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80694" w14:textId="00E698EA" w:rsidR="00043CDA" w:rsidRDefault="000A78C9" w:rsidP="00043CDA">
      <w:pPr>
        <w:jc w:val="both"/>
        <w:rPr>
          <w:rFonts w:ascii="Calibri" w:hAnsi="Calibri" w:cs="Calibri"/>
          <w:rtl/>
          <w:lang w:bidi="ar-JO"/>
        </w:rPr>
      </w:pPr>
      <w:r>
        <w:rPr>
          <w:rFonts w:ascii="Calibri" w:hAnsi="Calibri" w:cs="Calibri" w:hint="cs"/>
          <w:rtl/>
          <w:lang w:bidi="ar-JO"/>
        </w:rPr>
        <w:t>الثلاثاء 11\06\2024</w:t>
      </w:r>
    </w:p>
    <w:p w14:paraId="6F2A2375" w14:textId="07BB6BDA" w:rsidR="00043CDA" w:rsidRPr="00043CDA" w:rsidRDefault="00043CDA" w:rsidP="00043CDA">
      <w:pPr>
        <w:jc w:val="both"/>
        <w:rPr>
          <w:rFonts w:ascii="Calibri" w:hAnsi="Calibri" w:cs="Calibri"/>
          <w:lang w:bidi="ar-JO"/>
        </w:rPr>
      </w:pPr>
      <w:r>
        <w:rPr>
          <w:rFonts w:ascii="Calibri" w:hAnsi="Calibri" w:cs="Calibri" w:hint="cs"/>
          <w:rtl/>
          <w:lang w:bidi="ar-JO"/>
        </w:rPr>
        <w:t>5 ذي الحجة</w:t>
      </w:r>
      <w:r w:rsidR="00676137">
        <w:rPr>
          <w:rFonts w:ascii="Calibri" w:hAnsi="Calibri" w:cs="Calibri" w:hint="cs"/>
          <w:rtl/>
          <w:lang w:bidi="ar-JO"/>
        </w:rPr>
        <w:t xml:space="preserve"> 1445 </w:t>
      </w:r>
      <w:r w:rsidR="00676137">
        <w:rPr>
          <w:rFonts w:ascii="Calibri" w:hAnsi="Calibri" w:cs="Calibri"/>
          <w:lang w:bidi="ar-JO"/>
        </w:rPr>
        <w:t xml:space="preserve"> </w:t>
      </w:r>
    </w:p>
    <w:p w14:paraId="02382D13" w14:textId="48D28F80" w:rsidR="000A78C9" w:rsidRPr="00B267AC" w:rsidRDefault="000A78C9" w:rsidP="00DB3761">
      <w:pPr>
        <w:pStyle w:val="IntenseQuote"/>
        <w:bidi/>
        <w:rPr>
          <w:sz w:val="28"/>
          <w:szCs w:val="28"/>
          <w:rtl/>
          <w:lang w:bidi="ar-JO"/>
        </w:rPr>
      </w:pPr>
      <w:r w:rsidRPr="00B267AC">
        <w:rPr>
          <w:rFonts w:ascii="Arial" w:hAnsi="Arial" w:cs="Arial" w:hint="cs"/>
          <w:sz w:val="28"/>
          <w:szCs w:val="28"/>
          <w:rtl/>
          <w:lang w:bidi="ar-JO"/>
        </w:rPr>
        <w:t>الفقرة</w:t>
      </w:r>
      <w:r w:rsidRPr="00B267AC">
        <w:rPr>
          <w:rFonts w:hint="cs"/>
          <w:sz w:val="28"/>
          <w:szCs w:val="28"/>
          <w:rtl/>
          <w:lang w:bidi="ar-JO"/>
        </w:rPr>
        <w:t xml:space="preserve"> </w:t>
      </w:r>
      <w:r w:rsidRPr="00B267AC">
        <w:rPr>
          <w:rFonts w:ascii="Arial" w:hAnsi="Arial" w:cs="Arial" w:hint="cs"/>
          <w:sz w:val="28"/>
          <w:szCs w:val="28"/>
          <w:rtl/>
          <w:lang w:bidi="ar-JO"/>
        </w:rPr>
        <w:t>الشرعية</w:t>
      </w:r>
      <w:r w:rsidRPr="00B267AC">
        <w:rPr>
          <w:rFonts w:hint="cs"/>
          <w:sz w:val="28"/>
          <w:szCs w:val="28"/>
          <w:rtl/>
          <w:lang w:bidi="ar-JO"/>
        </w:rPr>
        <w:t xml:space="preserve"> </w:t>
      </w:r>
      <w:r w:rsidRPr="00B267AC">
        <w:rPr>
          <w:rFonts w:ascii="Arial" w:hAnsi="Arial" w:cs="Arial" w:hint="cs"/>
          <w:sz w:val="28"/>
          <w:szCs w:val="28"/>
          <w:rtl/>
          <w:lang w:bidi="ar-JO"/>
        </w:rPr>
        <w:t>مع</w:t>
      </w:r>
      <w:r w:rsidRPr="00B267AC">
        <w:rPr>
          <w:rFonts w:hint="cs"/>
          <w:sz w:val="28"/>
          <w:szCs w:val="28"/>
          <w:rtl/>
          <w:lang w:bidi="ar-JO"/>
        </w:rPr>
        <w:t xml:space="preserve"> </w:t>
      </w:r>
      <w:r w:rsidRPr="00B267AC">
        <w:rPr>
          <w:rFonts w:ascii="Arial" w:hAnsi="Arial" w:cs="Arial" w:hint="cs"/>
          <w:sz w:val="28"/>
          <w:szCs w:val="28"/>
          <w:rtl/>
          <w:lang w:bidi="ar-JO"/>
        </w:rPr>
        <w:t>الشيخ</w:t>
      </w:r>
      <w:r w:rsidRPr="00B267AC">
        <w:rPr>
          <w:rFonts w:hint="cs"/>
          <w:sz w:val="28"/>
          <w:szCs w:val="28"/>
          <w:rtl/>
          <w:lang w:bidi="ar-JO"/>
        </w:rPr>
        <w:t xml:space="preserve"> </w:t>
      </w:r>
      <w:r w:rsidRPr="00B267AC">
        <w:rPr>
          <w:rFonts w:ascii="Arial" w:hAnsi="Arial" w:cs="Arial" w:hint="cs"/>
          <w:sz w:val="28"/>
          <w:szCs w:val="28"/>
          <w:rtl/>
          <w:lang w:bidi="ar-JO"/>
        </w:rPr>
        <w:t>عبد</w:t>
      </w:r>
      <w:r w:rsidRPr="00B267AC">
        <w:rPr>
          <w:rFonts w:hint="cs"/>
          <w:sz w:val="28"/>
          <w:szCs w:val="28"/>
          <w:rtl/>
          <w:lang w:bidi="ar-JO"/>
        </w:rPr>
        <w:t xml:space="preserve"> </w:t>
      </w:r>
      <w:r w:rsidRPr="00B267AC">
        <w:rPr>
          <w:rFonts w:ascii="Arial" w:hAnsi="Arial" w:cs="Arial" w:hint="cs"/>
          <w:sz w:val="28"/>
          <w:szCs w:val="28"/>
          <w:rtl/>
          <w:lang w:bidi="ar-JO"/>
        </w:rPr>
        <w:t>الرحمن</w:t>
      </w:r>
      <w:r w:rsidRPr="00B267AC">
        <w:rPr>
          <w:rFonts w:hint="cs"/>
          <w:sz w:val="28"/>
          <w:szCs w:val="28"/>
          <w:rtl/>
          <w:lang w:bidi="ar-JO"/>
        </w:rPr>
        <w:t xml:space="preserve"> </w:t>
      </w:r>
      <w:r w:rsidRPr="00B267AC">
        <w:rPr>
          <w:rFonts w:ascii="Arial" w:hAnsi="Arial" w:cs="Arial" w:hint="cs"/>
          <w:sz w:val="28"/>
          <w:szCs w:val="28"/>
          <w:rtl/>
          <w:lang w:bidi="ar-JO"/>
        </w:rPr>
        <w:t>أبو</w:t>
      </w:r>
      <w:r w:rsidRPr="00B267AC">
        <w:rPr>
          <w:rFonts w:hint="cs"/>
          <w:sz w:val="28"/>
          <w:szCs w:val="28"/>
          <w:rtl/>
          <w:lang w:bidi="ar-JO"/>
        </w:rPr>
        <w:t xml:space="preserve"> </w:t>
      </w:r>
      <w:r w:rsidRPr="00B267AC">
        <w:rPr>
          <w:rFonts w:ascii="Arial" w:hAnsi="Arial" w:cs="Arial" w:hint="cs"/>
          <w:sz w:val="28"/>
          <w:szCs w:val="28"/>
          <w:rtl/>
          <w:lang w:bidi="ar-JO"/>
        </w:rPr>
        <w:t>الهيجاء</w:t>
      </w:r>
    </w:p>
    <w:p w14:paraId="36912DEE" w14:textId="38161C97" w:rsidR="000A78C9" w:rsidRDefault="000A78C9" w:rsidP="00362358">
      <w:pPr>
        <w:bidi/>
        <w:spacing w:line="360" w:lineRule="auto"/>
        <w:jc w:val="both"/>
        <w:rPr>
          <w:rFonts w:ascii="Calibri" w:hAnsi="Calibri" w:cs="Calibri"/>
          <w:rtl/>
          <w:lang w:bidi="ar-JO"/>
        </w:rPr>
      </w:pPr>
      <w:r>
        <w:rPr>
          <w:rFonts w:ascii="Calibri" w:hAnsi="Calibri" w:cs="Calibri" w:hint="cs"/>
          <w:rtl/>
          <w:lang w:bidi="ar-JO"/>
        </w:rPr>
        <w:t xml:space="preserve">البيئة الجامعية والعلاقة ما بين الطلاب والطالبات. البيئات الجامعية تعيش واقعا إضافيا صعبا بالنسبة للمسلم والمسلمة الذين يتحرون الحلال والحرام، </w:t>
      </w:r>
      <w:r w:rsidR="00717FF5">
        <w:rPr>
          <w:rFonts w:ascii="Calibri" w:hAnsi="Calibri" w:cs="Calibri" w:hint="cs"/>
          <w:rtl/>
          <w:lang w:bidi="ar-JO"/>
        </w:rPr>
        <w:t xml:space="preserve">ويواجهون </w:t>
      </w:r>
      <w:r>
        <w:rPr>
          <w:rFonts w:ascii="Calibri" w:hAnsi="Calibri" w:cs="Calibri" w:hint="cs"/>
          <w:rtl/>
          <w:lang w:bidi="ar-JO"/>
        </w:rPr>
        <w:t>من الفتن والبيئات غير المنضبطة أو المحدودة وحتى غير الأخلاقي</w:t>
      </w:r>
      <w:r w:rsidR="00B37DFD">
        <w:rPr>
          <w:rFonts w:ascii="Calibri" w:hAnsi="Calibri" w:cs="Calibri" w:hint="cs"/>
          <w:rtl/>
          <w:lang w:bidi="ar-JO"/>
        </w:rPr>
        <w:t>ة</w:t>
      </w:r>
      <w:r>
        <w:rPr>
          <w:rFonts w:ascii="Calibri" w:hAnsi="Calibri" w:cs="Calibri" w:hint="cs"/>
          <w:rtl/>
          <w:lang w:bidi="ar-JO"/>
        </w:rPr>
        <w:t xml:space="preserve">. </w:t>
      </w:r>
    </w:p>
    <w:p w14:paraId="02BDBE8D" w14:textId="5C4420D0" w:rsidR="000A78C9" w:rsidRDefault="000A78C9" w:rsidP="00362358">
      <w:pPr>
        <w:bidi/>
        <w:spacing w:line="360" w:lineRule="auto"/>
        <w:jc w:val="both"/>
        <w:rPr>
          <w:rFonts w:ascii="Calibri" w:hAnsi="Calibri" w:cs="Calibri"/>
          <w:rtl/>
          <w:lang w:bidi="ar-JO"/>
        </w:rPr>
      </w:pPr>
      <w:r>
        <w:rPr>
          <w:rFonts w:ascii="Calibri" w:hAnsi="Calibri" w:cs="Calibri" w:hint="cs"/>
          <w:rtl/>
          <w:lang w:bidi="ar-JO"/>
        </w:rPr>
        <w:t xml:space="preserve">لكن في نفس الوقت هناك مساحات موجودة التي تهيئ لنا أن نكون بها بما يتلاءم مع قيمنا الإسلامية وعقيدتنا، ولذا وجب علينا أن نلتزم بها، لا أن نكتفي بما يتلاءم مع البيئات الخارجية والمخالفة. والحديث الموجه للسامع يتلاءم مع خلفية السامع، والحمد لله </w:t>
      </w:r>
      <w:r w:rsidR="00362358">
        <w:rPr>
          <w:rFonts w:ascii="Calibri" w:hAnsi="Calibri" w:cs="Calibri" w:hint="cs"/>
          <w:rtl/>
          <w:lang w:bidi="ar-JO"/>
        </w:rPr>
        <w:t>أن</w:t>
      </w:r>
      <w:r>
        <w:rPr>
          <w:rFonts w:ascii="Calibri" w:hAnsi="Calibri" w:cs="Calibri" w:hint="cs"/>
          <w:rtl/>
          <w:lang w:bidi="ar-JO"/>
        </w:rPr>
        <w:t xml:space="preserve"> رؤية ملتزمة بالخلفية الإسلامية السليمة </w:t>
      </w:r>
      <w:r w:rsidR="00362358">
        <w:rPr>
          <w:rFonts w:ascii="Calibri" w:hAnsi="Calibri" w:cs="Calibri" w:hint="cs"/>
          <w:rtl/>
          <w:lang w:bidi="ar-JO"/>
        </w:rPr>
        <w:t>بإذن</w:t>
      </w:r>
      <w:r>
        <w:rPr>
          <w:rFonts w:ascii="Calibri" w:hAnsi="Calibri" w:cs="Calibri" w:hint="cs"/>
          <w:rtl/>
          <w:lang w:bidi="ar-JO"/>
        </w:rPr>
        <w:t xml:space="preserve"> الله.</w:t>
      </w:r>
    </w:p>
    <w:p w14:paraId="7C1E1731" w14:textId="32F36B72" w:rsidR="000A78C9" w:rsidRDefault="000A78C9" w:rsidP="00362358">
      <w:pPr>
        <w:bidi/>
        <w:spacing w:line="360" w:lineRule="auto"/>
        <w:jc w:val="both"/>
        <w:rPr>
          <w:rFonts w:ascii="Calibri" w:hAnsi="Calibri" w:cs="Calibri"/>
          <w:rtl/>
          <w:lang w:bidi="ar-JO"/>
        </w:rPr>
      </w:pPr>
      <w:r>
        <w:rPr>
          <w:rFonts w:ascii="Calibri" w:hAnsi="Calibri" w:cs="Calibri" w:hint="cs"/>
          <w:rtl/>
          <w:lang w:bidi="ar-JO"/>
        </w:rPr>
        <w:t xml:space="preserve">البيئة الجامعية اليوم تحتوي الكثير من مشاهد الاختلاط، وهذا الاختلاط يقع على 3 مراتب: </w:t>
      </w:r>
    </w:p>
    <w:p w14:paraId="7351DC7D" w14:textId="1539B5E4" w:rsidR="000A78C9" w:rsidRDefault="000A78C9" w:rsidP="00362358">
      <w:pPr>
        <w:pStyle w:val="ListParagraph"/>
        <w:numPr>
          <w:ilvl w:val="0"/>
          <w:numId w:val="1"/>
        </w:numPr>
        <w:bidi/>
        <w:spacing w:line="360" w:lineRule="auto"/>
        <w:jc w:val="both"/>
        <w:rPr>
          <w:rFonts w:ascii="Calibri" w:hAnsi="Calibri" w:cs="Calibri"/>
          <w:lang w:bidi="ar-JO"/>
        </w:rPr>
      </w:pPr>
      <w:r w:rsidRPr="00362358">
        <w:rPr>
          <w:rFonts w:ascii="Calibri" w:hAnsi="Calibri" w:cs="Calibri" w:hint="cs"/>
          <w:b/>
          <w:bCs/>
          <w:rtl/>
          <w:lang w:bidi="ar-JO"/>
        </w:rPr>
        <w:t>اختلاط الضروريات</w:t>
      </w:r>
      <w:r>
        <w:rPr>
          <w:rFonts w:ascii="Calibri" w:hAnsi="Calibri" w:cs="Calibri" w:hint="cs"/>
          <w:rtl/>
          <w:lang w:bidi="ar-JO"/>
        </w:rPr>
        <w:t xml:space="preserve">: المقصود هو </w:t>
      </w:r>
      <w:r w:rsidR="00362358">
        <w:rPr>
          <w:rFonts w:ascii="Calibri" w:hAnsi="Calibri" w:cs="Calibri" w:hint="cs"/>
          <w:rtl/>
          <w:lang w:bidi="ar-JO"/>
        </w:rPr>
        <w:t>المجالات ففي حياتنا التي تقتضي وضروري جدا أن يكون اختلاط بين الذكور والإناث: مثل التطبيب والتداوي.</w:t>
      </w:r>
    </w:p>
    <w:p w14:paraId="0120CB99" w14:textId="7362AAE0" w:rsidR="000A78C9" w:rsidRDefault="000A78C9" w:rsidP="00362358">
      <w:pPr>
        <w:pStyle w:val="ListParagraph"/>
        <w:numPr>
          <w:ilvl w:val="0"/>
          <w:numId w:val="1"/>
        </w:numPr>
        <w:bidi/>
        <w:spacing w:line="360" w:lineRule="auto"/>
        <w:jc w:val="both"/>
        <w:rPr>
          <w:rFonts w:ascii="Calibri" w:hAnsi="Calibri" w:cs="Calibri"/>
          <w:lang w:bidi="ar-JO"/>
        </w:rPr>
      </w:pPr>
      <w:r w:rsidRPr="00362358">
        <w:rPr>
          <w:rFonts w:ascii="Calibri" w:hAnsi="Calibri" w:cs="Calibri" w:hint="cs"/>
          <w:b/>
          <w:bCs/>
          <w:rtl/>
          <w:lang w:bidi="ar-JO"/>
        </w:rPr>
        <w:t>اختلاط للحاجيات</w:t>
      </w:r>
      <w:r>
        <w:rPr>
          <w:rFonts w:ascii="Calibri" w:hAnsi="Calibri" w:cs="Calibri" w:hint="cs"/>
          <w:rtl/>
          <w:lang w:bidi="ar-JO"/>
        </w:rPr>
        <w:t>:</w:t>
      </w:r>
      <w:r w:rsidR="00362358">
        <w:rPr>
          <w:rFonts w:ascii="Calibri" w:hAnsi="Calibri" w:cs="Calibri" w:hint="cs"/>
          <w:rtl/>
          <w:lang w:bidi="ar-JO"/>
        </w:rPr>
        <w:t xml:space="preserve"> حاجات معينة لا يمكن أن نقضيها بدون حصول اختلاط، مثل التعليم، التنقل والسفريات، البيع والشراء. من صفات ديننا انه واقعي ويتعامل مع الواقع كما هو ثم يسقط أحكامه الشرعية على الواقع كما هو.</w:t>
      </w:r>
    </w:p>
    <w:p w14:paraId="73F263FE" w14:textId="20A6F8B8" w:rsidR="00362358" w:rsidRPr="00362358" w:rsidRDefault="000A78C9" w:rsidP="00362358">
      <w:pPr>
        <w:pStyle w:val="ListParagraph"/>
        <w:numPr>
          <w:ilvl w:val="0"/>
          <w:numId w:val="1"/>
        </w:numPr>
        <w:bidi/>
        <w:spacing w:line="360" w:lineRule="auto"/>
        <w:jc w:val="both"/>
        <w:rPr>
          <w:rFonts w:ascii="Calibri" w:hAnsi="Calibri" w:cs="Calibri"/>
          <w:b/>
          <w:bCs/>
          <w:lang w:bidi="ar-JO"/>
        </w:rPr>
      </w:pPr>
      <w:r w:rsidRPr="00362358">
        <w:rPr>
          <w:rFonts w:ascii="Calibri" w:hAnsi="Calibri" w:cs="Calibri" w:hint="cs"/>
          <w:b/>
          <w:bCs/>
          <w:rtl/>
          <w:lang w:bidi="ar-JO"/>
        </w:rPr>
        <w:t xml:space="preserve">اختلاط لا لضرورة ولا لحاجة: </w:t>
      </w:r>
      <w:r w:rsidR="00362358">
        <w:rPr>
          <w:rFonts w:ascii="Calibri" w:hAnsi="Calibri" w:cs="Calibri" w:hint="cs"/>
          <w:rtl/>
          <w:lang w:bidi="ar-JO"/>
        </w:rPr>
        <w:t>عرس، حفلة، نابع من أهواء وليس من حاجيات.</w:t>
      </w:r>
    </w:p>
    <w:p w14:paraId="640FD8CB" w14:textId="3D4040A3" w:rsidR="00362358" w:rsidRDefault="00362358" w:rsidP="00362358">
      <w:pPr>
        <w:bidi/>
        <w:spacing w:line="360" w:lineRule="auto"/>
        <w:ind w:left="360"/>
        <w:jc w:val="both"/>
        <w:rPr>
          <w:rFonts w:ascii="Calibri" w:hAnsi="Calibri" w:cs="Calibri"/>
          <w:rtl/>
          <w:lang w:bidi="ar-JO"/>
        </w:rPr>
      </w:pPr>
      <w:r>
        <w:rPr>
          <w:rFonts w:ascii="Calibri" w:hAnsi="Calibri" w:cs="Calibri" w:hint="cs"/>
          <w:rtl/>
          <w:lang w:bidi="ar-JO"/>
        </w:rPr>
        <w:t>السؤال هو انه بهذه البيئة المفروضة علينا، كيف يكون لنا كمسلمين تعنينا قضايا الحلال والحرام أن نتصرف ونتعامل مع الموضوع:</w:t>
      </w:r>
      <w:r w:rsidR="00043CDA">
        <w:rPr>
          <w:rFonts w:ascii="Calibri" w:hAnsi="Calibri" w:cs="Calibri" w:hint="cs"/>
          <w:rtl/>
          <w:lang w:bidi="ar-JO"/>
        </w:rPr>
        <w:t xml:space="preserve"> </w:t>
      </w:r>
    </w:p>
    <w:p w14:paraId="5798CD64" w14:textId="3C4311EF" w:rsidR="00362358" w:rsidRDefault="00362358" w:rsidP="00362358">
      <w:pPr>
        <w:pStyle w:val="ListParagraph"/>
        <w:numPr>
          <w:ilvl w:val="0"/>
          <w:numId w:val="2"/>
        </w:numPr>
        <w:bidi/>
        <w:jc w:val="both"/>
        <w:rPr>
          <w:rFonts w:ascii="Calibri" w:hAnsi="Calibri" w:cs="Calibri"/>
          <w:lang w:bidi="ar-JO"/>
        </w:rPr>
      </w:pPr>
      <w:r>
        <w:rPr>
          <w:rFonts w:ascii="Calibri" w:hAnsi="Calibri" w:cs="Calibri" w:hint="cs"/>
          <w:rtl/>
          <w:lang w:bidi="ar-JO"/>
        </w:rPr>
        <w:t xml:space="preserve">نتعامل مع بعضنا البعض باحتكام واختلاط </w:t>
      </w:r>
      <w:r w:rsidRPr="00362358">
        <w:rPr>
          <w:rFonts w:ascii="Calibri" w:hAnsi="Calibri" w:cs="Calibri" w:hint="cs"/>
          <w:b/>
          <w:bCs/>
          <w:u w:val="single"/>
          <w:rtl/>
          <w:lang w:bidi="ar-JO"/>
        </w:rPr>
        <w:t>على قدر الحاجة والضرورة.</w:t>
      </w:r>
      <w:r>
        <w:rPr>
          <w:rFonts w:ascii="Calibri" w:hAnsi="Calibri" w:cs="Calibri" w:hint="cs"/>
          <w:rtl/>
          <w:lang w:bidi="ar-JO"/>
        </w:rPr>
        <w:t xml:space="preserve"> وغير ذلك يكون مداخل للأهواء والشيطان، سلوك أن استمر مع الأيام الى أن نصل الى ما لا يحمد عقباه.</w:t>
      </w:r>
    </w:p>
    <w:p w14:paraId="1084FE77" w14:textId="1EB01592" w:rsidR="00362358" w:rsidRDefault="00043CDA" w:rsidP="00362358">
      <w:pPr>
        <w:pStyle w:val="ListParagraph"/>
        <w:numPr>
          <w:ilvl w:val="0"/>
          <w:numId w:val="2"/>
        </w:numPr>
        <w:bidi/>
        <w:jc w:val="both"/>
        <w:rPr>
          <w:rFonts w:ascii="Calibri" w:hAnsi="Calibri" w:cs="Calibri"/>
          <w:lang w:bidi="ar-JO"/>
        </w:rPr>
      </w:pPr>
      <w:r>
        <w:rPr>
          <w:rFonts w:ascii="Calibri" w:hAnsi="Calibri" w:cs="Calibri" w:hint="cs"/>
          <w:rtl/>
          <w:lang w:bidi="ar-JO"/>
        </w:rPr>
        <w:t xml:space="preserve">أن يكون التعامل بين الطرفين على </w:t>
      </w:r>
      <w:r w:rsidRPr="00043CDA">
        <w:rPr>
          <w:rFonts w:ascii="Calibri" w:hAnsi="Calibri" w:cs="Calibri" w:hint="cs"/>
          <w:b/>
          <w:bCs/>
          <w:u w:val="single"/>
          <w:rtl/>
          <w:lang w:bidi="ar-JO"/>
        </w:rPr>
        <w:t>مبدأ تحقيق الأخوة</w:t>
      </w:r>
      <w:r>
        <w:rPr>
          <w:rFonts w:ascii="Calibri" w:hAnsi="Calibri" w:cs="Calibri" w:hint="cs"/>
          <w:rtl/>
          <w:lang w:bidi="ar-JO"/>
        </w:rPr>
        <w:t xml:space="preserve"> وفقط. اعتبار غاية إرضاء الله في أساس التعامل بين الطرفين. يحسم أي تفكير آخر في التعامل ما بيننا من حرام وأهواء ومعاني التي قد تجر أهلها الى غير المرغوب. </w:t>
      </w:r>
    </w:p>
    <w:p w14:paraId="682DB2C6" w14:textId="413DCC0D" w:rsidR="00043CDA" w:rsidRPr="00043CDA" w:rsidRDefault="00043CDA" w:rsidP="00482462">
      <w:pPr>
        <w:bidi/>
        <w:ind w:left="360"/>
        <w:jc w:val="both"/>
        <w:rPr>
          <w:rFonts w:ascii="Calibri" w:hAnsi="Calibri" w:cs="Calibri"/>
          <w:lang w:bidi="ar-JO"/>
        </w:rPr>
      </w:pPr>
      <w:r>
        <w:rPr>
          <w:rFonts w:ascii="Calibri" w:hAnsi="Calibri" w:cs="Calibri" w:hint="cs"/>
          <w:rtl/>
          <w:lang w:bidi="ar-JO"/>
        </w:rPr>
        <w:t xml:space="preserve">النقطتين الأولى هي عبارة عن </w:t>
      </w:r>
      <w:r w:rsidRPr="00043CDA">
        <w:rPr>
          <w:rFonts w:ascii="Calibri" w:hAnsi="Calibri" w:cs="Calibri" w:hint="cs"/>
          <w:b/>
          <w:bCs/>
          <w:rtl/>
          <w:lang w:bidi="ar-JO"/>
        </w:rPr>
        <w:t>ضوابط نفسية.</w:t>
      </w:r>
      <w:r>
        <w:rPr>
          <w:rFonts w:ascii="Calibri" w:hAnsi="Calibri" w:cs="Calibri" w:hint="cs"/>
          <w:rtl/>
          <w:lang w:bidi="ar-JO"/>
        </w:rPr>
        <w:t xml:space="preserve"> </w:t>
      </w:r>
      <w:r w:rsidR="00482462">
        <w:rPr>
          <w:rFonts w:ascii="Calibri" w:hAnsi="Calibri" w:cs="Calibri" w:hint="cs"/>
          <w:rtl/>
          <w:lang w:bidi="ar-JO"/>
        </w:rPr>
        <w:t xml:space="preserve">والتالي هي من </w:t>
      </w:r>
      <w:r w:rsidRPr="00043CDA">
        <w:rPr>
          <w:rFonts w:ascii="Calibri" w:hAnsi="Calibri" w:cs="Calibri" w:hint="cs"/>
          <w:b/>
          <w:bCs/>
          <w:rtl/>
          <w:lang w:bidi="ar-JO"/>
        </w:rPr>
        <w:t>الضوابط السلوكية</w:t>
      </w:r>
      <w:r>
        <w:rPr>
          <w:rFonts w:ascii="Calibri" w:hAnsi="Calibri" w:cs="Calibri" w:hint="cs"/>
          <w:rtl/>
          <w:lang w:bidi="ar-JO"/>
        </w:rPr>
        <w:t>: كيف أن نتصرف، ومحدودية الكلام.. الطرفين أجانب في الحكم الشرعي.</w:t>
      </w:r>
    </w:p>
    <w:p w14:paraId="2B42034E" w14:textId="66ECB0BC" w:rsidR="00043CDA" w:rsidRPr="00B653F7" w:rsidRDefault="00B653F7" w:rsidP="00B653F7">
      <w:pPr>
        <w:pStyle w:val="ListParagraph"/>
        <w:numPr>
          <w:ilvl w:val="0"/>
          <w:numId w:val="2"/>
        </w:numPr>
        <w:bidi/>
        <w:jc w:val="both"/>
        <w:rPr>
          <w:rFonts w:ascii="Calibri" w:hAnsi="Calibri" w:cs="Calibri"/>
          <w:lang w:bidi="ar-JO"/>
        </w:rPr>
      </w:pPr>
      <w:r>
        <w:rPr>
          <w:rFonts w:ascii="Calibri" w:hAnsi="Calibri" w:cs="Calibri" w:hint="cs"/>
          <w:b/>
          <w:bCs/>
          <w:rtl/>
          <w:lang w:bidi="ar-JO"/>
        </w:rPr>
        <w:t>المسافة</w:t>
      </w:r>
      <w:r w:rsidR="00043CDA">
        <w:rPr>
          <w:rFonts w:ascii="Calibri" w:hAnsi="Calibri" w:cs="Calibri" w:hint="cs"/>
          <w:rtl/>
          <w:lang w:bidi="ar-JO"/>
        </w:rPr>
        <w:t xml:space="preserve">. مثال: بيعة النساء، لم يبايع الرسول صلى الله عليه وسلم النساء بالمصافحة. "إني لا أصافح النساء"، لأن يطعن أحدكم برأسه بحديدة خير له أن يمس امرأة لا تحل له. </w:t>
      </w:r>
      <w:r w:rsidRPr="00B653F7">
        <w:rPr>
          <w:rFonts w:ascii="Calibri" w:hAnsi="Calibri" w:cs="Calibri" w:hint="cs"/>
          <w:rtl/>
          <w:lang w:bidi="ar-JO"/>
        </w:rPr>
        <w:t xml:space="preserve">الالتزام بالحفاظ على مسافة معينة، وان احتاج الموقف للحديث فعلى قدر الحاجة والضرورة. </w:t>
      </w:r>
    </w:p>
    <w:p w14:paraId="5394EE59" w14:textId="48BA40A2" w:rsidR="00B653F7" w:rsidRDefault="00676137" w:rsidP="00B653F7">
      <w:pPr>
        <w:pStyle w:val="ListParagraph"/>
        <w:numPr>
          <w:ilvl w:val="0"/>
          <w:numId w:val="2"/>
        </w:numPr>
        <w:bidi/>
        <w:jc w:val="both"/>
        <w:rPr>
          <w:rFonts w:ascii="Calibri" w:hAnsi="Calibri" w:cs="Calibri"/>
          <w:lang w:bidi="ar-JO"/>
        </w:rPr>
      </w:pPr>
      <w:r>
        <w:rPr>
          <w:rFonts w:ascii="Calibri" w:hAnsi="Calibri" w:cs="Calibri" w:hint="cs"/>
          <w:rtl/>
          <w:lang w:bidi="ar-JO"/>
        </w:rPr>
        <w:t xml:space="preserve">"ولا تخضعن بالقول فيطمع الذي في قلبه مرض وقلن قولا معروفا"، الخضوع بالكلام: التكسر في الكلام الذي قد يفتح باب الشهوات وما يغضب الله. </w:t>
      </w:r>
      <w:r w:rsidR="00DB3761">
        <w:rPr>
          <w:rFonts w:ascii="Calibri" w:hAnsi="Calibri" w:cs="Calibri" w:hint="cs"/>
          <w:b/>
          <w:bCs/>
          <w:rtl/>
          <w:lang w:bidi="ar-JO"/>
        </w:rPr>
        <w:t>الق</w:t>
      </w:r>
      <w:r w:rsidRPr="00676137">
        <w:rPr>
          <w:rFonts w:ascii="Calibri" w:hAnsi="Calibri" w:cs="Calibri" w:hint="cs"/>
          <w:b/>
          <w:bCs/>
          <w:rtl/>
          <w:lang w:bidi="ar-JO"/>
        </w:rPr>
        <w:t xml:space="preserve">ول، والنظر، والمسافة القريبة... </w:t>
      </w:r>
      <w:r>
        <w:rPr>
          <w:rFonts w:ascii="Calibri" w:hAnsi="Calibri" w:cs="Calibri" w:hint="cs"/>
          <w:rtl/>
          <w:lang w:bidi="ar-JO"/>
        </w:rPr>
        <w:t xml:space="preserve">"ولا يضربن بأرجلهن ليعلم ما </w:t>
      </w:r>
      <w:r>
        <w:rPr>
          <w:rFonts w:ascii="Calibri" w:hAnsi="Calibri" w:cs="Calibri" w:hint="cs"/>
          <w:rtl/>
          <w:lang w:bidi="ar-JO"/>
        </w:rPr>
        <w:lastRenderedPageBreak/>
        <w:t>يخفين من زينتهن". أسلوب الكلام يجب أن يكون منضبطا بدون تكسّر أو لحن أو صيغة ممكن أن تثير في قلب الطرف الآخر أفكار وهواجس، أسلوبا محترما به تتقى حدود الله.</w:t>
      </w:r>
    </w:p>
    <w:p w14:paraId="583BB05A" w14:textId="211E01AE" w:rsidR="00676137" w:rsidRDefault="00676137" w:rsidP="00676137">
      <w:pPr>
        <w:pStyle w:val="ListParagraph"/>
        <w:numPr>
          <w:ilvl w:val="0"/>
          <w:numId w:val="2"/>
        </w:numPr>
        <w:bidi/>
        <w:jc w:val="both"/>
        <w:rPr>
          <w:rFonts w:ascii="Calibri" w:hAnsi="Calibri" w:cs="Calibri"/>
          <w:lang w:bidi="ar-JO"/>
        </w:rPr>
      </w:pPr>
      <w:r w:rsidRPr="00676137">
        <w:rPr>
          <w:rFonts w:ascii="Calibri" w:hAnsi="Calibri" w:cs="Calibri" w:hint="cs"/>
          <w:b/>
          <w:bCs/>
          <w:rtl/>
          <w:lang w:bidi="ar-JO"/>
        </w:rPr>
        <w:t>سد باب الخلوة</w:t>
      </w:r>
      <w:r>
        <w:rPr>
          <w:rFonts w:ascii="Calibri" w:hAnsi="Calibri" w:cs="Calibri" w:hint="cs"/>
          <w:rtl/>
          <w:lang w:bidi="ar-JO"/>
        </w:rPr>
        <w:t>: ما خلا رجل بامرأة إلا وكان الشيطان ثالثهما. حتى ولو كانت هناك صلة قرابة "الحمو الموت".</w:t>
      </w:r>
    </w:p>
    <w:p w14:paraId="172F9FB6" w14:textId="02FD762E" w:rsidR="00676137" w:rsidRDefault="00482462" w:rsidP="00482462">
      <w:pPr>
        <w:bidi/>
        <w:ind w:left="360"/>
        <w:jc w:val="both"/>
        <w:rPr>
          <w:rFonts w:ascii="Calibri" w:hAnsi="Calibri" w:cs="Calibri"/>
          <w:rtl/>
          <w:lang w:bidi="ar-JO"/>
        </w:rPr>
      </w:pPr>
      <w:r>
        <w:rPr>
          <w:rFonts w:ascii="Calibri" w:hAnsi="Calibri" w:cs="Calibri" w:hint="cs"/>
          <w:rtl/>
          <w:lang w:bidi="ar-JO"/>
        </w:rPr>
        <w:t>لا تسمحوا لأنفسكم أن تنسوا هذه القواعد من اجل منع التفل</w:t>
      </w:r>
      <w:r w:rsidR="00DB3761">
        <w:rPr>
          <w:rFonts w:ascii="Calibri" w:hAnsi="Calibri" w:cs="Calibri" w:hint="cs"/>
          <w:rtl/>
          <w:lang w:bidi="ar-JO"/>
        </w:rPr>
        <w:t>ّ</w:t>
      </w:r>
      <w:r>
        <w:rPr>
          <w:rFonts w:ascii="Calibri" w:hAnsi="Calibri" w:cs="Calibri" w:hint="cs"/>
          <w:rtl/>
          <w:lang w:bidi="ar-JO"/>
        </w:rPr>
        <w:t xml:space="preserve">ت، الإنسان ضعيف وقد يتم صبغها بالمبررات الشرعية. وهناك من العلماء من يحلل ما حرم الله.  </w:t>
      </w:r>
    </w:p>
    <w:p w14:paraId="00D310C1" w14:textId="0AEBB6E4" w:rsidR="00482462" w:rsidRDefault="00482462" w:rsidP="00482462">
      <w:pPr>
        <w:pStyle w:val="ListParagraph"/>
        <w:numPr>
          <w:ilvl w:val="0"/>
          <w:numId w:val="2"/>
        </w:numPr>
        <w:bidi/>
        <w:jc w:val="both"/>
        <w:rPr>
          <w:rFonts w:ascii="Calibri" w:hAnsi="Calibri" w:cs="Calibri"/>
          <w:lang w:bidi="ar-JO"/>
        </w:rPr>
      </w:pPr>
      <w:r w:rsidRPr="00482462">
        <w:rPr>
          <w:rFonts w:ascii="Calibri" w:hAnsi="Calibri" w:cs="Calibri" w:hint="cs"/>
          <w:b/>
          <w:bCs/>
          <w:rtl/>
          <w:lang w:bidi="ar-JO"/>
        </w:rPr>
        <w:t>غض البصر</w:t>
      </w:r>
      <w:r>
        <w:rPr>
          <w:rFonts w:ascii="Calibri" w:hAnsi="Calibri" w:cs="Calibri" w:hint="cs"/>
          <w:rtl/>
          <w:lang w:bidi="ar-JO"/>
        </w:rPr>
        <w:t xml:space="preserve">: "وقل للمؤمنين يغضوا من أبصارهم وقل للمؤمنات يغضضن من أبصارهن". من أبواب ومنافذ الوساوس كما ذكر سابقا. وجب اتزان البصر وتأدبه وعدم </w:t>
      </w:r>
      <w:r w:rsidR="00DB3761">
        <w:rPr>
          <w:rFonts w:ascii="Calibri" w:hAnsi="Calibri" w:cs="Calibri" w:hint="cs"/>
          <w:rtl/>
          <w:lang w:bidi="ar-JO"/>
        </w:rPr>
        <w:t>إطلاقه</w:t>
      </w:r>
      <w:r>
        <w:rPr>
          <w:rFonts w:ascii="Calibri" w:hAnsi="Calibri" w:cs="Calibri" w:hint="cs"/>
          <w:rtl/>
          <w:lang w:bidi="ar-JO"/>
        </w:rPr>
        <w:t xml:space="preserve"> بحسب الأهواء وغير الحاجة. </w:t>
      </w:r>
      <w:r w:rsidR="00DB3761">
        <w:rPr>
          <w:rFonts w:ascii="Calibri" w:hAnsi="Calibri" w:cs="Calibri" w:hint="cs"/>
          <w:rtl/>
          <w:lang w:bidi="ar-JO"/>
        </w:rPr>
        <w:t xml:space="preserve">حديث الرسول "استفت قلبك ولو أفتاك الناس وأفتوك": أن نكون صريحين مع أنفسنا بأحاسيسنا وشعورنا ونوايانا. حتى لو حصلنا على فتوى، ولكن يجب الرجوع دائما الى القلب والانتباه الى النوايا الخفية، أن نكون صادقين مع أنفسنا. </w:t>
      </w:r>
    </w:p>
    <w:p w14:paraId="3A1DD135" w14:textId="794D3791" w:rsidR="00482462" w:rsidRDefault="00DB3761" w:rsidP="00DB3761">
      <w:pPr>
        <w:bidi/>
        <w:ind w:left="360"/>
        <w:jc w:val="both"/>
        <w:rPr>
          <w:rFonts w:ascii="Calibri" w:hAnsi="Calibri" w:cs="Calibri"/>
          <w:rtl/>
          <w:lang w:bidi="ar-JO"/>
        </w:rPr>
      </w:pPr>
      <w:r>
        <w:rPr>
          <w:rFonts w:ascii="Calibri" w:hAnsi="Calibri" w:cs="Calibri" w:hint="cs"/>
          <w:rtl/>
          <w:lang w:bidi="ar-JO"/>
        </w:rPr>
        <w:t xml:space="preserve">هذه الضوابط نتعامل معها في البيئة الجامعية، العائلية وفي كل نواحي الحياة، ويجب أن نذوّتها كقيم هي جزء منا. ليست </w:t>
      </w:r>
      <w:r w:rsidR="001C582F">
        <w:rPr>
          <w:rFonts w:ascii="Calibri" w:hAnsi="Calibri" w:cs="Calibri" w:hint="cs"/>
          <w:rtl/>
          <w:lang w:bidi="ar-JO"/>
        </w:rPr>
        <w:t xml:space="preserve">خاضعة لأي من </w:t>
      </w:r>
      <w:r w:rsidR="00416665">
        <w:rPr>
          <w:rFonts w:ascii="Calibri" w:hAnsi="Calibri" w:cs="Calibri" w:hint="cs"/>
          <w:rtl/>
          <w:lang w:bidi="ar-JO"/>
        </w:rPr>
        <w:t>الأهواء،</w:t>
      </w:r>
      <w:r w:rsidR="001C582F">
        <w:rPr>
          <w:rFonts w:ascii="Calibri" w:hAnsi="Calibri" w:cs="Calibri" w:hint="cs"/>
          <w:rtl/>
          <w:lang w:bidi="ar-JO"/>
        </w:rPr>
        <w:t xml:space="preserve"> العادات والتقاليد أو أي ضغوطات اجتماعية أو نفسية أخرى. والاهم هو استشعار رقابة الله عز وجل، </w:t>
      </w:r>
      <w:r w:rsidR="001C582F" w:rsidRPr="001C582F">
        <w:rPr>
          <w:rFonts w:ascii="Calibri" w:hAnsi="Calibri" w:cs="Calibri" w:hint="cs"/>
          <w:b/>
          <w:bCs/>
          <w:rtl/>
          <w:lang w:bidi="ar-JO"/>
        </w:rPr>
        <w:t>أن تعبد الله كأنك تراه، فإن لم تكن تراه فانه يراك.</w:t>
      </w:r>
      <w:r w:rsidR="001C582F">
        <w:rPr>
          <w:rFonts w:ascii="Calibri" w:hAnsi="Calibri" w:cs="Calibri" w:hint="cs"/>
          <w:rtl/>
          <w:lang w:bidi="ar-JO"/>
        </w:rPr>
        <w:t xml:space="preserve"> </w:t>
      </w:r>
    </w:p>
    <w:p w14:paraId="40A7BC74" w14:textId="1B6734BD" w:rsidR="00DB3761" w:rsidRDefault="00DB3761" w:rsidP="00DB3761">
      <w:pPr>
        <w:bidi/>
        <w:ind w:left="360"/>
        <w:jc w:val="both"/>
        <w:rPr>
          <w:rFonts w:ascii="Calibri" w:hAnsi="Calibri" w:cs="Calibri"/>
          <w:rtl/>
          <w:lang w:bidi="ar-JO"/>
        </w:rPr>
      </w:pPr>
      <w:r>
        <w:rPr>
          <w:rFonts w:ascii="Calibri" w:hAnsi="Calibri" w:cs="Calibri" w:hint="cs"/>
          <w:rtl/>
          <w:lang w:bidi="ar-JO"/>
        </w:rPr>
        <w:t xml:space="preserve">إضافة الى ذلك، بالنسبة للكلام الطريف، يجب </w:t>
      </w:r>
      <w:r w:rsidR="001C582F">
        <w:rPr>
          <w:rFonts w:ascii="Calibri" w:hAnsi="Calibri" w:cs="Calibri" w:hint="cs"/>
          <w:rtl/>
          <w:lang w:bidi="ar-JO"/>
        </w:rPr>
        <w:t>أن</w:t>
      </w:r>
      <w:r>
        <w:rPr>
          <w:rFonts w:ascii="Calibri" w:hAnsi="Calibri" w:cs="Calibri" w:hint="cs"/>
          <w:rtl/>
          <w:lang w:bidi="ar-JO"/>
        </w:rPr>
        <w:t xml:space="preserve"> يكون بانضباط والتزام والسياق السليم المضبوط. </w:t>
      </w:r>
    </w:p>
    <w:p w14:paraId="4AD9B7C2" w14:textId="7AB1387E" w:rsidR="00B267AC" w:rsidRDefault="001C582F" w:rsidP="00B267AC">
      <w:pPr>
        <w:pStyle w:val="ListParagraph"/>
        <w:numPr>
          <w:ilvl w:val="0"/>
          <w:numId w:val="2"/>
        </w:numPr>
        <w:bidi/>
        <w:jc w:val="both"/>
        <w:rPr>
          <w:rFonts w:ascii="Calibri" w:hAnsi="Calibri" w:cs="Calibri"/>
          <w:b/>
          <w:bCs/>
          <w:lang w:bidi="ar-JO"/>
        </w:rPr>
      </w:pPr>
      <w:r w:rsidRPr="001C582F">
        <w:rPr>
          <w:rFonts w:ascii="Calibri" w:hAnsi="Calibri" w:cs="Calibri" w:hint="cs"/>
          <w:b/>
          <w:bCs/>
          <w:rtl/>
          <w:lang w:bidi="ar-JO"/>
        </w:rPr>
        <w:t>حجاب الأخوات</w:t>
      </w:r>
      <w:r>
        <w:rPr>
          <w:rFonts w:ascii="Calibri" w:hAnsi="Calibri" w:cs="Calibri" w:hint="cs"/>
          <w:b/>
          <w:bCs/>
          <w:rtl/>
          <w:lang w:bidi="ar-JO"/>
        </w:rPr>
        <w:t xml:space="preserve">: </w:t>
      </w:r>
      <w:r>
        <w:rPr>
          <w:rFonts w:ascii="Calibri" w:hAnsi="Calibri" w:cs="Calibri" w:hint="cs"/>
          <w:rtl/>
          <w:lang w:bidi="ar-JO"/>
        </w:rPr>
        <w:t xml:space="preserve">حقيقته وضوابطه: هو غطاء الرأس واللباس لا يصف ولا يشف أن يكون ساتر، السؤال هل هذا هو الحجاب فقط؟ هناك أيضا جانب معنوي للبس الحجاب والسلوكيات التي يجب أن تصاحب لبس الحجاب وتكمل الواجب والهدف منه. الحجاب ليس فقط غطاء رأس وثياب تستر </w:t>
      </w:r>
      <w:r w:rsidR="008B1CDC">
        <w:rPr>
          <w:rFonts w:ascii="Calibri" w:hAnsi="Calibri" w:cs="Calibri" w:hint="cs"/>
          <w:rtl/>
          <w:lang w:bidi="ar-JO"/>
        </w:rPr>
        <w:t>البدن،</w:t>
      </w:r>
      <w:r>
        <w:rPr>
          <w:rFonts w:ascii="Calibri" w:hAnsi="Calibri" w:cs="Calibri" w:hint="cs"/>
          <w:rtl/>
          <w:lang w:bidi="ar-JO"/>
        </w:rPr>
        <w:t xml:space="preserve"> بل هو فقط جزء منه: </w:t>
      </w:r>
      <w:r w:rsidRPr="00442E03">
        <w:rPr>
          <w:rFonts w:ascii="Calibri" w:hAnsi="Calibri" w:cs="Calibri" w:hint="cs"/>
          <w:rtl/>
          <w:lang w:bidi="ar-JO"/>
        </w:rPr>
        <w:t xml:space="preserve">القصد أن الحجاب هو عبارة عن حزمة تحوي غطاء رأس وجلباب ساتر، بلا عطور، وبلا خضوع في القول أو زينة، والانتباه الى طريقة المشي، مشي محترم ومتزن غير لافت </w:t>
      </w:r>
      <w:r w:rsidR="008B1CDC" w:rsidRPr="00442E03">
        <w:rPr>
          <w:rFonts w:ascii="Calibri" w:hAnsi="Calibri" w:cs="Calibri" w:hint="cs"/>
          <w:rtl/>
          <w:lang w:bidi="ar-JO"/>
        </w:rPr>
        <w:t>للأنظار</w:t>
      </w:r>
      <w:r w:rsidRPr="00442E03">
        <w:rPr>
          <w:rFonts w:ascii="Calibri" w:hAnsi="Calibri" w:cs="Calibri" w:hint="cs"/>
          <w:rtl/>
          <w:lang w:bidi="ar-JO"/>
        </w:rPr>
        <w:t>.</w:t>
      </w:r>
      <w:r w:rsidR="008B1CDC" w:rsidRPr="00442E03">
        <w:rPr>
          <w:rFonts w:ascii="Calibri" w:hAnsi="Calibri" w:cs="Calibri" w:hint="cs"/>
          <w:rtl/>
          <w:lang w:bidi="ar-JO"/>
        </w:rPr>
        <w:t xml:space="preserve"> </w:t>
      </w:r>
      <w:r w:rsidR="008B1CDC" w:rsidRPr="00442E03">
        <w:rPr>
          <w:rFonts w:ascii="Calibri" w:hAnsi="Calibri" w:cs="Calibri" w:hint="cs"/>
          <w:b/>
          <w:bCs/>
          <w:rtl/>
          <w:lang w:bidi="ar-JO"/>
        </w:rPr>
        <w:t>الحجاب</w:t>
      </w:r>
      <w:r w:rsidR="008B1CDC">
        <w:rPr>
          <w:rFonts w:ascii="Calibri" w:hAnsi="Calibri" w:cs="Calibri" w:hint="cs"/>
          <w:b/>
          <w:bCs/>
          <w:rtl/>
          <w:lang w:bidi="ar-JO"/>
        </w:rPr>
        <w:t xml:space="preserve"> هو سلوك وشرع وأدب وسد كل باب من الفتن بين الفتاة والطرف ال</w:t>
      </w:r>
      <w:r w:rsidR="00A1042D">
        <w:rPr>
          <w:rFonts w:ascii="Calibri" w:hAnsi="Calibri" w:cs="Calibri" w:hint="cs"/>
          <w:b/>
          <w:bCs/>
          <w:rtl/>
          <w:lang w:bidi="ar-JO"/>
        </w:rPr>
        <w:t>آ</w:t>
      </w:r>
      <w:r w:rsidR="008B1CDC">
        <w:rPr>
          <w:rFonts w:ascii="Calibri" w:hAnsi="Calibri" w:cs="Calibri" w:hint="cs"/>
          <w:b/>
          <w:bCs/>
          <w:rtl/>
          <w:lang w:bidi="ar-JO"/>
        </w:rPr>
        <w:t>خر</w:t>
      </w:r>
      <w:r w:rsidR="00A1042D">
        <w:rPr>
          <w:rFonts w:ascii="Calibri" w:hAnsi="Calibri" w:cs="Calibri" w:hint="cs"/>
          <w:b/>
          <w:bCs/>
          <w:rtl/>
          <w:lang w:bidi="ar-JO"/>
        </w:rPr>
        <w:t>. للحجاب معاني أسمى وأعلى من كونه فقط قطعة قماش.</w:t>
      </w:r>
      <w:r>
        <w:rPr>
          <w:rFonts w:ascii="Calibri" w:hAnsi="Calibri" w:cs="Calibri" w:hint="cs"/>
          <w:b/>
          <w:bCs/>
          <w:rtl/>
          <w:lang w:bidi="ar-JO"/>
        </w:rPr>
        <w:t xml:space="preserve"> </w:t>
      </w:r>
      <w:r w:rsidR="00442E03">
        <w:rPr>
          <w:rFonts w:ascii="Calibri" w:hAnsi="Calibri" w:cs="Calibri" w:hint="cs"/>
          <w:b/>
          <w:bCs/>
          <w:rtl/>
          <w:lang w:bidi="ar-JO"/>
        </w:rPr>
        <w:t>أن نعيش في كل معاني الحجاب بكل مراحل الحياة، وهنا نحقق أيضا كونه رسالة أيضا.</w:t>
      </w:r>
    </w:p>
    <w:p w14:paraId="26422B34" w14:textId="68C9D2EC" w:rsidR="00B267AC" w:rsidRDefault="00B267AC" w:rsidP="00B267AC">
      <w:pPr>
        <w:pStyle w:val="ListParagraph"/>
        <w:bidi/>
        <w:jc w:val="both"/>
        <w:rPr>
          <w:rFonts w:ascii="Calibri" w:hAnsi="Calibri" w:cs="Calibri"/>
          <w:b/>
          <w:bCs/>
          <w:rtl/>
          <w:lang w:bidi="ar-JO"/>
        </w:rPr>
      </w:pPr>
      <w:r>
        <w:rPr>
          <w:rFonts w:ascii="Calibri" w:hAnsi="Calibri" w:cs="Calibri" w:hint="cs"/>
          <w:b/>
          <w:bCs/>
          <w:rtl/>
          <w:lang w:bidi="ar-JO"/>
        </w:rPr>
        <w:t>أن نحمل الأخت المسلمة حمل ومسؤولية كبيرة بالصورة التي تنعكس أمام الإخرين عن الحجاب والاعتزاز به.</w:t>
      </w:r>
    </w:p>
    <w:p w14:paraId="2F6E83DD" w14:textId="29C49179" w:rsidR="00CB7AFD" w:rsidRPr="00617A0B" w:rsidRDefault="008E1C17" w:rsidP="00CB7AFD">
      <w:pPr>
        <w:pStyle w:val="ListParagraph"/>
        <w:numPr>
          <w:ilvl w:val="0"/>
          <w:numId w:val="2"/>
        </w:numPr>
        <w:bidi/>
        <w:jc w:val="both"/>
        <w:rPr>
          <w:rFonts w:ascii="Calibri" w:hAnsi="Calibri" w:cs="Calibri"/>
          <w:b/>
          <w:bCs/>
          <w:lang w:bidi="ar-JO"/>
        </w:rPr>
      </w:pPr>
      <w:r w:rsidRPr="008E1C17">
        <w:rPr>
          <w:rFonts w:ascii="Calibri" w:hAnsi="Calibri" w:cs="Calibri" w:hint="cs"/>
          <w:b/>
          <w:bCs/>
          <w:rtl/>
          <w:lang w:bidi="ar-JO"/>
        </w:rPr>
        <w:t xml:space="preserve">تحصين النفس: </w:t>
      </w:r>
      <w:r>
        <w:rPr>
          <w:rFonts w:ascii="Calibri" w:hAnsi="Calibri" w:cs="Calibri" w:hint="cs"/>
          <w:rtl/>
          <w:lang w:bidi="ar-JO"/>
        </w:rPr>
        <w:t xml:space="preserve">من </w:t>
      </w:r>
      <w:r w:rsidR="00CB7AFD">
        <w:rPr>
          <w:rFonts w:ascii="Calibri" w:hAnsi="Calibri" w:cs="Calibri" w:hint="cs"/>
          <w:rtl/>
          <w:lang w:bidi="ar-JO"/>
        </w:rPr>
        <w:t>ألا</w:t>
      </w:r>
      <w:r>
        <w:rPr>
          <w:rFonts w:ascii="Calibri" w:hAnsi="Calibri" w:cs="Calibri" w:hint="cs"/>
          <w:rtl/>
          <w:lang w:bidi="ar-JO"/>
        </w:rPr>
        <w:t xml:space="preserve"> نقع في مطب الشهوات المحرمة، والمحافظة على تركيز الطاقات للدراسة والنجاح</w:t>
      </w:r>
      <w:r w:rsidR="00CB7AFD">
        <w:rPr>
          <w:rFonts w:ascii="Calibri" w:hAnsi="Calibri" w:cs="Calibri" w:hint="cs"/>
          <w:rtl/>
          <w:lang w:bidi="ar-JO"/>
        </w:rPr>
        <w:t>. وان نحصن أنفسنا بطاعة الله عز وجل.</w:t>
      </w:r>
      <w:r w:rsidR="00CB7AFD">
        <w:rPr>
          <w:rFonts w:ascii="Calibri" w:hAnsi="Calibri" w:cs="Calibri" w:hint="cs"/>
          <w:b/>
          <w:bCs/>
          <w:rtl/>
          <w:lang w:bidi="ar-JO"/>
        </w:rPr>
        <w:t xml:space="preserve"> </w:t>
      </w:r>
      <w:r w:rsidR="00CB7AFD" w:rsidRPr="00CB7AFD">
        <w:rPr>
          <w:rFonts w:ascii="Calibri" w:hAnsi="Calibri" w:cs="Calibri" w:hint="cs"/>
          <w:rtl/>
          <w:lang w:bidi="ar-JO"/>
        </w:rPr>
        <w:t>من قراءة القران وتلاوته</w:t>
      </w:r>
      <w:r w:rsidR="00CB7AFD">
        <w:rPr>
          <w:rFonts w:ascii="Calibri" w:hAnsi="Calibri" w:cs="Calibri" w:hint="cs"/>
          <w:rtl/>
          <w:lang w:bidi="ar-JO"/>
        </w:rPr>
        <w:t xml:space="preserve">، كثرة النوافل والذكر. </w:t>
      </w:r>
    </w:p>
    <w:p w14:paraId="032E29C3" w14:textId="26F4C6FE" w:rsidR="00617A0B" w:rsidRDefault="00C750B9" w:rsidP="00617A0B">
      <w:pPr>
        <w:bidi/>
        <w:jc w:val="both"/>
        <w:rPr>
          <w:rFonts w:ascii="Calibri" w:hAnsi="Calibri" w:cs="Calibri"/>
          <w:b/>
          <w:bCs/>
          <w:rtl/>
          <w:lang w:bidi="ar-JO"/>
        </w:rPr>
      </w:pPr>
      <w:r>
        <w:rPr>
          <w:rFonts w:ascii="Calibri" w:hAnsi="Calibri" w:cs="Calibri" w:hint="cs"/>
          <w:b/>
          <w:bCs/>
          <w:rtl/>
          <w:lang w:bidi="ar-JO"/>
        </w:rPr>
        <w:t>إياكم</w:t>
      </w:r>
      <w:r w:rsidR="00617A0B">
        <w:rPr>
          <w:rFonts w:ascii="Calibri" w:hAnsi="Calibri" w:cs="Calibri" w:hint="cs"/>
          <w:b/>
          <w:bCs/>
          <w:rtl/>
          <w:lang w:bidi="ar-JO"/>
        </w:rPr>
        <w:t xml:space="preserve"> ووقت الفراغ، </w:t>
      </w:r>
      <w:r w:rsidR="00617A0B" w:rsidRPr="00617A0B">
        <w:rPr>
          <w:rFonts w:ascii="Calibri" w:hAnsi="Calibri" w:cs="Calibri" w:hint="cs"/>
          <w:rtl/>
          <w:lang w:bidi="ar-JO"/>
        </w:rPr>
        <w:t xml:space="preserve">فان الفراغ يقتل: اغتنم خمسا قبل خمس... وفراغك. يجب التعامل مع الفراغ بالطريقة السليمة. يجب تحديد برنامج ونظام من اجل عدم الوقوع في ما يغضب الله. وان </w:t>
      </w:r>
      <w:r w:rsidRPr="00617A0B">
        <w:rPr>
          <w:rFonts w:ascii="Calibri" w:hAnsi="Calibri" w:cs="Calibri" w:hint="cs"/>
          <w:rtl/>
          <w:lang w:bidi="ar-JO"/>
        </w:rPr>
        <w:t>أتته</w:t>
      </w:r>
      <w:r w:rsidR="00617A0B" w:rsidRPr="00617A0B">
        <w:rPr>
          <w:rFonts w:ascii="Calibri" w:hAnsi="Calibri" w:cs="Calibri" w:hint="cs"/>
          <w:rtl/>
          <w:lang w:bidi="ar-JO"/>
        </w:rPr>
        <w:t xml:space="preserve"> لحظة ضعف يجب اللجوء الى الله. </w:t>
      </w:r>
      <w:r w:rsidRPr="00617A0B">
        <w:rPr>
          <w:rFonts w:ascii="Calibri" w:hAnsi="Calibri" w:cs="Calibri" w:hint="cs"/>
          <w:rtl/>
          <w:lang w:bidi="ar-JO"/>
        </w:rPr>
        <w:t>الإكثار</w:t>
      </w:r>
      <w:r w:rsidR="00617A0B" w:rsidRPr="00617A0B">
        <w:rPr>
          <w:rFonts w:ascii="Calibri" w:hAnsi="Calibri" w:cs="Calibri" w:hint="cs"/>
          <w:rtl/>
          <w:lang w:bidi="ar-JO"/>
        </w:rPr>
        <w:t xml:space="preserve"> من الدعاء بالعصم من الفتن وان يعيننا على طاعته.</w:t>
      </w:r>
      <w:r w:rsidR="00617A0B">
        <w:rPr>
          <w:rFonts w:ascii="Calibri" w:hAnsi="Calibri" w:cs="Calibri" w:hint="cs"/>
          <w:b/>
          <w:bCs/>
          <w:rtl/>
          <w:lang w:bidi="ar-JO"/>
        </w:rPr>
        <w:t xml:space="preserve"> </w:t>
      </w:r>
    </w:p>
    <w:p w14:paraId="3140A4BD" w14:textId="1848E51A" w:rsidR="00617A0B" w:rsidRDefault="00617A0B" w:rsidP="00617A0B">
      <w:pPr>
        <w:bidi/>
        <w:jc w:val="both"/>
        <w:rPr>
          <w:rFonts w:ascii="Calibri" w:hAnsi="Calibri" w:cs="Calibri"/>
          <w:b/>
          <w:bCs/>
          <w:rtl/>
          <w:lang w:bidi="ar-JO"/>
        </w:rPr>
      </w:pPr>
      <w:r>
        <w:rPr>
          <w:rFonts w:ascii="Calibri" w:hAnsi="Calibri" w:cs="Calibri" w:hint="cs"/>
          <w:b/>
          <w:bCs/>
          <w:rtl/>
          <w:lang w:bidi="ar-JO"/>
        </w:rPr>
        <w:t>الى هنا، وبارك الله في الشيخ.</w:t>
      </w:r>
    </w:p>
    <w:p w14:paraId="38E4BD78" w14:textId="77777777" w:rsidR="008D2137" w:rsidRDefault="008D2137" w:rsidP="008D2137">
      <w:pPr>
        <w:bidi/>
        <w:jc w:val="both"/>
        <w:rPr>
          <w:rFonts w:ascii="Calibri" w:hAnsi="Calibri" w:cs="Calibri"/>
          <w:b/>
          <w:bCs/>
          <w:rtl/>
          <w:lang w:bidi="ar-JO"/>
        </w:rPr>
      </w:pPr>
    </w:p>
    <w:p w14:paraId="7FFEB188" w14:textId="77777777" w:rsidR="008D2137" w:rsidRDefault="008D2137" w:rsidP="008D2137">
      <w:pPr>
        <w:bidi/>
        <w:jc w:val="both"/>
        <w:rPr>
          <w:rFonts w:ascii="Calibri" w:hAnsi="Calibri" w:cs="Calibri"/>
          <w:b/>
          <w:bCs/>
          <w:rtl/>
          <w:lang w:bidi="ar-JO"/>
        </w:rPr>
      </w:pPr>
    </w:p>
    <w:p w14:paraId="7EFA8351" w14:textId="77777777" w:rsidR="008D2137" w:rsidRDefault="008D2137" w:rsidP="008D2137">
      <w:pPr>
        <w:bidi/>
        <w:jc w:val="both"/>
        <w:rPr>
          <w:rFonts w:ascii="Calibri" w:hAnsi="Calibri" w:cs="Calibri"/>
          <w:b/>
          <w:bCs/>
          <w:rtl/>
          <w:lang w:bidi="ar-JO"/>
        </w:rPr>
      </w:pPr>
    </w:p>
    <w:p w14:paraId="0E14C484" w14:textId="77777777" w:rsidR="008D2137" w:rsidRDefault="008D2137" w:rsidP="008D2137">
      <w:pPr>
        <w:bidi/>
        <w:jc w:val="both"/>
        <w:rPr>
          <w:rFonts w:ascii="Calibri" w:hAnsi="Calibri" w:cs="Calibri"/>
          <w:b/>
          <w:bCs/>
          <w:rtl/>
          <w:lang w:bidi="ar-JO"/>
        </w:rPr>
      </w:pPr>
    </w:p>
    <w:p w14:paraId="67C359E8" w14:textId="77777777" w:rsidR="008D2137" w:rsidRDefault="008D2137" w:rsidP="008D2137">
      <w:pPr>
        <w:bidi/>
        <w:jc w:val="both"/>
        <w:rPr>
          <w:rFonts w:ascii="Calibri" w:hAnsi="Calibri" w:cs="Calibri"/>
          <w:b/>
          <w:bCs/>
          <w:rtl/>
          <w:lang w:bidi="ar-JO"/>
        </w:rPr>
      </w:pPr>
    </w:p>
    <w:p w14:paraId="2737E34B" w14:textId="77777777" w:rsidR="008D2137" w:rsidRDefault="008D2137" w:rsidP="008D2137">
      <w:pPr>
        <w:bidi/>
        <w:jc w:val="both"/>
        <w:rPr>
          <w:rFonts w:ascii="Calibri" w:hAnsi="Calibri" w:cs="Calibri"/>
          <w:b/>
          <w:bCs/>
          <w:rtl/>
          <w:lang w:bidi="ar-JO"/>
        </w:rPr>
      </w:pPr>
    </w:p>
    <w:p w14:paraId="4B59895C" w14:textId="6F86C30F" w:rsidR="008D2137" w:rsidRPr="00B267AC" w:rsidRDefault="008D2137" w:rsidP="008D2137">
      <w:pPr>
        <w:pStyle w:val="IntenseQuote"/>
        <w:bidi/>
        <w:rPr>
          <w:sz w:val="28"/>
          <w:szCs w:val="28"/>
          <w:rtl/>
          <w:lang w:bidi="ar-JO"/>
        </w:rPr>
      </w:pPr>
      <w:r w:rsidRPr="00B267AC">
        <w:rPr>
          <w:rFonts w:ascii="Arial" w:hAnsi="Arial" w:cs="Arial" w:hint="cs"/>
          <w:sz w:val="28"/>
          <w:szCs w:val="28"/>
          <w:rtl/>
          <w:lang w:bidi="ar-JO"/>
        </w:rPr>
        <w:lastRenderedPageBreak/>
        <w:t>فقرة</w:t>
      </w:r>
      <w:r w:rsidRPr="00B267AC">
        <w:rPr>
          <w:rFonts w:hint="cs"/>
          <w:sz w:val="28"/>
          <w:szCs w:val="28"/>
          <w:rtl/>
          <w:lang w:bidi="ar-JO"/>
        </w:rPr>
        <w:t xml:space="preserve"> </w:t>
      </w:r>
      <w:r w:rsidRPr="00B267AC">
        <w:rPr>
          <w:rFonts w:ascii="Arial" w:hAnsi="Arial" w:cs="Arial" w:hint="cs"/>
          <w:sz w:val="28"/>
          <w:szCs w:val="28"/>
          <w:rtl/>
          <w:lang w:bidi="ar-JO"/>
        </w:rPr>
        <w:t>التجربة</w:t>
      </w:r>
      <w:r w:rsidRPr="00B267AC">
        <w:rPr>
          <w:rFonts w:hint="cs"/>
          <w:sz w:val="28"/>
          <w:szCs w:val="28"/>
          <w:rtl/>
          <w:lang w:bidi="ar-JO"/>
        </w:rPr>
        <w:t xml:space="preserve"> </w:t>
      </w:r>
      <w:r w:rsidR="00EF40A8" w:rsidRPr="00B267AC">
        <w:rPr>
          <w:rFonts w:ascii="Arial" w:hAnsi="Arial" w:cs="Arial" w:hint="cs"/>
          <w:sz w:val="28"/>
          <w:szCs w:val="28"/>
          <w:rtl/>
          <w:lang w:bidi="ar-JO"/>
        </w:rPr>
        <w:t>الطلابية</w:t>
      </w:r>
      <w:r w:rsidR="00EF40A8">
        <w:rPr>
          <w:rFonts w:cs="Arial" w:hint="cs"/>
          <w:sz w:val="28"/>
          <w:szCs w:val="28"/>
          <w:rtl/>
          <w:lang w:bidi="ar-JO"/>
        </w:rPr>
        <w:t xml:space="preserve">، </w:t>
      </w:r>
      <w:r w:rsidR="00EF40A8" w:rsidRPr="00B267AC">
        <w:rPr>
          <w:rFonts w:cs="Times New Roman" w:hint="cs"/>
          <w:sz w:val="28"/>
          <w:szCs w:val="28"/>
          <w:rtl/>
          <w:lang w:bidi="ar-JO"/>
        </w:rPr>
        <w:t>تأسيس</w:t>
      </w:r>
      <w:r w:rsidRPr="00B267AC">
        <w:rPr>
          <w:rFonts w:hint="cs"/>
          <w:sz w:val="28"/>
          <w:szCs w:val="28"/>
          <w:rtl/>
          <w:lang w:bidi="ar-JO"/>
        </w:rPr>
        <w:t xml:space="preserve"> </w:t>
      </w:r>
      <w:r w:rsidRPr="00B267AC">
        <w:rPr>
          <w:rFonts w:ascii="Arial" w:hAnsi="Arial" w:cs="Arial" w:hint="cs"/>
          <w:sz w:val="28"/>
          <w:szCs w:val="28"/>
          <w:rtl/>
          <w:lang w:bidi="ar-JO"/>
        </w:rPr>
        <w:t>رؤية</w:t>
      </w:r>
      <w:r>
        <w:rPr>
          <w:rStyle w:val="IntenseQuoteChar"/>
          <w:rFonts w:cs="Arial" w:hint="cs"/>
          <w:sz w:val="28"/>
          <w:szCs w:val="28"/>
          <w:rtl/>
        </w:rPr>
        <w:t xml:space="preserve"> -</w:t>
      </w:r>
      <w:r w:rsidRPr="00B267AC">
        <w:rPr>
          <w:rFonts w:hint="cs"/>
          <w:sz w:val="28"/>
          <w:szCs w:val="28"/>
          <w:rtl/>
          <w:lang w:bidi="ar-JO"/>
        </w:rPr>
        <w:t xml:space="preserve"> </w:t>
      </w:r>
      <w:r w:rsidRPr="00B267AC">
        <w:rPr>
          <w:rFonts w:ascii="Arial" w:hAnsi="Arial" w:cs="Arial" w:hint="cs"/>
          <w:sz w:val="28"/>
          <w:szCs w:val="28"/>
          <w:rtl/>
          <w:lang w:bidi="ar-JO"/>
        </w:rPr>
        <w:t>محمد</w:t>
      </w:r>
      <w:r w:rsidRPr="00B267AC">
        <w:rPr>
          <w:rFonts w:hint="cs"/>
          <w:sz w:val="28"/>
          <w:szCs w:val="28"/>
          <w:rtl/>
          <w:lang w:bidi="ar-JO"/>
        </w:rPr>
        <w:t xml:space="preserve"> </w:t>
      </w:r>
      <w:r w:rsidRPr="00B267AC">
        <w:rPr>
          <w:rFonts w:ascii="Arial" w:hAnsi="Arial" w:cs="Arial" w:hint="cs"/>
          <w:sz w:val="28"/>
          <w:szCs w:val="28"/>
          <w:rtl/>
          <w:lang w:bidi="ar-JO"/>
        </w:rPr>
        <w:t>حجازي</w:t>
      </w:r>
    </w:p>
    <w:p w14:paraId="15C2C900" w14:textId="6DF56355" w:rsidR="008D2137" w:rsidRDefault="005719F5" w:rsidP="008D2137">
      <w:pPr>
        <w:bidi/>
        <w:jc w:val="both"/>
        <w:rPr>
          <w:rFonts w:ascii="Calibri" w:hAnsi="Calibri" w:cs="Calibri"/>
          <w:rtl/>
          <w:lang w:bidi="ar-JO"/>
        </w:rPr>
      </w:pPr>
      <w:r w:rsidRPr="005719F5">
        <w:rPr>
          <w:rFonts w:ascii="Calibri" w:hAnsi="Calibri" w:cs="Calibri" w:hint="cs"/>
          <w:rtl/>
          <w:lang w:bidi="ar-JO"/>
        </w:rPr>
        <w:t>عام 2017</w:t>
      </w:r>
      <w:r>
        <w:rPr>
          <w:rFonts w:ascii="Calibri" w:hAnsi="Calibri" w:cs="Calibri" w:hint="cs"/>
          <w:rtl/>
          <w:lang w:bidi="ar-JO"/>
        </w:rPr>
        <w:t xml:space="preserve"> </w:t>
      </w:r>
      <w:r>
        <w:rPr>
          <w:rFonts w:ascii="Calibri" w:hAnsi="Calibri" w:cs="Calibri"/>
          <w:rtl/>
          <w:lang w:bidi="ar-JO"/>
        </w:rPr>
        <w:t>–</w:t>
      </w:r>
      <w:r>
        <w:rPr>
          <w:rFonts w:ascii="Calibri" w:hAnsi="Calibri" w:cs="Calibri" w:hint="cs"/>
          <w:rtl/>
          <w:lang w:bidi="ar-JO"/>
        </w:rPr>
        <w:t xml:space="preserve"> اجتماع تأسيسي لرؤية، والخير كان أعظم بكثير مما تخيلناه. فضل الله عز وجل والحمد لله على ما صرنا </w:t>
      </w:r>
      <w:r w:rsidR="003370FE">
        <w:rPr>
          <w:rFonts w:ascii="Calibri" w:hAnsi="Calibri" w:cs="Calibri" w:hint="cs"/>
          <w:rtl/>
          <w:lang w:bidi="ar-JO"/>
        </w:rPr>
        <w:t>إ</w:t>
      </w:r>
      <w:r>
        <w:rPr>
          <w:rFonts w:ascii="Calibri" w:hAnsi="Calibri" w:cs="Calibri" w:hint="cs"/>
          <w:rtl/>
          <w:lang w:bidi="ar-JO"/>
        </w:rPr>
        <w:t xml:space="preserve">ليه. المهم </w:t>
      </w:r>
      <w:r w:rsidR="003370FE">
        <w:rPr>
          <w:rFonts w:ascii="Calibri" w:hAnsi="Calibri" w:cs="Calibri" w:hint="cs"/>
          <w:rtl/>
          <w:lang w:bidi="ar-JO"/>
        </w:rPr>
        <w:t>أن</w:t>
      </w:r>
      <w:r>
        <w:rPr>
          <w:rFonts w:ascii="Calibri" w:hAnsi="Calibri" w:cs="Calibri" w:hint="cs"/>
          <w:rtl/>
          <w:lang w:bidi="ar-JO"/>
        </w:rPr>
        <w:t xml:space="preserve"> نستشعر </w:t>
      </w:r>
      <w:r w:rsidR="00F60FB2">
        <w:rPr>
          <w:rFonts w:ascii="Calibri" w:hAnsi="Calibri" w:cs="Calibri" w:hint="cs"/>
          <w:rtl/>
          <w:lang w:bidi="ar-JO"/>
        </w:rPr>
        <w:t>أننا</w:t>
      </w:r>
      <w:r>
        <w:rPr>
          <w:rFonts w:ascii="Calibri" w:hAnsi="Calibri" w:cs="Calibri" w:hint="cs"/>
          <w:rtl/>
          <w:lang w:bidi="ar-JO"/>
        </w:rPr>
        <w:t xml:space="preserve"> نحمل الرسالة التي حملها الرسول صلى الله عليه وسلم ومن ثم </w:t>
      </w:r>
      <w:r w:rsidR="003370FE">
        <w:rPr>
          <w:rFonts w:ascii="Calibri" w:hAnsi="Calibri" w:cs="Calibri" w:hint="cs"/>
          <w:rtl/>
          <w:lang w:bidi="ar-JO"/>
        </w:rPr>
        <w:t>أبي</w:t>
      </w:r>
      <w:r>
        <w:rPr>
          <w:rFonts w:ascii="Calibri" w:hAnsi="Calibri" w:cs="Calibri" w:hint="cs"/>
          <w:rtl/>
          <w:lang w:bidi="ar-JO"/>
        </w:rPr>
        <w:t xml:space="preserve"> بكر وعمر. </w:t>
      </w:r>
      <w:r w:rsidR="003370FE">
        <w:rPr>
          <w:rFonts w:ascii="Calibri" w:hAnsi="Calibri" w:cs="Calibri" w:hint="cs"/>
          <w:rtl/>
          <w:lang w:bidi="ar-JO"/>
        </w:rPr>
        <w:t>أن</w:t>
      </w:r>
      <w:r>
        <w:rPr>
          <w:rFonts w:ascii="Calibri" w:hAnsi="Calibri" w:cs="Calibri" w:hint="cs"/>
          <w:rtl/>
          <w:lang w:bidi="ar-JO"/>
        </w:rPr>
        <w:t xml:space="preserve"> نحمد الله عز وجل </w:t>
      </w:r>
      <w:r w:rsidR="003370FE">
        <w:rPr>
          <w:rFonts w:ascii="Calibri" w:hAnsi="Calibri" w:cs="Calibri" w:hint="cs"/>
          <w:rtl/>
          <w:lang w:bidi="ar-JO"/>
        </w:rPr>
        <w:t>أن</w:t>
      </w:r>
      <w:r>
        <w:rPr>
          <w:rFonts w:ascii="Calibri" w:hAnsi="Calibri" w:cs="Calibri" w:hint="cs"/>
          <w:rtl/>
          <w:lang w:bidi="ar-JO"/>
        </w:rPr>
        <w:t xml:space="preserve"> اختارنا واصطفانا، فلذا الحمد لله رب العالمين على هذه النعمة. </w:t>
      </w:r>
    </w:p>
    <w:p w14:paraId="1F31ECC5" w14:textId="6A4CC9DD" w:rsidR="005719F5" w:rsidRDefault="005719F5" w:rsidP="00365023">
      <w:pPr>
        <w:pStyle w:val="Heading2"/>
        <w:bidi/>
        <w:rPr>
          <w:rtl/>
          <w:lang w:bidi="ar-JO"/>
        </w:rPr>
      </w:pPr>
      <w:r>
        <w:rPr>
          <w:rFonts w:hint="cs"/>
          <w:rtl/>
          <w:lang w:bidi="ar-JO"/>
        </w:rPr>
        <w:t xml:space="preserve">تأسيس الكتلة </w:t>
      </w:r>
      <w:r w:rsidR="003370FE">
        <w:rPr>
          <w:rFonts w:hint="cs"/>
          <w:rtl/>
          <w:lang w:bidi="ar-JO"/>
        </w:rPr>
        <w:t>وأهمية</w:t>
      </w:r>
      <w:r>
        <w:rPr>
          <w:rFonts w:hint="cs"/>
          <w:rtl/>
          <w:lang w:bidi="ar-JO"/>
        </w:rPr>
        <w:t xml:space="preserve"> وجودها </w:t>
      </w:r>
    </w:p>
    <w:p w14:paraId="0FB568B7" w14:textId="5FC153AB" w:rsidR="005719F5" w:rsidRDefault="005719F5" w:rsidP="005719F5">
      <w:pPr>
        <w:bidi/>
        <w:jc w:val="both"/>
        <w:rPr>
          <w:rFonts w:ascii="Calibri" w:hAnsi="Calibri" w:cs="Calibri"/>
          <w:rtl/>
          <w:lang w:bidi="ar-JO"/>
        </w:rPr>
      </w:pPr>
      <w:r>
        <w:rPr>
          <w:rFonts w:ascii="Calibri" w:hAnsi="Calibri" w:cs="Calibri" w:hint="cs"/>
          <w:rtl/>
          <w:lang w:bidi="ar-JO"/>
        </w:rPr>
        <w:t xml:space="preserve">بداية الطريق كانت مع كتلة </w:t>
      </w:r>
      <w:r w:rsidR="003370FE">
        <w:rPr>
          <w:rFonts w:ascii="Calibri" w:hAnsi="Calibri" w:cs="Calibri" w:hint="cs"/>
          <w:rtl/>
          <w:lang w:bidi="ar-JO"/>
        </w:rPr>
        <w:t>ا</w:t>
      </w:r>
      <w:r>
        <w:rPr>
          <w:rFonts w:ascii="Calibri" w:hAnsi="Calibri" w:cs="Calibri" w:hint="cs"/>
          <w:rtl/>
          <w:lang w:bidi="ar-JO"/>
        </w:rPr>
        <w:t>قر</w:t>
      </w:r>
      <w:r w:rsidR="003370FE">
        <w:rPr>
          <w:rFonts w:ascii="Calibri" w:hAnsi="Calibri" w:cs="Calibri" w:hint="cs"/>
          <w:rtl/>
          <w:lang w:bidi="ar-JO"/>
        </w:rPr>
        <w:t>أ</w:t>
      </w:r>
      <w:r>
        <w:rPr>
          <w:rFonts w:ascii="Calibri" w:hAnsi="Calibri" w:cs="Calibri" w:hint="cs"/>
          <w:rtl/>
          <w:lang w:bidi="ar-JO"/>
        </w:rPr>
        <w:t xml:space="preserve"> الطلابية التابعة للحركة الإسلامية والتي تم حظرها بال2015، </w:t>
      </w:r>
      <w:r w:rsidR="003370FE">
        <w:rPr>
          <w:rFonts w:ascii="Calibri" w:hAnsi="Calibri" w:cs="Calibri" w:hint="cs"/>
          <w:rtl/>
          <w:lang w:bidi="ar-JO"/>
        </w:rPr>
        <w:t>الأمر</w:t>
      </w:r>
      <w:r>
        <w:rPr>
          <w:rFonts w:ascii="Calibri" w:hAnsi="Calibri" w:cs="Calibri" w:hint="cs"/>
          <w:rtl/>
          <w:lang w:bidi="ar-JO"/>
        </w:rPr>
        <w:t xml:space="preserve"> الذي أدى الى فراغ في الساحة الجامعية في تل </w:t>
      </w:r>
      <w:r w:rsidR="003370FE">
        <w:rPr>
          <w:rFonts w:ascii="Calibri" w:hAnsi="Calibri" w:cs="Calibri" w:hint="cs"/>
          <w:rtl/>
          <w:lang w:bidi="ar-JO"/>
        </w:rPr>
        <w:t>أبيب</w:t>
      </w:r>
      <w:r>
        <w:rPr>
          <w:rFonts w:ascii="Calibri" w:hAnsi="Calibri" w:cs="Calibri" w:hint="cs"/>
          <w:rtl/>
          <w:lang w:bidi="ar-JO"/>
        </w:rPr>
        <w:t xml:space="preserve">. استمرت بالأساس نشاطات المصلى. من ثم سلسلة علمه البيان سلسة من الفعاليات والمحاضرات، والتي أيضا كانت تجتمع مع باقي الكتل الطلابية في الجامعة من الجبهة وجفرا ما الى ذلك. </w:t>
      </w:r>
    </w:p>
    <w:p w14:paraId="23C1271F" w14:textId="5079E9E0" w:rsidR="005719F5" w:rsidRDefault="005719F5" w:rsidP="005719F5">
      <w:pPr>
        <w:bidi/>
        <w:jc w:val="both"/>
        <w:rPr>
          <w:rFonts w:ascii="Calibri" w:hAnsi="Calibri" w:cs="Calibri"/>
          <w:rtl/>
          <w:lang w:bidi="ar-JO"/>
        </w:rPr>
      </w:pPr>
      <w:r>
        <w:rPr>
          <w:rFonts w:ascii="Calibri" w:hAnsi="Calibri" w:cs="Calibri" w:hint="cs"/>
          <w:rtl/>
          <w:lang w:bidi="ar-JO"/>
        </w:rPr>
        <w:t xml:space="preserve">دافع تأسيس رؤية هو الدعوة الى الله عز وجل وان نستظل تحت هذه الراية، والهدف الأسمى هو مرضاة الله عز وجل. لذا يجب دائما </w:t>
      </w:r>
      <w:r w:rsidR="003370FE">
        <w:rPr>
          <w:rFonts w:ascii="Calibri" w:hAnsi="Calibri" w:cs="Calibri" w:hint="cs"/>
          <w:rtl/>
          <w:lang w:bidi="ar-JO"/>
        </w:rPr>
        <w:t>أن</w:t>
      </w:r>
      <w:r>
        <w:rPr>
          <w:rFonts w:ascii="Calibri" w:hAnsi="Calibri" w:cs="Calibri" w:hint="cs"/>
          <w:rtl/>
          <w:lang w:bidi="ar-JO"/>
        </w:rPr>
        <w:t xml:space="preserve"> نجدد النية والإخلاص هو أساس العمل. فليس الهدف </w:t>
      </w:r>
      <w:r w:rsidR="003370FE">
        <w:rPr>
          <w:rFonts w:ascii="Calibri" w:hAnsi="Calibri" w:cs="Calibri" w:hint="cs"/>
          <w:rtl/>
          <w:lang w:bidi="ar-JO"/>
        </w:rPr>
        <w:t>أن</w:t>
      </w:r>
      <w:r>
        <w:rPr>
          <w:rFonts w:ascii="Calibri" w:hAnsi="Calibri" w:cs="Calibri" w:hint="cs"/>
          <w:rtl/>
          <w:lang w:bidi="ar-JO"/>
        </w:rPr>
        <w:t xml:space="preserve"> نتميز في هذه </w:t>
      </w:r>
      <w:r w:rsidR="003370FE">
        <w:rPr>
          <w:rFonts w:ascii="Calibri" w:hAnsi="Calibri" w:cs="Calibri" w:hint="cs"/>
          <w:rtl/>
          <w:lang w:bidi="ar-JO"/>
        </w:rPr>
        <w:t>الكتلة،</w:t>
      </w:r>
      <w:r>
        <w:rPr>
          <w:rFonts w:ascii="Calibri" w:hAnsi="Calibri" w:cs="Calibri" w:hint="cs"/>
          <w:rtl/>
          <w:lang w:bidi="ar-JO"/>
        </w:rPr>
        <w:t xml:space="preserve"> بل هو مرضاة الله.</w:t>
      </w:r>
    </w:p>
    <w:p w14:paraId="02973AE8" w14:textId="1D70D279" w:rsidR="005719F5" w:rsidRDefault="005719F5" w:rsidP="005719F5">
      <w:pPr>
        <w:bidi/>
        <w:jc w:val="both"/>
        <w:rPr>
          <w:rFonts w:ascii="Calibri" w:hAnsi="Calibri" w:cs="Calibri"/>
          <w:rtl/>
          <w:lang w:bidi="ar-JO"/>
        </w:rPr>
      </w:pPr>
      <w:r>
        <w:rPr>
          <w:rFonts w:ascii="Calibri" w:hAnsi="Calibri" w:cs="Calibri" w:hint="cs"/>
          <w:rtl/>
          <w:lang w:bidi="ar-JO"/>
        </w:rPr>
        <w:t xml:space="preserve">السؤال الأهم هو ما هي أهمية العمل الجماعي، لانه من نهج الرسول "وتعاونوا على البر والتقوى من أراد بحبوحة الإسلام فعليه بالجماعة، أهمية الجماعة بالتعاون على البر والتقوى. الفرد محدود الأفكار والطاقات والوقت، قدرتك على الإنجاز قليلة </w:t>
      </w:r>
      <w:r w:rsidR="003370FE">
        <w:rPr>
          <w:rFonts w:ascii="Calibri" w:hAnsi="Calibri" w:cs="Calibri" w:hint="cs"/>
          <w:rtl/>
          <w:lang w:bidi="ar-JO"/>
        </w:rPr>
        <w:t>أن</w:t>
      </w:r>
      <w:r>
        <w:rPr>
          <w:rFonts w:ascii="Calibri" w:hAnsi="Calibri" w:cs="Calibri" w:hint="cs"/>
          <w:rtl/>
          <w:lang w:bidi="ar-JO"/>
        </w:rPr>
        <w:t xml:space="preserve"> كانت الدعوة قائمة على العمل الفردي وأيضا لان مع توقف الفرد يتوقف العمل. ولذا كان العمل الجماعي هو الأفضل. </w:t>
      </w:r>
    </w:p>
    <w:p w14:paraId="75B7FFE4" w14:textId="37C70533" w:rsidR="005719F5" w:rsidRDefault="005719F5" w:rsidP="005719F5">
      <w:pPr>
        <w:bidi/>
        <w:jc w:val="both"/>
        <w:rPr>
          <w:rFonts w:ascii="Calibri" w:hAnsi="Calibri" w:cs="Calibri"/>
          <w:rtl/>
          <w:lang w:bidi="ar-JO"/>
        </w:rPr>
      </w:pPr>
      <w:r>
        <w:rPr>
          <w:rFonts w:ascii="Calibri" w:hAnsi="Calibri" w:cs="Calibri" w:hint="cs"/>
          <w:rtl/>
          <w:lang w:bidi="ar-JO"/>
        </w:rPr>
        <w:t>الفوائد المرجوة والمحصلة</w:t>
      </w:r>
      <w:r w:rsidR="00F60FB2">
        <w:rPr>
          <w:rFonts w:ascii="Calibri" w:hAnsi="Calibri" w:cs="Calibri" w:hint="cs"/>
          <w:rtl/>
          <w:lang w:bidi="ar-JO"/>
        </w:rPr>
        <w:t xml:space="preserve"> من تأسيس كتلة رؤية</w:t>
      </w:r>
      <w:r>
        <w:rPr>
          <w:rFonts w:ascii="Calibri" w:hAnsi="Calibri" w:cs="Calibri" w:hint="cs"/>
          <w:rtl/>
          <w:lang w:bidi="ar-JO"/>
        </w:rPr>
        <w:t xml:space="preserve">: </w:t>
      </w:r>
    </w:p>
    <w:p w14:paraId="037D080D" w14:textId="36C6346C" w:rsidR="005719F5" w:rsidRDefault="005719F5" w:rsidP="005719F5">
      <w:pPr>
        <w:pStyle w:val="ListParagraph"/>
        <w:numPr>
          <w:ilvl w:val="0"/>
          <w:numId w:val="2"/>
        </w:numPr>
        <w:bidi/>
        <w:jc w:val="both"/>
        <w:rPr>
          <w:rFonts w:ascii="Calibri" w:hAnsi="Calibri" w:cs="Calibri"/>
          <w:lang w:bidi="ar-JO"/>
        </w:rPr>
      </w:pPr>
      <w:r w:rsidRPr="004C6F62">
        <w:rPr>
          <w:rFonts w:ascii="Calibri" w:hAnsi="Calibri" w:cs="Calibri" w:hint="cs"/>
          <w:b/>
          <w:bCs/>
          <w:rtl/>
          <w:lang w:bidi="ar-JO"/>
        </w:rPr>
        <w:t>تعود على الفرد منا:</w:t>
      </w:r>
      <w:r>
        <w:rPr>
          <w:rFonts w:ascii="Calibri" w:hAnsi="Calibri" w:cs="Calibri" w:hint="cs"/>
          <w:rtl/>
          <w:lang w:bidi="ar-JO"/>
        </w:rPr>
        <w:t xml:space="preserve"> وهو </w:t>
      </w:r>
      <w:r w:rsidR="004C6F62">
        <w:rPr>
          <w:rFonts w:ascii="Calibri" w:hAnsi="Calibri" w:cs="Calibri" w:hint="cs"/>
          <w:rtl/>
          <w:lang w:bidi="ar-JO"/>
        </w:rPr>
        <w:t>أكثر</w:t>
      </w:r>
      <w:r>
        <w:rPr>
          <w:rFonts w:ascii="Calibri" w:hAnsi="Calibri" w:cs="Calibri" w:hint="cs"/>
          <w:rtl/>
          <w:lang w:bidi="ar-JO"/>
        </w:rPr>
        <w:t xml:space="preserve"> من يستفيد من هذا العمل، منها أن تكون معرفا كمسلم من قبل ولكن وان تكون أول مرة تعمل جوارحك للإسلام ولله. أن ترقى من أن تكون مسلما فقط الى مسلما عاملا على نهج الصحابة. والنفس ستشتاق دوما لتكون في </w:t>
      </w:r>
      <w:r w:rsidR="004C6F62">
        <w:rPr>
          <w:rFonts w:ascii="Calibri" w:hAnsi="Calibri" w:cs="Calibri" w:hint="cs"/>
          <w:rtl/>
          <w:lang w:bidi="ar-JO"/>
        </w:rPr>
        <w:t>إطار</w:t>
      </w:r>
      <w:r>
        <w:rPr>
          <w:rFonts w:ascii="Calibri" w:hAnsi="Calibri" w:cs="Calibri" w:hint="cs"/>
          <w:rtl/>
          <w:lang w:bidi="ar-JO"/>
        </w:rPr>
        <w:t xml:space="preserve"> للعمل تحت راية الإسلام. تغيير همومك: من </w:t>
      </w:r>
      <w:r w:rsidR="004C6F62">
        <w:rPr>
          <w:rFonts w:ascii="Calibri" w:hAnsi="Calibri" w:cs="Calibri" w:hint="cs"/>
          <w:rtl/>
          <w:lang w:bidi="ar-JO"/>
        </w:rPr>
        <w:t>أن</w:t>
      </w:r>
      <w:r>
        <w:rPr>
          <w:rFonts w:ascii="Calibri" w:hAnsi="Calibri" w:cs="Calibri" w:hint="cs"/>
          <w:rtl/>
          <w:lang w:bidi="ar-JO"/>
        </w:rPr>
        <w:t xml:space="preserve"> نتعلم فقط من اجل </w:t>
      </w:r>
      <w:r w:rsidR="004C6F62">
        <w:rPr>
          <w:rFonts w:ascii="Calibri" w:hAnsi="Calibri" w:cs="Calibri" w:hint="cs"/>
          <w:rtl/>
          <w:lang w:bidi="ar-JO"/>
        </w:rPr>
        <w:t>أن</w:t>
      </w:r>
      <w:r>
        <w:rPr>
          <w:rFonts w:ascii="Calibri" w:hAnsi="Calibri" w:cs="Calibri" w:hint="cs"/>
          <w:rtl/>
          <w:lang w:bidi="ar-JO"/>
        </w:rPr>
        <w:t xml:space="preserve"> نتعلم موضوعا نفضله </w:t>
      </w:r>
      <w:r w:rsidR="004C6F62">
        <w:rPr>
          <w:rFonts w:ascii="Calibri" w:hAnsi="Calibri" w:cs="Calibri" w:hint="cs"/>
          <w:rtl/>
          <w:lang w:bidi="ar-JO"/>
        </w:rPr>
        <w:t>أو</w:t>
      </w:r>
      <w:r>
        <w:rPr>
          <w:rFonts w:ascii="Calibri" w:hAnsi="Calibri" w:cs="Calibri" w:hint="cs"/>
          <w:rtl/>
          <w:lang w:bidi="ar-JO"/>
        </w:rPr>
        <w:t xml:space="preserve"> لهدف مادي، ولكن من خلال العمل في الدعوة يتغير همك ويرقى: وهمك هو </w:t>
      </w:r>
      <w:r w:rsidR="004C6F62">
        <w:rPr>
          <w:rFonts w:ascii="Calibri" w:hAnsi="Calibri" w:cs="Calibri" w:hint="cs"/>
          <w:rtl/>
          <w:lang w:bidi="ar-JO"/>
        </w:rPr>
        <w:t>أنت.</w:t>
      </w:r>
      <w:r>
        <w:rPr>
          <w:rFonts w:ascii="Calibri" w:hAnsi="Calibri" w:cs="Calibri" w:hint="cs"/>
          <w:rtl/>
          <w:lang w:bidi="ar-JO"/>
        </w:rPr>
        <w:t xml:space="preserve"> </w:t>
      </w:r>
      <w:r w:rsidR="004C6F62">
        <w:rPr>
          <w:rFonts w:ascii="Calibri" w:hAnsi="Calibri" w:cs="Calibri" w:hint="cs"/>
          <w:rtl/>
          <w:lang w:bidi="ar-JO"/>
        </w:rPr>
        <w:t xml:space="preserve">هذا العمل أيضا يعود بفوائد شخصية منها تحسين المهارات الإدارية والاجتماعية وما الى ذلك، كنوز تقدم ينا. توفير الصحبة الصالحة والأثر الباقي حتى بعد الجامعة، وهذه الصحبة ترقى بالإنسان وترقيه. </w:t>
      </w:r>
    </w:p>
    <w:p w14:paraId="22FCF82E" w14:textId="3F2CF37A" w:rsidR="005719F5" w:rsidRDefault="005719F5" w:rsidP="005719F5">
      <w:pPr>
        <w:pStyle w:val="ListParagraph"/>
        <w:numPr>
          <w:ilvl w:val="0"/>
          <w:numId w:val="2"/>
        </w:numPr>
        <w:bidi/>
        <w:jc w:val="both"/>
        <w:rPr>
          <w:rFonts w:ascii="Calibri" w:hAnsi="Calibri" w:cs="Calibri"/>
          <w:lang w:bidi="ar-JO"/>
        </w:rPr>
      </w:pPr>
      <w:r w:rsidRPr="004C6F62">
        <w:rPr>
          <w:rFonts w:ascii="Calibri" w:hAnsi="Calibri" w:cs="Calibri" w:hint="cs"/>
          <w:b/>
          <w:bCs/>
          <w:rtl/>
          <w:lang w:bidi="ar-JO"/>
        </w:rPr>
        <w:t>على طلاب الجامعة ككل</w:t>
      </w:r>
      <w:r w:rsidR="004C6F62">
        <w:rPr>
          <w:rFonts w:ascii="Calibri" w:hAnsi="Calibri" w:cs="Calibri" w:hint="cs"/>
          <w:rtl/>
          <w:lang w:bidi="ar-JO"/>
        </w:rPr>
        <w:t xml:space="preserve">: الهداية والتثبيت/ أن يجد الطالب بيئة صالحة وثابتة، هداية المسلم البعيد. مجرد وجود مسلمة وتعتز بإسلامها بالجامعة يثبت المسلمين الآخرين. الكتلة تساعد الطلاب على أن يواجهوا الأفكار والتوجهات الغريبة. </w:t>
      </w:r>
      <w:r w:rsidR="00F60FB2">
        <w:rPr>
          <w:rFonts w:ascii="Calibri" w:hAnsi="Calibri" w:cs="Calibri" w:hint="cs"/>
          <w:rtl/>
          <w:lang w:bidi="ar-JO"/>
        </w:rPr>
        <w:t>أحب</w:t>
      </w:r>
      <w:r w:rsidR="004C6F62">
        <w:rPr>
          <w:rFonts w:ascii="Calibri" w:hAnsi="Calibri" w:cs="Calibri" w:hint="cs"/>
          <w:rtl/>
          <w:lang w:bidi="ar-JO"/>
        </w:rPr>
        <w:t xml:space="preserve"> الناس الى الله هو انفعهم للناس. سفريات، حقيبة طبية، مصلى... </w:t>
      </w:r>
      <w:r w:rsidR="00F60FB2">
        <w:rPr>
          <w:rFonts w:ascii="Calibri" w:hAnsi="Calibri" w:cs="Calibri" w:hint="cs"/>
          <w:rtl/>
          <w:lang w:bidi="ar-JO"/>
        </w:rPr>
        <w:t>الإحسان</w:t>
      </w:r>
      <w:r w:rsidR="004C6F62">
        <w:rPr>
          <w:rFonts w:ascii="Calibri" w:hAnsi="Calibri" w:cs="Calibri" w:hint="cs"/>
          <w:rtl/>
          <w:lang w:bidi="ar-JO"/>
        </w:rPr>
        <w:t xml:space="preserve"> قبل </w:t>
      </w:r>
      <w:r w:rsidR="0017366B">
        <w:rPr>
          <w:rFonts w:ascii="Calibri" w:hAnsi="Calibri" w:cs="Calibri" w:hint="cs"/>
          <w:rtl/>
          <w:lang w:bidi="ar-JO"/>
        </w:rPr>
        <w:t>البيان</w:t>
      </w:r>
      <w:r w:rsidR="004C6F62">
        <w:rPr>
          <w:rFonts w:ascii="Calibri" w:hAnsi="Calibri" w:cs="Calibri" w:hint="cs"/>
          <w:rtl/>
          <w:lang w:bidi="ar-JO"/>
        </w:rPr>
        <w:t xml:space="preserve">. من المهم استشعار أهمية ما نعمله. الحقوق لطلاب الجامعة: المطالبة بحقوق الطالب المسلم بصوت اقوى تحت </w:t>
      </w:r>
      <w:r w:rsidR="00F60FB2">
        <w:rPr>
          <w:rFonts w:ascii="Calibri" w:hAnsi="Calibri" w:cs="Calibri" w:hint="cs"/>
          <w:rtl/>
          <w:lang w:bidi="ar-JO"/>
        </w:rPr>
        <w:t>إطار</w:t>
      </w:r>
      <w:r w:rsidR="004C6F62">
        <w:rPr>
          <w:rFonts w:ascii="Calibri" w:hAnsi="Calibri" w:cs="Calibri" w:hint="cs"/>
          <w:rtl/>
          <w:lang w:bidi="ar-JO"/>
        </w:rPr>
        <w:t xml:space="preserve"> الكتلة، </w:t>
      </w:r>
      <w:r w:rsidR="00F60FB2">
        <w:rPr>
          <w:rFonts w:ascii="Calibri" w:hAnsi="Calibri" w:cs="Calibri" w:hint="cs"/>
          <w:rtl/>
          <w:lang w:bidi="ar-JO"/>
        </w:rPr>
        <w:t>الأمر</w:t>
      </w:r>
      <w:r w:rsidR="004C6F62">
        <w:rPr>
          <w:rFonts w:ascii="Calibri" w:hAnsi="Calibri" w:cs="Calibri" w:hint="cs"/>
          <w:rtl/>
          <w:lang w:bidi="ar-JO"/>
        </w:rPr>
        <w:t xml:space="preserve"> الذي يوفر أيضا حصانة للطلاب.</w:t>
      </w:r>
    </w:p>
    <w:p w14:paraId="00A1476D" w14:textId="4DDC154C" w:rsidR="00F60FB2" w:rsidRDefault="005719F5" w:rsidP="00F60FB2">
      <w:pPr>
        <w:pStyle w:val="ListParagraph"/>
        <w:numPr>
          <w:ilvl w:val="0"/>
          <w:numId w:val="2"/>
        </w:numPr>
        <w:bidi/>
        <w:jc w:val="both"/>
        <w:rPr>
          <w:rFonts w:ascii="Calibri" w:hAnsi="Calibri" w:cs="Calibri"/>
          <w:b/>
          <w:bCs/>
          <w:lang w:bidi="ar-JO"/>
        </w:rPr>
      </w:pPr>
      <w:r w:rsidRPr="004C6F62">
        <w:rPr>
          <w:rFonts w:ascii="Calibri" w:hAnsi="Calibri" w:cs="Calibri" w:hint="cs"/>
          <w:b/>
          <w:bCs/>
          <w:rtl/>
          <w:lang w:bidi="ar-JO"/>
        </w:rPr>
        <w:t>على المجتمع</w:t>
      </w:r>
      <w:r w:rsidR="004C6F62">
        <w:rPr>
          <w:rFonts w:ascii="Calibri" w:hAnsi="Calibri" w:cs="Calibri" w:hint="cs"/>
          <w:b/>
          <w:bCs/>
          <w:rtl/>
          <w:lang w:bidi="ar-JO"/>
        </w:rPr>
        <w:t xml:space="preserve"> والأمة الإسلامية: نشر الخير. </w:t>
      </w:r>
      <w:r w:rsidR="004C6F62">
        <w:rPr>
          <w:rFonts w:ascii="Calibri" w:hAnsi="Calibri" w:cs="Calibri" w:hint="cs"/>
          <w:rtl/>
          <w:lang w:bidi="ar-JO"/>
        </w:rPr>
        <w:t>دعوة تحوي الناس</w:t>
      </w:r>
      <w:r w:rsidR="004C6F62" w:rsidRPr="004C6F62">
        <w:rPr>
          <w:rFonts w:ascii="Calibri" w:hAnsi="Calibri" w:cs="Calibri" w:hint="cs"/>
          <w:rtl/>
          <w:lang w:bidi="ar-JO"/>
        </w:rPr>
        <w:t>، وأعظم ما علمت البشرية وتعلمته</w:t>
      </w:r>
      <w:r w:rsidR="004C6F62">
        <w:rPr>
          <w:rFonts w:ascii="Calibri" w:hAnsi="Calibri" w:cs="Calibri" w:hint="cs"/>
          <w:b/>
          <w:bCs/>
          <w:rtl/>
          <w:lang w:bidi="ar-JO"/>
        </w:rPr>
        <w:t xml:space="preserve">. </w:t>
      </w:r>
      <w:r w:rsidR="004C6F62" w:rsidRPr="004C6F62">
        <w:rPr>
          <w:rFonts w:ascii="Calibri" w:hAnsi="Calibri" w:cs="Calibri" w:hint="cs"/>
          <w:rtl/>
          <w:lang w:bidi="ar-JO"/>
        </w:rPr>
        <w:t xml:space="preserve">العودة الى البلد، والتي تنتظرنا بفارغ </w:t>
      </w:r>
      <w:r w:rsidR="004C6F62" w:rsidRPr="00F60FB2">
        <w:rPr>
          <w:rFonts w:ascii="Calibri" w:hAnsi="Calibri" w:cs="Calibri" w:hint="cs"/>
          <w:rtl/>
          <w:lang w:bidi="ar-JO"/>
        </w:rPr>
        <w:t xml:space="preserve">الصبر، </w:t>
      </w:r>
      <w:r w:rsidR="00F60FB2" w:rsidRPr="00F60FB2">
        <w:rPr>
          <w:rFonts w:ascii="Calibri" w:hAnsi="Calibri" w:cs="Calibri" w:hint="cs"/>
          <w:rtl/>
          <w:lang w:bidi="ar-JO"/>
        </w:rPr>
        <w:t xml:space="preserve">ستحمل الكثير لنجلبه </w:t>
      </w:r>
      <w:r w:rsidR="00F60FB2">
        <w:rPr>
          <w:rFonts w:ascii="Calibri" w:hAnsi="Calibri" w:cs="Calibri" w:hint="cs"/>
          <w:rtl/>
          <w:lang w:bidi="ar-JO"/>
        </w:rPr>
        <w:t>إ</w:t>
      </w:r>
      <w:r w:rsidR="00F60FB2" w:rsidRPr="00F60FB2">
        <w:rPr>
          <w:rFonts w:ascii="Calibri" w:hAnsi="Calibri" w:cs="Calibri" w:hint="cs"/>
          <w:rtl/>
          <w:lang w:bidi="ar-JO"/>
        </w:rPr>
        <w:t>ليها.</w:t>
      </w:r>
      <w:r w:rsidR="00F60FB2">
        <w:rPr>
          <w:rFonts w:ascii="Calibri" w:hAnsi="Calibri" w:cs="Calibri" w:hint="cs"/>
          <w:b/>
          <w:bCs/>
          <w:rtl/>
          <w:lang w:bidi="ar-JO"/>
        </w:rPr>
        <w:t xml:space="preserve"> </w:t>
      </w:r>
      <w:r w:rsidR="00F60FB2" w:rsidRPr="00F60FB2">
        <w:rPr>
          <w:rFonts w:ascii="Calibri" w:hAnsi="Calibri" w:cs="Calibri" w:hint="cs"/>
          <w:rtl/>
          <w:lang w:bidi="ar-JO"/>
        </w:rPr>
        <w:t>الشعلة التي تنتظرها البلاد، والنخبة التي تعلق عليها الكثير من الآمال. الآن في كتلة رؤية، ولكن الرؤية أوسع بكثير.</w:t>
      </w:r>
      <w:r w:rsidR="00F60FB2">
        <w:rPr>
          <w:rFonts w:ascii="Calibri" w:hAnsi="Calibri" w:cs="Calibri" w:hint="cs"/>
          <w:b/>
          <w:bCs/>
          <w:rtl/>
          <w:lang w:bidi="ar-JO"/>
        </w:rPr>
        <w:t xml:space="preserve"> </w:t>
      </w:r>
      <w:r w:rsidR="00F60FB2" w:rsidRPr="00F60FB2">
        <w:rPr>
          <w:rFonts w:ascii="Calibri" w:hAnsi="Calibri" w:cs="Calibri" w:hint="cs"/>
          <w:b/>
          <w:bCs/>
          <w:rtl/>
          <w:lang w:bidi="ar-JO"/>
        </w:rPr>
        <w:t xml:space="preserve">كل مهمة هي استثمار بأنفسنا. </w:t>
      </w:r>
      <w:r w:rsidR="00F60FB2">
        <w:rPr>
          <w:rFonts w:ascii="Calibri" w:hAnsi="Calibri" w:cs="Calibri" w:hint="cs"/>
          <w:rtl/>
          <w:lang w:bidi="ar-JO"/>
        </w:rPr>
        <w:t>ولذا الهدف دائما انو نوصل أنفسنا بالدعوة تحت راية الإسلام.</w:t>
      </w:r>
    </w:p>
    <w:p w14:paraId="37318A85" w14:textId="6D5A29E2" w:rsidR="00F60FB2" w:rsidRDefault="00F60FB2" w:rsidP="00F60FB2">
      <w:pPr>
        <w:bidi/>
        <w:jc w:val="both"/>
        <w:rPr>
          <w:rFonts w:ascii="Calibri" w:hAnsi="Calibri" w:cs="Calibri"/>
          <w:b/>
          <w:bCs/>
          <w:rtl/>
          <w:lang w:bidi="ar-JO"/>
        </w:rPr>
      </w:pPr>
      <w:r>
        <w:rPr>
          <w:rFonts w:ascii="Calibri" w:hAnsi="Calibri" w:cs="Calibri" w:hint="cs"/>
          <w:b/>
          <w:bCs/>
          <w:rtl/>
          <w:lang w:bidi="ar-JO"/>
        </w:rPr>
        <w:t xml:space="preserve">الأفراد الموجودين الآن في الكتلة دورهم وجهودهم لا تقل أهميتها من أهمية عمل الأخوة المؤسسين. </w:t>
      </w:r>
      <w:r w:rsidR="003370FE">
        <w:rPr>
          <w:rFonts w:ascii="Calibri" w:hAnsi="Calibri" w:cs="Calibri" w:hint="cs"/>
          <w:b/>
          <w:bCs/>
          <w:rtl/>
          <w:lang w:bidi="ar-JO"/>
        </w:rPr>
        <w:t>انقطاع بأي وقت بين العمل الماضي للحاضر سيؤثر جدا على عمل الكتلة في المستقبل.</w:t>
      </w:r>
    </w:p>
    <w:p w14:paraId="63AA5DF4" w14:textId="3B3ADF98" w:rsidR="00F60FB2" w:rsidRPr="00F60FB2" w:rsidRDefault="00F60FB2" w:rsidP="00F60FB2">
      <w:pPr>
        <w:pStyle w:val="ListParagraph"/>
        <w:numPr>
          <w:ilvl w:val="0"/>
          <w:numId w:val="2"/>
        </w:numPr>
        <w:bidi/>
        <w:jc w:val="both"/>
        <w:rPr>
          <w:rFonts w:ascii="Calibri" w:hAnsi="Calibri" w:cs="Calibri"/>
          <w:b/>
          <w:bCs/>
          <w:lang w:bidi="ar-JO"/>
        </w:rPr>
      </w:pPr>
      <w:r>
        <w:rPr>
          <w:rFonts w:ascii="Calibri" w:hAnsi="Calibri" w:cs="Calibri" w:hint="cs"/>
          <w:b/>
          <w:bCs/>
          <w:rtl/>
          <w:lang w:bidi="ar-JO"/>
        </w:rPr>
        <w:t>لجنة سياسية</w:t>
      </w:r>
      <w:r w:rsidR="002659C5">
        <w:rPr>
          <w:rFonts w:ascii="Calibri" w:hAnsi="Calibri" w:cs="Calibri" w:hint="cs"/>
          <w:b/>
          <w:bCs/>
          <w:rtl/>
          <w:lang w:bidi="ar-JO"/>
        </w:rPr>
        <w:t xml:space="preserve">؟ </w:t>
      </w:r>
    </w:p>
    <w:p w14:paraId="1D2F5DBB" w14:textId="04F0D04E" w:rsidR="005719F5" w:rsidRDefault="005719F5" w:rsidP="00365023">
      <w:pPr>
        <w:pStyle w:val="Heading2"/>
        <w:bidi/>
        <w:rPr>
          <w:b/>
          <w:bCs/>
          <w:rtl/>
          <w:lang w:bidi="ar-JO"/>
        </w:rPr>
      </w:pPr>
      <w:r w:rsidRPr="004C6F62">
        <w:rPr>
          <w:rFonts w:hint="cs"/>
          <w:rtl/>
          <w:lang w:bidi="ar-JO"/>
        </w:rPr>
        <w:lastRenderedPageBreak/>
        <w:t xml:space="preserve">تحديات افتتاحية المصلى </w:t>
      </w:r>
      <w:r w:rsidR="00365023">
        <w:rPr>
          <w:b/>
          <w:bCs/>
          <w:rtl/>
          <w:lang w:bidi="ar-JO"/>
        </w:rPr>
        <w:t>–</w:t>
      </w:r>
      <w:r w:rsidR="00365023">
        <w:rPr>
          <w:rFonts w:hint="cs"/>
          <w:b/>
          <w:bCs/>
          <w:rtl/>
          <w:lang w:bidi="ar-JO"/>
        </w:rPr>
        <w:t xml:space="preserve"> حق لا مكرمة </w:t>
      </w:r>
    </w:p>
    <w:p w14:paraId="7FE0281C" w14:textId="0B6A0F3D" w:rsidR="00F60FB2" w:rsidRDefault="00F60FB2" w:rsidP="00F60FB2">
      <w:pPr>
        <w:bidi/>
        <w:jc w:val="both"/>
        <w:rPr>
          <w:rFonts w:ascii="Calibri" w:hAnsi="Calibri" w:cs="Calibri"/>
          <w:b/>
          <w:bCs/>
          <w:rtl/>
          <w:lang w:bidi="ar-JO"/>
        </w:rPr>
      </w:pPr>
      <w:r>
        <w:rPr>
          <w:rFonts w:ascii="Calibri" w:hAnsi="Calibri" w:cs="Calibri" w:hint="cs"/>
          <w:b/>
          <w:bCs/>
          <w:rtl/>
          <w:lang w:bidi="ar-JO"/>
        </w:rPr>
        <w:t xml:space="preserve">نعمة من نعم الله عز وجل على المؤسسين، الكتلة ما بعد إغلاق المصلى ليست كما قبله. القضية جعلت الكتلة </w:t>
      </w:r>
      <w:r w:rsidR="003370FE">
        <w:rPr>
          <w:rFonts w:ascii="Calibri" w:hAnsi="Calibri" w:cs="Calibri" w:hint="cs"/>
          <w:b/>
          <w:bCs/>
          <w:rtl/>
          <w:lang w:bidi="ar-JO"/>
        </w:rPr>
        <w:t>أ</w:t>
      </w:r>
      <w:r>
        <w:rPr>
          <w:rFonts w:ascii="Calibri" w:hAnsi="Calibri" w:cs="Calibri" w:hint="cs"/>
          <w:b/>
          <w:bCs/>
          <w:rtl/>
          <w:lang w:bidi="ar-JO"/>
        </w:rPr>
        <w:t xml:space="preserve">قوى </w:t>
      </w:r>
      <w:r w:rsidR="003370FE">
        <w:rPr>
          <w:rFonts w:ascii="Calibri" w:hAnsi="Calibri" w:cs="Calibri" w:hint="cs"/>
          <w:b/>
          <w:bCs/>
          <w:rtl/>
          <w:lang w:bidi="ar-JO"/>
        </w:rPr>
        <w:t>وأوسع</w:t>
      </w:r>
      <w:r>
        <w:rPr>
          <w:rFonts w:ascii="Calibri" w:hAnsi="Calibri" w:cs="Calibri" w:hint="cs"/>
          <w:b/>
          <w:bCs/>
          <w:rtl/>
          <w:lang w:bidi="ar-JO"/>
        </w:rPr>
        <w:t xml:space="preserve">. كان مصلى سابقا في بناية كارتر؟ بظروف غير مريحة ابدا مع فاصل خشبي بين الاخوة والأخوات غير مريح. </w:t>
      </w:r>
    </w:p>
    <w:p w14:paraId="3E60B0CF" w14:textId="0586F6E7" w:rsidR="00F60FB2" w:rsidRPr="002659C5" w:rsidRDefault="00F60FB2" w:rsidP="00F60FB2">
      <w:pPr>
        <w:bidi/>
        <w:jc w:val="both"/>
        <w:rPr>
          <w:rFonts w:ascii="Calibri" w:hAnsi="Calibri" w:cs="Calibri"/>
          <w:rtl/>
          <w:lang w:bidi="ar-JO"/>
        </w:rPr>
      </w:pPr>
      <w:r w:rsidRPr="002659C5">
        <w:rPr>
          <w:rFonts w:ascii="Calibri" w:hAnsi="Calibri" w:cs="Calibri" w:hint="cs"/>
          <w:rtl/>
          <w:lang w:bidi="ar-JO"/>
        </w:rPr>
        <w:t xml:space="preserve">بعام 2019، أقفلت الجامعة المصلى بقفل من حديد، والباقي هو خطوات خير ومباركة: </w:t>
      </w:r>
    </w:p>
    <w:p w14:paraId="07DBB0DD" w14:textId="267C74B2" w:rsidR="00F60FB2" w:rsidRPr="002659C5" w:rsidRDefault="003370FE" w:rsidP="00F60FB2">
      <w:pPr>
        <w:pStyle w:val="ListParagraph"/>
        <w:numPr>
          <w:ilvl w:val="0"/>
          <w:numId w:val="2"/>
        </w:numPr>
        <w:bidi/>
        <w:jc w:val="both"/>
        <w:rPr>
          <w:rFonts w:ascii="Calibri" w:hAnsi="Calibri" w:cs="Calibri"/>
          <w:lang w:bidi="ar-JO"/>
        </w:rPr>
      </w:pPr>
      <w:r w:rsidRPr="002659C5">
        <w:rPr>
          <w:rFonts w:ascii="Calibri" w:hAnsi="Calibri" w:cs="Calibri" w:hint="cs"/>
          <w:rtl/>
          <w:lang w:bidi="ar-JO"/>
        </w:rPr>
        <w:t>إخلاص</w:t>
      </w:r>
      <w:r w:rsidR="002659C5" w:rsidRPr="002659C5">
        <w:rPr>
          <w:rFonts w:ascii="Calibri" w:hAnsi="Calibri" w:cs="Calibri" w:hint="cs"/>
          <w:rtl/>
          <w:lang w:bidi="ar-JO"/>
        </w:rPr>
        <w:t xml:space="preserve"> بعض </w:t>
      </w:r>
      <w:r w:rsidRPr="002659C5">
        <w:rPr>
          <w:rFonts w:ascii="Calibri" w:hAnsi="Calibri" w:cs="Calibri" w:hint="cs"/>
          <w:rtl/>
          <w:lang w:bidi="ar-JO"/>
        </w:rPr>
        <w:t>الأخوة</w:t>
      </w:r>
      <w:r w:rsidR="002659C5" w:rsidRPr="002659C5">
        <w:rPr>
          <w:rFonts w:ascii="Calibri" w:hAnsi="Calibri" w:cs="Calibri" w:hint="cs"/>
          <w:rtl/>
          <w:lang w:bidi="ar-JO"/>
        </w:rPr>
        <w:t xml:space="preserve"> </w:t>
      </w:r>
      <w:r w:rsidRPr="002659C5">
        <w:rPr>
          <w:rFonts w:ascii="Calibri" w:hAnsi="Calibri" w:cs="Calibri" w:hint="cs"/>
          <w:rtl/>
          <w:lang w:bidi="ar-JO"/>
        </w:rPr>
        <w:t>والأخوات</w:t>
      </w:r>
    </w:p>
    <w:p w14:paraId="2FABC6FB" w14:textId="11BAAA20" w:rsidR="002659C5" w:rsidRPr="002659C5" w:rsidRDefault="003370FE" w:rsidP="002659C5">
      <w:pPr>
        <w:pStyle w:val="ListParagraph"/>
        <w:numPr>
          <w:ilvl w:val="0"/>
          <w:numId w:val="2"/>
        </w:numPr>
        <w:bidi/>
        <w:jc w:val="both"/>
        <w:rPr>
          <w:rFonts w:ascii="Calibri" w:hAnsi="Calibri" w:cs="Calibri"/>
          <w:lang w:bidi="ar-JO"/>
        </w:rPr>
      </w:pPr>
      <w:r w:rsidRPr="002659C5">
        <w:rPr>
          <w:rFonts w:ascii="Calibri" w:hAnsi="Calibri" w:cs="Calibri" w:hint="cs"/>
          <w:rtl/>
          <w:lang w:bidi="ar-JO"/>
        </w:rPr>
        <w:t>إبداع</w:t>
      </w:r>
      <w:r w:rsidR="002659C5" w:rsidRPr="002659C5">
        <w:rPr>
          <w:rFonts w:ascii="Calibri" w:hAnsi="Calibri" w:cs="Calibri" w:hint="cs"/>
          <w:rtl/>
          <w:lang w:bidi="ar-JO"/>
        </w:rPr>
        <w:t xml:space="preserve"> </w:t>
      </w:r>
    </w:p>
    <w:p w14:paraId="531CD5E6" w14:textId="6B5B31D9" w:rsidR="002659C5" w:rsidRPr="002659C5" w:rsidRDefault="002659C5" w:rsidP="002659C5">
      <w:pPr>
        <w:pStyle w:val="ListParagraph"/>
        <w:numPr>
          <w:ilvl w:val="0"/>
          <w:numId w:val="2"/>
        </w:numPr>
        <w:bidi/>
        <w:jc w:val="both"/>
        <w:rPr>
          <w:rFonts w:ascii="Calibri" w:hAnsi="Calibri" w:cs="Calibri"/>
          <w:lang w:bidi="ar-JO"/>
        </w:rPr>
      </w:pPr>
      <w:r w:rsidRPr="002659C5">
        <w:rPr>
          <w:rFonts w:ascii="Calibri" w:hAnsi="Calibri" w:cs="Calibri" w:hint="cs"/>
          <w:rtl/>
          <w:lang w:bidi="ar-JO"/>
        </w:rPr>
        <w:t>إصرار</w:t>
      </w:r>
    </w:p>
    <w:p w14:paraId="332CBC8B" w14:textId="5930C960" w:rsidR="002659C5" w:rsidRPr="002659C5" w:rsidRDefault="002659C5" w:rsidP="002659C5">
      <w:pPr>
        <w:pStyle w:val="ListParagraph"/>
        <w:numPr>
          <w:ilvl w:val="0"/>
          <w:numId w:val="2"/>
        </w:numPr>
        <w:bidi/>
        <w:jc w:val="both"/>
        <w:rPr>
          <w:rFonts w:ascii="Calibri" w:hAnsi="Calibri" w:cs="Calibri"/>
          <w:lang w:bidi="ar-JO"/>
        </w:rPr>
      </w:pPr>
      <w:r w:rsidRPr="002659C5">
        <w:rPr>
          <w:rFonts w:ascii="Calibri" w:hAnsi="Calibri" w:cs="Calibri" w:hint="cs"/>
          <w:rtl/>
          <w:lang w:bidi="ar-JO"/>
        </w:rPr>
        <w:t xml:space="preserve">تضحية كبيرة جدا جدا </w:t>
      </w:r>
    </w:p>
    <w:p w14:paraId="031DE216" w14:textId="21C850D8" w:rsidR="002659C5" w:rsidRPr="002659C5" w:rsidRDefault="002659C5" w:rsidP="002659C5">
      <w:pPr>
        <w:bidi/>
        <w:jc w:val="both"/>
        <w:rPr>
          <w:rFonts w:ascii="Calibri" w:hAnsi="Calibri" w:cs="Calibri"/>
          <w:rtl/>
          <w:lang w:bidi="ar-JO"/>
        </w:rPr>
      </w:pPr>
      <w:r w:rsidRPr="002659C5">
        <w:rPr>
          <w:rFonts w:ascii="Calibri" w:hAnsi="Calibri" w:cs="Calibri" w:hint="cs"/>
          <w:rtl/>
          <w:lang w:bidi="ar-JO"/>
        </w:rPr>
        <w:t xml:space="preserve">مسودة اجتماع: </w:t>
      </w:r>
    </w:p>
    <w:p w14:paraId="461F1F0F" w14:textId="6C07330F" w:rsidR="002659C5" w:rsidRPr="002659C5" w:rsidRDefault="002659C5" w:rsidP="002659C5">
      <w:pPr>
        <w:pStyle w:val="ListParagraph"/>
        <w:numPr>
          <w:ilvl w:val="0"/>
          <w:numId w:val="3"/>
        </w:numPr>
        <w:bidi/>
        <w:jc w:val="both"/>
        <w:rPr>
          <w:rFonts w:ascii="Calibri" w:hAnsi="Calibri" w:cs="Calibri"/>
          <w:lang w:bidi="ar-JO"/>
        </w:rPr>
      </w:pPr>
      <w:r w:rsidRPr="002659C5">
        <w:rPr>
          <w:rFonts w:ascii="Calibri" w:hAnsi="Calibri" w:cs="Calibri" w:hint="cs"/>
          <w:rtl/>
          <w:lang w:bidi="ar-JO"/>
        </w:rPr>
        <w:t xml:space="preserve">نحكي مع الجزيرة (على مستوى عالمي)، قنوات تركية، مؤتمرات... </w:t>
      </w:r>
    </w:p>
    <w:p w14:paraId="5FD10396" w14:textId="741517A2" w:rsidR="002659C5" w:rsidRPr="002659C5" w:rsidRDefault="002659C5" w:rsidP="002659C5">
      <w:pPr>
        <w:pStyle w:val="ListParagraph"/>
        <w:numPr>
          <w:ilvl w:val="0"/>
          <w:numId w:val="3"/>
        </w:numPr>
        <w:bidi/>
        <w:jc w:val="both"/>
        <w:rPr>
          <w:rFonts w:ascii="Calibri" w:hAnsi="Calibri" w:cs="Calibri"/>
          <w:lang w:bidi="ar-JO"/>
        </w:rPr>
      </w:pPr>
      <w:r w:rsidRPr="002659C5">
        <w:rPr>
          <w:rFonts w:ascii="Calibri" w:hAnsi="Calibri" w:cs="Calibri" w:hint="cs"/>
          <w:rtl/>
          <w:lang w:bidi="ar-JO"/>
        </w:rPr>
        <w:t>الأخوة قرروا في نفس يوم الإغلاق انه وضع مرفوض ويجب تركيز المجهود، على مستوى الإعلام والصلاة في اقرب نقطة ومن ثم بدا الترتيب يتوسع مع بداية زخم أصوات</w:t>
      </w:r>
      <w:r>
        <w:rPr>
          <w:rFonts w:ascii="Calibri" w:hAnsi="Calibri" w:cs="Calibri" w:hint="cs"/>
          <w:rtl/>
          <w:lang w:bidi="ar-JO"/>
        </w:rPr>
        <w:t>.</w:t>
      </w:r>
    </w:p>
    <w:p w14:paraId="4A07D5A0" w14:textId="5D43C090" w:rsidR="002659C5" w:rsidRPr="002659C5" w:rsidRDefault="002659C5" w:rsidP="002659C5">
      <w:pPr>
        <w:pStyle w:val="ListParagraph"/>
        <w:numPr>
          <w:ilvl w:val="0"/>
          <w:numId w:val="3"/>
        </w:numPr>
        <w:bidi/>
        <w:jc w:val="both"/>
        <w:rPr>
          <w:rFonts w:ascii="Calibri" w:hAnsi="Calibri" w:cs="Calibri"/>
          <w:lang w:bidi="ar-JO"/>
        </w:rPr>
      </w:pPr>
      <w:r w:rsidRPr="002659C5">
        <w:rPr>
          <w:rFonts w:ascii="Calibri" w:hAnsi="Calibri" w:cs="Calibri" w:hint="cs"/>
          <w:rtl/>
          <w:lang w:bidi="ar-JO"/>
        </w:rPr>
        <w:t>وكان هناك تسلق من بعض الكتل والحراكات السياسية المعتبرة في البلاد</w:t>
      </w:r>
      <w:r>
        <w:rPr>
          <w:rFonts w:ascii="Calibri" w:hAnsi="Calibri" w:cs="Calibri" w:hint="cs"/>
          <w:rtl/>
          <w:lang w:bidi="ar-JO"/>
        </w:rPr>
        <w:t>.</w:t>
      </w:r>
    </w:p>
    <w:p w14:paraId="0C3CEE30" w14:textId="01EA191B" w:rsidR="002659C5" w:rsidRPr="002659C5" w:rsidRDefault="002659C5" w:rsidP="002659C5">
      <w:pPr>
        <w:pStyle w:val="ListParagraph"/>
        <w:numPr>
          <w:ilvl w:val="0"/>
          <w:numId w:val="3"/>
        </w:numPr>
        <w:bidi/>
        <w:jc w:val="both"/>
        <w:rPr>
          <w:rFonts w:ascii="Calibri" w:hAnsi="Calibri" w:cs="Calibri"/>
          <w:lang w:bidi="ar-JO"/>
        </w:rPr>
      </w:pPr>
      <w:r w:rsidRPr="002659C5">
        <w:rPr>
          <w:rFonts w:ascii="Calibri" w:hAnsi="Calibri" w:cs="Calibri" w:hint="cs"/>
          <w:rtl/>
          <w:lang w:bidi="ar-JO"/>
        </w:rPr>
        <w:t xml:space="preserve">إصدار بيان توضيحي لتاريخ القضية من اجل حفظ التاريخ ومنع أي ادعاءات أخرى. (منشور في بانيت باسم حركة </w:t>
      </w:r>
      <w:r w:rsidR="00365023" w:rsidRPr="002659C5">
        <w:rPr>
          <w:rFonts w:ascii="Calibri" w:hAnsi="Calibri" w:cs="Calibri" w:hint="cs"/>
          <w:rtl/>
          <w:lang w:bidi="ar-JO"/>
        </w:rPr>
        <w:t>أخرى</w:t>
      </w:r>
      <w:r w:rsidRPr="002659C5">
        <w:rPr>
          <w:rFonts w:ascii="Calibri" w:hAnsi="Calibri" w:cs="Calibri" w:hint="cs"/>
          <w:rtl/>
          <w:lang w:bidi="ar-JO"/>
        </w:rPr>
        <w:t xml:space="preserve">). </w:t>
      </w:r>
      <w:r w:rsidR="003370FE">
        <w:rPr>
          <w:rFonts w:ascii="Calibri" w:hAnsi="Calibri" w:cs="Calibri" w:hint="cs"/>
          <w:rtl/>
          <w:lang w:bidi="ar-JO"/>
        </w:rPr>
        <w:t xml:space="preserve">مع ذهاب الزخم تبخروا، </w:t>
      </w:r>
      <w:r w:rsidRPr="002659C5">
        <w:rPr>
          <w:rFonts w:ascii="Calibri" w:hAnsi="Calibri" w:cs="Calibri" w:hint="cs"/>
          <w:rtl/>
          <w:lang w:bidi="ar-JO"/>
        </w:rPr>
        <w:t xml:space="preserve">الصادقون مستمرون. لذا كان من المهم توحيد الرواية وإدارة الموقف والنضال. </w:t>
      </w:r>
    </w:p>
    <w:p w14:paraId="137D3EAE" w14:textId="0B3F3161" w:rsidR="002659C5" w:rsidRPr="002659C5" w:rsidRDefault="002659C5" w:rsidP="002659C5">
      <w:pPr>
        <w:pStyle w:val="ListParagraph"/>
        <w:numPr>
          <w:ilvl w:val="0"/>
          <w:numId w:val="3"/>
        </w:numPr>
        <w:bidi/>
        <w:jc w:val="both"/>
        <w:rPr>
          <w:rFonts w:ascii="Calibri" w:hAnsi="Calibri" w:cs="Calibri"/>
          <w:lang w:bidi="ar-JO"/>
        </w:rPr>
      </w:pPr>
      <w:r w:rsidRPr="002659C5">
        <w:rPr>
          <w:rFonts w:ascii="Calibri" w:hAnsi="Calibri" w:cs="Calibri" w:hint="cs"/>
          <w:rtl/>
          <w:lang w:bidi="ar-JO"/>
        </w:rPr>
        <w:t>صلاة كبرى ضمت عدد كبير من الطلاب</w:t>
      </w:r>
      <w:r>
        <w:rPr>
          <w:rFonts w:ascii="Calibri" w:hAnsi="Calibri" w:cs="Calibri" w:hint="cs"/>
          <w:rtl/>
          <w:lang w:bidi="ar-JO"/>
        </w:rPr>
        <w:t>.</w:t>
      </w:r>
    </w:p>
    <w:p w14:paraId="500DE1E5" w14:textId="1255FA48" w:rsidR="002659C5" w:rsidRPr="002659C5" w:rsidRDefault="002659C5" w:rsidP="002659C5">
      <w:pPr>
        <w:pStyle w:val="ListParagraph"/>
        <w:numPr>
          <w:ilvl w:val="0"/>
          <w:numId w:val="3"/>
        </w:numPr>
        <w:bidi/>
        <w:jc w:val="both"/>
        <w:rPr>
          <w:rFonts w:ascii="Calibri" w:hAnsi="Calibri" w:cs="Calibri"/>
          <w:lang w:bidi="ar-JO"/>
        </w:rPr>
      </w:pPr>
      <w:r w:rsidRPr="002659C5">
        <w:rPr>
          <w:rFonts w:ascii="Calibri" w:hAnsi="Calibri" w:cs="Calibri" w:hint="cs"/>
          <w:rtl/>
          <w:lang w:bidi="ar-JO"/>
        </w:rPr>
        <w:t>استشارات قانونية</w:t>
      </w:r>
      <w:r>
        <w:rPr>
          <w:rFonts w:ascii="Calibri" w:hAnsi="Calibri" w:cs="Calibri" w:hint="cs"/>
          <w:rtl/>
          <w:lang w:bidi="ar-JO"/>
        </w:rPr>
        <w:t>.</w:t>
      </w:r>
    </w:p>
    <w:p w14:paraId="0A5EC6D7" w14:textId="566E1314" w:rsidR="002659C5" w:rsidRPr="002659C5" w:rsidRDefault="002659C5" w:rsidP="002659C5">
      <w:pPr>
        <w:pStyle w:val="ListParagraph"/>
        <w:numPr>
          <w:ilvl w:val="0"/>
          <w:numId w:val="3"/>
        </w:numPr>
        <w:bidi/>
        <w:jc w:val="both"/>
        <w:rPr>
          <w:rFonts w:ascii="Calibri" w:hAnsi="Calibri" w:cs="Calibri"/>
          <w:lang w:bidi="ar-JO"/>
        </w:rPr>
      </w:pPr>
      <w:r w:rsidRPr="002659C5">
        <w:rPr>
          <w:rFonts w:ascii="Calibri" w:hAnsi="Calibri" w:cs="Calibri" w:hint="cs"/>
          <w:rtl/>
          <w:lang w:bidi="ar-JO"/>
        </w:rPr>
        <w:t>استشارات تكتيكية</w:t>
      </w:r>
      <w:r>
        <w:rPr>
          <w:rFonts w:ascii="Calibri" w:hAnsi="Calibri" w:cs="Calibri" w:hint="cs"/>
          <w:rtl/>
          <w:lang w:bidi="ar-JO"/>
        </w:rPr>
        <w:t>.</w:t>
      </w:r>
    </w:p>
    <w:p w14:paraId="60FFEC21" w14:textId="48D4A64A" w:rsidR="002659C5" w:rsidRPr="002659C5" w:rsidRDefault="002659C5" w:rsidP="002659C5">
      <w:pPr>
        <w:pStyle w:val="ListParagraph"/>
        <w:numPr>
          <w:ilvl w:val="0"/>
          <w:numId w:val="3"/>
        </w:numPr>
        <w:bidi/>
        <w:jc w:val="both"/>
        <w:rPr>
          <w:rFonts w:ascii="Calibri" w:hAnsi="Calibri" w:cs="Calibri"/>
          <w:lang w:bidi="ar-JO"/>
        </w:rPr>
      </w:pPr>
      <w:r w:rsidRPr="002659C5">
        <w:rPr>
          <w:rFonts w:ascii="Calibri" w:hAnsi="Calibri" w:cs="Calibri" w:hint="cs"/>
          <w:rtl/>
          <w:lang w:bidi="ar-JO"/>
        </w:rPr>
        <w:t xml:space="preserve">اجتماعات طويلة مع الجامعة مع تحضير بمستوى رفيع جدا. تقديم الاقتراحات والمعطيات (وجود كنيس)، مقارنات مع جامعات أخرى ووجود مصليات. </w:t>
      </w:r>
    </w:p>
    <w:p w14:paraId="0F7B0A3A" w14:textId="4ACF6C85" w:rsidR="002659C5" w:rsidRDefault="002659C5" w:rsidP="002659C5">
      <w:pPr>
        <w:pStyle w:val="ListParagraph"/>
        <w:numPr>
          <w:ilvl w:val="0"/>
          <w:numId w:val="3"/>
        </w:numPr>
        <w:bidi/>
        <w:jc w:val="both"/>
        <w:rPr>
          <w:rFonts w:ascii="Calibri" w:hAnsi="Calibri" w:cs="Calibri"/>
          <w:lang w:bidi="ar-JO"/>
        </w:rPr>
      </w:pPr>
      <w:r w:rsidRPr="002659C5">
        <w:rPr>
          <w:rFonts w:ascii="Calibri" w:hAnsi="Calibri" w:cs="Calibri" w:hint="cs"/>
          <w:rtl/>
          <w:lang w:bidi="ar-JO"/>
        </w:rPr>
        <w:t xml:space="preserve">احدى الخطوات: </w:t>
      </w:r>
      <w:r w:rsidR="00365023" w:rsidRPr="002659C5">
        <w:rPr>
          <w:rFonts w:ascii="Calibri" w:hAnsi="Calibri" w:cs="Calibri" w:hint="cs"/>
          <w:rtl/>
          <w:lang w:bidi="ar-JO"/>
        </w:rPr>
        <w:t>إرسال</w:t>
      </w:r>
      <w:r w:rsidRPr="002659C5">
        <w:rPr>
          <w:rFonts w:ascii="Calibri" w:hAnsi="Calibri" w:cs="Calibri" w:hint="cs"/>
          <w:rtl/>
          <w:lang w:bidi="ar-JO"/>
        </w:rPr>
        <w:t xml:space="preserve"> البعثات الى مكتب مدير الجامعة. </w:t>
      </w:r>
      <w:r>
        <w:rPr>
          <w:rFonts w:ascii="Calibri" w:hAnsi="Calibri" w:cs="Calibri" w:hint="cs"/>
          <w:rtl/>
          <w:lang w:bidi="ar-JO"/>
        </w:rPr>
        <w:t xml:space="preserve">وين ننصلي؟ </w:t>
      </w:r>
    </w:p>
    <w:p w14:paraId="34B3C484" w14:textId="164914F9" w:rsidR="002659C5" w:rsidRDefault="00365023" w:rsidP="002659C5">
      <w:pPr>
        <w:pStyle w:val="ListParagraph"/>
        <w:numPr>
          <w:ilvl w:val="0"/>
          <w:numId w:val="3"/>
        </w:numPr>
        <w:bidi/>
        <w:jc w:val="both"/>
        <w:rPr>
          <w:rFonts w:ascii="Calibri" w:hAnsi="Calibri" w:cs="Calibri"/>
          <w:lang w:bidi="ar-JO"/>
        </w:rPr>
      </w:pPr>
      <w:r>
        <w:rPr>
          <w:rFonts w:ascii="Calibri" w:hAnsi="Calibri" w:cs="Calibri" w:hint="cs"/>
          <w:rtl/>
          <w:lang w:bidi="ar-JO"/>
        </w:rPr>
        <w:t xml:space="preserve">15\3 حادثة نيوزيلاندا وإقامة صلاة الغائب، تحريض تجاه الجامعة بطريقة ذكية بتحميل الجامعة مسؤولية تجاه أي طالب يتضرر بسبب الصلاة. </w:t>
      </w:r>
    </w:p>
    <w:p w14:paraId="5C95099A" w14:textId="7AFA57B1" w:rsidR="00365023" w:rsidRPr="002659C5" w:rsidRDefault="00365023" w:rsidP="00365023">
      <w:pPr>
        <w:pStyle w:val="ListParagraph"/>
        <w:numPr>
          <w:ilvl w:val="0"/>
          <w:numId w:val="3"/>
        </w:numPr>
        <w:bidi/>
        <w:jc w:val="both"/>
        <w:rPr>
          <w:rFonts w:ascii="Calibri" w:hAnsi="Calibri" w:cs="Calibri"/>
          <w:lang w:bidi="ar-JO"/>
        </w:rPr>
      </w:pPr>
      <w:r>
        <w:rPr>
          <w:rFonts w:ascii="Calibri" w:hAnsi="Calibri" w:cs="Calibri" w:hint="cs"/>
          <w:rtl/>
          <w:lang w:bidi="ar-JO"/>
        </w:rPr>
        <w:t xml:space="preserve">بعد 100 يوم من إغلاق الجامعة صلاة كبيرة ومن ثم اعتصام </w:t>
      </w:r>
      <w:r w:rsidR="003370FE">
        <w:rPr>
          <w:rFonts w:ascii="Calibri" w:hAnsi="Calibri" w:cs="Calibri" w:hint="cs"/>
          <w:rtl/>
          <w:lang w:bidi="ar-JO"/>
        </w:rPr>
        <w:t>أمام</w:t>
      </w:r>
      <w:r>
        <w:rPr>
          <w:rFonts w:ascii="Calibri" w:hAnsi="Calibri" w:cs="Calibri" w:hint="cs"/>
          <w:rtl/>
          <w:lang w:bidi="ar-JO"/>
        </w:rPr>
        <w:t xml:space="preserve"> مكتب مدير الجامعة. لا نأمن مكر الأجهزة الأمنية </w:t>
      </w:r>
      <w:r w:rsidR="003370FE">
        <w:rPr>
          <w:rFonts w:ascii="Calibri" w:hAnsi="Calibri" w:cs="Calibri" w:hint="cs"/>
          <w:rtl/>
          <w:lang w:bidi="ar-JO"/>
        </w:rPr>
        <w:t>هنا،</w:t>
      </w:r>
      <w:r>
        <w:rPr>
          <w:rFonts w:ascii="Calibri" w:hAnsi="Calibri" w:cs="Calibri" w:hint="cs"/>
          <w:rtl/>
          <w:lang w:bidi="ar-JO"/>
        </w:rPr>
        <w:t xml:space="preserve"> ولكن أعطيت لنا مساحة قليلة وجب علينا استغلالها بالشكل الصحيح والممكن (بنفع نزور مكتب مدير الجامعة، فمنزوره 3 مرات باليوم ل100 يوم </w:t>
      </w:r>
      <w:r w:rsidRPr="00365023">
        <w:rPr>
          <w:rFonts w:ascii="Segoe UI Emoji" w:eastAsia="Segoe UI Emoji" w:hAnsi="Segoe UI Emoji" w:cs="Segoe UI Emoji"/>
          <w:rtl/>
          <w:lang w:bidi="ar-JO"/>
        </w:rPr>
        <w:t>😊</w:t>
      </w:r>
      <w:r>
        <w:rPr>
          <w:rFonts w:ascii="Calibri" w:hAnsi="Calibri" w:cs="Calibri" w:hint="cs"/>
          <w:rtl/>
          <w:lang w:bidi="ar-JO"/>
        </w:rPr>
        <w:t>)</w:t>
      </w:r>
    </w:p>
    <w:p w14:paraId="1C06F815" w14:textId="29B8961B" w:rsidR="002659C5" w:rsidRPr="00365023" w:rsidRDefault="00365023" w:rsidP="002659C5">
      <w:pPr>
        <w:pStyle w:val="ListParagraph"/>
        <w:numPr>
          <w:ilvl w:val="0"/>
          <w:numId w:val="3"/>
        </w:numPr>
        <w:bidi/>
        <w:jc w:val="both"/>
        <w:rPr>
          <w:rFonts w:ascii="Calibri" w:hAnsi="Calibri" w:cs="Calibri"/>
          <w:lang w:bidi="ar-JO"/>
        </w:rPr>
      </w:pPr>
      <w:r w:rsidRPr="00365023">
        <w:rPr>
          <w:rFonts w:ascii="Calibri" w:hAnsi="Calibri" w:cs="Calibri" w:hint="cs"/>
          <w:rtl/>
          <w:lang w:bidi="ar-JO"/>
        </w:rPr>
        <w:t>اقتراح مصلى رمضان، تم رفضه. لتجميع الناس حولك أشركهم بالرأي (حتى لو القرار معروف سابقا)</w:t>
      </w:r>
    </w:p>
    <w:p w14:paraId="5DAC5D61" w14:textId="50061568" w:rsidR="00365023" w:rsidRPr="00365023" w:rsidRDefault="00365023" w:rsidP="00365023">
      <w:pPr>
        <w:pStyle w:val="ListParagraph"/>
        <w:numPr>
          <w:ilvl w:val="0"/>
          <w:numId w:val="3"/>
        </w:numPr>
        <w:bidi/>
        <w:jc w:val="both"/>
        <w:rPr>
          <w:rFonts w:ascii="Calibri" w:hAnsi="Calibri" w:cs="Calibri"/>
          <w:lang w:bidi="ar-JO"/>
        </w:rPr>
      </w:pPr>
      <w:r w:rsidRPr="00365023">
        <w:rPr>
          <w:rFonts w:ascii="Calibri" w:hAnsi="Calibri" w:cs="Calibri" w:hint="cs"/>
          <w:rtl/>
          <w:lang w:bidi="ar-JO"/>
        </w:rPr>
        <w:t xml:space="preserve">إرسال ايميلات للسينات، توضيح المطالب بالصورة الواضحة. أسبوع </w:t>
      </w:r>
      <w:r w:rsidRPr="00365023">
        <w:rPr>
          <w:rFonts w:ascii="Calibri" w:hAnsi="Calibri" w:cs="Calibri" w:hint="cs"/>
          <w:rtl/>
          <w:lang w:bidi="he-IL"/>
        </w:rPr>
        <w:t xml:space="preserve">חבר הנאמנים </w:t>
      </w:r>
      <w:r w:rsidRPr="00365023">
        <w:rPr>
          <w:rFonts w:ascii="Calibri" w:hAnsi="Calibri" w:cs="Calibri" w:hint="cs"/>
          <w:rtl/>
          <w:lang w:bidi="ar-JO"/>
        </w:rPr>
        <w:t>ممولي الجامعة، وفي هذا الأسبوع يجب ألا يتم تمرير أي فعالية غير منهجية. "تهديد الجامعة" بالحديث مع هذه المجموعة والتفكير بإقامة صلاة.</w:t>
      </w:r>
    </w:p>
    <w:p w14:paraId="2041EEBF" w14:textId="276DFC99" w:rsidR="00365023" w:rsidRDefault="00365023" w:rsidP="00365023">
      <w:pPr>
        <w:pStyle w:val="ListParagraph"/>
        <w:numPr>
          <w:ilvl w:val="0"/>
          <w:numId w:val="3"/>
        </w:numPr>
        <w:bidi/>
        <w:jc w:val="both"/>
        <w:rPr>
          <w:rFonts w:ascii="Calibri" w:hAnsi="Calibri" w:cs="Calibri"/>
          <w:lang w:bidi="ar-JO"/>
        </w:rPr>
      </w:pPr>
      <w:r>
        <w:rPr>
          <w:rFonts w:ascii="Calibri" w:hAnsi="Calibri" w:cs="Calibri" w:hint="cs"/>
          <w:b/>
          <w:bCs/>
          <w:rtl/>
          <w:lang w:bidi="ar-JO"/>
        </w:rPr>
        <w:t xml:space="preserve"> </w:t>
      </w:r>
      <w:r w:rsidRPr="00365023">
        <w:rPr>
          <w:rFonts w:ascii="Calibri" w:hAnsi="Calibri" w:cs="Calibri" w:hint="cs"/>
          <w:rtl/>
          <w:lang w:bidi="ar-JO"/>
        </w:rPr>
        <w:t xml:space="preserve">اعتصام وفعاليات لطيفة خفيفة من اجل تثبيت المطالب.  </w:t>
      </w:r>
    </w:p>
    <w:p w14:paraId="6183DF1C" w14:textId="4DA24FCD" w:rsidR="00365023" w:rsidRDefault="00365023" w:rsidP="00365023">
      <w:pPr>
        <w:pStyle w:val="ListParagraph"/>
        <w:numPr>
          <w:ilvl w:val="0"/>
          <w:numId w:val="3"/>
        </w:numPr>
        <w:bidi/>
        <w:jc w:val="both"/>
        <w:rPr>
          <w:rFonts w:ascii="Calibri" w:hAnsi="Calibri" w:cs="Calibri"/>
          <w:lang w:bidi="ar-JO"/>
        </w:rPr>
      </w:pPr>
      <w:r>
        <w:rPr>
          <w:rFonts w:ascii="Calibri" w:hAnsi="Calibri" w:cs="Calibri" w:hint="cs"/>
          <w:rtl/>
          <w:lang w:bidi="ar-JO"/>
        </w:rPr>
        <w:t xml:space="preserve">والحمد لله إرادة الطلاب تنتصر. والمصلى أصبح واقع محصل ومفروض في جامعة تل أبيب. 130 يوم بين الإغلاق والافتتاح. </w:t>
      </w:r>
    </w:p>
    <w:p w14:paraId="21B8C8A4" w14:textId="2560C177" w:rsidR="003370FE" w:rsidRDefault="003370FE" w:rsidP="003370FE">
      <w:pPr>
        <w:bidi/>
        <w:jc w:val="both"/>
        <w:rPr>
          <w:rFonts w:ascii="Calibri" w:hAnsi="Calibri" w:cs="Calibri"/>
          <w:b/>
          <w:bCs/>
          <w:rtl/>
          <w:lang w:bidi="ar-JO"/>
        </w:rPr>
      </w:pPr>
      <w:r w:rsidRPr="003370FE">
        <w:rPr>
          <w:rFonts w:ascii="Calibri" w:hAnsi="Calibri" w:cs="Calibri" w:hint="cs"/>
          <w:b/>
          <w:bCs/>
          <w:rtl/>
          <w:lang w:bidi="ar-JO"/>
        </w:rPr>
        <w:t xml:space="preserve">الإخلاص، الإخلاص، الإخلاص. </w:t>
      </w:r>
      <w:r>
        <w:rPr>
          <w:rFonts w:ascii="Calibri" w:hAnsi="Calibri" w:cs="Calibri" w:hint="cs"/>
          <w:b/>
          <w:bCs/>
          <w:rtl/>
          <w:lang w:bidi="ar-JO"/>
        </w:rPr>
        <w:t xml:space="preserve">ومصير هذه الدعوة </w:t>
      </w:r>
      <w:r w:rsidR="00245283">
        <w:rPr>
          <w:rFonts w:ascii="Calibri" w:hAnsi="Calibri" w:cs="Calibri" w:hint="cs"/>
          <w:b/>
          <w:bCs/>
          <w:rtl/>
          <w:lang w:bidi="ar-JO"/>
        </w:rPr>
        <w:t>أن</w:t>
      </w:r>
      <w:r>
        <w:rPr>
          <w:rFonts w:ascii="Calibri" w:hAnsi="Calibri" w:cs="Calibri" w:hint="cs"/>
          <w:b/>
          <w:bCs/>
          <w:rtl/>
          <w:lang w:bidi="ar-JO"/>
        </w:rPr>
        <w:t xml:space="preserve"> تنتصر.</w:t>
      </w:r>
    </w:p>
    <w:p w14:paraId="69314189" w14:textId="77777777" w:rsidR="003370FE" w:rsidRDefault="003370FE" w:rsidP="003370FE">
      <w:pPr>
        <w:bidi/>
        <w:jc w:val="both"/>
        <w:rPr>
          <w:rFonts w:ascii="Calibri" w:hAnsi="Calibri" w:cs="Calibri"/>
          <w:b/>
          <w:bCs/>
          <w:rtl/>
          <w:lang w:bidi="ar-JO"/>
        </w:rPr>
      </w:pPr>
    </w:p>
    <w:p w14:paraId="6277CC9C" w14:textId="77777777" w:rsidR="003370FE" w:rsidRDefault="003370FE" w:rsidP="003370FE">
      <w:pPr>
        <w:bidi/>
        <w:jc w:val="both"/>
        <w:rPr>
          <w:rFonts w:ascii="Calibri" w:hAnsi="Calibri" w:cs="Calibri"/>
          <w:b/>
          <w:bCs/>
          <w:rtl/>
          <w:lang w:bidi="ar-JO"/>
        </w:rPr>
      </w:pPr>
    </w:p>
    <w:p w14:paraId="4F42BDBC" w14:textId="77777777" w:rsidR="003370FE" w:rsidRPr="003370FE" w:rsidRDefault="003370FE" w:rsidP="003370FE">
      <w:pPr>
        <w:bidi/>
        <w:jc w:val="both"/>
        <w:rPr>
          <w:rFonts w:ascii="Calibri" w:hAnsi="Calibri" w:cs="Calibri"/>
          <w:b/>
          <w:bCs/>
          <w:rtl/>
          <w:lang w:bidi="ar-JO"/>
        </w:rPr>
      </w:pPr>
    </w:p>
    <w:p w14:paraId="7E481FD2" w14:textId="128E5348" w:rsidR="003370FE" w:rsidRPr="000E7D31" w:rsidRDefault="003370FE" w:rsidP="000E7D31">
      <w:pPr>
        <w:pStyle w:val="Heading2"/>
        <w:bidi/>
        <w:rPr>
          <w:rtl/>
          <w:lang w:bidi="ar-JO"/>
        </w:rPr>
      </w:pPr>
      <w:r>
        <w:rPr>
          <w:rFonts w:hint="cs"/>
          <w:rtl/>
          <w:lang w:bidi="ar-JO"/>
        </w:rPr>
        <w:lastRenderedPageBreak/>
        <w:t xml:space="preserve">الأخوة في الله </w:t>
      </w:r>
    </w:p>
    <w:p w14:paraId="2F381440" w14:textId="7C5C7A47" w:rsidR="008D2137" w:rsidRDefault="003370FE" w:rsidP="008D2137">
      <w:pPr>
        <w:bidi/>
        <w:jc w:val="both"/>
        <w:rPr>
          <w:rFonts w:ascii="Calibri" w:hAnsi="Calibri" w:cs="Calibri"/>
          <w:b/>
          <w:bCs/>
          <w:rtl/>
          <w:lang w:bidi="ar-JO"/>
        </w:rPr>
      </w:pPr>
      <w:r>
        <w:rPr>
          <w:rFonts w:ascii="Calibri" w:hAnsi="Calibri" w:cs="Calibri" w:hint="cs"/>
          <w:b/>
          <w:bCs/>
          <w:rtl/>
          <w:lang w:bidi="ar-JO"/>
        </w:rPr>
        <w:t xml:space="preserve">سبعة يظلهم الله يوم لا ظل إلا ظله: ... رجلان تحابا في الله وتفرقا عليه. </w:t>
      </w:r>
    </w:p>
    <w:p w14:paraId="44445527" w14:textId="713A68C9" w:rsidR="003370FE" w:rsidRDefault="003370FE" w:rsidP="003370FE">
      <w:pPr>
        <w:bidi/>
        <w:jc w:val="both"/>
        <w:rPr>
          <w:rFonts w:ascii="Calibri" w:hAnsi="Calibri" w:cs="Calibri"/>
          <w:b/>
          <w:bCs/>
          <w:rtl/>
          <w:lang w:bidi="ar-JO"/>
        </w:rPr>
      </w:pPr>
      <w:r>
        <w:rPr>
          <w:rFonts w:ascii="Calibri" w:hAnsi="Calibri" w:cs="Calibri" w:hint="cs"/>
          <w:b/>
          <w:bCs/>
          <w:rtl/>
          <w:lang w:bidi="ar-JO"/>
        </w:rPr>
        <w:t xml:space="preserve">الأخلاء بعضهم لبعض عدو إلا المتقين. </w:t>
      </w:r>
    </w:p>
    <w:p w14:paraId="653EAE3E" w14:textId="4C0AB1DF" w:rsidR="003370FE" w:rsidRDefault="003370FE" w:rsidP="003370FE">
      <w:pPr>
        <w:bidi/>
        <w:jc w:val="both"/>
        <w:rPr>
          <w:rFonts w:ascii="Calibri" w:hAnsi="Calibri" w:cs="Calibri"/>
          <w:rtl/>
          <w:lang w:bidi="ar-JO"/>
        </w:rPr>
      </w:pPr>
      <w:r>
        <w:rPr>
          <w:rFonts w:ascii="Calibri" w:hAnsi="Calibri" w:cs="Calibri" w:hint="cs"/>
          <w:rtl/>
          <w:lang w:bidi="ar-JO"/>
        </w:rPr>
        <w:t>لا يؤمن أحدكم حتى يحب لأخيه ما يحب لنفسه. وصفة الإيثار والإخلاص</w:t>
      </w:r>
    </w:p>
    <w:p w14:paraId="32583378" w14:textId="53CACDE8" w:rsidR="003370FE" w:rsidRDefault="003370FE" w:rsidP="003370FE">
      <w:pPr>
        <w:pStyle w:val="ListParagraph"/>
        <w:numPr>
          <w:ilvl w:val="0"/>
          <w:numId w:val="3"/>
        </w:numPr>
        <w:bidi/>
        <w:jc w:val="both"/>
        <w:rPr>
          <w:rFonts w:ascii="Calibri" w:hAnsi="Calibri" w:cs="Calibri"/>
          <w:lang w:bidi="ar-JO"/>
        </w:rPr>
      </w:pPr>
      <w:r>
        <w:rPr>
          <w:rFonts w:ascii="Calibri" w:hAnsi="Calibri" w:cs="Calibri" w:hint="cs"/>
          <w:rtl/>
          <w:lang w:bidi="ar-JO"/>
        </w:rPr>
        <w:t xml:space="preserve">إنما الأعمال لله، فمحبتك لأخيك لله. </w:t>
      </w:r>
    </w:p>
    <w:p w14:paraId="02E757A1" w14:textId="297E76BE" w:rsidR="003370FE" w:rsidRDefault="003370FE" w:rsidP="003370FE">
      <w:pPr>
        <w:pStyle w:val="ListParagraph"/>
        <w:numPr>
          <w:ilvl w:val="0"/>
          <w:numId w:val="3"/>
        </w:numPr>
        <w:bidi/>
        <w:jc w:val="both"/>
        <w:rPr>
          <w:rFonts w:ascii="Calibri" w:hAnsi="Calibri" w:cs="Calibri"/>
          <w:lang w:bidi="ar-JO"/>
        </w:rPr>
      </w:pPr>
      <w:r>
        <w:rPr>
          <w:rFonts w:ascii="Calibri" w:hAnsi="Calibri" w:cs="Calibri" w:hint="cs"/>
          <w:rtl/>
          <w:lang w:bidi="ar-JO"/>
        </w:rPr>
        <w:t xml:space="preserve">لا يجب أن نترك فراغا. </w:t>
      </w:r>
    </w:p>
    <w:p w14:paraId="0E94CA2D" w14:textId="11469E68" w:rsidR="0017366B" w:rsidRDefault="0017366B" w:rsidP="0017366B">
      <w:pPr>
        <w:pStyle w:val="ListParagraph"/>
        <w:numPr>
          <w:ilvl w:val="0"/>
          <w:numId w:val="3"/>
        </w:numPr>
        <w:bidi/>
        <w:jc w:val="both"/>
        <w:rPr>
          <w:rFonts w:ascii="Calibri" w:hAnsi="Calibri" w:cs="Calibri"/>
          <w:lang w:bidi="ar-JO"/>
        </w:rPr>
      </w:pPr>
      <w:r>
        <w:rPr>
          <w:rFonts w:ascii="Calibri" w:hAnsi="Calibri" w:cs="Calibri" w:hint="cs"/>
          <w:rtl/>
          <w:lang w:bidi="ar-JO"/>
        </w:rPr>
        <w:t xml:space="preserve">واصبر نفسك.. </w:t>
      </w:r>
    </w:p>
    <w:p w14:paraId="3EC0CC54" w14:textId="41091410" w:rsidR="0017366B" w:rsidRDefault="0017366B" w:rsidP="0017366B">
      <w:pPr>
        <w:pStyle w:val="ListParagraph"/>
        <w:numPr>
          <w:ilvl w:val="0"/>
          <w:numId w:val="3"/>
        </w:numPr>
        <w:bidi/>
        <w:jc w:val="both"/>
        <w:rPr>
          <w:rFonts w:ascii="Calibri" w:hAnsi="Calibri" w:cs="Calibri"/>
          <w:lang w:bidi="ar-JO"/>
        </w:rPr>
      </w:pPr>
      <w:r>
        <w:rPr>
          <w:rFonts w:ascii="Calibri" w:hAnsi="Calibri" w:cs="Calibri" w:hint="cs"/>
          <w:rtl/>
          <w:lang w:bidi="ar-JO"/>
        </w:rPr>
        <w:t>أختي في الكتلة الها حق علي أسامحها في خطأها أكثر من أي</w:t>
      </w:r>
      <w:r w:rsidRPr="0017366B">
        <w:rPr>
          <w:rFonts w:ascii="Calibri" w:hAnsi="Calibri" w:cs="Calibri" w:hint="cs"/>
          <w:rtl/>
          <w:lang w:bidi="ar-JO"/>
        </w:rPr>
        <w:t xml:space="preserve"> شخص</w:t>
      </w:r>
      <w:r>
        <w:rPr>
          <w:rFonts w:ascii="Calibri" w:hAnsi="Calibri" w:cs="Calibri" w:hint="cs"/>
          <w:rtl/>
          <w:lang w:bidi="ar-JO"/>
        </w:rPr>
        <w:t xml:space="preserve"> آخر، </w:t>
      </w:r>
      <w:r w:rsidR="00985267">
        <w:rPr>
          <w:rFonts w:ascii="Calibri" w:hAnsi="Calibri" w:cs="Calibri" w:hint="cs"/>
          <w:rtl/>
          <w:lang w:bidi="ar-JO"/>
        </w:rPr>
        <w:t>أفضلها</w:t>
      </w:r>
      <w:r>
        <w:rPr>
          <w:rFonts w:ascii="Calibri" w:hAnsi="Calibri" w:cs="Calibri" w:hint="cs"/>
          <w:rtl/>
          <w:lang w:bidi="ar-JO"/>
        </w:rPr>
        <w:t xml:space="preserve"> على نفسي واثرها علي. </w:t>
      </w:r>
    </w:p>
    <w:p w14:paraId="5B16F4DF" w14:textId="2C5B2E83" w:rsidR="0017366B" w:rsidRDefault="0017366B" w:rsidP="0017366B">
      <w:pPr>
        <w:bidi/>
        <w:ind w:left="360"/>
        <w:jc w:val="both"/>
        <w:rPr>
          <w:rFonts w:ascii="Calibri" w:hAnsi="Calibri" w:cs="Calibri"/>
          <w:rtl/>
          <w:lang w:bidi="ar-JO"/>
        </w:rPr>
      </w:pPr>
      <w:r>
        <w:rPr>
          <w:rFonts w:ascii="Calibri" w:hAnsi="Calibri" w:cs="Calibri" w:hint="cs"/>
          <w:rtl/>
          <w:lang w:bidi="ar-JO"/>
        </w:rPr>
        <w:t xml:space="preserve">الى هنا وبارك الله في الأخ. </w:t>
      </w:r>
    </w:p>
    <w:p w14:paraId="40098050" w14:textId="77777777" w:rsidR="00985267" w:rsidRDefault="00985267" w:rsidP="00985267">
      <w:pPr>
        <w:bidi/>
        <w:ind w:left="360"/>
        <w:jc w:val="both"/>
        <w:rPr>
          <w:rFonts w:ascii="Calibri" w:hAnsi="Calibri" w:cs="Calibri"/>
          <w:rtl/>
          <w:lang w:bidi="ar-JO"/>
        </w:rPr>
      </w:pPr>
    </w:p>
    <w:p w14:paraId="594A40F9" w14:textId="77777777" w:rsidR="00985267" w:rsidRPr="00B267AC" w:rsidRDefault="00985267" w:rsidP="00985267">
      <w:pPr>
        <w:pStyle w:val="IntenseQuote"/>
        <w:bidi/>
        <w:rPr>
          <w:sz w:val="28"/>
          <w:szCs w:val="28"/>
          <w:rtl/>
          <w:lang w:bidi="ar-JO"/>
        </w:rPr>
      </w:pPr>
      <w:r w:rsidRPr="00B267AC">
        <w:rPr>
          <w:rFonts w:ascii="Arial" w:hAnsi="Arial" w:cs="Arial" w:hint="cs"/>
          <w:sz w:val="28"/>
          <w:szCs w:val="28"/>
          <w:rtl/>
          <w:lang w:bidi="ar-JO"/>
        </w:rPr>
        <w:t>الفقرة</w:t>
      </w:r>
      <w:r w:rsidRPr="00B267AC">
        <w:rPr>
          <w:rFonts w:hint="cs"/>
          <w:sz w:val="28"/>
          <w:szCs w:val="28"/>
          <w:rtl/>
          <w:lang w:bidi="ar-JO"/>
        </w:rPr>
        <w:t xml:space="preserve"> </w:t>
      </w:r>
      <w:r w:rsidRPr="00B267AC">
        <w:rPr>
          <w:rFonts w:ascii="Arial" w:hAnsi="Arial" w:cs="Arial" w:hint="cs"/>
          <w:sz w:val="28"/>
          <w:szCs w:val="28"/>
          <w:rtl/>
          <w:lang w:bidi="ar-JO"/>
        </w:rPr>
        <w:t>السياسية</w:t>
      </w:r>
      <w:r w:rsidRPr="00B267AC">
        <w:rPr>
          <w:rFonts w:hint="cs"/>
          <w:sz w:val="28"/>
          <w:szCs w:val="28"/>
          <w:rtl/>
          <w:lang w:bidi="ar-JO"/>
        </w:rPr>
        <w:t xml:space="preserve"> </w:t>
      </w:r>
      <w:r w:rsidRPr="00B267AC">
        <w:rPr>
          <w:sz w:val="28"/>
          <w:szCs w:val="28"/>
          <w:rtl/>
          <w:lang w:bidi="ar-JO"/>
        </w:rPr>
        <w:t>–</w:t>
      </w:r>
      <w:r w:rsidRPr="00B267AC">
        <w:rPr>
          <w:rFonts w:hint="cs"/>
          <w:sz w:val="28"/>
          <w:szCs w:val="28"/>
          <w:rtl/>
          <w:lang w:bidi="ar-JO"/>
        </w:rPr>
        <w:t xml:space="preserve"> </w:t>
      </w:r>
      <w:r w:rsidRPr="00B267AC">
        <w:rPr>
          <w:rFonts w:ascii="Arial" w:hAnsi="Arial" w:cs="Arial" w:hint="cs"/>
          <w:sz w:val="28"/>
          <w:szCs w:val="28"/>
          <w:rtl/>
          <w:lang w:bidi="ar-JO"/>
        </w:rPr>
        <w:t>إبراهيم</w:t>
      </w:r>
      <w:r w:rsidRPr="00B267AC">
        <w:rPr>
          <w:rFonts w:hint="cs"/>
          <w:sz w:val="28"/>
          <w:szCs w:val="28"/>
          <w:rtl/>
          <w:lang w:bidi="ar-JO"/>
        </w:rPr>
        <w:t xml:space="preserve"> </w:t>
      </w:r>
      <w:r w:rsidRPr="00B267AC">
        <w:rPr>
          <w:rFonts w:ascii="Arial" w:hAnsi="Arial" w:cs="Arial" w:hint="cs"/>
          <w:sz w:val="28"/>
          <w:szCs w:val="28"/>
          <w:rtl/>
          <w:lang w:bidi="ar-JO"/>
        </w:rPr>
        <w:t>أبو</w:t>
      </w:r>
      <w:r w:rsidRPr="00B267AC">
        <w:rPr>
          <w:rFonts w:hint="cs"/>
          <w:sz w:val="28"/>
          <w:szCs w:val="28"/>
          <w:rtl/>
          <w:lang w:bidi="ar-JO"/>
        </w:rPr>
        <w:t xml:space="preserve"> </w:t>
      </w:r>
      <w:r w:rsidRPr="00B267AC">
        <w:rPr>
          <w:rFonts w:ascii="Arial" w:hAnsi="Arial" w:cs="Arial" w:hint="cs"/>
          <w:sz w:val="28"/>
          <w:szCs w:val="28"/>
          <w:rtl/>
          <w:lang w:bidi="ar-JO"/>
        </w:rPr>
        <w:t>جابر</w:t>
      </w:r>
    </w:p>
    <w:p w14:paraId="704492B0" w14:textId="6CE7BDFD" w:rsidR="00985267" w:rsidRPr="00245283" w:rsidRDefault="00985267" w:rsidP="00245283">
      <w:pPr>
        <w:pStyle w:val="Heading3"/>
        <w:bidi/>
        <w:rPr>
          <w:rtl/>
          <w:lang w:bidi="ar-JO"/>
        </w:rPr>
      </w:pPr>
      <w:r w:rsidRPr="00245283">
        <w:rPr>
          <w:rFonts w:hint="cs"/>
          <w:rtl/>
          <w:lang w:bidi="ar-JO"/>
        </w:rPr>
        <w:t xml:space="preserve">بعض القضايا السياسية تحديدا الحزبية: </w:t>
      </w:r>
    </w:p>
    <w:p w14:paraId="211E5496" w14:textId="5114C20C" w:rsidR="00985267" w:rsidRPr="00985267" w:rsidRDefault="00985267" w:rsidP="00245283">
      <w:pPr>
        <w:pStyle w:val="ListParagraph"/>
        <w:numPr>
          <w:ilvl w:val="0"/>
          <w:numId w:val="7"/>
        </w:numPr>
        <w:bidi/>
        <w:jc w:val="both"/>
        <w:rPr>
          <w:rFonts w:ascii="Calibri" w:hAnsi="Calibri" w:cs="Calibri"/>
          <w:rtl/>
          <w:lang w:bidi="ar-JO"/>
        </w:rPr>
      </w:pPr>
      <w:r>
        <w:rPr>
          <w:rFonts w:ascii="Calibri" w:hAnsi="Calibri" w:cs="Calibri" w:hint="cs"/>
          <w:rtl/>
          <w:lang w:bidi="ar-JO"/>
        </w:rPr>
        <w:t>الموحدة</w:t>
      </w:r>
    </w:p>
    <w:p w14:paraId="6AE2B5AF" w14:textId="4E857713" w:rsidR="00985267" w:rsidRDefault="00985267" w:rsidP="00245283">
      <w:pPr>
        <w:pStyle w:val="ListParagraph"/>
        <w:numPr>
          <w:ilvl w:val="0"/>
          <w:numId w:val="7"/>
        </w:numPr>
        <w:bidi/>
        <w:jc w:val="both"/>
        <w:rPr>
          <w:rFonts w:ascii="Calibri" w:hAnsi="Calibri" w:cs="Calibri"/>
          <w:lang w:bidi="ar-JO"/>
        </w:rPr>
      </w:pPr>
      <w:r>
        <w:rPr>
          <w:rFonts w:ascii="Calibri" w:hAnsi="Calibri" w:cs="Calibri" w:hint="cs"/>
          <w:rtl/>
          <w:lang w:bidi="ar-JO"/>
        </w:rPr>
        <w:t xml:space="preserve">الجبهة </w:t>
      </w:r>
    </w:p>
    <w:p w14:paraId="3D83DCF9" w14:textId="7A1531FE" w:rsidR="00985267" w:rsidRDefault="00985267" w:rsidP="00245283">
      <w:pPr>
        <w:pStyle w:val="ListParagraph"/>
        <w:numPr>
          <w:ilvl w:val="0"/>
          <w:numId w:val="7"/>
        </w:numPr>
        <w:bidi/>
        <w:jc w:val="both"/>
        <w:rPr>
          <w:rFonts w:ascii="Calibri" w:hAnsi="Calibri" w:cs="Calibri"/>
          <w:lang w:bidi="ar-JO"/>
        </w:rPr>
      </w:pPr>
      <w:r>
        <w:rPr>
          <w:rFonts w:ascii="Calibri" w:hAnsi="Calibri" w:cs="Calibri" w:hint="cs"/>
          <w:rtl/>
          <w:lang w:bidi="ar-JO"/>
        </w:rPr>
        <w:t>التجمع: مستقتلين يفوتوا الكنيست</w:t>
      </w:r>
    </w:p>
    <w:p w14:paraId="1E6507AF" w14:textId="06BD4CE9" w:rsidR="00985267" w:rsidRDefault="00985267" w:rsidP="00245283">
      <w:pPr>
        <w:pStyle w:val="ListParagraph"/>
        <w:numPr>
          <w:ilvl w:val="0"/>
          <w:numId w:val="7"/>
        </w:numPr>
        <w:bidi/>
        <w:jc w:val="both"/>
        <w:rPr>
          <w:rFonts w:ascii="Calibri" w:hAnsi="Calibri" w:cs="Calibri"/>
          <w:lang w:bidi="ar-JO"/>
        </w:rPr>
      </w:pPr>
      <w:r>
        <w:rPr>
          <w:rFonts w:ascii="Calibri" w:hAnsi="Calibri" w:cs="Calibri" w:hint="cs"/>
          <w:rtl/>
          <w:lang w:bidi="ar-JO"/>
        </w:rPr>
        <w:t>الحزب الديموقراطي العربي، القائمة المشتركة: ليسوا في الكنيست</w:t>
      </w:r>
    </w:p>
    <w:p w14:paraId="4A134584" w14:textId="4C9CF4F8" w:rsidR="00985267" w:rsidRDefault="00985267" w:rsidP="00245283">
      <w:pPr>
        <w:pStyle w:val="ListParagraph"/>
        <w:numPr>
          <w:ilvl w:val="0"/>
          <w:numId w:val="7"/>
        </w:numPr>
        <w:bidi/>
        <w:jc w:val="both"/>
        <w:rPr>
          <w:rFonts w:ascii="Calibri" w:hAnsi="Calibri" w:cs="Calibri"/>
          <w:lang w:bidi="ar-JO"/>
        </w:rPr>
      </w:pPr>
      <w:r>
        <w:rPr>
          <w:rFonts w:ascii="Calibri" w:hAnsi="Calibri" w:cs="Calibri" w:hint="cs"/>
          <w:rtl/>
          <w:lang w:bidi="ar-JO"/>
        </w:rPr>
        <w:t xml:space="preserve">أحزاب غير برلمانية: حزب الوفاء والإصلاح، جهات وطنية: أبناء البلد. </w:t>
      </w:r>
    </w:p>
    <w:p w14:paraId="7ACE9D45" w14:textId="314C9036" w:rsidR="00985267" w:rsidRDefault="00985267" w:rsidP="00245283">
      <w:pPr>
        <w:pStyle w:val="ListParagraph"/>
        <w:numPr>
          <w:ilvl w:val="0"/>
          <w:numId w:val="7"/>
        </w:numPr>
        <w:bidi/>
        <w:jc w:val="both"/>
        <w:rPr>
          <w:rFonts w:ascii="Calibri" w:hAnsi="Calibri" w:cs="Calibri"/>
          <w:lang w:bidi="ar-JO"/>
        </w:rPr>
      </w:pPr>
      <w:r>
        <w:rPr>
          <w:rFonts w:ascii="Calibri" w:hAnsi="Calibri" w:cs="Calibri" w:hint="cs"/>
          <w:rtl/>
          <w:lang w:bidi="ar-JO"/>
        </w:rPr>
        <w:t xml:space="preserve">لجنة المتابعة العليا للجماهير العربية: تحاول التوفيق بين مختلف التيارات السياسية والفكرية في الداخل الفلسطينية. التيار الغالب عليها هو الجبهة: الجناح السياسي للحزب الشيوعي الإسرائيلي. الأمور في داخل اللجنة تؤخذ بالتصويت والأغلبية حتى نكون موضوعيين. </w:t>
      </w:r>
    </w:p>
    <w:p w14:paraId="59404384" w14:textId="73EC97B2" w:rsidR="00985267" w:rsidRDefault="00985267" w:rsidP="00245283">
      <w:pPr>
        <w:pStyle w:val="ListParagraph"/>
        <w:numPr>
          <w:ilvl w:val="0"/>
          <w:numId w:val="7"/>
        </w:numPr>
        <w:bidi/>
        <w:jc w:val="both"/>
        <w:rPr>
          <w:rFonts w:ascii="Calibri" w:hAnsi="Calibri" w:cs="Calibri"/>
          <w:lang w:bidi="ar-JO"/>
        </w:rPr>
      </w:pPr>
      <w:r>
        <w:rPr>
          <w:rFonts w:ascii="Calibri" w:hAnsi="Calibri" w:cs="Calibri" w:hint="cs"/>
          <w:rtl/>
          <w:lang w:bidi="ar-JO"/>
        </w:rPr>
        <w:t>موضوع دخول الكنيست الإسرائيلي لا فائدة ترجى منه. واكبر دليل هو أن دخول التيارات العربية الى الكنيست لم يضف أي شيء للمجتمع العربي، مثال كبير هو قرى النقب.</w:t>
      </w:r>
    </w:p>
    <w:p w14:paraId="3940536D" w14:textId="31F85820" w:rsidR="00985267" w:rsidRPr="00245283" w:rsidRDefault="00985267" w:rsidP="00245283">
      <w:pPr>
        <w:pStyle w:val="Heading3"/>
        <w:bidi/>
        <w:rPr>
          <w:rtl/>
          <w:lang w:bidi="ar-JO"/>
        </w:rPr>
      </w:pPr>
      <w:r w:rsidRPr="00245283">
        <w:rPr>
          <w:rFonts w:hint="cs"/>
          <w:rtl/>
          <w:lang w:bidi="ar-JO"/>
        </w:rPr>
        <w:t xml:space="preserve">الحرب على غزة، بطريقة موضوعية: </w:t>
      </w:r>
    </w:p>
    <w:p w14:paraId="6F784B49" w14:textId="038BA5E2" w:rsidR="00985267" w:rsidRPr="00985267" w:rsidRDefault="00985267" w:rsidP="00985267">
      <w:pPr>
        <w:bidi/>
        <w:jc w:val="both"/>
        <w:rPr>
          <w:rFonts w:ascii="Calibri" w:hAnsi="Calibri" w:cs="Calibri"/>
          <w:lang w:bidi="ar-JO"/>
        </w:rPr>
      </w:pPr>
      <w:r w:rsidRPr="00985267">
        <w:rPr>
          <w:rFonts w:ascii="Calibri" w:hAnsi="Calibri" w:cs="Calibri" w:hint="cs"/>
          <w:rtl/>
          <w:lang w:bidi="ar-JO"/>
        </w:rPr>
        <w:t>الطلاب وقود الثورات ولذا من المهم ان نكون على اطلاع</w:t>
      </w:r>
      <w:r w:rsidR="00245283">
        <w:rPr>
          <w:rFonts w:ascii="Calibri" w:hAnsi="Calibri" w:cs="Calibri" w:hint="cs"/>
          <w:rtl/>
          <w:lang w:bidi="ar-JO"/>
        </w:rPr>
        <w:t xml:space="preserve"> مستمر</w:t>
      </w:r>
      <w:r w:rsidRPr="00985267">
        <w:rPr>
          <w:rFonts w:ascii="Calibri" w:hAnsi="Calibri" w:cs="Calibri" w:hint="cs"/>
          <w:rtl/>
          <w:lang w:bidi="ar-JO"/>
        </w:rPr>
        <w:t>.</w:t>
      </w:r>
    </w:p>
    <w:p w14:paraId="3214C748" w14:textId="4C0A6ABF" w:rsidR="00985267" w:rsidRPr="00245283" w:rsidRDefault="00985267" w:rsidP="00245283">
      <w:pPr>
        <w:pStyle w:val="ListParagraph"/>
        <w:numPr>
          <w:ilvl w:val="0"/>
          <w:numId w:val="8"/>
        </w:numPr>
        <w:bidi/>
        <w:jc w:val="both"/>
        <w:rPr>
          <w:rFonts w:ascii="Calibri" w:hAnsi="Calibri" w:cs="Calibri"/>
          <w:b/>
          <w:bCs/>
          <w:rtl/>
          <w:lang w:bidi="ar-JO"/>
        </w:rPr>
      </w:pPr>
      <w:r w:rsidRPr="00245283">
        <w:rPr>
          <w:rFonts w:ascii="Calibri" w:hAnsi="Calibri" w:cs="Calibri" w:hint="cs"/>
          <w:b/>
          <w:bCs/>
          <w:rtl/>
          <w:lang w:bidi="ar-JO"/>
        </w:rPr>
        <w:t xml:space="preserve">ثوابت في العلوم السياسية: </w:t>
      </w:r>
    </w:p>
    <w:p w14:paraId="386CFAE0" w14:textId="0EB03C50" w:rsidR="00985267" w:rsidRDefault="00985267" w:rsidP="00245283">
      <w:pPr>
        <w:pStyle w:val="ListParagraph"/>
        <w:numPr>
          <w:ilvl w:val="0"/>
          <w:numId w:val="9"/>
        </w:numPr>
        <w:bidi/>
        <w:jc w:val="both"/>
        <w:rPr>
          <w:rFonts w:ascii="Calibri" w:hAnsi="Calibri" w:cs="Calibri"/>
          <w:lang w:bidi="ar-JO"/>
        </w:rPr>
      </w:pPr>
      <w:r w:rsidRPr="00EC6DDB">
        <w:rPr>
          <w:rFonts w:ascii="Calibri" w:hAnsi="Calibri" w:cs="Calibri" w:hint="cs"/>
          <w:b/>
          <w:bCs/>
          <w:rtl/>
          <w:lang w:bidi="ar-JO"/>
        </w:rPr>
        <w:t>الشعوب، الشعوب وجدت لتبقى. إبادة الشعوب التامة مستحيلة</w:t>
      </w:r>
      <w:r>
        <w:rPr>
          <w:rFonts w:ascii="Calibri" w:hAnsi="Calibri" w:cs="Calibri" w:hint="cs"/>
          <w:rtl/>
          <w:lang w:bidi="ar-JO"/>
        </w:rPr>
        <w:t xml:space="preserve">. </w:t>
      </w:r>
      <w:r w:rsidR="00EC6DDB">
        <w:rPr>
          <w:rFonts w:ascii="Calibri" w:hAnsi="Calibri" w:cs="Calibri" w:hint="cs"/>
          <w:rtl/>
          <w:lang w:bidi="ar-JO"/>
        </w:rPr>
        <w:t>أكبر</w:t>
      </w:r>
      <w:r>
        <w:rPr>
          <w:rFonts w:ascii="Calibri" w:hAnsi="Calibri" w:cs="Calibri" w:hint="cs"/>
          <w:rtl/>
          <w:lang w:bidi="ar-JO"/>
        </w:rPr>
        <w:t xml:space="preserve"> دليل هو الشعب اليهودي، الهنود الحمر. </w:t>
      </w:r>
      <w:r w:rsidR="00EC6DDB">
        <w:rPr>
          <w:rFonts w:ascii="Calibri" w:hAnsi="Calibri" w:cs="Calibri" w:hint="cs"/>
          <w:rtl/>
          <w:lang w:bidi="ar-JO"/>
        </w:rPr>
        <w:t xml:space="preserve">فما بالكم بالشعب الفلسطيني، أكثر من 100 عام من الإبادة المستمرة. في ثورة ال36 فقط اكثر من 5 الاف فلسطيني تم قتله. </w:t>
      </w:r>
    </w:p>
    <w:p w14:paraId="1E21B5B5" w14:textId="77513B31" w:rsidR="00EC6DDB" w:rsidRDefault="00EC6DDB" w:rsidP="00245283">
      <w:pPr>
        <w:pStyle w:val="ListParagraph"/>
        <w:numPr>
          <w:ilvl w:val="0"/>
          <w:numId w:val="9"/>
        </w:numPr>
        <w:bidi/>
        <w:jc w:val="both"/>
        <w:rPr>
          <w:rFonts w:ascii="Calibri" w:hAnsi="Calibri" w:cs="Calibri"/>
          <w:lang w:bidi="ar-JO"/>
        </w:rPr>
      </w:pPr>
      <w:r>
        <w:rPr>
          <w:rFonts w:ascii="Calibri" w:hAnsi="Calibri" w:cs="Calibri" w:hint="cs"/>
          <w:rtl/>
          <w:lang w:bidi="ar-JO"/>
        </w:rPr>
        <w:t xml:space="preserve">حراكات تحرر وطنية، مثل منظمة التحرير، حركة حماس، الجهاد الإسلامي. </w:t>
      </w:r>
      <w:r w:rsidRPr="00EC6DDB">
        <w:rPr>
          <w:rFonts w:ascii="Calibri" w:hAnsi="Calibri" w:cs="Calibri" w:hint="cs"/>
          <w:b/>
          <w:bCs/>
          <w:rtl/>
          <w:lang w:bidi="ar-JO"/>
        </w:rPr>
        <w:t xml:space="preserve">أن تقضي على حركة تحرر وطني مستحيلة أيضا، لأن الفرد </w:t>
      </w:r>
      <w:r w:rsidR="00245283" w:rsidRPr="00EC6DDB">
        <w:rPr>
          <w:rFonts w:ascii="Calibri" w:hAnsi="Calibri" w:cs="Calibri" w:hint="cs"/>
          <w:b/>
          <w:bCs/>
          <w:rtl/>
          <w:lang w:bidi="ar-JO"/>
        </w:rPr>
        <w:t>يموت،</w:t>
      </w:r>
      <w:r w:rsidRPr="00EC6DDB">
        <w:rPr>
          <w:rFonts w:ascii="Calibri" w:hAnsi="Calibri" w:cs="Calibri" w:hint="cs"/>
          <w:b/>
          <w:bCs/>
          <w:rtl/>
          <w:lang w:bidi="ar-JO"/>
        </w:rPr>
        <w:t xml:space="preserve"> ولكن الفكرة لا تموت</w:t>
      </w:r>
      <w:r>
        <w:rPr>
          <w:rFonts w:ascii="Calibri" w:hAnsi="Calibri" w:cs="Calibri" w:hint="cs"/>
          <w:rtl/>
          <w:lang w:bidi="ar-JO"/>
        </w:rPr>
        <w:t>. حركة الباسك في إسبانيا جبال برانس على الحدود الفرنسية والإسبانية (إقليم الباسك)، حركة إيرلاندا الشمالية بنضالها ضد النظام البريطاني على أساس الدين (بروتستانت\كاثوليك). أحيانا ممكن ان تتعايش حراكات التحرر مع الظرف ولكنها لا تموت: مثل المثالين السابقين، وأيضا منظمة التحرير (فتح) باتفاقية أوسلو المشؤوم مع المحتل. الجزائر بعد مليون شهيد تحرروا، والكثير من الدول الأخرى تحررت، ولكن المسار يتغير بناء على الوضع القائم.</w:t>
      </w:r>
    </w:p>
    <w:p w14:paraId="489E4443" w14:textId="77777777" w:rsidR="00245283" w:rsidRPr="00245283" w:rsidRDefault="00245283" w:rsidP="00245283">
      <w:pPr>
        <w:bidi/>
        <w:jc w:val="both"/>
        <w:rPr>
          <w:rFonts w:ascii="Calibri" w:hAnsi="Calibri" w:cs="Calibri"/>
          <w:lang w:bidi="ar-JO"/>
        </w:rPr>
      </w:pPr>
    </w:p>
    <w:p w14:paraId="4D1D26E2" w14:textId="4EE27670" w:rsidR="00EC6DDB" w:rsidRPr="00245283" w:rsidRDefault="00245283" w:rsidP="00245283">
      <w:pPr>
        <w:pStyle w:val="ListParagraph"/>
        <w:numPr>
          <w:ilvl w:val="0"/>
          <w:numId w:val="8"/>
        </w:numPr>
        <w:bidi/>
        <w:jc w:val="both"/>
        <w:rPr>
          <w:rFonts w:ascii="Calibri" w:hAnsi="Calibri" w:cs="Calibri"/>
          <w:rtl/>
          <w:lang w:bidi="ar-JO"/>
        </w:rPr>
      </w:pPr>
      <w:r>
        <w:rPr>
          <w:rFonts w:ascii="Calibri" w:hAnsi="Calibri" w:cs="Calibri" w:hint="cs"/>
          <w:rtl/>
          <w:lang w:bidi="ar-JO"/>
        </w:rPr>
        <w:lastRenderedPageBreak/>
        <w:t xml:space="preserve">7 </w:t>
      </w:r>
      <w:r w:rsidRPr="00245283">
        <w:rPr>
          <w:rFonts w:ascii="Calibri" w:hAnsi="Calibri" w:cs="Calibri" w:hint="cs"/>
          <w:rtl/>
          <w:lang w:bidi="ar-JO"/>
        </w:rPr>
        <w:t>أكتوبر</w:t>
      </w:r>
      <w:r>
        <w:rPr>
          <w:rFonts w:ascii="Calibri" w:hAnsi="Calibri" w:cs="Calibri" w:hint="cs"/>
          <w:rtl/>
          <w:lang w:bidi="ar-JO"/>
        </w:rPr>
        <w:t xml:space="preserve">: </w:t>
      </w:r>
    </w:p>
    <w:p w14:paraId="2E11055E" w14:textId="306C96F6" w:rsidR="00EC6DDB" w:rsidRDefault="00EC6DDB" w:rsidP="00245283">
      <w:pPr>
        <w:pStyle w:val="ListParagraph"/>
        <w:numPr>
          <w:ilvl w:val="0"/>
          <w:numId w:val="10"/>
        </w:numPr>
        <w:bidi/>
        <w:jc w:val="both"/>
        <w:rPr>
          <w:rFonts w:ascii="Calibri" w:hAnsi="Calibri" w:cs="Calibri"/>
          <w:lang w:bidi="ar-JO"/>
        </w:rPr>
      </w:pPr>
      <w:r>
        <w:rPr>
          <w:rFonts w:ascii="Calibri" w:hAnsi="Calibri" w:cs="Calibri" w:hint="cs"/>
          <w:rtl/>
          <w:lang w:bidi="ar-JO"/>
        </w:rPr>
        <w:t xml:space="preserve">نظرة القائد تختلف عن نظرة الشعب. </w:t>
      </w:r>
    </w:p>
    <w:p w14:paraId="76738DC0" w14:textId="4FB643B9" w:rsidR="00EC6DDB" w:rsidRDefault="00EC6DDB" w:rsidP="00245283">
      <w:pPr>
        <w:pStyle w:val="ListParagraph"/>
        <w:numPr>
          <w:ilvl w:val="0"/>
          <w:numId w:val="10"/>
        </w:numPr>
        <w:bidi/>
        <w:jc w:val="both"/>
        <w:rPr>
          <w:rFonts w:ascii="Calibri" w:hAnsi="Calibri" w:cs="Calibri"/>
          <w:lang w:bidi="ar-JO"/>
        </w:rPr>
      </w:pPr>
      <w:r>
        <w:rPr>
          <w:rFonts w:ascii="Calibri" w:hAnsi="Calibri" w:cs="Calibri" w:hint="cs"/>
          <w:rtl/>
          <w:lang w:bidi="ar-JO"/>
        </w:rPr>
        <w:t xml:space="preserve">اختراق بكل معنى الكلمة: عسكري، استراتيجي والسياسي وكل النواحي الأخرى. </w:t>
      </w:r>
      <w:r w:rsidR="00B23DB7">
        <w:rPr>
          <w:rFonts w:ascii="Calibri" w:hAnsi="Calibri" w:cs="Calibri" w:hint="cs"/>
          <w:rtl/>
          <w:lang w:bidi="ar-JO"/>
        </w:rPr>
        <w:t>نقطة واضحة لا خلاف عليها.</w:t>
      </w:r>
    </w:p>
    <w:p w14:paraId="233228E2" w14:textId="1F43FADD" w:rsidR="00B23DB7" w:rsidRDefault="00B23DB7" w:rsidP="00245283">
      <w:pPr>
        <w:pStyle w:val="ListParagraph"/>
        <w:numPr>
          <w:ilvl w:val="0"/>
          <w:numId w:val="10"/>
        </w:numPr>
        <w:bidi/>
        <w:jc w:val="both"/>
        <w:rPr>
          <w:rFonts w:ascii="Calibri" w:hAnsi="Calibri" w:cs="Calibri"/>
          <w:lang w:bidi="ar-JO"/>
        </w:rPr>
      </w:pPr>
      <w:r>
        <w:rPr>
          <w:rFonts w:ascii="Calibri" w:hAnsi="Calibri" w:cs="Calibri" w:hint="cs"/>
          <w:rtl/>
          <w:lang w:bidi="ar-JO"/>
        </w:rPr>
        <w:t xml:space="preserve">السؤال المطروح هل ما حدث في ذاك اليوم، يساوي كل ما جرى بعد ذلك. </w:t>
      </w:r>
    </w:p>
    <w:p w14:paraId="0E6C4BF9" w14:textId="39377185" w:rsidR="00B23DB7" w:rsidRPr="00123D90" w:rsidRDefault="00B23DB7" w:rsidP="00245283">
      <w:pPr>
        <w:pStyle w:val="ListParagraph"/>
        <w:numPr>
          <w:ilvl w:val="0"/>
          <w:numId w:val="10"/>
        </w:numPr>
        <w:bidi/>
        <w:jc w:val="both"/>
        <w:rPr>
          <w:rFonts w:ascii="Calibri" w:hAnsi="Calibri" w:cs="Calibri"/>
          <w:lang w:bidi="ar-JO"/>
        </w:rPr>
      </w:pPr>
      <w:r w:rsidRPr="00123D90">
        <w:rPr>
          <w:rFonts w:ascii="Calibri" w:hAnsi="Calibri" w:cs="Calibri" w:hint="cs"/>
          <w:rtl/>
          <w:lang w:bidi="ar-JO"/>
        </w:rPr>
        <w:t xml:space="preserve">السؤال هل كان هناك تواطئ؟ </w:t>
      </w:r>
    </w:p>
    <w:p w14:paraId="04A1AE84" w14:textId="3DE1A25B" w:rsidR="00B23DB7" w:rsidRDefault="00B23DB7" w:rsidP="00245283">
      <w:pPr>
        <w:pStyle w:val="ListParagraph"/>
        <w:numPr>
          <w:ilvl w:val="0"/>
          <w:numId w:val="10"/>
        </w:numPr>
        <w:bidi/>
        <w:jc w:val="both"/>
        <w:rPr>
          <w:rFonts w:ascii="Calibri" w:hAnsi="Calibri" w:cs="Calibri"/>
          <w:lang w:bidi="ar-JO"/>
        </w:rPr>
      </w:pPr>
      <w:r>
        <w:rPr>
          <w:rFonts w:ascii="Calibri" w:hAnsi="Calibri" w:cs="Calibri" w:hint="cs"/>
          <w:rtl/>
          <w:lang w:bidi="ar-JO"/>
        </w:rPr>
        <w:t xml:space="preserve">النتيجة وردة الفعل العنيفة من الطرف الآخر: الحاصل في غزة هو مأساة والحاصل في غزة هو خراب غزة ونكبتها. الحاصل في غزة الآن لم يحصل في ال48. </w:t>
      </w:r>
    </w:p>
    <w:p w14:paraId="228BCD60" w14:textId="2D258C7C" w:rsidR="00B23DB7" w:rsidRDefault="00B23DB7" w:rsidP="00245283">
      <w:pPr>
        <w:pStyle w:val="ListParagraph"/>
        <w:numPr>
          <w:ilvl w:val="0"/>
          <w:numId w:val="10"/>
        </w:numPr>
        <w:bidi/>
        <w:jc w:val="both"/>
        <w:rPr>
          <w:rFonts w:ascii="Calibri" w:hAnsi="Calibri" w:cs="Calibri"/>
          <w:lang w:bidi="ar-JO"/>
        </w:rPr>
      </w:pPr>
      <w:r>
        <w:rPr>
          <w:rFonts w:ascii="Calibri" w:hAnsi="Calibri" w:cs="Calibri" w:hint="cs"/>
          <w:rtl/>
          <w:lang w:bidi="ar-JO"/>
        </w:rPr>
        <w:t xml:space="preserve">العتب لم يعد على الأنظمة العربية وتواطؤها فقط، بل أيضا على الشعوب العربية. </w:t>
      </w:r>
    </w:p>
    <w:p w14:paraId="03832F22" w14:textId="6632A4F8" w:rsidR="00593641" w:rsidRDefault="00B23DB7" w:rsidP="00245283">
      <w:pPr>
        <w:pStyle w:val="ListParagraph"/>
        <w:numPr>
          <w:ilvl w:val="0"/>
          <w:numId w:val="10"/>
        </w:numPr>
        <w:bidi/>
        <w:jc w:val="both"/>
        <w:rPr>
          <w:rFonts w:ascii="Calibri" w:hAnsi="Calibri" w:cs="Calibri"/>
          <w:lang w:bidi="ar-JO"/>
        </w:rPr>
      </w:pPr>
      <w:r>
        <w:rPr>
          <w:rFonts w:ascii="Calibri" w:hAnsi="Calibri" w:cs="Calibri" w:hint="cs"/>
          <w:rtl/>
          <w:lang w:bidi="ar-JO"/>
        </w:rPr>
        <w:t xml:space="preserve"> </w:t>
      </w:r>
      <w:r w:rsidR="00593641">
        <w:rPr>
          <w:rFonts w:ascii="Calibri" w:hAnsi="Calibri" w:cs="Calibri" w:hint="cs"/>
          <w:rtl/>
          <w:lang w:bidi="ar-JO"/>
        </w:rPr>
        <w:t xml:space="preserve">الحاصل </w:t>
      </w:r>
      <w:r w:rsidR="00DB17F5">
        <w:rPr>
          <w:rFonts w:ascii="Calibri" w:hAnsi="Calibri" w:cs="Calibri" w:hint="cs"/>
          <w:rtl/>
          <w:lang w:bidi="ar-JO"/>
        </w:rPr>
        <w:t>الآن</w:t>
      </w:r>
      <w:r w:rsidR="00593641">
        <w:rPr>
          <w:rFonts w:ascii="Calibri" w:hAnsi="Calibri" w:cs="Calibri" w:hint="cs"/>
          <w:rtl/>
          <w:lang w:bidi="ar-JO"/>
        </w:rPr>
        <w:t xml:space="preserve"> هو احتلال لقطاع غزة، الجيش الإسرائيلي موجود في كل مقاطع غزة، وحتى مقطع فيلاديلفيا، السؤال </w:t>
      </w:r>
      <w:r w:rsidR="00DB17F5">
        <w:rPr>
          <w:rFonts w:ascii="Calibri" w:hAnsi="Calibri" w:cs="Calibri" w:hint="cs"/>
          <w:rtl/>
          <w:lang w:bidi="ar-JO"/>
        </w:rPr>
        <w:t>أين</w:t>
      </w:r>
      <w:r w:rsidR="00593641">
        <w:rPr>
          <w:rFonts w:ascii="Calibri" w:hAnsi="Calibri" w:cs="Calibri" w:hint="cs"/>
          <w:rtl/>
          <w:lang w:bidi="ar-JO"/>
        </w:rPr>
        <w:t xml:space="preserve"> مصر؟ </w:t>
      </w:r>
    </w:p>
    <w:p w14:paraId="48AFC097" w14:textId="77777777" w:rsidR="00593641" w:rsidRPr="00245283" w:rsidRDefault="00593641" w:rsidP="00245283">
      <w:pPr>
        <w:pStyle w:val="ListParagraph"/>
        <w:numPr>
          <w:ilvl w:val="0"/>
          <w:numId w:val="8"/>
        </w:numPr>
        <w:bidi/>
        <w:jc w:val="both"/>
        <w:rPr>
          <w:rFonts w:ascii="Calibri" w:hAnsi="Calibri" w:cs="Calibri"/>
          <w:b/>
          <w:bCs/>
          <w:rtl/>
          <w:lang w:bidi="ar-JO"/>
        </w:rPr>
      </w:pPr>
      <w:r w:rsidRPr="00245283">
        <w:rPr>
          <w:rFonts w:ascii="Calibri" w:hAnsi="Calibri" w:cs="Calibri" w:hint="cs"/>
          <w:b/>
          <w:bCs/>
          <w:rtl/>
          <w:lang w:bidi="ar-JO"/>
        </w:rPr>
        <w:t xml:space="preserve">على مستوى الإسرائيلي: </w:t>
      </w:r>
    </w:p>
    <w:p w14:paraId="40B29278" w14:textId="1780C335" w:rsidR="00593641" w:rsidRPr="00593641" w:rsidRDefault="00593641" w:rsidP="00593641">
      <w:pPr>
        <w:pStyle w:val="ListParagraph"/>
        <w:numPr>
          <w:ilvl w:val="0"/>
          <w:numId w:val="3"/>
        </w:numPr>
        <w:bidi/>
        <w:jc w:val="both"/>
        <w:rPr>
          <w:rFonts w:ascii="Calibri" w:hAnsi="Calibri" w:cs="Calibri"/>
          <w:rtl/>
          <w:lang w:bidi="ar-JO"/>
        </w:rPr>
      </w:pPr>
      <w:r w:rsidRPr="00593641">
        <w:rPr>
          <w:rFonts w:ascii="Calibri" w:hAnsi="Calibri" w:cs="Calibri" w:hint="cs"/>
          <w:rtl/>
          <w:lang w:bidi="ar-JO"/>
        </w:rPr>
        <w:t xml:space="preserve">تركيز على الأطفال والنساء هذا عندهم أولوية في التوراة لقطع النسل. حي الرمال اول ما دمر غزة لانه جذر أساسي في التجارة. قتل الأطباء، الممرضين، الأكاديميين، أئمة المساجد.. غزة مكان لا يمكن العيش فيها. </w:t>
      </w:r>
    </w:p>
    <w:p w14:paraId="6F3F9E83" w14:textId="53AC61A3" w:rsidR="00593641" w:rsidRDefault="00593641" w:rsidP="00593641">
      <w:pPr>
        <w:pStyle w:val="ListParagraph"/>
        <w:numPr>
          <w:ilvl w:val="0"/>
          <w:numId w:val="3"/>
        </w:numPr>
        <w:bidi/>
        <w:jc w:val="both"/>
        <w:rPr>
          <w:rFonts w:ascii="Calibri" w:hAnsi="Calibri" w:cs="Calibri"/>
          <w:lang w:bidi="ar-JO"/>
        </w:rPr>
      </w:pPr>
      <w:r>
        <w:rPr>
          <w:rFonts w:ascii="Calibri" w:hAnsi="Calibri" w:cs="Calibri" w:hint="cs"/>
          <w:rtl/>
          <w:lang w:bidi="ar-JO"/>
        </w:rPr>
        <w:t xml:space="preserve">عدم إعطاء أي أهمية لاي نوع قانون او نظام </w:t>
      </w:r>
    </w:p>
    <w:p w14:paraId="5826BB94" w14:textId="278C4AF9" w:rsidR="00593641" w:rsidRDefault="00593641" w:rsidP="00593641">
      <w:pPr>
        <w:pStyle w:val="ListParagraph"/>
        <w:numPr>
          <w:ilvl w:val="0"/>
          <w:numId w:val="3"/>
        </w:numPr>
        <w:bidi/>
        <w:jc w:val="both"/>
        <w:rPr>
          <w:rFonts w:ascii="Calibri" w:hAnsi="Calibri" w:cs="Calibri"/>
          <w:lang w:bidi="ar-JO"/>
        </w:rPr>
      </w:pPr>
      <w:r>
        <w:rPr>
          <w:rFonts w:ascii="Calibri" w:hAnsi="Calibri" w:cs="Calibri" w:hint="cs"/>
          <w:rtl/>
          <w:lang w:bidi="ar-JO"/>
        </w:rPr>
        <w:t xml:space="preserve">سرقة أموال رهيبة، البنوك والذهب. </w:t>
      </w:r>
    </w:p>
    <w:p w14:paraId="44023508" w14:textId="248D3F37" w:rsidR="00593641" w:rsidRDefault="00DB17F5" w:rsidP="00593641">
      <w:pPr>
        <w:pStyle w:val="ListParagraph"/>
        <w:numPr>
          <w:ilvl w:val="0"/>
          <w:numId w:val="3"/>
        </w:numPr>
        <w:bidi/>
        <w:jc w:val="both"/>
        <w:rPr>
          <w:rFonts w:ascii="Calibri" w:hAnsi="Calibri" w:cs="Calibri"/>
          <w:lang w:bidi="ar-JO"/>
        </w:rPr>
      </w:pPr>
      <w:r>
        <w:rPr>
          <w:rFonts w:ascii="Calibri" w:hAnsi="Calibri" w:cs="Calibri" w:hint="cs"/>
          <w:rtl/>
          <w:lang w:bidi="ar-JO"/>
        </w:rPr>
        <w:t xml:space="preserve">قطع العلاقات الدبلوماسية مع تل أبيب ببعض من الدول البعيدة، وأما الدول العربية فلم يتغير شيء. </w:t>
      </w:r>
    </w:p>
    <w:p w14:paraId="72A607EF" w14:textId="20AA765E" w:rsidR="00593641" w:rsidRDefault="00DB17F5" w:rsidP="00DB17F5">
      <w:pPr>
        <w:pStyle w:val="ListParagraph"/>
        <w:numPr>
          <w:ilvl w:val="0"/>
          <w:numId w:val="3"/>
        </w:numPr>
        <w:bidi/>
        <w:jc w:val="both"/>
        <w:rPr>
          <w:rFonts w:ascii="Calibri" w:hAnsi="Calibri" w:cs="Calibri"/>
          <w:lang w:bidi="ar-JO"/>
        </w:rPr>
      </w:pPr>
      <w:r>
        <w:rPr>
          <w:rFonts w:ascii="Calibri" w:hAnsi="Calibri" w:cs="Calibri" w:hint="cs"/>
          <w:rtl/>
          <w:lang w:bidi="ar-JO"/>
        </w:rPr>
        <w:t xml:space="preserve">الطرف الإسرائيلي الى حد </w:t>
      </w:r>
      <w:r w:rsidR="000304B7">
        <w:rPr>
          <w:rFonts w:ascii="Calibri" w:hAnsi="Calibri" w:cs="Calibri" w:hint="cs"/>
          <w:rtl/>
          <w:lang w:bidi="ar-JO"/>
        </w:rPr>
        <w:t>أصبح</w:t>
      </w:r>
      <w:r>
        <w:rPr>
          <w:rFonts w:ascii="Calibri" w:hAnsi="Calibri" w:cs="Calibri" w:hint="cs"/>
          <w:rtl/>
          <w:lang w:bidi="ar-JO"/>
        </w:rPr>
        <w:t xml:space="preserve"> مقاطعا من باقي الشعوب.</w:t>
      </w:r>
    </w:p>
    <w:p w14:paraId="69AD88E3" w14:textId="3D97C9AB" w:rsidR="00DB17F5" w:rsidRDefault="00DB17F5" w:rsidP="00DB17F5">
      <w:pPr>
        <w:pStyle w:val="ListParagraph"/>
        <w:numPr>
          <w:ilvl w:val="0"/>
          <w:numId w:val="3"/>
        </w:numPr>
        <w:bidi/>
        <w:jc w:val="both"/>
        <w:rPr>
          <w:rFonts w:ascii="Calibri" w:hAnsi="Calibri" w:cs="Calibri"/>
          <w:lang w:bidi="ar-JO"/>
        </w:rPr>
      </w:pPr>
      <w:r>
        <w:rPr>
          <w:rFonts w:ascii="Calibri" w:hAnsi="Calibri" w:cs="Calibri" w:hint="cs"/>
          <w:rtl/>
          <w:lang w:bidi="ar-JO"/>
        </w:rPr>
        <w:t>عودة المقاطعة</w:t>
      </w:r>
      <w:r w:rsidR="000304B7">
        <w:rPr>
          <w:rFonts w:ascii="Calibri" w:hAnsi="Calibri" w:cs="Calibri" w:hint="cs"/>
          <w:rtl/>
          <w:lang w:bidi="ar-JO"/>
        </w:rPr>
        <w:t xml:space="preserve"> للكيان</w:t>
      </w:r>
      <w:r>
        <w:rPr>
          <w:rFonts w:ascii="Calibri" w:hAnsi="Calibri" w:cs="Calibri" w:hint="cs"/>
          <w:rtl/>
          <w:lang w:bidi="ar-JO"/>
        </w:rPr>
        <w:t xml:space="preserve">. </w:t>
      </w:r>
    </w:p>
    <w:p w14:paraId="64AE7084" w14:textId="0879EA41" w:rsidR="00DB17F5" w:rsidRDefault="00DB17F5" w:rsidP="00DB17F5">
      <w:pPr>
        <w:pStyle w:val="ListParagraph"/>
        <w:numPr>
          <w:ilvl w:val="0"/>
          <w:numId w:val="3"/>
        </w:numPr>
        <w:bidi/>
        <w:jc w:val="both"/>
        <w:rPr>
          <w:rFonts w:ascii="Calibri" w:hAnsi="Calibri" w:cs="Calibri"/>
          <w:lang w:bidi="ar-JO"/>
        </w:rPr>
      </w:pPr>
      <w:r>
        <w:rPr>
          <w:rFonts w:ascii="Calibri" w:hAnsi="Calibri" w:cs="Calibri" w:hint="cs"/>
          <w:rtl/>
          <w:lang w:bidi="ar-JO"/>
        </w:rPr>
        <w:t xml:space="preserve">موقف الأردن ودول عربية بدعمها للجلاد. </w:t>
      </w:r>
    </w:p>
    <w:p w14:paraId="04B4BF56" w14:textId="20748694" w:rsidR="00DB17F5" w:rsidRDefault="00DB17F5" w:rsidP="00DB17F5">
      <w:pPr>
        <w:pStyle w:val="ListParagraph"/>
        <w:numPr>
          <w:ilvl w:val="0"/>
          <w:numId w:val="3"/>
        </w:numPr>
        <w:bidi/>
        <w:jc w:val="both"/>
        <w:rPr>
          <w:rFonts w:ascii="Calibri" w:hAnsi="Calibri" w:cs="Calibri"/>
          <w:lang w:bidi="ar-JO"/>
        </w:rPr>
      </w:pPr>
      <w:r>
        <w:rPr>
          <w:rFonts w:ascii="Calibri" w:hAnsi="Calibri" w:cs="Calibri" w:hint="cs"/>
          <w:rtl/>
          <w:lang w:bidi="ar-JO"/>
        </w:rPr>
        <w:t xml:space="preserve">إدراج الكيان الإسرائيلي ضمن قائمة العار: دول ترتكب مجازر ضد المدنيين، والتي تترتب عليها مقاطعة، منها الامتناع من تصدير السلاح للدولة المشؤومة. تحرك ما في العالم لدعم الفلسطيني، ولكن السؤال الى أي مدى يمكن أن يصل الحصار تجاه إسرائيل. </w:t>
      </w:r>
    </w:p>
    <w:p w14:paraId="45F77295" w14:textId="2BBCA3F7" w:rsidR="00DB17F5" w:rsidRDefault="002F57AD" w:rsidP="00DB17F5">
      <w:pPr>
        <w:pStyle w:val="ListParagraph"/>
        <w:numPr>
          <w:ilvl w:val="0"/>
          <w:numId w:val="3"/>
        </w:numPr>
        <w:bidi/>
        <w:jc w:val="both"/>
        <w:rPr>
          <w:rFonts w:ascii="Calibri" w:hAnsi="Calibri" w:cs="Calibri"/>
          <w:lang w:bidi="ar-JO"/>
        </w:rPr>
      </w:pPr>
      <w:r>
        <w:rPr>
          <w:rFonts w:ascii="Calibri" w:hAnsi="Calibri" w:cs="Calibri" w:hint="cs"/>
          <w:rtl/>
          <w:lang w:bidi="ar-JO"/>
        </w:rPr>
        <w:t xml:space="preserve">الضمير العربي مغيب، والأمل أن يصحو. </w:t>
      </w:r>
    </w:p>
    <w:p w14:paraId="1949D442" w14:textId="1AAC4049" w:rsidR="002F57AD" w:rsidRDefault="002F57AD" w:rsidP="002F57AD">
      <w:pPr>
        <w:pStyle w:val="ListParagraph"/>
        <w:numPr>
          <w:ilvl w:val="0"/>
          <w:numId w:val="3"/>
        </w:numPr>
        <w:bidi/>
        <w:jc w:val="both"/>
        <w:rPr>
          <w:rFonts w:ascii="Calibri" w:hAnsi="Calibri" w:cs="Calibri"/>
          <w:lang w:bidi="ar-JO"/>
        </w:rPr>
      </w:pPr>
      <w:r>
        <w:rPr>
          <w:rFonts w:ascii="Calibri" w:hAnsi="Calibri" w:cs="Calibri" w:hint="cs"/>
          <w:rtl/>
          <w:lang w:bidi="ar-JO"/>
        </w:rPr>
        <w:t xml:space="preserve">الملاحقة القانونية، محكمة العدل الدولية: رفعت ملفات ودعاوى ضد الطرف الإسرائيلي واتهامه بالإبادة الجماعية وأول من قدم هذه الدعوى هي دولة جنوب أفريقيا الذين عانوا أيضا بتاريخهم. </w:t>
      </w:r>
    </w:p>
    <w:p w14:paraId="511D8372" w14:textId="3AEB2342" w:rsidR="002F57AD" w:rsidRDefault="002F57AD" w:rsidP="002F57AD">
      <w:pPr>
        <w:pStyle w:val="ListParagraph"/>
        <w:numPr>
          <w:ilvl w:val="0"/>
          <w:numId w:val="3"/>
        </w:numPr>
        <w:bidi/>
        <w:jc w:val="both"/>
        <w:rPr>
          <w:rFonts w:ascii="Calibri" w:hAnsi="Calibri" w:cs="Calibri"/>
          <w:lang w:bidi="ar-JO"/>
        </w:rPr>
      </w:pPr>
      <w:r>
        <w:rPr>
          <w:rFonts w:ascii="Calibri" w:hAnsi="Calibri" w:cs="Calibri" w:hint="cs"/>
          <w:rtl/>
          <w:lang w:bidi="ar-JO"/>
        </w:rPr>
        <w:t xml:space="preserve">اتساع رقعة الاحتجاجات في الشارع الإسرائيلي. </w:t>
      </w:r>
    </w:p>
    <w:p w14:paraId="680CE95B" w14:textId="4548843A" w:rsidR="000304B7" w:rsidRDefault="000304B7" w:rsidP="000304B7">
      <w:pPr>
        <w:pStyle w:val="ListParagraph"/>
        <w:numPr>
          <w:ilvl w:val="0"/>
          <w:numId w:val="3"/>
        </w:numPr>
        <w:bidi/>
        <w:jc w:val="both"/>
        <w:rPr>
          <w:rFonts w:ascii="Calibri" w:hAnsi="Calibri" w:cs="Calibri"/>
          <w:lang w:bidi="ar-JO"/>
        </w:rPr>
      </w:pPr>
      <w:r>
        <w:rPr>
          <w:rFonts w:ascii="Calibri" w:hAnsi="Calibri" w:cs="Calibri" w:hint="cs"/>
          <w:rtl/>
          <w:lang w:bidi="ar-JO"/>
        </w:rPr>
        <w:t>على مستوى الداخل الفلسطيني: التاريخ ل</w:t>
      </w:r>
      <w:r w:rsidR="00245283">
        <w:rPr>
          <w:rFonts w:ascii="Calibri" w:hAnsi="Calibri" w:cs="Calibri" w:hint="cs"/>
          <w:rtl/>
          <w:lang w:bidi="ar-JO"/>
        </w:rPr>
        <w:t>ن</w:t>
      </w:r>
      <w:r>
        <w:rPr>
          <w:rFonts w:ascii="Calibri" w:hAnsi="Calibri" w:cs="Calibri" w:hint="cs"/>
          <w:rtl/>
          <w:lang w:bidi="ar-JO"/>
        </w:rPr>
        <w:t xml:space="preserve"> يرحمنا. الأجيال القادمة ستلومنا. عدم تعاطي الداخل في غزة: </w:t>
      </w:r>
    </w:p>
    <w:p w14:paraId="1959EB37" w14:textId="009CA0A0" w:rsidR="000304B7" w:rsidRDefault="000304B7" w:rsidP="000304B7">
      <w:pPr>
        <w:pStyle w:val="ListParagraph"/>
        <w:numPr>
          <w:ilvl w:val="0"/>
          <w:numId w:val="4"/>
        </w:numPr>
        <w:bidi/>
        <w:jc w:val="both"/>
        <w:rPr>
          <w:rFonts w:ascii="Calibri" w:hAnsi="Calibri" w:cs="Calibri"/>
          <w:lang w:bidi="ar-JO"/>
        </w:rPr>
      </w:pPr>
      <w:r>
        <w:rPr>
          <w:rFonts w:ascii="Calibri" w:hAnsi="Calibri" w:cs="Calibri" w:hint="cs"/>
          <w:rtl/>
          <w:lang w:bidi="ar-JO"/>
        </w:rPr>
        <w:t xml:space="preserve">إقامة حكومة حرب: أوامر القتل السهلة، الأمر الذي أدى الى حالة من الخوف. </w:t>
      </w:r>
    </w:p>
    <w:p w14:paraId="64EE0DBF" w14:textId="647600E0" w:rsidR="000304B7" w:rsidRDefault="000304B7" w:rsidP="000304B7">
      <w:pPr>
        <w:pStyle w:val="ListParagraph"/>
        <w:numPr>
          <w:ilvl w:val="0"/>
          <w:numId w:val="4"/>
        </w:numPr>
        <w:bidi/>
        <w:jc w:val="both"/>
        <w:rPr>
          <w:rFonts w:ascii="Calibri" w:hAnsi="Calibri" w:cs="Calibri"/>
          <w:lang w:bidi="ar-JO"/>
        </w:rPr>
      </w:pPr>
      <w:r>
        <w:rPr>
          <w:rFonts w:ascii="Calibri" w:hAnsi="Calibri" w:cs="Calibri" w:hint="cs"/>
          <w:rtl/>
          <w:lang w:bidi="ar-JO"/>
        </w:rPr>
        <w:t xml:space="preserve">الملاحقة القضائية على كلمة حتى. </w:t>
      </w:r>
    </w:p>
    <w:p w14:paraId="5D998D3A" w14:textId="0AF3F4BA" w:rsidR="000304B7" w:rsidRDefault="000304B7" w:rsidP="000304B7">
      <w:pPr>
        <w:pStyle w:val="ListParagraph"/>
        <w:numPr>
          <w:ilvl w:val="0"/>
          <w:numId w:val="4"/>
        </w:numPr>
        <w:bidi/>
        <w:jc w:val="both"/>
        <w:rPr>
          <w:rFonts w:ascii="Calibri" w:hAnsi="Calibri" w:cs="Calibri"/>
          <w:lang w:bidi="ar-JO"/>
        </w:rPr>
      </w:pPr>
      <w:r>
        <w:rPr>
          <w:rFonts w:ascii="Calibri" w:hAnsi="Calibri" w:cs="Calibri" w:hint="cs"/>
          <w:rtl/>
          <w:lang w:bidi="ar-JO"/>
        </w:rPr>
        <w:t xml:space="preserve">تكميم الأفواه. </w:t>
      </w:r>
    </w:p>
    <w:p w14:paraId="4BC30049" w14:textId="2EE85637" w:rsidR="000304B7" w:rsidRPr="00245283" w:rsidRDefault="000304B7" w:rsidP="00245283">
      <w:pPr>
        <w:pStyle w:val="ListParagraph"/>
        <w:numPr>
          <w:ilvl w:val="0"/>
          <w:numId w:val="8"/>
        </w:numPr>
        <w:bidi/>
        <w:jc w:val="both"/>
        <w:rPr>
          <w:rFonts w:ascii="Calibri" w:hAnsi="Calibri" w:cs="Calibri"/>
          <w:rtl/>
          <w:lang w:bidi="ar-JO"/>
        </w:rPr>
      </w:pPr>
      <w:r w:rsidRPr="00245283">
        <w:rPr>
          <w:rFonts w:ascii="Calibri" w:hAnsi="Calibri" w:cs="Calibri" w:hint="cs"/>
          <w:b/>
          <w:bCs/>
          <w:rtl/>
          <w:lang w:bidi="ar-JO"/>
        </w:rPr>
        <w:t>السيناريوهات المتوقعة</w:t>
      </w:r>
      <w:r w:rsidRPr="00245283">
        <w:rPr>
          <w:rFonts w:ascii="Calibri" w:hAnsi="Calibri" w:cs="Calibri" w:hint="cs"/>
          <w:rtl/>
          <w:lang w:bidi="ar-JO"/>
        </w:rPr>
        <w:t xml:space="preserve">، عمل فكري بناء بالميدان الوضع صعب جدا، غزة قسمت الى شمال وجنوب. </w:t>
      </w:r>
    </w:p>
    <w:p w14:paraId="458EA342" w14:textId="73A652FB" w:rsidR="002F57AD" w:rsidRDefault="000304B7" w:rsidP="000304B7">
      <w:pPr>
        <w:pStyle w:val="ListParagraph"/>
        <w:numPr>
          <w:ilvl w:val="0"/>
          <w:numId w:val="6"/>
        </w:numPr>
        <w:bidi/>
        <w:jc w:val="both"/>
        <w:rPr>
          <w:rFonts w:ascii="Calibri" w:hAnsi="Calibri" w:cs="Calibri"/>
          <w:lang w:bidi="ar-JO"/>
        </w:rPr>
      </w:pPr>
      <w:r>
        <w:rPr>
          <w:rFonts w:ascii="Calibri" w:hAnsi="Calibri" w:cs="Calibri" w:hint="cs"/>
          <w:rtl/>
          <w:lang w:bidi="ar-JO"/>
        </w:rPr>
        <w:t xml:space="preserve">الإدارة المدنية في قطاع غزة تحت إشراف الجيش (مثل السلطة في الضفة). ونظام المخترة. </w:t>
      </w:r>
    </w:p>
    <w:p w14:paraId="0D23BF69" w14:textId="32D6D267" w:rsidR="000304B7" w:rsidRDefault="000304B7" w:rsidP="000304B7">
      <w:pPr>
        <w:pStyle w:val="ListParagraph"/>
        <w:numPr>
          <w:ilvl w:val="0"/>
          <w:numId w:val="6"/>
        </w:numPr>
        <w:bidi/>
        <w:jc w:val="both"/>
        <w:rPr>
          <w:rFonts w:ascii="Calibri" w:hAnsi="Calibri" w:cs="Calibri"/>
          <w:lang w:bidi="ar-JO"/>
        </w:rPr>
      </w:pPr>
      <w:r>
        <w:rPr>
          <w:rFonts w:ascii="Calibri" w:hAnsi="Calibri" w:cs="Calibri" w:hint="cs"/>
          <w:rtl/>
          <w:lang w:bidi="ar-JO"/>
        </w:rPr>
        <w:t xml:space="preserve">وضع غزة وصايا دولية. إما من جهات خارجية أو جهات عربية، والتهجير ما زال وارد. </w:t>
      </w:r>
    </w:p>
    <w:p w14:paraId="6943800C" w14:textId="5A952DCD" w:rsidR="000B6E1F" w:rsidRDefault="000304B7" w:rsidP="000B6E1F">
      <w:pPr>
        <w:pStyle w:val="ListParagraph"/>
        <w:numPr>
          <w:ilvl w:val="0"/>
          <w:numId w:val="6"/>
        </w:numPr>
        <w:bidi/>
        <w:jc w:val="both"/>
        <w:rPr>
          <w:rFonts w:ascii="Calibri" w:hAnsi="Calibri" w:cs="Calibri"/>
          <w:lang w:bidi="ar-JO"/>
        </w:rPr>
      </w:pPr>
      <w:r>
        <w:rPr>
          <w:rFonts w:ascii="Calibri" w:hAnsi="Calibri" w:cs="Calibri" w:hint="cs"/>
          <w:rtl/>
          <w:lang w:bidi="ar-JO"/>
        </w:rPr>
        <w:t xml:space="preserve">أو </w:t>
      </w:r>
      <w:r w:rsidR="000B6E1F">
        <w:rPr>
          <w:rFonts w:ascii="Calibri" w:hAnsi="Calibri" w:cs="Calibri" w:hint="cs"/>
          <w:rtl/>
          <w:lang w:bidi="ar-JO"/>
        </w:rPr>
        <w:t xml:space="preserve">سيناريو اخر بثبات القوات الموجودة، ويفعل الله ما يشاء. </w:t>
      </w:r>
    </w:p>
    <w:p w14:paraId="0BE131B7" w14:textId="42D6A801" w:rsidR="000A78C9" w:rsidRPr="00245283" w:rsidRDefault="000B6E1F" w:rsidP="00245283">
      <w:pPr>
        <w:pStyle w:val="ListParagraph"/>
        <w:numPr>
          <w:ilvl w:val="0"/>
          <w:numId w:val="6"/>
        </w:numPr>
        <w:bidi/>
        <w:jc w:val="both"/>
        <w:rPr>
          <w:rFonts w:ascii="Calibri" w:hAnsi="Calibri" w:cs="Calibri"/>
          <w:rtl/>
          <w:lang w:bidi="ar-JO"/>
        </w:rPr>
      </w:pPr>
      <w:r w:rsidRPr="000B6E1F">
        <w:rPr>
          <w:rFonts w:ascii="Calibri" w:hAnsi="Calibri" w:cs="Calibri" w:hint="cs"/>
          <w:rtl/>
          <w:lang w:bidi="ar-JO"/>
        </w:rPr>
        <w:t xml:space="preserve">القضايا الأخطر: حراكات تحرر عملت تسوية مع القوى التي أرادت الثورة عليها (حركة فتح التي تحولت من حركة عسكرية الى حركة مدنية). وهذا السيناريو الأصعب أن تكون تسوية بين القيادة السياسية الخارجية للحركة الخضرا لبين القوات الامريكية\الاسرائيلية. </w:t>
      </w:r>
      <w:r>
        <w:rPr>
          <w:rFonts w:ascii="Calibri" w:hAnsi="Calibri" w:cs="Calibri" w:hint="cs"/>
          <w:rtl/>
          <w:lang w:bidi="ar-JO"/>
        </w:rPr>
        <w:t xml:space="preserve">ولكن ممكن ان تدخل هنا الموازنات السياسية. </w:t>
      </w:r>
      <w:r w:rsidR="00640B64">
        <w:rPr>
          <w:rFonts w:ascii="Calibri" w:hAnsi="Calibri" w:cs="Calibri" w:hint="cs"/>
          <w:rtl/>
          <w:lang w:bidi="ar-JO"/>
        </w:rPr>
        <w:t>ونأمل</w:t>
      </w:r>
      <w:r>
        <w:rPr>
          <w:rFonts w:ascii="Calibri" w:hAnsi="Calibri" w:cs="Calibri" w:hint="cs"/>
          <w:rtl/>
          <w:lang w:bidi="ar-JO"/>
        </w:rPr>
        <w:t xml:space="preserve"> ان يكون سيناريو بعيد. </w:t>
      </w:r>
    </w:p>
    <w:sectPr w:rsidR="000A78C9" w:rsidRPr="00245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7A4E"/>
    <w:multiLevelType w:val="hybridMultilevel"/>
    <w:tmpl w:val="AF3AB892"/>
    <w:lvl w:ilvl="0" w:tplc="1000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396DE7"/>
    <w:multiLevelType w:val="hybridMultilevel"/>
    <w:tmpl w:val="FA704CBC"/>
    <w:lvl w:ilvl="0" w:tplc="1000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5A3819"/>
    <w:multiLevelType w:val="hybridMultilevel"/>
    <w:tmpl w:val="D56654B4"/>
    <w:lvl w:ilvl="0" w:tplc="1998326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B47D1"/>
    <w:multiLevelType w:val="hybridMultilevel"/>
    <w:tmpl w:val="B15498A6"/>
    <w:lvl w:ilvl="0" w:tplc="1000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2838E6"/>
    <w:multiLevelType w:val="hybridMultilevel"/>
    <w:tmpl w:val="AE9060D2"/>
    <w:lvl w:ilvl="0" w:tplc="1000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F6911A8"/>
    <w:multiLevelType w:val="hybridMultilevel"/>
    <w:tmpl w:val="5A446AAE"/>
    <w:lvl w:ilvl="0" w:tplc="1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E9F76CA"/>
    <w:multiLevelType w:val="hybridMultilevel"/>
    <w:tmpl w:val="EE3C2C20"/>
    <w:lvl w:ilvl="0" w:tplc="1D3039B2">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DC5F29"/>
    <w:multiLevelType w:val="hybridMultilevel"/>
    <w:tmpl w:val="39B8BFA0"/>
    <w:lvl w:ilvl="0" w:tplc="1000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86B6A04"/>
    <w:multiLevelType w:val="hybridMultilevel"/>
    <w:tmpl w:val="F9805150"/>
    <w:lvl w:ilvl="0" w:tplc="05A4B76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F469D8"/>
    <w:multiLevelType w:val="hybridMultilevel"/>
    <w:tmpl w:val="71F8AAAA"/>
    <w:lvl w:ilvl="0" w:tplc="1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2693791">
    <w:abstractNumId w:val="2"/>
  </w:num>
  <w:num w:numId="2" w16cid:durableId="1618298454">
    <w:abstractNumId w:val="6"/>
  </w:num>
  <w:num w:numId="3" w16cid:durableId="1069815325">
    <w:abstractNumId w:val="8"/>
  </w:num>
  <w:num w:numId="4" w16cid:durableId="941181406">
    <w:abstractNumId w:val="0"/>
  </w:num>
  <w:num w:numId="5" w16cid:durableId="1348942585">
    <w:abstractNumId w:val="3"/>
  </w:num>
  <w:num w:numId="6" w16cid:durableId="1142774746">
    <w:abstractNumId w:val="1"/>
  </w:num>
  <w:num w:numId="7" w16cid:durableId="339354608">
    <w:abstractNumId w:val="4"/>
  </w:num>
  <w:num w:numId="8" w16cid:durableId="2131509351">
    <w:abstractNumId w:val="7"/>
  </w:num>
  <w:num w:numId="9" w16cid:durableId="1192453034">
    <w:abstractNumId w:val="9"/>
  </w:num>
  <w:num w:numId="10" w16cid:durableId="2704021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08AA"/>
    <w:rsid w:val="000304B7"/>
    <w:rsid w:val="00043CDA"/>
    <w:rsid w:val="000A78C9"/>
    <w:rsid w:val="000B6E1F"/>
    <w:rsid w:val="000E7D31"/>
    <w:rsid w:val="00123D90"/>
    <w:rsid w:val="0017366B"/>
    <w:rsid w:val="00174762"/>
    <w:rsid w:val="001C582F"/>
    <w:rsid w:val="00245283"/>
    <w:rsid w:val="002650C4"/>
    <w:rsid w:val="002659C5"/>
    <w:rsid w:val="002F57AD"/>
    <w:rsid w:val="00310E9A"/>
    <w:rsid w:val="003370FE"/>
    <w:rsid w:val="00362358"/>
    <w:rsid w:val="00365023"/>
    <w:rsid w:val="00382487"/>
    <w:rsid w:val="003E1CD9"/>
    <w:rsid w:val="00416665"/>
    <w:rsid w:val="00442E03"/>
    <w:rsid w:val="0047336F"/>
    <w:rsid w:val="00482462"/>
    <w:rsid w:val="004C6F62"/>
    <w:rsid w:val="005719F5"/>
    <w:rsid w:val="00593641"/>
    <w:rsid w:val="00597226"/>
    <w:rsid w:val="00617A0B"/>
    <w:rsid w:val="0063700B"/>
    <w:rsid w:val="00640B64"/>
    <w:rsid w:val="00676137"/>
    <w:rsid w:val="006F67F2"/>
    <w:rsid w:val="00705015"/>
    <w:rsid w:val="00717FF5"/>
    <w:rsid w:val="008B1CDC"/>
    <w:rsid w:val="008D038E"/>
    <w:rsid w:val="008D2137"/>
    <w:rsid w:val="008D5979"/>
    <w:rsid w:val="008E1C17"/>
    <w:rsid w:val="00985267"/>
    <w:rsid w:val="00A1042D"/>
    <w:rsid w:val="00A43BA0"/>
    <w:rsid w:val="00A47992"/>
    <w:rsid w:val="00B23DB7"/>
    <w:rsid w:val="00B267AC"/>
    <w:rsid w:val="00B37DFD"/>
    <w:rsid w:val="00B653F7"/>
    <w:rsid w:val="00C750B9"/>
    <w:rsid w:val="00CB7AFD"/>
    <w:rsid w:val="00CF2BF7"/>
    <w:rsid w:val="00DB17F5"/>
    <w:rsid w:val="00DB3761"/>
    <w:rsid w:val="00E908AA"/>
    <w:rsid w:val="00EC6DDB"/>
    <w:rsid w:val="00EE5645"/>
    <w:rsid w:val="00EF40A8"/>
    <w:rsid w:val="00F60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AF7E"/>
  <w15:chartTrackingRefBased/>
  <w15:docId w15:val="{E08B6A6D-26E0-4386-BEE5-6E07411A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David" w:eastAsiaTheme="minorHAnsi" w:hAnsi="David" w:cs="David"/>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0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08A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8A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908A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908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908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908A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908A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VID12">
    <w:name w:val="DAVID12"/>
    <w:basedOn w:val="NormalWeb"/>
    <w:link w:val="DAVID12Char"/>
    <w:qFormat/>
    <w:rsid w:val="00A47992"/>
    <w:pPr>
      <w:bidi/>
      <w:spacing w:before="240" w:after="240" w:line="360" w:lineRule="auto"/>
      <w:jc w:val="both"/>
    </w:pPr>
    <w:rPr>
      <w:rFonts w:ascii="David" w:eastAsia="Times New Roman" w:hAnsi="David" w:cs="David"/>
      <w:color w:val="000000"/>
      <w:lang w:bidi="he-IL"/>
    </w:rPr>
  </w:style>
  <w:style w:type="character" w:customStyle="1" w:styleId="DAVID12Char">
    <w:name w:val="DAVID12 Char"/>
    <w:basedOn w:val="DefaultParagraphFont"/>
    <w:link w:val="DAVID12"/>
    <w:rsid w:val="00A47992"/>
    <w:rPr>
      <w:rFonts w:ascii="David" w:eastAsia="Times New Roman" w:hAnsi="David" w:cs="David"/>
      <w:color w:val="000000"/>
      <w:sz w:val="24"/>
      <w:szCs w:val="24"/>
      <w:lang w:bidi="he-IL"/>
    </w:rPr>
  </w:style>
  <w:style w:type="paragraph" w:styleId="NormalWeb">
    <w:name w:val="Normal (Web)"/>
    <w:basedOn w:val="Normal"/>
    <w:uiPriority w:val="99"/>
    <w:semiHidden/>
    <w:unhideWhenUsed/>
    <w:rsid w:val="00A47992"/>
    <w:rPr>
      <w:rFonts w:ascii="Times New Roman" w:hAnsi="Times New Roman" w:cs="Times New Roman"/>
    </w:rPr>
  </w:style>
  <w:style w:type="character" w:customStyle="1" w:styleId="Heading1Char">
    <w:name w:val="Heading 1 Char"/>
    <w:basedOn w:val="DefaultParagraphFont"/>
    <w:link w:val="Heading1"/>
    <w:uiPriority w:val="9"/>
    <w:rsid w:val="00E90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0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08A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8A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908A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908A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908A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908A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908A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9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8A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8A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908AA"/>
    <w:pPr>
      <w:spacing w:before="160"/>
      <w:jc w:val="center"/>
    </w:pPr>
    <w:rPr>
      <w:i/>
      <w:iCs/>
      <w:color w:val="404040" w:themeColor="text1" w:themeTint="BF"/>
    </w:rPr>
  </w:style>
  <w:style w:type="character" w:customStyle="1" w:styleId="QuoteChar">
    <w:name w:val="Quote Char"/>
    <w:basedOn w:val="DefaultParagraphFont"/>
    <w:link w:val="Quote"/>
    <w:uiPriority w:val="29"/>
    <w:rsid w:val="00E908AA"/>
    <w:rPr>
      <w:i/>
      <w:iCs/>
      <w:color w:val="404040" w:themeColor="text1" w:themeTint="BF"/>
    </w:rPr>
  </w:style>
  <w:style w:type="paragraph" w:styleId="ListParagraph">
    <w:name w:val="List Paragraph"/>
    <w:basedOn w:val="Normal"/>
    <w:uiPriority w:val="34"/>
    <w:qFormat/>
    <w:rsid w:val="00E908AA"/>
    <w:pPr>
      <w:ind w:left="720"/>
      <w:contextualSpacing/>
    </w:pPr>
  </w:style>
  <w:style w:type="character" w:styleId="IntenseEmphasis">
    <w:name w:val="Intense Emphasis"/>
    <w:basedOn w:val="DefaultParagraphFont"/>
    <w:uiPriority w:val="21"/>
    <w:qFormat/>
    <w:rsid w:val="00E908AA"/>
    <w:rPr>
      <w:i/>
      <w:iCs/>
      <w:color w:val="0F4761" w:themeColor="accent1" w:themeShade="BF"/>
    </w:rPr>
  </w:style>
  <w:style w:type="paragraph" w:styleId="IntenseQuote">
    <w:name w:val="Intense Quote"/>
    <w:basedOn w:val="Normal"/>
    <w:next w:val="Normal"/>
    <w:link w:val="IntenseQuoteChar"/>
    <w:uiPriority w:val="30"/>
    <w:qFormat/>
    <w:rsid w:val="00E90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8AA"/>
    <w:rPr>
      <w:i/>
      <w:iCs/>
      <w:color w:val="0F4761" w:themeColor="accent1" w:themeShade="BF"/>
    </w:rPr>
  </w:style>
  <w:style w:type="character" w:styleId="IntenseReference">
    <w:name w:val="Intense Reference"/>
    <w:basedOn w:val="DefaultParagraphFont"/>
    <w:uiPriority w:val="32"/>
    <w:qFormat/>
    <w:rsid w:val="00E908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5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6</Pages>
  <Words>2280</Words>
  <Characters>11403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Aseel Keblawi</dc:creator>
  <cp:keywords/>
  <dc:description/>
  <cp:lastModifiedBy>Aseel Keblawi</cp:lastModifiedBy>
  <cp:revision>30</cp:revision>
  <dcterms:created xsi:type="dcterms:W3CDTF">2024-06-11T06:14:00Z</dcterms:created>
  <dcterms:modified xsi:type="dcterms:W3CDTF">2024-06-11T14:58:00Z</dcterms:modified>
</cp:coreProperties>
</file>