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D396E" w14:textId="5BEFCA66" w:rsidR="00652050" w:rsidRPr="001B5F9D" w:rsidRDefault="00675821" w:rsidP="00652050">
      <w:pPr>
        <w:bidi/>
        <w:rPr>
          <w:rFonts w:cs="Arial"/>
          <w:b/>
          <w:bCs/>
          <w:u w:val="single"/>
          <w:lang w:val="en-US" w:bidi="ar-SA"/>
        </w:rPr>
      </w:pPr>
      <w:r>
        <w:rPr>
          <w:rFonts w:cs="Arial" w:hint="cs"/>
          <w:b/>
          <w:bCs/>
          <w:u w:val="single"/>
          <w:rtl/>
          <w:lang w:val="en-US" w:bidi="ar-SA"/>
        </w:rPr>
        <w:t>ال</w:t>
      </w:r>
      <w:r w:rsidR="001B5F9D" w:rsidRPr="001B5F9D">
        <w:rPr>
          <w:rFonts w:cs="Arial"/>
          <w:b/>
          <w:bCs/>
          <w:u w:val="single"/>
          <w:rtl/>
          <w:lang w:val="en-US" w:bidi="ar-SA"/>
        </w:rPr>
        <w:t>محور</w:t>
      </w:r>
      <w:r>
        <w:rPr>
          <w:rFonts w:cs="Arial" w:hint="cs"/>
          <w:b/>
          <w:bCs/>
          <w:u w:val="single"/>
          <w:rtl/>
          <w:lang w:val="en-US" w:bidi="ar-SA"/>
        </w:rPr>
        <w:t xml:space="preserve"> الاول</w:t>
      </w:r>
      <w:r w:rsidR="001B5F9D" w:rsidRPr="001B5F9D">
        <w:rPr>
          <w:rFonts w:cs="Arial"/>
          <w:b/>
          <w:bCs/>
          <w:u w:val="single"/>
          <w:lang w:val="en-US" w:bidi="ar-SA"/>
        </w:rPr>
        <w:t>:</w:t>
      </w:r>
    </w:p>
    <w:p w14:paraId="7A228E63" w14:textId="450B209F" w:rsidR="001B5F9D" w:rsidRPr="001B5F9D" w:rsidRDefault="001B5F9D" w:rsidP="001B5F9D">
      <w:pPr>
        <w:bidi/>
        <w:rPr>
          <w:rFonts w:cs="Arial"/>
          <w:lang w:val="en-US" w:bidi="ar-SA"/>
        </w:rPr>
      </w:pPr>
      <w:r w:rsidRPr="001B5F9D">
        <w:rPr>
          <w:rFonts w:cs="Arial"/>
          <w:rtl/>
          <w:lang w:val="en-US" w:bidi="ar-SA"/>
        </w:rPr>
        <w:t xml:space="preserve">في خضم كل الاحداث </w:t>
      </w:r>
      <w:proofErr w:type="gramStart"/>
      <w:r w:rsidRPr="001B5F9D">
        <w:rPr>
          <w:rFonts w:cs="Arial"/>
          <w:rtl/>
          <w:lang w:val="en-US" w:bidi="ar-SA"/>
        </w:rPr>
        <w:t>الجارية  ما</w:t>
      </w:r>
      <w:proofErr w:type="gramEnd"/>
      <w:r w:rsidRPr="001B5F9D">
        <w:rPr>
          <w:rFonts w:cs="Arial"/>
          <w:rtl/>
          <w:lang w:val="en-US" w:bidi="ar-SA"/>
        </w:rPr>
        <w:t xml:space="preserve"> حاجتنا لممثل شرعي وقيادة موحدة ؟</w:t>
      </w:r>
      <w:r w:rsidRPr="001B5F9D">
        <w:rPr>
          <w:rFonts w:cs="Arial"/>
          <w:rtl/>
          <w:lang w:val="en-US" w:bidi="ar-SA"/>
        </w:rPr>
        <w:t xml:space="preserve"> </w:t>
      </w:r>
      <w:r>
        <w:rPr>
          <w:rFonts w:cs="Arial" w:hint="cs"/>
          <w:rtl/>
          <w:lang w:val="en-US" w:bidi="ar-SA"/>
        </w:rPr>
        <w:t xml:space="preserve"> </w:t>
      </w:r>
      <w:r w:rsidRPr="001B5F9D">
        <w:rPr>
          <w:rFonts w:cs="Arial"/>
          <w:rtl/>
          <w:lang w:val="en-US" w:bidi="ar-SA"/>
        </w:rPr>
        <w:t>ما هي معايير اختيار هذا الجسم</w:t>
      </w:r>
      <w:proofErr w:type="gramStart"/>
      <w:r w:rsidRPr="001B5F9D">
        <w:rPr>
          <w:rFonts w:cs="Arial"/>
          <w:rtl/>
          <w:lang w:val="en-US" w:bidi="ar-SA"/>
        </w:rPr>
        <w:t>.....</w:t>
      </w:r>
      <w:r>
        <w:rPr>
          <w:rFonts w:cs="Arial" w:hint="cs"/>
          <w:rtl/>
          <w:lang w:val="en-US" w:bidi="ar-SA"/>
        </w:rPr>
        <w:t>؟</w:t>
      </w:r>
      <w:proofErr w:type="gramEnd"/>
      <w:r>
        <w:rPr>
          <w:rFonts w:cs="Arial" w:hint="cs"/>
          <w:rtl/>
          <w:lang w:val="en-US" w:bidi="ar-SA"/>
        </w:rPr>
        <w:t xml:space="preserve"> </w:t>
      </w:r>
      <w:r>
        <w:rPr>
          <w:rFonts w:cs="Arial"/>
          <w:lang w:val="en-US" w:bidi="ar-SA"/>
        </w:rPr>
        <w:br/>
        <w:t xml:space="preserve"> </w:t>
      </w:r>
      <w:r>
        <w:rPr>
          <w:rFonts w:cs="Arial"/>
          <w:lang w:val="en-US" w:bidi="ar-SA"/>
        </w:rPr>
        <w:br/>
      </w:r>
      <w:r w:rsidRPr="001B5F9D">
        <w:rPr>
          <w:rFonts w:cs="Arial"/>
          <w:rtl/>
          <w:lang w:val="en-US" w:bidi="ar-SA"/>
        </w:rPr>
        <w:t>التيارات السياسية في الداخل متنوّعة الأفكار والمشاريع النهائية، فما الحد المطلوب التّوافق عليه حتّى تحصل الوحدة، وما المشروع الموحّد المشترك بين الأطراف السياسيّة المختلفة المشكّلة للقيادة؟</w:t>
      </w:r>
    </w:p>
    <w:p w14:paraId="69D30393" w14:textId="5265A485" w:rsidR="001B5F9D" w:rsidRDefault="001B5F9D" w:rsidP="001B5F9D">
      <w:pPr>
        <w:bidi/>
        <w:rPr>
          <w:rFonts w:cs="Arial"/>
          <w:lang w:val="en-US" w:bidi="ar-SA"/>
        </w:rPr>
      </w:pPr>
      <w:r>
        <w:rPr>
          <w:rFonts w:cs="Arial"/>
          <w:lang w:val="en-US" w:bidi="ar-SA"/>
        </w:rPr>
        <w:t>***</w:t>
      </w:r>
      <w:r w:rsidRPr="001B5F9D">
        <w:rPr>
          <w:rFonts w:cs="Arial"/>
          <w:rtl/>
          <w:lang w:val="en-US" w:bidi="ar-SA"/>
        </w:rPr>
        <w:t>هل ممكن هون نتطرق لطرق اختيار جسم اللجنة ؟</w:t>
      </w:r>
      <w:r>
        <w:rPr>
          <w:rFonts w:cs="Arial"/>
          <w:lang w:val="en-US" w:bidi="ar-SA"/>
        </w:rPr>
        <w:t>***</w:t>
      </w:r>
    </w:p>
    <w:p w14:paraId="5B0F1B82" w14:textId="77777777" w:rsidR="001B5F9D" w:rsidRDefault="001B5F9D" w:rsidP="00652050">
      <w:pPr>
        <w:bidi/>
        <w:rPr>
          <w:rFonts w:cs="Arial"/>
          <w:b/>
          <w:bCs/>
          <w:u w:val="single"/>
          <w:lang w:val="en-US" w:bidi="ar-SA"/>
        </w:rPr>
      </w:pPr>
    </w:p>
    <w:p w14:paraId="0CE4159A" w14:textId="77777777" w:rsidR="001B5F9D" w:rsidRDefault="001B5F9D" w:rsidP="001B5F9D">
      <w:pPr>
        <w:bidi/>
        <w:rPr>
          <w:rFonts w:cs="Arial"/>
          <w:b/>
          <w:bCs/>
          <w:u w:val="single"/>
          <w:lang w:val="en-US" w:bidi="ar-SA"/>
        </w:rPr>
      </w:pPr>
    </w:p>
    <w:p w14:paraId="74D701EB" w14:textId="77777777" w:rsidR="001B5F9D" w:rsidRDefault="001B5F9D" w:rsidP="001B5F9D">
      <w:pPr>
        <w:bidi/>
        <w:rPr>
          <w:rFonts w:cs="Arial"/>
          <w:b/>
          <w:bCs/>
          <w:u w:val="single"/>
          <w:lang w:val="en-US" w:bidi="ar-SA"/>
        </w:rPr>
      </w:pPr>
    </w:p>
    <w:p w14:paraId="27CA2535" w14:textId="5F9E6E06" w:rsidR="00652050" w:rsidRPr="003A2D57" w:rsidRDefault="00652050" w:rsidP="001B5F9D">
      <w:pPr>
        <w:bidi/>
        <w:rPr>
          <w:b/>
          <w:bCs/>
          <w:u w:val="single"/>
          <w:lang w:val="en-US"/>
        </w:rPr>
      </w:pPr>
      <w:r w:rsidRPr="003A2D57">
        <w:rPr>
          <w:rFonts w:cs="Arial"/>
          <w:b/>
          <w:bCs/>
          <w:u w:val="single"/>
          <w:rtl/>
          <w:lang w:bidi="ar-SA"/>
        </w:rPr>
        <w:t>المحور الثاني:</w:t>
      </w:r>
    </w:p>
    <w:p w14:paraId="11022CD0" w14:textId="77777777" w:rsidR="00652050" w:rsidRDefault="00652050" w:rsidP="00652050">
      <w:pPr>
        <w:bidi/>
      </w:pPr>
    </w:p>
    <w:p w14:paraId="0CA732F6" w14:textId="2C54AF21" w:rsidR="008F038F" w:rsidRDefault="00652050" w:rsidP="00652050">
      <w:pPr>
        <w:bidi/>
        <w:rPr>
          <w:rFonts w:cs="Arial"/>
          <w:lang w:val="en-US" w:bidi="ar-SA"/>
        </w:rPr>
      </w:pPr>
      <w:r>
        <w:rPr>
          <w:rFonts w:cs="Arial"/>
          <w:rtl/>
          <w:lang w:bidi="ar-SA"/>
        </w:rPr>
        <w:t>قال محمد بركة - رئيس لجنة المتابعة العليا - في تصريح سابق له، أنّ</w:t>
      </w:r>
      <w:r w:rsidR="00476CFF">
        <w:rPr>
          <w:rFonts w:cs="Arial" w:hint="cs"/>
          <w:rtl/>
          <w:lang w:bidi="ar-SA"/>
        </w:rPr>
        <w:t xml:space="preserve">   </w:t>
      </w:r>
      <w:r w:rsidR="00476CFF">
        <w:rPr>
          <w:rFonts w:cs="Arial"/>
          <w:rtl/>
          <w:lang w:bidi="ar-SA"/>
        </w:rPr>
        <w:br/>
      </w:r>
      <w:r w:rsidR="00476CFF">
        <w:rPr>
          <w:rFonts w:cs="Arial"/>
          <w:rtl/>
          <w:lang w:bidi="ar-SA"/>
        </w:rPr>
        <w:br/>
      </w:r>
      <w:r>
        <w:rPr>
          <w:rFonts w:cs="Arial"/>
          <w:rtl/>
          <w:lang w:bidi="ar-SA"/>
        </w:rPr>
        <w:t xml:space="preserve"> " لجنة المتابعة هي الإطار الوحدوي الجامع للمجتمع الفلسطيني في الداخل"</w:t>
      </w:r>
      <w:r w:rsidR="00476CFF">
        <w:rPr>
          <w:rFonts w:cs="Arial"/>
          <w:rtl/>
          <w:lang w:bidi="ar-SA"/>
        </w:rPr>
        <w:br/>
      </w:r>
      <w:r w:rsidR="00476CFF">
        <w:rPr>
          <w:rFonts w:cs="Arial" w:hint="cs"/>
          <w:rtl/>
          <w:lang w:bidi="ar-SA"/>
        </w:rPr>
        <w:t xml:space="preserve">  </w:t>
      </w:r>
      <w:r w:rsidR="00476CFF">
        <w:rPr>
          <w:rFonts w:cs="Arial"/>
          <w:rtl/>
          <w:lang w:bidi="ar-SA"/>
        </w:rPr>
        <w:br/>
      </w:r>
      <w:r w:rsidR="00476CFF">
        <w:rPr>
          <w:rFonts w:cs="Arial" w:hint="cs"/>
          <w:rtl/>
          <w:lang w:bidi="ar-SA"/>
        </w:rPr>
        <w:t xml:space="preserve"> </w:t>
      </w:r>
      <w:r>
        <w:rPr>
          <w:rFonts w:cs="Arial"/>
          <w:rtl/>
          <w:lang w:bidi="ar-SA"/>
        </w:rPr>
        <w:t xml:space="preserve"> وأنّ من جملة أهدافها: </w:t>
      </w:r>
      <w:r w:rsidR="00476CFF">
        <w:rPr>
          <w:rFonts w:cs="Arial"/>
          <w:rtl/>
          <w:lang w:bidi="ar-SA"/>
        </w:rPr>
        <w:br/>
      </w:r>
      <w:r>
        <w:rPr>
          <w:rFonts w:cs="Arial"/>
          <w:rtl/>
          <w:lang w:bidi="ar-SA"/>
        </w:rPr>
        <w:t xml:space="preserve">" مكافحة العنف، المساهمة في كفاح شعبنا ومواجهة العنصرية". </w:t>
      </w:r>
      <w:r w:rsidR="00476CFF">
        <w:rPr>
          <w:rFonts w:cs="Arial" w:hint="cs"/>
          <w:rtl/>
          <w:lang w:bidi="ar-SA"/>
        </w:rPr>
        <w:t xml:space="preserve">  </w:t>
      </w:r>
      <w:r w:rsidR="00476CFF">
        <w:rPr>
          <w:rFonts w:cs="Arial"/>
          <w:rtl/>
          <w:lang w:bidi="ar-SA"/>
        </w:rPr>
        <w:br/>
      </w:r>
      <w:r w:rsidR="00476CFF">
        <w:rPr>
          <w:rFonts w:cs="Arial"/>
          <w:rtl/>
          <w:lang w:bidi="ar-SA"/>
        </w:rPr>
        <w:br/>
      </w:r>
      <w:r w:rsidR="00476CFF">
        <w:rPr>
          <w:rFonts w:cs="Arial" w:hint="cs"/>
          <w:rtl/>
          <w:lang w:bidi="ar-SA"/>
        </w:rPr>
        <w:t xml:space="preserve">- </w:t>
      </w:r>
      <w:r>
        <w:rPr>
          <w:rFonts w:cs="Arial"/>
          <w:rtl/>
          <w:lang w:bidi="ar-SA"/>
        </w:rPr>
        <w:t>هذه هي الفكرة من وراء لجنة المتابعة، فما هو الواقع؟</w:t>
      </w:r>
    </w:p>
    <w:p w14:paraId="71233EB4" w14:textId="77777777" w:rsidR="00652050" w:rsidRDefault="00652050" w:rsidP="00652050">
      <w:pPr>
        <w:bidi/>
        <w:rPr>
          <w:rFonts w:cs="Arial"/>
          <w:lang w:val="en-US" w:bidi="ar-SA"/>
        </w:rPr>
      </w:pPr>
    </w:p>
    <w:p w14:paraId="6146F5A5" w14:textId="77777777" w:rsidR="00652050" w:rsidRPr="00652050" w:rsidRDefault="00652050" w:rsidP="00652050">
      <w:pPr>
        <w:bidi/>
        <w:rPr>
          <w:lang w:val="en-US"/>
        </w:rPr>
      </w:pPr>
      <w:r w:rsidRPr="00652050">
        <w:rPr>
          <w:rFonts w:cs="Arial"/>
          <w:rtl/>
          <w:lang w:val="en-US"/>
        </w:rPr>
        <w:t>"</w:t>
      </w:r>
      <w:r w:rsidRPr="00652050">
        <w:rPr>
          <w:rFonts w:cs="Arial"/>
          <w:rtl/>
          <w:lang w:val="en-US" w:bidi="ar-SA"/>
        </w:rPr>
        <w:t>أمة لا تعرف تاريخها، لا تحسن صياغة مستقبلها".</w:t>
      </w:r>
    </w:p>
    <w:p w14:paraId="7F61E662" w14:textId="770E985C" w:rsidR="00652050" w:rsidRDefault="00652050" w:rsidP="00652050">
      <w:pPr>
        <w:bidi/>
        <w:rPr>
          <w:rFonts w:cs="Arial"/>
          <w:rtl/>
          <w:lang w:val="en-US" w:bidi="ar-SA"/>
        </w:rPr>
      </w:pPr>
      <w:r w:rsidRPr="00652050">
        <w:rPr>
          <w:rFonts w:cs="Arial"/>
          <w:rtl/>
          <w:lang w:val="en-US" w:bidi="ar-SA"/>
        </w:rPr>
        <w:t>قبل 42 عامًا وفي عام 1982 تأسست لجنة المتابعة العليا للجماهير العربية، ومن هذا التاريخ إلى يومنا هذا مرّت بمراحل كثيرةٍ، تخلّلتها تحدّياتٍ وإنجازاتٌ وإخفاقاتٌ</w:t>
      </w:r>
      <w:r w:rsidR="00476CFF">
        <w:rPr>
          <w:rFonts w:cs="Arial" w:hint="cs"/>
          <w:rtl/>
          <w:lang w:val="en-US" w:bidi="ar-SA"/>
        </w:rPr>
        <w:t>.</w:t>
      </w:r>
      <w:r w:rsidR="00476CFF">
        <w:rPr>
          <w:rFonts w:cs="Arial"/>
          <w:rtl/>
          <w:lang w:val="en-US" w:bidi="ar-SA"/>
        </w:rPr>
        <w:br/>
      </w:r>
      <w:r w:rsidR="00476CFF">
        <w:rPr>
          <w:rFonts w:cs="Arial"/>
          <w:rtl/>
          <w:lang w:val="en-US" w:bidi="ar-SA"/>
        </w:rPr>
        <w:br/>
      </w:r>
      <w:r w:rsidR="00476CFF">
        <w:rPr>
          <w:rFonts w:cs="Arial" w:hint="cs"/>
          <w:rtl/>
          <w:lang w:val="en-US" w:bidi="ar-SA"/>
        </w:rPr>
        <w:t>-</w:t>
      </w:r>
      <w:r w:rsidRPr="00652050">
        <w:rPr>
          <w:rFonts w:cs="Arial"/>
          <w:rtl/>
          <w:lang w:val="en-US" w:bidi="ar-SA"/>
        </w:rPr>
        <w:t xml:space="preserve"> فما أبرز هذه المراحل؟</w:t>
      </w:r>
      <w:r w:rsidR="003A2D57">
        <w:rPr>
          <w:rFonts w:cs="Arial"/>
          <w:lang w:val="en-US" w:bidi="ar-SA"/>
        </w:rPr>
        <w:t xml:space="preserve"> </w:t>
      </w:r>
    </w:p>
    <w:p w14:paraId="4CF90084" w14:textId="739E5F4F" w:rsidR="001B5F9D" w:rsidRPr="001B5F9D" w:rsidRDefault="001B5F9D" w:rsidP="001B5F9D">
      <w:pPr>
        <w:bidi/>
        <w:rPr>
          <w:rFonts w:cs="Arial"/>
          <w:b/>
          <w:bCs/>
          <w:u w:val="single"/>
          <w:rtl/>
          <w:lang w:val="en-US" w:bidi="ar-SA"/>
        </w:rPr>
      </w:pPr>
      <w:r w:rsidRPr="001B5F9D">
        <w:rPr>
          <w:rFonts w:cs="Arial" w:hint="cs"/>
          <w:b/>
          <w:bCs/>
          <w:u w:val="single"/>
          <w:rtl/>
          <w:lang w:val="en-US" w:bidi="ar-SA"/>
        </w:rPr>
        <w:t xml:space="preserve">المحور الثالث: </w:t>
      </w:r>
    </w:p>
    <w:p w14:paraId="2CB367A7" w14:textId="77777777" w:rsidR="001B5F9D" w:rsidRPr="001B5F9D" w:rsidRDefault="001B5F9D" w:rsidP="001B5F9D">
      <w:pPr>
        <w:bidi/>
        <w:rPr>
          <w:rFonts w:cs="Arial"/>
          <w:lang w:val="en-US"/>
        </w:rPr>
      </w:pPr>
      <w:r w:rsidRPr="001B5F9D">
        <w:rPr>
          <w:rFonts w:cs="Arial"/>
          <w:rtl/>
          <w:lang w:val="en-US" w:bidi="ar-SA"/>
        </w:rPr>
        <w:t>أكثر من 9 أشهر على الحرب على غزة، ومع أن الحرب حتى الان لم تضع أوزارها إلا انه كثير من المحللين وضعوها سلفا كأكثر حرب وحشية ودموية على القطاع.</w:t>
      </w:r>
    </w:p>
    <w:p w14:paraId="799C480F" w14:textId="77777777" w:rsidR="001B5F9D" w:rsidRPr="001B5F9D" w:rsidRDefault="001B5F9D" w:rsidP="001B5F9D">
      <w:pPr>
        <w:bidi/>
        <w:rPr>
          <w:rFonts w:cs="Arial"/>
          <w:lang w:val="en-US"/>
        </w:rPr>
      </w:pPr>
      <w:r w:rsidRPr="001B5F9D">
        <w:rPr>
          <w:rFonts w:cs="Arial"/>
          <w:rtl/>
          <w:lang w:val="en-US" w:bidi="ar-SA"/>
        </w:rPr>
        <w:t>حرب جعلت حتى البعيد يتضامن معهم، من دول، جامعات وبرلمانات.</w:t>
      </w:r>
    </w:p>
    <w:p w14:paraId="0FD31082" w14:textId="3B85D02D" w:rsidR="003A2D57" w:rsidRPr="00476CFF" w:rsidRDefault="001B5F9D" w:rsidP="00476CFF">
      <w:pPr>
        <w:pStyle w:val="ListParagraph"/>
        <w:numPr>
          <w:ilvl w:val="0"/>
          <w:numId w:val="1"/>
        </w:numPr>
        <w:bidi/>
        <w:rPr>
          <w:rFonts w:cs="Arial"/>
          <w:rtl/>
          <w:lang w:val="en-US" w:bidi="ar-SA"/>
        </w:rPr>
      </w:pPr>
      <w:r w:rsidRPr="00476CFF">
        <w:rPr>
          <w:rFonts w:cs="Arial"/>
          <w:rtl/>
          <w:lang w:val="en-US" w:bidi="ar-SA"/>
        </w:rPr>
        <w:t xml:space="preserve">وين موقع ودور لجنة المتابعة من </w:t>
      </w:r>
      <w:proofErr w:type="spellStart"/>
      <w:r w:rsidRPr="00476CFF">
        <w:rPr>
          <w:rFonts w:cs="Arial"/>
          <w:rtl/>
          <w:lang w:val="en-US" w:bidi="ar-SA"/>
        </w:rPr>
        <w:t>هاي</w:t>
      </w:r>
      <w:proofErr w:type="spellEnd"/>
      <w:r w:rsidRPr="00476CFF">
        <w:rPr>
          <w:rFonts w:cs="Arial"/>
          <w:rtl/>
          <w:lang w:val="en-US" w:bidi="ar-SA"/>
        </w:rPr>
        <w:t xml:space="preserve"> </w:t>
      </w:r>
      <w:proofErr w:type="gramStart"/>
      <w:r w:rsidRPr="00476CFF">
        <w:rPr>
          <w:rFonts w:cs="Arial"/>
          <w:rtl/>
          <w:lang w:val="en-US" w:bidi="ar-SA"/>
        </w:rPr>
        <w:t>الحرب ؟</w:t>
      </w:r>
      <w:proofErr w:type="gramEnd"/>
      <w:r w:rsidRPr="00476CFF">
        <w:rPr>
          <w:rFonts w:cs="Arial"/>
          <w:rtl/>
          <w:lang w:val="en-US" w:bidi="ar-SA"/>
        </w:rPr>
        <w:t xml:space="preserve"> كونها "جزء لا يتجزأ من الشعب الفلسطيني"</w:t>
      </w:r>
      <w:r w:rsidRPr="00476CFF">
        <w:rPr>
          <w:rFonts w:cs="Arial" w:hint="cs"/>
          <w:rtl/>
          <w:lang w:val="en-US" w:bidi="ar-SA"/>
        </w:rPr>
        <w:t xml:space="preserve"> ؟؟</w:t>
      </w:r>
      <w:r w:rsidRPr="00476CFF">
        <w:rPr>
          <w:rFonts w:cs="Arial"/>
          <w:rtl/>
          <w:lang w:val="en-US" w:bidi="ar-SA"/>
        </w:rPr>
        <w:br/>
      </w:r>
      <w:r w:rsidRPr="00476CFF">
        <w:rPr>
          <w:rFonts w:cs="Arial"/>
          <w:rtl/>
          <w:lang w:val="en-US" w:bidi="ar-SA"/>
        </w:rPr>
        <w:br/>
      </w:r>
    </w:p>
    <w:p w14:paraId="54079DDF" w14:textId="49D6DCAE" w:rsidR="005D6BEB" w:rsidRPr="00476CFF" w:rsidRDefault="005D6BEB" w:rsidP="00476CFF">
      <w:pPr>
        <w:pStyle w:val="ListParagraph"/>
        <w:numPr>
          <w:ilvl w:val="0"/>
          <w:numId w:val="1"/>
        </w:numPr>
        <w:bidi/>
        <w:rPr>
          <w:rFonts w:cs="Arial"/>
          <w:lang w:val="en-US" w:bidi="ar-SA"/>
        </w:rPr>
      </w:pPr>
      <w:r w:rsidRPr="00476CFF">
        <w:rPr>
          <w:rFonts w:cs="Arial"/>
          <w:rtl/>
          <w:lang w:val="en-US" w:bidi="ar-SA"/>
        </w:rPr>
        <w:t>وهل بنظرك ارتقت اللجنة لتطلعات اهل الداخل في حمايتهم وكسر حاجز الخوف والصمت؟</w:t>
      </w:r>
    </w:p>
    <w:p w14:paraId="6E4AB901" w14:textId="77777777" w:rsidR="003A2D57" w:rsidRDefault="003A2D57" w:rsidP="003A2D57">
      <w:pPr>
        <w:bidi/>
        <w:rPr>
          <w:rFonts w:cs="Arial"/>
          <w:lang w:val="en-US" w:bidi="ar-SA"/>
        </w:rPr>
      </w:pPr>
    </w:p>
    <w:p w14:paraId="2CD91AE8" w14:textId="5A23AB7F" w:rsidR="003A2D57" w:rsidRPr="003A2D57" w:rsidRDefault="00476CFF" w:rsidP="003A2D57">
      <w:pPr>
        <w:bidi/>
        <w:rPr>
          <w:rFonts w:cs="Arial"/>
          <w:b/>
          <w:bCs/>
          <w:u w:val="single"/>
          <w:lang w:val="en-US" w:bidi="ar-SA"/>
        </w:rPr>
      </w:pPr>
      <w:r>
        <w:rPr>
          <w:rFonts w:cs="Arial" w:hint="cs"/>
          <w:b/>
          <w:bCs/>
          <w:u w:val="single"/>
          <w:rtl/>
          <w:lang w:val="en-US" w:bidi="ar-SA"/>
        </w:rPr>
        <w:t>ا</w:t>
      </w:r>
      <w:r w:rsidR="003A2D57" w:rsidRPr="003A2D57">
        <w:rPr>
          <w:rFonts w:cs="Arial"/>
          <w:b/>
          <w:bCs/>
          <w:u w:val="single"/>
          <w:rtl/>
          <w:lang w:val="en-US" w:bidi="ar-SA"/>
        </w:rPr>
        <w:t>لمحور</w:t>
      </w:r>
      <w:r>
        <w:rPr>
          <w:rFonts w:cs="Arial" w:hint="cs"/>
          <w:b/>
          <w:bCs/>
          <w:u w:val="single"/>
          <w:rtl/>
          <w:lang w:val="en-US" w:bidi="ar-SA"/>
        </w:rPr>
        <w:t xml:space="preserve"> </w:t>
      </w:r>
      <w:proofErr w:type="gramStart"/>
      <w:r>
        <w:rPr>
          <w:rFonts w:cs="Arial" w:hint="cs"/>
          <w:b/>
          <w:bCs/>
          <w:u w:val="single"/>
          <w:rtl/>
          <w:lang w:val="en-US" w:bidi="ar-SA"/>
        </w:rPr>
        <w:t xml:space="preserve">الرابع </w:t>
      </w:r>
      <w:r w:rsidR="003A2D57" w:rsidRPr="003A2D57">
        <w:rPr>
          <w:rFonts w:cs="Arial"/>
          <w:b/>
          <w:bCs/>
          <w:u w:val="single"/>
          <w:rtl/>
          <w:lang w:val="en-US" w:bidi="ar-SA"/>
        </w:rPr>
        <w:t>:</w:t>
      </w:r>
      <w:proofErr w:type="gramEnd"/>
    </w:p>
    <w:p w14:paraId="7B7201DF" w14:textId="77777777" w:rsidR="003A2D57" w:rsidRDefault="003A2D57" w:rsidP="003A2D57">
      <w:pPr>
        <w:bidi/>
        <w:rPr>
          <w:rFonts w:cs="Arial"/>
          <w:lang w:val="en-US" w:bidi="ar-SA"/>
        </w:rPr>
      </w:pPr>
      <w:r w:rsidRPr="003A2D57">
        <w:rPr>
          <w:rFonts w:cs="Arial"/>
          <w:rtl/>
          <w:lang w:val="en-US" w:bidi="ar-SA"/>
        </w:rPr>
        <w:t xml:space="preserve">ننظر إلى تصريح سابق لمنصور عباس يعبّر فيه عن تخوفه من تعزيز دور لجنة المتابعة العليا </w:t>
      </w:r>
      <w:proofErr w:type="gramStart"/>
      <w:r w:rsidRPr="003A2D57">
        <w:rPr>
          <w:rFonts w:cs="Arial"/>
          <w:rtl/>
          <w:lang w:val="en-US" w:bidi="ar-SA"/>
        </w:rPr>
        <w:t>لكي لا</w:t>
      </w:r>
      <w:proofErr w:type="gramEnd"/>
      <w:r w:rsidRPr="003A2D57">
        <w:rPr>
          <w:rFonts w:cs="Arial"/>
          <w:rtl/>
          <w:lang w:val="en-US" w:bidi="ar-SA"/>
        </w:rPr>
        <w:t xml:space="preserve"> يؤدي ذلك إلى حظرها بحجة خلق "دولة داخل دولة" كما حدث مع الحركة الإسلامية الشمالية، ويصفه ب"الاندفاع غير المدروس". </w:t>
      </w:r>
    </w:p>
    <w:p w14:paraId="59177C93" w14:textId="72AE2EFC" w:rsidR="003A2D57" w:rsidRPr="003A2D57" w:rsidRDefault="003A2D57" w:rsidP="003A2D57">
      <w:pPr>
        <w:bidi/>
        <w:rPr>
          <w:rFonts w:cs="Arial"/>
          <w:lang w:val="en-US"/>
        </w:rPr>
      </w:pPr>
      <w:r w:rsidRPr="003A2D57">
        <w:rPr>
          <w:rFonts w:cs="Arial"/>
          <w:rtl/>
          <w:lang w:val="en-US" w:bidi="ar-SA"/>
        </w:rPr>
        <w:t>تصريح منصور عباس:</w:t>
      </w:r>
    </w:p>
    <w:p w14:paraId="72EF545B" w14:textId="1F4D7375" w:rsidR="003A2D57" w:rsidRPr="003A2D57" w:rsidRDefault="003A2D57" w:rsidP="003A2D57">
      <w:pPr>
        <w:bidi/>
        <w:rPr>
          <w:rFonts w:cs="Arial"/>
          <w:lang w:val="en-US" w:bidi="ar-SA"/>
        </w:rPr>
      </w:pPr>
      <w:r w:rsidRPr="003A2D57">
        <w:rPr>
          <w:rFonts w:cs="Arial"/>
          <w:rtl/>
          <w:lang w:val="en-US" w:bidi="ar-SA"/>
        </w:rPr>
        <w:lastRenderedPageBreak/>
        <w:t>“موقفنا بالنسبة للآخرين أننا نريد أن نحميهم من هذا الاندفاع غير المدروس باتجاه تحويل لجنة المتابعة إلى دولة داخل دولة ما قد يؤدي إلى حظرها. وقد رأينا آثار هذا الاندفاع الذي أدى إلى حظر الحركة الإسلامية الشمالية”.</w:t>
      </w:r>
    </w:p>
    <w:p w14:paraId="0D85A799" w14:textId="1C8C2810" w:rsidR="003A2D57" w:rsidRPr="003A2D57" w:rsidRDefault="00476CFF" w:rsidP="003A2D57">
      <w:pPr>
        <w:bidi/>
        <w:rPr>
          <w:rFonts w:cs="Arial"/>
          <w:lang w:val="en-US"/>
        </w:rPr>
      </w:pPr>
      <w:r>
        <w:rPr>
          <w:rFonts w:cs="Arial" w:hint="cs"/>
          <w:rtl/>
          <w:lang w:val="en-US" w:bidi="ar-SA"/>
        </w:rPr>
        <w:t xml:space="preserve">- </w:t>
      </w:r>
      <w:r w:rsidR="003A2D57" w:rsidRPr="003A2D57">
        <w:rPr>
          <w:rFonts w:cs="Arial"/>
          <w:rtl/>
          <w:lang w:val="en-US" w:bidi="ar-SA"/>
        </w:rPr>
        <w:t xml:space="preserve">هل هناك جهات خارجية تضغط وتهدد لجنة المتابعة؟ وهل ازدياد نفوذ </w:t>
      </w:r>
      <w:proofErr w:type="spellStart"/>
      <w:r w:rsidR="003A2D57" w:rsidRPr="003A2D57">
        <w:rPr>
          <w:rFonts w:cs="Arial"/>
          <w:rtl/>
          <w:lang w:val="en-US" w:bidi="ar-SA"/>
        </w:rPr>
        <w:t>وتتأثير</w:t>
      </w:r>
      <w:proofErr w:type="spellEnd"/>
      <w:r w:rsidR="003A2D57" w:rsidRPr="003A2D57">
        <w:rPr>
          <w:rFonts w:cs="Arial"/>
          <w:rtl/>
          <w:lang w:val="en-US" w:bidi="ar-SA"/>
        </w:rPr>
        <w:t xml:space="preserve"> لجنة المتابعة بالداخل قد يؤدي إلى حظرها؟</w:t>
      </w:r>
    </w:p>
    <w:p w14:paraId="5B7B62AF" w14:textId="2D9DD9C5" w:rsidR="003A2D57" w:rsidRPr="003A2D57" w:rsidRDefault="00476CFF" w:rsidP="003A2D57">
      <w:pPr>
        <w:bidi/>
        <w:rPr>
          <w:rFonts w:cs="Arial"/>
          <w:lang w:val="en-US"/>
        </w:rPr>
      </w:pPr>
      <w:r>
        <w:rPr>
          <w:rFonts w:cs="Arial" w:hint="cs"/>
          <w:rtl/>
          <w:lang w:val="en-US" w:bidi="ar-SA"/>
        </w:rPr>
        <w:t xml:space="preserve">- </w:t>
      </w:r>
      <w:r w:rsidR="003A2D57" w:rsidRPr="003A2D57">
        <w:rPr>
          <w:rFonts w:cs="Arial"/>
          <w:rtl/>
          <w:lang w:val="en-US" w:bidi="ar-SA"/>
        </w:rPr>
        <w:t>بالعودة إلى تصريح منصور عباس، ألا يدل ذلك على أن هناك جهات داخل لجنة المتابعة ولأسبابها الخاصة؛ غير معنيّة بتعزيز دور لجنة المتابعة في الداخل؟</w:t>
      </w:r>
    </w:p>
    <w:p w14:paraId="64B80CEE" w14:textId="0588783E" w:rsidR="003A2D57" w:rsidRDefault="00476CFF" w:rsidP="003A2D57">
      <w:pPr>
        <w:bidi/>
        <w:rPr>
          <w:rFonts w:cs="Arial"/>
          <w:rtl/>
          <w:lang w:val="en-US" w:bidi="ar-SA"/>
        </w:rPr>
      </w:pPr>
      <w:r>
        <w:rPr>
          <w:rFonts w:cs="Arial" w:hint="cs"/>
          <w:rtl/>
          <w:lang w:val="en-US" w:bidi="ar-SA"/>
        </w:rPr>
        <w:t>- ه</w:t>
      </w:r>
      <w:r w:rsidR="003A2D57" w:rsidRPr="003A2D57">
        <w:rPr>
          <w:rFonts w:cs="Arial"/>
          <w:rtl/>
          <w:lang w:val="en-US" w:bidi="ar-SA"/>
        </w:rPr>
        <w:t>ل تؤيد تبني سياسة الرضوخ للأمر الواقع والعمل وفق التقييدات التي تُفرض علينا، وما تتيحه لنا الدولة فقط كالمشاركة في الكنيست مثلا؟</w:t>
      </w:r>
    </w:p>
    <w:p w14:paraId="63B4C903" w14:textId="77777777" w:rsidR="005D6BEB" w:rsidRPr="005D6BEB" w:rsidRDefault="005D6BEB" w:rsidP="005D6BEB">
      <w:pPr>
        <w:bidi/>
        <w:rPr>
          <w:rFonts w:cs="Arial"/>
          <w:b/>
          <w:bCs/>
          <w:u w:val="single"/>
          <w:rtl/>
          <w:lang w:val="en-US" w:bidi="ar-SA"/>
        </w:rPr>
      </w:pPr>
    </w:p>
    <w:p w14:paraId="47E2BC5F" w14:textId="53ADB001" w:rsidR="0071267C" w:rsidRDefault="005D6BEB" w:rsidP="0071267C">
      <w:pPr>
        <w:bidi/>
        <w:rPr>
          <w:rFonts w:cs="Arial"/>
          <w:lang w:val="en-US" w:bidi="ar-SA"/>
        </w:rPr>
      </w:pPr>
      <w:r w:rsidRPr="005D6BEB">
        <w:rPr>
          <w:rFonts w:cs="Arial"/>
          <w:b/>
          <w:bCs/>
          <w:u w:val="single"/>
          <w:rtl/>
          <w:lang w:val="en-US" w:bidi="ar-SA"/>
        </w:rPr>
        <w:t>المحور الخامس</w:t>
      </w:r>
      <w:r w:rsidR="0071267C">
        <w:rPr>
          <w:rFonts w:cs="Arial"/>
          <w:b/>
          <w:bCs/>
          <w:u w:val="single"/>
          <w:rtl/>
          <w:lang w:val="en-US" w:bidi="ar-SA"/>
        </w:rPr>
        <w:br/>
      </w:r>
      <w:r w:rsidR="0071267C">
        <w:rPr>
          <w:rFonts w:cs="Arial"/>
          <w:b/>
          <w:bCs/>
          <w:u w:val="single"/>
          <w:rtl/>
          <w:lang w:val="en-US" w:bidi="ar-SA"/>
        </w:rPr>
        <w:br/>
      </w:r>
      <w:r w:rsidR="00476CFF">
        <w:rPr>
          <w:rFonts w:cs="Arial" w:hint="cs"/>
          <w:rtl/>
          <w:lang w:val="en-US" w:bidi="ar-SA"/>
        </w:rPr>
        <w:t xml:space="preserve">- </w:t>
      </w:r>
      <w:r w:rsidR="0071267C" w:rsidRPr="005D6BEB">
        <w:rPr>
          <w:rFonts w:cs="Arial"/>
          <w:rtl/>
          <w:lang w:val="en-US" w:bidi="ar-SA"/>
        </w:rPr>
        <w:t>البعض يقول انه " لجنة المتابعة ع</w:t>
      </w:r>
      <w:r w:rsidR="0071267C">
        <w:rPr>
          <w:rFonts w:cs="Arial" w:hint="cs"/>
          <w:rtl/>
          <w:lang w:val="en-US" w:bidi="ar-SA"/>
        </w:rPr>
        <w:t xml:space="preserve">لى </w:t>
      </w:r>
      <w:r w:rsidR="0071267C" w:rsidRPr="005D6BEB">
        <w:rPr>
          <w:rFonts w:cs="Arial"/>
          <w:rtl/>
          <w:lang w:val="en-US" w:bidi="ar-SA"/>
        </w:rPr>
        <w:t>الأقل عاملة اشي / أصلح الموجود / ولا البلاش ". ما رأيك؟</w:t>
      </w:r>
    </w:p>
    <w:p w14:paraId="2241D683" w14:textId="60615F94" w:rsidR="005D6BEB" w:rsidRPr="0071267C" w:rsidRDefault="005D6BEB" w:rsidP="005D6BEB">
      <w:pPr>
        <w:bidi/>
        <w:rPr>
          <w:rFonts w:cs="Arial"/>
          <w:b/>
          <w:bCs/>
          <w:u w:val="single"/>
          <w:lang w:val="en-US" w:bidi="ar-SA"/>
        </w:rPr>
      </w:pPr>
    </w:p>
    <w:p w14:paraId="428CB012" w14:textId="44DF7273" w:rsidR="00675821" w:rsidRPr="00476CFF" w:rsidRDefault="0071267C" w:rsidP="00476CFF">
      <w:pPr>
        <w:pStyle w:val="ListParagraph"/>
        <w:numPr>
          <w:ilvl w:val="0"/>
          <w:numId w:val="1"/>
        </w:numPr>
        <w:bidi/>
        <w:rPr>
          <w:rFonts w:cs="Arial"/>
          <w:rtl/>
          <w:lang w:val="en-US" w:bidi="ar-SA"/>
        </w:rPr>
      </w:pPr>
      <w:r w:rsidRPr="00476CFF">
        <w:rPr>
          <w:rFonts w:cs="Arial" w:hint="cs"/>
          <w:rtl/>
          <w:lang w:val="en-US" w:bidi="ar-SA"/>
        </w:rPr>
        <w:t>ا</w:t>
      </w:r>
      <w:r w:rsidRPr="00476CFF">
        <w:rPr>
          <w:rFonts w:cs="Arial"/>
          <w:rtl/>
          <w:lang w:val="en-US" w:bidi="ar-SA"/>
        </w:rPr>
        <w:t>عادة ترتيب الاوراق، هيكلة البيت من الداخل من جديد، هل بنظرك لدى لجنة المتابعة القدرة على فعل هذا الامر؟ تغيير داخلي الّي ممكن يؤدي الى نهضة حقيقة في الداخل</w:t>
      </w:r>
      <w:r w:rsidR="005D6BEB" w:rsidRPr="00476CFF">
        <w:rPr>
          <w:rFonts w:cs="Arial"/>
          <w:rtl/>
          <w:lang w:val="en-US" w:bidi="ar-SA"/>
        </w:rPr>
        <w:t>؟</w:t>
      </w:r>
      <w:r w:rsidR="005D6BEB" w:rsidRPr="00476CFF">
        <w:rPr>
          <w:rFonts w:cs="Arial"/>
          <w:rtl/>
          <w:lang w:val="en-US" w:bidi="ar-SA"/>
        </w:rPr>
        <w:br/>
      </w:r>
      <w:r w:rsidR="005D6BEB" w:rsidRPr="00476CFF">
        <w:rPr>
          <w:rFonts w:cs="Arial"/>
          <w:rtl/>
          <w:lang w:val="en-US" w:bidi="ar-SA"/>
        </w:rPr>
        <w:t>(خلاصة الحديث ان لجنة المتابعة في وضع لا تحسد عليه اليوم)</w:t>
      </w:r>
    </w:p>
    <w:p w14:paraId="2D9BDF27" w14:textId="77777777" w:rsidR="00675821" w:rsidRDefault="00675821" w:rsidP="00675821">
      <w:pPr>
        <w:bidi/>
        <w:rPr>
          <w:rFonts w:cs="Arial"/>
          <w:rtl/>
          <w:lang w:val="en-US" w:bidi="ar-SA"/>
        </w:rPr>
      </w:pPr>
    </w:p>
    <w:p w14:paraId="3D885EF4" w14:textId="77777777" w:rsidR="00675821" w:rsidRDefault="00675821" w:rsidP="00675821">
      <w:pPr>
        <w:bidi/>
        <w:rPr>
          <w:rFonts w:cs="Arial"/>
          <w:b/>
          <w:bCs/>
          <w:u w:val="single"/>
          <w:rtl/>
          <w:lang w:val="en-US" w:bidi="ar-SA"/>
        </w:rPr>
      </w:pPr>
      <w:r w:rsidRPr="00675821">
        <w:rPr>
          <w:rFonts w:cs="Arial" w:hint="cs"/>
          <w:b/>
          <w:bCs/>
          <w:u w:val="single"/>
          <w:rtl/>
          <w:lang w:val="en-US" w:bidi="ar-SA"/>
        </w:rPr>
        <w:t xml:space="preserve">المحور السادس </w:t>
      </w:r>
    </w:p>
    <w:p w14:paraId="33AF7EA6" w14:textId="0D982761" w:rsidR="00675821" w:rsidRPr="00476CFF" w:rsidRDefault="00675821" w:rsidP="00476CFF">
      <w:pPr>
        <w:pStyle w:val="ListParagraph"/>
        <w:numPr>
          <w:ilvl w:val="0"/>
          <w:numId w:val="1"/>
        </w:numPr>
        <w:bidi/>
        <w:rPr>
          <w:lang w:val="en-US"/>
        </w:rPr>
      </w:pPr>
      <w:r w:rsidRPr="00476CFF">
        <w:rPr>
          <w:rFonts w:cs="Arial"/>
          <w:rtl/>
          <w:lang w:val="en-US" w:bidi="ar-SA"/>
        </w:rPr>
        <w:t>يغيب الداخل الفلسطيني عن هذه الحرب فلا يسجّل حضوره.</w:t>
      </w:r>
    </w:p>
    <w:p w14:paraId="6E9A6F22" w14:textId="77777777" w:rsidR="00675821" w:rsidRPr="00675821" w:rsidRDefault="00675821" w:rsidP="00675821">
      <w:pPr>
        <w:bidi/>
        <w:rPr>
          <w:lang w:val="en-US"/>
        </w:rPr>
      </w:pPr>
      <w:r w:rsidRPr="00675821">
        <w:rPr>
          <w:rFonts w:cs="Arial"/>
          <w:rtl/>
          <w:lang w:val="en-US" w:bidi="ar-SA"/>
        </w:rPr>
        <w:t>حتى الدعوات المتأخرة للمتابعة بالتظاهر لم تستجب لها الجماهير.</w:t>
      </w:r>
    </w:p>
    <w:p w14:paraId="35A65A79" w14:textId="32CD4109" w:rsidR="00675821" w:rsidRPr="00675821" w:rsidRDefault="00675821" w:rsidP="00675821">
      <w:pPr>
        <w:bidi/>
        <w:rPr>
          <w:rFonts w:hint="cs"/>
          <w:lang w:val="en-US" w:bidi="ar-SA"/>
        </w:rPr>
      </w:pPr>
      <w:r w:rsidRPr="00675821">
        <w:rPr>
          <w:rFonts w:cs="Arial"/>
          <w:rtl/>
          <w:lang w:val="en-US" w:bidi="ar-SA"/>
        </w:rPr>
        <w:t xml:space="preserve">كيف تفسر/تصف هذا الواقع السياسي للداخل الفلسطيني </w:t>
      </w:r>
      <w:proofErr w:type="gramStart"/>
      <w:r w:rsidRPr="00675821">
        <w:rPr>
          <w:rFonts w:cs="Arial"/>
          <w:rtl/>
          <w:lang w:val="en-US" w:bidi="ar-SA"/>
        </w:rPr>
        <w:t>اليوم</w:t>
      </w:r>
      <w:r>
        <w:rPr>
          <w:rFonts w:cs="Arial" w:hint="cs"/>
          <w:rtl/>
          <w:lang w:val="en-US" w:bidi="ar-SA"/>
        </w:rPr>
        <w:t xml:space="preserve"> ؟؟</w:t>
      </w:r>
      <w:proofErr w:type="gramEnd"/>
    </w:p>
    <w:p w14:paraId="15D0E794" w14:textId="4F7B0555" w:rsidR="00652050" w:rsidRPr="00675821" w:rsidRDefault="005D6BEB" w:rsidP="00675821">
      <w:pPr>
        <w:bidi/>
        <w:rPr>
          <w:rFonts w:cs="Arial"/>
          <w:b/>
          <w:bCs/>
          <w:u w:val="single"/>
          <w:lang w:val="en-US" w:bidi="ar-SA"/>
        </w:rPr>
      </w:pPr>
      <w:r w:rsidRPr="00675821">
        <w:rPr>
          <w:rFonts w:cs="Arial"/>
          <w:b/>
          <w:bCs/>
          <w:u w:val="single"/>
          <w:rtl/>
          <w:lang w:val="en-US" w:bidi="ar-SA"/>
        </w:rPr>
        <w:br/>
      </w:r>
      <w:r w:rsidRPr="00675821">
        <w:rPr>
          <w:rFonts w:cs="Arial"/>
          <w:b/>
          <w:bCs/>
          <w:u w:val="single"/>
          <w:rtl/>
          <w:lang w:val="en-US" w:bidi="ar-SA"/>
        </w:rPr>
        <w:br/>
      </w:r>
    </w:p>
    <w:p w14:paraId="575C67D8" w14:textId="3E853E6A" w:rsidR="00652050" w:rsidRDefault="00675821" w:rsidP="00652050">
      <w:pPr>
        <w:bidi/>
        <w:rPr>
          <w:b/>
          <w:bCs/>
          <w:u w:val="single"/>
          <w:rtl/>
          <w:lang w:val="en-US" w:bidi="ar-SA"/>
        </w:rPr>
      </w:pPr>
      <w:r w:rsidRPr="00675821">
        <w:rPr>
          <w:rFonts w:hint="cs"/>
          <w:b/>
          <w:bCs/>
          <w:u w:val="single"/>
          <w:rtl/>
          <w:lang w:val="en-US" w:bidi="ar-SA"/>
        </w:rPr>
        <w:t>المحور السابع:</w:t>
      </w:r>
      <w:r>
        <w:rPr>
          <w:b/>
          <w:bCs/>
          <w:u w:val="single"/>
          <w:rtl/>
          <w:lang w:val="en-US" w:bidi="ar-SA"/>
        </w:rPr>
        <w:br/>
      </w:r>
    </w:p>
    <w:p w14:paraId="6D85FCA4" w14:textId="510EBF5F" w:rsidR="00675821" w:rsidRPr="00476CFF" w:rsidRDefault="00675821" w:rsidP="00476CFF">
      <w:pPr>
        <w:pStyle w:val="ListParagraph"/>
        <w:numPr>
          <w:ilvl w:val="0"/>
          <w:numId w:val="1"/>
        </w:numPr>
        <w:bidi/>
        <w:rPr>
          <w:rFonts w:cs="Arial"/>
          <w:rtl/>
          <w:lang w:val="en-US" w:bidi="ar-SA"/>
        </w:rPr>
      </w:pPr>
      <w:r w:rsidRPr="00476CFF">
        <w:rPr>
          <w:rFonts w:cs="Arial"/>
          <w:rtl/>
          <w:lang w:val="en-US" w:bidi="ar-SA"/>
        </w:rPr>
        <w:t>اذا اردنا ان نبحث عن نقطة يتوافق عليها اهل الداخل فلا شك ان الحاجة الى تغيير ستكون احدى هذه النقاط، هل ممكن إحداث تغيير ؟ كيف ومن يبدأ هذا التغيير ؟</w:t>
      </w:r>
      <w:r w:rsidRPr="00476CFF">
        <w:rPr>
          <w:rFonts w:cs="Arial"/>
          <w:rtl/>
          <w:lang w:val="en-US" w:bidi="ar-SA"/>
        </w:rPr>
        <w:br/>
      </w:r>
    </w:p>
    <w:sectPr w:rsidR="00675821" w:rsidRPr="00476C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3E30F7"/>
    <w:multiLevelType w:val="hybridMultilevel"/>
    <w:tmpl w:val="C0CC0C3E"/>
    <w:lvl w:ilvl="0" w:tplc="A4E67646">
      <w:start w:val="3"/>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7731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50"/>
    <w:rsid w:val="00056087"/>
    <w:rsid w:val="000F0BF7"/>
    <w:rsid w:val="001B5F9D"/>
    <w:rsid w:val="003A2D57"/>
    <w:rsid w:val="00476CFF"/>
    <w:rsid w:val="004B678D"/>
    <w:rsid w:val="00512E21"/>
    <w:rsid w:val="005D6BEB"/>
    <w:rsid w:val="00652050"/>
    <w:rsid w:val="00675821"/>
    <w:rsid w:val="006837C5"/>
    <w:rsid w:val="0071267C"/>
    <w:rsid w:val="007815A3"/>
    <w:rsid w:val="008D2220"/>
    <w:rsid w:val="008F038F"/>
    <w:rsid w:val="00A53779"/>
    <w:rsid w:val="00A80E1E"/>
    <w:rsid w:val="00C712BA"/>
    <w:rsid w:val="00FC4DC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10DA"/>
  <w15:chartTrackingRefBased/>
  <w15:docId w15:val="{BF13D687-0E44-4059-8987-0D599246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16000">
              <a:schemeClr val="accent4">
                <a:satMod val="103000"/>
                <a:lumMod val="102000"/>
                <a:tint val="94000"/>
              </a:schemeClr>
            </a:gs>
            <a:gs pos="100000">
              <a:schemeClr val="accent4">
                <a:satMod val="110000"/>
                <a:lumMod val="100000"/>
                <a:shade val="100000"/>
              </a:schemeClr>
            </a:gs>
          </a:gsLst>
          <a:lin ang="18900000" scaled="1"/>
          <a:tileRect/>
        </a:gradFill>
        <a:ln w="63500">
          <a:solidFill>
            <a:schemeClr val="bg1"/>
          </a:solidFill>
        </a:ln>
        <a:effectLst>
          <a:glow rad="228600">
            <a:schemeClr val="accent5">
              <a:satMod val="175000"/>
              <a:alpha val="40000"/>
            </a:schemeClr>
          </a:glow>
          <a:outerShdw blurRad="152400" dist="317500" dir="5400000" sx="90000" sy="-19000" rotWithShape="0">
            <a:prstClr val="black">
              <a:alpha val="15000"/>
            </a:prstClr>
          </a:outerShdw>
        </a:effectLst>
        <a:scene3d>
          <a:camera prst="orthographicFront"/>
          <a:lightRig rig="threePt" dir="t"/>
        </a:scene3d>
        <a:sp3d>
          <a:bevelT w="114300" prst="artDeco"/>
        </a:sp3d>
      </a:spPr>
      <a:bodyPr rtlCol="0" anchor="ctr"/>
      <a:lstStyle/>
      <a:style>
        <a:lnRef idx="0">
          <a:schemeClr val="accent4"/>
        </a:lnRef>
        <a:fillRef idx="3">
          <a:schemeClr val="accent4"/>
        </a:fillRef>
        <a:effectRef idx="3">
          <a:schemeClr val="accent4"/>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foqara</dc:creator>
  <cp:keywords/>
  <dc:description/>
  <cp:lastModifiedBy>ahmad foqara</cp:lastModifiedBy>
  <cp:revision>1</cp:revision>
  <dcterms:created xsi:type="dcterms:W3CDTF">2024-08-25T16:00:00Z</dcterms:created>
  <dcterms:modified xsi:type="dcterms:W3CDTF">2024-08-25T17:29:00Z</dcterms:modified>
</cp:coreProperties>
</file>