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i w:val="0"/>
          <w:caps w:val="0"/>
          <w:color w:val="494949"/>
          <w:spacing w:val="0"/>
          <w:sz w:val="21"/>
          <w:szCs w:val="21"/>
          <w:lang w:val="en-US" w:eastAsia="zh-CN"/>
        </w:rPr>
      </w:pPr>
      <w:r>
        <w:rPr>
          <w:rFonts w:hint="eastAsia" w:ascii="Arial" w:hAnsi="Arial" w:cs="Arial"/>
          <w:i w:val="0"/>
          <w:caps w:val="0"/>
          <w:color w:val="494949"/>
          <w:spacing w:val="0"/>
          <w:sz w:val="21"/>
          <w:szCs w:val="21"/>
          <w:lang w:val="en-US" w:eastAsia="zh-CN"/>
        </w:rPr>
        <w:t>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Fonts w:hint="eastAsia" w:ascii="Arial" w:hAnsi="Arial" w:cs="Arial"/>
          <w:i w:val="0"/>
          <w:caps w:val="0"/>
          <w:color w:val="494949"/>
          <w:spacing w:val="0"/>
          <w:sz w:val="21"/>
          <w:szCs w:val="21"/>
          <w:bdr w:val="none" w:color="auto" w:sz="0" w:space="0"/>
          <w:lang w:val="en-US" w:eastAsia="zh-CN"/>
        </w:rPr>
        <w:t>继承</w:t>
      </w:r>
      <w:r>
        <w:rPr>
          <w:rFonts w:hint="default" w:ascii="Arial" w:hAnsi="Arial" w:cs="Arial"/>
          <w:i w:val="0"/>
          <w:caps w:val="0"/>
          <w:color w:val="494949"/>
          <w:spacing w:val="0"/>
          <w:sz w:val="21"/>
          <w:szCs w:val="21"/>
          <w:bdr w:val="none" w:color="auto" w:sz="0" w:space="0"/>
        </w:rPr>
        <w:t>关系】：是一种继承关系，表示一般与特殊的关系，它指定了子类如何继承父类的所有特征和行为。例如：老虎是动物的一种，即有老虎的特性也有动物的共性。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Fonts w:hint="default" w:ascii="Arial" w:hAnsi="Arial" w:cs="Arial"/>
          <w:i w:val="0"/>
          <w:caps w:val="0"/>
          <w:color w:val="494949"/>
          <w:spacing w:val="0"/>
          <w:sz w:val="21"/>
          <w:szCs w:val="21"/>
          <w:bdr w:val="none" w:color="auto" w:sz="0" w:space="0"/>
        </w:rPr>
        <w:drawing>
          <wp:inline distT="0" distB="0" distL="114300" distR="114300">
            <wp:extent cx="2381250" cy="2266950"/>
            <wp:effectExtent l="0" t="0" r="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4"/>
                    <a:stretch>
                      <a:fillRect/>
                    </a:stretch>
                  </pic:blipFill>
                  <pic:spPr>
                    <a:xfrm>
                      <a:off x="0" y="0"/>
                      <a:ext cx="2381250" cy="2266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2.2.实现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【实现关系】：是一种类与接口的关系，表示类是</w:t>
      </w:r>
      <w:bookmarkStart w:id="0" w:name="_GoBack"/>
      <w:r>
        <w:rPr>
          <w:rFonts w:hint="default" w:ascii="Arial" w:hAnsi="Arial" w:cs="Arial"/>
          <w:i w:val="0"/>
          <w:caps w:val="0"/>
          <w:color w:val="494949"/>
          <w:spacing w:val="0"/>
          <w:sz w:val="21"/>
          <w:szCs w:val="21"/>
          <w:bdr w:val="none" w:color="auto" w:sz="0" w:space="0"/>
        </w:rPr>
        <w:t>接口</w:t>
      </w:r>
      <w:bookmarkEnd w:id="0"/>
      <w:r>
        <w:rPr>
          <w:rFonts w:hint="default" w:ascii="Arial" w:hAnsi="Arial" w:cs="Arial"/>
          <w:i w:val="0"/>
          <w:caps w:val="0"/>
          <w:color w:val="494949"/>
          <w:spacing w:val="0"/>
          <w:sz w:val="21"/>
          <w:szCs w:val="21"/>
          <w:bdr w:val="none" w:color="auto" w:sz="0" w:space="0"/>
        </w:rPr>
        <w:t>所有特征和行为的实现。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Fonts w:hint="default" w:ascii="Arial" w:hAnsi="Arial" w:cs="Arial"/>
          <w:i w:val="0"/>
          <w:caps w:val="0"/>
          <w:color w:val="494949"/>
          <w:spacing w:val="0"/>
          <w:sz w:val="21"/>
          <w:szCs w:val="21"/>
          <w:bdr w:val="none" w:color="auto" w:sz="0" w:space="0"/>
        </w:rPr>
        <w:drawing>
          <wp:inline distT="0" distB="0" distL="114300" distR="114300">
            <wp:extent cx="1685925" cy="2343150"/>
            <wp:effectExtent l="0" t="0" r="9525" b="0"/>
            <wp:docPr id="2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7"/>
                    <pic:cNvPicPr>
                      <a:picLocks noChangeAspect="1"/>
                    </pic:cNvPicPr>
                  </pic:nvPicPr>
                  <pic:blipFill>
                    <a:blip r:embed="rId5"/>
                    <a:stretch>
                      <a:fillRect/>
                    </a:stretch>
                  </pic:blipFill>
                  <pic:spPr>
                    <a:xfrm>
                      <a:off x="0" y="0"/>
                      <a:ext cx="1685925" cy="23431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2.3.关联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关联关系】：是一种拥有的关系，它使一个类知道另一个类的属性和方法；如：老师与学生，丈夫与妻子关联可以是双向的，也可以是单向的。双向的关联可以有两个箭头或者没有箭头，单向的关联有一个箭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【代码体现】：成员变量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Fonts w:hint="default" w:ascii="Arial" w:hAnsi="Arial" w:cs="Arial"/>
          <w:i w:val="0"/>
          <w:caps w:val="0"/>
          <w:color w:val="494949"/>
          <w:spacing w:val="0"/>
          <w:sz w:val="21"/>
          <w:szCs w:val="21"/>
          <w:bdr w:val="none" w:color="auto" w:sz="0" w:space="0"/>
        </w:rPr>
        <w:drawing>
          <wp:inline distT="0" distB="0" distL="114300" distR="114300">
            <wp:extent cx="5314950" cy="1514475"/>
            <wp:effectExtent l="0" t="0" r="0" b="9525"/>
            <wp:docPr id="2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8"/>
                    <pic:cNvPicPr>
                      <a:picLocks noChangeAspect="1"/>
                    </pic:cNvPicPr>
                  </pic:nvPicPr>
                  <pic:blipFill>
                    <a:blip r:embed="rId6"/>
                    <a:stretch>
                      <a:fillRect/>
                    </a:stretch>
                  </pic:blipFill>
                  <pic:spPr>
                    <a:xfrm>
                      <a:off x="0" y="0"/>
                      <a:ext cx="5314950" cy="1514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2.4.聚合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【聚合关系】：是整体与部分的关系，</w:t>
      </w:r>
      <w:r>
        <w:rPr>
          <w:rStyle w:val="5"/>
          <w:rFonts w:hint="default" w:ascii="Arial" w:hAnsi="Arial" w:cs="Arial"/>
          <w:i w:val="0"/>
          <w:caps w:val="0"/>
          <w:color w:val="494949"/>
          <w:spacing w:val="0"/>
          <w:sz w:val="21"/>
          <w:szCs w:val="21"/>
          <w:bdr w:val="none" w:color="auto" w:sz="0" w:space="0"/>
        </w:rPr>
        <w:t>且部分可以离开整体而单独存在</w:t>
      </w:r>
      <w:r>
        <w:rPr>
          <w:rFonts w:hint="default" w:ascii="Arial" w:hAnsi="Arial" w:cs="Arial"/>
          <w:i w:val="0"/>
          <w:caps w:val="0"/>
          <w:color w:val="494949"/>
          <w:spacing w:val="0"/>
          <w:sz w:val="21"/>
          <w:szCs w:val="21"/>
          <w:bdr w:val="none" w:color="auto" w:sz="0" w:space="0"/>
        </w:rPr>
        <w:t>。如车和轮胎是整体和部分的关系，轮胎离开车仍然可以存在。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Style w:val="5"/>
          <w:rFonts w:hint="default" w:ascii="Arial" w:hAnsi="Arial" w:cs="Arial"/>
          <w:i w:val="0"/>
          <w:caps w:val="0"/>
          <w:color w:val="494949"/>
          <w:spacing w:val="0"/>
          <w:sz w:val="21"/>
          <w:szCs w:val="21"/>
          <w:bdr w:val="none" w:color="auto" w:sz="0" w:space="0"/>
        </w:rPr>
        <w:t>聚合关系是关联关系的一种</w:t>
      </w:r>
      <w:r>
        <w:rPr>
          <w:rFonts w:hint="default" w:ascii="Arial" w:hAnsi="Arial" w:cs="Arial"/>
          <w:i w:val="0"/>
          <w:caps w:val="0"/>
          <w:color w:val="494949"/>
          <w:spacing w:val="0"/>
          <w:sz w:val="21"/>
          <w:szCs w:val="21"/>
          <w:bdr w:val="none" w:color="auto" w:sz="0" w:space="0"/>
        </w:rPr>
        <w:t>，是强的关联关系；关联和聚合在语法上无法区分，必须考察具体的逻辑关系。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【代码体现】：成员变量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Fonts w:hint="default" w:ascii="Arial" w:hAnsi="Arial" w:cs="Arial"/>
          <w:i w:val="0"/>
          <w:caps w:val="0"/>
          <w:color w:val="494949"/>
          <w:spacing w:val="0"/>
          <w:sz w:val="21"/>
          <w:szCs w:val="21"/>
          <w:bdr w:val="none" w:color="auto" w:sz="0" w:space="0"/>
        </w:rPr>
        <w:drawing>
          <wp:inline distT="0" distB="0" distL="114300" distR="114300">
            <wp:extent cx="3705225" cy="3038475"/>
            <wp:effectExtent l="0" t="0" r="9525" b="9525"/>
            <wp:docPr id="3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9"/>
                    <pic:cNvPicPr>
                      <a:picLocks noChangeAspect="1"/>
                    </pic:cNvPicPr>
                  </pic:nvPicPr>
                  <pic:blipFill>
                    <a:blip r:embed="rId7"/>
                    <a:stretch>
                      <a:fillRect/>
                    </a:stretch>
                  </pic:blipFill>
                  <pic:spPr>
                    <a:xfrm>
                      <a:off x="0" y="0"/>
                      <a:ext cx="3705225" cy="3038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2.5.组合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【组合关系】：是</w:t>
      </w:r>
      <w:r>
        <w:rPr>
          <w:rStyle w:val="5"/>
          <w:rFonts w:hint="default" w:ascii="Arial" w:hAnsi="Arial" w:cs="Arial"/>
          <w:i w:val="0"/>
          <w:caps w:val="0"/>
          <w:color w:val="494949"/>
          <w:spacing w:val="0"/>
          <w:sz w:val="21"/>
          <w:szCs w:val="21"/>
          <w:bdr w:val="none" w:color="auto" w:sz="0" w:space="0"/>
        </w:rPr>
        <w:t>整体与部分的关系，但部分不能离开整体而单独存在</w:t>
      </w:r>
      <w:r>
        <w:rPr>
          <w:rFonts w:hint="default" w:ascii="Arial" w:hAnsi="Arial" w:cs="Arial"/>
          <w:i w:val="0"/>
          <w:caps w:val="0"/>
          <w:color w:val="494949"/>
          <w:spacing w:val="0"/>
          <w:sz w:val="21"/>
          <w:szCs w:val="21"/>
          <w:bdr w:val="none" w:color="auto" w:sz="0" w:space="0"/>
        </w:rPr>
        <w:t>。如公司和部门是整体和部分的关系，没有公司就不存在部门。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Style w:val="5"/>
          <w:rFonts w:hint="default" w:ascii="Arial" w:hAnsi="Arial" w:cs="Arial"/>
          <w:i w:val="0"/>
          <w:caps w:val="0"/>
          <w:color w:val="494949"/>
          <w:spacing w:val="0"/>
          <w:sz w:val="21"/>
          <w:szCs w:val="21"/>
          <w:bdr w:val="none" w:color="auto" w:sz="0" w:space="0"/>
        </w:rPr>
        <w:t>组合关系是关联关系的一种，是比聚合关系还要强的关系</w:t>
      </w:r>
      <w:r>
        <w:rPr>
          <w:rFonts w:hint="default" w:ascii="Arial" w:hAnsi="Arial" w:cs="Arial"/>
          <w:i w:val="0"/>
          <w:caps w:val="0"/>
          <w:color w:val="494949"/>
          <w:spacing w:val="0"/>
          <w:sz w:val="21"/>
          <w:szCs w:val="21"/>
          <w:bdr w:val="none" w:color="auto" w:sz="0" w:space="0"/>
        </w:rPr>
        <w:t>，它要求普通的聚合关系中代表整体的对象负责代表部分的对象的生命周期。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【代码体现】：成员变量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【箭头及指向】：带实心菱形的实线，菱形指向整体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Fonts w:hint="default" w:ascii="Arial" w:hAnsi="Arial" w:cs="Arial"/>
          <w:i w:val="0"/>
          <w:caps w:val="0"/>
          <w:color w:val="494949"/>
          <w:spacing w:val="0"/>
          <w:sz w:val="21"/>
          <w:szCs w:val="21"/>
          <w:bdr w:val="none" w:color="auto" w:sz="0" w:space="0"/>
        </w:rPr>
        <w:drawing>
          <wp:inline distT="0" distB="0" distL="114300" distR="114300">
            <wp:extent cx="1895475" cy="2600325"/>
            <wp:effectExtent l="0" t="0" r="9525" b="9525"/>
            <wp:docPr id="2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60"/>
                    <pic:cNvPicPr>
                      <a:picLocks noChangeAspect="1"/>
                    </pic:cNvPicPr>
                  </pic:nvPicPr>
                  <pic:blipFill>
                    <a:blip r:embed="rId8"/>
                    <a:stretch>
                      <a:fillRect/>
                    </a:stretch>
                  </pic:blipFill>
                  <pic:spPr>
                    <a:xfrm>
                      <a:off x="0" y="0"/>
                      <a:ext cx="1895475" cy="2600325"/>
                    </a:xfrm>
                    <a:prstGeom prst="rect">
                      <a:avLst/>
                    </a:prstGeom>
                    <a:noFill/>
                    <a:ln w="9525">
                      <a:noFill/>
                    </a:ln>
                  </pic:spPr>
                </pic:pic>
              </a:graphicData>
            </a:graphic>
          </wp:inline>
        </w:drawing>
      </w:r>
      <w:r>
        <w:rPr>
          <w:rFonts w:hint="default" w:ascii="Arial" w:hAnsi="Arial" w:cs="Arial"/>
          <w:i w:val="0"/>
          <w:caps w:val="0"/>
          <w:color w:val="494949"/>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2.6.依赖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【依赖关系】：是一种使用的关系，即一个类的实现需要另一个类的协助，所以要尽量不使用双向的互相依赖.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【代码表现】：</w:t>
      </w:r>
      <w:r>
        <w:rPr>
          <w:rStyle w:val="5"/>
          <w:rFonts w:hint="default" w:ascii="Arial" w:hAnsi="Arial" w:cs="Arial"/>
          <w:i w:val="0"/>
          <w:caps w:val="0"/>
          <w:color w:val="494949"/>
          <w:spacing w:val="0"/>
          <w:sz w:val="21"/>
          <w:szCs w:val="21"/>
          <w:bdr w:val="none" w:color="auto" w:sz="0" w:space="0"/>
        </w:rPr>
        <w:t>局部变量、方法的参数或者对静态方法的调用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【箭头及指向】：带箭头的虚线，指向被使用者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rPr>
        <w:t>　　　　</w:t>
      </w:r>
      <w:r>
        <w:rPr>
          <w:rFonts w:hint="default" w:ascii="Arial" w:hAnsi="Arial" w:cs="Arial"/>
          <w:i w:val="0"/>
          <w:caps w:val="0"/>
          <w:color w:val="494949"/>
          <w:spacing w:val="0"/>
          <w:sz w:val="21"/>
          <w:szCs w:val="21"/>
          <w:bdr w:val="none" w:color="auto" w:sz="0" w:space="0"/>
        </w:rPr>
        <w:drawing>
          <wp:inline distT="0" distB="0" distL="114300" distR="114300">
            <wp:extent cx="1790700" cy="2419350"/>
            <wp:effectExtent l="0" t="0" r="0" b="0"/>
            <wp:docPr id="2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IMG_261"/>
                    <pic:cNvPicPr>
                      <a:picLocks noChangeAspect="1"/>
                    </pic:cNvPicPr>
                  </pic:nvPicPr>
                  <pic:blipFill>
                    <a:blip r:embed="rId9"/>
                    <a:stretch>
                      <a:fillRect/>
                    </a:stretch>
                  </pic:blipFill>
                  <pic:spPr>
                    <a:xfrm>
                      <a:off x="0" y="0"/>
                      <a:ext cx="1790700" cy="2419350"/>
                    </a:xfrm>
                    <a:prstGeom prst="rect">
                      <a:avLst/>
                    </a:prstGeom>
                    <a:noFill/>
                    <a:ln w="9525">
                      <a:noFill/>
                    </a:ln>
                  </pic:spPr>
                </pic:pic>
              </a:graphicData>
            </a:graphic>
          </wp:inline>
        </w:drawing>
      </w:r>
    </w:p>
    <w:p>
      <w:pPr>
        <w:rPr>
          <w:rFonts w:hint="eastAsia"/>
          <w:lang w:val="en-US" w:eastAsia="zh-CN"/>
        </w:rPr>
      </w:pPr>
      <w:r>
        <w:rPr>
          <w:rFonts w:hint="eastAsia"/>
          <w:lang w:val="en-US" w:eastAsia="zh-CN"/>
        </w:rPr>
        <w:br w:type="page"/>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865505</wp:posOffset>
                </wp:positionH>
                <wp:positionV relativeFrom="paragraph">
                  <wp:posOffset>96520</wp:posOffset>
                </wp:positionV>
                <wp:extent cx="981075" cy="28575"/>
                <wp:effectExtent l="0" t="4445" r="9525" b="5080"/>
                <wp:wrapNone/>
                <wp:docPr id="1" name="直接连接符 1"/>
                <wp:cNvGraphicFramePr/>
                <a:graphic xmlns:a="http://schemas.openxmlformats.org/drawingml/2006/main">
                  <a:graphicData uri="http://schemas.microsoft.com/office/word/2010/wordprocessingShape">
                    <wps:wsp>
                      <wps:cNvCnPr/>
                      <wps:spPr>
                        <a:xfrm flipV="1">
                          <a:off x="1589405" y="1391920"/>
                          <a:ext cx="9810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8.15pt;margin-top:7.6pt;height:2.25pt;width:77.25pt;z-index:251658240;mso-width-relative:page;mso-height-relative:page;" filled="f" stroked="t" coordsize="21600,21600" o:gfxdata="UEsDBAoAAAAAAIdO4kAAAAAAAAAAAAAAAAAEAAAAZHJzL1BLAwQUAAAACACHTuJAmj6UMNgAAAAJ&#10;AQAADwAAAGRycy9kb3ducmV2LnhtbE2PQU/DMAyF70j8h8hI3Fi6TgxWmk4ICaQJeqDsALcsMWmh&#10;caom28q/xzvBzc9+ev5euZ58Lw44xi6QgvksA4Fkgu3IKdi+PV7dgohJk9V9IFTwgxHW1flZqQsb&#10;jvSKhyY5wSEUC62gTWkopIymRa/jLAxIfPsMo9eJ5eikHfWRw30v8yxbSq874g+tHvChRfPd7L2C&#10;qTYbdM3Lva+3z+/m66neuI+k1OXFPLsDkXBKf2Y44TM6VMy0C3uyUfSsF8sFW3m4zkGwIV9l3GXH&#10;i9UNyKqU/xtUv1BLAwQUAAAACACHTuJAEXNEoeEBAAB8AwAADgAAAGRycy9lMm9Eb2MueG1srVPL&#10;jtMwFN0j8Q+W9zRJhw5p1HSkmWrYIKgEw/7WsRNLfsk2TfsT/AASO1ixZM/fMHzGXDud4bVDZHF1&#10;Xz6+5/hmdXHQiuy5D9KallazkhJumO2k6Vt68+b6SU1JiGA6UNbwlh55oBfrx49Wo2v43A5WddwT&#10;BDGhGV1LhxhdUxSBDVxDmFnHDRaF9Roihr4vOg8jomtVzMvyvBit75y3jIeA2c1UpOuMLwRn8ZUQ&#10;gUeiWoqzxWx9trtki/UKmt6DGyQ7jQH/MIUGafDSB6gNRCDvvPwLSkvmbbAizpjVhRVCMp45IJuq&#10;/IPN6wEcz1xQnOAeZAr/D5a93G89kR2+HSUGND7R7Yev399/+vHtI9rbL59JlUQaXWiw98ps/SkK&#10;busT44Pwmggl3duEkTLIihwwWNTLp+WCkiP6Z8tqOT/JzQ+RMGxY1lX5DOsMG+b1Al2ELibEhON8&#10;iM+51SQ5LVXSJDGggf2LEKfW+5aUNvZaKoV5aJQhY0vPzxb45AxwrYSCiK52SDSYnhJQPe4riz4j&#10;Bqtkl06nw8H3uyvlyR5wZxaXy8vN/WC/taWrNxCGqS+Xpm3SMuJKK6lbWpfpO9FSBtklHSflkrez&#10;3TELmvP4xJn/aR3TDv0a59M/f5r1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o+lDDYAAAACQEA&#10;AA8AAAAAAAAAAQAgAAAAIgAAAGRycy9kb3ducmV2LnhtbFBLAQIUABQAAAAIAIdO4kARc0Sh4QEA&#10;AHwDAAAOAAAAAAAAAAEAIAAAACcBAABkcnMvZTJvRG9jLnhtbFBLBQYAAAAABgAGAFkBAAB6BQAA&#10;AAA=&#10;">
                <v:fill on="f" focussize="0,0"/>
                <v:stroke weight="0.5pt" color="#5B9BD5 [3204]" miterlimit="8" joinstyle="miter"/>
                <v:imagedata o:title=""/>
                <o:lock v:ext="edit" aspectratio="f"/>
              </v:line>
            </w:pict>
          </mc:Fallback>
        </mc:AlternateContent>
      </w:r>
      <w:r>
        <w:rPr>
          <w:rFonts w:hint="eastAsia"/>
          <w:lang w:val="en-US" w:eastAsia="zh-CN"/>
        </w:rPr>
        <w:t>双向关联</w: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880110</wp:posOffset>
                </wp:positionH>
                <wp:positionV relativeFrom="paragraph">
                  <wp:posOffset>69850</wp:posOffset>
                </wp:positionV>
                <wp:extent cx="962025" cy="0"/>
                <wp:effectExtent l="0" t="48895" r="9525" b="65405"/>
                <wp:wrapNone/>
                <wp:docPr id="2" name="直接箭头连接符 2"/>
                <wp:cNvGraphicFramePr/>
                <a:graphic xmlns:a="http://schemas.openxmlformats.org/drawingml/2006/main">
                  <a:graphicData uri="http://schemas.microsoft.com/office/word/2010/wordprocessingShape">
                    <wps:wsp>
                      <wps:cNvCnPr/>
                      <wps:spPr>
                        <a:xfrm>
                          <a:off x="2023110" y="1182370"/>
                          <a:ext cx="962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3pt;margin-top:5.5pt;height:0pt;width:75.75pt;z-index:251659264;mso-width-relative:page;mso-height-relative:page;" filled="f" stroked="t" coordsize="21600,21600" o:gfxdata="UEsDBAoAAAAAAIdO4kAAAAAAAAAAAAAAAAAEAAAAZHJzL1BLAwQUAAAACACHTuJAXcefYdUAAAAJ&#10;AQAADwAAAGRycy9kb3ducmV2LnhtbE2PQU/DMAyF70j8h8hIXBBLMrSqdE0nbRKcYd2BY9aYtlrj&#10;VE22jn+PEQe4+dlPz98rN1c/iAtOsQ9kQC8UCKQmuJ5aA4f65TEHEZMlZ4dAaOALI2yq25vSFi7M&#10;9I6XfWoFh1AsrIEupbGQMjYdehsXYUTi22eYvE0sp1a6yc4c7ge5VCqT3vbEHzo74q7D5rQ/ewP1&#10;Suerete80sPHRHLevmXbvjXm/k6rNYiE1/Rnhh98RoeKmY7hTC6KgfVTnrGVB82d2LB8VhrE8Xch&#10;q1L+b1B9A1BLAwQUAAAACACHTuJAgMBBbfkBAACbAwAADgAAAGRycy9lMm9Eb2MueG1srVNLjhMx&#10;EN0jcQfLe9KdjhIyUTojTcKwQTAScICK291tyT+VTTq5BBdAYgWsgNXsOQ0Mx6DshBk+O0Qv3GVX&#10;1auq5+fl+d5otpMYlLM1H49KzqQVrlG2q/nLF5cP5pyFCLYB7ays+UEGfr66f285+IWsXO90I5ER&#10;iA2Lwde8j9EviiKIXhoII+elJWfr0ECkLXZFgzAQutFFVZazYnDYeHRChkCnm6OTrzJ+20oRn7Vt&#10;kJHpmlNvMa+Y121ai9USFh2C75U4tQH/0IUBZanoLdQGIrBXqP6CMkqgC66NI+FM4dpWCZlnoGnG&#10;5R/TPO/ByzwLkRP8LU3h/8GKp7srZKqpecWZBUNXdPPm+tvr9zefP319d/39y9tkf/zAqkTV4MOC&#10;Mtb2Ck+74K8wzb1v0aQ/TcT2BFZWk/GYCD+QKMbzavLwRLXcRyYo4GxGIVPOBAVkV3GH4THEx9IZ&#10;loyah4iguj6unbV0nw7HmWnYPQmRuqDEnwmpAesuldb5WrVlQ81nkyn1IYDE1WqIZBpP4wbbcQa6&#10;I9WKiBkxOK2alJ1wAnbbtUa2A1LO9OLsYjNNDFC138JS6Q2E/hiXXUdNGRVJ2FqZms/L9B2PIyj9&#10;yDYsHjxRDYhuOMFqS+iJ4COlydq65pCZzuekgFz/pNYksV/3OfvuTa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3Hn2HVAAAACQEAAA8AAAAAAAAAAQAgAAAAIgAAAGRycy9kb3ducmV2LnhtbFBL&#10;AQIUABQAAAAIAIdO4kCAwEFt+QEAAJsDAAAOAAAAAAAAAAEAIAAAACQBAABkcnMvZTJvRG9jLnht&#10;bFBLBQYAAAAABgAGAFkBAACPBQAAAAA=&#10;">
                <v:fill on="f" focussize="0,0"/>
                <v:stroke weight="0.5pt" color="#5B9BD5 [3204]" miterlimit="8" joinstyle="miter" endarrow="open"/>
                <v:imagedata o:title=""/>
                <o:lock v:ext="edit" aspectratio="f"/>
              </v:shape>
            </w:pict>
          </mc:Fallback>
        </mc:AlternateContent>
      </w:r>
      <w:r>
        <w:rPr>
          <w:rFonts w:hint="eastAsia"/>
          <w:lang w:val="en-US" w:eastAsia="zh-CN"/>
        </w:rPr>
        <w:t>单向关联</w:t>
      </w:r>
      <w:r>
        <w:rPr>
          <w:rFonts w:hint="eastAsia"/>
          <w:lang w:val="en-US" w:eastAsia="zh-CN"/>
        </w:rPr>
        <w:tab/>
      </w:r>
    </w:p>
    <w:p>
      <w:pPr>
        <w:rPr>
          <w:rFonts w:hint="eastAsia"/>
          <w:lang w:val="en-US" w:eastAsia="zh-CN"/>
        </w:rPr>
      </w:pPr>
      <w:r>
        <w:rPr>
          <w:rFonts w:hint="eastAsia"/>
          <w:lang w:val="en-US" w:eastAsia="zh-CN"/>
        </w:rPr>
        <w:t>关联（Association)</w:t>
      </w:r>
    </w:p>
    <w:p>
      <w:pPr>
        <w:rPr>
          <w:rFonts w:hint="eastAsia"/>
          <w:lang w:val="en-US" w:eastAsia="zh-CN"/>
        </w:rPr>
      </w:pPr>
      <w:r>
        <w:rPr>
          <w:rFonts w:hint="eastAsia"/>
          <w:lang w:val="en-US" w:eastAsia="zh-CN"/>
        </w:rPr>
        <w:t>【关联关系】：是一种拥有的关系，它使一个类知道另一个类的属性和方法；如：老师与学生，丈夫与妻子关联可以是双向的，也可以是单向的。双向的关联可以有两个箭头或者没有箭头，单向的关联有一个箭头。</w:t>
      </w:r>
    </w:p>
    <w:p>
      <w:pPr>
        <w:rPr>
          <w:rFonts w:hint="eastAsia"/>
          <w:lang w:val="en-US" w:eastAsia="zh-CN"/>
        </w:rPr>
      </w:pPr>
      <w:r>
        <w:rPr>
          <w:rFonts w:hint="eastAsia"/>
          <w:lang w:val="en-US" w:eastAsia="zh-CN"/>
        </w:rPr>
        <w:t>【代码体现】：成员变量</w:t>
      </w:r>
    </w:p>
    <w:p>
      <w:pPr>
        <w:rPr>
          <w:rFonts w:hint="eastAsia"/>
          <w:lang w:val="en-US" w:eastAsia="zh-CN"/>
        </w:rPr>
      </w:pPr>
      <w:r>
        <w:rPr>
          <w:rFonts w:hint="eastAsia"/>
          <w:lang w:val="en-US" w:eastAsia="zh-CN"/>
        </w:rPr>
        <w:t>【箭头及指向】：带普通箭头的实心线，指向被拥有者</w:t>
      </w:r>
    </w:p>
    <w:p>
      <w:pPr>
        <w:rPr>
          <w:rFonts w:hint="eastAsia"/>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1738630</wp:posOffset>
                </wp:positionH>
                <wp:positionV relativeFrom="paragraph">
                  <wp:posOffset>197485</wp:posOffset>
                </wp:positionV>
                <wp:extent cx="183515" cy="128905"/>
                <wp:effectExtent l="6350" t="12065" r="17145" b="13970"/>
                <wp:wrapNone/>
                <wp:docPr id="21" name="等腰三角形 21"/>
                <wp:cNvGraphicFramePr/>
                <a:graphic xmlns:a="http://schemas.openxmlformats.org/drawingml/2006/main">
                  <a:graphicData uri="http://schemas.microsoft.com/office/word/2010/wordprocessingShape">
                    <wps:wsp>
                      <wps:cNvSpPr/>
                      <wps:spPr>
                        <a:xfrm rot="5400000">
                          <a:off x="2970530" y="3093085"/>
                          <a:ext cx="183515" cy="12890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36.9pt;margin-top:15.55pt;height:10.15pt;width:14.45pt;rotation:5898240f;z-index:251674624;v-text-anchor:middle;mso-width-relative:page;mso-height-relative:page;" fillcolor="#FFFFFF [3212]" filled="t" stroked="t" coordsize="21600,21600" o:gfxdata="UEsDBAoAAAAAAIdO4kAAAAAAAAAAAAAAAAAEAAAAZHJzL1BLAwQUAAAACACHTuJAy5/DDtYAAAAJ&#10;AQAADwAAAGRycy9kb3ducmV2LnhtbE2PsU7EMBBEeyT+wVokOs52AgSFOFeAEAUU3AG9HS9xIF5H&#10;sXM5/h5TQTma0cybZnv0IzvgHIdACuRGAEPqgh2oV/D2+nBxAywmTVaPgVDBN0bYtqcnja5tWGmH&#10;h33qWS6hWGsFLqWp5jx2Dr2OmzAhZe8jzF6nLOee21mvudyPvBDimns9UF5wesI7h93XfvEKngaH&#10;yXzem3e+LlX5+Gxi/1IpdX4mxS2whMf0F4Zf/IwObWYyYSEb2aigqMqMnhSUUgLLgVIUFTCj4Epe&#10;Am8b/v9B+wNQSwMEFAAAAAgAh07iQGTKd75/AgAAzgQAAA4AAABkcnMvZTJvRG9jLnhtbK1Uy25T&#10;MRDdI/EPlvf03rxoEvWmiloFIVW0UkGsHV/fxJJf2M6j7Fl0yyewYYXEkg1/A6KfwbFv2qaFFSIL&#10;a8Yz98yZ45kcHW+1Imvhg7Smop2DkhJhuK2lWVT0zevZsyElITJTM2WNqOiVCPR48vTJ0caNRdcu&#10;raqFJwAxYbxxFV3G6MZFEfhSaBYOrBMGwcZ6zSJcvyhqzzZA16roluXzYmN97bzlIgTcnrZBOsn4&#10;TSN4PG+aICJRFQW3mE+fz3k6i8kRGy88c0vJdzTYP7DQTBoUvYM6ZZGRlZd/QGnJvQ22iQfc6sI2&#10;jeQi94BuOuWjbi6XzIncC8QJ7k6m8P9g+av1hSeyrmi3Q4lhGm/068v1zYevP75d33z++PP7J4II&#10;ZNq4MEb2pbvwOy/ATD1vG6+Jt9B20C/TLyuB3sgWsKPDctCD9FcV7ZWjXjkctKKLbSQcCZ1hb9AZ&#10;UMKR0OkOR2WOFy1sgnc+xBfCapKMikYvmVmopAsbs/VZiKCD9Nu0dB2skvVMKpUdv5ifKE/WDDMw&#10;y7/EAJ88SFOGbBKDQ/AnnGEWG8UiTO2gTjALSphaYMh59Ln2g6/DfpEsQp6tx0USyVMWli2ZjNCq&#10;oWXEHiipKzpsNWwpKgOmSfpW7GTNbX2FN8uCg2pwfCYBe8ZCvGAe04tLbGQ8x9Eoi6bszqJkaf37&#10;v92nfAwVopRssA1o+N2KeUGJemkwbqNOvw/YmJ3+4LALx+9H5vsRs9InFmJjosAumyk/qluz8Va/&#10;xeJOU1WEmOGo3Uq7c05iu6VYfS6m05yGlXEsnplLxxN4elxjp6toG5mH4F6dnWhYmvzQuwVPW7nv&#10;56z7v6HJ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ufww7WAAAACQEAAA8AAAAAAAAAAQAgAAAA&#10;IgAAAGRycy9kb3ducmV2LnhtbFBLAQIUABQAAAAIAIdO4kBkyne+fwIAAM4EAAAOAAAAAAAAAAEA&#10;IAAAACUBAABkcnMvZTJvRG9jLnhtbFBLBQYAAAAABgAGAFkBAAAWBgAAAAA=&#10;" adj="10800">
                <v:fill on="t" focussize="0,0"/>
                <v:stroke weight="1pt" color="#000000 [3213]" miterlimit="8" joinstyle="miter"/>
                <v:imagedata o:title=""/>
                <o:lock v:ext="edit" aspectratio="f"/>
              </v:shape>
            </w:pict>
          </mc:Fallback>
        </mc:AlternateContent>
      </w:r>
    </w:p>
    <w:p>
      <w:pPr>
        <w:tabs>
          <w:tab w:val="left" w:pos="2792"/>
        </w:tabs>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589280</wp:posOffset>
                </wp:positionH>
                <wp:positionV relativeFrom="paragraph">
                  <wp:posOffset>74295</wp:posOffset>
                </wp:positionV>
                <wp:extent cx="1156335" cy="6350"/>
                <wp:effectExtent l="0" t="0" r="0" b="0"/>
                <wp:wrapNone/>
                <wp:docPr id="19" name="直接连接符 19"/>
                <wp:cNvGraphicFramePr/>
                <a:graphic xmlns:a="http://schemas.openxmlformats.org/drawingml/2006/main">
                  <a:graphicData uri="http://schemas.microsoft.com/office/word/2010/wordprocessingShape">
                    <wps:wsp>
                      <wps:cNvCnPr/>
                      <wps:spPr>
                        <a:xfrm>
                          <a:off x="1732280" y="3168015"/>
                          <a:ext cx="1156335" cy="6350"/>
                        </a:xfrm>
                        <a:prstGeom prst="line">
                          <a:avLst/>
                        </a:prstGeom>
                        <a:ln w="12700" cmpd="sng">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6.4pt;margin-top:5.85pt;height:0.5pt;width:91.05pt;z-index:251673600;mso-width-relative:page;mso-height-relative:page;" filled="f" stroked="t" coordsize="21600,21600" o:gfxdata="UEsDBAoAAAAAAIdO4kAAAAAAAAAAAAAAAAAEAAAAZHJzL1BLAwQUAAAACACHTuJAuCu3qdUAAAAI&#10;AQAADwAAAGRycy9kb3ducmV2LnhtbE2PwU7DMBBE70j8g7VI3KiTCBEa4vRQqXBEbcrdibdOIF6n&#10;sduEv2c5wXFmVjNvy83iBnHFKfSeFKSrBARS601PVsGx3j08gwhRk9GDJ1TwjQE21e1NqQvjZ9rj&#10;9RCt4BIKhVbQxTgWUoa2Q6fDyo9InJ385HRkOVlpJj1zuRtkliRP0umeeKHTI247bL8OF6dgbzHf&#10;zq+n83u9fOzezv2nrZtaqfu7NHkBEXGJf8fwi8/oUDFT4y9kghgUrDMmj+ynOQjOs/xxDaJhI8tB&#10;VqX8/0D1A1BLAwQUAAAACACHTuJAUrTCBNoBAAB3AwAADgAAAGRycy9lMm9Eb2MueG1srVNLjhMx&#10;EN0jcQfLe9KfKJnQSmcWEw0bBJGAAzhuu9uSf3KZdHIJLoDEDlYs2XMbZo5B2R3mxw7Ri2qXXX5V&#10;71V5fXk0mhxEAOVsS6tZSYmw3HXK9i398P76xYoSiMx2TDsrWnoSQC83z5+tR9+I2g1OdyIQBLHQ&#10;jL6lQ4y+KQrggzAMZs4Li4fSBcMiuqEvusBGRDe6qMtyWYwudD44LgBwdzsd0k3Gl1Lw+FZKEJHo&#10;lmJtMduQ7T7ZYrNmTR+YHxQ/l8H+oQrDlMWkd1BbFhn5GNRfUEbx4MDJOOPOFE5KxUXmgGyq8gmb&#10;dwPzInNBccDfyQT/D5a/OewCUR327iUllhns0c3nH78+fb39+QXtzfdvBE9QptFDg9FXdhfOHvhd&#10;SJyPMpj0RzbkiEAX87peodinls6r5aqsFpPM4hgJTwHVYjmfLyjhGLGcL3IXinscHyC+Es6QtGip&#10;VjaJwBp2eA0Rc2Pon5C0bd210jo3UlsyIn59UWJ6znCepGYRl8YjQ7A9JUz3OKg8hgwJTqsuXU9A&#10;EPr9lQ7kwNKw5C8VjukehaXcWwbDFAcnSM7E0KiI06yVaenq4X1tESYJOEmWVnvXnbKSeR+7mxOd&#10;JzGNz0M/375/L5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Cu3qdUAAAAIAQAADwAAAAAAAAAB&#10;ACAAAAAiAAAAZHJzL2Rvd25yZXYueG1sUEsBAhQAFAAAAAgAh07iQFK0wgTaAQAAdwMAAA4AAAAA&#10;AAAAAQAgAAAAJAEAAGRycy9lMm9Eb2MueG1sUEsFBgAAAAAGAAYAWQEAAHAFAAAAAA==&#10;">
                <v:fill on="f" focussize="0,0"/>
                <v:stroke weight="1pt" color="#000000 [3213]" miterlimit="8" joinstyle="miter" dashstyle="3 1"/>
                <v:imagedata o:title=""/>
                <o:lock v:ext="edit" aspectratio="f"/>
              </v:line>
            </w:pict>
          </mc:Fallback>
        </mc:AlternateContent>
      </w:r>
      <w:r>
        <w:rPr>
          <w:rFonts w:hint="eastAsia"/>
          <w:lang w:val="en-US" w:eastAsia="zh-CN"/>
        </w:rPr>
        <w:t>实现</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实现（Realization）</w:t>
      </w:r>
      <w:r>
        <w:rPr>
          <w:rFonts w:hint="eastAsia"/>
          <w:lang w:val="en-US" w:eastAsia="zh-CN"/>
        </w:rPr>
        <w:br w:type="textWrapping"/>
      </w:r>
      <w:r>
        <w:rPr>
          <w:rFonts w:hint="eastAsia"/>
          <w:lang w:val="en-US" w:eastAsia="zh-CN"/>
        </w:rPr>
        <w:t>【实现关系】：是一种类与接口的关系，表示类是接口所有特征和行为的实现.</w:t>
      </w:r>
      <w:r>
        <w:rPr>
          <w:rFonts w:hint="eastAsia"/>
          <w:lang w:val="en-US" w:eastAsia="zh-CN"/>
        </w:rPr>
        <w:br w:type="textWrapping"/>
      </w:r>
      <w:r>
        <w:rPr>
          <w:rFonts w:hint="eastAsia"/>
          <w:lang w:val="en-US" w:eastAsia="zh-CN"/>
        </w:rPr>
        <w:t>【箭头指向】：带三角箭头的虚线，箭头指向接口</w:t>
      </w:r>
    </w:p>
    <w:p>
      <w:pPr>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1929765</wp:posOffset>
                </wp:positionH>
                <wp:positionV relativeFrom="paragraph">
                  <wp:posOffset>192405</wp:posOffset>
                </wp:positionV>
                <wp:extent cx="245110" cy="217805"/>
                <wp:effectExtent l="6985" t="11430" r="22860" b="10160"/>
                <wp:wrapNone/>
                <wp:docPr id="24" name="等腰三角形 24"/>
                <wp:cNvGraphicFramePr/>
                <a:graphic xmlns:a="http://schemas.openxmlformats.org/drawingml/2006/main">
                  <a:graphicData uri="http://schemas.microsoft.com/office/word/2010/wordprocessingShape">
                    <wps:wsp>
                      <wps:cNvSpPr/>
                      <wps:spPr>
                        <a:xfrm rot="5400000">
                          <a:off x="3154045" y="4297045"/>
                          <a:ext cx="245110" cy="21780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51.95pt;margin-top:15.15pt;height:17.15pt;width:19.3pt;rotation:5898240f;z-index:251676672;v-text-anchor:middle;mso-width-relative:page;mso-height-relative:page;" fillcolor="#FFFFFF [3212]" filled="t" stroked="t" coordsize="21600,21600" o:gfxdata="UEsDBAoAAAAAAIdO4kAAAAAAAAAAAAAAAAAEAAAAZHJzL1BLAwQUAAAACACHTuJAXtCpNtcAAAAJ&#10;AQAADwAAAGRycy9kb3ducmV2LnhtbE2PsU7DMBCGd6S+g3WV2KjdpqQQ4nQoQgwwlAK7HR9xaHyO&#10;Yqcpb49hge1O9+m/7y+3Z9exEw6h9SRhuRDAkGpvWmokvL0+XN0AC1GRUZ0nlPCFAbbV7KJUhfET&#10;veDpEBuWQigUSoKNsS84D7VFp8LC90jp9uEHp2Jah4abQU0p3HV8JUTOnWopfbCqx53F+ngYnYSn&#10;1mLUn/f6nU/jJnt81qHZb6S8nC/FHbCI5/gHw49+UocqOWk/kgmsk5CJ7DahvwOwBGTr1TUwLSFf&#10;58Crkv9vUH0DUEsDBBQAAAAIAIdO4kC5uwmQfgIAAM4EAAAOAAAAZHJzL2Uyb0RvYy54bWytVM1u&#10;EzEQviPxDpbvdLPLhrRRN1XUKgipopUK4jzxenct+Q/byabcOfTKI/TCCYkjF94GRB+DsTdt08IJ&#10;kYM145n95pvPMzk82ihJ1tx5YXRF870RJVwzUwvdVvTtm8WzfUp8AF2DNJpX9JJ7ejR7+uSwt1Ne&#10;mM7ImjuCINpPe1vRLgQ7zTLPOq7A7xnLNQYb4xQEdF2b1Q56RFcyK0ajF1lvXG2dYdx7vD0ZgnSW&#10;8JuGs3DWNJ4HIiuK3EI6XTqX8cxmhzBtHdhOsC0N+AcWCoTGondQJxCArJz4A0oJ5ow3TdhjRmWm&#10;aQTjqQfsJh896uaiA8tTLyiOt3cy+f8Hy16vzx0RdUWLkhINCt/o15erm49ff3y7uvn86ef3a4IR&#10;lKm3forZF/bcbT2PZux50zhFnEFtx+Uo/pIS2BvZVPR5jpflmJLLipbFwSTaSXS+CYRhQlGO8xyf&#10;hmFCkU/2RymeDbAR3jofXnKjSDQqGpwA3cqoC0xhfeoDwmH6bVq89kaKeiGkTI5rl8fSkTXgDCzS&#10;LzLATx6kSU16nOBigvwJA5zFRkJAU1lUx+uWEpAtDjkLLtV+8LXfLZJESLP1uEgkeQK+G8gkhEEN&#10;JQLugRSqovuDhgNFqZFplH4QO1pLU1/imyXBkaq3bCEQ9hR8OAeH04uXuJHhDI9GGmzKbC1KOuM+&#10;/O0+5uNQYZSSHrcBG36/Ascpka80jttBXpYIG5JTjicFOm43styN6JU6Nih2ntglM+YHeWs2zqh3&#10;uLjzWBVDoBnWHqTdOsdh2FJcfcbn85SGK2MhnOoLyyJ4fFxt5qtgGpGG4F6drWi4NOmhtwset3LX&#10;T1n3f0O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7QqTbXAAAACQEAAA8AAAAAAAAAAQAgAAAA&#10;IgAAAGRycy9kb3ducmV2LnhtbFBLAQIUABQAAAAIAIdO4kC5uwmQfgIAAM4EAAAOAAAAAAAAAAEA&#10;IAAAACYBAABkcnMvZTJvRG9jLnhtbFBLBQYAAAAABgAGAFkBAAAWBgAAAAA=&#10;" adj="10800">
                <v:fill on="t" focussize="0,0"/>
                <v:stroke weight="1pt" color="#000000 [3213]" miterlimit="8" joinstyle="miter"/>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820420</wp:posOffset>
                </wp:positionH>
                <wp:positionV relativeFrom="paragraph">
                  <wp:posOffset>102870</wp:posOffset>
                </wp:positionV>
                <wp:extent cx="1108710" cy="0"/>
                <wp:effectExtent l="0" t="0" r="0" b="0"/>
                <wp:wrapNone/>
                <wp:docPr id="22" name="直接连接符 22"/>
                <wp:cNvGraphicFramePr/>
                <a:graphic xmlns:a="http://schemas.openxmlformats.org/drawingml/2006/main">
                  <a:graphicData uri="http://schemas.microsoft.com/office/word/2010/wordprocessingShape">
                    <wps:wsp>
                      <wps:cNvCnPr/>
                      <wps:spPr>
                        <a:xfrm>
                          <a:off x="1963420" y="4385310"/>
                          <a:ext cx="11087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6pt;margin-top:8.1pt;height:0pt;width:87.3pt;z-index:251675648;mso-width-relative:page;mso-height-relative:page;" filled="f" stroked="t" coordsize="21600,21600" o:gfxdata="UEsDBAoAAAAAAIdO4kAAAAAAAAAAAAAAAAAEAAAAZHJzL1BLAwQUAAAACACHTuJAgjXHDdUAAAAJ&#10;AQAADwAAAGRycy9kb3ducmV2LnhtbE1PTU/DMAy9I/EfIiNxY8laNKA0nRBo4sBpYwKOWWPaao1T&#10;JVlX+PUY7QAn+9lP76NcTq4XI4bYedIwnykQSLW3HTUatq+rq1sQMRmypveEGr4wwrI6PytNYf2R&#10;1jhuUiNYhGJhNLQpDYWUsW7RmTjzAxL/Pn1wJjEMjbTBHFnc9TJTaiGd6YgdWjPgY4v1fnNwGt4e&#10;bvb59Px0vUrr7UfwY/6C3+9aX17M1T2IhFP6I8NvfI4OFWfa+QPZKHrG2V3GVF4WPJmQq5y77E4H&#10;WZXyf4PqB1BLAwQUAAAACACHTuJA5aSr99UBAAByAwAADgAAAGRycy9lMm9Eb2MueG1srVNLjhMx&#10;EN0jcQfLe9KdzjATWunMYqJhg2Ak4AAVt91tyT+5TDq5BBdAYgcrluy5DcMxKDthZoAdIouKXVV+&#10;5ff8enW5t4btZETtXcfns5oz6YTvtRs6/vbN9ZMlZ5jA9WC8kx0/SOSX68ePVlNoZeNHb3oZGYE4&#10;bKfQ8TGl0FYVilFawJkP0lFR+Wgh0TYOVR9hInRrqqauz6vJxz5ELyQiZTfHIl8XfKWkSK+UQpmY&#10;6TjdLZUYS9zmWK1X0A4RwqjF6RrwD7ewoB0NvYPaQAL2Luq/oKwW0aNXaSa8rbxSWsjCgdjM6z/Y&#10;vB4hyMKFxMFwJxP+P1jxcncTme473jScObD0Rrcfvn5//+nHt48Ub798ZlQhmaaALXVfuZt42mG4&#10;iZnzXkWb/4kN25MJnp0vzhoS+9Dxs8Xy6WJ+klnuExO5YV4vLyjJBHWUWnUPEiKm59JblhcdN9pl&#10;BaCF3QtMNJhaf7XktPPX2pjyisaxicCbizpDA5lJGUi0tIHooRs4AzOQS0WKBRK90X0+noEwDtsr&#10;E9kOslPKL7Omcb+15dkbwPHYV0pHD1mdyMhG244vH542jkCydke18mrr+0MRseTpYcuYkwmzcx7u&#10;y+n7T2X9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I1xw3VAAAACQEAAA8AAAAAAAAAAQAgAAAA&#10;IgAAAGRycy9kb3ducmV2LnhtbFBLAQIUABQAAAAIAIdO4kDlpKv31QEAAHIDAAAOAAAAAAAAAAEA&#10;IAAAACQBAABkcnMvZTJvRG9jLnhtbFBLBQYAAAAABgAGAFkBAABrBQAAAAA=&#10;">
                <v:fill on="f" focussize="0,0"/>
                <v:stroke weight="1pt" color="#000000 [3213]" miterlimit="8" joinstyle="miter"/>
                <v:imagedata o:title=""/>
                <o:lock v:ext="edit" aspectratio="f"/>
              </v:line>
            </w:pict>
          </mc:Fallback>
        </mc:AlternateContent>
      </w:r>
      <w:r>
        <w:rPr>
          <w:rFonts w:hint="eastAsia"/>
          <w:lang w:val="en-US" w:eastAsia="zh-CN"/>
        </w:rPr>
        <w:t>继承</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【泛化关系】：是一种继承关系，表示一般与特殊的关系，它指定了子类如何特化父类的所有特征和行为。例如：老虎是动物的一种，即有老虎的特性也有动物的共性。</w:t>
      </w:r>
      <w:r>
        <w:rPr>
          <w:rFonts w:hint="eastAsia"/>
          <w:lang w:val="en-US" w:eastAsia="zh-CN"/>
        </w:rPr>
        <w:br w:type="textWrapping"/>
      </w:r>
      <w:r>
        <w:rPr>
          <w:rFonts w:hint="eastAsia"/>
          <w:lang w:val="en-US" w:eastAsia="zh-CN"/>
        </w:rPr>
        <w:t>【箭头指向】：带三角箭头的实线，箭头指向父类</w:t>
      </w:r>
    </w:p>
    <w:p>
      <w:pPr>
        <w:rPr>
          <w:rFonts w:hint="eastAsia"/>
          <w:lang w:val="en-US" w:eastAsia="zh-CN"/>
        </w:rPr>
      </w:pPr>
    </w:p>
    <w:p>
      <w:pPr>
        <w:rPr>
          <w:rFonts w:hint="eastAsia"/>
          <w:lang w:val="en-US" w:eastAsia="zh-CN"/>
        </w:rPr>
      </w:pPr>
    </w:p>
    <w:p>
      <w:pPr>
        <w:rPr>
          <w:sz w:val="21"/>
        </w:rPr>
      </w:pPr>
      <w:r>
        <w:rPr>
          <w:rFonts w:hint="eastAsia"/>
          <w:lang w:val="en-US" w:eastAsia="zh-CN"/>
        </w:rPr>
        <w:t>组合</w:t>
      </w:r>
      <w:r>
        <w:rPr>
          <w:sz w:val="21"/>
        </w:rPr>
        <mc:AlternateContent>
          <mc:Choice Requires="wps">
            <w:drawing>
              <wp:anchor distT="0" distB="0" distL="114300" distR="114300" simplePos="0" relativeHeight="251663360" behindDoc="0" locked="0" layoutInCell="1" allowOverlap="1">
                <wp:simplePos x="0" y="0"/>
                <wp:positionH relativeFrom="column">
                  <wp:posOffset>794385</wp:posOffset>
                </wp:positionH>
                <wp:positionV relativeFrom="paragraph">
                  <wp:posOffset>58420</wp:posOffset>
                </wp:positionV>
                <wp:extent cx="1209675" cy="0"/>
                <wp:effectExtent l="0" t="0" r="0" b="0"/>
                <wp:wrapNone/>
                <wp:docPr id="6" name="直接连接符 6"/>
                <wp:cNvGraphicFramePr/>
                <a:graphic xmlns:a="http://schemas.openxmlformats.org/drawingml/2006/main">
                  <a:graphicData uri="http://schemas.microsoft.com/office/word/2010/wordprocessingShape">
                    <wps:wsp>
                      <wps:cNvCnPr>
                        <a:stCxn id="5" idx="1"/>
                      </wps:cNvCnPr>
                      <wps:spPr>
                        <a:xfrm flipH="1">
                          <a:off x="1937385" y="196342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2.55pt;margin-top:4.6pt;height:0pt;width:95.25pt;z-index:251663360;mso-width-relative:page;mso-height-relative:page;" filled="f" stroked="t" coordsize="21600,21600" o:gfxdata="UEsDBAoAAAAAAIdO4kAAAAAAAAAAAAAAAAAEAAAAZHJzL1BLAwQUAAAACACHTuJA5K3Wk9UAAAAH&#10;AQAADwAAAGRycy9kb3ducmV2LnhtbE2OwU7DMBBE70j8g7VI3KiToFYQ4lQICaQKciD0ADfXXpxA&#10;vI5itw1/z8IFjk8zmnnVevaDOOAU+0AK8kUGAskE25NTsH25v7gCEZMmq4dAqOALI6zr05NKlzYc&#10;6RkPbXKCRyiWWkGX0lhKGU2HXsdFGJE4ew+T14lxctJO+sjjfpBFlq2k1z3xQ6dHvOvQfLZ7r2Bu&#10;zAZd+3Trm+3jq/l4aDbuLSl1fpZnNyASzumvDD/6rA41O+3CnmwUA3OxzLmq4LoAwfllvlyB2P2y&#10;rCv537/+BlBLAwQUAAAACACHTuJARGipSO4BAACfAwAADgAAAGRycy9lMm9Eb2MueG1srVPLjtMw&#10;FN0j8Q+W9zSZlmbaqOlI02pggaAS8AGuYyeW/JJtmvQn+AEkdrBiyZ6/YfgM7nXLzAA7RBaOnXvu&#10;6T3Hp6ur0WhyECEqZxt6MSkpEZa7VtmuoW/f3DxZUBITsy3TzoqGHkWkV+vHj1aDr8XU9U63IhAg&#10;sbEefEP7lHxdFJH3wrA4cV5YKEoXDEtwDF3RBjYAu9HFtCyrYnCh9cFxESN83Z6KdJ35pRQ8vZIy&#10;ikR0Q2G2lNeQ1z2uxXrF6i4w3yt+HoP9wxSGKQs/eke1ZYmRd0H9RWUUDy46mSbcmcJJqbjIGkDN&#10;RfmHmtc98yJrAXOiv7Mp/j9a/vKwC0S1Da0osczAFd1++Pr9/acf3z7CevvlM6nQpMHHGrAbuwso&#10;M6bNaHPbnMJrhKtHVPEbDA/RnxpGGQyRWvnnCEUK0E6wbzm7nC2A5Yj7avZ0er4UMSbCETAtl9Ul&#10;ADggcq1gNdIhiQ8xPRPOENw0VCuLfrGaHV7EhAPdQ/CzdTdK63zn2pIBRM/mkArOIHlSswRb48GL&#10;aDtKmO4g0jyFzBidVi12I08M3X6jAzkwiNX8enm9nWf5UHkIw6G2LPYnXC6dAmdUgtRrZRq6KPE5&#10;d2t79vBkGxq4d+1xF355CynIos6JxZg9POfu+//V+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rdaT1QAAAAcBAAAPAAAAAAAAAAEAIAAAACIAAABkcnMvZG93bnJldi54bWxQSwECFAAUAAAACACH&#10;TuJARGipSO4BAACfAwAADgAAAAAAAAABACAAAAAkAQAAZHJzL2Uyb0RvYy54bWxQSwUGAAAAAAYA&#10;BgBZAQAAh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2004060</wp:posOffset>
                </wp:positionH>
                <wp:positionV relativeFrom="paragraph">
                  <wp:posOffset>20320</wp:posOffset>
                </wp:positionV>
                <wp:extent cx="238125" cy="75565"/>
                <wp:effectExtent l="20955" t="6350" r="26670" b="13335"/>
                <wp:wrapNone/>
                <wp:docPr id="5" name="流程图: 决策 5"/>
                <wp:cNvGraphicFramePr/>
                <a:graphic xmlns:a="http://schemas.openxmlformats.org/drawingml/2006/main">
                  <a:graphicData uri="http://schemas.microsoft.com/office/word/2010/wordprocessingShape">
                    <wps:wsp>
                      <wps:cNvSpPr/>
                      <wps:spPr>
                        <a:xfrm>
                          <a:off x="3147060" y="1925320"/>
                          <a:ext cx="238125" cy="75565"/>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7.8pt;margin-top:1.6pt;height:5.95pt;width:18.75pt;z-index:251662336;v-text-anchor:middle;mso-width-relative:page;mso-height-relative:page;" fillcolor="#5B9BD5 [3204]" filled="t" stroked="t" coordsize="21600,21600" o:gfxdata="UEsDBAoAAAAAAIdO4kAAAAAAAAAAAAAAAAAEAAAAZHJzL1BLAwQUAAAACACHTuJAunpKLtcAAAAI&#10;AQAADwAAAGRycy9kb3ducmV2LnhtbE2PTU/DMAyG70j8h8hI3FjSVZ1QaTpNSOPCiY1NO2aN13Rr&#10;nKrJvv495gQ3W++j14+r+c334oJj7AJpyCYKBFITbEethu/18uUVREyGrOkDoYY7RpjXjw+VKW24&#10;0hdeVqkVXEKxNBpcSkMpZWwcehMnYUDi7BBGbxKvYyvtaK5c7ns5VWomvemILzgz4LvD5rQ6ew1q&#10;2J6Ke1q2m83C0afcHde7j6PWz0+ZegOR8Jb+YPjVZ3Wo2WkfzmSj6DXkWTFjlIcpCM7zIs9A7Bks&#10;MpB1Jf8/UP8AUEsDBBQAAAAIAIdO4kABSjn2kAIAAOkEAAAOAAAAZHJzL2Uyb0RvYy54bWytVM1u&#10;EzEQviPxDpbvdH+abZqomypNFIRU0UoFcXa83qwl/2E72ZQbFy7cufACXDghrrxN6Wsw9m6aFDgh&#10;cnBmdsbfzHwz47PzrRRow6zjWpU4O0oxYorqiqtViV+/Wjw7xch5oioitGIlvmUOn0+ePjlrzZjl&#10;utGiYhYBiHLj1pS48d6Mk8TRhknijrRhCoy1tpJ4UO0qqSxpAV2KJE/Tk6TVtjJWU+YcfJ13RjyJ&#10;+HXNqL+qa8c8EiWG3Hw8bTyX4UwmZ2S8ssQ0nPZpkH/IQhKuIOgD1Jx4gtaW/wElObXa6dofUS0T&#10;XdecslgDVJOlv1Vz0xDDYi1AjjMPNLn/B0tfbq4t4lWJC4wUkdCin9/f33/5ePf5xxjdffh2//UT&#10;KgJNrXFj8L4x17bXHIih5m1tZfiHatC2xMfZYJieANm3MBCjvDjOe5rZ1iMKDvnxaZZDOAoOw6I4&#10;ifDJHsdY558zLVEQSlwL3c4aYv2cUR7mLBJNNpfOQyJwb+cfcnBa8GrBhYiKXS1nwqINge4XF6OL&#10;+S7UIzehUAup5sMUkqYEprAWxIMoDfDi1AojIlYw3tTbGPvRbXcYZJANs9Gsc2pIxfrQKfwCh5Bs&#10;797Jh8mGKubENd2VGKKbTsk9rIjgssSnAWiHJBSAhK50fQjSUle30E6ruzl3hi44wF4S56+JhcGG&#10;AmFZ/RUcgdYS617CqNH23d++B3+YN7Bi1MKiACNv18QyjMQLBZM4ygaDsFlRGRRD6Dayh5bloUWt&#10;5UxDNzJ4FgyNYvD3YifWVss3sNPTEBVMRFGI3XHfKzPfLTC8CpRNp9ENtskQf6luDA3goftKT9de&#10;1zxOyZ6dnjTYp9iDfvfDwh7q0Wv/Qk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p6Si7XAAAA&#10;CAEAAA8AAAAAAAAAAQAgAAAAIgAAAGRycy9kb3ducmV2LnhtbFBLAQIUABQAAAAIAIdO4kABSjn2&#10;kAIAAOkEAAAOAAAAAAAAAAEAIAAAACYBAABkcnMvZTJvRG9jLnhtbFBLBQYAAAAABgAGAFkBAAAo&#10;BgAAAAA=&#10;">
                <v:fill on="t" focussize="0,0"/>
                <v:stroke weight="1pt" color="#41719C [3204]" miterlimit="8" joinstyle="miter"/>
                <v:imagedata o:title=""/>
                <o:lock v:ext="edit" aspectratio="f"/>
              </v:shape>
            </w:pict>
          </mc:Fallback>
        </mc:AlternateContent>
      </w:r>
      <w:r>
        <w:rPr>
          <w:rFonts w:hint="eastAsia"/>
          <w:lang w:val="en-US" w:eastAsia="zh-CN"/>
        </w:rPr>
        <w:tab/>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组合：部门组成公司，公司不再了部门也不再了</w:t>
      </w:r>
    </w:p>
    <w:p>
      <w:pPr>
        <w:ind w:firstLine="420" w:firstLineChars="0"/>
        <w:rPr>
          <w:rFonts w:hint="eastAsia"/>
          <w:sz w:val="21"/>
          <w:lang w:val="en-US" w:eastAsia="zh-CN"/>
        </w:rPr>
      </w:pPr>
    </w:p>
    <w:p>
      <w:pPr>
        <w:rPr>
          <w:rFonts w:hint="eastAsia"/>
          <w:sz w:val="21"/>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822960</wp:posOffset>
                </wp:positionH>
                <wp:positionV relativeFrom="paragraph">
                  <wp:posOffset>170180</wp:posOffset>
                </wp:positionV>
                <wp:extent cx="1228725" cy="4445"/>
                <wp:effectExtent l="0" t="0" r="0" b="0"/>
                <wp:wrapNone/>
                <wp:docPr id="8" name="直接连接符 8"/>
                <wp:cNvGraphicFramePr/>
                <a:graphic xmlns:a="http://schemas.openxmlformats.org/drawingml/2006/main">
                  <a:graphicData uri="http://schemas.microsoft.com/office/word/2010/wordprocessingShape">
                    <wps:wsp>
                      <wps:cNvCnPr>
                        <a:stCxn id="7" idx="1"/>
                      </wps:cNvCnPr>
                      <wps:spPr>
                        <a:xfrm flipH="1">
                          <a:off x="1965960" y="2273300"/>
                          <a:ext cx="122872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4.8pt;margin-top:13.4pt;height:0.35pt;width:96.75pt;z-index:251665408;mso-width-relative:page;mso-height-relative:page;" filled="f" stroked="t" coordsize="21600,21600" o:gfxdata="UEsDBAoAAAAAAIdO4kAAAAAAAAAAAAAAAAAEAAAAZHJzL1BLAwQUAAAACACHTuJAP5G8FNkAAAAJ&#10;AQAADwAAAGRycy9kb3ducmV2LnhtbE2PwU7DMBBE70j8g7VI3KiTVAQa4lQICaQKciD0QG+usziB&#10;eB3Fbhv+nuUEx5l9mp0p17MbxBGn0HtSkC4SEEjGtz1ZBdu3x6tbECFqavXgCRV8Y4B1dX5W6qL1&#10;J3rFYxOt4BAKhVbQxTgWUgbTodNh4Uckvn34yenIcrKynfSJw90gsyTJpdM98YdOj/jQoflqDk7B&#10;XJsN2ubl3tXb53fz+VRv7C4qdXmRJncgIs7xD4bf+lwdKu609wdqgxhYZ6ucUQVZzhMYWGbLFMSe&#10;jZtrkFUp/y+ofgBQSwMEFAAAAAgAh07iQApOahrzAQAAogMAAA4AAABkcnMvZTJvRG9jLnhtbK1T&#10;zY7TMBC+I/EOlu802fRn26jpSttq4YCgEvAAU8dOLPlPtmnal+AFkLjBiSN33oblMRi73V0Wbogc&#10;Jnb8zef5vpksrw5akT33QVrT0ItRSQk3zLbSdA199/bm2ZySEMG0oKzhDT3yQK9WT58sB1fzyvZW&#10;tdwTJDGhHlxD+xhdXRSB9VxDGFnHDR4K6zVE3PquaD0MyK5VUZXlrBisb523jIeAXzenQ7rK/EJw&#10;Fl8LEXgkqqFYW8zR57hLsVgtoe48uF6ycxnwD1VokAYvvafaQATy3su/qLRk3gYr4ohZXVghJONZ&#10;A6q5KP9Q86YHx7MWNCe4e5vC/6Nlr/ZbT2TbUGyUAY0tuv347ceHzz+/f8J4+/ULmSeTBhdqxK7N&#10;1ieZIa4PJqddUnwdsPUJVTyCpU1wp4SD8JoIJd2LBE0UqJ2kvMVsuphha44NrarL8bg8N4UfImEJ&#10;UFXzy2pKCUPEZDKZ5ougToyJx/kQn3OrSVo0VEmTLIMa9i9DTDU9QNJnY2+kUrntypChobPxFG9n&#10;gMMnFERcaod2BNNRAqrDqWbRZ8ZglWxTduIJvtutlSd7wMmaXi+uN3eFPYKlojYQ+hMuH51mTsuI&#10;g6+kRufL9JxlKXO28eRc8nBn2+PW39mLg5BFnYc2Tdrv+5z98Gut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kbwU2QAAAAkBAAAPAAAAAAAAAAEAIAAAACIAAABkcnMvZG93bnJldi54bWxQSwEC&#10;FAAUAAAACACHTuJACk5qGvMBAACiAwAADgAAAAAAAAABACAAAAAoAQAAZHJzL2Uyb0RvYy54bWxQ&#10;SwUGAAAAAAYABgBZAQAAj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2051685</wp:posOffset>
                </wp:positionH>
                <wp:positionV relativeFrom="paragraph">
                  <wp:posOffset>98425</wp:posOffset>
                </wp:positionV>
                <wp:extent cx="342900" cy="142875"/>
                <wp:effectExtent l="16510" t="6985" r="21590" b="21590"/>
                <wp:wrapNone/>
                <wp:docPr id="7" name="流程图: 决策 7"/>
                <wp:cNvGraphicFramePr/>
                <a:graphic xmlns:a="http://schemas.openxmlformats.org/drawingml/2006/main">
                  <a:graphicData uri="http://schemas.microsoft.com/office/word/2010/wordprocessingShape">
                    <wps:wsp>
                      <wps:cNvSpPr/>
                      <wps:spPr>
                        <a:xfrm>
                          <a:off x="3194685" y="2201545"/>
                          <a:ext cx="342900" cy="1428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1.55pt;margin-top:7.75pt;height:11.25pt;width:27pt;z-index:251664384;v-text-anchor:middle;mso-width-relative:page;mso-height-relative:page;" filled="f" stroked="t" coordsize="21600,21600" o:gfxdata="UEsDBAoAAAAAAIdO4kAAAAAAAAAAAAAAAAAEAAAAZHJzL1BLAwQUAAAACACHTuJAizR7xNoAAAAJ&#10;AQAADwAAAGRycy9kb3ducmV2LnhtbE2PzU7DMBCE70i8g7VIXCpqJ1FpCXGqCgkkDqil5QHcZPMj&#10;4nVku03h6VlOcNvdGc1+U6wvdhBn9KF3pCGZKxBIlat7ajV8HJ7vViBCNFSbwRFq+MIA6/L6qjB5&#10;7SZ6x/M+toJDKORGQxfjmEsZqg6tCXM3IrHWOG9N5NW3svZm4nA7yFSpe2lNT/yhMyM+dVh97k9W&#10;w277etg8vKRV2L01TTObbeS3n7S+vUnUI4iIl/hnhl98RoeSmY7uRHUQg4YszRK2srBYgGBDtlzy&#10;4cjDSoEsC/m/QfkDUEsDBBQAAAAIAIdO4kA23iguhAIAAMEEAAAOAAAAZHJzL2Uyb0RvYy54bWyt&#10;VM1uEzEQviPxDpbvZLPLpvlRN1WUqAipopUK4ux47awl/2E72YQbFy7ce+EFuHBCXHmb0tdg7N22&#10;EXBC5ODMeMbfzHwzs6dneyXRjjkvjK5wPhhixDQ1tdCbCr95ff5sgpEPRNdEGs0qfGAen82fPjlt&#10;7YwVpjGyZg4BiPaz1la4CcHOsszThiniB8YyDUZunCIBVLfJakdaQFcyK4bDk6w1rrbOUOY93K46&#10;I54nfM4ZDZecexaQrDDkFtLp0rmOZzY/JbONI7YRtE+D/EMWiggNQR+gViQQtHXiDyglqDPe8DCg&#10;RmWGc0FZqgGqyYe/VXPdEMtSLUCOtw80+f8HS1/trhwSdYXHGGmioEU/v3+4+/Lp9vOPGbr9+O3u&#10;6w0aR5pa62fgfW2vXK95EGPNe+5U/Idq0L7Cz/NpeTIZYXSocAFVjcpRRzPbB0SjQ1lMh9AMCg55&#10;WUzGyZ49AlnnwwtmFIpChbk07bIhLqwYFXHQEtNkd+EDZALv7v1jEtqcCylTW6VGLUQoxikYgeni&#10;kgSIqyzU6/UGIyI3MLY0uATpjRR1fB6BvNusl9KhHYHRKfNxPl12Tg2pWXc7GsIv1gY59O6dfIwT&#10;k1sR33RPUoiODiUCjL4UqsKTCHSPJDWARLY7fqO0NvUB2uRMN7/e0nMBsBfEhyviYGCBTVjCcAlH&#10;ZKvCppcwaox7/7f76A9zBFaMWlgAYOTdljiGkXypYcKmeVnGjUlKORoXoLhjy/rYordqaYCoHNbd&#10;0iRG/yDvRe6Megu7uohRwUQ0hdgd972yDN1iwrZTtlgkN9gSS8KFvrY0gncdXmyD4SI1/5GdnjTY&#10;k9SDfqfjIh7ryevxyzP/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s0e8TaAAAACQEAAA8AAAAA&#10;AAAAAQAgAAAAIgAAAGRycy9kb3ducmV2LnhtbFBLAQIUABQAAAAIAIdO4kA23iguhAIAAMEEAAAO&#10;AAAAAAAAAAEAIAAAACkBAABkcnMvZTJvRG9jLnhtbFBLBQYAAAAABgAGAFkBAAAfBgAAAAA=&#10;">
                <v:fill on="f" focussize="0,0"/>
                <v:stroke weight="1pt" color="#41719C [3204]" miterlimit="8" joinstyle="miter"/>
                <v:imagedata o:title=""/>
                <o:lock v:ext="edit" aspectratio="f"/>
              </v:shape>
            </w:pict>
          </mc:Fallback>
        </mc:AlternateContent>
      </w:r>
      <w:r>
        <w:rPr>
          <w:rFonts w:hint="eastAsia"/>
          <w:sz w:val="21"/>
          <w:lang w:val="en-US" w:eastAsia="zh-CN"/>
        </w:rPr>
        <w:t>聚合</w:t>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p>
    <w:p>
      <w:pPr>
        <w:ind w:firstLine="420" w:firstLineChars="0"/>
        <w:rPr>
          <w:rFonts w:hint="eastAsia" w:eastAsiaTheme="minorEastAsia"/>
          <w:sz w:val="21"/>
          <w:lang w:val="en-US" w:eastAsia="zh-CN"/>
        </w:rPr>
      </w:pPr>
      <w:r>
        <w:rPr>
          <w:rFonts w:hint="eastAsia"/>
          <w:sz w:val="21"/>
          <w:lang w:val="en-US" w:eastAsia="zh-CN"/>
        </w:rPr>
        <w:t>聚合：员工可以组成部门，部门不再员工还在</w:t>
      </w:r>
    </w:p>
    <w:p>
      <w:pPr>
        <w:rPr>
          <w:rFonts w:hint="eastAsia"/>
          <w:sz w:val="21"/>
          <w:lang w:val="en-US" w:eastAsia="zh-CN"/>
        </w:rPr>
      </w:pPr>
    </w:p>
    <w:p>
      <w:pPr>
        <w:rPr>
          <w:rFonts w:hint="eastAsia"/>
          <w:sz w:val="21"/>
          <w:lang w:val="en-US" w:eastAsia="zh-CN"/>
        </w:rPr>
      </w:pPr>
      <w:r>
        <w:rPr>
          <w:sz w:val="21"/>
        </w:rPr>
        <mc:AlternateContent>
          <mc:Choice Requires="wps">
            <w:drawing>
              <wp:anchor distT="0" distB="0" distL="114300" distR="114300" simplePos="0" relativeHeight="251672576" behindDoc="0" locked="0" layoutInCell="1" allowOverlap="1">
                <wp:simplePos x="0" y="0"/>
                <wp:positionH relativeFrom="column">
                  <wp:posOffset>502285</wp:posOffset>
                </wp:positionH>
                <wp:positionV relativeFrom="paragraph">
                  <wp:posOffset>60325</wp:posOffset>
                </wp:positionV>
                <wp:extent cx="2057400" cy="28575"/>
                <wp:effectExtent l="0" t="55880" r="0" b="29845"/>
                <wp:wrapNone/>
                <wp:docPr id="12" name="直接箭头连接符 12"/>
                <wp:cNvGraphicFramePr/>
                <a:graphic xmlns:a="http://schemas.openxmlformats.org/drawingml/2006/main">
                  <a:graphicData uri="http://schemas.microsoft.com/office/word/2010/wordprocessingShape">
                    <wps:wsp>
                      <wps:cNvCnPr/>
                      <wps:spPr>
                        <a:xfrm flipV="1">
                          <a:off x="1699260" y="3154045"/>
                          <a:ext cx="2057400" cy="28575"/>
                        </a:xfrm>
                        <a:prstGeom prst="straightConnector1">
                          <a:avLst/>
                        </a:prstGeom>
                        <a:ln w="28575"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55pt;margin-top:4.75pt;height:2.25pt;width:162pt;z-index:251672576;mso-width-relative:page;mso-height-relative:page;" filled="f" stroked="t" coordsize="21600,21600" o:gfxdata="UEsDBAoAAAAAAIdO4kAAAAAAAAAAAAAAAAAEAAAAZHJzL1BLAwQUAAAACACHTuJAvqcqwdMAAAAH&#10;AQAADwAAAGRycy9kb3ducmV2LnhtbE2OwU7DMBBE70j8g7WVuFE7JZQ2xOkBCXFu4VBubrxNotrr&#10;yHbbwNeznOA4mqeZV28m78QFYxoCaSjmCgRSG+xAnYaP99f7FYiUDVnjAqGGL0ywaW5valPZcKUt&#10;Xna5EzxCqTIa+pzHSsrU9uhNmocRibtjiN5kjrGTNporj3snF0otpTcD8UNvRnzpsT3tzl7D23Gh&#10;tuvP/ffDNJShjLENbt9qfTcr1DOIjFP+g+FXn9WhYadDOJNNwmlYPS2Z1LB+BMF1WRScD8yVCmRT&#10;y//+zQ9QSwMEFAAAAAgAh07iQBYupXISAgAAzwMAAA4AAABkcnMvZTJvRG9jLnhtbK1TzY7TMBC+&#10;I/EOlu80aei/mu6hZbkgqMTPfeo4iSX/yTZN+xK8ABIn4LRw2jtPA8tjMHayywpuiBwsj2fmm/m+&#10;mawvTkqSI3deGF3S8SinhGtmKqGbkr5+dfloQYkPoCuQRvOSnrmnF5uHD9adXfHCtEZW3BEE0X7V&#10;2ZK2IdhVlnnWcgV+ZCzX6KyNUxDQdE1WOegQXcmsyPNZ1hlXWWcY9x5fd72TbhJ+XXMWXtS154HI&#10;kmJvIZ0unYd4Zps1rBoHthVsaAP+oQsFQmPRO6gdBCBvnfgLSgnmjDd1GDGjMlPXgvHEAdmM8z/Y&#10;vGzB8sQFxfH2Tib//2DZ8+PeEVHh7ApKNCic0c376x/vPt18/fL94/XPbx/i/eozQT+K1Vm/wpyt&#10;3rvB8nbvIvNT7RSppbBvECtpgezICY3ZclnMUPxzSR+Pp5N8Mu1l56dAGAYU+XQ+yTGAYUSxmM6T&#10;P+shI7R1PjzlRpF4KakPDkTThq3RGgdsXF8Ojs98wKYw8TYhJmtzKaRMc5aadLcVCANct1pCwLrK&#10;ogBeN5SAbHCPWXCJgTdSVDE9AnnXHLbSkSPgLk3G8/Fy2we1UPH+dZrjF8lhD0N4f7+PE5vbgW/7&#10;FH/2OxN6QZQI+DNIoUq6iEjDegYQ8omuSDhbnA44Z7qhhtQIH0fSDyHeDqY6p9mkd9ya1MCw4XEt&#10;79sp+/d/uP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qcqwdMAAAAHAQAADwAAAAAAAAABACAA&#10;AAAiAAAAZHJzL2Rvd25yZXYueG1sUEsBAhQAFAAAAAgAh07iQBYupXISAgAAzwMAAA4AAAAAAAAA&#10;AQAgAAAAIgEAAGRycy9lMm9Eb2MueG1sUEsFBgAAAAAGAAYAWQEAAKYFAAAAAA==&#10;">
                <v:fill on="f" focussize="0,0"/>
                <v:stroke weight="2.25pt" color="#41719C [3204]" miterlimit="8" joinstyle="miter" dashstyle="1 1"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470535</wp:posOffset>
                </wp:positionH>
                <wp:positionV relativeFrom="paragraph">
                  <wp:posOffset>2030095</wp:posOffset>
                </wp:positionV>
                <wp:extent cx="2514600" cy="1428750"/>
                <wp:effectExtent l="5080" t="4445" r="13970" b="14605"/>
                <wp:wrapNone/>
                <wp:docPr id="15" name="文本框 15"/>
                <wp:cNvGraphicFramePr/>
                <a:graphic xmlns:a="http://schemas.openxmlformats.org/drawingml/2006/main">
                  <a:graphicData uri="http://schemas.microsoft.com/office/word/2010/wordprocessingShape">
                    <wps:wsp>
                      <wps:cNvSpPr txBox="1"/>
                      <wps:spPr>
                        <a:xfrm>
                          <a:off x="1613535" y="4925695"/>
                          <a:ext cx="2514600" cy="1428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setIntValue(int) public</w:t>
                            </w:r>
                          </w:p>
                          <w:p>
                            <w:pPr>
                              <w:rPr>
                                <w:rFonts w:hint="eastAsia"/>
                                <w:lang w:val="en-US" w:eastAsia="zh-CN"/>
                              </w:rPr>
                            </w:pPr>
                            <w:r>
                              <w:rPr>
                                <w:rFonts w:hint="eastAsia"/>
                                <w:lang w:val="en-US" w:eastAsia="zh-CN"/>
                              </w:rPr>
                              <w:t>#setStrValue(string) protect</w:t>
                            </w:r>
                          </w:p>
                          <w:p>
                            <w:pPr>
                              <w:rPr>
                                <w:rFonts w:hint="eastAsia"/>
                                <w:lang w:val="en-US" w:eastAsia="zh-CN"/>
                              </w:rPr>
                            </w:pPr>
                            <w:r>
                              <w:rPr>
                                <w:rFonts w:hint="eastAsia"/>
                                <w:lang w:val="en-US" w:eastAsia="zh-CN"/>
                              </w:rPr>
                              <w:t>_setDouValue(double) private</w:t>
                            </w:r>
                          </w:p>
                          <w:p>
                            <w:pPr>
                              <w:rPr>
                                <w:rFonts w:hint="eastAsia"/>
                                <w:lang w:val="en-US" w:eastAsia="zh-CN"/>
                              </w:rPr>
                            </w:pPr>
                          </w:p>
                          <w:p>
                            <w:pPr>
                              <w:rPr>
                                <w:rFonts w:hint="eastAsia"/>
                                <w:b/>
                                <w:bCs/>
                                <w:lang w:val="en-US" w:eastAsia="zh-CN"/>
                              </w:rPr>
                            </w:pPr>
                            <w:r>
                              <w:rPr>
                                <w:rFonts w:hint="eastAsia"/>
                                <w:b/>
                                <w:bCs/>
                                <w:lang w:val="en-US" w:eastAsia="zh-CN"/>
                              </w:rPr>
                              <w:t>Method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159.85pt;height:112.5pt;width:198pt;z-index:251671552;mso-width-relative:page;mso-height-relative:page;" fillcolor="#FFFFFF [3201]" filled="t" stroked="t" coordsize="21600,21600" o:gfxdata="UEsDBAoAAAAAAIdO4kAAAAAAAAAAAAAAAAAEAAAAZHJzL1BLAwQUAAAACACHTuJAnMCBbNcAAAAK&#10;AQAADwAAAGRycy9kb3ducmV2LnhtbE2PTU/DMAyG70j8h8hI3FjStaxQ6k4CCQlxY+uFW9Z4bUU+&#10;qiZbx7/HnOBo+9Hr5623F2fFmeY4Bo+QrRQI8l0wo+8R2v3r3QOImLQ32gZPCN8UYdtcX9W6MmHx&#10;H3TepV5wiI+VRhhSmiopYzeQ03EVJvJ8O4bZ6cTj3Esz64XDnZVrpTbS6dHzh0FP9DJQ97U7OYS3&#10;zXP6pNa8m3ydh6WV3Xy0EfH2JlNPIBJd0h8Mv/qsDg07HcLJmygsQllkTCLk2WMJgoGiVLw5INwX&#10;RQmyqeX/Cs0PUEsDBBQAAAAIAIdO4kAogNadTAIAAHgEAAAOAAAAZHJzL2Uyb0RvYy54bWytVM1u&#10;EzEQviPxDpbvdLNpkrZRNlVoFYRU0UoFcXa83mSF12NsJ7vlAegbcOLCnefqc/DZ+WmhnBA5OGPP&#10;l29mvpnJ5LxrNNso52syBc+PepwpI6mszbLgH97PX51y5oMwpdBkVMHvlOfn05cvJq0dqz6tSJfK&#10;MZAYP25twVch2HGWeblSjfBHZJWBsyLXiICrW2alEy3YG531e71R1pIrrSOpvMfr5dbJp4m/qpQM&#10;11XlVWC64MgtpNOlcxHPbDoR46UTdlXLXRriH7JoRG0Q9EB1KYJga1c/o2pq6chTFY4kNRlVVS1V&#10;qgHV5L0/qrldCatSLRDH24NM/v/RynebG8fqEr0bcmZEgx49fLt/+P7z4cdXhjcI1Fo/Bu7WAhm6&#10;19QBvH/3eIx1d5Vr4jcqYtE/yo+Hx2C8K/jgrD8cnSUmMVZdYBKA/jAfjHroiAQiH/RPT4apGdkj&#10;lXU+vFHUsGgU3KGXSWKxufIBaQG6h8TInnRdzmut08UtFxfasY1A3+fpEzPGT36DacPago+OEfsZ&#10;ReQ+UCy0kJ+eM4BPG9BGhbZKRCt0i24n24LKO6jmaDt43sp5Dd4r4cONcJg0KIDtCdc4Kk1IhnYW&#10;ZytyX/72HvEYAHg5azG5Bfef18IpzvRbg9E4yweDOOrpMhie9HFxTz2Lpx6zbi4IIuXYUyuTGfFB&#10;783KUfMRSzaLUeESRiJ2wcPevAjbfcKSSjWbJRCG24pwZW6tjNRRXEOzdaCqTq2LMm212amH8U7t&#10;2a1i3J+n94R6/MOY/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cwIFs1wAAAAoBAAAPAAAAAAAA&#10;AAEAIAAAACIAAABkcnMvZG93bnJldi54bWxQSwECFAAUAAAACACHTuJAKIDWnUwCAAB4BAAADgAA&#10;AAAAAAABACAAAAAmAQAAZHJzL2Uyb0RvYy54bWxQSwUGAAAAAAYABgBZAQAA5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setIntValue(int) public</w:t>
                      </w:r>
                    </w:p>
                    <w:p>
                      <w:pPr>
                        <w:rPr>
                          <w:rFonts w:hint="eastAsia"/>
                          <w:lang w:val="en-US" w:eastAsia="zh-CN"/>
                        </w:rPr>
                      </w:pPr>
                      <w:r>
                        <w:rPr>
                          <w:rFonts w:hint="eastAsia"/>
                          <w:lang w:val="en-US" w:eastAsia="zh-CN"/>
                        </w:rPr>
                        <w:t>#setStrValue(string) protect</w:t>
                      </w:r>
                    </w:p>
                    <w:p>
                      <w:pPr>
                        <w:rPr>
                          <w:rFonts w:hint="eastAsia"/>
                          <w:lang w:val="en-US" w:eastAsia="zh-CN"/>
                        </w:rPr>
                      </w:pPr>
                      <w:r>
                        <w:rPr>
                          <w:rFonts w:hint="eastAsia"/>
                          <w:lang w:val="en-US" w:eastAsia="zh-CN"/>
                        </w:rPr>
                        <w:t>_setDouValue(double) private</w:t>
                      </w:r>
                    </w:p>
                    <w:p>
                      <w:pPr>
                        <w:rPr>
                          <w:rFonts w:hint="eastAsia"/>
                          <w:lang w:val="en-US" w:eastAsia="zh-CN"/>
                        </w:rPr>
                      </w:pPr>
                    </w:p>
                    <w:p>
                      <w:pPr>
                        <w:rPr>
                          <w:rFonts w:hint="eastAsia"/>
                          <w:b/>
                          <w:bCs/>
                          <w:lang w:val="en-US" w:eastAsia="zh-CN"/>
                        </w:rPr>
                      </w:pPr>
                      <w:r>
                        <w:rPr>
                          <w:rFonts w:hint="eastAsia"/>
                          <w:b/>
                          <w:bCs/>
                          <w:lang w:val="en-US" w:eastAsia="zh-CN"/>
                        </w:rPr>
                        <w:t>Method</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432435</wp:posOffset>
                </wp:positionH>
                <wp:positionV relativeFrom="paragraph">
                  <wp:posOffset>944245</wp:posOffset>
                </wp:positionV>
                <wp:extent cx="2552700" cy="1019175"/>
                <wp:effectExtent l="4445" t="4445" r="14605" b="5080"/>
                <wp:wrapNone/>
                <wp:docPr id="14" name="文本框 14"/>
                <wp:cNvGraphicFramePr/>
                <a:graphic xmlns:a="http://schemas.openxmlformats.org/drawingml/2006/main">
                  <a:graphicData uri="http://schemas.microsoft.com/office/word/2010/wordprocessingShape">
                    <wps:wsp>
                      <wps:cNvSpPr txBox="1"/>
                      <wps:spPr>
                        <a:xfrm>
                          <a:off x="1575435" y="3839845"/>
                          <a:ext cx="2552700" cy="1019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+g_intValue：int</w:t>
                            </w:r>
                            <w:r>
                              <w:rPr>
                                <w:rFonts w:hint="eastAsia"/>
                                <w:lang w:val="en-US" w:eastAsia="zh-CN"/>
                              </w:rPr>
                              <w:tab/>
                            </w:r>
                            <w:r>
                              <w:rPr>
                                <w:rFonts w:hint="eastAsia"/>
                                <w:lang w:val="en-US" w:eastAsia="zh-CN"/>
                              </w:rPr>
                              <w:t>public</w:t>
                            </w:r>
                          </w:p>
                          <w:p>
                            <w:pPr>
                              <w:rPr>
                                <w:rFonts w:hint="eastAsia"/>
                                <w:lang w:val="en-US" w:eastAsia="zh-CN"/>
                              </w:rPr>
                            </w:pPr>
                            <w:r>
                              <w:rPr>
                                <w:rFonts w:hint="eastAsia"/>
                                <w:lang w:val="en-US" w:eastAsia="zh-CN"/>
                              </w:rPr>
                              <w:t>#g_strValue: string</w:t>
                            </w:r>
                            <w:r>
                              <w:rPr>
                                <w:rFonts w:hint="eastAsia"/>
                                <w:lang w:val="en-US" w:eastAsia="zh-CN"/>
                              </w:rPr>
                              <w:tab/>
                            </w:r>
                            <w:r>
                              <w:rPr>
                                <w:rFonts w:hint="eastAsia"/>
                                <w:lang w:val="en-US" w:eastAsia="zh-CN"/>
                              </w:rPr>
                              <w:t>protect</w:t>
                            </w:r>
                          </w:p>
                          <w:p>
                            <w:pPr>
                              <w:rPr>
                                <w:rFonts w:hint="eastAsia"/>
                                <w:lang w:val="en-US" w:eastAsia="zh-CN"/>
                              </w:rPr>
                            </w:pPr>
                            <w:r>
                              <w:rPr>
                                <w:rFonts w:hint="eastAsia"/>
                                <w:lang w:val="en-US" w:eastAsia="zh-CN"/>
                              </w:rPr>
                              <w:t>_g_DouValue: double</w:t>
                            </w:r>
                            <w:r>
                              <w:rPr>
                                <w:rFonts w:hint="eastAsia"/>
                                <w:lang w:val="en-US" w:eastAsia="zh-CN"/>
                              </w:rPr>
                              <w:tab/>
                            </w:r>
                            <w:r>
                              <w:rPr>
                                <w:rFonts w:hint="eastAsia"/>
                                <w:lang w:val="en-US" w:eastAsia="zh-CN"/>
                              </w:rPr>
                              <w:t>private</w:t>
                            </w:r>
                          </w:p>
                          <w:p>
                            <w:pPr>
                              <w:rPr>
                                <w:rFonts w:hint="eastAsia"/>
                                <w:b/>
                                <w:bCs/>
                                <w:lang w:val="en-US" w:eastAsia="zh-CN"/>
                              </w:rPr>
                            </w:pPr>
                            <w:r>
                              <w:rPr>
                                <w:rFonts w:hint="eastAsia"/>
                                <w:b/>
                                <w:bCs/>
                                <w:lang w:val="en-US" w:eastAsia="zh-CN"/>
                              </w:rPr>
                              <w:t>Attribute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5pt;margin-top:74.35pt;height:80.25pt;width:201pt;z-index:251670528;mso-width-relative:page;mso-height-relative:page;" fillcolor="#FFFFFF [3201]" filled="t" stroked="t" coordsize="21600,21600" o:gfxdata="UEsDBAoAAAAAAIdO4kAAAAAAAAAAAAAAAAAEAAAAZHJzL1BLAwQUAAAACACHTuJAcnnwndcAAAAK&#10;AQAADwAAAGRycy9kb3ducmV2LnhtbE2Py07DMBBF90j8gzVI7KidpEpDGqcSSEiIHW027Nx4mkT1&#10;I7Ldpvw9wwqWc+fozplmd7OGXTHEyTsJ2UoAQ9d7PblBQnd4e6qAxaScVsY7lPCNEXbt/V2jau0X&#10;94nXfRoYlbhYKwljSnPNeexHtCqu/IyOdicfrEo0hoHroBYqt4bnQpTcqsnRhVHN+Dpif95frIT3&#10;8iV9Yac/dJEXful4H04mSvn4kIktsIS39AfDrz6pQ0tOR39xOjIjoawyIilfVxtgBKw3gpKjhEI8&#10;58Dbhv9/of0BUEsDBBQAAAAIAIdO4kB1fG7OTQIAAHgEAAAOAAAAZHJzL2Uyb0RvYy54bWytVM2O&#10;2jAQvlfqO1i+lyRAlh8RVpQVVSXUXYlWPRvHgaiOx7UNCX2A9g166qX3PhfP0bEDLNvtqSoHM575&#10;+DzzzQyT26aSZC+MLUFlNOnElAjFIS/VJqMf3i9eDSmxjqmcSVAiowdh6e305YtJrceiC1uQuTAE&#10;SZQd1zqjW+f0OIos34qK2Q5ooTBYgKmYw6vZRLlhNbJXMurG8U1Ug8m1AS6sRe9dG6TTwF8Ugrv7&#10;orDCEZlRzM2F04Rz7c9oOmHjjWF6W/JTGuwfsqhYqfDRC9Udc4zsTPmMqiq5AQuF63CoIiiKkotQ&#10;A1aTxH9Us9oyLUItKI7VF5ns/6Pl7/YPhpQ59q5PiWIV9uj4/dvxx6/jz68EfShQre0YcSuNSNe8&#10;hgbBZ79Fp6+7KUzlv7Ei4uPpIO33UkoOGe0Ne6NhP22lFo0jHAHdNO0OYuwIR0QSJ6NkEBDRI5U2&#10;1r0RUBFvZNRgL4PEbL+0DtNC6BniX7Ygy3xRShkuZrOeS0P2DPu+CB//Pv7kCUwqUmf0ppfGgflJ&#10;zHNfKNaS8U/PGZBPKqT1CrVKeMs16+Yk2xryA6pmoB08q/miRN4ls+6BGZw0VAC3x93jUUjAZOBk&#10;UbIF8+Vvfo/HAcAoJTVObkbt5x0zghL5VuFojJJ+3496uPTTQRcv5jqyvo6oXTUHFCnBPdU8mB7v&#10;5NksDFQfcclm/lUMMcXx7Yy6szl37T7hknIxmwUQDrdmbqlWmntq3xIFs52Dogyt8zK12pzUw/EO&#10;7Tmtot+f63tAPf5hT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nnwndcAAAAKAQAADwAAAAAA&#10;AAABACAAAAAiAAAAZHJzL2Rvd25yZXYueG1sUEsBAhQAFAAAAAgAh07iQHV8bs5NAgAAeAQAAA4A&#10;AAAAAAAAAQAgAAAAJgEAAGRycy9lMm9Eb2MueG1sUEsFBgAAAAAGAAYAWQEAAOU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+g_intValue：int</w:t>
                      </w:r>
                      <w:r>
                        <w:rPr>
                          <w:rFonts w:hint="eastAsia"/>
                          <w:lang w:val="en-US" w:eastAsia="zh-CN"/>
                        </w:rPr>
                        <w:tab/>
                      </w:r>
                      <w:r>
                        <w:rPr>
                          <w:rFonts w:hint="eastAsia"/>
                          <w:lang w:val="en-US" w:eastAsia="zh-CN"/>
                        </w:rPr>
                        <w:t>public</w:t>
                      </w:r>
                    </w:p>
                    <w:p>
                      <w:pPr>
                        <w:rPr>
                          <w:rFonts w:hint="eastAsia"/>
                          <w:lang w:val="en-US" w:eastAsia="zh-CN"/>
                        </w:rPr>
                      </w:pPr>
                      <w:r>
                        <w:rPr>
                          <w:rFonts w:hint="eastAsia"/>
                          <w:lang w:val="en-US" w:eastAsia="zh-CN"/>
                        </w:rPr>
                        <w:t>#g_strValue: string</w:t>
                      </w:r>
                      <w:r>
                        <w:rPr>
                          <w:rFonts w:hint="eastAsia"/>
                          <w:lang w:val="en-US" w:eastAsia="zh-CN"/>
                        </w:rPr>
                        <w:tab/>
                      </w:r>
                      <w:r>
                        <w:rPr>
                          <w:rFonts w:hint="eastAsia"/>
                          <w:lang w:val="en-US" w:eastAsia="zh-CN"/>
                        </w:rPr>
                        <w:t>protect</w:t>
                      </w:r>
                    </w:p>
                    <w:p>
                      <w:pPr>
                        <w:rPr>
                          <w:rFonts w:hint="eastAsia"/>
                          <w:lang w:val="en-US" w:eastAsia="zh-CN"/>
                        </w:rPr>
                      </w:pPr>
                      <w:r>
                        <w:rPr>
                          <w:rFonts w:hint="eastAsia"/>
                          <w:lang w:val="en-US" w:eastAsia="zh-CN"/>
                        </w:rPr>
                        <w:t>_g_DouValue: double</w:t>
                      </w:r>
                      <w:r>
                        <w:rPr>
                          <w:rFonts w:hint="eastAsia"/>
                          <w:lang w:val="en-US" w:eastAsia="zh-CN"/>
                        </w:rPr>
                        <w:tab/>
                      </w:r>
                      <w:r>
                        <w:rPr>
                          <w:rFonts w:hint="eastAsia"/>
                          <w:lang w:val="en-US" w:eastAsia="zh-CN"/>
                        </w:rPr>
                        <w:t>private</w:t>
                      </w:r>
                    </w:p>
                    <w:p>
                      <w:pPr>
                        <w:rPr>
                          <w:rFonts w:hint="eastAsia"/>
                          <w:b/>
                          <w:bCs/>
                          <w:lang w:val="en-US" w:eastAsia="zh-CN"/>
                        </w:rPr>
                      </w:pPr>
                      <w:r>
                        <w:rPr>
                          <w:rFonts w:hint="eastAsia"/>
                          <w:b/>
                          <w:bCs/>
                          <w:lang w:val="en-US" w:eastAsia="zh-CN"/>
                        </w:rPr>
                        <w:t>Attribute</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423545</wp:posOffset>
                </wp:positionH>
                <wp:positionV relativeFrom="paragraph">
                  <wp:posOffset>477520</wp:posOffset>
                </wp:positionV>
                <wp:extent cx="2552065" cy="381000"/>
                <wp:effectExtent l="4445" t="4445" r="15240" b="14605"/>
                <wp:wrapNone/>
                <wp:docPr id="13" name="文本框 13"/>
                <wp:cNvGraphicFramePr/>
                <a:graphic xmlns:a="http://schemas.openxmlformats.org/drawingml/2006/main">
                  <a:graphicData uri="http://schemas.microsoft.com/office/word/2010/wordprocessingShape">
                    <wps:wsp>
                      <wps:cNvSpPr txBox="1"/>
                      <wps:spPr>
                        <a:xfrm>
                          <a:off x="1994535" y="3487420"/>
                          <a:ext cx="2552065"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类名</w:t>
                            </w:r>
                            <w:r>
                              <w:rPr>
                                <w:rFonts w:hint="eastAsia"/>
                                <w:lang w:val="en-US" w:eastAsia="zh-CN"/>
                              </w:rPr>
                              <w:tab/>
                            </w:r>
                            <w:r>
                              <w:rPr>
                                <w:rFonts w:hint="eastAsia"/>
                                <w:u w:val="single"/>
                                <w:lang w:val="en-US" w:eastAsia="zh-CN"/>
                              </w:rPr>
                              <w:t>对象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pt;margin-top:37.6pt;height:30pt;width:200.95pt;z-index:251669504;mso-width-relative:page;mso-height-relative:page;" fillcolor="#FFFFFF [3201]" filled="t" stroked="t" coordsize="21600,21600" o:gfxdata="UEsDBAoAAAAAAIdO4kAAAAAAAAAAAAAAAAAEAAAAZHJzL1BLAwQUAAAACACHTuJAbaEpu9UAAAAJ&#10;AQAADwAAAGRycy9kb3ducmV2LnhtbE2PwU7DMAyG70i8Q2QkbixdC9lUmk4CCQlxY/TCLWu8tiJx&#10;qiRbx9tjTnC0/0+/Pze7i3fijDFNgTSsVwUIpD7YiQYN3cfL3RZEyoascYFQwzcm2LXXV42pbVjo&#10;Hc/7PAguoVQbDWPOcy1l6kf0Jq3CjMTZMURvMo9xkDaahcu9k2VRKOnNRHxhNDM+j9h/7U9ew6t6&#10;yp/Y2TdblVVYOtnHo0ta396si0cQGS/5D4ZffVaHlp0O4UQ2CadBqQ2TGjYPJQjO79VWgTgwWPFG&#10;to38/0H7A1BLAwQUAAAACACHTuJA4/9OSkoCAAB3BAAADgAAAGRycy9lMm9Eb2MueG1srVTBjtow&#10;EL1X6j9YvpcECCwgwoqyoqqEuivRqmfjOCSq43FtQ0I/oP2Dnnrpvd/Fd3RsAst2e6rKwYxnHs8z&#10;b2aY3jaVJHthbAkqpd1OTIlQHLJSbVP64f3y1YgS65jKmAQlUnoQlt7OXr6Y1noielCAzIQhSKLs&#10;pNYpLZzTkyiyvBAVsx3QQmEwB1Mxh1ezjTLDamSvZNSL42FUg8m0AS6sRe/dKUhngT/PBXf3eW6F&#10;IzKlmJsLpwnnxp/RbMomW8N0UfI2DfYPWVSsVPjoheqOOUZ2pnxGVZXcgIXcdThUEeR5yUWoAavp&#10;xn9Usy6YFqEWFMfqi0z2/9Hyd/sHQ8oMe9enRLEKe3T8/u3449fx51eCPhSo1naCuLVGpGteQ4Pg&#10;s9+i09fd5Kby31gR8fHxOBn0B5QcUtpPRjdJr5VaNI5wBPQGg148RAD3iFE3jgMgemTSxro3Airi&#10;jZQabGVQmO1X1mFWCD1D/MMWZJktSynDxWw3C2nInmHbl+HjE8afPIFJReqUDvuDODA/iXnuC8VG&#10;Mv7pOQPySYW0XqCTEN5yzaZpVdtAdkDRDJzmzmq+LJF3xax7YAYHDUcSl8fd45FLwGSgtSgpwHz5&#10;m9/jsf8YpaTGwU2p/bxjRlAi3yqcjHE3Sfykh0syuEHlibmObK4jalctAEXq4ppqHkyPd/Js5gaq&#10;j7hjc/8qhpji+HZK3dlcuNM64Y5yMZ8HEM62Zm6l1pp7at8SBfOdg7wMrfMynbRp1cPpDu1pN9Gv&#10;z/U9oB7/L2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2hKbvVAAAACQEAAA8AAAAAAAAAAQAg&#10;AAAAIgAAAGRycy9kb3ducmV2LnhtbFBLAQIUABQAAAAIAIdO4kDj/05KSgIAAHcEAAAOAAAAAAAA&#10;AAEAIAAAACQBAABkcnMvZTJvRG9jLnhtbFBLBQYAAAAABgAGAFkBAADg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类名</w:t>
                      </w:r>
                      <w:r>
                        <w:rPr>
                          <w:rFonts w:hint="eastAsia"/>
                          <w:lang w:val="en-US" w:eastAsia="zh-CN"/>
                        </w:rPr>
                        <w:tab/>
                      </w:r>
                      <w:r>
                        <w:rPr>
                          <w:rFonts w:hint="eastAsia"/>
                          <w:u w:val="single"/>
                          <w:lang w:val="en-US" w:eastAsia="zh-CN"/>
                        </w:rPr>
                        <w:t>对象</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413385</wp:posOffset>
                </wp:positionH>
                <wp:positionV relativeFrom="paragraph">
                  <wp:posOffset>487045</wp:posOffset>
                </wp:positionV>
                <wp:extent cx="2571750" cy="2981325"/>
                <wp:effectExtent l="6350" t="6350" r="12700" b="22225"/>
                <wp:wrapNone/>
                <wp:docPr id="9" name="矩形 9"/>
                <wp:cNvGraphicFramePr/>
                <a:graphic xmlns:a="http://schemas.openxmlformats.org/drawingml/2006/main">
                  <a:graphicData uri="http://schemas.microsoft.com/office/word/2010/wordprocessingShape">
                    <wps:wsp>
                      <wps:cNvSpPr/>
                      <wps:spPr>
                        <a:xfrm>
                          <a:off x="1546860" y="3363595"/>
                          <a:ext cx="2571750" cy="2981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5pt;margin-top:38.35pt;height:234.75pt;width:202.5pt;z-index:251666432;v-text-anchor:middle;mso-width-relative:page;mso-height-relative:page;" fillcolor="#FFFFFF [3212]" filled="t" stroked="t" coordsize="21600,21600" o:gfxdata="UEsDBAoAAAAAAIdO4kAAAAAAAAAAAAAAAAAEAAAAZHJzL1BLAwQUAAAACACHTuJARjhSSdYAAAAJ&#10;AQAADwAAAGRycy9kb3ducmV2LnhtbE2PzU7DMBCE70i8g7VI3KidqE1QGqcHUBA3aCl3N3bjkHgd&#10;2e4Pb89yguPsjGa+rTdXN7GzCXHwKCFbCGAGO68H7CXsP9qHR2AxKdRq8mgkfJsIm+b2plaV9hfc&#10;mvMu9YxKMFZKgk1prjiPnTVOxYWfDZJ39MGpRDL0XAd1oXI38VyIgjs1IC1YNZsna7pxd3ISMHy+&#10;vO/b9vktt/O4Ta8j/3JCyvu7TKyBJXNNf2H4xSd0aIjp4E+oI5skFKuMkhLKogRG/rIUdDhIWC2L&#10;HHhT8/8fND9QSwMEFAAAAAgAh07iQMB2wqd6AgAA3wQAAA4AAABkcnMvZTJvRG9jLnhtbK1UzY7T&#10;MBC+I/EOlu9smrTpn5quqlZFSCt2pQVxdh27seQ/bLfp8jJI3HgIHgfxGoyddLfLckLk4MxkvszP&#10;NzNeXJ+UREfmvDC6wvnVACOmqamF3lf444ftmylGPhBdE2k0q/AD8/h6+frVorVzVpjGyJo5BE60&#10;n7e2wk0Idp5lnjZMEX9lLNNg5MYpEkB1+6x2pAXvSmbFYDDOWuNq6wxl3sPXTWfEy+Sfc0bDLeee&#10;BSQrDLmFdLp07uKZLRdkvnfENoL2aZB/yEIRoSHoo6sNCQQdnHjhSgnqjDc8XFGjMsO5oCzVANXk&#10;gz+quW+IZakWIMfbR5r8/3NL3x/vHBJ1hWcYaaKgRb++fv/54xuaRW5a6+cAubd3rtc8iLHQE3cq&#10;vqEEdILOl6PxdAwMP1R4OBwPy1nZcctOAVEAFOUkn5QAoIAoZtN8WCRE9uTKOh/eMqNQFCrsoHmJ&#10;U3K88QHCA/QMiZG9kaLeCimT4va7tXToSKDR2/TE+PDLM5jUqIVki8kgZkJg4LgkAURlgQKv9xgR&#10;uYdJpsGl2M/+9pdBRvkkn607UENq1oUuB/CcI3fwl1nEKjbEN90vKURHlhIBtkEKVeFpdHT2JDU4&#10;ib3o2I9SOO1OfUt2pn6AJjrTTbe3dCsgwg3x4Y44GGeoFVY03MLBpQECTC9h1Bj35W/fIx6mDKwY&#10;tbAeQM7nA3EMI/lOw/zN8tEI3IakjMpJAYq7tOwuLfqg1gYak8NlYGkSIz7Is8idUZ9gk1cxKpiI&#10;phC7a0OvrEO3tnAXULZaJRjskCXhRt9bGp3HQdBmdQiGizQwkaiOnZ4/2KLUjn7j45pe6gn1dC8t&#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GOFJJ1gAAAAkBAAAPAAAAAAAAAAEAIAAAACIAAABk&#10;cnMvZG93bnJldi54bWxQSwECFAAUAAAACACHTuJAwHbCp3oCAADfBAAADgAAAAAAAAABACAAAAAl&#10;AQAAZHJzL2Uyb0RvYy54bWxQSwUGAAAAAAYABgBZAQAAEQYAAAAA&#10;">
                <v:fill on="t" focussize="0,0"/>
                <v:stroke weight="1pt" color="#41719C [3204]"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413385</wp:posOffset>
                </wp:positionH>
                <wp:positionV relativeFrom="paragraph">
                  <wp:posOffset>1978025</wp:posOffset>
                </wp:positionV>
                <wp:extent cx="2571750" cy="0"/>
                <wp:effectExtent l="0" t="0" r="0" b="0"/>
                <wp:wrapNone/>
                <wp:docPr id="11" name="直接连接符 11"/>
                <wp:cNvGraphicFramePr/>
                <a:graphic xmlns:a="http://schemas.openxmlformats.org/drawingml/2006/main">
                  <a:graphicData uri="http://schemas.microsoft.com/office/word/2010/wordprocessingShape">
                    <wps:wsp>
                      <wps:cNvCnPr>
                        <a:stCxn id="9" idx="1"/>
                        <a:endCxn id="9" idx="3"/>
                      </wps:cNvCnPr>
                      <wps:spPr>
                        <a:xfrm>
                          <a:off x="1556385" y="4854575"/>
                          <a:ext cx="2571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5pt;margin-top:155.75pt;height:0pt;width:202.5pt;z-index:251668480;mso-width-relative:page;mso-height-relative:page;" filled="f" stroked="t" coordsize="21600,21600" o:gfxdata="UEsDBAoAAAAAAIdO4kAAAAAAAAAAAAAAAAAEAAAAZHJzL1BLAwQUAAAACACHTuJAp7n/hdcAAAAK&#10;AQAADwAAAGRycy9kb3ducmV2LnhtbE2PYUvDMBCGvwv+h3CC31wStZvUpkMEYYIMNoXpt7SJbTG5&#10;lCTb6r/3hIF+vPce3nuuWk7esYONaQioQM4EMIttMAN2Ct5en67ugKWs0WgX0Cr4tgmW9flZpUsT&#10;jrixh23uGJVgKrWCPuex5Dy1vfU6zcJokXafIXqdaYwdN1Efqdw7fi3EnHs9IF3o9Wgfe9t+bfde&#10;QbOO8b342I3u4WUj1lNahfi8UuryQop7YNlO+Q+GX31Sh5qcmrBHk5hTMC8kkQpupCyAEXC7EJQ0&#10;p4TXFf//Qv0DUEsDBBQAAAAIAIdO4kCDunR48wEAALEDAAAOAAAAZHJzL2Uyb0RvYy54bWytk82O&#10;0zAQx+9IvIPlO03abtpu1HSlbbVcEFQCHmDqOIklf8k2TfsSvAASNzhx5L5vw/IYjJ12v7ghcpjE&#10;mfFvZv4eL68OSpI9d14YXdHxKKeEa2ZqoduKfvxw82pBiQ+ga5BG84oeuadXq5cvlr0t+cR0Rtbc&#10;EYRoX/a2ol0ItswyzzquwI+M5RqdjXEKAi5dm9UOeqQrmU3yfJb1xtXWGca9x7+bwUlXid80nIV3&#10;TeN5ILKiWFtI1iW7izZbLaFsHdhOsFMZ8A9VKBAak96jNhCAfHLiL5QSzBlvmjBiRmWmaQTjqQfs&#10;Zpw/6+Z9B5anXlAcb+9l8v8Py97ut46IGs9uTIkGhWd09+Xnr8/fft9+RXv34ztBD8rUW19i9Fpv&#10;XWzUh/VBp42XFF8HBAxicl0/90yjJ3sCiAtvB9ShcSoiUQ0SOUUxmy4KSo4VvVgUF8W8OJEPgTAM&#10;mBTz8bzA02QYkY4wg/IMsc6H19woEj8qKoWOCkIJ+zc+xDKgPIfE39rcCCnTFEhN+orOpokMOIuN&#10;hIBJlEV1vG4pAdnikLPgEtEbKeq4O8nh2t1aOrIHHLTi+vJ6k4rGbE/CYuoN+G6IS66hNyUC3gMp&#10;VEUXeXySZFBKfVJuECvKtjP1cevOiuJcpKZOMxwH7/E67X64a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7n/hdcAAAAKAQAADwAAAAAAAAABACAAAAAiAAAAZHJzL2Rvd25yZXYueG1sUEsBAhQA&#10;FAAAAAgAh07iQIO6dHjzAQAAsQMAAA4AAAAAAAAAAQAgAAAAJgEAAGRycy9lMm9Eb2MueG1sUEsF&#10;BgAAAAAGAAYAWQEAAIs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403860</wp:posOffset>
                </wp:positionH>
                <wp:positionV relativeFrom="paragraph">
                  <wp:posOffset>896620</wp:posOffset>
                </wp:positionV>
                <wp:extent cx="2562225" cy="0"/>
                <wp:effectExtent l="0" t="0" r="0" b="0"/>
                <wp:wrapNone/>
                <wp:docPr id="10" name="直接连接符 10"/>
                <wp:cNvGraphicFramePr/>
                <a:graphic xmlns:a="http://schemas.openxmlformats.org/drawingml/2006/main">
                  <a:graphicData uri="http://schemas.microsoft.com/office/word/2010/wordprocessingShape">
                    <wps:wsp>
                      <wps:cNvCnPr/>
                      <wps:spPr>
                        <a:xfrm>
                          <a:off x="1546860" y="3792220"/>
                          <a:ext cx="2562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8pt;margin-top:70.6pt;height:0pt;width:201.75pt;z-index:251667456;mso-width-relative:page;mso-height-relative:page;" filled="f" stroked="t" coordsize="21600,21600" o:gfxdata="UEsDBAoAAAAAAIdO4kAAAAAAAAAAAAAAAAAEAAAAZHJzL1BLAwQUAAAACACHTuJABwfItNcAAAAK&#10;AQAADwAAAGRycy9kb3ducmV2LnhtbE2PYUvDMBCGvwv+h3CC31zSOavUpkMEYYIMNoXNb2lztsXm&#10;UpJsq//eEwT9eO89vPdcuZzcII4YYu9JQzZTIJAab3tqNby9Pl3dgYjJkDWDJ9TwhRGW1flZaQrr&#10;T7TB4za1gksoFkZDl9JYSBmbDp2JMz8i8e7DB2cSj6GVNpgTl7tBzpXKpTM98YXOjPjYYfO5PTgN&#10;9TqE/c37bhweXjZqPcWVD88rrS8vMnUPIuGU/mD40Wd1qNip9geyUQwa8uucSc4X2RwEA4v8NgNR&#10;/yayKuX/F6pvUEsDBBQAAAAIAIdO4kA1BYfD2wEAAHEDAAAOAAAAZHJzL2Uyb0RvYy54bWytU0uO&#10;1DAQ3SNxB8t7OpkMCT1Rp0eaaQ0bBC0BB3A7dmLJP7lMp/sSXACJHaxYsp/bMByDsjvM8NkhsqjY&#10;VeVXfq/Kq8uD0WQvAihnO3q2KCkRlrte2aGjb9/cPFlSApHZnmlnRUePAujl+vGj1eRbUbnR6V4E&#10;giAW2sl3dIzRt0UBfBSGwcJ5YTEoXTAs4jYMRR/YhOhGF1VZNsXkQu+D4wIAvZtTkK4zvpSCx1dS&#10;gohEdxTvFrMN2e6SLdYr1g6B+VHx+RrsH25hmLJY9B5qwyIj74L6C8ooHhw4GRfcmcJJqbjIHJDN&#10;WfkHm9cj8yJzQXHA38sE/w+Wv9xvA1E99g7lscxgj+4+fP32/tP3249o7758JhhBmSYPLWZf222Y&#10;d+C3IXE+yGDSH9mQAwLVT5tlg2jHjp4/u6iqapZZHCLhmFDVDTprSjhm5FjxAOIDxOfCGZIWHdXK&#10;JgVYy/YvIGJhTP2ZktzW3Sitcxe1JVNHm/MaS3OGsyQ1i7g0HtmBHShhesAh5TFkRHBa9el0woEw&#10;7K51IHuGg1JfXVxt6kQaq/2WlkpvGIynvBw6jZBREedYK9PRZZm++bS2CJKkO4mVVjvXH7OG2Y99&#10;zWXmGUyD8+s+n354Ke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wfItNcAAAAKAQAADwAAAAAA&#10;AAABACAAAAAiAAAAZHJzL2Rvd25yZXYueG1sUEsBAhQAFAAAAAgAh07iQDUFh8PbAQAAcQMAAA4A&#10;AAAAAAAAAQAgAAAAJgEAAGRycy9lMm9Eb2MueG1sUEsFBgAAAAAGAAYAWQEAAHMFAAAAAA==&#10;">
                <v:fill on="f" focussize="0,0"/>
                <v:stroke weight="0.5pt" color="#5B9BD5 [3204]" miterlimit="8" joinstyle="miter"/>
                <v:imagedata o:title=""/>
                <o:lock v:ext="edit" aspectratio="f"/>
              </v:line>
            </w:pict>
          </mc:Fallback>
        </mc:AlternateContent>
      </w:r>
      <w:r>
        <w:rPr>
          <w:rFonts w:hint="eastAsia"/>
          <w:sz w:val="21"/>
          <w:lang w:val="en-US" w:eastAsia="zh-CN"/>
        </w:rPr>
        <w:t xml:space="preserve">依赖   </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4859"/>
        </w:tabs>
        <w:bidi w:val="0"/>
        <w:jc w:val="left"/>
        <w:rPr>
          <w:rFonts w:hint="default"/>
          <w:lang w:val="en-US" w:eastAsia="zh-CN"/>
        </w:rPr>
      </w:pPr>
      <w:r>
        <w:rPr>
          <w:rFonts w:hint="eastAsia"/>
          <w:lang w:val="en-US" w:eastAsia="zh-CN"/>
        </w:rPr>
        <w:tab/>
      </w:r>
      <w:r>
        <w:drawing>
          <wp:inline distT="0" distB="0" distL="114300" distR="114300">
            <wp:extent cx="5271770" cy="3558540"/>
            <wp:effectExtent l="0" t="0" r="508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5271770" cy="35585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2F7" w:usb1="02003803" w:usb2="00000000" w:usb3="00000000" w:csb0="600001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611AF"/>
    <w:rsid w:val="04366350"/>
    <w:rsid w:val="094621AD"/>
    <w:rsid w:val="19096DBA"/>
    <w:rsid w:val="21013723"/>
    <w:rsid w:val="410D7B7D"/>
    <w:rsid w:val="425611AF"/>
    <w:rsid w:val="43CC517C"/>
    <w:rsid w:val="57F47766"/>
    <w:rsid w:val="61115050"/>
    <w:rsid w:val="702B0B27"/>
    <w:rsid w:val="712F6DCB"/>
    <w:rsid w:val="7A47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2019-03-11T14:34:00Z</dcterms:created>
  <dc:creator>Bob Song</dc:creator>
  <cp:lastModifiedBy>Bob Song</cp:lastModifiedBy>
  <dcterms:modified xsi:type="dcterms:W3CDTF">2020-07-08T08:17:00Z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