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824352229"/>
        <w:docPartObj>
          <w:docPartGallery w:val="Cover Pages"/>
          <w:docPartUnique/>
        </w:docPartObj>
      </w:sdtPr>
      <w:sdtEndPr>
        <w:rPr>
          <w:color w:val="0F4761" w:themeColor="accent1" w:themeShade="BF"/>
          <w:sz w:val="40"/>
          <w:szCs w:val="40"/>
        </w:rPr>
      </w:sdtEndPr>
      <w:sdtContent>
        <w:p w14:paraId="25C87FA5" w14:textId="2831466A" w:rsidR="00865795" w:rsidRPr="0010553E" w:rsidRDefault="00865795">
          <w:r w:rsidRPr="0010553E"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7D5B37D" wp14:editId="1C46F34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3232298"/>
                    <wp:effectExtent l="0" t="0" r="0" b="6350"/>
                    <wp:wrapNone/>
                    <wp:docPr id="149" name="Group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3232298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0F29387E" id="Group 157" o:spid="_x0000_s1026" style="position:absolute;margin-left:0;margin-top:0;width:8in;height:254.5pt;z-index:251662336;mso-width-percent:941;mso-top-percent:23;mso-position-horizontal:center;mso-position-horizontal-relative:page;mso-position-vertical-relative:page;mso-width-percent:94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DJU21O2AAAAAYBAAAPAAAA&#10;ZHJzL2Rvd25yZXYueG1sTI/BTsMwEETvSP0Ha5G4UTuVito0TkWRuEOJet7ESxIRryPbbVK+HpcL&#10;XEYazWrmbbGf7SAu5EPvWEO2VCCIG2d6bjVUH6+PGxAhIhscHJOGKwXYl4u7AnPjJn6nyzG2IpVw&#10;yFFDF+OYSxmajiyGpRuJU/bpvMWYrG+l8TilcjvIlVJP0mLPaaHDkV46ar6OZ6vh4DiTwRuf1RVV&#10;1+/p9LZhq/XD/fy8AxFpjn/HcMNP6FAmptqd2QQxaEiPxF+9Zdl6lXytYa22CmRZyP/45Q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" path="m,l7312660,r,1129665l3619500,733425,,1091565,,xe" fillcolor="#156082 [3204]" stroked="f" strokeweight="1.5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" stroked="f" strokeweight="1.5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2CA8B0E6" w14:textId="38570A3D" w:rsidR="00865795" w:rsidRPr="0010553E" w:rsidRDefault="00304161">
          <w:pPr>
            <w:rPr>
              <w:rFonts w:asciiTheme="majorHAnsi" w:eastAsiaTheme="majorEastAsia" w:hAnsiTheme="majorHAnsi" w:cstheme="majorBidi"/>
              <w:color w:val="0F4761" w:themeColor="accent1" w:themeShade="BF"/>
              <w:sz w:val="40"/>
              <w:szCs w:val="40"/>
            </w:rPr>
          </w:pPr>
          <w:r w:rsidRPr="0010553E"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BB6DB9D" wp14:editId="01D526B8">
                    <wp:simplePos x="0" y="0"/>
                    <wp:positionH relativeFrom="page">
                      <wp:posOffset>-19455</wp:posOffset>
                    </wp:positionH>
                    <wp:positionV relativeFrom="page">
                      <wp:posOffset>9409889</wp:posOffset>
                    </wp:positionV>
                    <wp:extent cx="7581467" cy="1009650"/>
                    <wp:effectExtent l="0" t="0" r="0" b="2540"/>
                    <wp:wrapSquare wrapText="bothSides"/>
                    <wp:docPr id="153" name="Text Box 16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581467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3DC502F" w14:textId="6C4440E2" w:rsidR="00865795" w:rsidRPr="0010553E" w:rsidRDefault="00193AF4">
                                <w:pPr>
                                  <w:pStyle w:val="NoSpacing"/>
                                  <w:jc w:val="right"/>
                                  <w:rPr>
                                    <w:color w:val="156082" w:themeColor="accent1"/>
                                    <w:sz w:val="28"/>
                                    <w:szCs w:val="28"/>
                                    <w:lang w:val="de-CH"/>
                                  </w:rPr>
                                </w:pPr>
                                <w:r w:rsidRPr="0010553E">
                                  <w:rPr>
                                    <w:color w:val="156082" w:themeColor="accent1"/>
                                    <w:sz w:val="28"/>
                                    <w:szCs w:val="28"/>
                                    <w:lang w:val="de-CH"/>
                                  </w:rPr>
                                  <w:t>Stand: September, 2025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de-CH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35FCC675" w14:textId="4651B01A" w:rsidR="00865795" w:rsidRPr="0010553E" w:rsidRDefault="009A695C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de-CH"/>
                                      </w:rPr>
                                    </w:pPr>
                                    <w:r w:rsidRPr="0010553E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de-CH"/>
                                      </w:rPr>
                                      <w:t>Beschreibung</w:t>
                                    </w:r>
                                    <w:r w:rsidR="00193AF4" w:rsidRPr="0010553E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de-CH"/>
                                      </w:rPr>
                                      <w:t xml:space="preserve"> von</w:t>
                                    </w:r>
                                    <w:r w:rsidRPr="0010553E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de-CH"/>
                                      </w:rPr>
                                      <w:t xml:space="preserve"> und Anleitung für die </w:t>
                                    </w:r>
                                    <w:r w:rsidR="00193AF4" w:rsidRPr="0010553E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de-CH"/>
                                      </w:rPr>
                                      <w:t>Weiterentwicklung</w:t>
                                    </w:r>
                                    <w:r w:rsidRPr="0010553E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de-CH"/>
                                      </w:rPr>
                                      <w:t xml:space="preserve"> des Forensic WhisperDeskZH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6BB6DB9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61" o:spid="_x0000_s1026" type="#_x0000_t202" style="position:absolute;margin-left:-1.55pt;margin-top:740.95pt;width:596.95pt;height:79.5pt;z-index:251661312;visibility:visible;mso-wrap-style:square;mso-width-percent:0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" filled="f" stroked="f" strokeweight=".5pt">
                    <v:textbox style="mso-fit-shape-to-text:t" inset="126pt,0,54pt,0">
                      <w:txbxContent>
                        <w:p w14:paraId="03DC502F" w14:textId="6C4440E2" w:rsidR="00865795" w:rsidRPr="0010553E" w:rsidRDefault="00193AF4">
                          <w:pPr>
                            <w:pStyle w:val="NoSpacing"/>
                            <w:jc w:val="right"/>
                            <w:rPr>
                              <w:color w:val="156082" w:themeColor="accent1"/>
                              <w:sz w:val="28"/>
                              <w:szCs w:val="28"/>
                              <w:lang w:val="de-CH"/>
                            </w:rPr>
                          </w:pPr>
                          <w:r w:rsidRPr="0010553E">
                            <w:rPr>
                              <w:color w:val="156082" w:themeColor="accent1"/>
                              <w:sz w:val="28"/>
                              <w:szCs w:val="28"/>
                              <w:lang w:val="de-CH"/>
                            </w:rPr>
                            <w:t>Stand: September, 2025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  <w:lang w:val="de-CH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35FCC675" w14:textId="4651B01A" w:rsidR="00865795" w:rsidRPr="0010553E" w:rsidRDefault="009A695C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de-CH"/>
                                </w:rPr>
                              </w:pPr>
                              <w:r w:rsidRPr="0010553E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de-CH"/>
                                </w:rPr>
                                <w:t>Beschreibung</w:t>
                              </w:r>
                              <w:r w:rsidR="00193AF4" w:rsidRPr="0010553E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de-CH"/>
                                </w:rPr>
                                <w:t xml:space="preserve"> von</w:t>
                              </w:r>
                              <w:r w:rsidRPr="0010553E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de-CH"/>
                                </w:rPr>
                                <w:t xml:space="preserve"> und Anleitung für die </w:t>
                              </w:r>
                              <w:r w:rsidR="00193AF4" w:rsidRPr="0010553E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de-CH"/>
                                </w:rPr>
                                <w:t>Weiterentwicklung</w:t>
                              </w:r>
                              <w:r w:rsidRPr="0010553E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de-CH"/>
                                </w:rPr>
                                <w:t xml:space="preserve"> des Forensic WhisperDeskZH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10553E"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7B084B8" wp14:editId="0502D163">
                    <wp:simplePos x="0" y="0"/>
                    <wp:positionH relativeFrom="page">
                      <wp:posOffset>219075</wp:posOffset>
                    </wp:positionH>
                    <wp:positionV relativeFrom="page">
                      <wp:posOffset>9791700</wp:posOffset>
                    </wp:positionV>
                    <wp:extent cx="7341870" cy="466725"/>
                    <wp:effectExtent l="0" t="0" r="0" b="9525"/>
                    <wp:wrapSquare wrapText="bothSides"/>
                    <wp:docPr id="152" name="Text Box 1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41870" cy="4667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de-CH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6916CF7E" w14:textId="3722DE80" w:rsidR="00865795" w:rsidRPr="0010553E" w:rsidRDefault="00865795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de-CH"/>
                                      </w:rPr>
                                    </w:pPr>
                                    <w:proofErr w:type="spellStart"/>
                                    <w:r w:rsidRPr="0010553E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de-CH"/>
                                      </w:rPr>
                                      <w:t>ForMaLTeC</w:t>
                                    </w:r>
                                    <w:proofErr w:type="spellEnd"/>
                                  </w:p>
                                </w:sdtContent>
                              </w:sdt>
                              <w:p w14:paraId="2B2315A7" w14:textId="14E2E402" w:rsidR="00865795" w:rsidRPr="0010553E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de-CH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:lang w:val="de-CH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304161" w:rsidRPr="0010553E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de-CH"/>
                                      </w:rPr>
                                      <w:t>leo.engelberger@uzh.ch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27B084B8" id="Text Box 159" o:spid="_x0000_s1027" type="#_x0000_t202" style="position:absolute;margin-left:17.25pt;margin-top:771pt;width:578.1pt;height:36.7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de-CH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6916CF7E" w14:textId="3722DE80" w:rsidR="00865795" w:rsidRPr="0010553E" w:rsidRDefault="00865795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de-CH"/>
                                </w:rPr>
                              </w:pPr>
                              <w:proofErr w:type="spellStart"/>
                              <w:r w:rsidRPr="0010553E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de-CH"/>
                                </w:rPr>
                                <w:t>ForMaLTeC</w:t>
                              </w:r>
                              <w:proofErr w:type="spellEnd"/>
                            </w:p>
                          </w:sdtContent>
                        </w:sdt>
                        <w:p w14:paraId="2B2315A7" w14:textId="14E2E402" w:rsidR="00865795" w:rsidRPr="0010553E" w:rsidRDefault="0000000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de-CH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de-CH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304161" w:rsidRPr="0010553E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de-CH"/>
                                </w:rPr>
                                <w:t>leo.engelberger@uzh.ch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865795" w:rsidRPr="0010553E"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5D7AB42" wp14:editId="699ACB6B">
                    <wp:simplePos x="0" y="0"/>
                    <wp:positionH relativeFrom="page">
                      <wp:posOffset>-1711960</wp:posOffset>
                    </wp:positionH>
                    <wp:positionV relativeFrom="page">
                      <wp:posOffset>5203825</wp:posOffset>
                    </wp:positionV>
                    <wp:extent cx="9275903" cy="2153566"/>
                    <wp:effectExtent l="0" t="0" r="0" b="0"/>
                    <wp:wrapSquare wrapText="bothSides"/>
                    <wp:docPr id="154" name="Text Box 1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9275903" cy="215356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44F2664" w14:textId="0A76286A" w:rsidR="00865795" w:rsidRPr="0010553E" w:rsidRDefault="00000000">
                                <w:pPr>
                                  <w:jc w:val="right"/>
                                  <w:rPr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9A695C" w:rsidRPr="0010553E">
                                      <w:rPr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>Forensic WhisperDeskZH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kern w:val="0"/>
                                    <w:sz w:val="44"/>
                                    <w:szCs w:val="44"/>
                                    <w14:ligatures w14:val="none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B809674" w14:textId="7A097B60" w:rsidR="00865795" w:rsidRPr="0010553E" w:rsidRDefault="00D66909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10553E">
                                      <w:rPr>
                                        <w:kern w:val="0"/>
                                        <w:sz w:val="44"/>
                                        <w:szCs w:val="44"/>
                                        <w14:ligatures w14:val="none"/>
                                      </w:rPr>
                                      <w:t>Developer</w:t>
                                    </w:r>
                                    <w:r w:rsidR="00865795" w:rsidRPr="0010553E">
                                      <w:rPr>
                                        <w:kern w:val="0"/>
                                        <w:sz w:val="44"/>
                                        <w:szCs w:val="44"/>
                                        <w14:ligatures w14:val="none"/>
                                      </w:rPr>
                                      <w:t xml:space="preserve"> Manual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55D7AB42" id="Text Box 163" o:spid="_x0000_s1028" type="#_x0000_t202" style="position:absolute;margin-left:-134.8pt;margin-top:409.75pt;width:730.4pt;height:169.5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" filled="f" stroked="f" strokeweight=".5pt">
                    <v:textbox inset="126pt,0,54pt,0">
                      <w:txbxContent>
                        <w:p w14:paraId="344F2664" w14:textId="0A76286A" w:rsidR="00865795" w:rsidRPr="0010553E" w:rsidRDefault="00000000">
                          <w:pPr>
                            <w:jc w:val="right"/>
                            <w:rPr>
                              <w:color w:val="15608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9A695C" w:rsidRPr="0010553E">
                                <w:rPr>
                                  <w:color w:val="156082" w:themeColor="accent1"/>
                                  <w:sz w:val="64"/>
                                  <w:szCs w:val="64"/>
                                </w:rPr>
                                <w:t>Forensic WhisperDeskZH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kern w:val="0"/>
                              <w:sz w:val="44"/>
                              <w:szCs w:val="44"/>
                              <w14:ligatures w14:val="none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B809674" w14:textId="7A097B60" w:rsidR="00865795" w:rsidRPr="0010553E" w:rsidRDefault="00D66909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10553E">
                                <w:rPr>
                                  <w:kern w:val="0"/>
                                  <w:sz w:val="44"/>
                                  <w:szCs w:val="44"/>
                                  <w14:ligatures w14:val="none"/>
                                </w:rPr>
                                <w:t>Developer</w:t>
                              </w:r>
                              <w:r w:rsidR="00865795" w:rsidRPr="0010553E">
                                <w:rPr>
                                  <w:kern w:val="0"/>
                                  <w:sz w:val="44"/>
                                  <w:szCs w:val="44"/>
                                  <w14:ligatures w14:val="none"/>
                                </w:rPr>
                                <w:t xml:space="preserve"> Manual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865795" w:rsidRPr="0010553E">
            <w:rPr>
              <w:color w:val="0F4761" w:themeColor="accent1" w:themeShade="BF"/>
              <w:sz w:val="40"/>
              <w:szCs w:val="40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de-CH"/>
          <w14:ligatures w14:val="standardContextual"/>
        </w:rPr>
        <w:id w:val="-10158399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BA16A3" w14:textId="67EF486C" w:rsidR="005267AA" w:rsidRPr="0010553E" w:rsidRDefault="005267AA" w:rsidP="00483D87">
          <w:pPr>
            <w:pStyle w:val="TOCHeading"/>
            <w:rPr>
              <w:lang w:val="de-CH"/>
            </w:rPr>
          </w:pPr>
          <w:r w:rsidRPr="0010553E">
            <w:rPr>
              <w:lang w:val="de-CH"/>
            </w:rPr>
            <w:t>Contents</w:t>
          </w:r>
        </w:p>
        <w:p w14:paraId="26B1E65E" w14:textId="2F9D51D1" w:rsidR="002459D5" w:rsidRDefault="005267AA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lang w:val="en-CH" w:eastAsia="en-CH"/>
            </w:rPr>
          </w:pPr>
          <w:r w:rsidRPr="0010553E">
            <w:fldChar w:fldCharType="begin"/>
          </w:r>
          <w:r w:rsidRPr="0010553E">
            <w:instrText xml:space="preserve"> TOC \o "1-3" \h \z \u </w:instrText>
          </w:r>
          <w:r w:rsidRPr="0010553E">
            <w:fldChar w:fldCharType="separate"/>
          </w:r>
          <w:hyperlink w:anchor="_Toc207199913" w:history="1">
            <w:r w:rsidR="002459D5" w:rsidRPr="0040786B">
              <w:rPr>
                <w:rStyle w:val="Hyperlink"/>
                <w:noProof/>
              </w:rPr>
              <w:t>1.</w:t>
            </w:r>
            <w:r w:rsidR="002459D5">
              <w:rPr>
                <w:rFonts w:eastAsiaTheme="minorEastAsia"/>
                <w:noProof/>
                <w:lang w:val="en-CH" w:eastAsia="en-CH"/>
              </w:rPr>
              <w:tab/>
            </w:r>
            <w:r w:rsidR="002459D5" w:rsidRPr="0040786B">
              <w:rPr>
                <w:rStyle w:val="Hyperlink"/>
                <w:noProof/>
              </w:rPr>
              <w:t>Übersicht</w:t>
            </w:r>
            <w:r w:rsidR="002459D5">
              <w:rPr>
                <w:noProof/>
                <w:webHidden/>
              </w:rPr>
              <w:tab/>
            </w:r>
            <w:r w:rsidR="002459D5">
              <w:rPr>
                <w:noProof/>
                <w:webHidden/>
              </w:rPr>
              <w:fldChar w:fldCharType="begin"/>
            </w:r>
            <w:r w:rsidR="002459D5">
              <w:rPr>
                <w:noProof/>
                <w:webHidden/>
              </w:rPr>
              <w:instrText xml:space="preserve"> PAGEREF _Toc207199913 \h </w:instrText>
            </w:r>
            <w:r w:rsidR="002459D5">
              <w:rPr>
                <w:noProof/>
                <w:webHidden/>
              </w:rPr>
            </w:r>
            <w:r w:rsidR="002459D5">
              <w:rPr>
                <w:noProof/>
                <w:webHidden/>
              </w:rPr>
              <w:fldChar w:fldCharType="separate"/>
            </w:r>
            <w:r w:rsidR="002459D5">
              <w:rPr>
                <w:noProof/>
                <w:webHidden/>
              </w:rPr>
              <w:t>2</w:t>
            </w:r>
            <w:r w:rsidR="002459D5">
              <w:rPr>
                <w:noProof/>
                <w:webHidden/>
              </w:rPr>
              <w:fldChar w:fldCharType="end"/>
            </w:r>
          </w:hyperlink>
        </w:p>
        <w:p w14:paraId="11DF64BD" w14:textId="7F95E11D" w:rsidR="002459D5" w:rsidRDefault="002459D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CH" w:eastAsia="en-CH"/>
            </w:rPr>
          </w:pPr>
          <w:hyperlink w:anchor="_Toc207199914" w:history="1">
            <w:r w:rsidRPr="0040786B">
              <w:rPr>
                <w:rStyle w:val="Hyperlink"/>
                <w:noProof/>
              </w:rPr>
              <w:t>Grundidee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_Toc207199914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8702A" w14:textId="33B023AC" w:rsidR="002459D5" w:rsidRDefault="002459D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CH" w:eastAsia="en-CH"/>
            </w:rPr>
          </w:pPr>
          <w:hyperlink w:anchor="_Toc207199915" w:history="1">
            <w:r w:rsidRPr="0040786B">
              <w:rPr>
                <w:rStyle w:val="Hyperlink"/>
                <w:noProof/>
              </w:rPr>
              <w:t>Voraussetzungen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_Toc207199915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3DC5E" w14:textId="6C076ABC" w:rsidR="002459D5" w:rsidRDefault="002459D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CH" w:eastAsia="en-CH"/>
            </w:rPr>
          </w:pPr>
          <w:hyperlink w:anchor="_Toc207199916" w:history="1">
            <w:r w:rsidRPr="0040786B">
              <w:rPr>
                <w:rStyle w:val="Hyperlink"/>
                <w:noProof/>
              </w:rPr>
              <w:t>Minimale Systemanforderungen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_Toc207199916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9C536" w14:textId="71A69063" w:rsidR="002459D5" w:rsidRDefault="002459D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CH" w:eastAsia="en-CH"/>
            </w:rPr>
          </w:pPr>
          <w:hyperlink w:anchor="_Toc207199917" w:history="1">
            <w:r w:rsidRPr="0040786B">
              <w:rPr>
                <w:rStyle w:val="Hyperlink"/>
                <w:noProof/>
              </w:rPr>
              <w:t>Empfohlene Systemanforderungen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_Toc207199917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DF71E5" w14:textId="37A9ACC9" w:rsidR="002459D5" w:rsidRDefault="002459D5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lang w:val="en-CH" w:eastAsia="en-CH"/>
            </w:rPr>
          </w:pPr>
          <w:hyperlink w:anchor="_Toc207199918" w:history="1">
            <w:r w:rsidRPr="0040786B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val="en-CH" w:eastAsia="en-CH"/>
              </w:rPr>
              <w:tab/>
            </w:r>
            <w:r w:rsidRPr="0040786B">
              <w:rPr>
                <w:rStyle w:val="Hyperlink"/>
                <w:noProof/>
              </w:rPr>
              <w:t>Wichtige Begriffe &amp; Symbole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_Toc207199918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150C2" w14:textId="267A9159" w:rsidR="002459D5" w:rsidRDefault="002459D5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lang w:val="en-CH" w:eastAsia="en-CH"/>
            </w:rPr>
          </w:pPr>
          <w:hyperlink w:anchor="_Toc207199919" w:history="1">
            <w:r w:rsidRPr="0040786B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val="en-CH" w:eastAsia="en-CH"/>
              </w:rPr>
              <w:tab/>
            </w:r>
            <w:r w:rsidRPr="0040786B">
              <w:rPr>
                <w:rStyle w:val="Hyperlink"/>
                <w:noProof/>
              </w:rPr>
              <w:t>Techstack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_Toc207199919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23F1E7" w14:textId="33D84E05" w:rsidR="002459D5" w:rsidRDefault="002459D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CH" w:eastAsia="en-CH"/>
            </w:rPr>
          </w:pPr>
          <w:hyperlink w:anchor="_Toc207199920" w:history="1">
            <w:r w:rsidRPr="0040786B">
              <w:rPr>
                <w:rStyle w:val="Hyperlink"/>
                <w:noProof/>
              </w:rPr>
              <w:t>Grundlegende Eigenschaften: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_Toc207199920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03F312" w14:textId="082A2065" w:rsidR="002459D5" w:rsidRDefault="002459D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CH" w:eastAsia="en-CH"/>
            </w:rPr>
          </w:pPr>
          <w:hyperlink w:anchor="_Toc207199921" w:history="1">
            <w:r w:rsidRPr="0040786B">
              <w:rPr>
                <w:rStyle w:val="Hyperlink"/>
                <w:noProof/>
              </w:rPr>
              <w:t>Nuget Packete: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_Toc207199921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0F6AC" w14:textId="775110AE" w:rsidR="002459D5" w:rsidRDefault="002459D5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lang w:val="en-CH" w:eastAsia="en-CH"/>
            </w:rPr>
          </w:pPr>
          <w:hyperlink w:anchor="_Toc207199922" w:history="1">
            <w:r w:rsidRPr="0040786B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val="en-CH" w:eastAsia="en-CH"/>
              </w:rPr>
              <w:tab/>
            </w:r>
            <w:r w:rsidRPr="0040786B">
              <w:rPr>
                <w:rStyle w:val="Hyperlink"/>
                <w:noProof/>
              </w:rPr>
              <w:t>Grundlegende Architektur der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_Toc207199922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3E526" w14:textId="3B45DA76" w:rsidR="002459D5" w:rsidRDefault="002459D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CH" w:eastAsia="en-CH"/>
            </w:rPr>
          </w:pPr>
          <w:hyperlink w:anchor="_Toc207199923" w:history="1">
            <w:r w:rsidRPr="0040786B">
              <w:rPr>
                <w:rStyle w:val="Hyperlink"/>
                <w:noProof/>
              </w:rPr>
              <w:t>Überblick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_Toc207199923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AB347" w14:textId="3EC68899" w:rsidR="002459D5" w:rsidRDefault="002459D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CH" w:eastAsia="en-CH"/>
            </w:rPr>
          </w:pPr>
          <w:hyperlink w:anchor="_Toc207199924" w:history="1">
            <w:r w:rsidRPr="0040786B">
              <w:rPr>
                <w:rStyle w:val="Hyperlink"/>
                <w:noProof/>
              </w:rPr>
              <w:t>ForensicWhisperDeskZH-Projekt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_Toc207199924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0C87C8" w14:textId="1C92D808" w:rsidR="002459D5" w:rsidRDefault="002459D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CH" w:eastAsia="en-CH"/>
            </w:rPr>
          </w:pPr>
          <w:hyperlink w:anchor="_Toc207199925" w:history="1">
            <w:r w:rsidRPr="0040786B">
              <w:rPr>
                <w:rStyle w:val="Hyperlink"/>
                <w:noProof/>
              </w:rPr>
              <w:t>ModelDownloader-Projekt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_Toc207199925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1C717" w14:textId="007442C0" w:rsidR="002459D5" w:rsidRDefault="002459D5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lang w:val="en-CH" w:eastAsia="en-CH"/>
            </w:rPr>
          </w:pPr>
          <w:hyperlink w:anchor="_Toc207199926" w:history="1">
            <w:r w:rsidRPr="0040786B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val="en-CH" w:eastAsia="en-CH"/>
              </w:rPr>
              <w:tab/>
            </w:r>
            <w:r w:rsidRPr="0040786B">
              <w:rPr>
                <w:rStyle w:val="Hyperlink"/>
                <w:noProof/>
              </w:rPr>
              <w:t>Architektur ForensicWhisperDeskZH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_Toc207199926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FA97A" w14:textId="106E9A9E" w:rsidR="002459D5" w:rsidRDefault="002459D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CH" w:eastAsia="en-CH"/>
            </w:rPr>
          </w:pPr>
          <w:hyperlink w:anchor="_Toc207199927" w:history="1">
            <w:r w:rsidRPr="0040786B">
              <w:rPr>
                <w:rStyle w:val="Hyperlink"/>
                <w:noProof/>
              </w:rPr>
              <w:t>Überblick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_Toc207199927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58B48" w14:textId="5091AF9B" w:rsidR="002459D5" w:rsidRDefault="002459D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CH" w:eastAsia="en-CH"/>
            </w:rPr>
          </w:pPr>
          <w:hyperlink w:anchor="_Toc207199928" w:history="1">
            <w:r w:rsidRPr="0040786B">
              <w:rPr>
                <w:rStyle w:val="Hyperlink"/>
                <w:noProof/>
              </w:rPr>
              <w:t>Kernkomponenten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_Toc207199928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D1A75" w14:textId="333134AF" w:rsidR="002459D5" w:rsidRDefault="002459D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CH" w:eastAsia="en-CH"/>
            </w:rPr>
          </w:pPr>
          <w:hyperlink w:anchor="_Toc207199929" w:history="1">
            <w:r w:rsidRPr="0040786B">
              <w:rPr>
                <w:rStyle w:val="Hyperlink"/>
                <w:noProof/>
              </w:rPr>
              <w:t>Bird Eye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_Toc207199929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CB10E" w14:textId="16FB3340" w:rsidR="002459D5" w:rsidRDefault="002459D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CH" w:eastAsia="en-CH"/>
            </w:rPr>
          </w:pPr>
          <w:hyperlink w:anchor="_Toc207199930" w:history="1">
            <w:r w:rsidRPr="0040786B">
              <w:rPr>
                <w:rStyle w:val="Hyperlink"/>
                <w:noProof/>
              </w:rPr>
              <w:t>Klassenstruktur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_Toc207199930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61228F" w14:textId="4EAF6EC7" w:rsidR="002459D5" w:rsidRDefault="002459D5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lang w:val="en-CH" w:eastAsia="en-CH"/>
            </w:rPr>
          </w:pPr>
          <w:hyperlink w:anchor="_Toc207199931" w:history="1">
            <w:r w:rsidRPr="0040786B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lang w:val="en-CH" w:eastAsia="en-CH"/>
              </w:rPr>
              <w:tab/>
            </w:r>
            <w:r w:rsidRPr="0040786B">
              <w:rPr>
                <w:rStyle w:val="Hyperlink"/>
                <w:noProof/>
              </w:rPr>
              <w:t>Architektur ModelDownloader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_Toc207199931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76B77" w14:textId="2F3E4ACE" w:rsidR="002459D5" w:rsidRDefault="002459D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CH" w:eastAsia="en-CH"/>
            </w:rPr>
          </w:pPr>
          <w:hyperlink w:anchor="_Toc207199932" w:history="1">
            <w:r w:rsidRPr="0040786B">
              <w:rPr>
                <w:rStyle w:val="Hyperlink"/>
                <w:noProof/>
              </w:rPr>
              <w:t>Überblick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_Toc207199932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291D1" w14:textId="421F0DCE" w:rsidR="002459D5" w:rsidRDefault="002459D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CH" w:eastAsia="en-CH"/>
            </w:rPr>
          </w:pPr>
          <w:hyperlink w:anchor="_Toc207199933" w:history="1">
            <w:r w:rsidRPr="0040786B">
              <w:rPr>
                <w:rStyle w:val="Hyperlink"/>
                <w:noProof/>
              </w:rPr>
              <w:t>Bird Eye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_Toc207199933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0EAC0" w14:textId="7FC8FD3C" w:rsidR="002459D5" w:rsidRDefault="002459D5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lang w:val="en-CH" w:eastAsia="en-CH"/>
            </w:rPr>
          </w:pPr>
          <w:hyperlink w:anchor="_Toc207199934" w:history="1">
            <w:r w:rsidRPr="0040786B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lang w:val="en-CH" w:eastAsia="en-CH"/>
              </w:rPr>
              <w:tab/>
            </w:r>
            <w:r w:rsidRPr="0040786B">
              <w:rPr>
                <w:rStyle w:val="Hyperlink"/>
                <w:noProof/>
              </w:rPr>
              <w:t>Flow ForensicWhisperDeskZH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_Toc207199934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A89EA" w14:textId="2EA3B034" w:rsidR="002459D5" w:rsidRDefault="002459D5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lang w:val="en-CH" w:eastAsia="en-CH"/>
            </w:rPr>
          </w:pPr>
          <w:hyperlink w:anchor="_Toc207199935" w:history="1">
            <w:r w:rsidRPr="0040786B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noProof/>
                <w:lang w:val="en-CH" w:eastAsia="en-CH"/>
              </w:rPr>
              <w:tab/>
            </w:r>
            <w:r w:rsidRPr="0040786B">
              <w:rPr>
                <w:rStyle w:val="Hyperlink"/>
                <w:noProof/>
              </w:rPr>
              <w:t>Flow ModelDownloader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_Toc207199935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499864" w14:textId="44E96FFC" w:rsidR="002459D5" w:rsidRDefault="002459D5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lang w:val="en-CH" w:eastAsia="en-CH"/>
            </w:rPr>
          </w:pPr>
          <w:hyperlink w:anchor="_Toc207199936" w:history="1">
            <w:r w:rsidRPr="0040786B">
              <w:rPr>
                <w:rStyle w:val="Hyperlink"/>
                <w:noProof/>
              </w:rPr>
              <w:t>9.</w:t>
            </w:r>
            <w:r>
              <w:rPr>
                <w:rFonts w:eastAsiaTheme="minorEastAsia"/>
                <w:noProof/>
                <w:lang w:val="en-CH" w:eastAsia="en-CH"/>
              </w:rPr>
              <w:tab/>
            </w:r>
            <w:r w:rsidRPr="0040786B">
              <w:rPr>
                <w:rStyle w:val="Hyperlink"/>
                <w:noProof/>
              </w:rPr>
              <w:t>GitHubActions Pipeline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_Toc207199936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34A39" w14:textId="686831FB" w:rsidR="005267AA" w:rsidRPr="0010553E" w:rsidRDefault="005267AA">
          <w:r w:rsidRPr="0010553E">
            <w:rPr>
              <w:b/>
              <w:bCs/>
            </w:rPr>
            <w:fldChar w:fldCharType="end"/>
          </w:r>
        </w:p>
      </w:sdtContent>
    </w:sdt>
    <w:p w14:paraId="1CC2993B" w14:textId="2ABAD8B4" w:rsidR="005267AA" w:rsidRPr="0010553E" w:rsidRDefault="005267AA" w:rsidP="006A32B2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 w:rsidRPr="0010553E">
        <w:br w:type="page"/>
      </w:r>
    </w:p>
    <w:p w14:paraId="79397B26" w14:textId="5E67A89F" w:rsidR="00865795" w:rsidRPr="0010553E" w:rsidRDefault="00865795" w:rsidP="00483D87">
      <w:pPr>
        <w:pStyle w:val="Heading1"/>
        <w:rPr>
          <w:lang w:val="de-CH"/>
        </w:rPr>
      </w:pPr>
      <w:r w:rsidRPr="0010553E">
        <w:rPr>
          <w:lang w:val="de-CH"/>
        </w:rPr>
        <w:lastRenderedPageBreak/>
        <w:t xml:space="preserve"> </w:t>
      </w:r>
      <w:bookmarkStart w:id="0" w:name="_Toc207199913"/>
      <w:r w:rsidRPr="0010553E">
        <w:rPr>
          <w:lang w:val="de-CH"/>
        </w:rPr>
        <w:t>Übersicht</w:t>
      </w:r>
      <w:bookmarkEnd w:id="0"/>
    </w:p>
    <w:p w14:paraId="7A4DEBB8" w14:textId="5D69C4EC" w:rsidR="00193AF4" w:rsidRPr="0010553E" w:rsidRDefault="00193AF4" w:rsidP="00193AF4">
      <w:pPr>
        <w:pStyle w:val="Heading2"/>
      </w:pPr>
      <w:bookmarkStart w:id="1" w:name="_Toc207199914"/>
      <w:r w:rsidRPr="0010553E">
        <w:t>Grundidee</w:t>
      </w:r>
      <w:bookmarkEnd w:id="1"/>
    </w:p>
    <w:p w14:paraId="54EA76AB" w14:textId="74CA18D1" w:rsidR="00193AF4" w:rsidRPr="0010553E" w:rsidRDefault="00CC1E2B" w:rsidP="00193AF4">
      <w:r w:rsidRPr="0010553E">
        <w:t xml:space="preserve">Der Forensic </w:t>
      </w:r>
      <w:bookmarkStart w:id="2" w:name="_Hlk206774234"/>
      <w:r w:rsidRPr="0010553E">
        <w:t>WhisperDeskZH</w:t>
      </w:r>
      <w:bookmarkEnd w:id="2"/>
      <w:r w:rsidR="003A2E0F" w:rsidRPr="0010553E">
        <w:t xml:space="preserve"> ist ein Add-In für Microsoft Word, das die Transkription von Sprache in Text in Echtzeit ermöglicht. Es verwendet fortschrittliche KI-Modelle (</w:t>
      </w:r>
      <w:r w:rsidR="006A32B2" w:rsidRPr="0010553E">
        <w:t>Wisper</w:t>
      </w:r>
      <w:r w:rsidR="003A2E0F" w:rsidRPr="0010553E">
        <w:t xml:space="preserve">), um Ihre gesprochenen Worte direkt </w:t>
      </w:r>
      <w:r w:rsidR="00C15797" w:rsidRPr="0010553E">
        <w:t>als</w:t>
      </w:r>
      <w:r w:rsidR="003A2E0F" w:rsidRPr="0010553E">
        <w:t xml:space="preserve"> Text in Word-Dokumenten </w:t>
      </w:r>
      <w:r w:rsidR="00C15797" w:rsidRPr="0010553E">
        <w:t>einzufügen</w:t>
      </w:r>
      <w:r w:rsidR="003A2E0F" w:rsidRPr="0010553E">
        <w:t>.</w:t>
      </w:r>
    </w:p>
    <w:p w14:paraId="7A93D348" w14:textId="77777777" w:rsidR="00193AF4" w:rsidRPr="0010553E" w:rsidRDefault="00193AF4" w:rsidP="00193AF4">
      <w:pPr>
        <w:pStyle w:val="Heading2"/>
      </w:pPr>
      <w:bookmarkStart w:id="3" w:name="_Toc207199915"/>
      <w:r w:rsidRPr="0010553E">
        <w:t>Voraussetzungen</w:t>
      </w:r>
      <w:bookmarkEnd w:id="3"/>
    </w:p>
    <w:p w14:paraId="141D599C" w14:textId="77777777" w:rsidR="00193AF4" w:rsidRPr="0010553E" w:rsidRDefault="00193AF4" w:rsidP="00193AF4">
      <w:pPr>
        <w:pStyle w:val="Heading3"/>
      </w:pPr>
      <w:bookmarkStart w:id="4" w:name="_Toc207199916"/>
      <w:r w:rsidRPr="0010553E">
        <w:t>Minimale Systemanforderungen</w:t>
      </w:r>
      <w:bookmarkEnd w:id="4"/>
    </w:p>
    <w:p w14:paraId="4503713D" w14:textId="77777777" w:rsidR="00193AF4" w:rsidRPr="0010553E" w:rsidRDefault="00193AF4" w:rsidP="003A2E0F">
      <w:r w:rsidRPr="0010553E">
        <w:rPr>
          <w:b/>
          <w:bCs/>
        </w:rPr>
        <w:t>Betriebssystem:</w:t>
      </w:r>
      <w:r w:rsidRPr="0010553E">
        <w:t xml:space="preserve"> Windows 10 oder höher</w:t>
      </w:r>
    </w:p>
    <w:p w14:paraId="301C1A83" w14:textId="77777777" w:rsidR="00193AF4" w:rsidRPr="0010553E" w:rsidRDefault="00193AF4" w:rsidP="003A2E0F">
      <w:r w:rsidRPr="0010553E">
        <w:rPr>
          <w:b/>
          <w:bCs/>
        </w:rPr>
        <w:t>Microsoft Word:</w:t>
      </w:r>
      <w:r w:rsidRPr="0010553E">
        <w:t xml:space="preserve"> 2016 oder höher </w:t>
      </w:r>
    </w:p>
    <w:p w14:paraId="4131D5E7" w14:textId="77777777" w:rsidR="00193AF4" w:rsidRPr="0010553E" w:rsidRDefault="00193AF4" w:rsidP="003A2E0F">
      <w:proofErr w:type="spellStart"/>
      <w:r w:rsidRPr="0010553E">
        <w:rPr>
          <w:b/>
          <w:bCs/>
        </w:rPr>
        <w:t>Arbeitspeicherpeicher</w:t>
      </w:r>
      <w:proofErr w:type="spellEnd"/>
      <w:r w:rsidRPr="0010553E">
        <w:rPr>
          <w:b/>
          <w:bCs/>
        </w:rPr>
        <w:t>:</w:t>
      </w:r>
      <w:r w:rsidRPr="0010553E">
        <w:t xml:space="preserve"> 8GB RAM</w:t>
      </w:r>
    </w:p>
    <w:p w14:paraId="2FE7CF3E" w14:textId="77777777" w:rsidR="00193AF4" w:rsidRPr="0010553E" w:rsidRDefault="00193AF4" w:rsidP="003A2E0F">
      <w:r w:rsidRPr="0010553E">
        <w:rPr>
          <w:b/>
          <w:bCs/>
        </w:rPr>
        <w:t>Speicherplatz:</w:t>
      </w:r>
      <w:r w:rsidRPr="0010553E">
        <w:t xml:space="preserve"> 8 GB freier Speicherplatz </w:t>
      </w:r>
    </w:p>
    <w:p w14:paraId="6B064C92" w14:textId="77777777" w:rsidR="00193AF4" w:rsidRPr="0010553E" w:rsidRDefault="00193AF4" w:rsidP="003A2E0F">
      <w:r w:rsidRPr="0010553E">
        <w:rPr>
          <w:b/>
          <w:bCs/>
        </w:rPr>
        <w:t xml:space="preserve">GPU: </w:t>
      </w:r>
      <w:r w:rsidRPr="0010553E">
        <w:t xml:space="preserve"> nicht notwendig (aber empfohlen)</w:t>
      </w:r>
    </w:p>
    <w:p w14:paraId="6BB46F14" w14:textId="77777777" w:rsidR="00193AF4" w:rsidRPr="0010553E" w:rsidRDefault="00193AF4" w:rsidP="003A2E0F">
      <w:r w:rsidRPr="0010553E">
        <w:rPr>
          <w:b/>
          <w:bCs/>
        </w:rPr>
        <w:t>Audio:</w:t>
      </w:r>
      <w:r w:rsidRPr="0010553E">
        <w:t xml:space="preserve"> Funktionierendes Mikrofon oder Audio-Eingabegerät</w:t>
      </w:r>
    </w:p>
    <w:p w14:paraId="04163DCB" w14:textId="77777777" w:rsidR="00193AF4" w:rsidRPr="0010553E" w:rsidRDefault="00193AF4" w:rsidP="00193AF4">
      <w:pPr>
        <w:pStyle w:val="Heading3"/>
      </w:pPr>
      <w:bookmarkStart w:id="5" w:name="_Toc207199917"/>
      <w:r w:rsidRPr="0010553E">
        <w:t>Empfohlene Systemanforderungen</w:t>
      </w:r>
      <w:bookmarkEnd w:id="5"/>
    </w:p>
    <w:p w14:paraId="644D3B08" w14:textId="77777777" w:rsidR="00193AF4" w:rsidRPr="0010553E" w:rsidRDefault="00193AF4" w:rsidP="00355439">
      <w:r w:rsidRPr="0010553E">
        <w:rPr>
          <w:b/>
          <w:bCs/>
        </w:rPr>
        <w:t>Betriebssystem:</w:t>
      </w:r>
      <w:r w:rsidRPr="0010553E">
        <w:t xml:space="preserve"> Windows 10 oder höher</w:t>
      </w:r>
    </w:p>
    <w:p w14:paraId="01DE9B25" w14:textId="77777777" w:rsidR="00193AF4" w:rsidRPr="0010553E" w:rsidRDefault="00193AF4" w:rsidP="00355439">
      <w:r w:rsidRPr="0010553E">
        <w:rPr>
          <w:b/>
          <w:bCs/>
        </w:rPr>
        <w:t>Microsoft Word:</w:t>
      </w:r>
      <w:r w:rsidRPr="0010553E">
        <w:t xml:space="preserve"> 2016 oder höher </w:t>
      </w:r>
    </w:p>
    <w:p w14:paraId="53F289DF" w14:textId="77777777" w:rsidR="00193AF4" w:rsidRPr="0010553E" w:rsidRDefault="00193AF4" w:rsidP="00355439">
      <w:proofErr w:type="spellStart"/>
      <w:r w:rsidRPr="0010553E">
        <w:rPr>
          <w:b/>
          <w:bCs/>
        </w:rPr>
        <w:t>Arbeitspeicherpeicher</w:t>
      </w:r>
      <w:proofErr w:type="spellEnd"/>
      <w:r w:rsidRPr="0010553E">
        <w:rPr>
          <w:b/>
          <w:bCs/>
        </w:rPr>
        <w:t>:</w:t>
      </w:r>
      <w:r w:rsidRPr="0010553E">
        <w:t xml:space="preserve"> 16 GB RAM</w:t>
      </w:r>
    </w:p>
    <w:p w14:paraId="1AA00908" w14:textId="77777777" w:rsidR="00193AF4" w:rsidRPr="0010553E" w:rsidRDefault="00193AF4" w:rsidP="00355439">
      <w:r w:rsidRPr="0010553E">
        <w:rPr>
          <w:b/>
          <w:bCs/>
        </w:rPr>
        <w:t>Speicherplatz:</w:t>
      </w:r>
      <w:r w:rsidRPr="0010553E">
        <w:t xml:space="preserve"> 16 GB freier Speicherplatz</w:t>
      </w:r>
    </w:p>
    <w:p w14:paraId="08873A4C" w14:textId="77777777" w:rsidR="00193AF4" w:rsidRPr="0010553E" w:rsidRDefault="00193AF4" w:rsidP="00355439">
      <w:r w:rsidRPr="0010553E">
        <w:rPr>
          <w:b/>
          <w:bCs/>
        </w:rPr>
        <w:t xml:space="preserve">GPU:  </w:t>
      </w:r>
      <w:r w:rsidRPr="0010553E">
        <w:t>Nvidia GPU mit CUDA-Kernen und 8 GB GPU Speicher</w:t>
      </w:r>
    </w:p>
    <w:p w14:paraId="46D4268A" w14:textId="77777777" w:rsidR="00193AF4" w:rsidRPr="0010553E" w:rsidRDefault="00193AF4" w:rsidP="00355439">
      <w:r w:rsidRPr="0010553E">
        <w:rPr>
          <w:b/>
          <w:bCs/>
        </w:rPr>
        <w:t>Audio:</w:t>
      </w:r>
      <w:r w:rsidRPr="0010553E">
        <w:t xml:space="preserve"> Funktionierendes Mikrofon oder Audio-Eingabegerät</w:t>
      </w:r>
    </w:p>
    <w:p w14:paraId="04CDFCDE" w14:textId="77777777" w:rsidR="00193AF4" w:rsidRPr="0010553E" w:rsidRDefault="00193AF4" w:rsidP="001206F1">
      <w:pPr>
        <w:pStyle w:val="Heading1"/>
        <w:rPr>
          <w:lang w:val="de-CH"/>
        </w:rPr>
      </w:pPr>
      <w:bookmarkStart w:id="6" w:name="_Toc207199918"/>
      <w:r w:rsidRPr="0010553E">
        <w:rPr>
          <w:lang w:val="de-CH"/>
        </w:rPr>
        <w:t>Wichtige Begriffe &amp; Symbole</w:t>
      </w:r>
      <w:bookmarkEnd w:id="6"/>
    </w:p>
    <w:p w14:paraId="6D6A9222" w14:textId="77777777" w:rsidR="00193AF4" w:rsidRPr="0010553E" w:rsidRDefault="00193AF4" w:rsidP="00193AF4">
      <w:r w:rsidRPr="0010553E">
        <w:rPr>
          <w:b/>
          <w:bCs/>
        </w:rPr>
        <w:t xml:space="preserve">VSTO: </w:t>
      </w:r>
      <w:r w:rsidRPr="0010553E">
        <w:t xml:space="preserve">Visual Studio Tools </w:t>
      </w:r>
      <w:proofErr w:type="spellStart"/>
      <w:r w:rsidRPr="0010553E">
        <w:t>for</w:t>
      </w:r>
      <w:proofErr w:type="spellEnd"/>
      <w:r w:rsidRPr="0010553E">
        <w:t xml:space="preserve"> Office, erlaubt die Integration von Ribbon Add-Ins direkt in Office Programme. </w:t>
      </w:r>
      <w:r w:rsidRPr="0010553E">
        <w:rPr>
          <w:b/>
          <w:bCs/>
        </w:rPr>
        <w:t>Es werden sämtliche Versionen von Office unterstützt</w:t>
      </w:r>
      <w:r w:rsidRPr="0010553E">
        <w:t>.</w:t>
      </w:r>
    </w:p>
    <w:p w14:paraId="2C75191D" w14:textId="77777777" w:rsidR="00193AF4" w:rsidRPr="0010553E" w:rsidRDefault="00193AF4" w:rsidP="00193AF4">
      <w:r w:rsidRPr="0010553E">
        <w:t>(</w:t>
      </w:r>
      <w:proofErr w:type="spellStart"/>
      <w:proofErr w:type="gramStart"/>
      <w:r w:rsidRPr="0010553E">
        <w:t>Stand:August</w:t>
      </w:r>
      <w:proofErr w:type="spellEnd"/>
      <w:proofErr w:type="gramEnd"/>
      <w:r w:rsidRPr="0010553E">
        <w:t>, 2025)</w:t>
      </w:r>
    </w:p>
    <w:p w14:paraId="00DD3BB8" w14:textId="2EA7BCF6" w:rsidR="00193AF4" w:rsidRPr="0010553E" w:rsidRDefault="00193AF4" w:rsidP="00193AF4">
      <w:pPr>
        <w:pStyle w:val="Heading1"/>
        <w:rPr>
          <w:lang w:val="de-CH"/>
        </w:rPr>
      </w:pPr>
      <w:bookmarkStart w:id="7" w:name="_Toc207199919"/>
      <w:proofErr w:type="spellStart"/>
      <w:r w:rsidRPr="0010553E">
        <w:rPr>
          <w:lang w:val="de-CH"/>
        </w:rPr>
        <w:lastRenderedPageBreak/>
        <w:t>Techstack</w:t>
      </w:r>
      <w:bookmarkEnd w:id="7"/>
      <w:proofErr w:type="spellEnd"/>
    </w:p>
    <w:p w14:paraId="3DB61804" w14:textId="3F052D0A" w:rsidR="00193AF4" w:rsidRPr="0010553E" w:rsidRDefault="00193AF4" w:rsidP="00223413">
      <w:pPr>
        <w:pStyle w:val="Heading2"/>
      </w:pPr>
      <w:bookmarkStart w:id="8" w:name="_Toc207199920"/>
      <w:r w:rsidRPr="0010553E">
        <w:t>Grundlegende Eigenschaften:</w:t>
      </w:r>
      <w:bookmarkEnd w:id="8"/>
    </w:p>
    <w:p w14:paraId="71D751FD" w14:textId="49579912" w:rsidR="00193AF4" w:rsidRPr="0010553E" w:rsidRDefault="00193AF4" w:rsidP="00193AF4">
      <w:pPr>
        <w:pStyle w:val="ListParagraph"/>
        <w:numPr>
          <w:ilvl w:val="0"/>
          <w:numId w:val="20"/>
        </w:numPr>
      </w:pPr>
      <w:r w:rsidRPr="0010553E">
        <w:rPr>
          <w:b/>
          <w:bCs/>
        </w:rPr>
        <w:t>Framework: .Net Framework 4.8 &amp; VSTO</w:t>
      </w:r>
    </w:p>
    <w:p w14:paraId="11A89239" w14:textId="5AEE7EC5" w:rsidR="00193AF4" w:rsidRPr="0010553E" w:rsidRDefault="00193AF4" w:rsidP="00DA74C3">
      <w:pPr>
        <w:pStyle w:val="ListParagraph"/>
        <w:numPr>
          <w:ilvl w:val="0"/>
          <w:numId w:val="20"/>
        </w:numPr>
      </w:pPr>
      <w:r w:rsidRPr="0010553E">
        <w:rPr>
          <w:b/>
          <w:bCs/>
        </w:rPr>
        <w:t>Programmiersprache: C# 8.0</w:t>
      </w:r>
    </w:p>
    <w:p w14:paraId="3C8B15AB" w14:textId="53DC3905" w:rsidR="00223413" w:rsidRPr="0010553E" w:rsidRDefault="00223413" w:rsidP="00223413">
      <w:pPr>
        <w:pStyle w:val="Heading2"/>
      </w:pPr>
      <w:bookmarkStart w:id="9" w:name="_Toc207199921"/>
      <w:proofErr w:type="spellStart"/>
      <w:r w:rsidRPr="0010553E">
        <w:t>Nuget</w:t>
      </w:r>
      <w:proofErr w:type="spellEnd"/>
      <w:r w:rsidRPr="0010553E">
        <w:t xml:space="preserve"> </w:t>
      </w:r>
      <w:proofErr w:type="spellStart"/>
      <w:r w:rsidRPr="0010553E">
        <w:t>Packete</w:t>
      </w:r>
      <w:proofErr w:type="spellEnd"/>
      <w:r w:rsidRPr="0010553E">
        <w:t>:</w:t>
      </w:r>
      <w:bookmarkEnd w:id="9"/>
    </w:p>
    <w:p w14:paraId="0ABEDD20" w14:textId="77777777" w:rsidR="006A32B2" w:rsidRPr="0010553E" w:rsidRDefault="00223413" w:rsidP="006A32B2">
      <w:pPr>
        <w:pStyle w:val="ListParagraph"/>
        <w:numPr>
          <w:ilvl w:val="0"/>
          <w:numId w:val="21"/>
        </w:numPr>
        <w:rPr>
          <w:b/>
          <w:bCs/>
        </w:rPr>
      </w:pPr>
      <w:r w:rsidRPr="0010553E">
        <w:rPr>
          <w:b/>
          <w:bCs/>
        </w:rPr>
        <w:t>Whisper.net (sowie sämtliche Unterprojekte</w:t>
      </w:r>
    </w:p>
    <w:p w14:paraId="408CB71A" w14:textId="54444954" w:rsidR="006A32B2" w:rsidRPr="0010553E" w:rsidRDefault="006A32B2" w:rsidP="006A32B2">
      <w:pPr>
        <w:rPr>
          <w:b/>
          <w:bCs/>
        </w:rPr>
      </w:pPr>
      <w:r w:rsidRPr="0010553E">
        <w:t xml:space="preserve">Whisper.net ist ein von Sandro </w:t>
      </w:r>
      <w:proofErr w:type="spellStart"/>
      <w:r w:rsidRPr="0010553E">
        <w:t>Hanea</w:t>
      </w:r>
      <w:proofErr w:type="spellEnd"/>
      <w:r w:rsidRPr="0010553E">
        <w:t xml:space="preserve"> entwickeltes </w:t>
      </w:r>
      <w:proofErr w:type="spellStart"/>
      <w:r w:rsidRPr="0010553E">
        <w:t>Nuget</w:t>
      </w:r>
      <w:proofErr w:type="spellEnd"/>
      <w:r w:rsidRPr="0010553E">
        <w:t xml:space="preserve"> </w:t>
      </w:r>
      <w:proofErr w:type="spellStart"/>
      <w:r w:rsidRPr="0010553E">
        <w:t>package</w:t>
      </w:r>
      <w:proofErr w:type="spellEnd"/>
      <w:r w:rsidRPr="0010553E">
        <w:t xml:space="preserve"> welches </w:t>
      </w:r>
      <w:proofErr w:type="spellStart"/>
      <w:r w:rsidRPr="0010553E">
        <w:t>Platform</w:t>
      </w:r>
      <w:proofErr w:type="spellEnd"/>
      <w:r w:rsidRPr="0010553E">
        <w:t xml:space="preserve"> übergreifendes </w:t>
      </w:r>
      <w:proofErr w:type="gramStart"/>
      <w:r w:rsidRPr="0010553E">
        <w:t>Interfaces  für</w:t>
      </w:r>
      <w:proofErr w:type="gramEnd"/>
      <w:r w:rsidRPr="0010553E">
        <w:t xml:space="preserve"> .Net Sprachen und Frameworks zur Verfügung stellt.</w:t>
      </w:r>
      <w:r w:rsidR="00C63998" w:rsidRPr="0010553E">
        <w:t xml:space="preserve"> Im </w:t>
      </w:r>
      <w:proofErr w:type="spellStart"/>
      <w:r w:rsidR="00C63998" w:rsidRPr="0010553E">
        <w:t>ForensicWhisperDeskZH</w:t>
      </w:r>
      <w:proofErr w:type="spellEnd"/>
      <w:r w:rsidR="00C63998" w:rsidRPr="0010553E">
        <w:t xml:space="preserve"> nutzt diese Interfaces als Kern der </w:t>
      </w:r>
      <w:proofErr w:type="spellStart"/>
      <w:r w:rsidR="00C63998" w:rsidRPr="0010553E">
        <w:t>Transkriptionsengine</w:t>
      </w:r>
      <w:proofErr w:type="spellEnd"/>
      <w:r w:rsidR="00C63998" w:rsidRPr="0010553E">
        <w:t xml:space="preserve">. Whisper.Net stellt </w:t>
      </w:r>
      <w:proofErr w:type="spellStart"/>
      <w:r w:rsidR="00C63998" w:rsidRPr="0010553E">
        <w:t>Runtimes</w:t>
      </w:r>
      <w:proofErr w:type="spellEnd"/>
      <w:r w:rsidR="00C63998" w:rsidRPr="0010553E">
        <w:t xml:space="preserve"> für </w:t>
      </w:r>
      <w:proofErr w:type="spellStart"/>
      <w:r w:rsidR="00C63998" w:rsidRPr="0010553E">
        <w:t>Cuda</w:t>
      </w:r>
      <w:proofErr w:type="spellEnd"/>
      <w:r w:rsidR="00C63998" w:rsidRPr="0010553E">
        <w:t xml:space="preserve">, Vulkan, </w:t>
      </w:r>
      <w:proofErr w:type="spellStart"/>
      <w:r w:rsidR="00C63998" w:rsidRPr="0010553E">
        <w:t>OpenVino</w:t>
      </w:r>
      <w:proofErr w:type="spellEnd"/>
      <w:r w:rsidR="00C63998" w:rsidRPr="0010553E">
        <w:t xml:space="preserve"> und CPU </w:t>
      </w:r>
      <w:proofErr w:type="spellStart"/>
      <w:r w:rsidR="00C63998" w:rsidRPr="0010553E">
        <w:t>Backends</w:t>
      </w:r>
      <w:proofErr w:type="spellEnd"/>
      <w:r w:rsidR="00C63998" w:rsidRPr="0010553E">
        <w:t xml:space="preserve"> zur Verfügung.</w:t>
      </w:r>
    </w:p>
    <w:p w14:paraId="5AD88CDB" w14:textId="42CD2E2B" w:rsidR="00223413" w:rsidRPr="0010553E" w:rsidRDefault="006A32B2" w:rsidP="00223413">
      <w:pPr>
        <w:pStyle w:val="ListParagraph"/>
        <w:numPr>
          <w:ilvl w:val="0"/>
          <w:numId w:val="21"/>
        </w:numPr>
      </w:pPr>
      <w:proofErr w:type="spellStart"/>
      <w:r w:rsidRPr="0010553E">
        <w:rPr>
          <w:b/>
          <w:bCs/>
        </w:rPr>
        <w:t>NAudio</w:t>
      </w:r>
      <w:proofErr w:type="spellEnd"/>
    </w:p>
    <w:p w14:paraId="0369F1D7" w14:textId="2F4F3828" w:rsidR="006A32B2" w:rsidRPr="0010553E" w:rsidRDefault="006A32B2" w:rsidP="006A32B2">
      <w:proofErr w:type="spellStart"/>
      <w:r w:rsidRPr="0010553E">
        <w:t>NAudio</w:t>
      </w:r>
      <w:proofErr w:type="spellEnd"/>
      <w:r w:rsidRPr="0010553E">
        <w:t xml:space="preserve"> ist eine .Net </w:t>
      </w:r>
      <w:proofErr w:type="gramStart"/>
      <w:r w:rsidRPr="0010553E">
        <w:t>Audiobibliothek</w:t>
      </w:r>
      <w:proofErr w:type="gramEnd"/>
      <w:r w:rsidRPr="0010553E">
        <w:t xml:space="preserve"> welche der Kern der Audioaufnahmefähigkeiten des </w:t>
      </w:r>
      <w:proofErr w:type="spellStart"/>
      <w:r w:rsidRPr="0010553E">
        <w:t>ForensicWhisperDeskZH</w:t>
      </w:r>
      <w:proofErr w:type="spellEnd"/>
      <w:r w:rsidRPr="0010553E">
        <w:t xml:space="preserve"> bildet. Das </w:t>
      </w:r>
      <w:proofErr w:type="spellStart"/>
      <w:r w:rsidRPr="0010553E">
        <w:t>AddIn</w:t>
      </w:r>
      <w:proofErr w:type="spellEnd"/>
      <w:r w:rsidRPr="0010553E">
        <w:t xml:space="preserve"> nutzt die Implementation der </w:t>
      </w:r>
      <w:proofErr w:type="gramStart"/>
      <w:r w:rsidRPr="0010553E">
        <w:t>WASAPI(</w:t>
      </w:r>
      <w:proofErr w:type="gramEnd"/>
      <w:r w:rsidRPr="0010553E">
        <w:t xml:space="preserve">Windows Audio Session </w:t>
      </w:r>
      <w:proofErr w:type="gramStart"/>
      <w:r w:rsidRPr="0010553E">
        <w:t>API)</w:t>
      </w:r>
      <w:proofErr w:type="gramEnd"/>
      <w:r w:rsidRPr="0010553E">
        <w:t xml:space="preserve"> welche von </w:t>
      </w:r>
      <w:proofErr w:type="spellStart"/>
      <w:r w:rsidRPr="0010553E">
        <w:t>Naudio</w:t>
      </w:r>
      <w:proofErr w:type="spellEnd"/>
      <w:r w:rsidRPr="0010553E">
        <w:t xml:space="preserve"> zur Verfügung gestellt wird.</w:t>
      </w:r>
    </w:p>
    <w:p w14:paraId="5EA2C173" w14:textId="005D52A1" w:rsidR="006A32B2" w:rsidRPr="0010553E" w:rsidRDefault="006A32B2" w:rsidP="00223413">
      <w:pPr>
        <w:pStyle w:val="ListParagraph"/>
        <w:numPr>
          <w:ilvl w:val="0"/>
          <w:numId w:val="21"/>
        </w:numPr>
        <w:rPr>
          <w:b/>
          <w:bCs/>
        </w:rPr>
      </w:pPr>
      <w:proofErr w:type="spellStart"/>
      <w:r w:rsidRPr="0010553E">
        <w:rPr>
          <w:b/>
          <w:bCs/>
        </w:rPr>
        <w:t>WebRtcVadSharp</w:t>
      </w:r>
      <w:proofErr w:type="spellEnd"/>
    </w:p>
    <w:p w14:paraId="30A923B3" w14:textId="3D5C2E44" w:rsidR="003A2E0F" w:rsidRPr="0010553E" w:rsidRDefault="003F644A" w:rsidP="003F644A">
      <w:proofErr w:type="spellStart"/>
      <w:r w:rsidRPr="0010553E">
        <w:t>WebRtcVadSharp</w:t>
      </w:r>
      <w:proofErr w:type="spellEnd"/>
      <w:r w:rsidRPr="0010553E">
        <w:t xml:space="preserve"> ist ein .NET-Wrapper für die WebRTC Voice </w:t>
      </w:r>
      <w:proofErr w:type="spellStart"/>
      <w:r w:rsidRPr="0010553E">
        <w:t>Activity</w:t>
      </w:r>
      <w:proofErr w:type="spellEnd"/>
      <w:r w:rsidRPr="0010553E">
        <w:t xml:space="preserve"> </w:t>
      </w:r>
      <w:proofErr w:type="spellStart"/>
      <w:r w:rsidRPr="0010553E">
        <w:t>Detection</w:t>
      </w:r>
      <w:proofErr w:type="spellEnd"/>
      <w:r w:rsidRPr="0010553E">
        <w:t xml:space="preserve"> (VAD)-Bibliothek von Google, welche innerhalb dieses </w:t>
      </w:r>
      <w:proofErr w:type="spellStart"/>
      <w:r w:rsidRPr="0010553E">
        <w:t>AddIns</w:t>
      </w:r>
      <w:proofErr w:type="spellEnd"/>
      <w:r w:rsidRPr="0010553E">
        <w:t xml:space="preserve"> zur Optimierung der </w:t>
      </w:r>
      <w:proofErr w:type="spellStart"/>
      <w:proofErr w:type="gramStart"/>
      <w:r w:rsidRPr="0010553E">
        <w:t>Audioverarbeitungs</w:t>
      </w:r>
      <w:proofErr w:type="spellEnd"/>
      <w:r w:rsidRPr="0010553E">
        <w:t xml:space="preserve">  genutzt</w:t>
      </w:r>
      <w:proofErr w:type="gramEnd"/>
      <w:r w:rsidRPr="0010553E">
        <w:t xml:space="preserve"> wird.</w:t>
      </w:r>
    </w:p>
    <w:p w14:paraId="6132B7BC" w14:textId="77777777" w:rsidR="00223413" w:rsidRPr="0010553E" w:rsidRDefault="00223413" w:rsidP="00223413">
      <w:pPr>
        <w:pStyle w:val="Heading1"/>
        <w:rPr>
          <w:lang w:val="de-CH"/>
        </w:rPr>
      </w:pPr>
      <w:bookmarkStart w:id="10" w:name="_Toc207199922"/>
      <w:r w:rsidRPr="0010553E">
        <w:rPr>
          <w:lang w:val="de-CH"/>
        </w:rPr>
        <w:t>Grundlegende Architektur der Solution</w:t>
      </w:r>
      <w:bookmarkEnd w:id="10"/>
    </w:p>
    <w:p w14:paraId="71BF8A6D" w14:textId="77777777" w:rsidR="00223413" w:rsidRPr="0010553E" w:rsidRDefault="00223413" w:rsidP="00223413">
      <w:pPr>
        <w:pStyle w:val="Heading2"/>
      </w:pPr>
      <w:bookmarkStart w:id="11" w:name="_Toc207199923"/>
      <w:r w:rsidRPr="0010553E">
        <w:t>Überblick</w:t>
      </w:r>
      <w:bookmarkEnd w:id="11"/>
    </w:p>
    <w:p w14:paraId="32E66E4A" w14:textId="2A408106" w:rsidR="00223413" w:rsidRPr="0010553E" w:rsidRDefault="00223413" w:rsidP="00223413">
      <w:r w:rsidRPr="0010553E">
        <w:t>Die Solution besteht hauptsächlich aus zwei Projekten</w:t>
      </w:r>
      <w:r w:rsidR="003F644A" w:rsidRPr="0010553E">
        <w:t xml:space="preserve">, </w:t>
      </w:r>
      <w:proofErr w:type="spellStart"/>
      <w:r w:rsidR="003F644A" w:rsidRPr="0010553E">
        <w:rPr>
          <w:b/>
          <w:bCs/>
        </w:rPr>
        <w:t>ForensicWhisperDeskZH</w:t>
      </w:r>
      <w:proofErr w:type="spellEnd"/>
      <w:r w:rsidR="003F644A" w:rsidRPr="0010553E">
        <w:rPr>
          <w:b/>
          <w:bCs/>
        </w:rPr>
        <w:t xml:space="preserve"> </w:t>
      </w:r>
      <w:r w:rsidR="003F644A" w:rsidRPr="0010553E">
        <w:t xml:space="preserve">(Das eigentliche </w:t>
      </w:r>
      <w:proofErr w:type="spellStart"/>
      <w:r w:rsidR="003F644A" w:rsidRPr="0010553E">
        <w:t>AddIn</w:t>
      </w:r>
      <w:proofErr w:type="spellEnd"/>
      <w:r w:rsidR="003F644A" w:rsidRPr="0010553E">
        <w:t xml:space="preserve">) </w:t>
      </w:r>
      <w:r w:rsidR="003F644A" w:rsidRPr="0010553E">
        <w:rPr>
          <w:b/>
          <w:bCs/>
        </w:rPr>
        <w:t xml:space="preserve">&amp; </w:t>
      </w:r>
      <w:proofErr w:type="spellStart"/>
      <w:r w:rsidR="003F644A" w:rsidRPr="0010553E">
        <w:rPr>
          <w:b/>
          <w:bCs/>
        </w:rPr>
        <w:t>ModelDownloader</w:t>
      </w:r>
      <w:proofErr w:type="spellEnd"/>
      <w:r w:rsidR="003F644A" w:rsidRPr="0010553E">
        <w:rPr>
          <w:b/>
          <w:bCs/>
        </w:rPr>
        <w:t xml:space="preserve"> (</w:t>
      </w:r>
      <w:r w:rsidR="003F644A" w:rsidRPr="0010553E">
        <w:t xml:space="preserve">Hilfsprojekt für das </w:t>
      </w:r>
      <w:proofErr w:type="spellStart"/>
      <w:r w:rsidR="003F644A" w:rsidRPr="0010553E">
        <w:t>Builden</w:t>
      </w:r>
      <w:proofErr w:type="spellEnd"/>
      <w:r w:rsidR="003F644A" w:rsidRPr="0010553E">
        <w:t xml:space="preserve"> mit Jobs). </w:t>
      </w:r>
      <w:r w:rsidR="00A717A3" w:rsidRPr="0010553E">
        <w:t xml:space="preserve">Dazukommen die </w:t>
      </w:r>
      <w:r w:rsidR="00A717A3" w:rsidRPr="0010553E">
        <w:rPr>
          <w:b/>
          <w:bCs/>
        </w:rPr>
        <w:t xml:space="preserve">Keywords.xml </w:t>
      </w:r>
      <w:r w:rsidR="00A717A3" w:rsidRPr="0010553E">
        <w:t xml:space="preserve">Datei und das Job </w:t>
      </w:r>
      <w:proofErr w:type="spellStart"/>
      <w:r w:rsidR="00A717A3" w:rsidRPr="0010553E">
        <w:t>Script</w:t>
      </w:r>
      <w:proofErr w:type="spellEnd"/>
      <w:r w:rsidR="00A717A3" w:rsidRPr="0010553E">
        <w:t xml:space="preserve"> für die </w:t>
      </w:r>
      <w:proofErr w:type="spellStart"/>
      <w:r w:rsidR="00A717A3" w:rsidRPr="0010553E">
        <w:t>Github</w:t>
      </w:r>
      <w:proofErr w:type="spellEnd"/>
      <w:r w:rsidR="00A717A3" w:rsidRPr="0010553E">
        <w:t xml:space="preserve"> Actions; </w:t>
      </w:r>
      <w:proofErr w:type="spellStart"/>
      <w:r w:rsidR="00A717A3" w:rsidRPr="0010553E">
        <w:rPr>
          <w:b/>
          <w:bCs/>
        </w:rPr>
        <w:t>build</w:t>
      </w:r>
      <w:proofErr w:type="spellEnd"/>
      <w:r w:rsidR="00A717A3" w:rsidRPr="0010553E">
        <w:rPr>
          <w:b/>
          <w:bCs/>
        </w:rPr>
        <w:t>-and-publish-</w:t>
      </w:r>
      <w:proofErr w:type="spellStart"/>
      <w:r w:rsidR="00A717A3" w:rsidRPr="0010553E">
        <w:rPr>
          <w:b/>
          <w:bCs/>
        </w:rPr>
        <w:t>vsto</w:t>
      </w:r>
      <w:r w:rsidR="00A717A3" w:rsidRPr="0010553E">
        <w:rPr>
          <w:b/>
          <w:bCs/>
        </w:rPr>
        <w:t>.yml</w:t>
      </w:r>
      <w:proofErr w:type="spellEnd"/>
      <w:r w:rsidR="00A717A3" w:rsidRPr="0010553E">
        <w:rPr>
          <w:b/>
          <w:bCs/>
        </w:rPr>
        <w:t xml:space="preserve"> </w:t>
      </w:r>
    </w:p>
    <w:p w14:paraId="2102E5CE" w14:textId="48C854FF" w:rsidR="00223413" w:rsidRPr="0010553E" w:rsidRDefault="00223413" w:rsidP="00223413">
      <w:pPr>
        <w:pStyle w:val="Heading3"/>
        <w:rPr>
          <w:rStyle w:val="Strong"/>
          <w:b w:val="0"/>
          <w:bCs w:val="0"/>
        </w:rPr>
      </w:pPr>
      <w:bookmarkStart w:id="12" w:name="_Toc207199924"/>
      <w:proofErr w:type="spellStart"/>
      <w:r w:rsidRPr="0010553E">
        <w:rPr>
          <w:rStyle w:val="Strong"/>
          <w:b w:val="0"/>
          <w:bCs w:val="0"/>
        </w:rPr>
        <w:t>ForensicWhisperDeskZH</w:t>
      </w:r>
      <w:proofErr w:type="spellEnd"/>
      <w:r w:rsidR="00A717A3" w:rsidRPr="0010553E">
        <w:rPr>
          <w:rStyle w:val="Strong"/>
          <w:b w:val="0"/>
          <w:bCs w:val="0"/>
        </w:rPr>
        <w:t>-Projekt</w:t>
      </w:r>
      <w:bookmarkEnd w:id="12"/>
    </w:p>
    <w:p w14:paraId="1B233D81" w14:textId="47C6A270" w:rsidR="00223413" w:rsidRPr="0010553E" w:rsidRDefault="00223413" w:rsidP="00223413">
      <w:r w:rsidRPr="0010553E">
        <w:t xml:space="preserve">Dieses Projekt ist das eigentliche VSTO </w:t>
      </w:r>
      <w:proofErr w:type="spellStart"/>
      <w:r w:rsidRPr="0010553E">
        <w:t>AddIn</w:t>
      </w:r>
      <w:proofErr w:type="spellEnd"/>
      <w:r w:rsidRPr="0010553E">
        <w:t>. Es stellt dem User das Interface sowie die Transkriptionsfunktionalität zur Verfügung. Sämtliche Features sind hier enthalten. Zur Interaktion</w:t>
      </w:r>
    </w:p>
    <w:p w14:paraId="2CB2EED8" w14:textId="36A1C87E" w:rsidR="00223413" w:rsidRPr="0010553E" w:rsidRDefault="00223413" w:rsidP="00223413">
      <w:pPr>
        <w:pStyle w:val="Heading3"/>
        <w:rPr>
          <w:rStyle w:val="Strong"/>
          <w:b w:val="0"/>
          <w:bCs w:val="0"/>
        </w:rPr>
      </w:pPr>
      <w:bookmarkStart w:id="13" w:name="_Toc207199925"/>
      <w:proofErr w:type="spellStart"/>
      <w:r w:rsidRPr="0010553E">
        <w:rPr>
          <w:rStyle w:val="Strong"/>
          <w:b w:val="0"/>
          <w:bCs w:val="0"/>
        </w:rPr>
        <w:lastRenderedPageBreak/>
        <w:t>ModelDownloader</w:t>
      </w:r>
      <w:proofErr w:type="spellEnd"/>
      <w:r w:rsidR="00A717A3" w:rsidRPr="0010553E">
        <w:rPr>
          <w:rStyle w:val="Strong"/>
          <w:b w:val="0"/>
          <w:bCs w:val="0"/>
        </w:rPr>
        <w:t>-Projekt</w:t>
      </w:r>
      <w:bookmarkEnd w:id="13"/>
    </w:p>
    <w:p w14:paraId="0F9C6EAB" w14:textId="7588496D" w:rsidR="006A32B2" w:rsidRPr="0010553E" w:rsidRDefault="00223413" w:rsidP="005D7270">
      <w:r w:rsidRPr="0010553E">
        <w:t xml:space="preserve">Das </w:t>
      </w:r>
      <w:proofErr w:type="spellStart"/>
      <w:r w:rsidRPr="0010553E">
        <w:t>ModelDownloader</w:t>
      </w:r>
      <w:proofErr w:type="spellEnd"/>
      <w:r w:rsidRPr="0010553E">
        <w:t xml:space="preserve"> Project ist ein Utility Project und wird nicht grundsätzlich für das </w:t>
      </w:r>
      <w:proofErr w:type="spellStart"/>
      <w:r w:rsidRPr="0010553E">
        <w:t>AddIn</w:t>
      </w:r>
      <w:proofErr w:type="spellEnd"/>
      <w:r w:rsidRPr="0010553E">
        <w:t xml:space="preserve"> benötigt. Es dient dazu die Modelle automatisiert herunterladen zu können und kann lokal ausgeführt werden, ist aber hauptsächlich dazu da die </w:t>
      </w:r>
      <w:proofErr w:type="spellStart"/>
      <w:r w:rsidRPr="0010553E">
        <w:t>WhisperAI</w:t>
      </w:r>
      <w:proofErr w:type="spellEnd"/>
      <w:r w:rsidRPr="0010553E">
        <w:t xml:space="preserve"> Modelle für den </w:t>
      </w:r>
      <w:proofErr w:type="spellStart"/>
      <w:r w:rsidRPr="0010553E">
        <w:t>Build</w:t>
      </w:r>
      <w:proofErr w:type="spellEnd"/>
      <w:r w:rsidRPr="0010553E">
        <w:t xml:space="preserve"> Prozess in GitHub Actions zur Verfügung zu stellen</w:t>
      </w:r>
      <w:r w:rsidR="005D7270" w:rsidRPr="0010553E">
        <w:t>.</w:t>
      </w:r>
    </w:p>
    <w:p w14:paraId="43920057" w14:textId="3BB9E839" w:rsidR="00DA74C3" w:rsidRPr="0010553E" w:rsidRDefault="00DA74C3" w:rsidP="003F644A">
      <w:pPr>
        <w:pStyle w:val="Heading1"/>
        <w:rPr>
          <w:lang w:val="de-CH"/>
        </w:rPr>
      </w:pPr>
      <w:bookmarkStart w:id="14" w:name="_Toc207199926"/>
      <w:r w:rsidRPr="0010553E">
        <w:rPr>
          <w:lang w:val="de-CH"/>
        </w:rPr>
        <w:t xml:space="preserve">Architektur </w:t>
      </w:r>
      <w:proofErr w:type="spellStart"/>
      <w:r w:rsidRPr="0010553E">
        <w:rPr>
          <w:lang w:val="de-CH"/>
        </w:rPr>
        <w:t>ForensicWhisperDeskZH</w:t>
      </w:r>
      <w:bookmarkEnd w:id="14"/>
      <w:proofErr w:type="spellEnd"/>
    </w:p>
    <w:p w14:paraId="5752040F" w14:textId="051AC8CD" w:rsidR="00DA74C3" w:rsidRPr="0010553E" w:rsidRDefault="00DA74C3" w:rsidP="00DA74C3">
      <w:pPr>
        <w:pStyle w:val="Heading2"/>
      </w:pPr>
      <w:bookmarkStart w:id="15" w:name="_Toc207199927"/>
      <w:r w:rsidRPr="0010553E">
        <w:t>Überblick</w:t>
      </w:r>
      <w:bookmarkEnd w:id="15"/>
    </w:p>
    <w:p w14:paraId="5DFB2B9A" w14:textId="4869F7F5" w:rsidR="00DC6415" w:rsidRPr="0010553E" w:rsidRDefault="00DC6415" w:rsidP="00DC6415">
      <w:r w:rsidRPr="0010553E">
        <w:t xml:space="preserve">Das </w:t>
      </w:r>
      <w:proofErr w:type="spellStart"/>
      <w:r w:rsidRPr="0010553E">
        <w:t>ForensicWhisperDeskZH</w:t>
      </w:r>
      <w:proofErr w:type="spellEnd"/>
      <w:r w:rsidRPr="0010553E">
        <w:t xml:space="preserve">-Projekt ist das Hauptprojekt der Solution und implementiert ein vollständiges VSTO (Visual Studio Tools </w:t>
      </w:r>
      <w:proofErr w:type="spellStart"/>
      <w:r w:rsidRPr="0010553E">
        <w:t>for</w:t>
      </w:r>
      <w:proofErr w:type="spellEnd"/>
      <w:r w:rsidRPr="0010553E">
        <w:t xml:space="preserve"> Office) Add-In für Microsoft Word. Es stellt eine umfassende Spracherkennungs- und Transkriptionslösung bereit, die auf </w:t>
      </w:r>
      <w:proofErr w:type="spellStart"/>
      <w:r w:rsidRPr="0010553E">
        <w:t>OpenAI's</w:t>
      </w:r>
      <w:proofErr w:type="spellEnd"/>
      <w:r w:rsidRPr="0010553E">
        <w:t xml:space="preserve"> </w:t>
      </w:r>
      <w:proofErr w:type="spellStart"/>
      <w:r w:rsidRPr="0010553E">
        <w:t>Whisper</w:t>
      </w:r>
      <w:proofErr w:type="spellEnd"/>
      <w:r w:rsidRPr="0010553E">
        <w:t>-Technologie basiert und nahtlos in die Word-Benutzeroberfläche integriert ist.</w:t>
      </w:r>
    </w:p>
    <w:p w14:paraId="1A4E5B91" w14:textId="0EC09E95" w:rsidR="00DC6415" w:rsidRPr="0010553E" w:rsidRDefault="00DC6415" w:rsidP="00DC6415">
      <w:r w:rsidRPr="0010553E">
        <w:t>Das Projekt folgt einer modularen Architektur mit klar getrennten Verantwortlichkeiten, die in verschiedene Namespaces organisiert sind:</w:t>
      </w:r>
    </w:p>
    <w:p w14:paraId="14E9B989" w14:textId="79358E74" w:rsidR="00DC6415" w:rsidRPr="0010553E" w:rsidRDefault="00DC6415" w:rsidP="00DC6415">
      <w:pPr>
        <w:pStyle w:val="ListParagraph"/>
        <w:numPr>
          <w:ilvl w:val="0"/>
          <w:numId w:val="21"/>
        </w:numPr>
        <w:rPr>
          <w:b/>
        </w:rPr>
      </w:pPr>
      <w:r w:rsidRPr="0010553E">
        <w:rPr>
          <w:b/>
        </w:rPr>
        <w:t>Audio-Modul (</w:t>
      </w:r>
      <w:proofErr w:type="spellStart"/>
      <w:r w:rsidRPr="0010553E">
        <w:rPr>
          <w:b/>
        </w:rPr>
        <w:t>ForensicWhisperDeskZH.Audio</w:t>
      </w:r>
      <w:proofErr w:type="spellEnd"/>
      <w:r w:rsidRPr="0010553E">
        <w:rPr>
          <w:b/>
        </w:rPr>
        <w:t>)</w:t>
      </w:r>
    </w:p>
    <w:p w14:paraId="3A2CCE08" w14:textId="4D74DD56" w:rsidR="00DC6415" w:rsidRPr="0010553E" w:rsidRDefault="00DC6415" w:rsidP="00DC6415">
      <w:pPr>
        <w:rPr>
          <w:bCs/>
        </w:rPr>
      </w:pPr>
      <w:r w:rsidRPr="0010553E">
        <w:rPr>
          <w:bCs/>
        </w:rPr>
        <w:t>Das Audio Modul ist zuständig für die Aufnahme und Verarbeitung von Audio.</w:t>
      </w:r>
      <w:r w:rsidR="008841A8" w:rsidRPr="0010553E">
        <w:rPr>
          <w:bCs/>
        </w:rPr>
        <w:t xml:space="preserve"> Es erlaubt das </w:t>
      </w:r>
      <w:r w:rsidR="0010553E" w:rsidRPr="0010553E">
        <w:rPr>
          <w:bCs/>
        </w:rPr>
        <w:t>Management</w:t>
      </w:r>
      <w:r w:rsidR="008841A8" w:rsidRPr="0010553E">
        <w:rPr>
          <w:bCs/>
        </w:rPr>
        <w:t xml:space="preserve"> von Mikrofonen und der Geräte Enumeration. Ausserdem enthält </w:t>
      </w:r>
      <w:r w:rsidR="0010553E" w:rsidRPr="0010553E">
        <w:rPr>
          <w:bCs/>
        </w:rPr>
        <w:t>dieses Modul</w:t>
      </w:r>
      <w:r w:rsidR="008841A8" w:rsidRPr="0010553E">
        <w:rPr>
          <w:bCs/>
        </w:rPr>
        <w:t xml:space="preserve"> ein Audio Diagnose Tool für Debugging Zwecke. Vor der Einführung von WASAPI wurde </w:t>
      </w:r>
      <w:proofErr w:type="spellStart"/>
      <w:r w:rsidR="008841A8" w:rsidRPr="0010553E">
        <w:rPr>
          <w:bCs/>
        </w:rPr>
        <w:t>WaveIn</w:t>
      </w:r>
      <w:proofErr w:type="spellEnd"/>
      <w:r w:rsidR="008841A8" w:rsidRPr="0010553E">
        <w:rPr>
          <w:bCs/>
        </w:rPr>
        <w:t xml:space="preserve"> Event verwendet, was zu häufigen Problemen geführt hat und das Audio </w:t>
      </w:r>
      <w:r w:rsidR="0010553E" w:rsidRPr="0010553E">
        <w:rPr>
          <w:bCs/>
        </w:rPr>
        <w:t>Diagnostik</w:t>
      </w:r>
      <w:r w:rsidR="008841A8" w:rsidRPr="0010553E">
        <w:rPr>
          <w:bCs/>
        </w:rPr>
        <w:t xml:space="preserve"> Tool notwendig machte. Mittlerweile sollte das Audio Modul stabil genug </w:t>
      </w:r>
      <w:proofErr w:type="gramStart"/>
      <w:r w:rsidR="008841A8" w:rsidRPr="0010553E">
        <w:rPr>
          <w:bCs/>
        </w:rPr>
        <w:t>sein</w:t>
      </w:r>
      <w:proofErr w:type="gramEnd"/>
      <w:r w:rsidR="008841A8" w:rsidRPr="0010553E">
        <w:rPr>
          <w:bCs/>
        </w:rPr>
        <w:t xml:space="preserve"> ohne dieses auszukommen, </w:t>
      </w:r>
      <w:r w:rsidR="0010553E" w:rsidRPr="0010553E">
        <w:rPr>
          <w:bCs/>
        </w:rPr>
        <w:t>vorläufig</w:t>
      </w:r>
      <w:r w:rsidR="008841A8" w:rsidRPr="0010553E">
        <w:rPr>
          <w:bCs/>
        </w:rPr>
        <w:t xml:space="preserve"> werden die Tools aber beibehalten.</w:t>
      </w:r>
    </w:p>
    <w:p w14:paraId="278291EB" w14:textId="1A5F63EC" w:rsidR="00DC6415" w:rsidRPr="0010553E" w:rsidRDefault="00DC6415" w:rsidP="00DC6415">
      <w:pPr>
        <w:pStyle w:val="ListParagraph"/>
        <w:numPr>
          <w:ilvl w:val="0"/>
          <w:numId w:val="21"/>
        </w:numPr>
        <w:rPr>
          <w:b/>
        </w:rPr>
      </w:pPr>
      <w:r w:rsidRPr="0010553E">
        <w:rPr>
          <w:b/>
        </w:rPr>
        <w:t>Do</w:t>
      </w:r>
      <w:r w:rsidR="00153E29" w:rsidRPr="0010553E">
        <w:rPr>
          <w:b/>
        </w:rPr>
        <w:t>k</w:t>
      </w:r>
      <w:r w:rsidRPr="0010553E">
        <w:rPr>
          <w:b/>
        </w:rPr>
        <w:t>ument-Modul (</w:t>
      </w:r>
      <w:proofErr w:type="spellStart"/>
      <w:r w:rsidRPr="0010553E">
        <w:rPr>
          <w:b/>
        </w:rPr>
        <w:t>ForensicWhisperDeskZH.Document</w:t>
      </w:r>
      <w:proofErr w:type="spellEnd"/>
      <w:r w:rsidRPr="0010553E">
        <w:rPr>
          <w:b/>
        </w:rPr>
        <w:t>)</w:t>
      </w:r>
    </w:p>
    <w:p w14:paraId="6FF24A23" w14:textId="41FCD6CF" w:rsidR="00DC6415" w:rsidRPr="0010553E" w:rsidRDefault="00153E29" w:rsidP="00DC6415">
      <w:pPr>
        <w:rPr>
          <w:bCs/>
        </w:rPr>
      </w:pPr>
      <w:r w:rsidRPr="0010553E">
        <w:rPr>
          <w:bCs/>
        </w:rPr>
        <w:t xml:space="preserve">Das Dokument Modul </w:t>
      </w:r>
      <w:r w:rsidR="0010553E" w:rsidRPr="0010553E">
        <w:rPr>
          <w:bCs/>
        </w:rPr>
        <w:t xml:space="preserve">stellt die Word Dokument Integration dar, und ist zuständig für die Kommunikation zwischen dem </w:t>
      </w:r>
      <w:proofErr w:type="spellStart"/>
      <w:r w:rsidR="0010553E" w:rsidRPr="0010553E">
        <w:rPr>
          <w:bCs/>
        </w:rPr>
        <w:t>AddIn</w:t>
      </w:r>
      <w:proofErr w:type="spellEnd"/>
      <w:r w:rsidR="0010553E" w:rsidRPr="0010553E">
        <w:rPr>
          <w:bCs/>
        </w:rPr>
        <w:t xml:space="preserve"> und Word. Das Modul handelt das Einfügen des Textes an der Cursor Position und stellt sicher, dass das Dokument verfügbar ist.</w:t>
      </w:r>
    </w:p>
    <w:p w14:paraId="54CA19FD" w14:textId="2E9C8D8C" w:rsidR="00DC6415" w:rsidRDefault="00DC6415" w:rsidP="00DC6415">
      <w:pPr>
        <w:pStyle w:val="ListParagraph"/>
        <w:numPr>
          <w:ilvl w:val="0"/>
          <w:numId w:val="21"/>
        </w:numPr>
        <w:rPr>
          <w:b/>
        </w:rPr>
      </w:pPr>
      <w:r w:rsidRPr="0010553E">
        <w:rPr>
          <w:b/>
        </w:rPr>
        <w:t>Trans</w:t>
      </w:r>
      <w:r w:rsidRPr="0010553E">
        <w:rPr>
          <w:b/>
        </w:rPr>
        <w:t>k</w:t>
      </w:r>
      <w:r w:rsidRPr="0010553E">
        <w:rPr>
          <w:b/>
        </w:rPr>
        <w:t>ription-Modul (</w:t>
      </w:r>
      <w:proofErr w:type="spellStart"/>
      <w:r w:rsidRPr="0010553E">
        <w:rPr>
          <w:b/>
        </w:rPr>
        <w:t>ForensicWhisperDeskZH.Transcription</w:t>
      </w:r>
      <w:proofErr w:type="spellEnd"/>
      <w:r w:rsidRPr="0010553E">
        <w:rPr>
          <w:b/>
        </w:rPr>
        <w:t>)</w:t>
      </w:r>
    </w:p>
    <w:p w14:paraId="279E8383" w14:textId="71B63556" w:rsidR="00DC6415" w:rsidRPr="0010553E" w:rsidRDefault="0010553E" w:rsidP="0010553E">
      <w:pPr>
        <w:rPr>
          <w:bCs/>
        </w:rPr>
      </w:pPr>
      <w:r w:rsidRPr="0010553E">
        <w:rPr>
          <w:bCs/>
        </w:rPr>
        <w:t xml:space="preserve">Das Transkriptionsmodul agiert als Interface zu den </w:t>
      </w:r>
      <w:proofErr w:type="spellStart"/>
      <w:r w:rsidRPr="0010553E">
        <w:rPr>
          <w:bCs/>
        </w:rPr>
        <w:t>WhisperModellen</w:t>
      </w:r>
      <w:proofErr w:type="spellEnd"/>
      <w:r w:rsidRPr="0010553E">
        <w:rPr>
          <w:bCs/>
        </w:rPr>
        <w:t xml:space="preserve"> und ist auf Whisper.Net aufgebaut. Es erlaubt das Management und das Downloaden von </w:t>
      </w:r>
      <w:proofErr w:type="spellStart"/>
      <w:r w:rsidRPr="0010553E">
        <w:rPr>
          <w:bCs/>
        </w:rPr>
        <w:t>Whisper</w:t>
      </w:r>
      <w:proofErr w:type="spellEnd"/>
      <w:r w:rsidRPr="0010553E">
        <w:rPr>
          <w:bCs/>
        </w:rPr>
        <w:t xml:space="preserve"> Modellen</w:t>
      </w:r>
    </w:p>
    <w:p w14:paraId="5A7A8E62" w14:textId="2DD36CCF" w:rsidR="00DC6415" w:rsidRPr="0010553E" w:rsidRDefault="00DC6415" w:rsidP="00DC6415">
      <w:pPr>
        <w:pStyle w:val="ListParagraph"/>
        <w:numPr>
          <w:ilvl w:val="0"/>
          <w:numId w:val="21"/>
        </w:numPr>
        <w:rPr>
          <w:b/>
        </w:rPr>
      </w:pPr>
      <w:r w:rsidRPr="0010553E">
        <w:rPr>
          <w:b/>
        </w:rPr>
        <w:t>Text-Modul (</w:t>
      </w:r>
      <w:proofErr w:type="spellStart"/>
      <w:r w:rsidRPr="0010553E">
        <w:rPr>
          <w:b/>
          <w:u w:val="single"/>
        </w:rPr>
        <w:t>ForensicWhisperDeskZH.Text</w:t>
      </w:r>
      <w:proofErr w:type="spellEnd"/>
      <w:r w:rsidRPr="0010553E">
        <w:rPr>
          <w:b/>
        </w:rPr>
        <w:t>)</w:t>
      </w:r>
    </w:p>
    <w:p w14:paraId="646AA58D" w14:textId="54EE85CF" w:rsidR="00DC6415" w:rsidRPr="00C52B2A" w:rsidRDefault="0010553E" w:rsidP="0010553E">
      <w:pPr>
        <w:tabs>
          <w:tab w:val="left" w:pos="1052"/>
        </w:tabs>
        <w:rPr>
          <w:bCs/>
        </w:rPr>
      </w:pPr>
      <w:r>
        <w:rPr>
          <w:bCs/>
        </w:rPr>
        <w:lastRenderedPageBreak/>
        <w:t>Das Textmodul ist für das Bereinigen</w:t>
      </w:r>
      <w:r w:rsidR="00C52B2A">
        <w:rPr>
          <w:bCs/>
        </w:rPr>
        <w:t>, Formatieren</w:t>
      </w:r>
      <w:r>
        <w:rPr>
          <w:bCs/>
        </w:rPr>
        <w:t xml:space="preserve"> und Buffern von transkribiertem Text zuständig. </w:t>
      </w:r>
      <w:r w:rsidR="00C52B2A">
        <w:rPr>
          <w:bCs/>
        </w:rPr>
        <w:t>Dazu gehört auch, das ersetzt von Keywords mit den dazugehörigen Symbolen.</w:t>
      </w:r>
    </w:p>
    <w:p w14:paraId="1D9BDDAB" w14:textId="18463689" w:rsidR="002459D5" w:rsidRDefault="00DC6415" w:rsidP="002459D5">
      <w:pPr>
        <w:pStyle w:val="ListParagraph"/>
        <w:numPr>
          <w:ilvl w:val="0"/>
          <w:numId w:val="21"/>
        </w:numPr>
        <w:rPr>
          <w:b/>
        </w:rPr>
      </w:pPr>
      <w:r w:rsidRPr="0010553E">
        <w:rPr>
          <w:b/>
        </w:rPr>
        <w:t>Common-Modul (</w:t>
      </w:r>
      <w:proofErr w:type="spellStart"/>
      <w:r w:rsidRPr="0010553E">
        <w:rPr>
          <w:b/>
        </w:rPr>
        <w:t>ForensicWhisperDeskZH.Common</w:t>
      </w:r>
      <w:proofErr w:type="spellEnd"/>
      <w:r w:rsidRPr="0010553E">
        <w:rPr>
          <w:b/>
        </w:rPr>
        <w:t>)</w:t>
      </w:r>
    </w:p>
    <w:p w14:paraId="1975293B" w14:textId="2225135B" w:rsidR="00DC6415" w:rsidRPr="005A423D" w:rsidRDefault="002459D5" w:rsidP="0010553E">
      <w:pPr>
        <w:rPr>
          <w:bCs/>
        </w:rPr>
      </w:pPr>
      <w:r>
        <w:rPr>
          <w:bCs/>
        </w:rPr>
        <w:t xml:space="preserve">Das Common Modul ist für </w:t>
      </w:r>
      <w:r w:rsidR="005A423D">
        <w:rPr>
          <w:bCs/>
        </w:rPr>
        <w:t xml:space="preserve">das </w:t>
      </w:r>
      <w:r w:rsidR="005A423D" w:rsidRPr="0010553E">
        <w:rPr>
          <w:bCs/>
        </w:rPr>
        <w:t>Konfigurations-Management</w:t>
      </w:r>
      <w:r w:rsidR="005A423D">
        <w:rPr>
          <w:bCs/>
        </w:rPr>
        <w:t xml:space="preserve"> über JSON und XML, den </w:t>
      </w:r>
      <w:proofErr w:type="spellStart"/>
      <w:r w:rsidR="005A423D">
        <w:rPr>
          <w:bCs/>
        </w:rPr>
        <w:t>Logging</w:t>
      </w:r>
      <w:proofErr w:type="spellEnd"/>
      <w:r w:rsidR="005A423D">
        <w:rPr>
          <w:bCs/>
        </w:rPr>
        <w:t>-Service sowie weiter Hilfs- und Utilities-Aufgaben zuständig.</w:t>
      </w:r>
    </w:p>
    <w:p w14:paraId="09645603" w14:textId="77777777" w:rsidR="00DC6415" w:rsidRPr="0010553E" w:rsidRDefault="00DC6415" w:rsidP="00DC6415">
      <w:pPr>
        <w:pStyle w:val="Heading2"/>
      </w:pPr>
      <w:bookmarkStart w:id="16" w:name="_Toc207199928"/>
      <w:r w:rsidRPr="0010553E">
        <w:t>Kernkomponenten</w:t>
      </w:r>
      <w:bookmarkEnd w:id="16"/>
    </w:p>
    <w:p w14:paraId="694474AC" w14:textId="3DE6CE98" w:rsidR="00DC6415" w:rsidRPr="0010553E" w:rsidRDefault="00DC6415" w:rsidP="00DC6415">
      <w:pPr>
        <w:rPr>
          <w:bCs/>
        </w:rPr>
      </w:pPr>
      <w:proofErr w:type="spellStart"/>
      <w:r w:rsidRPr="0010553E">
        <w:rPr>
          <w:b/>
        </w:rPr>
        <w:t>AddInViewModel</w:t>
      </w:r>
      <w:proofErr w:type="spellEnd"/>
      <w:r w:rsidRPr="0010553E">
        <w:rPr>
          <w:bCs/>
        </w:rPr>
        <w:t>:</w:t>
      </w:r>
      <w:r w:rsidRPr="0010553E">
        <w:rPr>
          <w:bCs/>
        </w:rPr>
        <w:t xml:space="preserve"> Die zentrale Koordinationsschicht des Add-Ins, die als MVVM-Pattern implementiert ist. Orchestriert die Interaktion zwischen Transkription, Dokumentbearbeitung und UI. Unterstützt sowohl kontinuierliche Transkription als auch einen "Listening Mode" mit Trigger-Phrasen ("</w:t>
      </w:r>
      <w:proofErr w:type="spellStart"/>
      <w:r w:rsidRPr="0010553E">
        <w:rPr>
          <w:bCs/>
        </w:rPr>
        <w:t>diktat</w:t>
      </w:r>
      <w:proofErr w:type="spellEnd"/>
      <w:r w:rsidRPr="0010553E">
        <w:rPr>
          <w:bCs/>
        </w:rPr>
        <w:t xml:space="preserve"> starten"/"</w:t>
      </w:r>
      <w:proofErr w:type="spellStart"/>
      <w:r w:rsidRPr="0010553E">
        <w:rPr>
          <w:bCs/>
        </w:rPr>
        <w:t>diktat</w:t>
      </w:r>
      <w:proofErr w:type="spellEnd"/>
      <w:r w:rsidRPr="0010553E">
        <w:rPr>
          <w:bCs/>
        </w:rPr>
        <w:t xml:space="preserve"> beenden").</w:t>
      </w:r>
    </w:p>
    <w:p w14:paraId="023CE48C" w14:textId="5A906094" w:rsidR="00DC6415" w:rsidRPr="0010553E" w:rsidRDefault="00DC6415" w:rsidP="00DC6415">
      <w:pPr>
        <w:rPr>
          <w:bCs/>
        </w:rPr>
      </w:pPr>
      <w:proofErr w:type="spellStart"/>
      <w:r w:rsidRPr="0010553E">
        <w:rPr>
          <w:b/>
        </w:rPr>
        <w:t>TranscriptionSettings</w:t>
      </w:r>
      <w:proofErr w:type="spellEnd"/>
      <w:r w:rsidRPr="0010553E">
        <w:rPr>
          <w:b/>
        </w:rPr>
        <w:t>:</w:t>
      </w:r>
      <w:r w:rsidRPr="0010553E">
        <w:rPr>
          <w:bCs/>
        </w:rPr>
        <w:t xml:space="preserve"> Umfassende Konfigurationsklasse für alle Aspekte der Spracherkennung, einschließlich Audio-Parameter, </w:t>
      </w:r>
      <w:proofErr w:type="spellStart"/>
      <w:r w:rsidRPr="0010553E">
        <w:rPr>
          <w:bCs/>
        </w:rPr>
        <w:t>Whisper</w:t>
      </w:r>
      <w:proofErr w:type="spellEnd"/>
      <w:r w:rsidRPr="0010553E">
        <w:rPr>
          <w:bCs/>
        </w:rPr>
        <w:t>-Model-Einstellungen, Sprach-Optionen und Text-Verarbeitungsregeln.</w:t>
      </w:r>
    </w:p>
    <w:p w14:paraId="7BC6AF4B" w14:textId="6FD5F2EB" w:rsidR="00DC6415" w:rsidRPr="0010553E" w:rsidRDefault="00DC6415" w:rsidP="00DC6415">
      <w:pPr>
        <w:rPr>
          <w:b/>
        </w:rPr>
      </w:pPr>
      <w:proofErr w:type="spellStart"/>
      <w:r w:rsidRPr="0010553E">
        <w:rPr>
          <w:b/>
        </w:rPr>
        <w:t>MainRibbon</w:t>
      </w:r>
      <w:proofErr w:type="spellEnd"/>
      <w:r w:rsidRPr="0010553E">
        <w:rPr>
          <w:b/>
        </w:rPr>
        <w:t>:</w:t>
      </w:r>
      <w:r w:rsidRPr="0010553E">
        <w:rPr>
          <w:bCs/>
        </w:rPr>
        <w:t xml:space="preserve"> Word-Ribbon-Integration für die Benutzeroberfläche mit Buttons für Start/</w:t>
      </w:r>
      <w:proofErr w:type="spellStart"/>
      <w:r w:rsidRPr="0010553E">
        <w:rPr>
          <w:bCs/>
        </w:rPr>
        <w:t>Stop</w:t>
      </w:r>
      <w:proofErr w:type="spellEnd"/>
      <w:r w:rsidRPr="0010553E">
        <w:rPr>
          <w:bCs/>
        </w:rPr>
        <w:t>, Einstellungen, Mikrofonauswahl und Model-Konfiguration.</w:t>
      </w:r>
    </w:p>
    <w:p w14:paraId="4917A0A7" w14:textId="0072A665" w:rsidR="00DA74C3" w:rsidRPr="0010553E" w:rsidRDefault="00DA74C3" w:rsidP="00A92412">
      <w:bookmarkStart w:id="17" w:name="_Toc207199929"/>
      <w:r w:rsidRPr="0010553E">
        <w:t>Bird Eye View</w:t>
      </w:r>
      <w:bookmarkEnd w:id="17"/>
    </w:p>
    <w:p w14:paraId="75D7AAB0" w14:textId="77777777" w:rsidR="00BB7A79" w:rsidRPr="0010553E" w:rsidRDefault="00BB7A79" w:rsidP="00BB7A79">
      <w:pPr>
        <w:pStyle w:val="Heading2"/>
      </w:pPr>
      <w:bookmarkStart w:id="18" w:name="_Toc207199930"/>
      <w:r w:rsidRPr="0010553E">
        <w:t>Klassenstruktur</w:t>
      </w:r>
      <w:bookmarkEnd w:id="18"/>
    </w:p>
    <w:p w14:paraId="47F59031" w14:textId="30A3D735" w:rsidR="00DA74C3" w:rsidRPr="0010553E" w:rsidRDefault="00DA74C3" w:rsidP="00DA74C3">
      <w:pPr>
        <w:pStyle w:val="Heading1"/>
        <w:rPr>
          <w:lang w:val="de-CH"/>
        </w:rPr>
      </w:pPr>
      <w:bookmarkStart w:id="19" w:name="_Toc207199931"/>
      <w:r w:rsidRPr="0010553E">
        <w:rPr>
          <w:lang w:val="de-CH"/>
        </w:rPr>
        <w:t xml:space="preserve">Architektur </w:t>
      </w:r>
      <w:proofErr w:type="spellStart"/>
      <w:r w:rsidRPr="0010553E">
        <w:rPr>
          <w:lang w:val="de-CH"/>
        </w:rPr>
        <w:t>ModelDownloader</w:t>
      </w:r>
      <w:bookmarkEnd w:id="19"/>
      <w:proofErr w:type="spellEnd"/>
    </w:p>
    <w:p w14:paraId="7CC8100A" w14:textId="06BDE9E2" w:rsidR="00D66909" w:rsidRPr="0010553E" w:rsidRDefault="00DA74C3" w:rsidP="00DA74C3">
      <w:pPr>
        <w:pStyle w:val="Heading2"/>
      </w:pPr>
      <w:bookmarkStart w:id="20" w:name="_Toc207199932"/>
      <w:r w:rsidRPr="0010553E">
        <w:t>Üb</w:t>
      </w:r>
      <w:r w:rsidR="00D66909" w:rsidRPr="0010553E">
        <w:t>er</w:t>
      </w:r>
      <w:r w:rsidRPr="0010553E">
        <w:t>blick</w:t>
      </w:r>
      <w:bookmarkEnd w:id="20"/>
    </w:p>
    <w:p w14:paraId="7EE88FBC" w14:textId="6880DFC0" w:rsidR="00D66909" w:rsidRPr="0010553E" w:rsidRDefault="00D66909" w:rsidP="00BB7A79">
      <w:pPr>
        <w:pStyle w:val="Heading2"/>
      </w:pPr>
      <w:bookmarkStart w:id="21" w:name="_Toc207199933"/>
      <w:r w:rsidRPr="0010553E">
        <w:t>Bird Eye View</w:t>
      </w:r>
      <w:bookmarkEnd w:id="21"/>
    </w:p>
    <w:p w14:paraId="566D2B84" w14:textId="0E9D9FB2" w:rsidR="00D66909" w:rsidRPr="0010553E" w:rsidRDefault="00D66909" w:rsidP="00D66909">
      <w:pPr>
        <w:pStyle w:val="Heading1"/>
        <w:rPr>
          <w:lang w:val="de-CH"/>
        </w:rPr>
      </w:pPr>
      <w:bookmarkStart w:id="22" w:name="_Hlk207180834"/>
      <w:bookmarkStart w:id="23" w:name="_Toc207199934"/>
      <w:r w:rsidRPr="0010553E">
        <w:rPr>
          <w:lang w:val="de-CH"/>
        </w:rPr>
        <w:t>Flow</w:t>
      </w:r>
      <w:r w:rsidR="00DA74C3" w:rsidRPr="0010553E">
        <w:rPr>
          <w:lang w:val="de-CH"/>
        </w:rPr>
        <w:t xml:space="preserve"> </w:t>
      </w:r>
      <w:proofErr w:type="spellStart"/>
      <w:r w:rsidR="00DA74C3" w:rsidRPr="0010553E">
        <w:rPr>
          <w:lang w:val="de-CH"/>
        </w:rPr>
        <w:t>ForensicWhisperDeskZH</w:t>
      </w:r>
      <w:bookmarkEnd w:id="23"/>
      <w:proofErr w:type="spellEnd"/>
      <w:r w:rsidR="00DA74C3" w:rsidRPr="0010553E">
        <w:rPr>
          <w:lang w:val="de-CH"/>
        </w:rPr>
        <w:t xml:space="preserve"> </w:t>
      </w:r>
      <w:bookmarkEnd w:id="22"/>
    </w:p>
    <w:p w14:paraId="11FA0365" w14:textId="2C55A961" w:rsidR="00DA74C3" w:rsidRPr="0010553E" w:rsidRDefault="00DA74C3" w:rsidP="00DA74C3">
      <w:pPr>
        <w:pStyle w:val="Heading1"/>
        <w:rPr>
          <w:lang w:val="de-CH"/>
        </w:rPr>
      </w:pPr>
      <w:bookmarkStart w:id="24" w:name="_Toc207199935"/>
      <w:r w:rsidRPr="0010553E">
        <w:rPr>
          <w:lang w:val="de-CH"/>
        </w:rPr>
        <w:t xml:space="preserve">Flow </w:t>
      </w:r>
      <w:proofErr w:type="spellStart"/>
      <w:r w:rsidRPr="0010553E">
        <w:rPr>
          <w:lang w:val="de-CH"/>
        </w:rPr>
        <w:t>ModelDownloader</w:t>
      </w:r>
      <w:bookmarkEnd w:id="24"/>
      <w:proofErr w:type="spellEnd"/>
    </w:p>
    <w:p w14:paraId="261DB713" w14:textId="3F8B5F45" w:rsidR="00DA74C3" w:rsidRPr="0010553E" w:rsidRDefault="00DA74C3" w:rsidP="00DA74C3">
      <w:pPr>
        <w:pStyle w:val="Heading1"/>
        <w:rPr>
          <w:lang w:val="de-CH"/>
        </w:rPr>
      </w:pPr>
      <w:bookmarkStart w:id="25" w:name="_Toc207199936"/>
      <w:proofErr w:type="spellStart"/>
      <w:r w:rsidRPr="0010553E">
        <w:rPr>
          <w:lang w:val="de-CH"/>
        </w:rPr>
        <w:t>GitHubActions</w:t>
      </w:r>
      <w:proofErr w:type="spellEnd"/>
      <w:r w:rsidRPr="0010553E">
        <w:rPr>
          <w:lang w:val="de-CH"/>
        </w:rPr>
        <w:t xml:space="preserve"> Pipeline</w:t>
      </w:r>
      <w:bookmarkEnd w:id="25"/>
    </w:p>
    <w:p w14:paraId="3EA82F9F" w14:textId="77777777" w:rsidR="00D66909" w:rsidRPr="0010553E" w:rsidRDefault="00D66909" w:rsidP="00D66909"/>
    <w:p w14:paraId="24C57866" w14:textId="6E93529F" w:rsidR="00B23B13" w:rsidRPr="0010553E" w:rsidRDefault="00B23B13" w:rsidP="00355439">
      <w:pPr>
        <w:pStyle w:val="Heading2"/>
      </w:pPr>
    </w:p>
    <w:p w14:paraId="6134003B" w14:textId="0A635484" w:rsidR="00865795" w:rsidRPr="00DE406D" w:rsidRDefault="00355439" w:rsidP="00865795">
      <w:pPr>
        <w:rPr>
          <w:b/>
          <w:bCs/>
        </w:rPr>
      </w:pPr>
      <w:r w:rsidRPr="0010553E">
        <w:rPr>
          <w:b/>
          <w:bCs/>
        </w:rPr>
        <w:t xml:space="preserve"> </w:t>
      </w:r>
    </w:p>
    <w:sectPr w:rsidR="00865795" w:rsidRPr="00DE406D" w:rsidSect="00865795">
      <w:footerReference w:type="default" r:id="rId11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80345B" w14:textId="77777777" w:rsidR="002E1F8B" w:rsidRPr="0010553E" w:rsidRDefault="002E1F8B" w:rsidP="00865795">
      <w:pPr>
        <w:spacing w:after="0" w:line="240" w:lineRule="auto"/>
      </w:pPr>
      <w:r w:rsidRPr="0010553E">
        <w:separator/>
      </w:r>
    </w:p>
  </w:endnote>
  <w:endnote w:type="continuationSeparator" w:id="0">
    <w:p w14:paraId="672FE3AE" w14:textId="77777777" w:rsidR="002E1F8B" w:rsidRPr="0010553E" w:rsidRDefault="002E1F8B" w:rsidP="00865795">
      <w:pPr>
        <w:spacing w:after="0" w:line="240" w:lineRule="auto"/>
      </w:pPr>
      <w:r w:rsidRPr="0010553E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6854295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D7AB34B" w14:textId="09CF19AE" w:rsidR="00865795" w:rsidRPr="0010553E" w:rsidRDefault="00865795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 w:rsidRPr="0010553E">
          <w:fldChar w:fldCharType="begin"/>
        </w:r>
        <w:r w:rsidRPr="0010553E">
          <w:instrText xml:space="preserve"> PAGE   \* MERGEFORMAT </w:instrText>
        </w:r>
        <w:r w:rsidRPr="0010553E">
          <w:fldChar w:fldCharType="separate"/>
        </w:r>
        <w:r w:rsidRPr="0010553E">
          <w:rPr>
            <w:b/>
            <w:bCs/>
          </w:rPr>
          <w:t>2</w:t>
        </w:r>
        <w:r w:rsidRPr="0010553E">
          <w:rPr>
            <w:b/>
            <w:bCs/>
          </w:rPr>
          <w:fldChar w:fldCharType="end"/>
        </w:r>
        <w:r w:rsidRPr="0010553E">
          <w:rPr>
            <w:b/>
            <w:bCs/>
          </w:rPr>
          <w:t xml:space="preserve"> | </w:t>
        </w:r>
        <w:r w:rsidRPr="0010553E">
          <w:rPr>
            <w:color w:val="7F7F7F" w:themeColor="background1" w:themeShade="7F"/>
            <w:spacing w:val="60"/>
          </w:rPr>
          <w:t>Page</w:t>
        </w:r>
      </w:p>
    </w:sdtContent>
  </w:sdt>
  <w:p w14:paraId="40D77C34" w14:textId="77777777" w:rsidR="00865795" w:rsidRPr="0010553E" w:rsidRDefault="008657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00DEFF" w14:textId="77777777" w:rsidR="002E1F8B" w:rsidRPr="0010553E" w:rsidRDefault="002E1F8B" w:rsidP="00865795">
      <w:pPr>
        <w:spacing w:after="0" w:line="240" w:lineRule="auto"/>
      </w:pPr>
      <w:r w:rsidRPr="0010553E">
        <w:separator/>
      </w:r>
    </w:p>
  </w:footnote>
  <w:footnote w:type="continuationSeparator" w:id="0">
    <w:p w14:paraId="4FBF540A" w14:textId="77777777" w:rsidR="002E1F8B" w:rsidRPr="0010553E" w:rsidRDefault="002E1F8B" w:rsidP="00865795">
      <w:pPr>
        <w:spacing w:after="0" w:line="240" w:lineRule="auto"/>
      </w:pPr>
      <w:r w:rsidRPr="0010553E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260890"/>
    <w:multiLevelType w:val="hybridMultilevel"/>
    <w:tmpl w:val="B9BA9AD4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621ADD"/>
    <w:multiLevelType w:val="hybridMultilevel"/>
    <w:tmpl w:val="55A02E62"/>
    <w:lvl w:ilvl="0" w:tplc="D5A6FD08">
      <w:start w:val="6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1A5E2B"/>
    <w:multiLevelType w:val="hybridMultilevel"/>
    <w:tmpl w:val="64BC090E"/>
    <w:lvl w:ilvl="0" w:tplc="D316790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E555DE"/>
    <w:multiLevelType w:val="hybridMultilevel"/>
    <w:tmpl w:val="B00C69B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076CED"/>
    <w:multiLevelType w:val="hybridMultilevel"/>
    <w:tmpl w:val="8E6A029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8C30BC"/>
    <w:multiLevelType w:val="hybridMultilevel"/>
    <w:tmpl w:val="AAAE4A5E"/>
    <w:lvl w:ilvl="0" w:tplc="8A9E30CC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4127C0"/>
    <w:multiLevelType w:val="hybridMultilevel"/>
    <w:tmpl w:val="7A8A621C"/>
    <w:lvl w:ilvl="0" w:tplc="2D9C421C">
      <w:start w:val="1"/>
      <w:numFmt w:val="decimal"/>
      <w:lvlText w:val="%1."/>
      <w:lvlJc w:val="left"/>
      <w:pPr>
        <w:ind w:left="720" w:hanging="360"/>
      </w:pPr>
      <w:rPr>
        <w:lang w:val="de-DE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CE609E"/>
    <w:multiLevelType w:val="hybridMultilevel"/>
    <w:tmpl w:val="C10A2646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5458D6"/>
    <w:multiLevelType w:val="hybridMultilevel"/>
    <w:tmpl w:val="C27A7DA0"/>
    <w:lvl w:ilvl="0" w:tplc="D5A6FD08">
      <w:start w:val="6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C3F5187"/>
    <w:multiLevelType w:val="hybridMultilevel"/>
    <w:tmpl w:val="CC4E6B06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0F63D11"/>
    <w:multiLevelType w:val="hybridMultilevel"/>
    <w:tmpl w:val="CBECCB6C"/>
    <w:lvl w:ilvl="0" w:tplc="D5A6FD08">
      <w:start w:val="6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B1094B"/>
    <w:multiLevelType w:val="hybridMultilevel"/>
    <w:tmpl w:val="81E8071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9C12FC"/>
    <w:multiLevelType w:val="hybridMultilevel"/>
    <w:tmpl w:val="2416C4CA"/>
    <w:lvl w:ilvl="0" w:tplc="ECECD2C2">
      <w:start w:val="1"/>
      <w:numFmt w:val="decimal"/>
      <w:pStyle w:val="Heading1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B540172"/>
    <w:multiLevelType w:val="hybridMultilevel"/>
    <w:tmpl w:val="1902B8F0"/>
    <w:lvl w:ilvl="0" w:tplc="2FC8568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2D1B60"/>
    <w:multiLevelType w:val="hybridMultilevel"/>
    <w:tmpl w:val="B2D05C96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91050D"/>
    <w:multiLevelType w:val="hybridMultilevel"/>
    <w:tmpl w:val="D586F3D6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B96267"/>
    <w:multiLevelType w:val="hybridMultilevel"/>
    <w:tmpl w:val="A156D8A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F249BA"/>
    <w:multiLevelType w:val="hybridMultilevel"/>
    <w:tmpl w:val="4434F05E"/>
    <w:lvl w:ilvl="0" w:tplc="2000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AC235E6"/>
    <w:multiLevelType w:val="hybridMultilevel"/>
    <w:tmpl w:val="116CC92A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540FC9"/>
    <w:multiLevelType w:val="hybridMultilevel"/>
    <w:tmpl w:val="68342FC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8433393">
    <w:abstractNumId w:val="6"/>
  </w:num>
  <w:num w:numId="2" w16cid:durableId="97871387">
    <w:abstractNumId w:val="12"/>
  </w:num>
  <w:num w:numId="3" w16cid:durableId="749305512">
    <w:abstractNumId w:val="5"/>
  </w:num>
  <w:num w:numId="4" w16cid:durableId="753476464">
    <w:abstractNumId w:val="7"/>
  </w:num>
  <w:num w:numId="5" w16cid:durableId="1128668391">
    <w:abstractNumId w:val="12"/>
    <w:lvlOverride w:ilvl="0">
      <w:startOverride w:val="1"/>
    </w:lvlOverride>
  </w:num>
  <w:num w:numId="6" w16cid:durableId="858009922">
    <w:abstractNumId w:val="14"/>
  </w:num>
  <w:num w:numId="7" w16cid:durableId="321128000">
    <w:abstractNumId w:val="15"/>
  </w:num>
  <w:num w:numId="8" w16cid:durableId="235359515">
    <w:abstractNumId w:val="11"/>
  </w:num>
  <w:num w:numId="9" w16cid:durableId="1108937587">
    <w:abstractNumId w:val="19"/>
  </w:num>
  <w:num w:numId="10" w16cid:durableId="847450532">
    <w:abstractNumId w:val="16"/>
  </w:num>
  <w:num w:numId="11" w16cid:durableId="1717118076">
    <w:abstractNumId w:val="10"/>
  </w:num>
  <w:num w:numId="12" w16cid:durableId="1922988455">
    <w:abstractNumId w:val="8"/>
  </w:num>
  <w:num w:numId="13" w16cid:durableId="443351330">
    <w:abstractNumId w:val="17"/>
  </w:num>
  <w:num w:numId="14" w16cid:durableId="1343824072">
    <w:abstractNumId w:val="9"/>
  </w:num>
  <w:num w:numId="15" w16cid:durableId="32198208">
    <w:abstractNumId w:val="1"/>
  </w:num>
  <w:num w:numId="16" w16cid:durableId="1437292720">
    <w:abstractNumId w:val="13"/>
  </w:num>
  <w:num w:numId="17" w16cid:durableId="1449465746">
    <w:abstractNumId w:val="2"/>
  </w:num>
  <w:num w:numId="18" w16cid:durableId="2058041706">
    <w:abstractNumId w:val="3"/>
  </w:num>
  <w:num w:numId="19" w16cid:durableId="514078001">
    <w:abstractNumId w:val="4"/>
  </w:num>
  <w:num w:numId="20" w16cid:durableId="610404571">
    <w:abstractNumId w:val="0"/>
  </w:num>
  <w:num w:numId="21" w16cid:durableId="188082190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C8D"/>
    <w:rsid w:val="0004189E"/>
    <w:rsid w:val="0010553E"/>
    <w:rsid w:val="001115A4"/>
    <w:rsid w:val="001206F1"/>
    <w:rsid w:val="00153E29"/>
    <w:rsid w:val="00193AF4"/>
    <w:rsid w:val="001B7C8D"/>
    <w:rsid w:val="00223413"/>
    <w:rsid w:val="002459D5"/>
    <w:rsid w:val="00253ADE"/>
    <w:rsid w:val="00286E87"/>
    <w:rsid w:val="002B7EB0"/>
    <w:rsid w:val="002E1F8B"/>
    <w:rsid w:val="00304161"/>
    <w:rsid w:val="00355439"/>
    <w:rsid w:val="00365A3C"/>
    <w:rsid w:val="003932E8"/>
    <w:rsid w:val="003A2E0F"/>
    <w:rsid w:val="003C5AAF"/>
    <w:rsid w:val="003F644A"/>
    <w:rsid w:val="0047031C"/>
    <w:rsid w:val="00483D87"/>
    <w:rsid w:val="004A4388"/>
    <w:rsid w:val="0052094E"/>
    <w:rsid w:val="005267AA"/>
    <w:rsid w:val="0057055C"/>
    <w:rsid w:val="005A423D"/>
    <w:rsid w:val="005D7270"/>
    <w:rsid w:val="00664380"/>
    <w:rsid w:val="006A32B2"/>
    <w:rsid w:val="006B57BA"/>
    <w:rsid w:val="007E2572"/>
    <w:rsid w:val="00823B5D"/>
    <w:rsid w:val="00832F83"/>
    <w:rsid w:val="00837F1D"/>
    <w:rsid w:val="00865795"/>
    <w:rsid w:val="008841A8"/>
    <w:rsid w:val="008C366F"/>
    <w:rsid w:val="00927028"/>
    <w:rsid w:val="00967DE2"/>
    <w:rsid w:val="009A695C"/>
    <w:rsid w:val="009F4398"/>
    <w:rsid w:val="00A717A3"/>
    <w:rsid w:val="00A74F17"/>
    <w:rsid w:val="00A92412"/>
    <w:rsid w:val="00AA2FF7"/>
    <w:rsid w:val="00B23B13"/>
    <w:rsid w:val="00B534AB"/>
    <w:rsid w:val="00B8398E"/>
    <w:rsid w:val="00BB67E0"/>
    <w:rsid w:val="00BB7A79"/>
    <w:rsid w:val="00BC4AB3"/>
    <w:rsid w:val="00BD1878"/>
    <w:rsid w:val="00BD4940"/>
    <w:rsid w:val="00C15797"/>
    <w:rsid w:val="00C52B2A"/>
    <w:rsid w:val="00C6369B"/>
    <w:rsid w:val="00C63998"/>
    <w:rsid w:val="00C662D1"/>
    <w:rsid w:val="00C85FF7"/>
    <w:rsid w:val="00C94CF6"/>
    <w:rsid w:val="00CC1E2B"/>
    <w:rsid w:val="00D66909"/>
    <w:rsid w:val="00DA59B7"/>
    <w:rsid w:val="00DA74C3"/>
    <w:rsid w:val="00DC6415"/>
    <w:rsid w:val="00DE406D"/>
    <w:rsid w:val="00E15011"/>
    <w:rsid w:val="00E31E5D"/>
    <w:rsid w:val="00E33137"/>
    <w:rsid w:val="00E622A0"/>
    <w:rsid w:val="00EE512D"/>
    <w:rsid w:val="00F03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763A7"/>
  <w15:chartTrackingRefBased/>
  <w15:docId w15:val="{32B891C5-6A7E-418D-BA14-7021574C3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3413"/>
    <w:rPr>
      <w:lang w:val="de-CH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83D87"/>
    <w:pPr>
      <w:keepNext/>
      <w:keepLines/>
      <w:numPr>
        <w:numId w:val="2"/>
      </w:numPr>
      <w:spacing w:before="600" w:after="320" w:line="240" w:lineRule="auto"/>
      <w:ind w:left="36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23B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7C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7C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7C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7C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7C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7C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7C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3D8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23B13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de-CH"/>
    </w:rPr>
  </w:style>
  <w:style w:type="character" w:customStyle="1" w:styleId="Heading3Char">
    <w:name w:val="Heading 3 Char"/>
    <w:basedOn w:val="DefaultParagraphFont"/>
    <w:link w:val="Heading3"/>
    <w:uiPriority w:val="9"/>
    <w:rsid w:val="001B7C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B7C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7C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7C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7C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7C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7C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7C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7C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7C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7C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7C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7C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7C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7C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7C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7C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7C8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65795"/>
    <w:rPr>
      <w:rFonts w:ascii="Times New Roman" w:hAnsi="Times New Roman" w:cs="Times New Roman"/>
    </w:rPr>
  </w:style>
  <w:style w:type="paragraph" w:styleId="NoSpacing">
    <w:name w:val="No Spacing"/>
    <w:link w:val="NoSpacingChar"/>
    <w:uiPriority w:val="1"/>
    <w:qFormat/>
    <w:rsid w:val="00865795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865795"/>
    <w:rPr>
      <w:rFonts w:eastAsiaTheme="minorEastAsia"/>
      <w:kern w:val="0"/>
      <w:sz w:val="22"/>
      <w:szCs w:val="22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657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5795"/>
  </w:style>
  <w:style w:type="paragraph" w:styleId="Footer">
    <w:name w:val="footer"/>
    <w:basedOn w:val="Normal"/>
    <w:link w:val="FooterChar"/>
    <w:uiPriority w:val="99"/>
    <w:unhideWhenUsed/>
    <w:rsid w:val="008657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5795"/>
  </w:style>
  <w:style w:type="paragraph" w:styleId="TOCHeading">
    <w:name w:val="TOC Heading"/>
    <w:basedOn w:val="Heading1"/>
    <w:next w:val="Normal"/>
    <w:uiPriority w:val="39"/>
    <w:unhideWhenUsed/>
    <w:qFormat/>
    <w:rsid w:val="005267AA"/>
    <w:pPr>
      <w:numPr>
        <w:numId w:val="0"/>
      </w:num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267A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267AA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83D87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483D87"/>
    <w:pPr>
      <w:spacing w:after="100"/>
      <w:ind w:left="480"/>
    </w:pPr>
  </w:style>
  <w:style w:type="character" w:styleId="UnresolvedMention">
    <w:name w:val="Unresolved Mention"/>
    <w:basedOn w:val="DefaultParagraphFont"/>
    <w:uiPriority w:val="99"/>
    <w:semiHidden/>
    <w:unhideWhenUsed/>
    <w:rsid w:val="002B7EB0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5D72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Beschreibung von und Anleitung für die Weiterentwicklung des Forensic WhisperDeskZH </Abstract>
  <CompanyAddress/>
  <CompanyPhone/>
  <CompanyFax/>
  <CompanyEmail>leo.engelberger@uzh.ch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FE1D96C-8219-4BEA-895B-3455E6C97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2062</TotalTime>
  <Pages>7</Pages>
  <Words>1174</Words>
  <Characters>6692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Forensic WhisperDeskZH</vt:lpstr>
    </vt:vector>
  </TitlesOfParts>
  <Company/>
  <LinksUpToDate>false</LinksUpToDate>
  <CharactersWithSpaces>7851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Forensic WhisperDeskZH</dc:title>
  <dc:subject>Developer Manual</dc:subject>
  <dc:creator>ForMaLTeC</dc:creator>
  <cp:keywords/>
  <dc:description/>
  <cp:lastModifiedBy>Leo Engelberger</cp:lastModifiedBy>
  <cp:revision>13</cp:revision>
  <dcterms:created xsi:type="dcterms:W3CDTF">2025-08-26T10:46:00Z</dcterms:created>
  <dcterms:modified xsi:type="dcterms:W3CDTF">2025-08-27T14:23:00Z</dcterms:modified>
</cp:coreProperties>
</file>