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C75C4" w14:textId="1D365E25" w:rsidR="009A67F7" w:rsidRPr="00806ABC" w:rsidRDefault="009A67F7" w:rsidP="009A67F7">
      <w:pPr>
        <w:jc w:val="center"/>
        <w:rPr>
          <w:sz w:val="36"/>
          <w:szCs w:val="36"/>
        </w:rPr>
      </w:pPr>
      <w:bookmarkStart w:id="0" w:name="_Hlk85569092"/>
      <w:bookmarkEnd w:id="0"/>
      <w:r w:rsidRPr="00806ABC">
        <w:rPr>
          <w:sz w:val="36"/>
          <w:szCs w:val="36"/>
        </w:rPr>
        <w:t xml:space="preserve">Data Analytics Assignment </w:t>
      </w:r>
      <w:r>
        <w:rPr>
          <w:sz w:val="36"/>
          <w:szCs w:val="36"/>
        </w:rPr>
        <w:t>3</w:t>
      </w:r>
      <w:r w:rsidRPr="00806ABC">
        <w:rPr>
          <w:sz w:val="36"/>
          <w:szCs w:val="36"/>
        </w:rPr>
        <w:t xml:space="preserve"> Report</w:t>
      </w:r>
    </w:p>
    <w:p w14:paraId="43EE9135" w14:textId="77777777" w:rsidR="009A67F7" w:rsidRPr="00871589" w:rsidRDefault="009A67F7" w:rsidP="009A67F7">
      <w:pPr>
        <w:rPr>
          <w:b/>
          <w:bCs/>
          <w:sz w:val="32"/>
          <w:szCs w:val="32"/>
          <w:u w:val="single"/>
        </w:rPr>
      </w:pPr>
      <w:r w:rsidRPr="00871589">
        <w:rPr>
          <w:b/>
          <w:bCs/>
          <w:sz w:val="32"/>
          <w:szCs w:val="32"/>
          <w:u w:val="single"/>
        </w:rPr>
        <w:t>Part 1.</w:t>
      </w:r>
    </w:p>
    <w:p w14:paraId="7A660938" w14:textId="109440D8" w:rsidR="00E27A7A" w:rsidRPr="003271CD" w:rsidRDefault="00967160">
      <w:pPr>
        <w:rPr>
          <w:b/>
          <w:bCs/>
        </w:rPr>
      </w:pPr>
      <w:r w:rsidRPr="003271CD">
        <w:rPr>
          <w:b/>
          <w:bCs/>
        </w:rPr>
        <w:t>a).</w:t>
      </w:r>
      <w:r>
        <w:t xml:space="preserve"> </w:t>
      </w:r>
      <w:r w:rsidR="003271CD">
        <w:t xml:space="preserve"> </w:t>
      </w:r>
      <w:r w:rsidR="003271CD" w:rsidRPr="003271CD">
        <w:rPr>
          <w:b/>
          <w:bCs/>
        </w:rPr>
        <w:t>Create boxplots for Age and Impressions</w:t>
      </w:r>
    </w:p>
    <w:p w14:paraId="6DA16A7D" w14:textId="77777777" w:rsidR="00451F10" w:rsidRDefault="00C138FC" w:rsidP="00451F10">
      <w:pPr>
        <w:keepNext/>
        <w:jc w:val="center"/>
      </w:pPr>
      <w:r>
        <w:rPr>
          <w:noProof/>
        </w:rPr>
        <w:drawing>
          <wp:inline distT="0" distB="0" distL="0" distR="0" wp14:anchorId="1BF33511" wp14:editId="03CF9277">
            <wp:extent cx="5324475" cy="31395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7833" cy="314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6CAD8" w14:textId="235F7E14" w:rsidR="00C138FC" w:rsidRDefault="00451F10" w:rsidP="00451F10">
      <w:pPr>
        <w:pStyle w:val="Caption"/>
        <w:jc w:val="center"/>
      </w:pPr>
      <w:r>
        <w:t xml:space="preserve">Figure </w:t>
      </w:r>
      <w:fldSimple w:instr=" SEQ Figure \* ARABIC ">
        <w:r w:rsidR="00F44BFE">
          <w:rPr>
            <w:noProof/>
          </w:rPr>
          <w:t>1</w:t>
        </w:r>
      </w:fldSimple>
      <w:r>
        <w:t>. Age Boxplot</w:t>
      </w:r>
    </w:p>
    <w:p w14:paraId="4821FFB0" w14:textId="77777777" w:rsidR="00451F10" w:rsidRDefault="00C138FC" w:rsidP="00451F10">
      <w:pPr>
        <w:keepNext/>
        <w:jc w:val="center"/>
      </w:pPr>
      <w:r>
        <w:rPr>
          <w:noProof/>
        </w:rPr>
        <w:drawing>
          <wp:inline distT="0" distB="0" distL="0" distR="0" wp14:anchorId="5922CC19" wp14:editId="3A408764">
            <wp:extent cx="5229225" cy="3137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214F6" w14:textId="1A2480F0" w:rsidR="00C138FC" w:rsidRDefault="00451F10" w:rsidP="00451F10">
      <w:pPr>
        <w:pStyle w:val="Caption"/>
        <w:jc w:val="center"/>
      </w:pPr>
      <w:r>
        <w:t xml:space="preserve">Figure </w:t>
      </w:r>
      <w:fldSimple w:instr=" SEQ Figure \* ARABIC ">
        <w:r w:rsidR="00F44BFE">
          <w:rPr>
            <w:noProof/>
          </w:rPr>
          <w:t>2</w:t>
        </w:r>
      </w:fldSimple>
      <w:r>
        <w:t>. Impressions Boxplot</w:t>
      </w:r>
    </w:p>
    <w:p w14:paraId="2F0CA303" w14:textId="6F40DABA" w:rsidR="00451F10" w:rsidRDefault="003271CD" w:rsidP="00451F10">
      <w:r>
        <w:lastRenderedPageBreak/>
        <w:tab/>
      </w:r>
      <w:r w:rsidR="00451F10">
        <w:rPr>
          <w:rFonts w:hint="eastAsia"/>
        </w:rPr>
        <w:t>I</w:t>
      </w:r>
      <w:r w:rsidR="00451F10">
        <w:t xml:space="preserve"> chose to analyze variable </w:t>
      </w:r>
      <w:r w:rsidR="0067676F" w:rsidRPr="0067676F">
        <w:rPr>
          <w:i/>
          <w:iCs/>
        </w:rPr>
        <w:t>“</w:t>
      </w:r>
      <w:r w:rsidR="00451F10" w:rsidRPr="0067676F">
        <w:rPr>
          <w:i/>
          <w:iCs/>
        </w:rPr>
        <w:t>Age</w:t>
      </w:r>
      <w:r w:rsidR="0067676F" w:rsidRPr="0067676F">
        <w:rPr>
          <w:i/>
          <w:iCs/>
        </w:rPr>
        <w:t>”</w:t>
      </w:r>
      <w:r w:rsidR="00451F10">
        <w:t xml:space="preserve"> and </w:t>
      </w:r>
      <w:r w:rsidR="0067676F" w:rsidRPr="0067676F">
        <w:rPr>
          <w:i/>
          <w:iCs/>
        </w:rPr>
        <w:t>“</w:t>
      </w:r>
      <w:r w:rsidR="00451F10" w:rsidRPr="0067676F">
        <w:rPr>
          <w:i/>
          <w:iCs/>
        </w:rPr>
        <w:t>Impressions</w:t>
      </w:r>
      <w:r w:rsidR="0067676F">
        <w:rPr>
          <w:i/>
          <w:iCs/>
        </w:rPr>
        <w:t>”</w:t>
      </w:r>
      <w:r w:rsidR="00451F10">
        <w:t>. As shown in the figures above, the age distributions and the impressions’ distributions across different New York Times data files are similar. Figure 1 suggests that the median age of NYT subscribers is around 40 with multiple outliers at above their age of 90. Figure 2 indicates that the median number of impressions for a reader is 5, while there are also outliers having more than 10 impressions.</w:t>
      </w:r>
    </w:p>
    <w:p w14:paraId="23D5664F" w14:textId="4CC299F9" w:rsidR="00451F10" w:rsidRDefault="00451F10" w:rsidP="00451F10"/>
    <w:p w14:paraId="6C1E5491" w14:textId="60035B71" w:rsidR="00E25A4D" w:rsidRPr="003271CD" w:rsidRDefault="00451F10" w:rsidP="00E25A4D">
      <w:pPr>
        <w:keepNext/>
        <w:rPr>
          <w:b/>
          <w:bCs/>
        </w:rPr>
      </w:pPr>
      <w:r w:rsidRPr="003271CD">
        <w:rPr>
          <w:b/>
          <w:bCs/>
        </w:rPr>
        <w:t>b).</w:t>
      </w:r>
      <w:r w:rsidR="003271CD">
        <w:rPr>
          <w:b/>
          <w:bCs/>
        </w:rPr>
        <w:t xml:space="preserve"> Create histograms for Age and Impressions</w:t>
      </w:r>
    </w:p>
    <w:p w14:paraId="0D83DBA8" w14:textId="24FBD4C5" w:rsidR="00E25A4D" w:rsidRDefault="00E25A4D" w:rsidP="00E25A4D">
      <w:pPr>
        <w:keepNext/>
      </w:pPr>
      <w:r w:rsidRPr="00E25A4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800812" wp14:editId="4BEED8B1">
            <wp:extent cx="5643349" cy="29078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8370" cy="29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2DBA" w14:textId="6FD14700" w:rsidR="00E25A4D" w:rsidRDefault="00E25A4D" w:rsidP="00E25A4D">
      <w:pPr>
        <w:pStyle w:val="Caption"/>
        <w:jc w:val="center"/>
      </w:pPr>
      <w:r>
        <w:t xml:space="preserve">Figure </w:t>
      </w:r>
      <w:fldSimple w:instr=" SEQ Figure \* ARABIC ">
        <w:r w:rsidR="00F44BFE">
          <w:rPr>
            <w:noProof/>
          </w:rPr>
          <w:t>3</w:t>
        </w:r>
      </w:fldSimple>
      <w:r>
        <w:t>.Histograms for Age</w:t>
      </w:r>
    </w:p>
    <w:p w14:paraId="5FBBBB8B" w14:textId="77777777" w:rsidR="00E25A4D" w:rsidRDefault="00E25A4D" w:rsidP="00E25A4D">
      <w:pPr>
        <w:keepNext/>
        <w:jc w:val="center"/>
      </w:pPr>
      <w:r>
        <w:rPr>
          <w:noProof/>
        </w:rPr>
        <w:drawing>
          <wp:inline distT="0" distB="0" distL="0" distR="0" wp14:anchorId="64DF8A79" wp14:editId="0AA784BF">
            <wp:extent cx="5762459" cy="308439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3386" cy="310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D6B6" w14:textId="1FA9D0F0" w:rsidR="00E25A4D" w:rsidRDefault="00E25A4D" w:rsidP="00E25A4D">
      <w:pPr>
        <w:pStyle w:val="Caption"/>
        <w:jc w:val="center"/>
      </w:pPr>
      <w:r>
        <w:t xml:space="preserve">Figure </w:t>
      </w:r>
      <w:fldSimple w:instr=" SEQ Figure \* ARABIC ">
        <w:r w:rsidR="00F44BFE">
          <w:rPr>
            <w:noProof/>
          </w:rPr>
          <w:t>4</w:t>
        </w:r>
      </w:fldSimple>
      <w:r>
        <w:t>. Histograms for Impressions</w:t>
      </w:r>
    </w:p>
    <w:p w14:paraId="25DD90D5" w14:textId="76311AB0" w:rsidR="003271CD" w:rsidRDefault="003271CD" w:rsidP="003271CD">
      <w:r>
        <w:lastRenderedPageBreak/>
        <w:tab/>
        <w:t>As observed in Figure 3 and 4 above, all the distributions are skewed right by a little bit. The hi</w:t>
      </w:r>
      <w:r w:rsidR="0067676F">
        <w:t xml:space="preserve">stograms clearly indicates that both </w:t>
      </w:r>
      <w:r w:rsidR="0067676F" w:rsidRPr="0067676F">
        <w:rPr>
          <w:i/>
          <w:iCs/>
        </w:rPr>
        <w:t>“Age”</w:t>
      </w:r>
      <w:r w:rsidR="0067676F">
        <w:t xml:space="preserve"> and </w:t>
      </w:r>
      <w:r w:rsidR="0067676F" w:rsidRPr="0067676F">
        <w:rPr>
          <w:i/>
          <w:iCs/>
        </w:rPr>
        <w:t>“Impressions”</w:t>
      </w:r>
      <w:r>
        <w:t xml:space="preserve"> </w:t>
      </w:r>
      <w:r w:rsidR="0067676F">
        <w:t>are discrete right-tailed distributions similar to Poisson distribution</w:t>
      </w:r>
      <w:r w:rsidR="003403EE">
        <w:t>s</w:t>
      </w:r>
      <w:r w:rsidR="0067676F">
        <w:t>.</w:t>
      </w:r>
      <w:r w:rsidR="003403EE">
        <w:t xml:space="preserve"> However, </w:t>
      </w:r>
      <w:r w:rsidR="003403EE" w:rsidRPr="003403EE">
        <w:rPr>
          <w:i/>
          <w:iCs/>
        </w:rPr>
        <w:t>“Age”</w:t>
      </w:r>
      <w:r w:rsidR="003403EE">
        <w:t xml:space="preserve"> seems to have wider bodies than </w:t>
      </w:r>
      <w:r w:rsidR="003403EE" w:rsidRPr="003403EE">
        <w:rPr>
          <w:i/>
          <w:iCs/>
        </w:rPr>
        <w:t>“Impressions”</w:t>
      </w:r>
      <w:r w:rsidR="003403EE">
        <w:rPr>
          <w:i/>
          <w:iCs/>
        </w:rPr>
        <w:t xml:space="preserve"> </w:t>
      </w:r>
      <w:r w:rsidR="003403EE">
        <w:t xml:space="preserve">on average, it should be fitted to a higher lambda than </w:t>
      </w:r>
      <w:r w:rsidR="003403EE" w:rsidRPr="003403EE">
        <w:rPr>
          <w:i/>
          <w:iCs/>
        </w:rPr>
        <w:t>“Impressions”</w:t>
      </w:r>
      <w:r w:rsidR="003403EE">
        <w:rPr>
          <w:i/>
          <w:iCs/>
        </w:rPr>
        <w:t>.</w:t>
      </w:r>
      <w:r w:rsidR="003403EE">
        <w:t xml:space="preserve"> In this case, I suggest that </w:t>
      </w:r>
      <w:r w:rsidR="003403EE" w:rsidRPr="003403EE">
        <w:rPr>
          <w:i/>
          <w:iCs/>
        </w:rPr>
        <w:t>“Age”</w:t>
      </w:r>
      <w:r w:rsidR="003403EE">
        <w:rPr>
          <w:i/>
          <w:iCs/>
        </w:rPr>
        <w:t xml:space="preserve"> </w:t>
      </w:r>
      <w:r w:rsidR="003403EE">
        <w:t xml:space="preserve">is a Poisson distribution with lambda of 8, and </w:t>
      </w:r>
      <w:r w:rsidR="003403EE" w:rsidRPr="003403EE">
        <w:rPr>
          <w:i/>
          <w:iCs/>
        </w:rPr>
        <w:t>“Impressions”</w:t>
      </w:r>
      <w:r w:rsidR="003403EE">
        <w:rPr>
          <w:i/>
          <w:iCs/>
        </w:rPr>
        <w:t xml:space="preserve"> </w:t>
      </w:r>
      <w:r w:rsidR="003403EE">
        <w:t xml:space="preserve">is also a Poisson distribution but with a lambda of 4, denoted </w:t>
      </w:r>
      <m:oMath>
        <m:r>
          <w:rPr>
            <w:rFonts w:ascii="Cambria Math" w:hAnsi="Cambria Math"/>
          </w:rPr>
          <m:t>Pois(</m:t>
        </m:r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 xml:space="preserve">) </m:t>
        </m:r>
      </m:oMath>
      <w:r w:rsidR="003403EE">
        <w:t xml:space="preserve">and </w:t>
      </w:r>
      <m:oMath>
        <m:r>
          <w:rPr>
            <w:rFonts w:ascii="Cambria Math" w:hAnsi="Cambria Math"/>
          </w:rPr>
          <m:t>Pois(4)</m:t>
        </m:r>
      </m:oMath>
      <w:r w:rsidR="003403EE">
        <w:t>.</w:t>
      </w:r>
    </w:p>
    <w:p w14:paraId="348DC290" w14:textId="7354B1AC" w:rsidR="00AB1CEB" w:rsidRDefault="00AB1CEB" w:rsidP="003271CD">
      <w:pPr>
        <w:rPr>
          <w:b/>
          <w:bCs/>
        </w:rPr>
      </w:pPr>
      <w:r w:rsidRPr="00AB1CEB">
        <w:rPr>
          <w:b/>
          <w:bCs/>
        </w:rPr>
        <w:t>c).</w:t>
      </w:r>
      <w:r>
        <w:rPr>
          <w:b/>
          <w:bCs/>
        </w:rPr>
        <w:t xml:space="preserve"> Plot the ECDFs and Q-Q plots</w:t>
      </w:r>
    </w:p>
    <w:p w14:paraId="5DE522B2" w14:textId="333CD502" w:rsidR="00537A07" w:rsidRDefault="00AB1CEB" w:rsidP="00537A07">
      <w:pPr>
        <w:keepNext/>
      </w:pPr>
      <w:r>
        <w:rPr>
          <w:noProof/>
        </w:rPr>
        <w:drawing>
          <wp:inline distT="0" distB="0" distL="0" distR="0" wp14:anchorId="03FBDA22" wp14:editId="2FAA266F">
            <wp:extent cx="2765506" cy="178103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3722" cy="178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7A07">
        <w:rPr>
          <w:noProof/>
        </w:rPr>
        <w:drawing>
          <wp:inline distT="0" distB="0" distL="0" distR="0" wp14:anchorId="3FC48671" wp14:editId="71667949">
            <wp:extent cx="2852382" cy="166084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2110" cy="166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612C" w14:textId="4D5CF534" w:rsidR="00AB1CEB" w:rsidRDefault="00537A07" w:rsidP="00537A07">
      <w:pPr>
        <w:pStyle w:val="Caption"/>
      </w:pPr>
      <w:r>
        <w:t xml:space="preserve">                                 Figure </w:t>
      </w:r>
      <w:fldSimple w:instr=" SEQ Figure \* ARABIC ">
        <w:r w:rsidR="00F44BFE">
          <w:rPr>
            <w:noProof/>
          </w:rPr>
          <w:t>5</w:t>
        </w:r>
      </w:fldSimple>
      <w:r>
        <w:t xml:space="preserve">. ECDF of Age                                                       Figure </w:t>
      </w:r>
      <w:fldSimple w:instr=" SEQ Figure \* ARABIC ">
        <w:r w:rsidR="00F44BFE">
          <w:rPr>
            <w:noProof/>
          </w:rPr>
          <w:t>6</w:t>
        </w:r>
      </w:fldSimple>
      <w:r>
        <w:t>. Q-Q plots of Age and Poisson</w:t>
      </w:r>
    </w:p>
    <w:p w14:paraId="0D309529" w14:textId="77777777" w:rsidR="00537A07" w:rsidRDefault="00537A07" w:rsidP="00537A07">
      <w:pPr>
        <w:keepNext/>
      </w:pPr>
    </w:p>
    <w:p w14:paraId="3619BDED" w14:textId="0D58BBA6" w:rsidR="00537A07" w:rsidRDefault="00AB1CEB" w:rsidP="00537A07">
      <w:pPr>
        <w:keepNext/>
      </w:pPr>
      <w:r w:rsidRPr="00AB1CE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D10DF4" wp14:editId="66B9EB62">
            <wp:extent cx="2779901" cy="171961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654" cy="17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7A07" w:rsidRPr="00537A07">
        <w:rPr>
          <w:noProof/>
        </w:rPr>
        <w:t xml:space="preserve"> </w:t>
      </w:r>
      <w:r w:rsidR="00537A07">
        <w:rPr>
          <w:noProof/>
        </w:rPr>
        <w:drawing>
          <wp:inline distT="0" distB="0" distL="0" distR="0" wp14:anchorId="20237632" wp14:editId="298B07A9">
            <wp:extent cx="2845558" cy="17459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238" cy="175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0EDFC" w14:textId="3351CF80" w:rsidR="00537A07" w:rsidRDefault="00537A07" w:rsidP="00537A07">
      <w:pPr>
        <w:pStyle w:val="Caption"/>
      </w:pPr>
      <w:r>
        <w:t xml:space="preserve">                                 Figure </w:t>
      </w:r>
      <w:fldSimple w:instr=" SEQ Figure \* ARABIC ">
        <w:r w:rsidR="00F44BFE">
          <w:rPr>
            <w:noProof/>
          </w:rPr>
          <w:t>7</w:t>
        </w:r>
      </w:fldSimple>
      <w:r>
        <w:t xml:space="preserve">. ECDF of Impressions                                      Figure </w:t>
      </w:r>
      <w:fldSimple w:instr=" SEQ Figure \* ARABIC ">
        <w:r w:rsidR="00F44BFE">
          <w:rPr>
            <w:noProof/>
          </w:rPr>
          <w:t>8</w:t>
        </w:r>
      </w:fldSimple>
      <w:r>
        <w:t xml:space="preserve">. </w:t>
      </w:r>
      <w:r w:rsidRPr="00E67912">
        <w:t xml:space="preserve">Q-Q plots of </w:t>
      </w:r>
      <w:r>
        <w:t>Impressions</w:t>
      </w:r>
      <w:r w:rsidRPr="00E67912">
        <w:t xml:space="preserve"> and Poisson</w:t>
      </w:r>
    </w:p>
    <w:p w14:paraId="20BAD372" w14:textId="0546728A" w:rsidR="00E66057" w:rsidRDefault="00E66057" w:rsidP="00E66057">
      <w:pPr>
        <w:rPr>
          <w:iCs/>
        </w:rPr>
      </w:pPr>
      <w:r>
        <w:tab/>
        <w:t xml:space="preserve">As shown in the ECDF plots above, the curves look like staircases as expected since both </w:t>
      </w:r>
      <w:r w:rsidRPr="00E66057">
        <w:rPr>
          <w:i/>
          <w:iCs/>
        </w:rPr>
        <w:t>“Age”</w:t>
      </w:r>
      <w:r>
        <w:t xml:space="preserve"> and </w:t>
      </w:r>
      <w:r w:rsidRPr="00E66057">
        <w:rPr>
          <w:i/>
          <w:iCs/>
        </w:rPr>
        <w:t>“Impressions”</w:t>
      </w:r>
      <w:r>
        <w:rPr>
          <w:i/>
          <w:iCs/>
        </w:rPr>
        <w:t xml:space="preserve"> </w:t>
      </w:r>
      <w:r>
        <w:t xml:space="preserve">are discrete numeric variables. The Q-Q plot between </w:t>
      </w:r>
      <w:r w:rsidRPr="00E66057">
        <w:rPr>
          <w:i/>
          <w:iCs/>
        </w:rPr>
        <w:t>“Impressions”</w:t>
      </w:r>
      <w:r>
        <w:t xml:space="preserve"> and </w:t>
      </w:r>
      <m:oMath>
        <m:r>
          <w:rPr>
            <w:rFonts w:ascii="Cambria Math" w:hAnsi="Cambria Math"/>
          </w:rPr>
          <m:t>Pois(4)</m:t>
        </m:r>
      </m:oMath>
      <w:r>
        <w:rPr>
          <w:iCs/>
        </w:rPr>
        <w:t xml:space="preserve"> is very straight, indicating that </w:t>
      </w:r>
      <w:r>
        <w:t>“Impressions”</w:t>
      </w:r>
      <w:r>
        <w:t xml:space="preserve"> is indeed very similar to a Poisson distribution with a mean of 4.  However, the Q-Q plots of </w:t>
      </w:r>
      <w:r w:rsidRPr="00E66057">
        <w:rPr>
          <w:i/>
          <w:iCs/>
        </w:rPr>
        <w:t>“Age”</w:t>
      </w:r>
      <w:r>
        <w:t xml:space="preserve"> is curved at both tails, meaning that the extreme values in </w:t>
      </w:r>
      <w:r w:rsidRPr="00E66057">
        <w:rPr>
          <w:i/>
          <w:iCs/>
        </w:rPr>
        <w:t>“Age”</w:t>
      </w:r>
      <w:r>
        <w:t xml:space="preserve"> cannot be well described as in </w:t>
      </w:r>
      <m:oMath>
        <m:r>
          <w:rPr>
            <w:rFonts w:ascii="Cambria Math" w:hAnsi="Cambria Math"/>
          </w:rPr>
          <m:t>Pois(</m:t>
        </m:r>
        <m:r>
          <w:rPr>
            <w:rFonts w:ascii="Cambria Math" w:hAnsi="Cambria Math"/>
          </w:rPr>
          <m:t>8)</m:t>
        </m:r>
      </m:oMath>
      <w:r w:rsidR="00400926">
        <w:rPr>
          <w:iCs/>
        </w:rPr>
        <w:t xml:space="preserve"> and i</w:t>
      </w:r>
      <w:r>
        <w:rPr>
          <w:iCs/>
        </w:rPr>
        <w:t xml:space="preserve">t could be a hybrid of several more distributions. </w:t>
      </w:r>
    </w:p>
    <w:p w14:paraId="7AA4D083" w14:textId="2BFFD8CE" w:rsidR="00EC37B1" w:rsidRDefault="00EC37B1" w:rsidP="00E66057">
      <w:pPr>
        <w:rPr>
          <w:iCs/>
        </w:rPr>
      </w:pPr>
    </w:p>
    <w:p w14:paraId="112D303B" w14:textId="0D9FEF4D" w:rsidR="00EC37B1" w:rsidRDefault="00EC37B1" w:rsidP="00E66057">
      <w:pPr>
        <w:rPr>
          <w:iCs/>
        </w:rPr>
      </w:pPr>
    </w:p>
    <w:p w14:paraId="4BAC025D" w14:textId="20E375C4" w:rsidR="00EC37B1" w:rsidRDefault="00EC37B1" w:rsidP="00E66057">
      <w:pPr>
        <w:rPr>
          <w:iCs/>
        </w:rPr>
      </w:pPr>
    </w:p>
    <w:p w14:paraId="51299AB9" w14:textId="77777777" w:rsidR="00EC37B1" w:rsidRDefault="00EC37B1" w:rsidP="00E66057">
      <w:pPr>
        <w:rPr>
          <w:rFonts w:hint="eastAsia"/>
          <w:iCs/>
        </w:rPr>
      </w:pPr>
    </w:p>
    <w:p w14:paraId="59949CD2" w14:textId="52AE42E1" w:rsidR="00EC37B1" w:rsidRDefault="00EC37B1" w:rsidP="00E66057">
      <w:pPr>
        <w:rPr>
          <w:b/>
          <w:bCs/>
          <w:iCs/>
        </w:rPr>
      </w:pPr>
      <w:r w:rsidRPr="00EC37B1">
        <w:rPr>
          <w:b/>
          <w:bCs/>
          <w:iCs/>
        </w:rPr>
        <w:lastRenderedPageBreak/>
        <w:t>d).</w:t>
      </w:r>
      <w:r>
        <w:rPr>
          <w:b/>
          <w:bCs/>
          <w:iCs/>
        </w:rPr>
        <w:t xml:space="preserve"> Perform significance test on Impressions</w:t>
      </w:r>
    </w:p>
    <w:p w14:paraId="56D809A0" w14:textId="3E891AC0" w:rsidR="00EC37B1" w:rsidRDefault="00EC37B1" w:rsidP="00E66057">
      <w:r>
        <w:t>Null Hypothesis: The number of impressions has no effect on the number of clicks.</w:t>
      </w:r>
    </w:p>
    <w:p w14:paraId="50A02D8A" w14:textId="77777777" w:rsidR="00EC37B1" w:rsidRDefault="00EC37B1" w:rsidP="00E66057">
      <w:r>
        <w:t>Alternative: There exist some correlation between the number of impressions and the number of clicks.</w:t>
      </w:r>
    </w:p>
    <w:p w14:paraId="3C4AC2CA" w14:textId="77777777" w:rsidR="00EC37B1" w:rsidRDefault="00EC37B1" w:rsidP="00EC37B1">
      <w:pPr>
        <w:keepNext/>
      </w:pPr>
      <w:r>
        <w:t xml:space="preserve"> </w:t>
      </w:r>
      <w:r>
        <w:rPr>
          <w:noProof/>
        </w:rPr>
        <w:drawing>
          <wp:inline distT="0" distB="0" distL="0" distR="0" wp14:anchorId="51F6616C" wp14:editId="60B928DD">
            <wp:extent cx="5943600" cy="17068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89AA4" w14:textId="05C3B556" w:rsidR="00EC37B1" w:rsidRDefault="00EC37B1" w:rsidP="00EC37B1">
      <w:pPr>
        <w:pStyle w:val="Caption"/>
        <w:jc w:val="center"/>
      </w:pPr>
      <w:r>
        <w:t xml:space="preserve">Figure </w:t>
      </w:r>
      <w:fldSimple w:instr=" SEQ Figure \* ARABIC ">
        <w:r w:rsidR="00F44BFE">
          <w:rPr>
            <w:noProof/>
          </w:rPr>
          <w:t>9</w:t>
        </w:r>
      </w:fldSimple>
      <w:r>
        <w:t>. F-test between Impressions and Clicks</w:t>
      </w:r>
    </w:p>
    <w:p w14:paraId="621E8F9A" w14:textId="3543A1F0" w:rsidR="00EC37B1" w:rsidRDefault="00EC37B1" w:rsidP="00EC37B1">
      <w:r>
        <w:tab/>
      </w:r>
      <w:r w:rsidR="008E2950">
        <w:t xml:space="preserve">According to Central Limit Theorem, we can assume the distributions of variables are normal as the data size being large. </w:t>
      </w:r>
      <w:r w:rsidR="008E54F5">
        <w:t>So, i</w:t>
      </w:r>
      <w:r>
        <w:t xml:space="preserve">n this question, I </w:t>
      </w:r>
      <w:r w:rsidR="008E54F5">
        <w:t xml:space="preserve">can </w:t>
      </w:r>
      <w:r>
        <w:t>perform</w:t>
      </w:r>
      <w:r w:rsidR="008E54F5">
        <w:t xml:space="preserve"> </w:t>
      </w:r>
      <w:r>
        <w:t xml:space="preserve">a F-test between the linear model “Clicks” vs “Impressions” and a model of “Clicks” that only consists of intercept. The resulted p-value is smaller than 0.01, meaning that </w:t>
      </w:r>
      <w:r w:rsidR="001155CB">
        <w:t>the variances of the two models are significantly different. Hence, w</w:t>
      </w:r>
      <w:r>
        <w:t xml:space="preserve">e have sufficient evidence to reject the </w:t>
      </w:r>
      <w:r w:rsidR="001155CB">
        <w:t>null hypothesis, and claim that there indeed exist some linear correlation between the number of impressions and the number of clicks.</w:t>
      </w:r>
    </w:p>
    <w:p w14:paraId="3B2AD79E" w14:textId="759E99C5" w:rsidR="0052007D" w:rsidRDefault="0052007D" w:rsidP="00EC37B1"/>
    <w:p w14:paraId="10B30874" w14:textId="77777777" w:rsidR="00FE43FA" w:rsidRDefault="00FE43FA" w:rsidP="0052007D">
      <w:pPr>
        <w:rPr>
          <w:b/>
          <w:bCs/>
          <w:sz w:val="32"/>
          <w:szCs w:val="32"/>
          <w:u w:val="single"/>
        </w:rPr>
      </w:pPr>
    </w:p>
    <w:p w14:paraId="31583DA7" w14:textId="77777777" w:rsidR="00FE43FA" w:rsidRDefault="00FE43FA" w:rsidP="0052007D">
      <w:pPr>
        <w:rPr>
          <w:b/>
          <w:bCs/>
          <w:sz w:val="32"/>
          <w:szCs w:val="32"/>
          <w:u w:val="single"/>
        </w:rPr>
      </w:pPr>
    </w:p>
    <w:p w14:paraId="7C096231" w14:textId="77777777" w:rsidR="00FE43FA" w:rsidRDefault="00FE43FA" w:rsidP="0052007D">
      <w:pPr>
        <w:rPr>
          <w:b/>
          <w:bCs/>
          <w:sz w:val="32"/>
          <w:szCs w:val="32"/>
          <w:u w:val="single"/>
        </w:rPr>
      </w:pPr>
    </w:p>
    <w:p w14:paraId="627B81AA" w14:textId="77777777" w:rsidR="00FE43FA" w:rsidRDefault="00FE43FA" w:rsidP="0052007D">
      <w:pPr>
        <w:rPr>
          <w:b/>
          <w:bCs/>
          <w:sz w:val="32"/>
          <w:szCs w:val="32"/>
          <w:u w:val="single"/>
        </w:rPr>
      </w:pPr>
    </w:p>
    <w:p w14:paraId="6AC7B608" w14:textId="77777777" w:rsidR="00FE43FA" w:rsidRDefault="00FE43FA" w:rsidP="0052007D">
      <w:pPr>
        <w:rPr>
          <w:b/>
          <w:bCs/>
          <w:sz w:val="32"/>
          <w:szCs w:val="32"/>
          <w:u w:val="single"/>
        </w:rPr>
      </w:pPr>
    </w:p>
    <w:p w14:paraId="1D33CE21" w14:textId="77777777" w:rsidR="00FE43FA" w:rsidRDefault="00FE43FA" w:rsidP="0052007D">
      <w:pPr>
        <w:rPr>
          <w:b/>
          <w:bCs/>
          <w:sz w:val="32"/>
          <w:szCs w:val="32"/>
          <w:u w:val="single"/>
        </w:rPr>
      </w:pPr>
    </w:p>
    <w:p w14:paraId="71FE4567" w14:textId="77777777" w:rsidR="00FE43FA" w:rsidRDefault="00FE43FA" w:rsidP="0052007D">
      <w:pPr>
        <w:rPr>
          <w:b/>
          <w:bCs/>
          <w:sz w:val="32"/>
          <w:szCs w:val="32"/>
          <w:u w:val="single"/>
        </w:rPr>
      </w:pPr>
    </w:p>
    <w:p w14:paraId="5FD618F6" w14:textId="77777777" w:rsidR="00FE43FA" w:rsidRDefault="00FE43FA" w:rsidP="0052007D">
      <w:pPr>
        <w:rPr>
          <w:b/>
          <w:bCs/>
          <w:sz w:val="32"/>
          <w:szCs w:val="32"/>
          <w:u w:val="single"/>
        </w:rPr>
      </w:pPr>
    </w:p>
    <w:p w14:paraId="1552A817" w14:textId="77777777" w:rsidR="00FE43FA" w:rsidRDefault="00FE43FA" w:rsidP="0052007D">
      <w:pPr>
        <w:rPr>
          <w:b/>
          <w:bCs/>
          <w:sz w:val="32"/>
          <w:szCs w:val="32"/>
          <w:u w:val="single"/>
        </w:rPr>
      </w:pPr>
    </w:p>
    <w:p w14:paraId="744D5554" w14:textId="77777777" w:rsidR="00FE43FA" w:rsidRDefault="00FE43FA" w:rsidP="0052007D">
      <w:pPr>
        <w:rPr>
          <w:b/>
          <w:bCs/>
          <w:sz w:val="32"/>
          <w:szCs w:val="32"/>
          <w:u w:val="single"/>
        </w:rPr>
      </w:pPr>
    </w:p>
    <w:p w14:paraId="5C973A32" w14:textId="55CF7073" w:rsidR="0052007D" w:rsidRDefault="0052007D" w:rsidP="0052007D">
      <w:pPr>
        <w:rPr>
          <w:b/>
          <w:bCs/>
          <w:sz w:val="32"/>
          <w:szCs w:val="32"/>
          <w:u w:val="single"/>
        </w:rPr>
      </w:pPr>
      <w:r w:rsidRPr="00871589">
        <w:rPr>
          <w:b/>
          <w:bCs/>
          <w:sz w:val="32"/>
          <w:szCs w:val="32"/>
          <w:u w:val="single"/>
        </w:rPr>
        <w:lastRenderedPageBreak/>
        <w:t xml:space="preserve">Part </w:t>
      </w:r>
      <w:r>
        <w:rPr>
          <w:b/>
          <w:bCs/>
          <w:sz w:val="32"/>
          <w:szCs w:val="32"/>
          <w:u w:val="single"/>
        </w:rPr>
        <w:t>2</w:t>
      </w:r>
      <w:r w:rsidRPr="00871589">
        <w:rPr>
          <w:b/>
          <w:bCs/>
          <w:sz w:val="32"/>
          <w:szCs w:val="32"/>
          <w:u w:val="single"/>
        </w:rPr>
        <w:t>.</w:t>
      </w:r>
    </w:p>
    <w:p w14:paraId="1219CC37" w14:textId="2B9EF839" w:rsidR="00FE43FA" w:rsidRDefault="00FE43FA" w:rsidP="0052007D">
      <w:pPr>
        <w:rPr>
          <w:sz w:val="32"/>
          <w:szCs w:val="32"/>
        </w:rPr>
      </w:pPr>
      <w:r>
        <w:rPr>
          <w:sz w:val="32"/>
          <w:szCs w:val="32"/>
        </w:rPr>
        <w:t xml:space="preserve">For this part, I used Gender variable </w:t>
      </w:r>
      <w:r w:rsidR="00F43CBF">
        <w:rPr>
          <w:sz w:val="32"/>
          <w:szCs w:val="32"/>
        </w:rPr>
        <w:t>to filter out only the female user data.</w:t>
      </w:r>
      <w:r w:rsidR="008128B5">
        <w:rPr>
          <w:sz w:val="32"/>
          <w:szCs w:val="32"/>
        </w:rPr>
        <w:t xml:space="preserve"> </w:t>
      </w:r>
    </w:p>
    <w:p w14:paraId="0CA57103" w14:textId="1AD82F89" w:rsidR="008E7AE1" w:rsidRPr="008E7AE1" w:rsidRDefault="008E7AE1" w:rsidP="0052007D">
      <w:r w:rsidRPr="008E7AE1">
        <w:rPr>
          <w:b/>
          <w:bCs/>
        </w:rPr>
        <w:t xml:space="preserve">b). </w:t>
      </w:r>
      <w:r>
        <w:rPr>
          <w:b/>
          <w:bCs/>
        </w:rPr>
        <w:t>Create histograms for Age and Impressions</w:t>
      </w:r>
    </w:p>
    <w:p w14:paraId="48E1FF45" w14:textId="77777777" w:rsidR="008E7AE1" w:rsidRDefault="00FE43FA" w:rsidP="008E7AE1">
      <w:pPr>
        <w:keepNext/>
        <w:jc w:val="center"/>
      </w:pPr>
      <w:r>
        <w:rPr>
          <w:noProof/>
        </w:rPr>
        <w:drawing>
          <wp:inline distT="0" distB="0" distL="0" distR="0" wp14:anchorId="2D37AE08" wp14:editId="54D80615">
            <wp:extent cx="5144436" cy="297728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6737" cy="300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E83F1" w14:textId="3BE919DD" w:rsidR="00300E2D" w:rsidRDefault="008E7AE1" w:rsidP="008E7AE1">
      <w:pPr>
        <w:pStyle w:val="Caption"/>
        <w:jc w:val="center"/>
        <w:rPr>
          <w:noProof/>
        </w:rPr>
      </w:pPr>
      <w:r>
        <w:t xml:space="preserve">Figure </w:t>
      </w:r>
      <w:fldSimple w:instr=" SEQ Figure \* ARABIC ">
        <w:r w:rsidR="00F44BFE">
          <w:rPr>
            <w:noProof/>
          </w:rPr>
          <w:t>10</w:t>
        </w:r>
      </w:fldSimple>
      <w:r>
        <w:t>. Histogram of female</w:t>
      </w:r>
    </w:p>
    <w:p w14:paraId="70BD3288" w14:textId="23DFB719" w:rsidR="008E7AE1" w:rsidRPr="008E7AE1" w:rsidRDefault="008E7AE1" w:rsidP="00EC37B1">
      <w:pPr>
        <w:rPr>
          <w:b/>
          <w:bCs/>
        </w:rPr>
      </w:pPr>
      <w:r w:rsidRPr="00AB1CEB">
        <w:rPr>
          <w:b/>
          <w:bCs/>
        </w:rPr>
        <w:t>c).</w:t>
      </w:r>
      <w:r>
        <w:rPr>
          <w:b/>
          <w:bCs/>
        </w:rPr>
        <w:t xml:space="preserve"> Plot the ECDFs and Q-Q plots</w:t>
      </w:r>
    </w:p>
    <w:p w14:paraId="198C4F5A" w14:textId="77777777" w:rsidR="008E7AE1" w:rsidRDefault="008E7AE1" w:rsidP="008E7AE1">
      <w:pPr>
        <w:keepNext/>
        <w:jc w:val="center"/>
      </w:pPr>
      <w:r>
        <w:rPr>
          <w:noProof/>
        </w:rPr>
        <w:drawing>
          <wp:inline distT="0" distB="0" distL="0" distR="0" wp14:anchorId="32CD3F61" wp14:editId="1AEBBFC8">
            <wp:extent cx="5318151" cy="282896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5798" cy="286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D9194" w14:textId="4B05D878" w:rsidR="00300E2D" w:rsidRDefault="008E7AE1" w:rsidP="008E7AE1">
      <w:pPr>
        <w:pStyle w:val="Caption"/>
        <w:jc w:val="center"/>
      </w:pPr>
      <w:r>
        <w:t xml:space="preserve">Figure </w:t>
      </w:r>
      <w:fldSimple w:instr=" SEQ Figure \* ARABIC ">
        <w:r w:rsidR="00F44BFE">
          <w:rPr>
            <w:noProof/>
          </w:rPr>
          <w:t>11</w:t>
        </w:r>
      </w:fldSimple>
      <w:r>
        <w:t>. ECDF and QQ plots for female</w:t>
      </w:r>
    </w:p>
    <w:p w14:paraId="3E1FB403" w14:textId="5EE0D01A" w:rsidR="008E2950" w:rsidRDefault="008E2950" w:rsidP="008E2950">
      <w:pPr>
        <w:rPr>
          <w:b/>
          <w:bCs/>
          <w:iCs/>
        </w:rPr>
      </w:pPr>
      <w:r w:rsidRPr="00EC37B1">
        <w:rPr>
          <w:b/>
          <w:bCs/>
          <w:iCs/>
        </w:rPr>
        <w:lastRenderedPageBreak/>
        <w:t>d).</w:t>
      </w:r>
      <w:r>
        <w:rPr>
          <w:b/>
          <w:bCs/>
          <w:iCs/>
        </w:rPr>
        <w:t xml:space="preserve"> Perform </w:t>
      </w:r>
      <w:r w:rsidR="00B56ADD">
        <w:rPr>
          <w:b/>
          <w:bCs/>
          <w:iCs/>
        </w:rPr>
        <w:t>t-</w:t>
      </w:r>
      <w:r>
        <w:rPr>
          <w:b/>
          <w:bCs/>
          <w:iCs/>
        </w:rPr>
        <w:t xml:space="preserve">test </w:t>
      </w:r>
      <w:r w:rsidR="00B56ADD">
        <w:rPr>
          <w:b/>
          <w:bCs/>
          <w:iCs/>
        </w:rPr>
        <w:t xml:space="preserve">between </w:t>
      </w:r>
    </w:p>
    <w:p w14:paraId="719C5CB2" w14:textId="66DADA82" w:rsidR="00390EE8" w:rsidRPr="00390EE8" w:rsidRDefault="00390EE8" w:rsidP="008E2950">
      <w:pPr>
        <w:rPr>
          <w:iCs/>
        </w:rPr>
      </w:pPr>
      <w:r>
        <w:rPr>
          <w:iCs/>
        </w:rPr>
        <w:t xml:space="preserve">For this question, I will be testing whether the distributions </w:t>
      </w:r>
      <w:r w:rsidR="008F2D7A">
        <w:rPr>
          <w:iCs/>
        </w:rPr>
        <w:t>of</w:t>
      </w:r>
      <w:r>
        <w:rPr>
          <w:iCs/>
        </w:rPr>
        <w:t xml:space="preserve"> the number of clicks are different for male and female.</w:t>
      </w:r>
    </w:p>
    <w:p w14:paraId="644C54E0" w14:textId="76B3B0F2" w:rsidR="008F2D7A" w:rsidRPr="00390EE8" w:rsidRDefault="00390EE8" w:rsidP="008F2D7A">
      <w:pPr>
        <w:rPr>
          <w:iCs/>
        </w:rPr>
      </w:pPr>
      <w:r>
        <w:t>Null</w:t>
      </w:r>
      <w:r w:rsidR="008F2D7A">
        <w:t xml:space="preserve"> hypothesis</w:t>
      </w:r>
      <w:r>
        <w:t xml:space="preserve">: </w:t>
      </w:r>
      <w:r w:rsidR="008F2D7A">
        <w:t>t</w:t>
      </w:r>
      <w:r w:rsidR="008F2D7A">
        <w:rPr>
          <w:iCs/>
        </w:rPr>
        <w:t xml:space="preserve">he distributions of the number of clicks are </w:t>
      </w:r>
      <w:r w:rsidR="008F2D7A">
        <w:rPr>
          <w:iCs/>
        </w:rPr>
        <w:t>the same</w:t>
      </w:r>
      <w:r w:rsidR="008F2D7A">
        <w:rPr>
          <w:iCs/>
        </w:rPr>
        <w:t xml:space="preserve"> for male and female.</w:t>
      </w:r>
    </w:p>
    <w:p w14:paraId="77B558FC" w14:textId="52E72E0B" w:rsidR="008F2D7A" w:rsidRDefault="008F2D7A" w:rsidP="008F2D7A">
      <w:pPr>
        <w:rPr>
          <w:iCs/>
        </w:rPr>
      </w:pPr>
      <w:r>
        <w:t xml:space="preserve">Alternative: </w:t>
      </w:r>
      <w:r>
        <w:t>t</w:t>
      </w:r>
      <w:r>
        <w:rPr>
          <w:iCs/>
        </w:rPr>
        <w:t xml:space="preserve">he distributions of the number of clicks </w:t>
      </w:r>
      <w:r>
        <w:rPr>
          <w:iCs/>
        </w:rPr>
        <w:t>between male and female are different</w:t>
      </w:r>
      <w:r>
        <w:rPr>
          <w:iCs/>
        </w:rPr>
        <w:t>.</w:t>
      </w:r>
    </w:p>
    <w:p w14:paraId="5395955F" w14:textId="77777777" w:rsidR="00200D5E" w:rsidRDefault="00200D5E" w:rsidP="00200D5E">
      <w:pPr>
        <w:keepNext/>
      </w:pPr>
      <w:r>
        <w:rPr>
          <w:noProof/>
        </w:rPr>
        <w:drawing>
          <wp:inline distT="0" distB="0" distL="0" distR="0" wp14:anchorId="2EB68F74" wp14:editId="1DFCA20E">
            <wp:extent cx="5899709" cy="7493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739"/>
                    <a:stretch/>
                  </pic:blipFill>
                  <pic:spPr bwMode="auto">
                    <a:xfrm>
                      <a:off x="0" y="0"/>
                      <a:ext cx="5899709" cy="74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DE3385" w14:textId="49BF10AF" w:rsidR="00200D5E" w:rsidRPr="00390EE8" w:rsidRDefault="00200D5E" w:rsidP="00200D5E">
      <w:pPr>
        <w:pStyle w:val="Caption"/>
        <w:jc w:val="center"/>
        <w:rPr>
          <w:iCs w:val="0"/>
        </w:rPr>
      </w:pPr>
      <w:r>
        <w:t xml:space="preserve">Figure </w:t>
      </w:r>
      <w:fldSimple w:instr=" SEQ Figure \* ARABIC ">
        <w:r w:rsidR="00F44BFE">
          <w:rPr>
            <w:noProof/>
          </w:rPr>
          <w:t>12</w:t>
        </w:r>
      </w:fldSimple>
      <w:r>
        <w:t>. Code snippet for performing t-test</w:t>
      </w:r>
    </w:p>
    <w:p w14:paraId="5A5A76AB" w14:textId="77777777" w:rsidR="00200D5E" w:rsidRDefault="00200D5E" w:rsidP="00200D5E">
      <w:pPr>
        <w:keepNext/>
      </w:pPr>
      <w:r>
        <w:rPr>
          <w:noProof/>
        </w:rPr>
        <w:drawing>
          <wp:inline distT="0" distB="0" distL="0" distR="0" wp14:anchorId="1121E74D" wp14:editId="5F6B4813">
            <wp:extent cx="5943600" cy="175196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08D3E" w14:textId="0584253A" w:rsidR="008E2950" w:rsidRDefault="00200D5E" w:rsidP="00200D5E">
      <w:pPr>
        <w:pStyle w:val="Caption"/>
        <w:jc w:val="center"/>
      </w:pPr>
      <w:r>
        <w:t xml:space="preserve">Figure </w:t>
      </w:r>
      <w:fldSimple w:instr=" SEQ Figure \* ARABIC ">
        <w:r w:rsidR="00F44BFE">
          <w:rPr>
            <w:noProof/>
          </w:rPr>
          <w:t>13</w:t>
        </w:r>
      </w:fldSimple>
      <w:r>
        <w:t>. t-test result</w:t>
      </w:r>
    </w:p>
    <w:p w14:paraId="1F92EF9A" w14:textId="77777777" w:rsidR="00200D5E" w:rsidRDefault="00200D5E" w:rsidP="00200D5E">
      <w:r>
        <w:tab/>
      </w:r>
    </w:p>
    <w:p w14:paraId="5F11D4E7" w14:textId="13357F9D" w:rsidR="00200D5E" w:rsidRDefault="00200D5E" w:rsidP="00200D5E">
      <w:pPr>
        <w:rPr>
          <w:b/>
          <w:bCs/>
        </w:rPr>
      </w:pPr>
      <w:r>
        <w:rPr>
          <w:b/>
          <w:bCs/>
        </w:rPr>
        <w:t xml:space="preserve">e). </w:t>
      </w:r>
      <w:r w:rsidRPr="00200D5E">
        <w:rPr>
          <w:b/>
          <w:bCs/>
        </w:rPr>
        <w:t>Conclusion:</w:t>
      </w:r>
    </w:p>
    <w:p w14:paraId="52B62DE8" w14:textId="77777777" w:rsidR="0008704F" w:rsidRDefault="00200D5E" w:rsidP="00200D5E">
      <w:r>
        <w:t xml:space="preserve">As shown in Figure 10 and 11, the distributions of </w:t>
      </w:r>
      <w:r w:rsidRPr="009C6866">
        <w:t>“Age” and “Impressions”</w:t>
      </w:r>
      <w:r>
        <w:rPr>
          <w:b/>
          <w:bCs/>
        </w:rPr>
        <w:t xml:space="preserve"> </w:t>
      </w:r>
      <w:r>
        <w:t xml:space="preserve">of female are very similar to that of male. The </w:t>
      </w:r>
      <w:r w:rsidRPr="009C6866">
        <w:rPr>
          <w:i/>
          <w:iCs/>
        </w:rPr>
        <w:t>“Impressions”</w:t>
      </w:r>
      <w:r>
        <w:t xml:space="preserve"> </w:t>
      </w:r>
      <w:r w:rsidR="009C6866">
        <w:t xml:space="preserve">variable </w:t>
      </w:r>
      <w:r>
        <w:t>follow</w:t>
      </w:r>
      <w:r w:rsidR="009C6866">
        <w:t xml:space="preserve">s Poisson distribution while </w:t>
      </w:r>
      <w:r w:rsidR="009C6866" w:rsidRPr="009C6866">
        <w:rPr>
          <w:i/>
          <w:iCs/>
        </w:rPr>
        <w:t>“Age”</w:t>
      </w:r>
      <w:r w:rsidR="009C6866">
        <w:t xml:space="preserve"> comes from a combination of several distributions. </w:t>
      </w:r>
    </w:p>
    <w:p w14:paraId="001C06AC" w14:textId="038892D7" w:rsidR="00200D5E" w:rsidRPr="00200D5E" w:rsidRDefault="0008704F" w:rsidP="00200D5E">
      <w:pPr>
        <w:rPr>
          <w:rFonts w:hint="eastAsia"/>
        </w:rPr>
      </w:pPr>
      <w:r>
        <w:t xml:space="preserve">Even though the variation in </w:t>
      </w:r>
      <w:r w:rsidRPr="0008704F">
        <w:rPr>
          <w:i/>
          <w:iCs/>
        </w:rPr>
        <w:t>“Age”</w:t>
      </w:r>
      <w:r>
        <w:t xml:space="preserve"> and </w:t>
      </w:r>
      <w:r w:rsidRPr="0008704F">
        <w:rPr>
          <w:i/>
          <w:iCs/>
        </w:rPr>
        <w:t>“Impressions”</w:t>
      </w:r>
      <w:r>
        <w:t xml:space="preserve"> between female and male are similar, the </w:t>
      </w:r>
      <w:r w:rsidR="00231944">
        <w:t>result</w:t>
      </w:r>
      <w:r>
        <w:t xml:space="preserve"> from a</w:t>
      </w:r>
      <w:r w:rsidR="00231944">
        <w:t xml:space="preserve"> t-test </w:t>
      </w:r>
      <w:r>
        <w:t xml:space="preserve">shown </w:t>
      </w:r>
      <w:r w:rsidR="00231944">
        <w:t xml:space="preserve">in </w:t>
      </w:r>
      <w:r w:rsidR="00200D5E">
        <w:t xml:space="preserve">Figure 13, </w:t>
      </w:r>
      <w:r>
        <w:t>with a</w:t>
      </w:r>
      <w:r w:rsidR="00200D5E">
        <w:t xml:space="preserve"> p-value smaller than 0.01, </w:t>
      </w:r>
      <w:r>
        <w:t>suggests</w:t>
      </w:r>
      <w:r w:rsidR="00200D5E">
        <w:t xml:space="preserve"> that we are more than 99% confident that the average number of clicks </w:t>
      </w:r>
      <w:r w:rsidR="00632B86">
        <w:t>between</w:t>
      </w:r>
      <w:r w:rsidR="00200D5E">
        <w:t xml:space="preserve"> men and women are different.</w:t>
      </w:r>
      <w:r>
        <w:t xml:space="preserve"> On average, holding the number of impressions constant, a female tends to click 0.0043 more times than a man, meaning that New York Times should invest more on adding impressions to female to achieve higher click rate</w:t>
      </w:r>
      <w:r w:rsidR="00AE0AE8">
        <w:t>s</w:t>
      </w:r>
      <w:r>
        <w:t>.</w:t>
      </w:r>
    </w:p>
    <w:sectPr w:rsidR="00200D5E" w:rsidRPr="00200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5D8A"/>
    <w:rsid w:val="0008704F"/>
    <w:rsid w:val="001155CB"/>
    <w:rsid w:val="00200D5E"/>
    <w:rsid w:val="00231944"/>
    <w:rsid w:val="00300E2D"/>
    <w:rsid w:val="003271CD"/>
    <w:rsid w:val="003403EE"/>
    <w:rsid w:val="00390EE8"/>
    <w:rsid w:val="003F1ADD"/>
    <w:rsid w:val="00400926"/>
    <w:rsid w:val="00451F10"/>
    <w:rsid w:val="004D1D0A"/>
    <w:rsid w:val="0052007D"/>
    <w:rsid w:val="00537A07"/>
    <w:rsid w:val="00632B86"/>
    <w:rsid w:val="0067676F"/>
    <w:rsid w:val="006C653C"/>
    <w:rsid w:val="0080657E"/>
    <w:rsid w:val="008128B5"/>
    <w:rsid w:val="008E2950"/>
    <w:rsid w:val="008E54F5"/>
    <w:rsid w:val="008E7AE1"/>
    <w:rsid w:val="008F2D7A"/>
    <w:rsid w:val="00967160"/>
    <w:rsid w:val="009A67F7"/>
    <w:rsid w:val="009C6866"/>
    <w:rsid w:val="00AB1CEB"/>
    <w:rsid w:val="00AD5D8A"/>
    <w:rsid w:val="00AE0AE8"/>
    <w:rsid w:val="00B56ADD"/>
    <w:rsid w:val="00C138FC"/>
    <w:rsid w:val="00C86A21"/>
    <w:rsid w:val="00CB1019"/>
    <w:rsid w:val="00E25A4D"/>
    <w:rsid w:val="00E27A7A"/>
    <w:rsid w:val="00E66057"/>
    <w:rsid w:val="00EC37B1"/>
    <w:rsid w:val="00F43CBF"/>
    <w:rsid w:val="00F44BFE"/>
    <w:rsid w:val="00F70DA9"/>
    <w:rsid w:val="00FE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27403"/>
  <w15:docId w15:val="{59332C7F-7A8A-4EE7-BC14-2F40194E0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5D8A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451F1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F5504-1CD2-4010-A1EE-EC7DED168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6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Haolin Xiong</dc:creator>
  <cp:keywords/>
  <dc:description/>
  <cp:lastModifiedBy>Haolin Xiong</cp:lastModifiedBy>
  <cp:revision>25</cp:revision>
  <cp:lastPrinted>2021-10-20T01:51:00Z</cp:lastPrinted>
  <dcterms:created xsi:type="dcterms:W3CDTF">2021-10-04T13:30:00Z</dcterms:created>
  <dcterms:modified xsi:type="dcterms:W3CDTF">2021-10-20T01:54:00Z</dcterms:modified>
</cp:coreProperties>
</file>