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IAM — Нагрузочный профиль и лимиты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(Load Profile &amp; Limits)</w:t>
      </w:r>
    </w:p>
    <w:p/>
    <w:tbl>
      <w:tblPr>
        <w:tblW w:type="pct" w:w="4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Версия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Дата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08.01.2026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Статус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Production-ready</w:t>
            </w:r>
          </w:p>
        </w:tc>
      </w:tr>
    </w:tbl>
    <w:p/>
    <w:p>
      <w:pPr>
        <w:pStyle w:val="Heading1"/>
      </w:pPr>
      <w:r>
        <w:t xml:space="preserve">1. Цель</w:t>
      </w:r>
    </w:p>
    <w:p>
      <w:r>
        <w:t xml:space="preserve">Документ определяет целевые показатели производительности (SLO), нагрузочные профили для всех endpoints IAM-модуля, требования к масштабированию и план нагрузочного тестирования.</w:t>
      </w:r>
    </w:p>
    <w:p/>
    <w:p>
      <w:pPr>
        <w:pStyle w:val="Heading1"/>
      </w:pPr>
      <w:r>
        <w:t xml:space="preserve">2. Цели производительности (SLO) [PERF-SLO]</w:t>
      </w:r>
    </w:p>
    <w:p>
      <w:pPr>
        <w:pStyle w:val="Heading2"/>
      </w:pPr>
      <w:r>
        <w:t xml:space="preserve">2.1 Service Level Objectives [PERF-SLO-001]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500"/>
        <w:gridCol w:w="3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Availability (uptime)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99.9% (8.76h downtime/year)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99.5%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99%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Latency p50 (median)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100ms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150ms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300ms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Latency p95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300ms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500ms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Latency p99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500ms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2s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rate (5xx)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0.1%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0.5%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rate (4xx client)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5% (ожидаемо)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success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95% (с валидными credentials)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90%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80%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RBAC check latency p95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10ms (gRPC)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20ms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50ms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 lookup latency p95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5ms (Redis)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10ms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20ms</w:t>
            </w:r>
          </w:p>
        </w:tc>
      </w:tr>
    </w:tbl>
    <w:p/>
    <w:p>
      <w:pPr>
        <w:pStyle w:val="Heading2"/>
      </w:pPr>
      <w:r>
        <w:t xml:space="preserve">2.2 Throughput Targets [PERF-SLO-002]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3000"/>
        <w:gridCol w:w="3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Baseline RPS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Peak RPS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RPS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BFF (overall)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IAM Backend (REST)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IAM Backend (gRPC RBAC)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 (ops/sec)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PostgreSQL (queries/sec)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Keycloak (auth requests)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Нагрузочный профиль по endpoints [PERF-ENDPOINTS]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800"/>
        <w:gridCol w:w="800"/>
        <w:gridCol w:w="800"/>
        <w:gridCol w:w="800"/>
        <w:gridCol w:w="800"/>
        <w:gridCol w:w="800"/>
        <w:gridCol w:w="10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RPS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Burst RPS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p95 target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timeout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BFF timeout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Backend timeout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Инициация OIDC 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5/min/IP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/auth/callback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OIDC callback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10/min/IP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current user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Инициация регистрации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3/min/IP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Action link proxy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20/min/IP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/auth/forgot-password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Initiate password reset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3/hour/email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/organizations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user orgs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/organizations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org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5/day/user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/organizations/{id}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org 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PATCH /organizations/{id}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org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/organizations/{id}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org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5/day/user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/auth/switch-org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Switch org 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/organizations/{id}/members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members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PATCH /organizations/{id}/members/{uid}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member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/organizations/{id}/members/{uid}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Remove member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POST /invitations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invitation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20/hour/org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GET /invitations/validate?token={token}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Validate invite 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10/min/IP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/invitations/accept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Accept invitation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10/min/IP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/invitations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org invitations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/invitations/{id}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 invitation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10/hour/org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/roles/{id}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role details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PATCH /roles/{id}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20/hour/org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/roles/{id}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role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10/hour/org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/users/me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own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PATCH /users/me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Update own 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/users/{id}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user (admin)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/users/lookup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Lookup user by 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List audit events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/audit/{id}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audit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60/min/user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gRPC CheckPermission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 permission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Unlimited (internal)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gRPC CheckBatch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Batch permission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Unlimited (internal)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gRPC GetEffectiveRoles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user roles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retry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Unlimited (internal)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Профиль данных [PERF-DATA]</w:t>
      </w:r>
    </w:p>
    <w:p>
      <w:pPr>
        <w:pStyle w:val="Heading2"/>
      </w:pPr>
      <w:r>
        <w:t xml:space="preserve">4.1 Типовые размеры payload [PERF-DATA-PAYLOAD]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 / Entity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Compression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/auth/me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gzip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/organizations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gzip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/organizations/{id}/members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KB (50 members)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gzip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>POST /invitations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/organizations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/audit response (page)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gzip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 response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gRPC CheckPermission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KB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protobuf</w:t>
            </w:r>
          </w:p>
        </w:tc>
      </w:tr>
    </w:tbl>
    <w:p/>
    <w:p>
      <w:pPr>
        <w:pStyle w:val="Heading2"/>
      </w:pPr>
      <w:r>
        <w:t xml:space="preserve">4.2 Проекция роста данных [PERF-DATA-GROWTH]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000"/>
        <w:gridCol w:w="20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Year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 estimate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1,000,000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~100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Organizations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Memberships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3,000,000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~30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Roles (custom)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Invitations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Audit Log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300,000,000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~500 GB (partitioned)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Sessions (Redis)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5,000 concurrent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~10 GB 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RBAC Cache (Redis)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10,000 entries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1,000,000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~5 GB RAM</w:t>
            </w:r>
          </w:p>
        </w:tc>
      </w:tr>
    </w:tbl>
    <w:p/>
    <w:p>
      <w:pPr>
        <w:pStyle w:val="Heading2"/>
      </w:pPr>
      <w:r>
        <w:t xml:space="preserve">4.3 Типовые размеры организаций [PERF-DATA-ORG]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Тип организации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от общего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Custom Roles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Invites/month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(startup)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0-2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1-5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Medium (SMB)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10-100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5-20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Large (enterprise)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100-1000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10-50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20-100</w:t>
            </w:r>
          </w:p>
        </w:tc>
      </w:tr>
    </w:tbl>
    <w:p/>
    <w:p>
      <w:pPr>
        <w:pStyle w:val="Heading1"/>
      </w:pPr>
      <w:r>
        <w:t xml:space="preserve">5. Рекомендации по масштабированию [PERF-SCALE]</w:t>
      </w:r>
    </w:p>
    <w:p>
      <w:pPr>
        <w:pStyle w:val="Heading2"/>
      </w:pPr>
      <w:r>
        <w:t xml:space="preserve">5.1 BFF Scaling [PERF-SCALE-BFF]</w:t>
      </w:r>
    </w:p>
    <w:p>
      <w:r>
        <w:rPr>
          <w:b/>
          <w:bCs/>
        </w:rPr>
        <w:t xml:space="preserve">Горизонтальное масштабирование:</w:t>
      </w:r>
    </w:p>
    <w:p>
      <w:pPr>
        <w:pStyle w:val="ListParagraph"/>
        <w:numPr>
          <w:ilvl w:val="0"/>
          <w:numId w:val="2"/>
        </w:numPr>
      </w:pPr>
      <w:r>
        <w:t xml:space="preserve">BFF stateless (сессии в Redis) — можно масштабировать горизонтально</w:t>
      </w:r>
    </w:p>
    <w:p>
      <w:pPr>
        <w:pStyle w:val="ListParagraph"/>
        <w:numPr>
          <w:ilvl w:val="0"/>
          <w:numId w:val="2"/>
        </w:numPr>
      </w:pPr>
      <w:r>
        <w:t xml:space="preserve">Минимум 2 инстанса для HA</w:t>
      </w:r>
    </w:p>
    <w:p>
      <w:pPr>
        <w:pStyle w:val="ListParagraph"/>
        <w:numPr>
          <w:ilvl w:val="0"/>
          <w:numId w:val="2"/>
        </w:numPr>
      </w:pPr>
      <w:r>
        <w:t xml:space="preserve">Автоскейлинг по CPU &gt; 70% или RPS &gt; threshold</w:t>
      </w:r>
    </w:p>
    <w:p>
      <w:pPr>
        <w:pStyle w:val="ListParagraph"/>
        <w:numPr>
          <w:ilvl w:val="0"/>
          <w:numId w:val="2"/>
        </w:numPr>
      </w:pPr>
      <w:r>
        <w:t xml:space="preserve">Load balancer: round-robin или least connections</w:t>
      </w:r>
    </w:p>
    <w:p/>
    <w:p>
      <w:r>
        <w:rPr>
          <w:b/>
          <w:bCs/>
        </w:rPr>
        <w:t xml:space="preserve">Ресурсы на инстанс: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Baseline (500 RPS)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Peak (2000 RPS)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 (5000 RPS)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cores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 GB</w:t>
            </w:r>
          </w:p>
        </w:tc>
      </w:tr>
    </w:tbl>
    <w:p/>
    <w:p>
      <w:pPr>
        <w:pStyle w:val="Heading2"/>
      </w:pPr>
      <w:r>
        <w:t xml:space="preserve">5.2 Redis Scaling [PERF-SCALE-REDIS]</w:t>
      </w:r>
    </w:p>
    <w:p>
      <w:r>
        <w:rPr>
          <w:b/>
          <w:bCs/>
        </w:rPr>
        <w:t xml:space="preserve">Стратегия:</w:t>
      </w:r>
    </w:p>
    <w:p>
      <w:pPr>
        <w:pStyle w:val="ListParagraph"/>
        <w:numPr>
          <w:ilvl w:val="0"/>
          <w:numId w:val="2"/>
        </w:numPr>
      </w:pPr>
      <w:r>
        <w:t xml:space="preserve">Redis Sentinel для HA (1 master + 2 replicas)</w:t>
      </w:r>
    </w:p>
    <w:p>
      <w:pPr>
        <w:pStyle w:val="ListParagraph"/>
        <w:numPr>
          <w:ilvl w:val="0"/>
          <w:numId w:val="2"/>
        </w:numPr>
      </w:pPr>
      <w:r>
        <w:t xml:space="preserve">При росте &gt; 50K concurrent sessions — Redis Cluster</w:t>
      </w:r>
    </w:p>
    <w:p>
      <w:pPr>
        <w:pStyle w:val="ListParagraph"/>
        <w:numPr>
          <w:ilvl w:val="0"/>
          <w:numId w:val="2"/>
        </w:numPr>
      </w:pPr>
      <w:r>
        <w:t xml:space="preserve">Разделение: sessions на отдельном Redis от RBAC cache</w:t>
      </w:r>
    </w:p>
    <w:p>
      <w:pPr>
        <w:pStyle w:val="ListParagraph"/>
        <w:numPr>
          <w:ilvl w:val="0"/>
          <w:numId w:val="2"/>
        </w:numPr>
      </w:pPr>
      <w:r>
        <w:t xml:space="preserve">Eviction policy: allkeys-lru для cache, noeviction для sessions</w:t>
      </w:r>
    </w:p>
    <w:p/>
    <w:p>
      <w:r>
        <w:rPr>
          <w:b/>
          <w:bCs/>
        </w:rPr>
        <w:t xml:space="preserve">Ресурсы: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&lt; 10K concurrent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10K - 100K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&gt; 100K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64 GB (cluster)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8+ cores</w:t>
            </w:r>
          </w:p>
        </w:tc>
      </w:tr>
    </w:tbl>
    <w:p/>
    <w:p>
      <w:pPr>
        <w:pStyle w:val="Heading2"/>
      </w:pPr>
      <w:r>
        <w:t xml:space="preserve">5.3 PostgreSQL Scaling [PERF-SCALE-DB]</w:t>
      </w:r>
    </w:p>
    <w:p>
      <w:r>
        <w:rPr>
          <w:b/>
          <w:bCs/>
        </w:rPr>
        <w:t xml:space="preserve">Стратегия:</w:t>
      </w:r>
    </w:p>
    <w:p>
      <w:pPr>
        <w:pStyle w:val="ListParagraph"/>
        <w:numPr>
          <w:ilvl w:val="0"/>
          <w:numId w:val="2"/>
        </w:numPr>
      </w:pPr>
      <w:r>
        <w:t xml:space="preserve">Vertical scaling до 32 cores / 128 GB RAM</w:t>
      </w:r>
    </w:p>
    <w:p>
      <w:pPr>
        <w:pStyle w:val="ListParagraph"/>
        <w:numPr>
          <w:ilvl w:val="0"/>
          <w:numId w:val="2"/>
        </w:numPr>
      </w:pPr>
      <w:r>
        <w:t xml:space="preserve">Read replicas для heavy read workloads (audit log queries)</w:t>
      </w:r>
    </w:p>
    <w:p>
      <w:pPr>
        <w:pStyle w:val="ListParagraph"/>
        <w:numPr>
          <w:ilvl w:val="0"/>
          <w:numId w:val="2"/>
        </w:numPr>
      </w:pPr>
      <w:r>
        <w:t xml:space="preserve">Connection pooling (PgBouncer): pool_size = cores * 2</w:t>
      </w:r>
    </w:p>
    <w:p>
      <w:pPr>
        <w:pStyle w:val="ListParagraph"/>
        <w:numPr>
          <w:ilvl w:val="0"/>
          <w:numId w:val="2"/>
        </w:numPr>
      </w:pPr>
      <w:r>
        <w:t xml:space="preserve">Audit log partitioning по месяцам</w:t>
      </w:r>
    </w:p>
    <w:p>
      <w:pPr>
        <w:pStyle w:val="ListParagraph"/>
        <w:numPr>
          <w:ilvl w:val="0"/>
          <w:numId w:val="2"/>
        </w:numPr>
      </w:pPr>
      <w:r>
        <w:t xml:space="preserve">Индексы на все FK и часто используемые WHERE columns</w:t>
      </w:r>
    </w:p>
    <w:p/>
    <w:p>
      <w:r>
        <w:rPr>
          <w:b/>
          <w:bCs/>
        </w:rPr>
        <w:t xml:space="preserve">Ресурсы: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 GB 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 GB SSD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Year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32 cores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128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TB SSD</w:t>
            </w:r>
          </w:p>
        </w:tc>
      </w:tr>
    </w:tbl>
    <w:p/>
    <w:p>
      <w:pPr>
        <w:pStyle w:val="Heading1"/>
      </w:pPr>
      <w:r>
        <w:t xml:space="preserve">6. План нагрузочного тестирования (k6) [PERF-TEST]</w:t>
      </w:r>
    </w:p>
    <w:p>
      <w:pPr>
        <w:pStyle w:val="Heading2"/>
      </w:pPr>
      <w:r>
        <w:t xml:space="preserve">6.1 Сценарии тестирования [PERF-TEST-SCENARIOS]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000"/>
        <w:gridCol w:w="2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Сценарий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Метрики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Smoke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Базовая проверка работоспособности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Errors =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Нормальная нагрузка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p95 &lt; 300ms, errors &lt; 0.1%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Stress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Пиковая нагрузка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p95 &lt; 1s, errors &lt; 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Spike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Резкий всплеск нагрузки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100→1000→100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Recovery &lt; 1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Soak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Длительная нагрузка (memory leaks)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degradation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Breakpoint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Найти точку отказа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Ramp to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Until fail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 RPS before errors</w:t>
            </w:r>
          </w:p>
        </w:tc>
      </w:tr>
    </w:tbl>
    <w:p/>
    <w:p>
      <w:pPr>
        <w:pStyle w:val="Heading2"/>
      </w:pPr>
      <w:r>
        <w:t xml:space="preserve">6.2 User Journey сценарии [PERF-TEST-JOURNEYS]</w:t>
      </w:r>
    </w:p>
    <w:p>
      <w:r>
        <w:rPr>
          <w:rFonts w:ascii="Consolas" w:cs="Consolas" w:eastAsia="Consolas" w:hAnsi="Consolas"/>
          <w:sz w:val="14"/>
          <w:szCs w:val="14"/>
        </w:rPr>
        <w:t xml:space="preserve">
// k6 scenario example: Login → View Dashboard → Switch Org → View Members
export const options = {
  scenarios: {
    user_journey: {
      executor: 'ramping-vus',
      startVUs: 0,
      stages: [
        { duration: '2m', target: 100 },  // ramp up
        { duration: '5m', target: 100 },  // steady state
        { duration: '2m', target: 0 },    // ramp down
      ],
    },
  },
  thresholds: {
    http_req_duration: ['p(95)&lt;300'],
    http_req_failed: ['rate&lt;0.01'],
    'http_req_duration{name:login}': ['p(95)&lt;500'],
    'http_req_duration{name:get_me}': ['p(95)&lt;100'],
    'http_req_duration{name:get_members}': ['p(95)&lt;200'],
  },
};
export default function() {
  // 1. Login
  let loginRes = http.get(`${BASE_URL}/auth/login`, { tags: { name: 'login' } });
  check(loginRes, { 'login redirect': (r) =&gt; r.status === 302 });
  // 2. Get current user
  let meRes = http.get(`${BASE_URL}/auth/me`, { tags: { name: 'get_me' } });
  check(meRes, { 'get me ok': (r) =&gt; r.status === 200 });
  // 3. List organizations
  let orgsRes = http.get(`${BASE_URL}/organizations`, { tags: { name: 'get_orgs' } });
  check(orgsRes, { 'get orgs ok': (r) =&gt; r.status === 200 });
  // 4. Get members
  let membersRes = http.get(`${BASE_URL}/organizations/${orgId}/members`, 
    { tags: { name: 'get_members' } });
  check(membersRes, { 'get members ok': (r) =&gt; r.status === 200 });
  sleep(randomIntBetween(1, 3));
}</w:t>
      </w:r>
    </w:p>
    <w:p/>
    <w:p>
      <w:pPr>
        <w:pStyle w:val="Heading2"/>
      </w:pPr>
      <w:r>
        <w:t xml:space="preserve">6.3 Метрики для сбора [PERF-TEST-METRICS]</w:t>
      </w:r>
    </w:p>
    <w:p>
      <w:pPr>
        <w:pStyle w:val="ListParagraph"/>
        <w:numPr>
          <w:ilvl w:val="0"/>
          <w:numId w:val="2"/>
        </w:numPr>
      </w:pPr>
      <w:r>
        <w:t xml:space="preserve">http_req_duration — latency histogram (p50, p95, p99)</w:t>
      </w:r>
    </w:p>
    <w:p>
      <w:pPr>
        <w:pStyle w:val="ListParagraph"/>
        <w:numPr>
          <w:ilvl w:val="0"/>
          <w:numId w:val="2"/>
        </w:numPr>
      </w:pPr>
      <w:r>
        <w:t xml:space="preserve">http_req_failed — error rate</w:t>
      </w:r>
    </w:p>
    <w:p>
      <w:pPr>
        <w:pStyle w:val="ListParagraph"/>
        <w:numPr>
          <w:ilvl w:val="0"/>
          <w:numId w:val="2"/>
        </w:numPr>
      </w:pPr>
      <w:r>
        <w:t xml:space="preserve">http_reqs — throughput (RPS)</w:t>
      </w:r>
    </w:p>
    <w:p>
      <w:pPr>
        <w:pStyle w:val="ListParagraph"/>
        <w:numPr>
          <w:ilvl w:val="0"/>
          <w:numId w:val="2"/>
        </w:numPr>
      </w:pPr>
      <w:r>
        <w:t xml:space="preserve">vus — concurrent virtual users</w:t>
      </w:r>
    </w:p>
    <w:p>
      <w:pPr>
        <w:pStyle w:val="ListParagraph"/>
        <w:numPr>
          <w:ilvl w:val="0"/>
          <w:numId w:val="2"/>
        </w:numPr>
      </w:pPr>
      <w:r>
        <w:t xml:space="preserve">data_received / data_sent — bandwidth</w:t>
      </w:r>
    </w:p>
    <w:p>
      <w:pPr>
        <w:pStyle w:val="ListParagraph"/>
        <w:numPr>
          <w:ilvl w:val="0"/>
          <w:numId w:val="2"/>
        </w:numPr>
      </w:pPr>
      <w:r>
        <w:t xml:space="preserve">Custom: login_success_rate, session_create_duration, rbac_check_duration</w:t>
      </w:r>
    </w:p>
    <w:p/>
    <w:p>
      <w:pPr>
        <w:pStyle w:val="Heading2"/>
      </w:pPr>
      <w:r>
        <w:t xml:space="preserve">6.4 Инфраструктурные метрики (во время тестов) [PERF-TEST-INFRA]</w:t>
      </w:r>
    </w:p>
    <w:p>
      <w:pPr>
        <w:pStyle w:val="ListParagraph"/>
        <w:numPr>
          <w:ilvl w:val="0"/>
          <w:numId w:val="2"/>
        </w:numPr>
      </w:pPr>
      <w:r>
        <w:t xml:space="preserve">BFF/Backend: CPU%, Memory%, GC pauses</w:t>
      </w:r>
    </w:p>
    <w:p>
      <w:pPr>
        <w:pStyle w:val="ListParagraph"/>
        <w:numPr>
          <w:ilvl w:val="0"/>
          <w:numId w:val="2"/>
        </w:numPr>
      </w:pPr>
      <w:r>
        <w:t xml:space="preserve">Redis: memory_used, connected_clients, ops/sec, keyspace_hits/misses</w:t>
      </w:r>
    </w:p>
    <w:p>
      <w:pPr>
        <w:pStyle w:val="ListParagraph"/>
        <w:numPr>
          <w:ilvl w:val="0"/>
          <w:numId w:val="2"/>
        </w:numPr>
      </w:pPr>
      <w:r>
        <w:t xml:space="preserve">PostgreSQL: active_connections, query_duration, locks, cache_hit_ratio</w:t>
      </w:r>
    </w:p>
    <w:p>
      <w:pPr>
        <w:pStyle w:val="ListParagraph"/>
        <w:numPr>
          <w:ilvl w:val="0"/>
          <w:numId w:val="2"/>
        </w:numPr>
      </w:pPr>
      <w:r>
        <w:t xml:space="preserve">Keycloak: request_duration, active_sessions, login_failures</w:t>
      </w:r>
    </w:p>
    <w:p>
      <w:pPr>
        <w:pStyle w:val="ListParagraph"/>
        <w:numPr>
          <w:ilvl w:val="0"/>
          <w:numId w:val="2"/>
        </w:numPr>
      </w:pPr>
      <w:r>
        <w:t xml:space="preserve">Network: bandwidth, connection errors, TCP retransmits</w:t>
      </w:r>
    </w:p>
    <w:p/>
    <w:p>
      <w:pPr>
        <w:pStyle w:val="Heading1"/>
      </w:pPr>
      <w:r>
        <w:t xml:space="preserve">7. Критерии готовности [PERF-DOD]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6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Как проверить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[PERF-DOD-01]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SLO из раздела 2.1 выполняются при baseline нагрузке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k6 Load Test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[PERF-DOD-02]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SLO выполняются при peak нагрузке (с допуском 20%)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k6 Stress Test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[PERF-DOD-03]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Система восстанавливается после spike &lt; 1 min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k6 Spike Test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[PERF-DOD-04]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Нет memory leaks при 2h soak test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Memory graphs stable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[PERF-DOD-05]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Rate limiting работает корректно под нагрузкой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429 responses at expected 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[PERF-DOD-06]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Timeouts срабатывают корректно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Timeout errors logged, no hangs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[PERF-DOD-07]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Метрики экспортируются и доступны в Grafana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Grafana dashboard during test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[PERF-DOD-08]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Alerts срабатывают при нарушении SLO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Alert triggered during stress test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[PERF-DOD-09]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Горизонтальное масштабирование BFF работает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Scale up → capacity increases linearly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[PERF-DOD-10]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Документированы breakpoint limits системы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Breakpoint test report</w:t>
            </w:r>
          </w:p>
        </w:tc>
      </w:tr>
    </w:tbl>
    <w:p/>
    <w:p>
      <w:pPr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2026-01-08T16:59:39.943Z</dcterms:created>
  <dcterms:modified xsi:type="dcterms:W3CDTF">2026-01-08T16:59:39.944Z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