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6DE" w:rsidRDefault="00F967DC">
      <w:pPr>
        <w:pStyle w:val="1"/>
        <w:widowControl/>
        <w:shd w:val="clear" w:color="auto" w:fill="FFFFFF"/>
        <w:spacing w:beforeAutospacing="0" w:afterAutospacing="0" w:line="315" w:lineRule="atLeast"/>
        <w:jc w:val="center"/>
        <w:rPr>
          <w:rFonts w:ascii="Tahoma" w:eastAsia="Tahoma" w:hAnsi="Tahoma" w:cs="Tahoma" w:hint="default"/>
          <w:color w:val="000000" w:themeColor="text1"/>
          <w:sz w:val="31"/>
          <w:szCs w:val="31"/>
        </w:rPr>
      </w:pPr>
      <w:r>
        <w:rPr>
          <w:rFonts w:ascii="Tahoma" w:eastAsia="Tahoma" w:hAnsi="Tahoma" w:cs="Tahoma" w:hint="default"/>
          <w:color w:val="000000" w:themeColor="text1"/>
          <w:sz w:val="31"/>
          <w:szCs w:val="31"/>
          <w:shd w:val="clear" w:color="auto" w:fill="FFFFFF"/>
        </w:rPr>
        <w:fldChar w:fldCharType="begin"/>
      </w:r>
      <w:r>
        <w:rPr>
          <w:rFonts w:ascii="Tahoma" w:eastAsia="Tahoma" w:hAnsi="Tahoma" w:cs="Tahoma" w:hint="default"/>
          <w:color w:val="000000" w:themeColor="text1"/>
          <w:sz w:val="31"/>
          <w:szCs w:val="31"/>
          <w:shd w:val="clear" w:color="auto" w:fill="FFFFFF"/>
        </w:rPr>
        <w:instrText xml:space="preserve"> HYPERLINK "http://www.cnblogs.com/z12568/p/8005905.html" </w:instrText>
      </w:r>
      <w:r>
        <w:rPr>
          <w:rFonts w:ascii="Tahoma" w:eastAsia="Tahoma" w:hAnsi="Tahoma" w:cs="Tahoma" w:hint="default"/>
          <w:color w:val="000000" w:themeColor="text1"/>
          <w:sz w:val="31"/>
          <w:szCs w:val="31"/>
          <w:shd w:val="clear" w:color="auto" w:fill="FFFFFF"/>
        </w:rPr>
        <w:fldChar w:fldCharType="separate"/>
      </w:r>
      <w:r>
        <w:rPr>
          <w:rStyle w:val="a5"/>
          <w:rFonts w:ascii="Tahoma" w:eastAsia="Tahoma" w:hAnsi="Tahoma" w:cs="Tahoma" w:hint="default"/>
          <w:color w:val="000000" w:themeColor="text1"/>
          <w:sz w:val="31"/>
          <w:szCs w:val="31"/>
          <w:u w:val="none"/>
          <w:shd w:val="clear" w:color="auto" w:fill="FFFFFF"/>
        </w:rPr>
        <w:t>四则运算软件需求规格说明书</w:t>
      </w:r>
      <w:r>
        <w:rPr>
          <w:rFonts w:ascii="Tahoma" w:eastAsia="Tahoma" w:hAnsi="Tahoma" w:cs="Tahoma" w:hint="default"/>
          <w:color w:val="000000" w:themeColor="text1"/>
          <w:sz w:val="31"/>
          <w:szCs w:val="31"/>
          <w:shd w:val="clear" w:color="auto" w:fill="FFFFFF"/>
        </w:rPr>
        <w:fldChar w:fldCharType="end"/>
      </w:r>
    </w:p>
    <w:p w:rsidR="000746DE" w:rsidRDefault="00F967DC">
      <w:pPr>
        <w:pStyle w:val="a3"/>
        <w:widowControl/>
        <w:spacing w:before="150" w:beforeAutospacing="0" w:after="452" w:afterAutospacing="0" w:line="23" w:lineRule="atLeast"/>
        <w:jc w:val="center"/>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shd w:val="clear" w:color="auto" w:fill="FFFFFF"/>
        </w:rPr>
        <w:t>目录</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1</w:t>
      </w:r>
      <w:r>
        <w:rPr>
          <w:rFonts w:ascii="宋体" w:eastAsia="宋体" w:hAnsi="宋体" w:cs="宋体" w:hint="eastAsia"/>
          <w:b/>
          <w:bCs/>
          <w:color w:val="000000" w:themeColor="text1"/>
          <w:sz w:val="28"/>
          <w:szCs w:val="28"/>
          <w:u w:val="single"/>
          <w:shd w:val="clear" w:color="auto" w:fill="FFFFFF"/>
        </w:rPr>
        <w:t>引言</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1.1  </w:t>
      </w:r>
      <w:r>
        <w:rPr>
          <w:rFonts w:ascii="宋体" w:eastAsia="宋体" w:hAnsi="宋体" w:cs="宋体" w:hint="eastAsia"/>
          <w:color w:val="000000" w:themeColor="text1"/>
          <w:sz w:val="18"/>
          <w:szCs w:val="18"/>
          <w:u w:val="single"/>
          <w:shd w:val="clear" w:color="auto" w:fill="FFFFFF"/>
        </w:rPr>
        <w:t>目的</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1.2  </w:t>
      </w:r>
      <w:r>
        <w:rPr>
          <w:rFonts w:ascii="宋体" w:eastAsia="宋体" w:hAnsi="宋体" w:cs="宋体" w:hint="eastAsia"/>
          <w:color w:val="000000" w:themeColor="text1"/>
          <w:sz w:val="18"/>
          <w:szCs w:val="18"/>
          <w:u w:val="single"/>
          <w:shd w:val="clear" w:color="auto" w:fill="FFFFFF"/>
        </w:rPr>
        <w:t>背景</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1.3  </w:t>
      </w:r>
      <w:r>
        <w:rPr>
          <w:rFonts w:ascii="宋体" w:eastAsia="宋体" w:hAnsi="宋体" w:cs="宋体" w:hint="eastAsia"/>
          <w:color w:val="000000" w:themeColor="text1"/>
          <w:sz w:val="18"/>
          <w:szCs w:val="18"/>
          <w:u w:val="single"/>
          <w:shd w:val="clear" w:color="auto" w:fill="FFFFFF"/>
        </w:rPr>
        <w:t>术语</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1.4  </w:t>
      </w:r>
      <w:r>
        <w:rPr>
          <w:rFonts w:ascii="宋体" w:eastAsia="宋体" w:hAnsi="宋体" w:cs="宋体" w:hint="eastAsia"/>
          <w:color w:val="000000" w:themeColor="text1"/>
          <w:sz w:val="18"/>
          <w:szCs w:val="18"/>
          <w:u w:val="single"/>
          <w:shd w:val="clear" w:color="auto" w:fill="FFFFFF"/>
        </w:rPr>
        <w:t>预期读者与阅读建议</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2.</w:t>
      </w:r>
      <w:r>
        <w:rPr>
          <w:rFonts w:ascii="宋体" w:eastAsia="宋体" w:hAnsi="宋体" w:cs="宋体" w:hint="eastAsia"/>
          <w:b/>
          <w:bCs/>
          <w:color w:val="000000" w:themeColor="text1"/>
          <w:sz w:val="28"/>
          <w:szCs w:val="28"/>
          <w:u w:val="single"/>
          <w:shd w:val="clear" w:color="auto" w:fill="FFFFFF"/>
        </w:rPr>
        <w:t>项目概述</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2.1  </w:t>
      </w:r>
      <w:r>
        <w:rPr>
          <w:rFonts w:ascii="宋体" w:eastAsia="宋体" w:hAnsi="宋体" w:cs="宋体" w:hint="eastAsia"/>
          <w:color w:val="000000" w:themeColor="text1"/>
          <w:sz w:val="18"/>
          <w:szCs w:val="18"/>
          <w:u w:val="single"/>
          <w:shd w:val="clear" w:color="auto" w:fill="FFFFFF"/>
        </w:rPr>
        <w:t>系统功能</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2.2  </w:t>
      </w:r>
      <w:r>
        <w:rPr>
          <w:rFonts w:ascii="宋体" w:eastAsia="宋体" w:hAnsi="宋体" w:cs="宋体" w:hint="eastAsia"/>
          <w:color w:val="000000" w:themeColor="text1"/>
          <w:sz w:val="18"/>
          <w:szCs w:val="18"/>
          <w:u w:val="single"/>
          <w:shd w:val="clear" w:color="auto" w:fill="FFFFFF"/>
        </w:rPr>
        <w:t>业务描述</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2.3  </w:t>
      </w:r>
      <w:r>
        <w:rPr>
          <w:rFonts w:ascii="宋体" w:eastAsia="宋体" w:hAnsi="宋体" w:cs="宋体" w:hint="eastAsia"/>
          <w:color w:val="000000" w:themeColor="text1"/>
          <w:sz w:val="18"/>
          <w:szCs w:val="18"/>
          <w:u w:val="single"/>
          <w:shd w:val="clear" w:color="auto" w:fill="FFFFFF"/>
        </w:rPr>
        <w:t>数据流程描述</w:t>
      </w:r>
      <w:r>
        <w:rPr>
          <w:rFonts w:ascii="Tahoma" w:eastAsia="Tahoma" w:hAnsi="Tahoma" w:cs="Tahoma"/>
          <w:color w:val="000000" w:themeColor="text1"/>
          <w:sz w:val="18"/>
          <w:szCs w:val="18"/>
          <w:u w:val="single"/>
          <w:shd w:val="clear" w:color="auto" w:fill="FFFFFF"/>
        </w:rPr>
        <w:t> </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2.4  </w:t>
      </w:r>
      <w:r>
        <w:rPr>
          <w:rFonts w:ascii="宋体" w:eastAsia="宋体" w:hAnsi="宋体" w:cs="宋体" w:hint="eastAsia"/>
          <w:color w:val="000000" w:themeColor="text1"/>
          <w:sz w:val="18"/>
          <w:szCs w:val="18"/>
          <w:u w:val="single"/>
          <w:shd w:val="clear" w:color="auto" w:fill="FFFFFF"/>
        </w:rPr>
        <w:t>用户的特点</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2.5  </w:t>
      </w:r>
      <w:r>
        <w:rPr>
          <w:rFonts w:ascii="宋体" w:eastAsia="宋体" w:hAnsi="宋体" w:cs="宋体" w:hint="eastAsia"/>
          <w:color w:val="000000" w:themeColor="text1"/>
          <w:sz w:val="18"/>
          <w:szCs w:val="18"/>
          <w:u w:val="single"/>
          <w:shd w:val="clear" w:color="auto" w:fill="FFFFFF"/>
        </w:rPr>
        <w:t>运行环境要求</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2.6  </w:t>
      </w:r>
      <w:r>
        <w:rPr>
          <w:rFonts w:ascii="宋体" w:eastAsia="宋体" w:hAnsi="宋体" w:cs="宋体" w:hint="eastAsia"/>
          <w:color w:val="000000" w:themeColor="text1"/>
          <w:sz w:val="18"/>
          <w:szCs w:val="18"/>
          <w:u w:val="single"/>
          <w:shd w:val="clear" w:color="auto" w:fill="FFFFFF"/>
        </w:rPr>
        <w:t>设计和实现上的限制</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3.</w:t>
      </w:r>
      <w:r>
        <w:rPr>
          <w:rFonts w:ascii="宋体" w:eastAsia="宋体" w:hAnsi="宋体" w:cs="宋体" w:hint="eastAsia"/>
          <w:b/>
          <w:bCs/>
          <w:color w:val="000000" w:themeColor="text1"/>
          <w:sz w:val="28"/>
          <w:szCs w:val="28"/>
          <w:u w:val="single"/>
          <w:shd w:val="clear" w:color="auto" w:fill="FFFFFF"/>
        </w:rPr>
        <w:t>功能需求的描述</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4.</w:t>
      </w:r>
      <w:r>
        <w:rPr>
          <w:rFonts w:ascii="宋体" w:eastAsia="宋体" w:hAnsi="宋体" w:cs="宋体" w:hint="eastAsia"/>
          <w:b/>
          <w:bCs/>
          <w:color w:val="000000" w:themeColor="text1"/>
          <w:sz w:val="28"/>
          <w:szCs w:val="28"/>
          <w:u w:val="single"/>
          <w:shd w:val="clear" w:color="auto" w:fill="FFFFFF"/>
        </w:rPr>
        <w:t>非功能需求</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lastRenderedPageBreak/>
        <w:t>4.1</w:t>
      </w:r>
      <w:r>
        <w:rPr>
          <w:rFonts w:ascii="宋体" w:eastAsia="宋体" w:hAnsi="宋体" w:cs="宋体" w:hint="eastAsia"/>
          <w:color w:val="000000" w:themeColor="text1"/>
          <w:sz w:val="18"/>
          <w:szCs w:val="18"/>
          <w:u w:val="single"/>
          <w:shd w:val="clear" w:color="auto" w:fill="FFFFFF"/>
        </w:rPr>
        <w:t xml:space="preserve">　系统性能要求</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4.2</w:t>
      </w:r>
      <w:r>
        <w:rPr>
          <w:rFonts w:ascii="宋体" w:eastAsia="宋体" w:hAnsi="宋体" w:cs="宋体" w:hint="eastAsia"/>
          <w:color w:val="000000" w:themeColor="text1"/>
          <w:sz w:val="18"/>
          <w:szCs w:val="18"/>
          <w:u w:val="single"/>
          <w:shd w:val="clear" w:color="auto" w:fill="FFFFFF"/>
        </w:rPr>
        <w:t xml:space="preserve">　系统安全及保密要求</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4.3</w:t>
      </w:r>
      <w:r>
        <w:rPr>
          <w:rFonts w:ascii="宋体" w:eastAsia="宋体" w:hAnsi="宋体" w:cs="宋体" w:hint="eastAsia"/>
          <w:color w:val="000000" w:themeColor="text1"/>
          <w:sz w:val="18"/>
          <w:szCs w:val="18"/>
          <w:u w:val="single"/>
          <w:shd w:val="clear" w:color="auto" w:fill="FFFFFF"/>
        </w:rPr>
        <w:t xml:space="preserve">　系统备份与恢复要求</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u w:val="single"/>
          <w:shd w:val="clear" w:color="auto" w:fill="FFFFFF"/>
        </w:rPr>
        <w:t>4.4</w:t>
      </w:r>
      <w:r>
        <w:rPr>
          <w:rFonts w:ascii="宋体" w:eastAsia="宋体" w:hAnsi="宋体" w:cs="宋体" w:hint="eastAsia"/>
          <w:color w:val="000000" w:themeColor="text1"/>
          <w:sz w:val="18"/>
          <w:szCs w:val="18"/>
          <w:u w:val="single"/>
          <w:shd w:val="clear" w:color="auto" w:fill="FFFFFF"/>
        </w:rPr>
        <w:t xml:space="preserve">　系统日志</w:t>
      </w:r>
      <w:r>
        <w:rPr>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5.</w:t>
      </w:r>
      <w:r>
        <w:rPr>
          <w:rFonts w:ascii="宋体" w:eastAsia="宋体" w:hAnsi="宋体" w:cs="宋体" w:hint="eastAsia"/>
          <w:b/>
          <w:bCs/>
          <w:color w:val="000000" w:themeColor="text1"/>
          <w:sz w:val="28"/>
          <w:szCs w:val="28"/>
          <w:u w:val="single"/>
          <w:shd w:val="clear" w:color="auto" w:fill="FFFFFF"/>
        </w:rPr>
        <w:t>外部接口说明</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6.</w:t>
      </w:r>
      <w:r>
        <w:rPr>
          <w:rFonts w:ascii="宋体" w:eastAsia="宋体" w:hAnsi="宋体" w:cs="宋体" w:hint="eastAsia"/>
          <w:b/>
          <w:bCs/>
          <w:color w:val="000000" w:themeColor="text1"/>
          <w:sz w:val="28"/>
          <w:szCs w:val="28"/>
          <w:u w:val="single"/>
          <w:shd w:val="clear" w:color="auto" w:fill="FFFFFF"/>
        </w:rPr>
        <w:t>其他需求</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7 </w:t>
      </w:r>
      <w:r>
        <w:rPr>
          <w:rFonts w:ascii="宋体" w:eastAsia="宋体" w:hAnsi="宋体" w:cs="宋体" w:hint="eastAsia"/>
          <w:b/>
          <w:bCs/>
          <w:color w:val="000000" w:themeColor="text1"/>
          <w:sz w:val="28"/>
          <w:szCs w:val="28"/>
          <w:u w:val="single"/>
          <w:shd w:val="clear" w:color="auto" w:fill="FFFFFF"/>
        </w:rPr>
        <w:t>需求变更识别</w:t>
      </w:r>
    </w:p>
    <w:p w:rsidR="000746DE" w:rsidRDefault="00F967DC">
      <w:pPr>
        <w:pStyle w:val="a3"/>
        <w:widowControl/>
        <w:spacing w:before="150" w:beforeAutospacing="0" w:after="452" w:afterAutospacing="0" w:line="23" w:lineRule="atLeast"/>
        <w:rPr>
          <w:b/>
          <w:bCs/>
          <w:color w:val="000000" w:themeColor="text1"/>
          <w:sz w:val="28"/>
          <w:szCs w:val="28"/>
        </w:rPr>
      </w:pPr>
      <w:r>
        <w:rPr>
          <w:rFonts w:ascii="Tahoma" w:eastAsia="Tahoma" w:hAnsi="Tahoma" w:cs="Tahoma"/>
          <w:b/>
          <w:bCs/>
          <w:color w:val="000000" w:themeColor="text1"/>
          <w:sz w:val="28"/>
          <w:szCs w:val="28"/>
          <w:u w:val="single"/>
          <w:shd w:val="clear" w:color="auto" w:fill="FFFFFF"/>
        </w:rPr>
        <w:t>8.</w:t>
      </w:r>
      <w:r>
        <w:rPr>
          <w:rFonts w:ascii="宋体" w:eastAsia="宋体" w:hAnsi="宋体" w:cs="宋体" w:hint="eastAsia"/>
          <w:b/>
          <w:bCs/>
          <w:color w:val="000000" w:themeColor="text1"/>
          <w:sz w:val="28"/>
          <w:szCs w:val="28"/>
          <w:u w:val="single"/>
          <w:shd w:val="clear" w:color="auto" w:fill="FFFFFF"/>
        </w:rPr>
        <w:t>功能列表</w:t>
      </w: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F967DC">
      <w:pPr>
        <w:pStyle w:val="a3"/>
        <w:widowControl/>
        <w:spacing w:before="150" w:beforeAutospacing="0" w:after="452" w:afterAutospacing="0" w:line="23" w:lineRule="atLeast"/>
        <w:rPr>
          <w:color w:val="000000" w:themeColor="text1"/>
        </w:rPr>
      </w:pPr>
      <w:r>
        <w:rPr>
          <w:rStyle w:val="a4"/>
          <w:rFonts w:ascii="Tahoma" w:eastAsia="Tahoma" w:hAnsi="Tahoma" w:cs="Tahoma"/>
          <w:color w:val="000000" w:themeColor="text1"/>
          <w:sz w:val="18"/>
          <w:szCs w:val="18"/>
          <w:shd w:val="clear" w:color="auto" w:fill="FFFFFF"/>
        </w:rPr>
        <w:t> </w:t>
      </w:r>
    </w:p>
    <w:p w:rsidR="000746DE" w:rsidRDefault="00F967DC">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r>
        <w:rPr>
          <w:rStyle w:val="a4"/>
          <w:rFonts w:ascii="Tahoma" w:eastAsia="Tahoma" w:hAnsi="Tahoma" w:cs="Tahoma"/>
          <w:color w:val="000000" w:themeColor="text1"/>
          <w:sz w:val="18"/>
          <w:szCs w:val="18"/>
          <w:shd w:val="clear" w:color="auto" w:fill="FFFFFF"/>
        </w:rPr>
        <w:t> </w:t>
      </w: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0746DE">
      <w:pPr>
        <w:pStyle w:val="a3"/>
        <w:widowControl/>
        <w:spacing w:before="150" w:beforeAutospacing="0" w:after="452" w:afterAutospacing="0" w:line="23" w:lineRule="atLeast"/>
        <w:rPr>
          <w:rStyle w:val="a4"/>
          <w:rFonts w:ascii="Tahoma" w:eastAsia="Tahoma" w:hAnsi="Tahoma" w:cs="Tahoma"/>
          <w:color w:val="000000" w:themeColor="text1"/>
          <w:sz w:val="18"/>
          <w:szCs w:val="18"/>
          <w:shd w:val="clear" w:color="auto" w:fill="FFFFFF"/>
        </w:rPr>
      </w:pPr>
    </w:p>
    <w:p w:rsidR="000746DE" w:rsidRDefault="00F967DC">
      <w:pPr>
        <w:pStyle w:val="1"/>
        <w:widowControl/>
        <w:spacing w:before="150" w:beforeAutospacing="0" w:after="452" w:afterAutospacing="0" w:line="23" w:lineRule="atLeast"/>
        <w:rPr>
          <w:rFonts w:hint="default"/>
          <w:color w:val="000000" w:themeColor="text1"/>
          <w:sz w:val="42"/>
          <w:szCs w:val="42"/>
        </w:rPr>
      </w:pPr>
      <w:r>
        <w:rPr>
          <w:rStyle w:val="a4"/>
          <w:b/>
          <w:color w:val="000000" w:themeColor="text1"/>
          <w:sz w:val="42"/>
          <w:szCs w:val="42"/>
          <w:shd w:val="clear" w:color="auto" w:fill="FFFFFF"/>
        </w:rPr>
        <w:lastRenderedPageBreak/>
        <w:t>1</w:t>
      </w:r>
      <w:r>
        <w:rPr>
          <w:rStyle w:val="a4"/>
          <w:rFonts w:cs="宋体"/>
          <w:b/>
          <w:color w:val="000000" w:themeColor="text1"/>
          <w:sz w:val="42"/>
          <w:szCs w:val="42"/>
          <w:shd w:val="clear" w:color="auto" w:fill="FFFFFF"/>
        </w:rPr>
        <w:t>引言</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1.1 </w:t>
      </w:r>
      <w:r>
        <w:rPr>
          <w:rStyle w:val="a4"/>
          <w:rFonts w:cs="宋体"/>
          <w:b/>
          <w:color w:val="000000" w:themeColor="text1"/>
          <w:sz w:val="31"/>
          <w:szCs w:val="31"/>
          <w:shd w:val="clear" w:color="auto" w:fill="FFFFFF"/>
        </w:rPr>
        <w:t>目的</w:t>
      </w:r>
    </w:p>
    <w:p w:rsidR="000746DE" w:rsidRDefault="00F967DC">
      <w:pPr>
        <w:pStyle w:val="a3"/>
        <w:widowControl/>
        <w:spacing w:before="150" w:beforeAutospacing="0" w:after="452" w:afterAutospacing="0" w:line="23" w:lineRule="atLeast"/>
        <w:rPr>
          <w:color w:val="000000" w:themeColor="text1"/>
        </w:rPr>
      </w:pPr>
      <w:r>
        <w:rPr>
          <w:rFonts w:ascii="宋体" w:eastAsia="宋体" w:hAnsi="宋体" w:cs="宋体"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软件需求规格说明描述了“四则运算系统”的软件功能性需求和非功能性需求，这一文档计划有实现系统功能和验证系统功能中的项目团队成员来使用。除非在其他地方另有说明，这里指定的所有需求都具有高优先级，而且都要在</w:t>
      </w:r>
      <w:proofErr w:type="gramStart"/>
      <w:r>
        <w:rPr>
          <w:rFonts w:ascii="宋体" w:eastAsia="宋体" w:hAnsi="宋体" w:cs="宋体" w:hint="eastAsia"/>
          <w:color w:val="000000" w:themeColor="text1"/>
          <w:shd w:val="clear" w:color="auto" w:fill="FFFFFF"/>
        </w:rPr>
        <w:t>改软件</w:t>
      </w:r>
      <w:proofErr w:type="gramEnd"/>
      <w:r>
        <w:rPr>
          <w:rFonts w:ascii="宋体" w:eastAsia="宋体" w:hAnsi="宋体" w:cs="宋体" w:hint="eastAsia"/>
          <w:color w:val="000000" w:themeColor="text1"/>
          <w:shd w:val="clear" w:color="auto" w:fill="FFFFFF"/>
        </w:rPr>
        <w:t>中得以实现。</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1.2 </w:t>
      </w:r>
      <w:r>
        <w:rPr>
          <w:rStyle w:val="a4"/>
          <w:rFonts w:cs="宋体"/>
          <w:b/>
          <w:color w:val="000000" w:themeColor="text1"/>
          <w:sz w:val="31"/>
          <w:szCs w:val="31"/>
          <w:shd w:val="clear" w:color="auto" w:fill="FFFFFF"/>
        </w:rPr>
        <w:t>背景</w:t>
      </w:r>
    </w:p>
    <w:p w:rsidR="000746DE" w:rsidRDefault="00F967DC">
      <w:pPr>
        <w:pStyle w:val="a3"/>
        <w:widowControl/>
        <w:spacing w:before="150" w:beforeAutospacing="0" w:after="452" w:afterAutospacing="0" w:line="23" w:lineRule="atLeast"/>
        <w:rPr>
          <w:color w:val="000000" w:themeColor="text1"/>
        </w:rPr>
      </w:pPr>
      <w:r>
        <w:rPr>
          <w:rFonts w:ascii="宋体" w:eastAsia="宋体" w:hAnsi="宋体" w:cs="宋体"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本次开发系统的名称为“四则运算系统”</w:t>
      </w:r>
      <w:r>
        <w:rPr>
          <w:rFonts w:ascii="Tahoma" w:eastAsia="Tahoma" w:hAnsi="Tahoma" w:cs="Tahoma"/>
          <w:color w:val="000000" w:themeColor="text1"/>
          <w:shd w:val="clear" w:color="auto" w:fill="FFFFFF"/>
        </w:rPr>
        <w:t>，该系统应用于小学生数学算术题的出题，判断对错以及</w:t>
      </w:r>
      <w:r>
        <w:rPr>
          <w:rFonts w:ascii="Tahoma" w:eastAsia="宋体" w:hAnsi="Tahoma" w:cs="Tahoma" w:hint="eastAsia"/>
          <w:color w:val="000000" w:themeColor="text1"/>
          <w:shd w:val="clear" w:color="auto" w:fill="FFFFFF"/>
        </w:rPr>
        <w:t>统计最终成绩</w:t>
      </w:r>
      <w:r>
        <w:rPr>
          <w:rFonts w:ascii="Tahoma" w:eastAsia="Tahoma" w:hAnsi="Tahoma" w:cs="Tahoma"/>
          <w:color w:val="000000" w:themeColor="text1"/>
          <w:shd w:val="clear" w:color="auto" w:fill="FFFFFF"/>
        </w:rPr>
        <w:t>，该系统为解决家长每天为孩子出题的不便而解决，本系统为孩子出题，解决了家长们为孩子出练习题时的困扰，还可以进行根据不同类别进行不同的出题方式。</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1.3 </w:t>
      </w:r>
      <w:r>
        <w:rPr>
          <w:rStyle w:val="a4"/>
          <w:rFonts w:cs="宋体"/>
          <w:b/>
          <w:color w:val="000000" w:themeColor="text1"/>
          <w:sz w:val="31"/>
          <w:szCs w:val="31"/>
          <w:shd w:val="clear" w:color="auto" w:fill="FFFFFF"/>
        </w:rPr>
        <w:t>术语</w:t>
      </w:r>
    </w:p>
    <w:p w:rsidR="000746DE" w:rsidRDefault="00F967DC">
      <w:pPr>
        <w:pStyle w:val="a3"/>
        <w:widowControl/>
        <w:spacing w:before="150" w:beforeAutospacing="0" w:after="452" w:afterAutospacing="0" w:line="23" w:lineRule="atLeast"/>
        <w:rPr>
          <w:color w:val="000000" w:themeColor="text1"/>
        </w:rPr>
      </w:pPr>
      <w:r>
        <w:rPr>
          <w:rFonts w:ascii="宋体" w:eastAsia="宋体" w:hAnsi="宋体" w:cs="宋体"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本系统用到了</w:t>
      </w:r>
      <w:r>
        <w:rPr>
          <w:rFonts w:ascii="Tahoma" w:eastAsia="宋体" w:hAnsi="Tahoma" w:cs="Tahoma" w:hint="eastAsia"/>
          <w:color w:val="000000" w:themeColor="text1"/>
          <w:shd w:val="clear" w:color="auto" w:fill="FFFFFF"/>
        </w:rPr>
        <w:t>visual studio</w:t>
      </w:r>
      <w:r>
        <w:rPr>
          <w:rFonts w:ascii="宋体" w:eastAsia="宋体" w:hAnsi="宋体" w:cs="宋体" w:hint="eastAsia"/>
          <w:color w:val="000000" w:themeColor="text1"/>
          <w:shd w:val="clear" w:color="auto" w:fill="FFFFFF"/>
        </w:rPr>
        <w:t>进行开发，其中的语言用到了</w:t>
      </w:r>
      <w:r>
        <w:rPr>
          <w:rFonts w:ascii="Times New Roman" w:eastAsia="宋体" w:hAnsi="Times New Roman" w:hint="eastAsia"/>
          <w:color w:val="000000" w:themeColor="text1"/>
          <w:shd w:val="clear" w:color="auto" w:fill="FFFFFF"/>
        </w:rPr>
        <w:t>C++</w:t>
      </w:r>
      <w:r>
        <w:rPr>
          <w:rFonts w:ascii="Times New Roman" w:eastAsia="宋体" w:hAnsi="Times New Roman" w:hint="eastAsia"/>
          <w:color w:val="000000" w:themeColor="text1"/>
          <w:shd w:val="clear" w:color="auto" w:fill="FFFFFF"/>
        </w:rPr>
        <w:t>等</w:t>
      </w:r>
      <w:r>
        <w:rPr>
          <w:rFonts w:ascii="宋体" w:eastAsia="宋体" w:hAnsi="宋体" w:cs="宋体" w:hint="eastAsia"/>
          <w:color w:val="000000" w:themeColor="text1"/>
          <w:shd w:val="clear" w:color="auto" w:fill="FFFFFF"/>
        </w:rPr>
        <w:t>开发语言等。</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1.4 </w:t>
      </w:r>
      <w:r>
        <w:rPr>
          <w:rStyle w:val="a4"/>
          <w:rFonts w:cs="宋体"/>
          <w:b/>
          <w:color w:val="000000" w:themeColor="text1"/>
          <w:sz w:val="31"/>
          <w:szCs w:val="31"/>
          <w:shd w:val="clear" w:color="auto" w:fill="FFFFFF"/>
        </w:rPr>
        <w:t>预期读者与阅读建议</w:t>
      </w:r>
    </w:p>
    <w:tbl>
      <w:tblPr>
        <w:tblW w:w="839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3428"/>
        <w:gridCol w:w="4967"/>
      </w:tblGrid>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shd w:val="clear" w:color="auto" w:fill="FFFFFF"/>
              </w:rPr>
              <w:t> </w:t>
            </w:r>
            <w:r>
              <w:rPr>
                <w:color w:val="000000" w:themeColor="text1"/>
              </w:rPr>
              <w:t>预期读者</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阅读建议</w:t>
            </w:r>
          </w:p>
        </w:tc>
      </w:tr>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家长</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仔细阅读概述，编写目的，文档约定，系统功能介绍和维度指标说明，根据功能为孩子设定题目类型</w:t>
            </w:r>
            <w:r>
              <w:rPr>
                <w:rFonts w:hint="eastAsia"/>
                <w:color w:val="000000" w:themeColor="text1"/>
              </w:rPr>
              <w:t>和做题数量</w:t>
            </w:r>
            <w:r>
              <w:rPr>
                <w:color w:val="000000" w:themeColor="text1"/>
              </w:rPr>
              <w:t>。</w:t>
            </w:r>
          </w:p>
        </w:tc>
      </w:tr>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小学生</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仔细阅读相应界面指导，做练习题</w:t>
            </w:r>
          </w:p>
        </w:tc>
      </w:tr>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参加需求评审的人员</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仔细阅读全部内容，并测试相应的功能。</w:t>
            </w:r>
          </w:p>
        </w:tc>
      </w:tr>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lastRenderedPageBreak/>
              <w:t>系统设计人员</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仔细阅读全部内容。</w:t>
            </w:r>
          </w:p>
        </w:tc>
      </w:tr>
      <w:tr w:rsidR="000746DE">
        <w:tc>
          <w:tcPr>
            <w:tcW w:w="342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系统测试人员</w:t>
            </w:r>
          </w:p>
        </w:tc>
        <w:tc>
          <w:tcPr>
            <w:tcW w:w="4967"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rsidR="000746DE" w:rsidRDefault="00F967DC">
            <w:pPr>
              <w:pStyle w:val="a3"/>
              <w:widowControl/>
              <w:spacing w:before="150" w:beforeAutospacing="0" w:after="150" w:afterAutospacing="0" w:line="23" w:lineRule="atLeast"/>
              <w:jc w:val="center"/>
              <w:rPr>
                <w:color w:val="000000" w:themeColor="text1"/>
              </w:rPr>
            </w:pPr>
            <w:r>
              <w:rPr>
                <w:color w:val="000000" w:themeColor="text1"/>
              </w:rPr>
              <w:t>仔细阅读文档约定，系统功能介绍和维度指标说明。</w:t>
            </w:r>
          </w:p>
        </w:tc>
      </w:tr>
    </w:tbl>
    <w:p w:rsidR="000746DE" w:rsidRDefault="00F967DC">
      <w:pPr>
        <w:pStyle w:val="a3"/>
        <w:widowControl/>
        <w:spacing w:before="150" w:beforeAutospacing="0" w:after="452" w:afterAutospacing="0" w:line="23" w:lineRule="atLeast"/>
      </w:pPr>
      <w:r>
        <w:rPr>
          <w:rFonts w:ascii="Tahoma" w:eastAsia="Tahoma" w:hAnsi="Tahoma" w:cs="Tahoma"/>
          <w:color w:val="444444"/>
          <w:sz w:val="18"/>
          <w:szCs w:val="18"/>
          <w:shd w:val="clear" w:color="auto" w:fill="FFFFFF"/>
        </w:rPr>
        <w:t> </w:t>
      </w:r>
    </w:p>
    <w:p w:rsidR="000746DE" w:rsidRDefault="00F967DC">
      <w:pPr>
        <w:pStyle w:val="1"/>
        <w:widowControl/>
        <w:spacing w:before="150" w:beforeAutospacing="0" w:after="452" w:afterAutospacing="0" w:line="23" w:lineRule="atLeast"/>
        <w:rPr>
          <w:rFonts w:hint="default"/>
          <w:sz w:val="42"/>
          <w:szCs w:val="42"/>
        </w:rPr>
      </w:pPr>
      <w:r>
        <w:rPr>
          <w:rStyle w:val="a4"/>
          <w:b/>
          <w:color w:val="444444"/>
          <w:sz w:val="42"/>
          <w:szCs w:val="42"/>
          <w:shd w:val="clear" w:color="auto" w:fill="FFFFFF"/>
        </w:rPr>
        <w:t>2.</w:t>
      </w:r>
      <w:r>
        <w:rPr>
          <w:rStyle w:val="a4"/>
          <w:rFonts w:cs="宋体"/>
          <w:b/>
          <w:color w:val="444444"/>
          <w:sz w:val="42"/>
          <w:szCs w:val="42"/>
          <w:shd w:val="clear" w:color="auto" w:fill="FFFFFF"/>
        </w:rPr>
        <w:t>项目概述</w:t>
      </w:r>
    </w:p>
    <w:p w:rsidR="000746DE" w:rsidRDefault="00F967DC">
      <w:pPr>
        <w:pStyle w:val="2"/>
        <w:widowControl/>
        <w:spacing w:before="150" w:beforeAutospacing="0" w:after="452" w:afterAutospacing="0" w:line="23" w:lineRule="atLeast"/>
        <w:rPr>
          <w:rStyle w:val="a4"/>
          <w:rFonts w:cs="宋体" w:hint="default"/>
          <w:b/>
          <w:color w:val="444444"/>
          <w:sz w:val="31"/>
          <w:szCs w:val="31"/>
          <w:shd w:val="clear" w:color="auto" w:fill="FFFFFF"/>
        </w:rPr>
      </w:pPr>
      <w:r>
        <w:rPr>
          <w:rStyle w:val="a4"/>
          <w:b/>
          <w:color w:val="444444"/>
          <w:sz w:val="31"/>
          <w:szCs w:val="31"/>
          <w:shd w:val="clear" w:color="auto" w:fill="FFFFFF"/>
        </w:rPr>
        <w:t xml:space="preserve">2.1 </w:t>
      </w:r>
      <w:r>
        <w:rPr>
          <w:rStyle w:val="a4"/>
          <w:rFonts w:cs="宋体"/>
          <w:b/>
          <w:color w:val="444444"/>
          <w:sz w:val="31"/>
          <w:szCs w:val="31"/>
          <w:shd w:val="clear" w:color="auto" w:fill="FFFFFF"/>
        </w:rPr>
        <w:t>系统功能</w:t>
      </w:r>
    </w:p>
    <w:p w:rsidR="000746DE" w:rsidRDefault="00F967DC">
      <w:r>
        <w:rPr>
          <w:noProof/>
        </w:rPr>
        <w:drawing>
          <wp:inline distT="0" distB="0" distL="114300" distR="114300">
            <wp:extent cx="5271135" cy="4581525"/>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4581525"/>
                    </a:xfrm>
                    <a:prstGeom prst="rect">
                      <a:avLst/>
                    </a:prstGeom>
                    <a:noFill/>
                    <a:ln w="9525">
                      <a:noFill/>
                    </a:ln>
                  </pic:spPr>
                </pic:pic>
              </a:graphicData>
            </a:graphic>
          </wp:inline>
        </w:drawing>
      </w:r>
    </w:p>
    <w:p w:rsidR="000746DE" w:rsidRDefault="00F967DC">
      <w:pPr>
        <w:pStyle w:val="2"/>
        <w:widowControl/>
        <w:spacing w:before="150" w:beforeAutospacing="0" w:after="452" w:afterAutospacing="0" w:line="23" w:lineRule="atLeast"/>
        <w:rPr>
          <w:rFonts w:hint="default"/>
          <w:sz w:val="31"/>
          <w:szCs w:val="31"/>
        </w:rPr>
      </w:pPr>
      <w:r>
        <w:rPr>
          <w:rStyle w:val="a4"/>
          <w:b/>
          <w:color w:val="444444"/>
          <w:sz w:val="31"/>
          <w:szCs w:val="31"/>
          <w:shd w:val="clear" w:color="auto" w:fill="FFFFFF"/>
        </w:rPr>
        <w:t xml:space="preserve">2.2 </w:t>
      </w:r>
      <w:r>
        <w:rPr>
          <w:rStyle w:val="a4"/>
          <w:rFonts w:cs="宋体"/>
          <w:b/>
          <w:color w:val="444444"/>
          <w:sz w:val="31"/>
          <w:szCs w:val="31"/>
          <w:shd w:val="clear" w:color="auto" w:fill="FFFFFF"/>
        </w:rPr>
        <w:t>业务描述</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444444"/>
          <w:sz w:val="18"/>
          <w:szCs w:val="18"/>
          <w:shd w:val="clear" w:color="auto" w:fill="FFFFFF"/>
        </w:rPr>
        <w:lastRenderedPageBreak/>
        <w:t>    </w:t>
      </w:r>
      <w:r>
        <w:rPr>
          <w:rFonts w:ascii="Tahoma" w:eastAsia="宋体" w:hAnsi="Tahoma" w:cs="Tahoma"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首先会有一个主界面，包含查看查看规则说明、开始、退出三个按键；如果按下开始按键会跳转到另一个界面输入想要做的题目的数量和做题类型，其中做题类型分为100以内整数和小数的简单加减，简单乘除，加减乘除混合（三元运算）以及综合练习（前三种随机出现）四种类型，选择完毕后，跳转到题目界面，进行填写答案，提交后可以进行判断正误，所有题目做完以后统计最终成绩。</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2.3 </w:t>
      </w:r>
      <w:r>
        <w:rPr>
          <w:rStyle w:val="a4"/>
          <w:rFonts w:cs="宋体"/>
          <w:b/>
          <w:color w:val="000000" w:themeColor="text1"/>
          <w:sz w:val="31"/>
          <w:szCs w:val="31"/>
          <w:shd w:val="clear" w:color="auto" w:fill="FFFFFF"/>
        </w:rPr>
        <w:t>数据流程描述</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z w:val="18"/>
          <w:szCs w:val="18"/>
          <w:shd w:val="clear" w:color="auto" w:fill="FFFFFF"/>
        </w:rPr>
        <w:t>  </w:t>
      </w:r>
      <w:r>
        <w:rPr>
          <w:rFonts w:ascii="宋体" w:eastAsia="宋体" w:hAnsi="宋体" w:cs="宋体" w:hint="eastAsia"/>
          <w:color w:val="000000" w:themeColor="text1"/>
          <w:shd w:val="clear" w:color="auto" w:fill="FFFFFF"/>
        </w:rPr>
        <w:t>  由第一个界面输入用户输入的题目数量，题目类型，由第二个界面进行接收，然后传出对应类的成员函数中，进行相应的数据赋值和分类，然后再传回到第二个界面进行显示，然后将用户输入的值以及正确答案传入到第三个界面，进行显示，所有题目做完，进入第四个界面，显示最终成绩。</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2.4 </w:t>
      </w:r>
      <w:r>
        <w:rPr>
          <w:rStyle w:val="a4"/>
          <w:rFonts w:cs="宋体"/>
          <w:b/>
          <w:color w:val="000000" w:themeColor="text1"/>
          <w:sz w:val="31"/>
          <w:szCs w:val="31"/>
          <w:shd w:val="clear" w:color="auto" w:fill="FFFFFF"/>
        </w:rPr>
        <w:t>用户的特点</w:t>
      </w:r>
    </w:p>
    <w:p w:rsidR="000746DE" w:rsidRDefault="00F967DC">
      <w:pPr>
        <w:pStyle w:val="a3"/>
        <w:widowControl/>
        <w:spacing w:before="150" w:beforeAutospacing="0" w:after="452" w:afterAutospacing="0" w:line="23" w:lineRule="atLeast"/>
        <w:ind w:left="1800" w:hangingChars="1000" w:hanging="1800"/>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一般操作者：开发者已经为系统制作了良好的界面，只需根据相应的功能进行选择即可。</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系统管理者：管理并维护系统的顺利进行，防止出现大的错误。</w:t>
      </w:r>
    </w:p>
    <w:p w:rsidR="000746DE" w:rsidRDefault="00F967DC">
      <w:pPr>
        <w:pStyle w:val="a3"/>
        <w:widowControl/>
        <w:spacing w:before="150" w:beforeAutospacing="0" w:after="452" w:afterAutospacing="0" w:line="23" w:lineRule="atLeast"/>
        <w:ind w:left="1680" w:hangingChars="700" w:hanging="1680"/>
        <w:rPr>
          <w:color w:val="000000" w:themeColor="text1"/>
        </w:rPr>
      </w:pPr>
      <w:r>
        <w:rPr>
          <w:rFonts w:ascii="宋体" w:eastAsia="宋体" w:hAnsi="宋体" w:cs="宋体" w:hint="eastAsia"/>
          <w:color w:val="000000" w:themeColor="text1"/>
          <w:shd w:val="clear" w:color="auto" w:fill="FFFFFF"/>
        </w:rPr>
        <w:t xml:space="preserve">　　最终用户：小学生根据家长所出的题目进行解答，判断正误后可以在错题本中重新做题。</w:t>
      </w:r>
    </w:p>
    <w:p w:rsidR="000746DE" w:rsidRDefault="00F967DC">
      <w:pPr>
        <w:pStyle w:val="2"/>
        <w:widowControl/>
        <w:spacing w:before="150" w:beforeAutospacing="0" w:after="452" w:afterAutospacing="0" w:line="23" w:lineRule="atLeast"/>
        <w:rPr>
          <w:rFonts w:hint="default"/>
          <w:sz w:val="31"/>
          <w:szCs w:val="31"/>
        </w:rPr>
      </w:pPr>
      <w:r>
        <w:rPr>
          <w:rStyle w:val="a4"/>
          <w:b/>
          <w:color w:val="444444"/>
          <w:sz w:val="31"/>
          <w:szCs w:val="31"/>
          <w:shd w:val="clear" w:color="auto" w:fill="FFFFFF"/>
        </w:rPr>
        <w:t xml:space="preserve">2.5 </w:t>
      </w:r>
      <w:r>
        <w:rPr>
          <w:rStyle w:val="a4"/>
          <w:rFonts w:cs="宋体"/>
          <w:b/>
          <w:color w:val="444444"/>
          <w:sz w:val="31"/>
          <w:szCs w:val="31"/>
          <w:shd w:val="clear" w:color="auto" w:fill="FFFFFF"/>
        </w:rPr>
        <w:t>运行环境要求</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444444"/>
          <w:sz w:val="18"/>
          <w:szCs w:val="18"/>
          <w:shd w:val="clear" w:color="auto" w:fill="FFFFFF"/>
        </w:rPr>
        <w:t xml:space="preserve">　</w:t>
      </w:r>
      <w:r>
        <w:rPr>
          <w:rFonts w:ascii="宋体" w:eastAsia="宋体" w:hAnsi="宋体" w:cs="宋体" w:hint="eastAsia"/>
          <w:color w:val="444444"/>
          <w:shd w:val="clear" w:color="auto" w:fill="FFFFFF"/>
        </w:rPr>
        <w:t xml:space="preserve">　</w:t>
      </w:r>
      <w:r>
        <w:rPr>
          <w:rFonts w:ascii="宋体" w:eastAsia="宋体" w:hAnsi="宋体" w:cs="宋体" w:hint="eastAsia"/>
          <w:color w:val="000000" w:themeColor="text1"/>
          <w:shd w:val="clear" w:color="auto" w:fill="FFFFFF"/>
        </w:rPr>
        <w:t>运行环境：</w:t>
      </w:r>
      <w:r w:rsidR="001B1015">
        <w:rPr>
          <w:rFonts w:ascii="宋体" w:eastAsia="宋体" w:hAnsi="宋体" w:cs="宋体" w:hint="eastAsia"/>
          <w:color w:val="000000" w:themeColor="text1"/>
          <w:shd w:val="clear" w:color="auto" w:fill="FFFFFF"/>
        </w:rPr>
        <w:t xml:space="preserve"> </w:t>
      </w:r>
      <w:r>
        <w:rPr>
          <w:rFonts w:ascii="宋体" w:eastAsia="宋体" w:hAnsi="宋体" w:cs="宋体" w:hint="eastAsia"/>
          <w:color w:val="000000" w:themeColor="text1"/>
          <w:shd w:val="clear" w:color="auto" w:fill="FFFFFF"/>
        </w:rPr>
        <w:t>Android手机</w:t>
      </w:r>
      <w:bookmarkStart w:id="0" w:name="_GoBack"/>
      <w:bookmarkEnd w:id="0"/>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 xml:space="preserve">2.6 </w:t>
      </w:r>
      <w:r>
        <w:rPr>
          <w:rStyle w:val="a4"/>
          <w:rFonts w:cs="宋体"/>
          <w:b/>
          <w:color w:val="000000" w:themeColor="text1"/>
          <w:sz w:val="31"/>
          <w:szCs w:val="31"/>
          <w:shd w:val="clear" w:color="auto" w:fill="FFFFFF"/>
        </w:rPr>
        <w:t>设计和实现上的限制</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当出题数目数量过多，系统可能会崩溃。</w:t>
      </w:r>
    </w:p>
    <w:p w:rsidR="000746DE" w:rsidRDefault="00F967DC">
      <w:pPr>
        <w:pStyle w:val="1"/>
        <w:widowControl/>
        <w:spacing w:before="150" w:beforeAutospacing="0" w:after="452" w:afterAutospacing="0" w:line="23" w:lineRule="atLeast"/>
        <w:rPr>
          <w:rFonts w:hint="default"/>
          <w:color w:val="000000" w:themeColor="text1"/>
          <w:sz w:val="42"/>
          <w:szCs w:val="42"/>
        </w:rPr>
      </w:pPr>
      <w:r>
        <w:rPr>
          <w:color w:val="000000" w:themeColor="text1"/>
          <w:sz w:val="42"/>
          <w:szCs w:val="42"/>
          <w:shd w:val="clear" w:color="auto" w:fill="FFFFFF"/>
        </w:rPr>
        <w:t>3.</w:t>
      </w:r>
      <w:r>
        <w:rPr>
          <w:rStyle w:val="a4"/>
          <w:rFonts w:cs="宋体"/>
          <w:b/>
          <w:color w:val="000000" w:themeColor="text1"/>
          <w:sz w:val="42"/>
          <w:szCs w:val="42"/>
          <w:shd w:val="clear" w:color="auto" w:fill="FFFFFF"/>
        </w:rPr>
        <w:t>功能需求的描述</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lastRenderedPageBreak/>
        <w:t xml:space="preserve">　</w:t>
      </w:r>
      <w:r>
        <w:rPr>
          <w:rFonts w:ascii="宋体" w:eastAsia="宋体" w:hAnsi="宋体" w:cs="宋体" w:hint="eastAsia"/>
          <w:color w:val="000000" w:themeColor="text1"/>
          <w:shd w:val="clear" w:color="auto" w:fill="FFFFFF"/>
        </w:rPr>
        <w:t xml:space="preserve">　业务描述为：可以设置出题数目，出题类型，然后先是出题界面，并相应的填写答案，提交后跳转界面判断对错，所有题目完成后，统计最终成绩。</w:t>
      </w:r>
    </w:p>
    <w:p w:rsidR="000746DE" w:rsidRDefault="00F967DC">
      <w:pPr>
        <w:pStyle w:val="a3"/>
        <w:widowControl/>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用户类型根据小学数学题深度制作，适合小学生做题。</w:t>
      </w:r>
    </w:p>
    <w:p w:rsidR="000746DE" w:rsidRDefault="00F967DC">
      <w:pPr>
        <w:pStyle w:val="a3"/>
        <w:widowControl/>
        <w:numPr>
          <w:ilvl w:val="0"/>
          <w:numId w:val="1"/>
        </w:numPr>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主界面：包括欢迎背景图案和菜单栏，菜单</w:t>
      </w:r>
      <w:proofErr w:type="gramStart"/>
      <w:r>
        <w:rPr>
          <w:rFonts w:ascii="宋体" w:eastAsia="宋体" w:hAnsi="宋体" w:cs="宋体" w:hint="eastAsia"/>
          <w:color w:val="000000" w:themeColor="text1"/>
          <w:shd w:val="clear" w:color="auto" w:fill="FFFFFF"/>
        </w:rPr>
        <w:t>栏包括</w:t>
      </w:r>
      <w:proofErr w:type="gramEnd"/>
      <w:r>
        <w:rPr>
          <w:rFonts w:ascii="宋体" w:eastAsia="宋体" w:hAnsi="宋体" w:cs="宋体" w:hint="eastAsia"/>
          <w:color w:val="000000" w:themeColor="text1"/>
          <w:shd w:val="clear" w:color="auto" w:fill="FFFFFF"/>
        </w:rPr>
        <w:t>查看规则说明、开始（设置）、退出。</w:t>
      </w:r>
    </w:p>
    <w:p w:rsidR="000746DE" w:rsidRDefault="00F967DC">
      <w:pPr>
        <w:pStyle w:val="a3"/>
        <w:widowControl/>
        <w:numPr>
          <w:ilvl w:val="0"/>
          <w:numId w:val="1"/>
        </w:numPr>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设置界面：可以设置出题的数目，出题的类型；此界面附有回到主界面按键</w:t>
      </w:r>
    </w:p>
    <w:p w:rsidR="000746DE" w:rsidRDefault="00F967DC">
      <w:pPr>
        <w:pStyle w:val="a3"/>
        <w:widowControl/>
        <w:numPr>
          <w:ilvl w:val="0"/>
          <w:numId w:val="1"/>
        </w:numPr>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出题界面：题目逐道给出，在下方有答案填写框，并附有提交按键</w:t>
      </w:r>
    </w:p>
    <w:p w:rsidR="000746DE" w:rsidRDefault="00F967DC">
      <w:pPr>
        <w:pStyle w:val="a3"/>
        <w:widowControl/>
        <w:numPr>
          <w:ilvl w:val="0"/>
          <w:numId w:val="1"/>
        </w:numPr>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判断界面：答案提交后，系统判断正误并给出正确答案</w:t>
      </w:r>
    </w:p>
    <w:p w:rsidR="000746DE" w:rsidRDefault="00F967DC">
      <w:pPr>
        <w:pStyle w:val="a3"/>
        <w:widowControl/>
        <w:numPr>
          <w:ilvl w:val="0"/>
          <w:numId w:val="1"/>
        </w:numPr>
        <w:spacing w:before="150" w:beforeAutospacing="0" w:after="452" w:afterAutospacing="0" w:line="23" w:lineRule="atLeast"/>
        <w:rPr>
          <w:rFonts w:ascii="宋体" w:eastAsia="宋体" w:hAnsi="宋体" w:cs="宋体"/>
          <w:color w:val="000000" w:themeColor="text1"/>
          <w:shd w:val="clear" w:color="auto" w:fill="FFFFFF"/>
        </w:rPr>
      </w:pPr>
      <w:r>
        <w:rPr>
          <w:rFonts w:ascii="宋体" w:eastAsia="宋体" w:hAnsi="宋体" w:cs="宋体" w:hint="eastAsia"/>
          <w:color w:val="000000" w:themeColor="text1"/>
          <w:shd w:val="clear" w:color="auto" w:fill="FFFFFF"/>
        </w:rPr>
        <w:t>成绩界面：所有题目答完后，统计最终成绩，包括答对多少题，答错多少题，正确率；此界面附有回到主界面按键</w:t>
      </w:r>
    </w:p>
    <w:p w:rsidR="000746DE" w:rsidRDefault="00F967DC">
      <w:pPr>
        <w:pStyle w:val="1"/>
        <w:widowControl/>
        <w:spacing w:before="150" w:beforeAutospacing="0" w:after="452" w:afterAutospacing="0" w:line="23" w:lineRule="atLeast"/>
        <w:rPr>
          <w:rFonts w:hint="default"/>
          <w:sz w:val="42"/>
          <w:szCs w:val="42"/>
        </w:rPr>
      </w:pPr>
      <w:r>
        <w:rPr>
          <w:rStyle w:val="a4"/>
          <w:b/>
          <w:color w:val="444444"/>
          <w:sz w:val="42"/>
          <w:szCs w:val="42"/>
          <w:shd w:val="clear" w:color="auto" w:fill="FFFFFF"/>
        </w:rPr>
        <w:t>4.</w:t>
      </w:r>
      <w:r>
        <w:rPr>
          <w:rStyle w:val="a4"/>
          <w:rFonts w:cs="宋体"/>
          <w:b/>
          <w:color w:val="444444"/>
          <w:sz w:val="42"/>
          <w:szCs w:val="42"/>
          <w:shd w:val="clear" w:color="auto" w:fill="FFFFFF"/>
        </w:rPr>
        <w:t>非功能需求</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444444"/>
          <w:sz w:val="31"/>
          <w:szCs w:val="31"/>
          <w:shd w:val="clear" w:color="auto" w:fill="FFFFFF"/>
        </w:rPr>
        <w:t>4.1</w:t>
      </w:r>
      <w:r>
        <w:rPr>
          <w:rStyle w:val="a4"/>
          <w:rFonts w:cs="宋体"/>
          <w:b/>
          <w:color w:val="000000" w:themeColor="text1"/>
          <w:sz w:val="31"/>
          <w:szCs w:val="31"/>
          <w:shd w:val="clear" w:color="auto" w:fill="FFFFFF"/>
        </w:rPr>
        <w:t>系统性能要求</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a.时间特性</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可以在任意时间使用，响应时间与电脑配置有关，一般在1秒以内</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b.系统有效性</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可以连续长时间运行，前提是设置时间的长短</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c.容错性</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在不输入时间的情况下，可以正常出题。</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hd w:val="clear" w:color="auto" w:fill="FFFFFF"/>
        </w:rPr>
        <w:t xml:space="preserve">　　d.可扩充性</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lastRenderedPageBreak/>
        <w:t>4.2</w:t>
      </w:r>
      <w:r>
        <w:rPr>
          <w:rStyle w:val="a4"/>
          <w:rFonts w:cs="宋体"/>
          <w:b/>
          <w:color w:val="000000" w:themeColor="text1"/>
          <w:sz w:val="31"/>
          <w:szCs w:val="31"/>
          <w:shd w:val="clear" w:color="auto" w:fill="FFFFFF"/>
        </w:rPr>
        <w:t>系统安全及保密要求</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适用于小学生以及家长用户群，本系统暂未设置登录界面，可以直接使用本系统进行相应的出题操作。</w:t>
      </w:r>
    </w:p>
    <w:p w:rsidR="000746DE" w:rsidRDefault="00F967DC">
      <w:pPr>
        <w:pStyle w:val="2"/>
        <w:widowControl/>
        <w:spacing w:before="150" w:beforeAutospacing="0" w:after="452" w:afterAutospacing="0" w:line="23" w:lineRule="atLeast"/>
        <w:rPr>
          <w:rFonts w:hint="default"/>
          <w:color w:val="000000" w:themeColor="text1"/>
          <w:sz w:val="31"/>
          <w:szCs w:val="31"/>
        </w:rPr>
      </w:pPr>
      <w:r>
        <w:rPr>
          <w:rStyle w:val="a4"/>
          <w:b/>
          <w:color w:val="000000" w:themeColor="text1"/>
          <w:sz w:val="31"/>
          <w:szCs w:val="31"/>
          <w:shd w:val="clear" w:color="auto" w:fill="FFFFFF"/>
        </w:rPr>
        <w:t>4.3</w:t>
      </w:r>
      <w:r>
        <w:rPr>
          <w:rStyle w:val="a4"/>
          <w:rFonts w:cs="宋体"/>
          <w:b/>
          <w:color w:val="000000" w:themeColor="text1"/>
          <w:sz w:val="31"/>
          <w:szCs w:val="31"/>
          <w:shd w:val="clear" w:color="auto" w:fill="FFFFFF"/>
        </w:rPr>
        <w:t>系统备份与恢复要求</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在不改变图片背景，可以正常运行的情况下，每次重新设置题目后原来的答题成绩记录将不再存在。</w:t>
      </w:r>
    </w:p>
    <w:p w:rsidR="000746DE" w:rsidRDefault="00F967DC">
      <w:pPr>
        <w:pStyle w:val="2"/>
        <w:widowControl/>
        <w:spacing w:before="150" w:beforeAutospacing="0" w:after="452" w:afterAutospacing="0" w:line="23" w:lineRule="atLeast"/>
        <w:rPr>
          <w:rFonts w:cs="宋体" w:hint="default"/>
          <w:color w:val="000000" w:themeColor="text1"/>
          <w:sz w:val="31"/>
          <w:szCs w:val="31"/>
        </w:rPr>
      </w:pPr>
      <w:r>
        <w:rPr>
          <w:rStyle w:val="a4"/>
          <w:rFonts w:cs="宋体"/>
          <w:b/>
          <w:color w:val="000000" w:themeColor="text1"/>
          <w:sz w:val="31"/>
          <w:szCs w:val="31"/>
          <w:shd w:val="clear" w:color="auto" w:fill="FFFFFF"/>
        </w:rPr>
        <w:t>4.4系统日志</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宋体" w:eastAsia="宋体" w:hAnsi="宋体" w:cs="宋体"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保存时长为</w:t>
      </w:r>
      <w:proofErr w:type="gramStart"/>
      <w:r>
        <w:rPr>
          <w:rFonts w:ascii="宋体" w:eastAsia="宋体" w:hAnsi="宋体" w:cs="宋体" w:hint="eastAsia"/>
          <w:color w:val="000000" w:themeColor="text1"/>
          <w:shd w:val="clear" w:color="auto" w:fill="FFFFFF"/>
        </w:rPr>
        <w:t>从设置</w:t>
      </w:r>
      <w:proofErr w:type="gramEnd"/>
      <w:r>
        <w:rPr>
          <w:rFonts w:ascii="宋体" w:eastAsia="宋体" w:hAnsi="宋体" w:cs="宋体" w:hint="eastAsia"/>
          <w:color w:val="000000" w:themeColor="text1"/>
          <w:shd w:val="clear" w:color="auto" w:fill="FFFFFF"/>
        </w:rPr>
        <w:t>题目界面开始，到退出界面结束。</w:t>
      </w:r>
    </w:p>
    <w:p w:rsidR="000746DE" w:rsidRDefault="00F967DC">
      <w:pPr>
        <w:pStyle w:val="1"/>
        <w:widowControl/>
        <w:spacing w:before="150" w:beforeAutospacing="0" w:after="452" w:afterAutospacing="0" w:line="23" w:lineRule="atLeast"/>
        <w:rPr>
          <w:rFonts w:hint="default"/>
          <w:color w:val="000000" w:themeColor="text1"/>
          <w:sz w:val="42"/>
          <w:szCs w:val="42"/>
        </w:rPr>
      </w:pPr>
      <w:r>
        <w:rPr>
          <w:color w:val="000000" w:themeColor="text1"/>
          <w:sz w:val="42"/>
          <w:szCs w:val="42"/>
          <w:shd w:val="clear" w:color="auto" w:fill="FFFFFF"/>
        </w:rPr>
        <w:t>5.</w:t>
      </w:r>
      <w:r>
        <w:rPr>
          <w:rStyle w:val="a4"/>
          <w:rFonts w:cs="宋体"/>
          <w:b/>
          <w:color w:val="000000" w:themeColor="text1"/>
          <w:sz w:val="42"/>
          <w:szCs w:val="42"/>
          <w:shd w:val="clear" w:color="auto" w:fill="FFFFFF"/>
        </w:rPr>
        <w:t>外部接口说明</w:t>
      </w:r>
    </w:p>
    <w:p w:rsidR="000746DE" w:rsidRDefault="00F967DC">
      <w:pPr>
        <w:pStyle w:val="a3"/>
        <w:widowControl/>
        <w:spacing w:before="150" w:beforeAutospacing="0" w:after="452" w:afterAutospacing="0" w:line="23" w:lineRule="atLeast"/>
        <w:rPr>
          <w:color w:val="000000" w:themeColor="text1"/>
        </w:rPr>
      </w:pPr>
      <w:r>
        <w:rPr>
          <w:rFonts w:ascii="宋体" w:eastAsia="宋体" w:hAnsi="宋体" w:cs="宋体" w:hint="eastAsi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软件接口：基于Windows系统上的操作</w:t>
      </w:r>
    </w:p>
    <w:p w:rsidR="000746DE" w:rsidRDefault="00F967DC">
      <w:pPr>
        <w:pStyle w:val="a3"/>
        <w:widowControl/>
        <w:spacing w:before="150" w:beforeAutospacing="0" w:after="452" w:afterAutospacing="0" w:line="23" w:lineRule="atLeast"/>
        <w:rPr>
          <w:color w:val="000000" w:themeColor="text1"/>
        </w:rPr>
      </w:pPr>
      <w:r>
        <w:rPr>
          <w:rFonts w:ascii="Tahoma" w:eastAsia="Tahoma" w:hAnsi="Tahoma" w:cs="Tahoma"/>
          <w:color w:val="000000" w:themeColor="text1"/>
          <w:shd w:val="clear" w:color="auto" w:fill="FFFFFF"/>
        </w:rPr>
        <w:t xml:space="preserve">　　硬件要求：笔记本电脑</w:t>
      </w:r>
      <w:r>
        <w:rPr>
          <w:rFonts w:ascii="Tahoma" w:eastAsia="宋体" w:hAnsi="Tahoma" w:cs="Tahoma" w:hint="eastAsia"/>
          <w:color w:val="000000" w:themeColor="text1"/>
          <w:shd w:val="clear" w:color="auto" w:fill="FFFFFF"/>
        </w:rPr>
        <w:t>或</w:t>
      </w:r>
      <w:r>
        <w:rPr>
          <w:rFonts w:ascii="宋体" w:eastAsia="宋体" w:hAnsi="宋体" w:cs="宋体" w:hint="eastAsia"/>
          <w:color w:val="000000" w:themeColor="text1"/>
          <w:shd w:val="clear" w:color="auto" w:fill="FFFFFF"/>
        </w:rPr>
        <w:t>Android手机</w:t>
      </w:r>
    </w:p>
    <w:p w:rsidR="000746DE" w:rsidRDefault="00F967DC">
      <w:pPr>
        <w:pStyle w:val="1"/>
        <w:widowControl/>
        <w:spacing w:before="150" w:beforeAutospacing="0" w:after="452" w:afterAutospacing="0" w:line="23" w:lineRule="atLeast"/>
        <w:rPr>
          <w:rFonts w:hint="default"/>
          <w:color w:val="000000" w:themeColor="text1"/>
          <w:sz w:val="42"/>
          <w:szCs w:val="42"/>
        </w:rPr>
      </w:pPr>
      <w:r>
        <w:rPr>
          <w:color w:val="000000" w:themeColor="text1"/>
          <w:sz w:val="42"/>
          <w:szCs w:val="42"/>
          <w:shd w:val="clear" w:color="auto" w:fill="FFFFFF"/>
        </w:rPr>
        <w:t>6.</w:t>
      </w:r>
      <w:r>
        <w:rPr>
          <w:rStyle w:val="a4"/>
          <w:b/>
          <w:color w:val="000000" w:themeColor="text1"/>
          <w:sz w:val="42"/>
          <w:szCs w:val="42"/>
          <w:shd w:val="clear" w:color="auto" w:fill="FFFFFF"/>
        </w:rPr>
        <w:t>其他需求</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设置登录界面，以后将会添加用户登录功能，保持系统的安全封闭性能。</w:t>
      </w:r>
    </w:p>
    <w:p w:rsidR="000746DE" w:rsidRDefault="00F967DC">
      <w:pPr>
        <w:pStyle w:val="1"/>
        <w:widowControl/>
        <w:spacing w:before="150" w:beforeAutospacing="0" w:after="452" w:afterAutospacing="0" w:line="23" w:lineRule="atLeast"/>
        <w:rPr>
          <w:rFonts w:hint="default"/>
          <w:color w:val="000000" w:themeColor="text1"/>
          <w:sz w:val="42"/>
          <w:szCs w:val="42"/>
        </w:rPr>
      </w:pPr>
      <w:r>
        <w:rPr>
          <w:color w:val="000000" w:themeColor="text1"/>
          <w:sz w:val="42"/>
          <w:szCs w:val="42"/>
          <w:shd w:val="clear" w:color="auto" w:fill="FFFFFF"/>
        </w:rPr>
        <w:t>7.</w:t>
      </w:r>
      <w:r>
        <w:rPr>
          <w:rStyle w:val="a4"/>
          <w:b/>
          <w:color w:val="000000" w:themeColor="text1"/>
          <w:sz w:val="42"/>
          <w:szCs w:val="42"/>
          <w:shd w:val="clear" w:color="auto" w:fill="FFFFFF"/>
        </w:rPr>
        <w:t>需求变更识别</w:t>
      </w:r>
    </w:p>
    <w:p w:rsidR="000746DE" w:rsidRDefault="00F967DC">
      <w:pPr>
        <w:pStyle w:val="a3"/>
        <w:widowControl/>
        <w:spacing w:before="150" w:beforeAutospacing="0" w:after="452" w:afterAutospacing="0" w:line="23" w:lineRule="atLeast"/>
        <w:rPr>
          <w:rFonts w:ascii="宋体" w:eastAsia="宋体" w:hAnsi="宋体" w:cs="宋体"/>
          <w:color w:val="000000" w:themeColor="text1"/>
        </w:rPr>
      </w:pPr>
      <w:r>
        <w:rPr>
          <w:rFonts w:ascii="Tahoma" w:eastAsia="Tahoma" w:hAnsi="Tahoma" w:cs="Tahoma"/>
          <w:color w:val="000000" w:themeColor="text1"/>
          <w:sz w:val="18"/>
          <w:szCs w:val="18"/>
          <w:shd w:val="clear" w:color="auto" w:fill="FFFFFF"/>
        </w:rPr>
        <w:t xml:space="preserve">　</w:t>
      </w:r>
      <w:r>
        <w:rPr>
          <w:rFonts w:ascii="宋体" w:eastAsia="宋体" w:hAnsi="宋体" w:cs="宋体" w:hint="eastAsia"/>
          <w:color w:val="000000" w:themeColor="text1"/>
          <w:shd w:val="clear" w:color="auto" w:fill="FFFFFF"/>
        </w:rPr>
        <w:t xml:space="preserve">　更改题目类型，可实现简单加减，简单乘除，加减混合（三元运算）以及综合练习等功能。</w:t>
      </w:r>
    </w:p>
    <w:p w:rsidR="000746DE" w:rsidRDefault="00F967DC">
      <w:pPr>
        <w:pStyle w:val="1"/>
        <w:widowControl/>
        <w:spacing w:before="150" w:beforeAutospacing="0" w:after="452" w:afterAutospacing="0" w:line="23" w:lineRule="atLeast"/>
        <w:rPr>
          <w:rFonts w:hint="default"/>
          <w:color w:val="000000" w:themeColor="text1"/>
          <w:sz w:val="42"/>
          <w:szCs w:val="42"/>
        </w:rPr>
      </w:pPr>
      <w:r>
        <w:rPr>
          <w:rStyle w:val="a4"/>
          <w:b/>
          <w:color w:val="000000" w:themeColor="text1"/>
          <w:sz w:val="42"/>
          <w:szCs w:val="42"/>
          <w:shd w:val="clear" w:color="auto" w:fill="FFFFFF"/>
        </w:rPr>
        <w:t>8.</w:t>
      </w:r>
      <w:r>
        <w:rPr>
          <w:rStyle w:val="a4"/>
          <w:rFonts w:cs="宋体"/>
          <w:b/>
          <w:color w:val="000000" w:themeColor="text1"/>
          <w:sz w:val="42"/>
          <w:szCs w:val="42"/>
          <w:shd w:val="clear" w:color="auto" w:fill="FFFFFF"/>
        </w:rPr>
        <w:t>功能列表</w:t>
      </w:r>
    </w:p>
    <w:tbl>
      <w:tblPr>
        <w:tblW w:w="8368"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768"/>
        <w:gridCol w:w="1092"/>
        <w:gridCol w:w="1236"/>
        <w:gridCol w:w="4272"/>
      </w:tblGrid>
      <w:tr w:rsidR="000746DE">
        <w:tc>
          <w:tcPr>
            <w:tcW w:w="176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lastRenderedPageBreak/>
              <w:t>功能点</w:t>
            </w:r>
          </w:p>
        </w:tc>
        <w:tc>
          <w:tcPr>
            <w:tcW w:w="109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子功能</w:t>
            </w:r>
          </w:p>
        </w:tc>
        <w:tc>
          <w:tcPr>
            <w:tcW w:w="1236"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需求编号</w:t>
            </w:r>
          </w:p>
        </w:tc>
        <w:tc>
          <w:tcPr>
            <w:tcW w:w="42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内容描述</w:t>
            </w:r>
          </w:p>
        </w:tc>
      </w:tr>
      <w:tr w:rsidR="000746DE">
        <w:tc>
          <w:tcPr>
            <w:tcW w:w="176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设置题目数量</w:t>
            </w:r>
          </w:p>
        </w:tc>
        <w:tc>
          <w:tcPr>
            <w:tcW w:w="109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生成题目</w:t>
            </w:r>
          </w:p>
        </w:tc>
        <w:tc>
          <w:tcPr>
            <w:tcW w:w="1236"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01</w:t>
            </w:r>
          </w:p>
        </w:tc>
        <w:tc>
          <w:tcPr>
            <w:tcW w:w="42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设置题目数量</w:t>
            </w:r>
          </w:p>
        </w:tc>
      </w:tr>
      <w:tr w:rsidR="000746DE">
        <w:tc>
          <w:tcPr>
            <w:tcW w:w="176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设置题目类型</w:t>
            </w:r>
          </w:p>
        </w:tc>
        <w:tc>
          <w:tcPr>
            <w:tcW w:w="109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判断类型</w:t>
            </w:r>
          </w:p>
        </w:tc>
        <w:tc>
          <w:tcPr>
            <w:tcW w:w="1236"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02</w:t>
            </w:r>
          </w:p>
        </w:tc>
        <w:tc>
          <w:tcPr>
            <w:tcW w:w="42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根据相应类型设置不同类型的题目</w:t>
            </w:r>
          </w:p>
        </w:tc>
      </w:tr>
      <w:tr w:rsidR="000746DE">
        <w:tc>
          <w:tcPr>
            <w:tcW w:w="176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系统判断正误</w:t>
            </w:r>
          </w:p>
        </w:tc>
        <w:tc>
          <w:tcPr>
            <w:tcW w:w="109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判断正误</w:t>
            </w:r>
          </w:p>
        </w:tc>
        <w:tc>
          <w:tcPr>
            <w:tcW w:w="1236"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03</w:t>
            </w:r>
          </w:p>
        </w:tc>
        <w:tc>
          <w:tcPr>
            <w:tcW w:w="42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判断学生答案正确与否，若错误给出正确答案</w:t>
            </w:r>
          </w:p>
        </w:tc>
      </w:tr>
      <w:tr w:rsidR="000746DE">
        <w:tc>
          <w:tcPr>
            <w:tcW w:w="1768"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统计最终成绩</w:t>
            </w:r>
          </w:p>
        </w:tc>
        <w:tc>
          <w:tcPr>
            <w:tcW w:w="109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统计成绩</w:t>
            </w:r>
          </w:p>
        </w:tc>
        <w:tc>
          <w:tcPr>
            <w:tcW w:w="1236"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04</w:t>
            </w:r>
          </w:p>
        </w:tc>
        <w:tc>
          <w:tcPr>
            <w:tcW w:w="4272"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vAlign w:val="center"/>
          </w:tcPr>
          <w:p w:rsidR="000746DE" w:rsidRDefault="00F967DC">
            <w:pPr>
              <w:pStyle w:val="a3"/>
              <w:widowControl/>
              <w:spacing w:before="150" w:beforeAutospacing="0" w:after="150" w:afterAutospacing="0" w:line="23" w:lineRule="atLeast"/>
              <w:jc w:val="center"/>
              <w:rPr>
                <w:rFonts w:ascii="宋体" w:eastAsia="宋体" w:hAnsi="宋体" w:cs="宋体"/>
                <w:color w:val="000000" w:themeColor="text1"/>
              </w:rPr>
            </w:pPr>
            <w:r>
              <w:rPr>
                <w:rFonts w:ascii="宋体" w:eastAsia="宋体" w:hAnsi="宋体" w:cs="宋体" w:hint="eastAsia"/>
                <w:color w:val="000000" w:themeColor="text1"/>
              </w:rPr>
              <w:t>所有题目作答完后，统计最终成绩，包括答对多少题，答错多少题，正确率</w:t>
            </w:r>
          </w:p>
        </w:tc>
      </w:tr>
    </w:tbl>
    <w:p w:rsidR="000746DE" w:rsidRDefault="000746DE">
      <w:pPr>
        <w:pStyle w:val="a3"/>
        <w:widowControl/>
        <w:spacing w:before="150" w:beforeAutospacing="0" w:after="150" w:afterAutospacing="0" w:line="23" w:lineRule="atLeast"/>
      </w:pPr>
    </w:p>
    <w:sectPr w:rsidR="000746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D320C"/>
    <w:multiLevelType w:val="singleLevel"/>
    <w:tmpl w:val="5AAD320C"/>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A867D7"/>
    <w:rsid w:val="000746DE"/>
    <w:rsid w:val="001B1015"/>
    <w:rsid w:val="00F967DC"/>
    <w:rsid w:val="1CA867D7"/>
    <w:rsid w:val="3C516403"/>
    <w:rsid w:val="4D1E4962"/>
    <w:rsid w:val="71081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0FC9B"/>
  <w15:docId w15:val="{9C1F1CC6-147D-491F-A058-3F5D338E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lynne</dc:creator>
  <cp:lastModifiedBy>吴伟</cp:lastModifiedBy>
  <cp:revision>3</cp:revision>
  <dcterms:created xsi:type="dcterms:W3CDTF">2018-03-17T14:07:00Z</dcterms:created>
  <dcterms:modified xsi:type="dcterms:W3CDTF">2018-03-20T11:30:00Z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