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>4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>详细结构图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南京纳龙科技有限公司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2018.11.2</w:t>
            </w:r>
            <w:r w:rsidR="0078437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</w:t>
            </w:r>
            <w:r w:rsidR="00C44E4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17：30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C44E42" w:rsidRDefault="00904E5E">
            <w:pPr>
              <w:widowControl/>
              <w:jc w:val="left"/>
              <w:rPr>
                <w:rFonts w:ascii="宋体" w:eastAsia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1. 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>集体讨论思路</w:t>
            </w:r>
          </w:p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2.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 xml:space="preserve"> 书写代码案例（Point）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[负责人：周清]</w:t>
            </w:r>
          </w:p>
          <w:p w:rsidR="00C44E42" w:rsidRDefault="00C44E42" w:rsidP="0078437A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3.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 xml:space="preserve"> 画结构图</w:t>
            </w:r>
            <w:r w:rsidR="0078437A">
              <w:rPr>
                <w:rFonts w:ascii="宋体" w:eastAsia="宋体" w:hAnsi="宋体" w:cs="Calibri"/>
                <w:kern w:val="0"/>
                <w:szCs w:val="21"/>
              </w:rPr>
              <w:t xml:space="preserve"> </w:t>
            </w:r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[负责人：潘明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=</w:t>
            </w:r>
            <w:r>
              <w:rPr>
                <w:rFonts w:ascii="宋体" w:eastAsia="宋体" w:hAnsi="宋体" w:cs="Calibri"/>
                <w:kern w:val="0"/>
                <w:szCs w:val="21"/>
              </w:rPr>
              <w:t>&gt;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>操作</w:t>
            </w:r>
          </w:p>
          <w:p w:rsidR="00C44E42" w:rsidRDefault="00C44E42" w:rsidP="00C44E42">
            <w:pPr>
              <w:widowControl/>
              <w:ind w:firstLineChars="1500" w:firstLine="31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孙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浩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=</w:t>
            </w:r>
            <w:r>
              <w:rPr>
                <w:rFonts w:ascii="宋体" w:eastAsia="宋体" w:hAnsi="宋体" w:cs="Calibri"/>
                <w:kern w:val="0"/>
                <w:szCs w:val="21"/>
              </w:rPr>
              <w:t>&gt;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计算</w:t>
            </w:r>
          </w:p>
          <w:p w:rsidR="008B3A24" w:rsidRDefault="00C44E42" w:rsidP="00C44E42">
            <w:pPr>
              <w:widowControl/>
              <w:ind w:firstLineChars="1500" w:firstLine="31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周清=</w:t>
            </w:r>
            <w:r>
              <w:rPr>
                <w:rFonts w:ascii="宋体" w:eastAsia="宋体" w:hAnsi="宋体" w:cs="Calibri"/>
                <w:kern w:val="0"/>
                <w:szCs w:val="21"/>
              </w:rPr>
              <w:t>&gt;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>内存 界面</w:t>
            </w:r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]</w:t>
            </w:r>
          </w:p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8B3A24" w:rsidRDefault="006E62F4" w:rsidP="006E62F4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修改用户需求说明书</w:t>
            </w:r>
          </w:p>
          <w:p w:rsidR="006E62F4" w:rsidRDefault="006E62F4" w:rsidP="006E62F4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搭好项目框架</w:t>
            </w:r>
          </w:p>
          <w:p w:rsidR="006E62F4" w:rsidRPr="006E62F4" w:rsidRDefault="006E62F4" w:rsidP="006E62F4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书写部分测试用例</w:t>
            </w:r>
            <w:bookmarkStart w:id="0" w:name="_GoBack"/>
            <w:bookmarkEnd w:id="0"/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1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570996"/>
    <w:rsid w:val="006E62F4"/>
    <w:rsid w:val="0078437A"/>
    <w:rsid w:val="008B3A24"/>
    <w:rsid w:val="00904E5E"/>
    <w:rsid w:val="009C06C7"/>
    <w:rsid w:val="00B97C84"/>
    <w:rsid w:val="00C44E42"/>
    <w:rsid w:val="00CD1108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4F26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zhouqing_9611@163.com</cp:lastModifiedBy>
  <cp:revision>5</cp:revision>
  <dcterms:created xsi:type="dcterms:W3CDTF">2018-11-29T01:36:00Z</dcterms:created>
  <dcterms:modified xsi:type="dcterms:W3CDTF">2018-11-30T01:16:00Z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