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C6E5" w14:textId="764BC6F8" w:rsidR="000E01D4" w:rsidRDefault="00F233AB">
      <w:r>
        <w:rPr>
          <w:rFonts w:hint="eastAsia"/>
        </w:rPr>
        <w:t>django开发文档</w:t>
      </w:r>
      <w:bookmarkStart w:id="0" w:name="_GoBack"/>
      <w:bookmarkEnd w:id="0"/>
    </w:p>
    <w:sectPr w:rsidR="000E0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D5"/>
    <w:rsid w:val="000E01D4"/>
    <w:rsid w:val="00BC74D5"/>
    <w:rsid w:val="00F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7A5C"/>
  <w15:chartTrackingRefBased/>
  <w15:docId w15:val="{BFE928FC-CF1B-411D-B53F-4D7A3408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ZhenFang</dc:creator>
  <cp:keywords/>
  <dc:description/>
  <cp:lastModifiedBy>Huang ZhenFang</cp:lastModifiedBy>
  <cp:revision>2</cp:revision>
  <dcterms:created xsi:type="dcterms:W3CDTF">2020-02-14T13:16:00Z</dcterms:created>
  <dcterms:modified xsi:type="dcterms:W3CDTF">2020-02-14T13:16:00Z</dcterms:modified>
</cp:coreProperties>
</file>