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E1BC3" w14:textId="2F98785B" w:rsidR="00CC0118" w:rsidRPr="00CC0118" w:rsidRDefault="00CC0118" w:rsidP="00CC0118">
      <w:pPr>
        <w:rPr>
          <w:b/>
          <w:bCs/>
          <w:lang w:val="da-DK"/>
        </w:rPr>
      </w:pPr>
      <w:r w:rsidRPr="00CC0118">
        <w:rPr>
          <w:b/>
          <w:bCs/>
          <w:lang w:val="da-DK"/>
        </w:rPr>
        <w:t xml:space="preserve">FF </w:t>
      </w:r>
      <w:proofErr w:type="spellStart"/>
      <w:r w:rsidRPr="00CC0118">
        <w:rPr>
          <w:b/>
          <w:bCs/>
          <w:lang w:val="da-DK"/>
        </w:rPr>
        <w:t>Twin</w:t>
      </w:r>
      <w:proofErr w:type="spellEnd"/>
      <w:r w:rsidRPr="00CC0118">
        <w:rPr>
          <w:b/>
          <w:bCs/>
          <w:lang w:val="da-DK"/>
        </w:rPr>
        <w:t xml:space="preserve"> — VSL </w:t>
      </w:r>
      <w:proofErr w:type="spellStart"/>
      <w:r w:rsidRPr="00CC0118">
        <w:rPr>
          <w:b/>
          <w:bCs/>
          <w:lang w:val="da-DK"/>
        </w:rPr>
        <w:t>Draft</w:t>
      </w:r>
      <w:proofErr w:type="spellEnd"/>
      <w:r w:rsidRPr="00CC0118">
        <w:rPr>
          <w:b/>
          <w:bCs/>
          <w:lang w:val="da-DK"/>
        </w:rPr>
        <w:t xml:space="preserve"> </w:t>
      </w:r>
      <w:r>
        <w:rPr>
          <w:b/>
          <w:bCs/>
          <w:lang w:val="da-DK"/>
        </w:rPr>
        <w:t xml:space="preserve">- </w:t>
      </w:r>
      <w:r w:rsidRPr="00CC0118">
        <w:rPr>
          <w:b/>
          <w:bCs/>
          <w:lang w:val="da-DK"/>
        </w:rPr>
        <w:t>ver</w:t>
      </w:r>
      <w:r>
        <w:rPr>
          <w:b/>
          <w:bCs/>
          <w:lang w:val="da-DK"/>
        </w:rPr>
        <w:t>sion 0.1</w:t>
      </w:r>
    </w:p>
    <w:p w14:paraId="30DBDADD" w14:textId="77777777" w:rsidR="00CC0118" w:rsidRPr="00CC0118" w:rsidRDefault="00CC0118" w:rsidP="00CC0118">
      <w:pPr>
        <w:rPr>
          <w:lang w:val="da-DK"/>
        </w:rPr>
      </w:pPr>
      <w:r w:rsidRPr="00CC0118">
        <w:rPr>
          <w:b/>
          <w:bCs/>
          <w:lang w:val="da-DK"/>
        </w:rPr>
        <w:t>Salgspitch til eksisterende drone-virksomheder (v1 → v2)</w:t>
      </w:r>
      <w:r w:rsidRPr="00CC0118">
        <w:rPr>
          <w:lang w:val="da-DK"/>
        </w:rPr>
        <w:t xml:space="preserve"> </w:t>
      </w:r>
      <w:r w:rsidRPr="00CC0118">
        <w:rPr>
          <w:i/>
          <w:iCs/>
          <w:lang w:val="da-DK"/>
        </w:rPr>
        <w:t>DRAFT — April 2026</w:t>
      </w:r>
    </w:p>
    <w:p w14:paraId="7D680DA6" w14:textId="77777777" w:rsidR="00CC0118" w:rsidRPr="00CC0118" w:rsidRDefault="00000000" w:rsidP="00CC0118">
      <w:r>
        <w:pict w14:anchorId="2547FFC8">
          <v:rect id="_x0000_i1025" style="width:0;height:1.5pt" o:hralign="center" o:hrstd="t" o:hr="t" fillcolor="#a0a0a0" stroked="f"/>
        </w:pict>
      </w:r>
    </w:p>
    <w:p w14:paraId="1BE09071" w14:textId="77777777" w:rsidR="00CC0118" w:rsidRPr="00CC0118" w:rsidRDefault="00CC0118" w:rsidP="00CC0118">
      <w:pPr>
        <w:rPr>
          <w:b/>
          <w:bCs/>
          <w:lang w:val="da-DK"/>
        </w:rPr>
      </w:pPr>
      <w:r w:rsidRPr="00CC0118">
        <w:rPr>
          <w:b/>
          <w:bCs/>
          <w:lang w:val="da-DK"/>
        </w:rPr>
        <w:t xml:space="preserve">ICP (Ideal Customer </w:t>
      </w:r>
      <w:proofErr w:type="spellStart"/>
      <w:r w:rsidRPr="00CC0118">
        <w:rPr>
          <w:b/>
          <w:bCs/>
          <w:lang w:val="da-DK"/>
        </w:rPr>
        <w:t>Profile</w:t>
      </w:r>
      <w:proofErr w:type="spellEnd"/>
      <w:r w:rsidRPr="00CC0118">
        <w:rPr>
          <w:b/>
          <w:bCs/>
          <w:lang w:val="da-DK"/>
        </w:rPr>
        <w:t>)</w:t>
      </w:r>
    </w:p>
    <w:p w14:paraId="111211B3" w14:textId="77777777" w:rsidR="00CC0118" w:rsidRPr="00CC0118" w:rsidRDefault="00CC0118" w:rsidP="00CC0118">
      <w:pPr>
        <w:rPr>
          <w:lang w:val="da-DK"/>
        </w:rPr>
      </w:pPr>
      <w:r w:rsidRPr="00CC0118">
        <w:rPr>
          <w:b/>
          <w:bCs/>
          <w:lang w:val="da-DK"/>
        </w:rPr>
        <w:t>Hvem taler vi til:</w:t>
      </w:r>
      <w:r w:rsidRPr="00CC0118">
        <w:rPr>
          <w:lang w:val="da-DK"/>
        </w:rPr>
        <w:t xml:space="preserve"> CTO, </w:t>
      </w:r>
      <w:proofErr w:type="spellStart"/>
      <w:r w:rsidRPr="00CC0118">
        <w:rPr>
          <w:lang w:val="da-DK"/>
        </w:rPr>
        <w:t>lead</w:t>
      </w:r>
      <w:proofErr w:type="spellEnd"/>
      <w:r w:rsidRPr="00CC0118">
        <w:rPr>
          <w:lang w:val="da-DK"/>
        </w:rPr>
        <w:t xml:space="preserve"> </w:t>
      </w:r>
      <w:proofErr w:type="spellStart"/>
      <w:r w:rsidRPr="00CC0118">
        <w:rPr>
          <w:lang w:val="da-DK"/>
        </w:rPr>
        <w:t>engineer</w:t>
      </w:r>
      <w:proofErr w:type="spellEnd"/>
      <w:r w:rsidRPr="00CC0118">
        <w:rPr>
          <w:lang w:val="da-DK"/>
        </w:rPr>
        <w:t xml:space="preserve"> eller teknisk medstifter i en drone-virksomhed der har bygget og flyvetestet deres første drone. De er nu enten i gang med at forberede version 2, eller de forsøger at forstå hvorfor version 1 ikke performer præcis som forventet.</w:t>
      </w:r>
    </w:p>
    <w:p w14:paraId="7D3DC0E9" w14:textId="77777777" w:rsidR="00CC0118" w:rsidRPr="00CC0118" w:rsidRDefault="00CC0118" w:rsidP="00CC0118">
      <w:pPr>
        <w:rPr>
          <w:lang w:val="da-DK"/>
        </w:rPr>
      </w:pPr>
      <w:r w:rsidRPr="00CC0118">
        <w:rPr>
          <w:b/>
          <w:bCs/>
          <w:lang w:val="da-DK"/>
        </w:rPr>
        <w:t>Deres situation:</w:t>
      </w:r>
      <w:r w:rsidRPr="00CC0118">
        <w:rPr>
          <w:lang w:val="da-DK"/>
        </w:rPr>
        <w:t xml:space="preserve"> De har brugt 1–3 år på at bygge noget der flyver. De er dygtige og har gjort et imponerende stykke arbejde. Men de arbejder med ufuldstændige modeller — ikke fordi de er uopmærksomme, men fordi den relevante videnskab er svær at tilgå og endnu sværere at implementere i praksis. De optimerer komponenter en ad gangen og stoler på at kontrolsystemet fikser resten.</w:t>
      </w:r>
    </w:p>
    <w:p w14:paraId="451EB663" w14:textId="77777777" w:rsidR="00CC0118" w:rsidRPr="00CC0118" w:rsidRDefault="00CC0118" w:rsidP="00CC0118">
      <w:proofErr w:type="spellStart"/>
      <w:r w:rsidRPr="00CC0118">
        <w:rPr>
          <w:b/>
          <w:bCs/>
        </w:rPr>
        <w:t>Primære</w:t>
      </w:r>
      <w:proofErr w:type="spellEnd"/>
      <w:r w:rsidRPr="00CC0118">
        <w:rPr>
          <w:b/>
          <w:bCs/>
        </w:rPr>
        <w:t xml:space="preserve"> </w:t>
      </w:r>
      <w:proofErr w:type="spellStart"/>
      <w:r w:rsidRPr="00CC0118">
        <w:rPr>
          <w:b/>
          <w:bCs/>
        </w:rPr>
        <w:t>frustrationer</w:t>
      </w:r>
      <w:proofErr w:type="spellEnd"/>
      <w:r w:rsidRPr="00CC0118">
        <w:rPr>
          <w:b/>
          <w:bCs/>
        </w:rPr>
        <w:t>:</w:t>
      </w:r>
    </w:p>
    <w:p w14:paraId="4647C4AA" w14:textId="77777777" w:rsidR="00CC0118" w:rsidRPr="00CC0118" w:rsidRDefault="00CC0118" w:rsidP="00CC0118">
      <w:pPr>
        <w:numPr>
          <w:ilvl w:val="0"/>
          <w:numId w:val="1"/>
        </w:numPr>
        <w:rPr>
          <w:lang w:val="da-DK"/>
        </w:rPr>
      </w:pPr>
      <w:r w:rsidRPr="00CC0118">
        <w:rPr>
          <w:lang w:val="da-DK"/>
        </w:rPr>
        <w:t>Dronen flyver, men performer ikke som beregnet — og de ved ikke præcist hvorfor.</w:t>
      </w:r>
    </w:p>
    <w:p w14:paraId="4A507949" w14:textId="77777777" w:rsidR="00CC0118" w:rsidRPr="00CC0118" w:rsidRDefault="00CC0118" w:rsidP="00CC0118">
      <w:pPr>
        <w:numPr>
          <w:ilvl w:val="0"/>
          <w:numId w:val="1"/>
        </w:numPr>
        <w:rPr>
          <w:lang w:val="da-DK"/>
        </w:rPr>
      </w:pPr>
      <w:r w:rsidRPr="00CC0118">
        <w:rPr>
          <w:lang w:val="da-DK"/>
        </w:rPr>
        <w:t>De skal til at tage store designbeslutninger til v2 (propellerstørrelse, motorvalg, layout) og har ikke et godt nok datagrundlag.</w:t>
      </w:r>
    </w:p>
    <w:p w14:paraId="0C49C2F5" w14:textId="77777777" w:rsidR="00CC0118" w:rsidRPr="00CC0118" w:rsidRDefault="00CC0118" w:rsidP="00CC0118">
      <w:pPr>
        <w:numPr>
          <w:ilvl w:val="0"/>
          <w:numId w:val="1"/>
        </w:numPr>
        <w:rPr>
          <w:lang w:val="da-DK"/>
        </w:rPr>
      </w:pPr>
      <w:r w:rsidRPr="00CC0118">
        <w:rPr>
          <w:lang w:val="da-DK"/>
        </w:rPr>
        <w:t>Fysisk test er dyrt og langsomt. Hvert forsøg koster tid og penge.</w:t>
      </w:r>
    </w:p>
    <w:p w14:paraId="04C8F7E4" w14:textId="77777777" w:rsidR="00CC0118" w:rsidRPr="00CC0118" w:rsidRDefault="00000000" w:rsidP="00CC0118">
      <w:r>
        <w:pict w14:anchorId="562C6DA0">
          <v:rect id="_x0000_i1026" style="width:0;height:1.5pt" o:hralign="center" o:hrstd="t" o:hr="t" fillcolor="#a0a0a0" stroked="f"/>
        </w:pict>
      </w:r>
    </w:p>
    <w:p w14:paraId="2CDA92DD" w14:textId="77777777" w:rsidR="00CC0118" w:rsidRPr="00CC0118" w:rsidRDefault="00CC0118" w:rsidP="00CC0118">
      <w:pPr>
        <w:rPr>
          <w:b/>
          <w:bCs/>
          <w:lang w:val="da-DK"/>
        </w:rPr>
      </w:pPr>
      <w:r w:rsidRPr="00CC0118">
        <w:rPr>
          <w:b/>
          <w:bCs/>
          <w:lang w:val="da-DK"/>
        </w:rPr>
        <w:t>Trin 1 — HOOK</w:t>
      </w:r>
    </w:p>
    <w:p w14:paraId="5840E221" w14:textId="77777777" w:rsidR="00CC0118" w:rsidRPr="00CC0118" w:rsidRDefault="00CC0118" w:rsidP="00CC0118">
      <w:pPr>
        <w:rPr>
          <w:lang w:val="da-DK"/>
        </w:rPr>
      </w:pPr>
      <w:r w:rsidRPr="00CC0118">
        <w:rPr>
          <w:b/>
          <w:bCs/>
          <w:lang w:val="da-DK"/>
        </w:rPr>
        <w:t>"Din drone flyver. Men du ved ikke præcis hvorfor den bruger mere energi end beregnet — og du kan ikke forudsige hvad der sker når du ændrer noget til version 2."</w:t>
      </w:r>
    </w:p>
    <w:p w14:paraId="4C2FEE85" w14:textId="77777777" w:rsidR="00CC0118" w:rsidRPr="00CC0118" w:rsidRDefault="00CC0118" w:rsidP="00CC0118">
      <w:pPr>
        <w:rPr>
          <w:lang w:val="da-DK"/>
        </w:rPr>
      </w:pPr>
      <w:r w:rsidRPr="00CC0118">
        <w:rPr>
          <w:i/>
          <w:iCs/>
          <w:lang w:val="da-DK"/>
        </w:rPr>
        <w:t>Alternativ hook A (statistik-variant):</w:t>
      </w:r>
    </w:p>
    <w:p w14:paraId="65DE38AF" w14:textId="77777777" w:rsidR="00CC0118" w:rsidRPr="00CC0118" w:rsidRDefault="00CC0118" w:rsidP="00CC0118">
      <w:pPr>
        <w:rPr>
          <w:lang w:val="da-DK"/>
        </w:rPr>
      </w:pPr>
      <w:r w:rsidRPr="00CC0118">
        <w:rPr>
          <w:b/>
          <w:bCs/>
          <w:lang w:val="da-DK"/>
        </w:rPr>
        <w:t>"Op til 70% af en multirotors energitab stammer fra noget de fleste dronevirksomheder aldrig måler — og som kontrolsystemet aktivt skjuler for dig."</w:t>
      </w:r>
    </w:p>
    <w:p w14:paraId="19317FA6" w14:textId="77777777" w:rsidR="00CC0118" w:rsidRPr="00CC0118" w:rsidRDefault="00CC0118" w:rsidP="00CC0118">
      <w:pPr>
        <w:rPr>
          <w:lang w:val="da-DK"/>
        </w:rPr>
      </w:pPr>
      <w:r w:rsidRPr="00CC0118">
        <w:rPr>
          <w:i/>
          <w:iCs/>
          <w:lang w:val="da-DK"/>
        </w:rPr>
        <w:t>Alternativ hook B (spørgsmåls-variant):</w:t>
      </w:r>
    </w:p>
    <w:p w14:paraId="1AFAB044" w14:textId="77777777" w:rsidR="00CC0118" w:rsidRPr="00CC0118" w:rsidRDefault="00CC0118" w:rsidP="00CC0118">
      <w:pPr>
        <w:rPr>
          <w:lang w:val="da-DK"/>
        </w:rPr>
      </w:pPr>
      <w:r w:rsidRPr="00CC0118">
        <w:rPr>
          <w:b/>
          <w:bCs/>
          <w:lang w:val="da-DK"/>
        </w:rPr>
        <w:t>"Hvornår optimerede du sidst den komponent der udgør 60% af din drones samlede energiforbrug?"</w:t>
      </w:r>
    </w:p>
    <w:p w14:paraId="1E48D395" w14:textId="77777777" w:rsidR="00CC0118" w:rsidRPr="00CC0118" w:rsidRDefault="00000000" w:rsidP="00CC0118">
      <w:r>
        <w:pict w14:anchorId="01768864">
          <v:rect id="_x0000_i1027" style="width:0;height:1.5pt" o:hralign="center" o:hrstd="t" o:hr="t" fillcolor="#a0a0a0" stroked="f"/>
        </w:pict>
      </w:r>
    </w:p>
    <w:p w14:paraId="6AE9BB6A" w14:textId="77777777" w:rsidR="00CC0118" w:rsidRPr="00CC0118" w:rsidRDefault="00CC0118" w:rsidP="00CC0118">
      <w:pPr>
        <w:rPr>
          <w:b/>
          <w:bCs/>
          <w:lang w:val="da-DK"/>
        </w:rPr>
      </w:pPr>
      <w:r w:rsidRPr="00CC0118">
        <w:rPr>
          <w:b/>
          <w:bCs/>
          <w:lang w:val="da-DK"/>
        </w:rPr>
        <w:t>Trin 2 — PROBLEM</w:t>
      </w:r>
    </w:p>
    <w:p w14:paraId="23C7CBDE" w14:textId="77777777" w:rsidR="00CC0118" w:rsidRPr="00CC0118" w:rsidRDefault="00CC0118" w:rsidP="00CC0118">
      <w:pPr>
        <w:rPr>
          <w:lang w:val="da-DK"/>
        </w:rPr>
      </w:pPr>
      <w:r w:rsidRPr="00CC0118">
        <w:rPr>
          <w:lang w:val="da-DK"/>
        </w:rPr>
        <w:t xml:space="preserve">Det du </w:t>
      </w:r>
      <w:proofErr w:type="gramStart"/>
      <w:r w:rsidRPr="00CC0118">
        <w:rPr>
          <w:lang w:val="da-DK"/>
        </w:rPr>
        <w:t>ser</w:t>
      </w:r>
      <w:proofErr w:type="gramEnd"/>
      <w:r w:rsidRPr="00CC0118">
        <w:rPr>
          <w:lang w:val="da-DK"/>
        </w:rPr>
        <w:t xml:space="preserve"> er en drone der flyver stabilt og udfører sin mission. Det kontrolsystemet gør er at kompensere for alle de </w:t>
      </w:r>
      <w:proofErr w:type="spellStart"/>
      <w:r w:rsidRPr="00CC0118">
        <w:rPr>
          <w:lang w:val="da-DK"/>
        </w:rPr>
        <w:t>inefficienser</w:t>
      </w:r>
      <w:proofErr w:type="spellEnd"/>
      <w:r w:rsidRPr="00CC0118">
        <w:rPr>
          <w:lang w:val="da-DK"/>
        </w:rPr>
        <w:t xml:space="preserve"> der er i systemet — og det gør det godt nok til at dronen flyver, men ikke godt nok til at du kan se hvad der faktisk foregår under overfladen.</w:t>
      </w:r>
    </w:p>
    <w:p w14:paraId="42E4CEF4" w14:textId="77777777" w:rsidR="00CC0118" w:rsidRPr="00CC0118" w:rsidRDefault="00CC0118" w:rsidP="00CC0118">
      <w:pPr>
        <w:rPr>
          <w:lang w:val="da-DK"/>
        </w:rPr>
      </w:pPr>
      <w:r w:rsidRPr="00CC0118">
        <w:rPr>
          <w:lang w:val="da-DK"/>
        </w:rPr>
        <w:t xml:space="preserve">Det der faktisk </w:t>
      </w:r>
      <w:proofErr w:type="gramStart"/>
      <w:r w:rsidRPr="00CC0118">
        <w:rPr>
          <w:lang w:val="da-DK"/>
        </w:rPr>
        <w:t>sker</w:t>
      </w:r>
      <w:proofErr w:type="gramEnd"/>
      <w:r w:rsidRPr="00CC0118">
        <w:rPr>
          <w:lang w:val="da-DK"/>
        </w:rPr>
        <w:t xml:space="preserve"> er dette: hver rotor i dit system skaber en luftstrøm der direkte påvirker dine andre rotorers </w:t>
      </w:r>
      <w:proofErr w:type="spellStart"/>
      <w:r w:rsidRPr="00CC0118">
        <w:rPr>
          <w:lang w:val="da-DK"/>
        </w:rPr>
        <w:t>inflow</w:t>
      </w:r>
      <w:proofErr w:type="spellEnd"/>
      <w:r w:rsidRPr="00CC0118">
        <w:rPr>
          <w:lang w:val="da-DK"/>
        </w:rPr>
        <w:t xml:space="preserve">. De aerodynamiske interaktioner imellem dine </w:t>
      </w:r>
      <w:proofErr w:type="spellStart"/>
      <w:r w:rsidRPr="00CC0118">
        <w:rPr>
          <w:lang w:val="da-DK"/>
        </w:rPr>
        <w:t>propellere</w:t>
      </w:r>
      <w:proofErr w:type="spellEnd"/>
      <w:r w:rsidRPr="00CC0118">
        <w:rPr>
          <w:lang w:val="da-DK"/>
        </w:rPr>
        <w:t xml:space="preserve"> er reelle og målbare — og de ignoreres systematisk af langt størstedelen af drone-industrien, inklusive de fleste simuleringsværktøjer på markedet.</w:t>
      </w:r>
    </w:p>
    <w:p w14:paraId="5EE42F2B" w14:textId="77777777" w:rsidR="00CC0118" w:rsidRPr="00CC0118" w:rsidRDefault="00CC0118" w:rsidP="00CC0118">
      <w:pPr>
        <w:rPr>
          <w:lang w:val="da-DK"/>
        </w:rPr>
      </w:pPr>
      <w:r w:rsidRPr="00CC0118">
        <w:rPr>
          <w:lang w:val="da-DK"/>
        </w:rPr>
        <w:lastRenderedPageBreak/>
        <w:t xml:space="preserve">Oven i det er der med al sandsynlighed valgt </w:t>
      </w:r>
      <w:proofErr w:type="spellStart"/>
      <w:r w:rsidRPr="00CC0118">
        <w:rPr>
          <w:lang w:val="da-DK"/>
        </w:rPr>
        <w:t>propellere</w:t>
      </w:r>
      <w:proofErr w:type="spellEnd"/>
      <w:r w:rsidRPr="00CC0118">
        <w:rPr>
          <w:lang w:val="da-DK"/>
        </w:rPr>
        <w:t>, motorer og batteri i den forkerte rækkefølge. Den korrekte rækkefølge er: propeller → motor → batteri → controller. Mange teams gør det omvendt — og betaler prisen i effektivitet.</w:t>
      </w:r>
    </w:p>
    <w:p w14:paraId="72F27E3A" w14:textId="77777777" w:rsidR="00CC0118" w:rsidRPr="00CC0118" w:rsidRDefault="00CC0118" w:rsidP="00CC0118">
      <w:pPr>
        <w:rPr>
          <w:lang w:val="da-DK"/>
        </w:rPr>
      </w:pPr>
      <w:r w:rsidRPr="00CC0118">
        <w:rPr>
          <w:lang w:val="da-DK"/>
        </w:rPr>
        <w:t xml:space="preserve">Det koster dig flyvetid. Det koster dig </w:t>
      </w:r>
      <w:proofErr w:type="spellStart"/>
      <w:r w:rsidRPr="00CC0118">
        <w:rPr>
          <w:lang w:val="da-DK"/>
        </w:rPr>
        <w:t>payload</w:t>
      </w:r>
      <w:proofErr w:type="spellEnd"/>
      <w:r w:rsidRPr="00CC0118">
        <w:rPr>
          <w:lang w:val="da-DK"/>
        </w:rPr>
        <w:t>-kapacitet. Og det vil koste dig endnu mere når du tager de beslutninger der definerer din version 2.</w:t>
      </w:r>
    </w:p>
    <w:p w14:paraId="5BE16FB4" w14:textId="77777777" w:rsidR="00CC0118" w:rsidRPr="00CC0118" w:rsidRDefault="00000000" w:rsidP="00CC0118">
      <w:r>
        <w:pict w14:anchorId="3B5B2212">
          <v:rect id="_x0000_i1028" style="width:0;height:1.5pt" o:hralign="center" o:hrstd="t" o:hr="t" fillcolor="#a0a0a0" stroked="f"/>
        </w:pict>
      </w:r>
    </w:p>
    <w:p w14:paraId="7287374F" w14:textId="77777777" w:rsidR="00CC0118" w:rsidRPr="00CC0118" w:rsidRDefault="00CC0118" w:rsidP="00CC0118">
      <w:pPr>
        <w:rPr>
          <w:b/>
          <w:bCs/>
          <w:lang w:val="da-DK"/>
        </w:rPr>
      </w:pPr>
      <w:r w:rsidRPr="00CC0118">
        <w:rPr>
          <w:b/>
          <w:bCs/>
          <w:lang w:val="da-DK"/>
        </w:rPr>
        <w:t>Trin 3 — AGITATION</w:t>
      </w:r>
    </w:p>
    <w:p w14:paraId="4861D99E" w14:textId="77777777" w:rsidR="00CC0118" w:rsidRPr="00CC0118" w:rsidRDefault="00CC0118" w:rsidP="00CC0118">
      <w:pPr>
        <w:rPr>
          <w:lang w:val="da-DK"/>
        </w:rPr>
      </w:pPr>
      <w:r w:rsidRPr="00CC0118">
        <w:rPr>
          <w:lang w:val="da-DK"/>
        </w:rPr>
        <w:t>Version 2 er en stor investering. Du kommer til at tage beslutninger om propellerstørrelse, motortype, antal rotorer og layout der definerer dronens performance de næste 2–3 år. Hvis de beslutninger er baseret på den samme ufuldstændige model du brugte til version 1, vil version 2 have de samme blinde vinkler — bare i en dyrere udgave.</w:t>
      </w:r>
    </w:p>
    <w:p w14:paraId="6CE66F6B" w14:textId="77777777" w:rsidR="00CC0118" w:rsidRPr="00CC0118" w:rsidRDefault="00CC0118" w:rsidP="00CC0118">
      <w:pPr>
        <w:rPr>
          <w:lang w:val="da-DK"/>
        </w:rPr>
      </w:pPr>
      <w:r w:rsidRPr="00CC0118">
        <w:rPr>
          <w:lang w:val="da-DK"/>
        </w:rPr>
        <w:t xml:space="preserve">Dine konkurrenter med adgang til præcis aerodynamisk modellering vil kunne </w:t>
      </w:r>
      <w:proofErr w:type="spellStart"/>
      <w:r w:rsidRPr="00CC0118">
        <w:rPr>
          <w:lang w:val="da-DK"/>
        </w:rPr>
        <w:t>iterere</w:t>
      </w:r>
      <w:proofErr w:type="spellEnd"/>
      <w:r w:rsidRPr="00CC0118">
        <w:rPr>
          <w:lang w:val="da-DK"/>
        </w:rPr>
        <w:t xml:space="preserve"> hurtigere, forudsige performance præcist inden de bygger, og minimere de fysiske test-iterationer du stadig betaler for.</w:t>
      </w:r>
    </w:p>
    <w:p w14:paraId="5F4D40B9" w14:textId="77777777" w:rsidR="00CC0118" w:rsidRPr="00CC0118" w:rsidRDefault="00CC0118" w:rsidP="00CC0118">
      <w:pPr>
        <w:rPr>
          <w:lang w:val="da-DK"/>
        </w:rPr>
      </w:pPr>
      <w:r w:rsidRPr="00CC0118">
        <w:rPr>
          <w:lang w:val="da-DK"/>
        </w:rPr>
        <w:t xml:space="preserve">Hvert fysisk prototypeforsøg der kan erstattes af en korrekt </w:t>
      </w:r>
      <w:proofErr w:type="gramStart"/>
      <w:r w:rsidRPr="00CC0118">
        <w:rPr>
          <w:lang w:val="da-DK"/>
        </w:rPr>
        <w:t>simulering</w:t>
      </w:r>
      <w:proofErr w:type="gramEnd"/>
      <w:r w:rsidRPr="00CC0118">
        <w:rPr>
          <w:lang w:val="da-DK"/>
        </w:rPr>
        <w:t xml:space="preserve"> er direkte besparelse. Hvert designvalg der kan optimeres inden produktion er et konkurrencefortrin.</w:t>
      </w:r>
    </w:p>
    <w:p w14:paraId="31B8E5EE" w14:textId="77777777" w:rsidR="00CC0118" w:rsidRPr="00CC0118" w:rsidRDefault="00000000" w:rsidP="00CC0118">
      <w:r>
        <w:pict w14:anchorId="3236D9CB">
          <v:rect id="_x0000_i1029" style="width:0;height:1.5pt" o:hralign="center" o:hrstd="t" o:hr="t" fillcolor="#a0a0a0" stroked="f"/>
        </w:pict>
      </w:r>
    </w:p>
    <w:p w14:paraId="1D59A472" w14:textId="77777777" w:rsidR="00CC0118" w:rsidRPr="00CC0118" w:rsidRDefault="00CC0118" w:rsidP="00CC0118">
      <w:pPr>
        <w:rPr>
          <w:b/>
          <w:bCs/>
          <w:lang w:val="da-DK"/>
        </w:rPr>
      </w:pPr>
      <w:r w:rsidRPr="00CC0118">
        <w:rPr>
          <w:b/>
          <w:bCs/>
          <w:lang w:val="da-DK"/>
        </w:rPr>
        <w:t>Trin 4 — LØSNING</w:t>
      </w:r>
    </w:p>
    <w:p w14:paraId="130659BF" w14:textId="77777777" w:rsidR="00CC0118" w:rsidRPr="00CC0118" w:rsidRDefault="00CC0118" w:rsidP="00CC0118">
      <w:pPr>
        <w:rPr>
          <w:lang w:val="da-DK"/>
        </w:rPr>
      </w:pPr>
      <w:r w:rsidRPr="00CC0118">
        <w:rPr>
          <w:lang w:val="da-DK"/>
        </w:rPr>
        <w:t xml:space="preserve">FF </w:t>
      </w:r>
      <w:proofErr w:type="spellStart"/>
      <w:r w:rsidRPr="00CC0118">
        <w:rPr>
          <w:lang w:val="da-DK"/>
        </w:rPr>
        <w:t>Twin</w:t>
      </w:r>
      <w:proofErr w:type="spellEnd"/>
      <w:r w:rsidRPr="00CC0118">
        <w:rPr>
          <w:lang w:val="da-DK"/>
        </w:rPr>
        <w:t xml:space="preserve"> er en avanceret simulerings- og optimeringsplatform specielt udviklet til multirotor-systemer. Den giver dig for første gang mulighed for at modellere din drone præcist — inklusiv de aerodynamiske interaktioner mellem rotorer som konventionelle værktøjer ignorerer.</w:t>
      </w:r>
    </w:p>
    <w:p w14:paraId="75ADADEE" w14:textId="77777777" w:rsidR="00CC0118" w:rsidRPr="00CC0118" w:rsidRDefault="00CC0118" w:rsidP="00CC0118">
      <w:pPr>
        <w:rPr>
          <w:lang w:val="da-DK"/>
        </w:rPr>
      </w:pPr>
      <w:r w:rsidRPr="00CC0118">
        <w:rPr>
          <w:lang w:val="da-DK"/>
        </w:rPr>
        <w:t>Du beskriver din drone. Platformen simulerer, analyserer og optimerer — og leverer svar på de spørgsmål dine nuværende værktøjer ikke kan besvare.</w:t>
      </w:r>
    </w:p>
    <w:p w14:paraId="22F6707C" w14:textId="77777777" w:rsidR="00CC0118" w:rsidRPr="00CC0118" w:rsidRDefault="00000000" w:rsidP="00CC0118">
      <w:r>
        <w:pict w14:anchorId="7D4E0A19">
          <v:rect id="_x0000_i1030" style="width:0;height:1.5pt" o:hralign="center" o:hrstd="t" o:hr="t" fillcolor="#a0a0a0" stroked="f"/>
        </w:pict>
      </w:r>
    </w:p>
    <w:p w14:paraId="6346039C" w14:textId="77777777" w:rsidR="00CC0118" w:rsidRPr="00CC0118" w:rsidRDefault="00CC0118" w:rsidP="00CC0118">
      <w:pPr>
        <w:rPr>
          <w:b/>
          <w:bCs/>
          <w:lang w:val="da-DK"/>
        </w:rPr>
      </w:pPr>
      <w:r w:rsidRPr="00CC0118">
        <w:rPr>
          <w:b/>
          <w:bCs/>
          <w:lang w:val="da-DK"/>
        </w:rPr>
        <w:t>Trin 5 — AUTORITET &amp; TROVÆRDIGHED</w:t>
      </w:r>
    </w:p>
    <w:p w14:paraId="10056B37" w14:textId="77777777" w:rsidR="00CC0118" w:rsidRPr="00CC0118" w:rsidRDefault="00CC0118" w:rsidP="00CC0118">
      <w:pPr>
        <w:rPr>
          <w:lang w:val="da-DK"/>
        </w:rPr>
      </w:pPr>
      <w:r w:rsidRPr="00CC0118">
        <w:rPr>
          <w:lang w:val="da-DK"/>
        </w:rPr>
        <w:t>Platformen er bygget på forskning der er publiceret og peer-</w:t>
      </w:r>
      <w:proofErr w:type="spellStart"/>
      <w:r w:rsidRPr="00CC0118">
        <w:rPr>
          <w:lang w:val="da-DK"/>
        </w:rPr>
        <w:t>reviewed</w:t>
      </w:r>
      <w:proofErr w:type="spellEnd"/>
      <w:r w:rsidRPr="00CC0118">
        <w:rPr>
          <w:lang w:val="da-DK"/>
        </w:rPr>
        <w:t xml:space="preserve"> i internationale tidsskrifter, herunder </w:t>
      </w:r>
      <w:r w:rsidRPr="00CC0118">
        <w:rPr>
          <w:i/>
          <w:iCs/>
          <w:lang w:val="da-DK"/>
        </w:rPr>
        <w:t xml:space="preserve">The </w:t>
      </w:r>
      <w:proofErr w:type="spellStart"/>
      <w:r w:rsidRPr="00CC0118">
        <w:rPr>
          <w:i/>
          <w:iCs/>
          <w:lang w:val="da-DK"/>
        </w:rPr>
        <w:t>Aeronautical</w:t>
      </w:r>
      <w:proofErr w:type="spellEnd"/>
      <w:r w:rsidRPr="00CC0118">
        <w:rPr>
          <w:i/>
          <w:iCs/>
          <w:lang w:val="da-DK"/>
        </w:rPr>
        <w:t xml:space="preserve"> Journal</w:t>
      </w:r>
      <w:r w:rsidRPr="00CC0118">
        <w:rPr>
          <w:lang w:val="da-DK"/>
        </w:rPr>
        <w:t xml:space="preserve"> (Cambridge University Press, 2025) og </w:t>
      </w:r>
      <w:r w:rsidRPr="00CC0118">
        <w:rPr>
          <w:i/>
          <w:iCs/>
          <w:lang w:val="da-DK"/>
        </w:rPr>
        <w:t>Wind Energy Science</w:t>
      </w:r>
      <w:r w:rsidRPr="00CC0118">
        <w:rPr>
          <w:lang w:val="da-DK"/>
        </w:rPr>
        <w:t xml:space="preserve"> (</w:t>
      </w:r>
      <w:proofErr w:type="spellStart"/>
      <w:r w:rsidRPr="00CC0118">
        <w:rPr>
          <w:lang w:val="da-DK"/>
        </w:rPr>
        <w:t>Copernicus</w:t>
      </w:r>
      <w:proofErr w:type="spellEnd"/>
      <w:r w:rsidRPr="00CC0118">
        <w:rPr>
          <w:lang w:val="da-DK"/>
        </w:rPr>
        <w:t>, 2025).</w:t>
      </w:r>
    </w:p>
    <w:p w14:paraId="3AEED3E7" w14:textId="77777777" w:rsidR="00CC0118" w:rsidRPr="00CC0118" w:rsidRDefault="00CC0118" w:rsidP="00CC0118">
      <w:pPr>
        <w:rPr>
          <w:lang w:val="da-DK"/>
        </w:rPr>
      </w:pPr>
      <w:r w:rsidRPr="00CC0118">
        <w:rPr>
          <w:lang w:val="da-DK"/>
        </w:rPr>
        <w:t xml:space="preserve">Den underliggende </w:t>
      </w:r>
      <w:proofErr w:type="spellStart"/>
      <w:r w:rsidRPr="00CC0118">
        <w:rPr>
          <w:lang w:val="da-DK"/>
        </w:rPr>
        <w:t>inflow</w:t>
      </w:r>
      <w:proofErr w:type="spellEnd"/>
      <w:r w:rsidRPr="00CC0118">
        <w:rPr>
          <w:lang w:val="da-DK"/>
        </w:rPr>
        <w:t xml:space="preserve">-model er udviklet af Finn Matras, </w:t>
      </w:r>
      <w:proofErr w:type="spellStart"/>
      <w:r w:rsidRPr="00CC0118">
        <w:rPr>
          <w:lang w:val="da-DK"/>
        </w:rPr>
        <w:t>PhD</w:t>
      </w:r>
      <w:proofErr w:type="spellEnd"/>
      <w:r w:rsidRPr="00CC0118">
        <w:rPr>
          <w:lang w:val="da-DK"/>
        </w:rPr>
        <w:t>, Norges teknisk-</w:t>
      </w:r>
      <w:proofErr w:type="spellStart"/>
      <w:r w:rsidRPr="00CC0118">
        <w:rPr>
          <w:lang w:val="da-DK"/>
        </w:rPr>
        <w:t>naturvitenskapelige</w:t>
      </w:r>
      <w:proofErr w:type="spellEnd"/>
      <w:r w:rsidRPr="00CC0118">
        <w:rPr>
          <w:lang w:val="da-DK"/>
        </w:rPr>
        <w:t xml:space="preserve"> Universitet (NTNU) — en af de få forskere i verden der har formaliseret dynamisk </w:t>
      </w:r>
      <w:proofErr w:type="spellStart"/>
      <w:r w:rsidRPr="00CC0118">
        <w:rPr>
          <w:lang w:val="da-DK"/>
        </w:rPr>
        <w:t>inflow</w:t>
      </w:r>
      <w:proofErr w:type="spellEnd"/>
      <w:r w:rsidRPr="00CC0118">
        <w:rPr>
          <w:lang w:val="da-DK"/>
        </w:rPr>
        <w:t>-modellering for multirotor-systemer fra første principper.</w:t>
      </w:r>
    </w:p>
    <w:p w14:paraId="77442439" w14:textId="77777777" w:rsidR="00CC0118" w:rsidRPr="00CC0118" w:rsidRDefault="00CC0118" w:rsidP="00CC0118">
      <w:r w:rsidRPr="00CC0118">
        <w:rPr>
          <w:lang w:val="da-DK"/>
        </w:rPr>
        <w:t xml:space="preserve">Det er ikke et softwareprodukt bygget ovenpå eksisterende simuleringsværktøjer. </w:t>
      </w:r>
      <w:r w:rsidRPr="00CC0118">
        <w:t xml:space="preserve">Det er </w:t>
      </w:r>
      <w:proofErr w:type="spellStart"/>
      <w:r w:rsidRPr="00CC0118">
        <w:t>ny</w:t>
      </w:r>
      <w:proofErr w:type="spellEnd"/>
      <w:r w:rsidRPr="00CC0118">
        <w:t xml:space="preserve"> </w:t>
      </w:r>
      <w:proofErr w:type="spellStart"/>
      <w:r w:rsidRPr="00CC0118">
        <w:t>videnskab</w:t>
      </w:r>
      <w:proofErr w:type="spellEnd"/>
      <w:r w:rsidRPr="00CC0118">
        <w:t xml:space="preserve">, </w:t>
      </w:r>
      <w:proofErr w:type="spellStart"/>
      <w:r w:rsidRPr="00CC0118">
        <w:t>gjort</w:t>
      </w:r>
      <w:proofErr w:type="spellEnd"/>
      <w:r w:rsidRPr="00CC0118">
        <w:t xml:space="preserve"> </w:t>
      </w:r>
      <w:proofErr w:type="spellStart"/>
      <w:r w:rsidRPr="00CC0118">
        <w:t>tilgængelig</w:t>
      </w:r>
      <w:proofErr w:type="spellEnd"/>
      <w:r w:rsidRPr="00CC0118">
        <w:t xml:space="preserve"> </w:t>
      </w:r>
      <w:proofErr w:type="spellStart"/>
      <w:r w:rsidRPr="00CC0118">
        <w:t>som</w:t>
      </w:r>
      <w:proofErr w:type="spellEnd"/>
      <w:r w:rsidRPr="00CC0118">
        <w:t xml:space="preserve"> platform.</w:t>
      </w:r>
    </w:p>
    <w:p w14:paraId="0C2EA0B6" w14:textId="77777777" w:rsidR="00CC0118" w:rsidRPr="00CC0118" w:rsidRDefault="00000000" w:rsidP="00CC0118">
      <w:r>
        <w:pict w14:anchorId="35E65A9E">
          <v:rect id="_x0000_i1031" style="width:0;height:1.5pt" o:hralign="center" o:hrstd="t" o:hr="t" fillcolor="#a0a0a0" stroked="f"/>
        </w:pict>
      </w:r>
    </w:p>
    <w:p w14:paraId="73D81F49" w14:textId="77777777" w:rsidR="00CC0118" w:rsidRPr="00CC0118" w:rsidRDefault="00CC0118" w:rsidP="00CC0118">
      <w:pPr>
        <w:rPr>
          <w:b/>
          <w:bCs/>
          <w:lang w:val="da-DK"/>
        </w:rPr>
      </w:pPr>
      <w:r w:rsidRPr="00CC0118">
        <w:rPr>
          <w:b/>
          <w:bCs/>
          <w:lang w:val="da-DK"/>
        </w:rPr>
        <w:t>Trin 6 — FEATURES → FORDELE</w:t>
      </w:r>
    </w:p>
    <w:p w14:paraId="45352410" w14:textId="77777777" w:rsidR="00CC0118" w:rsidRPr="00CC0118" w:rsidRDefault="00CC0118" w:rsidP="00CC0118">
      <w:pPr>
        <w:rPr>
          <w:lang w:val="da-DK"/>
        </w:rPr>
      </w:pPr>
      <w:r w:rsidRPr="00CC0118">
        <w:rPr>
          <w:b/>
          <w:bCs/>
          <w:lang w:val="da-DK"/>
        </w:rPr>
        <w:t xml:space="preserve">Korrekt </w:t>
      </w:r>
      <w:proofErr w:type="spellStart"/>
      <w:r w:rsidRPr="00CC0118">
        <w:rPr>
          <w:b/>
          <w:bCs/>
          <w:lang w:val="da-DK"/>
        </w:rPr>
        <w:t>inflow</w:t>
      </w:r>
      <w:proofErr w:type="spellEnd"/>
      <w:r w:rsidRPr="00CC0118">
        <w:rPr>
          <w:b/>
          <w:bCs/>
          <w:lang w:val="da-DK"/>
        </w:rPr>
        <w:t>-modellering inkl. rotor-rotor-interaktioner</w:t>
      </w:r>
      <w:r w:rsidRPr="00CC0118">
        <w:rPr>
          <w:lang w:val="da-DK"/>
        </w:rPr>
        <w:t xml:space="preserve"> → Du ser det reelle energibudget for din konfiguration — ikke en approksimation der antager at dine rotorer ikke påvirker hinanden.</w:t>
      </w:r>
    </w:p>
    <w:p w14:paraId="22B54D0F" w14:textId="77777777" w:rsidR="00CC0118" w:rsidRPr="00CC0118" w:rsidRDefault="00CC0118" w:rsidP="00CC0118">
      <w:pPr>
        <w:rPr>
          <w:lang w:val="da-DK"/>
        </w:rPr>
      </w:pPr>
      <w:r w:rsidRPr="00CC0118">
        <w:rPr>
          <w:b/>
          <w:bCs/>
          <w:lang w:val="da-DK"/>
        </w:rPr>
        <w:lastRenderedPageBreak/>
        <w:t>Komplet komponent-optimering i korrekt rækkefølge</w:t>
      </w:r>
      <w:r w:rsidRPr="00CC0118">
        <w:rPr>
          <w:lang w:val="da-DK"/>
        </w:rPr>
        <w:t xml:space="preserve"> → Propeller, motor, batteri og controller optimeres som et sammenhængende system. Ikke enkeltvis.</w:t>
      </w:r>
    </w:p>
    <w:p w14:paraId="205A0AB9" w14:textId="77777777" w:rsidR="00CC0118" w:rsidRPr="00CC0118" w:rsidRDefault="00CC0118" w:rsidP="00CC0118">
      <w:pPr>
        <w:rPr>
          <w:lang w:val="da-DK"/>
        </w:rPr>
      </w:pPr>
      <w:proofErr w:type="spellStart"/>
      <w:r w:rsidRPr="00CC0118">
        <w:rPr>
          <w:b/>
          <w:bCs/>
          <w:lang w:val="da-DK"/>
        </w:rPr>
        <w:t>Steady-state</w:t>
      </w:r>
      <w:proofErr w:type="spellEnd"/>
      <w:r w:rsidRPr="00CC0118">
        <w:rPr>
          <w:b/>
          <w:bCs/>
          <w:lang w:val="da-DK"/>
        </w:rPr>
        <w:t xml:space="preserve"> og dynamisk simulering</w:t>
      </w:r>
      <w:r w:rsidRPr="00CC0118">
        <w:rPr>
          <w:lang w:val="da-DK"/>
        </w:rPr>
        <w:t xml:space="preserve"> → Du kan analysere hover, forward flight og overgange — og finde den hastighed hvor din drone er mest energieffektiv for din specifikke mission.</w:t>
      </w:r>
    </w:p>
    <w:p w14:paraId="395A1F9E" w14:textId="77777777" w:rsidR="00CC0118" w:rsidRPr="00CC0118" w:rsidRDefault="00CC0118" w:rsidP="00CC0118">
      <w:pPr>
        <w:rPr>
          <w:lang w:val="da-DK"/>
        </w:rPr>
      </w:pPr>
      <w:r w:rsidRPr="00CC0118">
        <w:rPr>
          <w:b/>
          <w:bCs/>
          <w:lang w:val="da-DK"/>
        </w:rPr>
        <w:t>Missions-baseret analyse</w:t>
      </w:r>
      <w:r w:rsidRPr="00CC0118">
        <w:rPr>
          <w:lang w:val="da-DK"/>
        </w:rPr>
        <w:t xml:space="preserve"> → Optimer ikke til laboratorieforhold. Optimer til den faktiske mission: rute, </w:t>
      </w:r>
      <w:proofErr w:type="spellStart"/>
      <w:r w:rsidRPr="00CC0118">
        <w:rPr>
          <w:lang w:val="da-DK"/>
        </w:rPr>
        <w:t>payload</w:t>
      </w:r>
      <w:proofErr w:type="spellEnd"/>
      <w:r w:rsidRPr="00CC0118">
        <w:rPr>
          <w:lang w:val="da-DK"/>
        </w:rPr>
        <w:t>, vejr, tid.</w:t>
      </w:r>
    </w:p>
    <w:p w14:paraId="517BC405" w14:textId="77777777" w:rsidR="00CC0118" w:rsidRPr="00CC0118" w:rsidRDefault="00CC0118" w:rsidP="00CC0118">
      <w:pPr>
        <w:rPr>
          <w:lang w:val="da-DK"/>
        </w:rPr>
      </w:pPr>
      <w:r w:rsidRPr="00CC0118">
        <w:rPr>
          <w:b/>
          <w:bCs/>
          <w:lang w:val="da-DK"/>
        </w:rPr>
        <w:t>Akustisk profil</w:t>
      </w:r>
      <w:r w:rsidRPr="00CC0118">
        <w:rPr>
          <w:lang w:val="da-DK"/>
        </w:rPr>
        <w:t xml:space="preserve"> → Støjoptimering indgår som et designparameter fra starten — relevant for BVLOS-tilladelser, urban drift og militære applikationer.</w:t>
      </w:r>
    </w:p>
    <w:p w14:paraId="141BC292" w14:textId="77777777" w:rsidR="00CC0118" w:rsidRPr="00CC0118" w:rsidRDefault="00CC0118" w:rsidP="00CC0118">
      <w:pPr>
        <w:rPr>
          <w:lang w:val="da-DK"/>
        </w:rPr>
      </w:pPr>
      <w:r w:rsidRPr="00CC0118">
        <w:rPr>
          <w:b/>
          <w:bCs/>
          <w:lang w:val="da-DK"/>
        </w:rPr>
        <w:t>Ekspert-adgang</w:t>
      </w:r>
      <w:r w:rsidRPr="00CC0118">
        <w:rPr>
          <w:lang w:val="da-DK"/>
        </w:rPr>
        <w:t xml:space="preserve"> → Bag platformen sidder en forsker der har publiceret på præcis de problemstillinger du arbejder med. Det er ikke blot et softwareabonnement — det er adgang til faglig ekspertise.</w:t>
      </w:r>
    </w:p>
    <w:p w14:paraId="08040AD9" w14:textId="77777777" w:rsidR="00CC0118" w:rsidRPr="00CC0118" w:rsidRDefault="00000000" w:rsidP="00CC0118">
      <w:r>
        <w:pict w14:anchorId="612F2AD9">
          <v:rect id="_x0000_i1032" style="width:0;height:1.5pt" o:hralign="center" o:hrstd="t" o:hr="t" fillcolor="#a0a0a0" stroked="f"/>
        </w:pict>
      </w:r>
    </w:p>
    <w:p w14:paraId="1E20D5F7" w14:textId="77777777" w:rsidR="00CC0118" w:rsidRPr="00CC0118" w:rsidRDefault="00CC0118" w:rsidP="00CC0118">
      <w:pPr>
        <w:rPr>
          <w:b/>
          <w:bCs/>
          <w:lang w:val="da-DK"/>
        </w:rPr>
      </w:pPr>
      <w:r w:rsidRPr="00CC0118">
        <w:rPr>
          <w:b/>
          <w:bCs/>
          <w:lang w:val="da-DK"/>
        </w:rPr>
        <w:t>Trin 7 — SOCIAL PROOF</w:t>
      </w:r>
    </w:p>
    <w:p w14:paraId="6CBD21DF" w14:textId="77777777" w:rsidR="00CC0118" w:rsidRPr="00CC0118" w:rsidRDefault="00CC0118" w:rsidP="00CC0118">
      <w:pPr>
        <w:rPr>
          <w:lang w:val="da-DK"/>
        </w:rPr>
      </w:pPr>
      <w:r w:rsidRPr="00CC0118">
        <w:rPr>
          <w:i/>
          <w:iCs/>
          <w:lang w:val="da-DK"/>
        </w:rPr>
        <w:t>[Skal udbygges — indsæt cases fra pilotkunderne i Brøndby og Trondheim når resultater er dokumenterede]</w:t>
      </w:r>
    </w:p>
    <w:p w14:paraId="2EC94A3E" w14:textId="77777777" w:rsidR="00CC0118" w:rsidRPr="00CC0118" w:rsidRDefault="00CC0118" w:rsidP="00CC0118">
      <w:pPr>
        <w:rPr>
          <w:lang w:val="da-DK"/>
        </w:rPr>
      </w:pPr>
      <w:r w:rsidRPr="00CC0118">
        <w:rPr>
          <w:b/>
          <w:bCs/>
          <w:lang w:val="da-DK"/>
        </w:rPr>
        <w:t>Midlertidig proxy:</w:t>
      </w:r>
      <w:r w:rsidRPr="00CC0118">
        <w:rPr>
          <w:lang w:val="da-DK"/>
        </w:rPr>
        <w:t xml:space="preserve"> Forskningen bag platformen er valideret i peer-</w:t>
      </w:r>
      <w:proofErr w:type="spellStart"/>
      <w:r w:rsidRPr="00CC0118">
        <w:rPr>
          <w:lang w:val="da-DK"/>
        </w:rPr>
        <w:t>reviewed</w:t>
      </w:r>
      <w:proofErr w:type="spellEnd"/>
      <w:r w:rsidRPr="00CC0118">
        <w:rPr>
          <w:lang w:val="da-DK"/>
        </w:rPr>
        <w:t xml:space="preserve"> publikationer med navngivne samarbejdspartnere fra NTNU. De modeller der driver </w:t>
      </w:r>
      <w:proofErr w:type="gramStart"/>
      <w:r w:rsidRPr="00CC0118">
        <w:rPr>
          <w:lang w:val="da-DK"/>
        </w:rPr>
        <w:t>platformen</w:t>
      </w:r>
      <w:proofErr w:type="gramEnd"/>
      <w:r w:rsidRPr="00CC0118">
        <w:rPr>
          <w:lang w:val="da-DK"/>
        </w:rPr>
        <w:t xml:space="preserve"> er de samme der er brugt til at analysere systemer fra reelle dronevirksomheder i Norden.</w:t>
      </w:r>
    </w:p>
    <w:p w14:paraId="7B320B74" w14:textId="77777777" w:rsidR="00CC0118" w:rsidRPr="00CC0118" w:rsidRDefault="00000000" w:rsidP="00CC0118">
      <w:r>
        <w:pict w14:anchorId="698BC3A9">
          <v:rect id="_x0000_i1033" style="width:0;height:1.5pt" o:hralign="center" o:hrstd="t" o:hr="t" fillcolor="#a0a0a0" stroked="f"/>
        </w:pict>
      </w:r>
    </w:p>
    <w:p w14:paraId="49EE66AA" w14:textId="77777777" w:rsidR="00CC0118" w:rsidRPr="00CC0118" w:rsidRDefault="00CC0118" w:rsidP="00CC0118">
      <w:pPr>
        <w:rPr>
          <w:b/>
          <w:bCs/>
          <w:lang w:val="da-DK"/>
        </w:rPr>
      </w:pPr>
      <w:r w:rsidRPr="00CC0118">
        <w:rPr>
          <w:b/>
          <w:bCs/>
          <w:lang w:val="da-DK"/>
        </w:rPr>
        <w:t>Trin 8 — TILBUD</w:t>
      </w:r>
    </w:p>
    <w:p w14:paraId="59E5559B" w14:textId="77777777" w:rsidR="00CC0118" w:rsidRPr="00CC0118" w:rsidRDefault="00CC0118" w:rsidP="00CC0118">
      <w:pPr>
        <w:rPr>
          <w:lang w:val="da-DK"/>
        </w:rPr>
      </w:pPr>
      <w:proofErr w:type="spellStart"/>
      <w:r w:rsidRPr="00CC0118">
        <w:rPr>
          <w:b/>
          <w:bCs/>
          <w:lang w:val="da-DK"/>
        </w:rPr>
        <w:t>Entry</w:t>
      </w:r>
      <w:proofErr w:type="spellEnd"/>
      <w:r w:rsidRPr="00CC0118">
        <w:rPr>
          <w:b/>
          <w:bCs/>
          <w:lang w:val="da-DK"/>
        </w:rPr>
        <w:t>-punkt: Indledende analyse af din konfiguration</w:t>
      </w:r>
    </w:p>
    <w:p w14:paraId="4E1210F2" w14:textId="77777777" w:rsidR="00CC0118" w:rsidRPr="00CC0118" w:rsidRDefault="00CC0118" w:rsidP="00CC0118">
      <w:r w:rsidRPr="00CC0118">
        <w:rPr>
          <w:lang w:val="da-DK"/>
        </w:rPr>
        <w:t xml:space="preserve">Vi starter med en konkret analyse af din eksisterende drone baseret på de specifikationer du har. </w:t>
      </w:r>
      <w:r w:rsidRPr="00CC0118">
        <w:t xml:space="preserve">Du </w:t>
      </w:r>
      <w:proofErr w:type="spellStart"/>
      <w:r w:rsidRPr="00CC0118">
        <w:t>får</w:t>
      </w:r>
      <w:proofErr w:type="spellEnd"/>
      <w:r w:rsidRPr="00CC0118">
        <w:t>:</w:t>
      </w:r>
    </w:p>
    <w:p w14:paraId="2620F480" w14:textId="77777777" w:rsidR="00CC0118" w:rsidRPr="00CC0118" w:rsidRDefault="00CC0118" w:rsidP="00CC0118">
      <w:pPr>
        <w:numPr>
          <w:ilvl w:val="0"/>
          <w:numId w:val="2"/>
        </w:numPr>
        <w:rPr>
          <w:lang w:val="da-DK"/>
        </w:rPr>
      </w:pPr>
      <w:r w:rsidRPr="00CC0118">
        <w:rPr>
          <w:lang w:val="da-DK"/>
        </w:rPr>
        <w:t>Energibudget dekomponeret (Pi / Pr / Pa) for din konfiguration</w:t>
      </w:r>
    </w:p>
    <w:p w14:paraId="59508B25" w14:textId="77777777" w:rsidR="00CC0118" w:rsidRPr="00CC0118" w:rsidRDefault="00CC0118" w:rsidP="00CC0118">
      <w:pPr>
        <w:numPr>
          <w:ilvl w:val="0"/>
          <w:numId w:val="2"/>
        </w:numPr>
        <w:rPr>
          <w:lang w:val="da-DK"/>
        </w:rPr>
      </w:pPr>
      <w:r w:rsidRPr="00CC0118">
        <w:rPr>
          <w:lang w:val="da-DK"/>
        </w:rPr>
        <w:t xml:space="preserve">Identifikation af de primære </w:t>
      </w:r>
      <w:proofErr w:type="spellStart"/>
      <w:r w:rsidRPr="00CC0118">
        <w:rPr>
          <w:lang w:val="da-DK"/>
        </w:rPr>
        <w:t>inefficienser</w:t>
      </w:r>
      <w:proofErr w:type="spellEnd"/>
      <w:r w:rsidRPr="00CC0118">
        <w:rPr>
          <w:lang w:val="da-DK"/>
        </w:rPr>
        <w:t xml:space="preserve"> i dit nuværende design</w:t>
      </w:r>
    </w:p>
    <w:p w14:paraId="01F6F093" w14:textId="77777777" w:rsidR="00CC0118" w:rsidRPr="00CC0118" w:rsidRDefault="00CC0118" w:rsidP="00CC0118">
      <w:pPr>
        <w:numPr>
          <w:ilvl w:val="0"/>
          <w:numId w:val="2"/>
        </w:numPr>
      </w:pPr>
      <w:r w:rsidRPr="00CC0118">
        <w:t xml:space="preserve">2–3 </w:t>
      </w:r>
      <w:proofErr w:type="spellStart"/>
      <w:r w:rsidRPr="00CC0118">
        <w:t>konkrete</w:t>
      </w:r>
      <w:proofErr w:type="spellEnd"/>
      <w:r w:rsidRPr="00CC0118">
        <w:t xml:space="preserve"> </w:t>
      </w:r>
      <w:proofErr w:type="spellStart"/>
      <w:r w:rsidRPr="00CC0118">
        <w:t>anbefalinger</w:t>
      </w:r>
      <w:proofErr w:type="spellEnd"/>
      <w:r w:rsidRPr="00CC0118">
        <w:t xml:space="preserve"> </w:t>
      </w:r>
      <w:proofErr w:type="spellStart"/>
      <w:r w:rsidRPr="00CC0118">
        <w:t>til</w:t>
      </w:r>
      <w:proofErr w:type="spellEnd"/>
      <w:r w:rsidRPr="00CC0118">
        <w:t xml:space="preserve"> version 2</w:t>
      </w:r>
    </w:p>
    <w:p w14:paraId="7977DA9E" w14:textId="77777777" w:rsidR="00CC0118" w:rsidRPr="00CC0118" w:rsidRDefault="00CC0118" w:rsidP="00CC0118">
      <w:pPr>
        <w:rPr>
          <w:lang w:val="da-DK"/>
        </w:rPr>
      </w:pPr>
      <w:r w:rsidRPr="00CC0118">
        <w:rPr>
          <w:lang w:val="da-DK"/>
        </w:rPr>
        <w:t xml:space="preserve">Dette er ikke en generisk rapport. Det er en analyse baseret på den model der er publiceret i The </w:t>
      </w:r>
      <w:proofErr w:type="spellStart"/>
      <w:r w:rsidRPr="00CC0118">
        <w:rPr>
          <w:lang w:val="da-DK"/>
        </w:rPr>
        <w:t>Aeronautical</w:t>
      </w:r>
      <w:proofErr w:type="spellEnd"/>
      <w:r w:rsidRPr="00CC0118">
        <w:rPr>
          <w:lang w:val="da-DK"/>
        </w:rPr>
        <w:t xml:space="preserve"> Journal.</w:t>
      </w:r>
    </w:p>
    <w:p w14:paraId="060AC77B" w14:textId="77777777" w:rsidR="00CC0118" w:rsidRPr="00CC0118" w:rsidRDefault="00CC0118" w:rsidP="00CC0118">
      <w:pPr>
        <w:rPr>
          <w:lang w:val="da-DK"/>
        </w:rPr>
      </w:pPr>
      <w:r w:rsidRPr="00CC0118">
        <w:rPr>
          <w:i/>
          <w:iCs/>
          <w:lang w:val="da-DK"/>
        </w:rPr>
        <w:t xml:space="preserve">[Pris og betingelser defineres — i tråd med </w:t>
      </w:r>
      <w:proofErr w:type="spellStart"/>
      <w:r w:rsidRPr="00CC0118">
        <w:rPr>
          <w:i/>
          <w:iCs/>
          <w:lang w:val="da-DK"/>
        </w:rPr>
        <w:t>Innofounder</w:t>
      </w:r>
      <w:proofErr w:type="spellEnd"/>
      <w:r w:rsidRPr="00CC0118">
        <w:rPr>
          <w:i/>
          <w:iCs/>
          <w:lang w:val="da-DK"/>
        </w:rPr>
        <w:t xml:space="preserve">-fasen: </w:t>
      </w:r>
      <w:proofErr w:type="spellStart"/>
      <w:r w:rsidRPr="00CC0118">
        <w:rPr>
          <w:i/>
          <w:iCs/>
          <w:lang w:val="da-DK"/>
        </w:rPr>
        <w:t>onboarding-fee</w:t>
      </w:r>
      <w:proofErr w:type="spellEnd"/>
      <w:r w:rsidRPr="00CC0118">
        <w:rPr>
          <w:i/>
          <w:iCs/>
          <w:lang w:val="da-DK"/>
        </w:rPr>
        <w:t xml:space="preserve"> + abonnement]</w:t>
      </w:r>
    </w:p>
    <w:p w14:paraId="0BDB9F51" w14:textId="77777777" w:rsidR="00F96F7B" w:rsidRPr="00CC0118" w:rsidRDefault="00F96F7B">
      <w:pPr>
        <w:rPr>
          <w:lang w:val="da-DK"/>
        </w:rPr>
      </w:pPr>
    </w:p>
    <w:sectPr w:rsidR="00F96F7B" w:rsidRPr="00CC0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715E"/>
    <w:multiLevelType w:val="multilevel"/>
    <w:tmpl w:val="D27E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742B6"/>
    <w:multiLevelType w:val="multilevel"/>
    <w:tmpl w:val="E4622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1847502">
    <w:abstractNumId w:val="1"/>
  </w:num>
  <w:num w:numId="2" w16cid:durableId="1883981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118"/>
    <w:rsid w:val="00293E44"/>
    <w:rsid w:val="00845C95"/>
    <w:rsid w:val="009A107E"/>
    <w:rsid w:val="00CC0118"/>
    <w:rsid w:val="00F96F7B"/>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EAAA1"/>
  <w15:chartTrackingRefBased/>
  <w15:docId w15:val="{6E2D5DCE-7F1B-43BB-B10D-F89FE53E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C0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CC0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CC0118"/>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CC0118"/>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CC0118"/>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CC011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C011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C011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C0118"/>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C0118"/>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CC0118"/>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CC0118"/>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CC0118"/>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CC0118"/>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CC0118"/>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C0118"/>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C0118"/>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C0118"/>
    <w:rPr>
      <w:rFonts w:eastAsiaTheme="majorEastAsia" w:cstheme="majorBidi"/>
      <w:color w:val="272727" w:themeColor="text1" w:themeTint="D8"/>
    </w:rPr>
  </w:style>
  <w:style w:type="paragraph" w:styleId="Titel">
    <w:name w:val="Title"/>
    <w:basedOn w:val="Normal"/>
    <w:next w:val="Normal"/>
    <w:link w:val="TitelTegn"/>
    <w:uiPriority w:val="10"/>
    <w:qFormat/>
    <w:rsid w:val="00CC0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C0118"/>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C0118"/>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C0118"/>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C0118"/>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CC0118"/>
    <w:rPr>
      <w:i/>
      <w:iCs/>
      <w:color w:val="404040" w:themeColor="text1" w:themeTint="BF"/>
    </w:rPr>
  </w:style>
  <w:style w:type="paragraph" w:styleId="Listeafsnit">
    <w:name w:val="List Paragraph"/>
    <w:basedOn w:val="Normal"/>
    <w:uiPriority w:val="34"/>
    <w:qFormat/>
    <w:rsid w:val="00CC0118"/>
    <w:pPr>
      <w:ind w:left="720"/>
      <w:contextualSpacing/>
    </w:pPr>
  </w:style>
  <w:style w:type="character" w:styleId="Kraftigfremhvning">
    <w:name w:val="Intense Emphasis"/>
    <w:basedOn w:val="Standardskrifttypeiafsnit"/>
    <w:uiPriority w:val="21"/>
    <w:qFormat/>
    <w:rsid w:val="00CC0118"/>
    <w:rPr>
      <w:i/>
      <w:iCs/>
      <w:color w:val="2F5496" w:themeColor="accent1" w:themeShade="BF"/>
    </w:rPr>
  </w:style>
  <w:style w:type="paragraph" w:styleId="Strktcitat">
    <w:name w:val="Intense Quote"/>
    <w:basedOn w:val="Normal"/>
    <w:next w:val="Normal"/>
    <w:link w:val="StrktcitatTegn"/>
    <w:uiPriority w:val="30"/>
    <w:qFormat/>
    <w:rsid w:val="00CC0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CC0118"/>
    <w:rPr>
      <w:i/>
      <w:iCs/>
      <w:color w:val="2F5496" w:themeColor="accent1" w:themeShade="BF"/>
    </w:rPr>
  </w:style>
  <w:style w:type="character" w:styleId="Kraftighenvisning">
    <w:name w:val="Intense Reference"/>
    <w:basedOn w:val="Standardskrifttypeiafsnit"/>
    <w:uiPriority w:val="32"/>
    <w:qFormat/>
    <w:rsid w:val="00CC01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942</Words>
  <Characters>5392</Characters>
  <Application>Microsoft Office Word</Application>
  <DocSecurity>0</DocSecurity>
  <Lines>101</Lines>
  <Paragraphs>49</Paragraphs>
  <ScaleCrop>false</ScaleCrop>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Flemming Bækdal</dc:creator>
  <cp:keywords/>
  <dc:description/>
  <cp:lastModifiedBy>Flemming Bækdal</cp:lastModifiedBy>
  <cp:revision>2</cp:revision>
  <dcterms:created xsi:type="dcterms:W3CDTF">2026-04-17T12:04:00Z</dcterms:created>
  <dcterms:modified xsi:type="dcterms:W3CDTF">2026-04-20T06:10:00Z</dcterms:modified>
</cp:coreProperties>
</file>