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61ED" w14:textId="549A14B6" w:rsidR="001A723E" w:rsidRDefault="00EC54A0" w:rsidP="00C20068">
      <w:pPr>
        <w:pStyle w:val="Title"/>
      </w:pPr>
      <w:r>
        <w:t>Routes &amp; Schema</w:t>
      </w:r>
    </w:p>
    <w:p w14:paraId="523A5579" w14:textId="04843675" w:rsidR="00C20068" w:rsidRDefault="00C20068" w:rsidP="00C20068">
      <w:pPr>
        <w:pStyle w:val="Subtitle"/>
      </w:pPr>
      <w:r>
        <w:t>Harrison Howard</w:t>
      </w:r>
    </w:p>
    <w:p w14:paraId="310B0A95" w14:textId="49FB5BB8" w:rsidR="009C5BA2" w:rsidRDefault="00077A15" w:rsidP="00C20068">
      <w:r>
        <w:t>The p</w:t>
      </w:r>
      <w:r w:rsidR="00C20068">
        <w:t xml:space="preserve">roduction version will be served under </w:t>
      </w:r>
      <w:hyperlink r:id="rId4" w:history="1">
        <w:r w:rsidR="00C20068" w:rsidRPr="00016E28">
          <w:rPr>
            <w:rStyle w:val="Hyperlink"/>
          </w:rPr>
          <w:t>https://mongodb.harrisonhoward.xyz/</w:t>
        </w:r>
      </w:hyperlink>
      <w:r w:rsidR="00C20068">
        <w:t xml:space="preserve"> and the backend will be served under the same domain but </w:t>
      </w:r>
      <w:r w:rsidR="00112C2D">
        <w:t>‘</w:t>
      </w:r>
      <w:r w:rsidR="00C20068">
        <w:t>/</w:t>
      </w:r>
      <w:proofErr w:type="spellStart"/>
      <w:r w:rsidR="00C20068">
        <w:t>api</w:t>
      </w:r>
      <w:proofErr w:type="spellEnd"/>
      <w:r w:rsidR="00112C2D">
        <w:t>’</w:t>
      </w:r>
      <w:r w:rsidR="00C20068">
        <w:t xml:space="preserve"> (routes will </w:t>
      </w:r>
      <w:r w:rsidR="009A0854">
        <w:t>require authorization if you have an account</w:t>
      </w:r>
      <w:r w:rsidR="00C20068">
        <w:t>)</w:t>
      </w:r>
      <w:r w:rsidR="00112C2D">
        <w:t>.</w:t>
      </w:r>
    </w:p>
    <w:p w14:paraId="4B24CC40" w14:textId="6663ADFC" w:rsidR="009C5BA2" w:rsidRDefault="009C5BA2" w:rsidP="009C5BA2">
      <w:pPr>
        <w:pStyle w:val="Heading1"/>
      </w:pPr>
      <w:r>
        <w:t>Backend</w:t>
      </w:r>
    </w:p>
    <w:p w14:paraId="19167E42" w14:textId="759508E5" w:rsidR="009C5BA2" w:rsidRDefault="009C5BA2" w:rsidP="009C5BA2">
      <w:r>
        <w:t>The production version will serve the built frontend any route not ‘/</w:t>
      </w:r>
      <w:proofErr w:type="spellStart"/>
      <w:r>
        <w:t>api</w:t>
      </w:r>
      <w:proofErr w:type="spellEnd"/>
      <w:r>
        <w:t>’ will be routed to the frontend.</w:t>
      </w:r>
    </w:p>
    <w:p w14:paraId="71831D4B" w14:textId="7A7A0233" w:rsidR="005B5E5C" w:rsidRDefault="005B5E5C" w:rsidP="005B5E5C">
      <w:pPr>
        <w:pStyle w:val="Heading2"/>
      </w:pPr>
      <w:r>
        <w:t>Routes</w:t>
      </w:r>
    </w:p>
    <w:p w14:paraId="35B35A4F" w14:textId="315B1A9F" w:rsidR="005B5E5C" w:rsidRDefault="005B5E5C" w:rsidP="005B5E5C">
      <w:pPr>
        <w:ind w:left="720"/>
      </w:pPr>
      <w:r w:rsidRPr="005B5E5C">
        <w:rPr>
          <w:color w:val="ED7D31" w:themeColor="accent2"/>
        </w:rPr>
        <w:t>‘/</w:t>
      </w:r>
      <w:proofErr w:type="spellStart"/>
      <w:r w:rsidRPr="005B5E5C">
        <w:rPr>
          <w:color w:val="ED7D31" w:themeColor="accent2"/>
        </w:rPr>
        <w:t>api</w:t>
      </w:r>
      <w:proofErr w:type="spellEnd"/>
      <w:r w:rsidRPr="005B5E5C">
        <w:rPr>
          <w:color w:val="ED7D31" w:themeColor="accent2"/>
        </w:rPr>
        <w:t>/auth’</w:t>
      </w:r>
      <w:r>
        <w:t xml:space="preserve"> will include registration and login</w:t>
      </w:r>
      <w:r w:rsidR="00BD6DFA">
        <w:t>.</w:t>
      </w:r>
    </w:p>
    <w:p w14:paraId="19677C4B" w14:textId="4CC54C05" w:rsidR="00BD6DFA" w:rsidRDefault="00BD6DFA" w:rsidP="005B5E5C">
      <w:pPr>
        <w:ind w:left="720"/>
      </w:pPr>
      <w:r>
        <w:rPr>
          <w:color w:val="ED7D31" w:themeColor="accent2"/>
        </w:rPr>
        <w:t>‘/</w:t>
      </w:r>
      <w:proofErr w:type="spellStart"/>
      <w:r>
        <w:rPr>
          <w:color w:val="ED7D31" w:themeColor="accent2"/>
        </w:rPr>
        <w:t>api</w:t>
      </w:r>
      <w:proofErr w:type="spellEnd"/>
      <w:r>
        <w:rPr>
          <w:color w:val="ED7D31" w:themeColor="accent2"/>
        </w:rPr>
        <w:t xml:space="preserve">/user’ </w:t>
      </w:r>
      <w:r>
        <w:t xml:space="preserve">will include the user </w:t>
      </w:r>
      <w:r w:rsidR="009A0854">
        <w:t>information.</w:t>
      </w:r>
    </w:p>
    <w:p w14:paraId="480240D2" w14:textId="21165F39" w:rsidR="009A0854" w:rsidRDefault="009A0854" w:rsidP="005B5E5C">
      <w:pPr>
        <w:ind w:left="720"/>
      </w:pPr>
      <w:r>
        <w:rPr>
          <w:color w:val="ED7D31" w:themeColor="accent2"/>
        </w:rPr>
        <w:t>‘/</w:t>
      </w:r>
      <w:proofErr w:type="spellStart"/>
      <w:r>
        <w:rPr>
          <w:color w:val="ED7D31" w:themeColor="accent2"/>
        </w:rPr>
        <w:t>api</w:t>
      </w:r>
      <w:proofErr w:type="spellEnd"/>
      <w:r>
        <w:rPr>
          <w:color w:val="ED7D31" w:themeColor="accent2"/>
        </w:rPr>
        <w:t>/</w:t>
      </w:r>
      <w:proofErr w:type="spellStart"/>
      <w:r>
        <w:rPr>
          <w:color w:val="ED7D31" w:themeColor="accent2"/>
        </w:rPr>
        <w:t>db</w:t>
      </w:r>
      <w:proofErr w:type="spellEnd"/>
      <w:r>
        <w:rPr>
          <w:color w:val="ED7D31" w:themeColor="accent2"/>
        </w:rPr>
        <w:t>’</w:t>
      </w:r>
      <w:r>
        <w:t xml:space="preserve"> will include user database information encrypted</w:t>
      </w:r>
    </w:p>
    <w:p w14:paraId="5804CAFE" w14:textId="7DBD4124" w:rsidR="000E7046" w:rsidRDefault="000E7046" w:rsidP="000E7046">
      <w:pPr>
        <w:pStyle w:val="Heading2"/>
      </w:pPr>
      <w:r>
        <w:t>Schemas</w:t>
      </w:r>
    </w:p>
    <w:p w14:paraId="60790AE5" w14:textId="72EF1CCB" w:rsidR="000E7046" w:rsidRDefault="000E7046" w:rsidP="000E7046">
      <w:r>
        <w:tab/>
        <w:t>User: email, username, password (encrypted)</w:t>
      </w:r>
    </w:p>
    <w:p w14:paraId="5A307F5F" w14:textId="5C4EC62A" w:rsidR="000E7046" w:rsidRDefault="000E7046" w:rsidP="000E7046">
      <w:r>
        <w:tab/>
        <w:t>DB (encrypted): host, name, username, password</w:t>
      </w:r>
    </w:p>
    <w:p w14:paraId="479F7886" w14:textId="77777777" w:rsidR="008D27B2" w:rsidRDefault="008D27B2">
      <w:pPr>
        <w:rPr>
          <w:rFonts w:eastAsiaTheme="majorEastAsia" w:cstheme="majorBidi"/>
          <w:b/>
          <w:color w:val="2F5496" w:themeColor="accent1" w:themeShade="BF"/>
          <w:sz w:val="48"/>
          <w:szCs w:val="32"/>
        </w:rPr>
      </w:pPr>
      <w:r>
        <w:br w:type="page"/>
      </w:r>
    </w:p>
    <w:p w14:paraId="55151305" w14:textId="74464A5B" w:rsidR="00A750BE" w:rsidRDefault="00A750BE" w:rsidP="00A750BE">
      <w:pPr>
        <w:pStyle w:val="Heading1"/>
      </w:pPr>
      <w:r>
        <w:lastRenderedPageBreak/>
        <w:t>Frontend</w:t>
      </w:r>
    </w:p>
    <w:p w14:paraId="172B8C69" w14:textId="700F0AD6" w:rsidR="00A750BE" w:rsidRDefault="00A750BE" w:rsidP="00A750BE">
      <w:pPr>
        <w:pStyle w:val="Heading2"/>
      </w:pPr>
      <w:r>
        <w:t>Routes</w:t>
      </w:r>
    </w:p>
    <w:p w14:paraId="0C1FB3A6" w14:textId="4CB2BB4B" w:rsidR="00A750BE" w:rsidRDefault="00A750BE" w:rsidP="00A750BE">
      <w:r>
        <w:tab/>
        <w:t>/</w:t>
      </w:r>
      <w:proofErr w:type="gramStart"/>
      <w:r>
        <w:t>settings</w:t>
      </w:r>
      <w:proofErr w:type="gramEnd"/>
    </w:p>
    <w:p w14:paraId="6379F137" w14:textId="47392C19" w:rsidR="00A750BE" w:rsidRDefault="00A750BE" w:rsidP="00A750BE">
      <w:r>
        <w:tab/>
        <w:t>/</w:t>
      </w:r>
      <w:proofErr w:type="gramStart"/>
      <w:r>
        <w:t>databases</w:t>
      </w:r>
      <w:proofErr w:type="gramEnd"/>
      <w:r>
        <w:t xml:space="preserve"> – saved/added connections</w:t>
      </w:r>
    </w:p>
    <w:p w14:paraId="5FF376A7" w14:textId="77777777" w:rsidR="00A750BE" w:rsidRDefault="00A750BE" w:rsidP="00A750BE">
      <w:r>
        <w:tab/>
      </w:r>
      <w:proofErr w:type="gramStart"/>
      <w:r>
        <w:t>/:</w:t>
      </w:r>
      <w:proofErr w:type="spellStart"/>
      <w:r>
        <w:t>dbid</w:t>
      </w:r>
      <w:proofErr w:type="spellEnd"/>
      <w:proofErr w:type="gramEnd"/>
      <w:r>
        <w:t xml:space="preserve"> – database connection (uses state) (if logged in, check database)</w:t>
      </w:r>
    </w:p>
    <w:p w14:paraId="5B8950BF" w14:textId="143AD6DC" w:rsidR="008D27B2" w:rsidRDefault="00A750BE" w:rsidP="00A750BE">
      <w:r>
        <w:tab/>
      </w:r>
      <w:proofErr w:type="gramStart"/>
      <w:r>
        <w:t>/:</w:t>
      </w:r>
      <w:proofErr w:type="spellStart"/>
      <w:r>
        <w:t>dbid</w:t>
      </w:r>
      <w:proofErr w:type="spellEnd"/>
      <w:proofErr w:type="gramEnd"/>
      <w:r>
        <w:t>/settings – Database settings (colour presented in</w:t>
      </w:r>
      <w:r w:rsidR="008D27B2">
        <w:t>, favourited</w:t>
      </w:r>
      <w:r>
        <w:t>, etc)</w:t>
      </w:r>
    </w:p>
    <w:p w14:paraId="1F6A0BE3" w14:textId="7FC80628" w:rsidR="008D27B2" w:rsidRDefault="008D27B2" w:rsidP="00A750BE">
      <w:r>
        <w:tab/>
      </w:r>
      <w:proofErr w:type="gramStart"/>
      <w:r>
        <w:t>/:</w:t>
      </w:r>
      <w:proofErr w:type="spellStart"/>
      <w:r>
        <w:t>dbid</w:t>
      </w:r>
      <w:proofErr w:type="spellEnd"/>
      <w:proofErr w:type="gramEnd"/>
      <w:r>
        <w:t>/collections</w:t>
      </w:r>
    </w:p>
    <w:p w14:paraId="58B433F0" w14:textId="2C4E7140" w:rsidR="008D27B2" w:rsidRPr="00A750BE" w:rsidRDefault="008D27B2" w:rsidP="008D27B2">
      <w:r>
        <w:tab/>
      </w:r>
      <w:proofErr w:type="gramStart"/>
      <w:r>
        <w:t>/:</w:t>
      </w:r>
      <w:proofErr w:type="spellStart"/>
      <w:r>
        <w:t>dbid</w:t>
      </w:r>
      <w:proofErr w:type="spellEnd"/>
      <w:proofErr w:type="gramEnd"/>
      <w:r>
        <w:t>/collection/:</w:t>
      </w:r>
      <w:proofErr w:type="spellStart"/>
      <w:r>
        <w:t>colname</w:t>
      </w:r>
      <w:proofErr w:type="spellEnd"/>
      <w:r>
        <w:t xml:space="preserve"> (all documents will be displayed in always</w:t>
      </w:r>
      <w:r>
        <w:tab/>
        <w:t>expanded mode)</w:t>
      </w:r>
      <w:r w:rsidR="00B13D83">
        <w:t xml:space="preserve"> (all edits, deletions will occur on this page)</w:t>
      </w:r>
    </w:p>
    <w:p w14:paraId="6D4ED959" w14:textId="77777777" w:rsidR="005B5E5C" w:rsidRPr="009C5BA2" w:rsidRDefault="005B5E5C" w:rsidP="009C5BA2"/>
    <w:sectPr w:rsidR="005B5E5C" w:rsidRPr="009C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za1tDQztTAxMzFS0lEKTi0uzszPAykwqgUAPQGBDCwAAAA="/>
  </w:docVars>
  <w:rsids>
    <w:rsidRoot w:val="00ED764D"/>
    <w:rsid w:val="00077A15"/>
    <w:rsid w:val="000E7046"/>
    <w:rsid w:val="00112C2D"/>
    <w:rsid w:val="001A723E"/>
    <w:rsid w:val="005B5E5C"/>
    <w:rsid w:val="008D27B2"/>
    <w:rsid w:val="009A0854"/>
    <w:rsid w:val="009C5BA2"/>
    <w:rsid w:val="00A750BE"/>
    <w:rsid w:val="00B13D83"/>
    <w:rsid w:val="00BD6DFA"/>
    <w:rsid w:val="00C20068"/>
    <w:rsid w:val="00EC54A0"/>
    <w:rsid w:val="00E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6F1B"/>
  <w15:chartTrackingRefBased/>
  <w15:docId w15:val="{B0093467-942E-4322-A5FF-C1F22BA9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68"/>
    <w:rPr>
      <w:rFonts w:ascii="Roboto Slab" w:hAnsi="Roboto Slab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E5C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5C"/>
    <w:pPr>
      <w:keepNext/>
      <w:keepLines/>
      <w:spacing w:before="40" w:after="0"/>
      <w:ind w:left="720"/>
      <w:outlineLvl w:val="1"/>
    </w:pPr>
    <w:rPr>
      <w:rFonts w:eastAsiaTheme="majorEastAsia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06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68"/>
    <w:rPr>
      <w:rFonts w:ascii="Roboto Slab" w:eastAsiaTheme="majorEastAsia" w:hAnsi="Roboto Slab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06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068"/>
    <w:rPr>
      <w:rFonts w:ascii="Roboto Slab" w:eastAsiaTheme="minorEastAsia" w:hAnsi="Roboto Slab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B5E5C"/>
    <w:rPr>
      <w:rFonts w:ascii="Roboto Slab" w:eastAsiaTheme="majorEastAsia" w:hAnsi="Roboto Slab" w:cstheme="majorBidi"/>
      <w:b/>
      <w:color w:val="2F5496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C20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0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5E5C"/>
    <w:rPr>
      <w:rFonts w:ascii="Roboto Slab" w:eastAsiaTheme="majorEastAsia" w:hAnsi="Roboto Slab" w:cstheme="majorBidi"/>
      <w:color w:val="2F5496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ngodb.harrisonhoward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Howard</dc:creator>
  <cp:keywords/>
  <dc:description/>
  <cp:lastModifiedBy>Harrison Howard</cp:lastModifiedBy>
  <cp:revision>13</cp:revision>
  <dcterms:created xsi:type="dcterms:W3CDTF">2021-09-15T07:08:00Z</dcterms:created>
  <dcterms:modified xsi:type="dcterms:W3CDTF">2021-09-18T01:34:00Z</dcterms:modified>
</cp:coreProperties>
</file>