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color w:val="153B44"/>
          <w:sz w:val="38"/>
          <w:szCs w:val="38"/>
        </w:rPr>
        <w:t xml:space="preserve">よくある勉強会 Q&amp;A（完全版）</w:t>
      </w:r>
    </w:p>
    <w:p>
      <w:pPr>
        <w:spacing w:after="40"/>
        <w:jc w:val="center"/>
      </w:pPr>
      <w:r>
        <w:rPr>
          <w:rFonts w:ascii="Yu Gothic" w:cs="Yu Gothic" w:eastAsia="Yu Gothic" w:hAnsi="Yu Gothic"/>
          <w:color w:val="028090"/>
          <w:sz w:val="22"/>
          <w:szCs w:val="22"/>
        </w:rPr>
        <w:t xml:space="preserve">文系向け（たとえ話）＋ 理系向け（正確な説明）を両方掲載</w:t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5E7B82"/>
          <w:sz w:val="19"/>
          <w:szCs w:val="19"/>
        </w:rPr>
        <w:t xml:space="preserve">勉強会「単一HTMLツールの作り方」｜ Yukiko（うさうさ先生 🐰）｜ Notion DB連携</w:t>
      </w:r>
    </w:p>
    <w:p>
      <w:pPr>
        <w:spacing w:after="160"/>
      </w:pPr>
      <w:r>
        <w:rPr>
          <w:rFonts w:ascii="Yu Gothic" w:cs="Yu Gothic" w:eastAsia="Yu Gothic" w:hAnsi="Yu Gothic"/>
          <w:b/>
          <w:bCs/>
          <w:color w:val="EF6F6C"/>
        </w:rPr>
        <w:t xml:space="preserve">🐰 文系向け＝</w:t>
      </w:r>
      <w:r>
        <w:rPr>
          <w:rFonts w:ascii="Yu Gothic" w:cs="Yu Gothic" w:eastAsia="Yu Gothic" w:hAnsi="Yu Gothic"/>
        </w:rPr>
        <w:t xml:space="preserve">日常のたとえで直感的に。　</w:t>
      </w:r>
      <w:r>
        <w:rPr>
          <w:rFonts w:ascii="Yu Gothic" w:cs="Yu Gothic" w:eastAsia="Yu Gothic" w:hAnsi="Yu Gothic"/>
          <w:b/>
          <w:bCs/>
          <w:color w:val="028090"/>
        </w:rPr>
        <w:t xml:space="preserve">⚙ 理系向け＝</w:t>
      </w:r>
      <w:r>
        <w:rPr>
          <w:rFonts w:ascii="Yu Gothic" w:cs="Yu Gothic" w:eastAsia="Yu Gothic" w:hAnsi="Yu Gothic"/>
        </w:rPr>
        <w:t xml:space="preserve">用語と仕組みで正確に。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5"/>
          <w:szCs w:val="25"/>
        </w:rPr>
        <w:t xml:space="preserve">■ 全般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Q1.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なぜフレームワークを使わず、1つのHTMLファイルなの？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おべんとう箱に例えると、1つの箱に全部詰めた“のり弁”。配るのも食べるのも簡単で、開ければすぐ食べられる（動く）。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依存ゼロ＝ビルド/バンドラ/外部CDN不要。file://で動作し、配布・長期保守・可読性が高い。小規模・長寿命ツールに最適。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5"/>
          <w:szCs w:val="25"/>
        </w:rPr>
        <w:t xml:space="preserve">■ 保存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Q2.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ダウンロードってどうやって実現してるの？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データを“紙袋”に詰めて、見えない宅配ボタンを自分で押すイメージ。押したらすぐ袋を片付ける。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Blobでデータ化→URL.createObjectURLで一時URL→&lt;a download&gt;を生成しclick→revokeObjectURLで解放。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5"/>
          <w:szCs w:val="25"/>
        </w:rPr>
        <w:t xml:space="preserve">■ CSV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Q3.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CSVがExcelで文字化けします。なぜ？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日本語に“これは日本語ですよ”という目印シールを貼り忘れた状態。シールを貼れば読めるようになる。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UTF-8の判別にBOMが要る。先頭に \uFEFF を付与：new Blob(['\uFEFF'+csv],{type:'text/csv'})。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Q4.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値にカンマが入ると列がズレます。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住所に“東京都, 千代田区”とカンマがあると、区切りと勘違いされる。カギカッコで囲んで“ひとかたまり”と示す。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クォート：値を " で囲み、内部の " は "" にエスケープ（RFC4180）。読む側もクォート状態を持つ。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5"/>
          <w:szCs w:val="25"/>
        </w:rPr>
        <w:t xml:space="preserve">■ 入力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Q5.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合計が NaN になります。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電卓に“りんご”と打ったら答えが出ないのと同じ。数字でなければ0として扱う約束にする。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Math.max(0, parseFloat(v)||0)。数値化失敗→0、マイナス→0。入力type=numberとstepも併用。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5"/>
          <w:szCs w:val="25"/>
        </w:rPr>
        <w:t xml:space="preserve">■ セキュリティ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Q6.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XSSって何ですか？素人にも怖い？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記入欄に“仕掛け”を書かれて、それが本物の命令として動いてしまう状態。表示は“ただの文字”として扱えば安全。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innerHTMLは入力をHTML解釈しスクリプト実行され得る。表示はtextContent、差し込みはesc()/escA()でエスケープ。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5"/>
          <w:szCs w:val="25"/>
        </w:rPr>
        <w:t xml:space="preserve">■ PDF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Q7.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なぜPDFを直接作らないの？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ブラウザは“紙に印刷する”のは得意だけど“PDFを製本する”機械は持っていない。だから印刷機能で代用する。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ブラウザ単体でPDFバイナリ生成は不可。DL＝印刷用HTML(@page)を.htmlで保存、印刷＝window.print()を別ボタンに。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5"/>
          <w:szCs w:val="25"/>
        </w:rPr>
        <w:t xml:space="preserve">■ AI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Q8.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AIが使えない時はどうなるの？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出前が来なくても、レシピ（テンプレ）で自分で作れるようにしてある。お腹を空かせたままにしない。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必ずフォールバック。try/catchで失敗を捕えテンプレ生成、HTTPエラー理由を表示。“止まらない・嘘をつかない”。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Q9.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APIキーをブラウザに入れて安全？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家の鍵をポケットに入れて持ち歩くようなもの。自分専用なら可。人と共有する玄関には預けない。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直叩きはキーがクライアントに載る。個人利用前提・既定保存オフ・UI明示。共有環境はBFF（サーバー中継）が本筋。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5"/>
          <w:szCs w:val="25"/>
        </w:rPr>
        <w:t xml:space="preserve">■ 保存先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Q10.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入力したデータは外部に送られますか？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基本は手元のノートに書くだけ。清書をAIに頼む時だけ、その文章を渡す。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入力は外部送信しない（AI整文時のテキスト送信を除く）。永続化はwindow.storageがあれば、無ければセッション限り。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5"/>
          <w:szCs w:val="25"/>
        </w:rPr>
        <w:t xml:space="preserve">■ 可視化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Q11.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グラフの線が出ないのはバグ？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点が1つだと“線”は引けない（2点ないと線にならない）。だから1点のときは横棒（水準線）で見せる。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データ1点はpolyline不可→水準線。2点以上でpolyline。実績=実線/予定=破線。仕様であってバグではない。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5"/>
          <w:szCs w:val="25"/>
        </w:rPr>
        <w:t xml:space="preserve">■ テスト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Q12.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テストって難しそう。何から始める？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“ボタンを押して、お店が壊れないか”を見るだけでOK。最初は1個の見回りから。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jsdomで読み込み、click→例外/jsdomエラーが出ないか、空入力でも出力が出るか、の2本から。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Q13.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テストが赤になった。コードが悪いの？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“体温計が壊れている”のか“本当に熱がある”のか、まず確かめる。測る道具の方を先に疑う。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製品バグかテストハーネスのバグかを最小再現で切り分け。観測装置（テスト）の正しさを先に検証。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5"/>
          <w:szCs w:val="25"/>
        </w:rPr>
        <w:t xml:space="preserve">■ ファイル名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Q14.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保存ファイル名が毎回同じで上書きされる。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ノートに日付を書かないと、どれが最新か分からない。日付＋名前で“背番号”をつける。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自動命名 YYYYMMDDHHMM_名前_種類_テーマ。禁止文字除去・空白→_・40字上限のsani()を通す。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5"/>
          <w:szCs w:val="25"/>
        </w:rPr>
        <w:t xml:space="preserve">■ アクセシビリティ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Q15. </w:t>
      </w: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動くアニメが苦手な人がいます。</w:t>
      </w:r>
    </w:p>
    <w:p>
      <w:pPr>
        <w:spacing w:after="60"/>
        <w:ind w:left="300"/>
      </w:pPr>
      <w:r>
        <w:rPr>
          <w:rFonts w:ascii="Yu Gothic" w:cs="Yu Gothic" w:eastAsia="Yu Gothic" w:hAnsi="Yu Gothic"/>
          <w:b/>
          <w:bCs/>
          <w:color w:val="EF6F6C"/>
          <w:sz w:val="20"/>
          <w:szCs w:val="20"/>
        </w:rPr>
        <w:t xml:space="preserve">🐰 文系向け：</w:t>
      </w:r>
      <w:r>
        <w:rPr>
          <w:rFonts w:ascii="Yu Gothic" w:cs="Yu Gothic" w:eastAsia="Yu Gothic" w:hAnsi="Yu Gothic"/>
          <w:sz w:val="20"/>
          <w:szCs w:val="20"/>
        </w:rPr>
        <w:t xml:space="preserve">“揺れる看板”が苦手な人のために、スイッチひとつで静かにできるようにしてある。</w:t>
      </w:r>
    </w:p>
    <w:p>
      <w:pPr>
        <w:spacing w:after="10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⚙ 理系向け：</w:t>
      </w:r>
      <w:r>
        <w:rPr>
          <w:rFonts w:ascii="Yu Gothic" w:cs="Yu Gothic" w:eastAsia="Yu Gothic" w:hAnsi="Yu Gothic"/>
          <w:sz w:val="20"/>
          <w:szCs w:val="20"/>
        </w:rPr>
        <w:t xml:space="preserve">@media (prefers-reduced-motion: reduce) で全アニメを停止。装飾は機能に影響させない。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E7B82"/>
        <w:sz w:val="16"/>
        <w:szCs w:val="16"/>
      </w:rPr>
      <w:t xml:space="preserve">よくある勉強会Q&amp;A（完全版）｜Yukiko　-　</w:t>
    </w:r>
    <w:r>
      <w:rPr>
        <w:rFonts w:ascii="Yu Gothic" w:cs="Yu Gothic" w:eastAsia="Yu Gothic" w:hAnsi="Yu Gothic"/>
        <w:color w:val="5E7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Yu Gothic" w:cs="Yu Gothic" w:eastAsia="Yu Gothic" w:hAnsi="Yu Gothic"/>
      <w:b/>
      <w:bCs/>
      <w:color w:val="153B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Yu Gothic" w:cs="Yu Gothic" w:eastAsia="Yu Gothic" w:hAnsi="Yu Gothic"/>
      <w:b/>
      <w:bCs/>
      <w:color w:val="028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2026-05-30T07:06:45.351Z</dcterms:created>
  <dcterms:modified xsi:type="dcterms:W3CDTF">2026-05-30T07:06:45.351Z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