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スパルタ式プロンプト・ハンドブック ①〜⑲</w:t>
      </w:r>
    </w:p>
    <w:p>
      <w:pPr>
        <w:pStyle w:val="Author"/>
        <w:rPr/>
      </w:pPr>
      <w:r>
        <w:rPr/>
        <w:t>うさうさ研修工房</w:t>
      </w:r>
    </w:p>
    <w:p>
      <w:pPr>
        <w:pStyle w:val="Date"/>
        <w:rPr/>
      </w:pPr>
      <w:r>
        <w:rPr/>
        <w:t>2026</w:t>
      </w:r>
      <w:r>
        <w:rPr/>
        <w:t>年</w:t>
      </w:r>
      <w:r>
        <w:rPr/>
        <w:t>6</w:t>
      </w:r>
      <w:r>
        <w:rPr/>
        <w:t>月</w:t>
      </w:r>
    </w:p>
    <w:p>
      <w:pPr>
        <w:pStyle w:val="FirstParagraph"/>
        <w:rPr/>
      </w:pPr>
      <w:r>
        <w:rPr/>
        <w:t>本書は、単一</w:t>
      </w:r>
      <w:r>
        <w:rPr/>
        <w:t>HTML</w:t>
      </w:r>
      <w:r>
        <w:rPr/>
        <w:t xml:space="preserve">読書記録ツール </w:t>
      </w:r>
      <w:r>
        <w:rPr>
          <w:i/>
          <w:iCs/>
        </w:rPr>
        <w:t>usausa_dokusho_techo</w:t>
      </w:r>
      <w:r>
        <w:rPr/>
        <w:t xml:space="preserve"> </w:t>
      </w:r>
      <w:r>
        <w:rPr/>
        <w:t>を題材に書き溜めた「スパルタ式プロンプト集／記事」①〜⑲を一冊にまとめたものです。</w:t>
      </w:r>
    </w:p>
    <w:p>
      <w:pPr>
        <w:pStyle w:val="BodyText"/>
        <w:rPr/>
      </w:pPr>
      <w:r>
        <w:rPr/>
        <w:t>構成は大きく三つに分かれます。商用品質を叩き出す実務編（①〜⑧）、抜けがちな視点と変更・ドキュメントの運用編（⑨〜⑩）、思考から実行・伝達・検証までを回す思考編（⑫〜⑲）。多くの章は実在する査読済み論文を</w:t>
      </w:r>
      <w:r>
        <w:rPr/>
        <w:t>URL</w:t>
      </w:r>
      <w:r>
        <w:rPr/>
        <w:t>付きで参照し、「事実と推測を分ける」「嘘をつかない（実在出典のみ・査読</w:t>
      </w:r>
      <w:r>
        <w:rPr/>
        <w:t>/preprint</w:t>
      </w:r>
      <w:r>
        <w:rPr/>
        <w:t>を区別）」「成果物に厳しく、人にやさしい」を共通の原則としています。</w:t>
      </w:r>
    </w:p>
    <w:p>
      <w:pPr>
        <w:pStyle w:val="BodyText"/>
        <w:rPr/>
      </w:pPr>
      <w:r>
        <w:rPr/>
        <w:t>注：番号は連載順に従い、⑤と⑩は観点別に</w:t>
      </w:r>
      <w:r>
        <w:rPr/>
        <w:t>2</w:t>
      </w:r>
      <w:r>
        <w:rPr/>
        <w:t>編ずつ、⑱は</w:t>
      </w:r>
      <w:r>
        <w:rPr/>
        <w:t>2026</w:t>
      </w:r>
      <w:r>
        <w:rPr/>
        <w:t>年</w:t>
      </w:r>
      <w:r>
        <w:rPr/>
        <w:t>6</w:t>
      </w:r>
      <w:r>
        <w:rPr/>
        <w:t>月時点の最新版を収録しています（⑪は欠番）。各</w:t>
      </w:r>
      <w:r>
        <w:rPr/>
        <w:t>URL</w:t>
      </w:r>
      <w:r>
        <w:rPr/>
        <w:t>・論文の年や採録状況は調査時点（</w:t>
      </w:r>
      <w:r>
        <w:rPr/>
        <w:t>2026</w:t>
      </w:r>
      <w:r>
        <w:rPr/>
        <w:t>年</w:t>
      </w:r>
      <w:r>
        <w:rPr/>
        <w:t>6</w:t>
      </w:r>
      <w:r>
        <w:rPr/>
        <w:t>月）のものであり、利用時に再確認してください。</w:t>
      </w:r>
      <w:r>
        <w:rPr/>
        <w:t>AI</w:t>
      </w:r>
      <w:r>
        <w:rPr/>
        <w:t>の出力は人手検証の上で使い、最終判断は人が行うことを前提とします。</w:t>
      </w:r>
    </w:p>
    <w:p>
      <w:pPr>
        <w:pStyle w:val="Normal"/>
        <w:rPr/>
      </w:pPr>
      <w:r>
        <w:rPr/>
      </w:r>
      <w:r>
        <w:br w:type="page"/>
      </w:r>
    </w:p>
    <w:p>
      <w:pPr>
        <w:pStyle w:val="Heading1"/>
        <w:spacing w:before="0" w:after="0"/>
        <w:rPr/>
      </w:pPr>
      <w:bookmarkStart w:id="0" w:name="toc"/>
      <w:bookmarkEnd w:id="0"/>
      <w:r>
        <w:rPr/>
        <w:t>目次</w:t>
      </w:r>
    </w:p>
    <w:p>
      <w:pPr>
        <w:pStyle w:val="Compact"/>
        <w:numPr>
          <w:ilvl w:val="0"/>
          <w:numId w:val="1"/>
        </w:numPr>
        <w:rPr/>
      </w:pPr>
      <w:hyperlink w:anchor="ch01">
        <w:r>
          <w:rPr>
            <w:rStyle w:val="Hyperlink"/>
          </w:rPr>
          <w:t xml:space="preserve">① </w:t>
        </w:r>
        <w:r>
          <w:rPr>
            <w:rStyle w:val="Hyperlink"/>
          </w:rPr>
          <w:t>商用品質・敵対的テスト</w:t>
        </w:r>
      </w:hyperlink>
    </w:p>
    <w:p>
      <w:pPr>
        <w:pStyle w:val="Compact"/>
        <w:numPr>
          <w:ilvl w:val="0"/>
          <w:numId w:val="1"/>
        </w:numPr>
        <w:rPr/>
      </w:pPr>
      <w:hyperlink w:anchor="ch02">
        <w:r>
          <w:rPr>
            <w:rStyle w:val="Hyperlink"/>
          </w:rPr>
          <w:t xml:space="preserve">② </w:t>
        </w:r>
        <w:r>
          <w:rPr>
            <w:rStyle w:val="Hyperlink"/>
          </w:rPr>
          <w:t>要件適合監査</w:t>
        </w:r>
      </w:hyperlink>
    </w:p>
    <w:p>
      <w:pPr>
        <w:pStyle w:val="Compact"/>
        <w:numPr>
          <w:ilvl w:val="0"/>
          <w:numId w:val="1"/>
        </w:numPr>
        <w:rPr/>
      </w:pPr>
      <w:hyperlink w:anchor="ch03">
        <w:r>
          <w:rPr>
            <w:rStyle w:val="Hyperlink"/>
          </w:rPr>
          <w:t xml:space="preserve">③ </w:t>
        </w:r>
        <w:r>
          <w:rPr>
            <w:rStyle w:val="Hyperlink"/>
          </w:rPr>
          <w:t>現象→構造→本質</w:t>
        </w:r>
      </w:hyperlink>
    </w:p>
    <w:p>
      <w:pPr>
        <w:pStyle w:val="Compact"/>
        <w:numPr>
          <w:ilvl w:val="0"/>
          <w:numId w:val="1"/>
        </w:numPr>
        <w:rPr/>
      </w:pPr>
      <w:hyperlink w:anchor="ch04">
        <w:r>
          <w:rPr>
            <w:rStyle w:val="Hyperlink"/>
          </w:rPr>
          <w:t xml:space="preserve">④ </w:t>
        </w:r>
        <w:r>
          <w:rPr>
            <w:rStyle w:val="Hyperlink"/>
          </w:rPr>
          <w:t>全工程</w:t>
        </w:r>
        <w:r>
          <w:rPr>
            <w:rStyle w:val="Hyperlink"/>
          </w:rPr>
          <w:t>×</w:t>
        </w:r>
        <w:r>
          <w:rPr>
            <w:rStyle w:val="Hyperlink"/>
          </w:rPr>
          <w:t>査読論文</w:t>
        </w:r>
      </w:hyperlink>
    </w:p>
    <w:p>
      <w:pPr>
        <w:pStyle w:val="Compact"/>
        <w:numPr>
          <w:ilvl w:val="0"/>
          <w:numId w:val="1"/>
        </w:numPr>
        <w:rPr/>
      </w:pPr>
      <w:hyperlink w:anchor="ch05">
        <w:r>
          <w:rPr>
            <w:rStyle w:val="Hyperlink"/>
          </w:rPr>
          <w:t xml:space="preserve">⑤ </w:t>
        </w:r>
        <w:r>
          <w:rPr>
            <w:rStyle w:val="Hyperlink"/>
          </w:rPr>
          <w:t>抜け漏れ監査</w:t>
        </w:r>
      </w:hyperlink>
    </w:p>
    <w:p>
      <w:pPr>
        <w:pStyle w:val="Compact"/>
        <w:numPr>
          <w:ilvl w:val="0"/>
          <w:numId w:val="1"/>
        </w:numPr>
        <w:rPr/>
      </w:pPr>
      <w:hyperlink w:anchor="ch06">
        <w:r>
          <w:rPr>
            <w:rStyle w:val="Hyperlink"/>
          </w:rPr>
          <w:t>⑤</w:t>
        </w:r>
        <w:r>
          <w:rPr>
            <w:rStyle w:val="Hyperlink"/>
          </w:rPr>
          <w:t xml:space="preserve">-UML </w:t>
        </w:r>
        <w:r>
          <w:rPr>
            <w:rStyle w:val="Hyperlink"/>
          </w:rPr>
          <w:t>クラス図・</w:t>
        </w:r>
        <w:r>
          <w:rPr>
            <w:rStyle w:val="Hyperlink"/>
          </w:rPr>
          <w:t>ER</w:t>
        </w:r>
        <w:r>
          <w:rPr>
            <w:rStyle w:val="Hyperlink"/>
          </w:rPr>
          <w:t>図・</w:t>
        </w:r>
        <w:r>
          <w:rPr>
            <w:rStyle w:val="Hyperlink"/>
          </w:rPr>
          <w:t>UML</w:t>
        </w:r>
        <w:r>
          <w:rPr>
            <w:rStyle w:val="Hyperlink"/>
          </w:rPr>
          <w:t>監査</w:t>
        </w:r>
      </w:hyperlink>
    </w:p>
    <w:p>
      <w:pPr>
        <w:pStyle w:val="Compact"/>
        <w:numPr>
          <w:ilvl w:val="0"/>
          <w:numId w:val="1"/>
        </w:numPr>
        <w:rPr/>
      </w:pPr>
      <w:hyperlink w:anchor="ch07">
        <w:r>
          <w:rPr>
            <w:rStyle w:val="Hyperlink"/>
          </w:rPr>
          <w:t xml:space="preserve">⑥ </w:t>
        </w:r>
        <w:r>
          <w:rPr>
            <w:rStyle w:val="Hyperlink"/>
          </w:rPr>
          <w:t>図⇄実装レビュー</w:t>
        </w:r>
      </w:hyperlink>
    </w:p>
    <w:p>
      <w:pPr>
        <w:pStyle w:val="Compact"/>
        <w:numPr>
          <w:ilvl w:val="0"/>
          <w:numId w:val="1"/>
        </w:numPr>
        <w:rPr/>
      </w:pPr>
      <w:hyperlink w:anchor="ch08">
        <w:r>
          <w:rPr>
            <w:rStyle w:val="Hyperlink"/>
          </w:rPr>
          <w:t xml:space="preserve">⑦ </w:t>
        </w:r>
        <w:r>
          <w:rPr>
            <w:rStyle w:val="Hyperlink"/>
          </w:rPr>
          <w:t>品質保証・カイゼン提案</w:t>
        </w:r>
      </w:hyperlink>
    </w:p>
    <w:p>
      <w:pPr>
        <w:pStyle w:val="Compact"/>
        <w:numPr>
          <w:ilvl w:val="0"/>
          <w:numId w:val="1"/>
        </w:numPr>
        <w:rPr/>
      </w:pPr>
      <w:hyperlink w:anchor="ch09">
        <w:r>
          <w:rPr>
            <w:rStyle w:val="Hyperlink"/>
          </w:rPr>
          <w:t xml:space="preserve">⑧ </w:t>
        </w:r>
        <w:r>
          <w:rPr>
            <w:rStyle w:val="Hyperlink"/>
          </w:rPr>
          <w:t>MECE×</w:t>
        </w:r>
        <w:r>
          <w:rPr>
            <w:rStyle w:val="Hyperlink"/>
          </w:rPr>
          <w:t>数値評価制度</w:t>
        </w:r>
      </w:hyperlink>
    </w:p>
    <w:p>
      <w:pPr>
        <w:pStyle w:val="Compact"/>
        <w:numPr>
          <w:ilvl w:val="0"/>
          <w:numId w:val="1"/>
        </w:numPr>
        <w:rPr/>
      </w:pPr>
      <w:hyperlink w:anchor="ch10">
        <w:r>
          <w:rPr>
            <w:rStyle w:val="Hyperlink"/>
          </w:rPr>
          <w:t xml:space="preserve">⑨ </w:t>
        </w:r>
        <w:r>
          <w:rPr>
            <w:rStyle w:val="Hyperlink"/>
          </w:rPr>
          <w:t>入れていなかった視点</w:t>
        </w:r>
      </w:hyperlink>
    </w:p>
    <w:p>
      <w:pPr>
        <w:pStyle w:val="Compact"/>
        <w:numPr>
          <w:ilvl w:val="0"/>
          <w:numId w:val="1"/>
        </w:numPr>
        <w:rPr/>
      </w:pPr>
      <w:hyperlink w:anchor="ch11">
        <w:r>
          <w:rPr>
            <w:rStyle w:val="Hyperlink"/>
          </w:rPr>
          <w:t xml:space="preserve">⑩ </w:t>
        </w:r>
        <w:r>
          <w:rPr>
            <w:rStyle w:val="Hyperlink"/>
          </w:rPr>
          <w:t>仕様変更・修正・リリース</w:t>
        </w:r>
      </w:hyperlink>
    </w:p>
    <w:p>
      <w:pPr>
        <w:pStyle w:val="Compact"/>
        <w:numPr>
          <w:ilvl w:val="0"/>
          <w:numId w:val="1"/>
        </w:numPr>
        <w:rPr/>
      </w:pPr>
      <w:hyperlink w:anchor="ch12">
        <w:r>
          <w:rPr>
            <w:rStyle w:val="Hyperlink"/>
          </w:rPr>
          <w:t>⑩</w:t>
        </w:r>
        <w:r>
          <w:rPr>
            <w:rStyle w:val="Hyperlink"/>
          </w:rPr>
          <w:t>-</w:t>
        </w:r>
        <w:r>
          <w:rPr>
            <w:rStyle w:val="Hyperlink"/>
          </w:rPr>
          <w:t>ドキュメント 説明書と利用手順書</w:t>
        </w:r>
      </w:hyperlink>
    </w:p>
    <w:p>
      <w:pPr>
        <w:pStyle w:val="Compact"/>
        <w:numPr>
          <w:ilvl w:val="0"/>
          <w:numId w:val="1"/>
        </w:numPr>
        <w:rPr/>
      </w:pPr>
      <w:hyperlink w:anchor="ch13">
        <w:r>
          <w:rPr>
            <w:rStyle w:val="Hyperlink"/>
          </w:rPr>
          <w:t xml:space="preserve">⑫ </w:t>
        </w:r>
        <w:r>
          <w:rPr>
            <w:rStyle w:val="Hyperlink"/>
          </w:rPr>
          <w:t>解決策を形にする力（実行）</w:t>
        </w:r>
      </w:hyperlink>
    </w:p>
    <w:p>
      <w:pPr>
        <w:pStyle w:val="Compact"/>
        <w:numPr>
          <w:ilvl w:val="0"/>
          <w:numId w:val="1"/>
        </w:numPr>
        <w:rPr/>
      </w:pPr>
      <w:hyperlink w:anchor="ch14">
        <w:r>
          <w:rPr>
            <w:rStyle w:val="Hyperlink"/>
          </w:rPr>
          <w:t xml:space="preserve">⑬ </w:t>
        </w:r>
        <w:r>
          <w:rPr>
            <w:rStyle w:val="Hyperlink"/>
          </w:rPr>
          <w:t>構造を見抜く（分解）</w:t>
        </w:r>
      </w:hyperlink>
    </w:p>
    <w:p>
      <w:pPr>
        <w:pStyle w:val="Compact"/>
        <w:numPr>
          <w:ilvl w:val="0"/>
          <w:numId w:val="1"/>
        </w:numPr>
        <w:rPr/>
      </w:pPr>
      <w:hyperlink w:anchor="ch15">
        <w:r>
          <w:rPr>
            <w:rStyle w:val="Hyperlink"/>
          </w:rPr>
          <w:t xml:space="preserve">⑭ </w:t>
        </w:r>
        <w:r>
          <w:rPr>
            <w:rStyle w:val="Hyperlink"/>
          </w:rPr>
          <w:t>拡散と収束（広げて絞る）</w:t>
        </w:r>
      </w:hyperlink>
    </w:p>
    <w:p>
      <w:pPr>
        <w:pStyle w:val="Compact"/>
        <w:numPr>
          <w:ilvl w:val="0"/>
          <w:numId w:val="1"/>
        </w:numPr>
        <w:rPr/>
      </w:pPr>
      <w:hyperlink w:anchor="ch16">
        <w:r>
          <w:rPr>
            <w:rStyle w:val="Hyperlink"/>
          </w:rPr>
          <w:t xml:space="preserve">⑮ </w:t>
        </w:r>
        <w:r>
          <w:rPr>
            <w:rStyle w:val="Hyperlink"/>
          </w:rPr>
          <w:t>実行プランに落とす</w:t>
        </w:r>
      </w:hyperlink>
    </w:p>
    <w:p>
      <w:pPr>
        <w:pStyle w:val="Compact"/>
        <w:numPr>
          <w:ilvl w:val="0"/>
          <w:numId w:val="1"/>
        </w:numPr>
        <w:rPr/>
      </w:pPr>
      <w:hyperlink w:anchor="ch17">
        <w:r>
          <w:rPr>
            <w:rStyle w:val="Hyperlink"/>
          </w:rPr>
          <w:t xml:space="preserve">⑯ </w:t>
        </w:r>
        <w:r>
          <w:rPr>
            <w:rStyle w:val="Hyperlink"/>
          </w:rPr>
          <w:t>伝達・文章設計</w:t>
        </w:r>
      </w:hyperlink>
    </w:p>
    <w:p>
      <w:pPr>
        <w:pStyle w:val="Compact"/>
        <w:numPr>
          <w:ilvl w:val="0"/>
          <w:numId w:val="1"/>
        </w:numPr>
        <w:rPr/>
      </w:pPr>
      <w:hyperlink w:anchor="ch18">
        <w:r>
          <w:rPr>
            <w:rStyle w:val="Hyperlink"/>
          </w:rPr>
          <w:t xml:space="preserve">⑰ </w:t>
        </w:r>
        <w:r>
          <w:rPr>
            <w:rStyle w:val="Hyperlink"/>
          </w:rPr>
          <w:t>総集編：</w:t>
        </w:r>
        <w:r>
          <w:rPr>
            <w:rStyle w:val="Hyperlink"/>
          </w:rPr>
          <w:t>AI</w:t>
        </w:r>
        <w:r>
          <w:rPr>
            <w:rStyle w:val="Hyperlink"/>
          </w:rPr>
          <w:t>時代の問題解決者</w:t>
        </w:r>
      </w:hyperlink>
    </w:p>
    <w:p>
      <w:pPr>
        <w:pStyle w:val="Compact"/>
        <w:numPr>
          <w:ilvl w:val="0"/>
          <w:numId w:val="1"/>
        </w:numPr>
        <w:rPr/>
      </w:pPr>
      <w:hyperlink w:anchor="ch19">
        <w:r>
          <w:rPr>
            <w:rStyle w:val="Hyperlink"/>
          </w:rPr>
          <w:t xml:space="preserve">⑱ </w:t>
        </w:r>
        <w:r>
          <w:rPr>
            <w:rStyle w:val="Hyperlink"/>
          </w:rPr>
          <w:t>具体化思考（</w:t>
        </w:r>
        <w:r>
          <w:rPr>
            <w:rStyle w:val="Hyperlink"/>
          </w:rPr>
          <w:t>2026</w:t>
        </w:r>
        <w:r>
          <w:rPr>
            <w:rStyle w:val="Hyperlink"/>
          </w:rPr>
          <w:t>年</w:t>
        </w:r>
        <w:r>
          <w:rPr>
            <w:rStyle w:val="Hyperlink"/>
          </w:rPr>
          <w:t>6</w:t>
        </w:r>
        <w:r>
          <w:rPr>
            <w:rStyle w:val="Hyperlink"/>
          </w:rPr>
          <w:t>月最新）</w:t>
        </w:r>
      </w:hyperlink>
    </w:p>
    <w:p>
      <w:pPr>
        <w:pStyle w:val="Compact"/>
        <w:numPr>
          <w:ilvl w:val="0"/>
          <w:numId w:val="1"/>
        </w:numPr>
        <w:rPr/>
      </w:pPr>
      <w:hyperlink w:anchor="ch20">
        <w:r>
          <w:rPr>
            <w:rStyle w:val="Hyperlink"/>
          </w:rPr>
          <w:t xml:space="preserve">⑲ </w:t>
        </w:r>
        <w:r>
          <w:rPr>
            <w:rStyle w:val="Hyperlink"/>
          </w:rPr>
          <w:t>往復思考トレーニング</w:t>
        </w:r>
      </w:hyperlink>
    </w:p>
    <w:p>
      <w:pPr>
        <w:pStyle w:val="Normal"/>
        <w:rPr/>
      </w:pPr>
      <w:r>
        <w:rPr/>
      </w:r>
      <w:bookmarkStart w:id="1" w:name="toc"/>
      <w:bookmarkStart w:id="2" w:name="toc"/>
      <w:bookmarkEnd w:id="2"/>
      <w:r>
        <w:br w:type="page"/>
      </w:r>
    </w:p>
    <w:p>
      <w:pPr>
        <w:pStyle w:val="Heading1"/>
        <w:spacing w:before="0" w:after="0"/>
        <w:rPr/>
      </w:pPr>
      <w:bookmarkStart w:id="3" w:name="ch01"/>
      <w:bookmarkEnd w:id="3"/>
      <w:r>
        <w:rPr/>
        <w:t>スパルタ商用</w:t>
      </w:r>
      <w:r>
        <w:rPr/>
        <w:t>QA</w:t>
      </w:r>
      <w:r>
        <w:rPr/>
        <w:t>プロンプト集 ── 実務・商用レベルの品質を叩き出す</w:t>
      </w:r>
    </w:p>
    <w:p>
      <w:pPr>
        <w:pStyle w:val="FirstParagraph"/>
        <w:rPr/>
      </w:pPr>
      <w:r>
        <w:rPr/>
        <w:t>うさうさ研修工房 ｜ 妥協なし。証拠で語り、テストで証明する</w:t>
      </w:r>
    </w:p>
    <w:p>
      <w:pPr>
        <w:pStyle w:val="BodyText"/>
        <w:rPr/>
      </w:pPr>
      <w:r>
        <w:rPr/>
        <w:t>商用に出せる品質まで叩き上げるための、容赦のないプロンプト集です。</w:t>
      </w:r>
      <w:r>
        <w:rPr>
          <w:b/>
          <w:bCs/>
        </w:rPr>
        <w:t>厳しさは成果物と品質に向ける。人格は責めない。</w:t>
      </w:r>
      <w:r>
        <w:rPr/>
        <w:t xml:space="preserve"> コピペで使えます。</w:t>
      </w:r>
      <w:r>
        <w:rPr>
          <w:rStyle w:val="VerbatimChar"/>
        </w:rPr>
        <w:t>{ }</w:t>
      </w:r>
      <w:r>
        <w:rPr/>
        <w:t xml:space="preserve"> </w:t>
      </w:r>
      <w:r>
        <w:rPr/>
        <w:t>は埋める。</w:t>
      </w:r>
    </w:p>
    <w:p>
      <w:pPr>
        <w:pStyle w:val="BlockText"/>
        <w:rPr/>
      </w:pPr>
      <w:r>
        <w:rPr/>
        <w:t>鉄則：①「たぶん動く」は禁止、テストで示せ ②推測を断定で書くな ③全</w:t>
      </w:r>
      <w:r>
        <w:rPr/>
        <w:t>PASS</w:t>
      </w:r>
      <w:r>
        <w:rPr/>
        <w:t>でないと先へ進めない ④失敗の握りつぶし禁止 ⑤落とすなら理由とリスクを記録 ⑥再現できない不具合は「未特定」と書け。</w:t>
      </w:r>
      <w:r>
        <w:rPr>
          <w:b/>
          <w:bCs/>
        </w:rPr>
        <w:t>コードに厳しく、自分を痛めつけない</w:t>
      </w:r>
      <w:r>
        <w:rPr/>
        <w:t>（徹夜や自責ではなく、仕組みで品質を上げる）。</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 w:name="最初に宣言スパルタモード"/>
      <w:r>
        <w:rPr/>
        <w:t xml:space="preserve">0. </w:t>
      </w:r>
      <w:r>
        <w:rPr/>
        <w:t>最初に宣言（スパルタモード）</w:t>
      </w:r>
    </w:p>
    <w:p>
      <w:pPr>
        <w:pStyle w:val="SourceCode"/>
        <w:rPr/>
      </w:pPr>
      <w:r>
        <w:rPr>
          <w:rStyle w:val="VerbatimChar"/>
        </w:rPr>
        <w:t>ここからスパルタモードで。基準は商用レベル：</w:t>
      </w:r>
      <w:r>
        <w:rPr/>
        <w:br/>
      </w:r>
      <w:r>
        <w:rPr>
          <w:rStyle w:val="VerbatimChar"/>
        </w:rPr>
        <w:t xml:space="preserve">- </w:t>
      </w:r>
      <w:r>
        <w:rPr>
          <w:rStyle w:val="VerbatimChar"/>
        </w:rPr>
        <w:t>主張は必ずテストで裏付ける。「動くはず」は受け付けない</w:t>
      </w:r>
      <w:r>
        <w:rPr/>
        <w:br/>
      </w:r>
      <w:r>
        <w:rPr>
          <w:rStyle w:val="VerbatimChar"/>
        </w:rPr>
        <w:t xml:space="preserve">- </w:t>
      </w:r>
      <w:r>
        <w:rPr>
          <w:rStyle w:val="VerbatimChar"/>
        </w:rPr>
        <w:t>推測は推測と明記。事実と分けろ。分からないは「未特定」</w:t>
      </w:r>
      <w:r>
        <w:rPr/>
        <w:br/>
      </w:r>
      <w:r>
        <w:rPr>
          <w:rStyle w:val="VerbatimChar"/>
        </w:rPr>
        <w:t xml:space="preserve">- </w:t>
      </w:r>
      <w:r>
        <w:rPr>
          <w:rStyle w:val="VerbatimChar"/>
        </w:rPr>
        <w:t>異常系・境界・失敗経路を自分から攻めろ</w:t>
      </w:r>
      <w:r>
        <w:rPr/>
        <w:br/>
      </w:r>
      <w:r>
        <w:rPr>
          <w:rStyle w:val="VerbatimChar"/>
        </w:rPr>
        <w:t xml:space="preserve">- </w:t>
      </w:r>
      <w:r>
        <w:rPr>
          <w:rStyle w:val="VerbatimChar"/>
        </w:rPr>
        <w:t>直すなら最小差分＋回帰テスト。テスト無しの修正は却下</w:t>
      </w:r>
      <w:r>
        <w:rPr/>
        <w:br/>
      </w:r>
      <w:r>
        <w:rPr>
          <w:rStyle w:val="VerbatimChar"/>
        </w:rPr>
        <w:t>- TZ=Asia/Tokyo</w:t>
      </w:r>
      <w:r>
        <w:rPr>
          <w:rStyle w:val="VerbatimChar"/>
        </w:rPr>
        <w:t>、</w:t>
      </w:r>
      <w:r>
        <w:rPr>
          <w:rStyle w:val="VerbatimChar"/>
        </w:rPr>
        <w:t>jsdom</w:t>
      </w:r>
      <w:r>
        <w:rPr>
          <w:rStyle w:val="VerbatimChar"/>
        </w:rPr>
        <w:t>実ファイル駆動の商用テストで全</w:t>
      </w:r>
      <w:r>
        <w:rPr>
          <w:rStyle w:val="VerbatimChar"/>
        </w:rPr>
        <w:t>PASS</w:t>
      </w:r>
      <w:r>
        <w:rPr>
          <w:rStyle w:val="VerbatimChar"/>
        </w:rPr>
        <w:t>が通過条件</w:t>
      </w:r>
      <w:r>
        <w:rPr/>
        <w:br/>
      </w:r>
      <w:r>
        <w:rPr>
          <w:rStyle w:val="VerbatimChar"/>
        </w:rPr>
        <w:t xml:space="preserve">- </w:t>
      </w:r>
      <w:r>
        <w:rPr>
          <w:rStyle w:val="VerbatimChar"/>
        </w:rPr>
        <w:t>妥協する場合は「何を・なぜ・リスク」を明記。黙って落とすな</w:t>
      </w:r>
      <w:r>
        <w:rPr/>
        <w:br/>
      </w:r>
      <w:r>
        <w:rPr>
          <w:rStyle w:val="VerbatimChar"/>
        </w:rPr>
        <w:t>厳しくしていいのはコードと品質に対してだけ。人格攻撃や精神論は不要。</w:t>
      </w:r>
    </w:p>
    <w:p>
      <w:pPr>
        <w:pStyle w:val="Normal"/>
        <w:rPr/>
      </w:pPr>
      <w:bookmarkStart w:id="5" w:name="最初に宣言スパルタモード"/>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主張は証拠で示せ"/>
      <w:r>
        <w:rPr/>
        <w:t xml:space="preserve">1. </w:t>
      </w:r>
      <w:r>
        <w:rPr/>
        <w:t>主張は証拠で示せ</w:t>
      </w:r>
    </w:p>
    <w:p>
      <w:pPr>
        <w:pStyle w:val="FirstParagraph"/>
        <w:rPr/>
      </w:pPr>
      <w:r>
        <w:rPr/>
        <w:t>【解説】「直した」「動く」は主観。</w:t>
      </w:r>
      <w:r>
        <w:rPr>
          <w:b/>
          <w:bCs/>
        </w:rPr>
        <w:t>通るテスト</w:t>
      </w:r>
      <w:r>
        <w:rPr/>
        <w:t>だけが証拠です。</w:t>
      </w:r>
    </w:p>
    <w:p>
      <w:pPr>
        <w:pStyle w:val="SourceCode"/>
        <w:rPr/>
      </w:pPr>
      <w:r>
        <w:rPr>
          <w:rStyle w:val="VerbatimChar"/>
        </w:rPr>
        <w:t>その変更が正しいことを、テストで証明しろ。</w:t>
      </w:r>
      <w:r>
        <w:rPr/>
        <w:br/>
      </w:r>
      <w:r>
        <w:rPr>
          <w:rStyle w:val="VerbatimChar"/>
        </w:rPr>
        <w:t xml:space="preserve">- </w:t>
      </w:r>
      <w:r>
        <w:rPr>
          <w:rStyle w:val="VerbatimChar"/>
        </w:rPr>
        <w:t>「直した」と言うな。どのテストがそれを保証するかを示せ</w:t>
      </w:r>
      <w:r>
        <w:rPr/>
        <w:br/>
      </w:r>
      <w:r>
        <w:rPr>
          <w:rStyle w:val="VerbatimChar"/>
        </w:rPr>
        <w:t xml:space="preserve">- </w:t>
      </w:r>
      <w:r>
        <w:rPr>
          <w:rStyle w:val="VerbatimChar"/>
        </w:rPr>
        <w:t>新規ケースを追加し、</w:t>
      </w:r>
      <w:r>
        <w:rPr>
          <w:rStyle w:val="VerbatimChar"/>
        </w:rPr>
        <w:t xml:space="preserve">TZ=Asia/Tokyo node test_commercial.js </w:t>
      </w:r>
      <w:r>
        <w:rPr>
          <w:rStyle w:val="VerbatimChar"/>
        </w:rPr>
        <w:t>を実行、</w:t>
      </w:r>
      <w:r>
        <w:rPr>
          <w:rStyle w:val="VerbatimChar"/>
        </w:rPr>
        <w:t>PASS/FAIL</w:t>
      </w:r>
      <w:r>
        <w:rPr>
          <w:rStyle w:val="VerbatimChar"/>
        </w:rPr>
        <w:t>件数を出せ</w:t>
      </w:r>
      <w:r>
        <w:rPr/>
        <w:br/>
      </w:r>
      <w:r>
        <w:rPr>
          <w:rStyle w:val="VerbatimChar"/>
        </w:rPr>
        <w:t xml:space="preserve">- </w:t>
      </w:r>
      <w:r>
        <w:rPr>
          <w:rStyle w:val="VerbatimChar"/>
        </w:rPr>
        <w:t>テストが無い主張は、未検証として扱え</w:t>
      </w:r>
      <w:r>
        <w:rPr/>
        <w:br/>
      </w:r>
      <w:r>
        <w:rPr>
          <w:rStyle w:val="VerbatimChar"/>
        </w:rPr>
        <w:t>証拠の無い「動くはず」を</w:t>
      </w:r>
      <w:r>
        <w:rPr>
          <w:rStyle w:val="VerbatimChar"/>
        </w:rPr>
        <w:t>1</w:t>
      </w:r>
      <w:r>
        <w:rPr>
          <w:rStyle w:val="VerbatimChar"/>
        </w:rPr>
        <w:t>つも残すな。</w:t>
      </w:r>
    </w:p>
    <w:p>
      <w:pPr>
        <w:pStyle w:val="Normal"/>
        <w:rPr/>
      </w:pPr>
      <w:bookmarkStart w:id="7" w:name="主張は証拠で示せ"/>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2"/>
        <w:rPr/>
      </w:pPr>
      <w:bookmarkStart w:id="8" w:name="自分のコードを攻撃しろ敵対的テスト"/>
      <w:r>
        <w:rPr/>
        <w:t xml:space="preserve">2. </w:t>
      </w:r>
      <w:r>
        <w:rPr/>
        <w:t>自分のコードを攻撃しろ（敵対的テスト）</w:t>
      </w:r>
    </w:p>
    <w:p>
      <w:pPr>
        <w:pStyle w:val="FirstParagraph"/>
        <w:rPr/>
      </w:pPr>
      <w:r>
        <w:rPr/>
        <w:t>【解説】作った本人がいちばん壊しにくい。</w:t>
      </w:r>
      <w:r>
        <w:rPr>
          <w:b/>
          <w:bCs/>
        </w:rPr>
        <w:t>攻撃者の視点</w:t>
      </w:r>
      <w:r>
        <w:rPr/>
        <w:t>で壊しに行きます。</w:t>
      </w:r>
    </w:p>
    <w:p>
      <w:pPr>
        <w:pStyle w:val="SourceCode"/>
        <w:rPr/>
      </w:pPr>
      <w:r>
        <w:rPr>
          <w:rStyle w:val="VerbatimChar"/>
        </w:rPr>
        <w:t>このコードを攻撃者の視点で壊しに行け。</w:t>
      </w:r>
      <w:r>
        <w:rPr/>
        <w:br/>
      </w:r>
      <w:r>
        <w:rPr>
          <w:rStyle w:val="VerbatimChar"/>
        </w:rPr>
        <w:t xml:space="preserve">- </w:t>
      </w:r>
      <w:r>
        <w:rPr>
          <w:rStyle w:val="VerbatimChar"/>
        </w:rPr>
        <w:t>想定外の入力（空</w:t>
      </w:r>
      <w:r>
        <w:rPr>
          <w:rStyle w:val="VerbatimChar"/>
        </w:rPr>
        <w:t>/</w:t>
      </w:r>
      <w:r>
        <w:rPr>
          <w:rStyle w:val="VerbatimChar"/>
        </w:rPr>
        <w:t>巨大</w:t>
      </w:r>
      <w:r>
        <w:rPr>
          <w:rStyle w:val="VerbatimChar"/>
        </w:rPr>
        <w:t>/</w:t>
      </w:r>
      <w:r>
        <w:rPr>
          <w:rStyle w:val="VerbatimChar"/>
        </w:rPr>
        <w:t>特殊文字</w:t>
      </w:r>
      <w:r>
        <w:rPr>
          <w:rStyle w:val="VerbatimChar"/>
        </w:rPr>
        <w:t>/</w:t>
      </w:r>
      <w:r>
        <w:rPr>
          <w:rStyle w:val="VerbatimChar"/>
        </w:rPr>
        <w:t>型違い</w:t>
      </w:r>
      <w:r>
        <w:rPr>
          <w:rStyle w:val="VerbatimChar"/>
        </w:rPr>
        <w:t>/</w:t>
      </w:r>
      <w:r>
        <w:rPr>
          <w:rStyle w:val="VerbatimChar"/>
        </w:rPr>
        <w:t>連打</w:t>
      </w:r>
      <w:r>
        <w:rPr>
          <w:rStyle w:val="VerbatimChar"/>
        </w:rPr>
        <w:t>/</w:t>
      </w:r>
      <w:r>
        <w:rPr>
          <w:rStyle w:val="VerbatimChar"/>
        </w:rPr>
        <w:t>同時操作）を投げる</w:t>
      </w:r>
      <w:r>
        <w:rPr/>
        <w:br/>
      </w:r>
      <w:r>
        <w:rPr>
          <w:rStyle w:val="VerbatimChar"/>
        </w:rPr>
        <w:t xml:space="preserve">- </w:t>
      </w:r>
      <w:r>
        <w:rPr>
          <w:rStyle w:val="VerbatimChar"/>
        </w:rPr>
        <w:t>保存失敗（</w:t>
      </w:r>
      <w:r>
        <w:rPr>
          <w:rStyle w:val="VerbatimChar"/>
        </w:rPr>
        <w:t>Quota</w:t>
      </w:r>
      <w:r>
        <w:rPr>
          <w:rStyle w:val="VerbatimChar"/>
        </w:rPr>
        <w:t>）、</w:t>
      </w:r>
      <w:r>
        <w:rPr>
          <w:rStyle w:val="VerbatimChar"/>
        </w:rPr>
        <w:t>localStorage</w:t>
      </w:r>
      <w:r>
        <w:rPr>
          <w:rStyle w:val="VerbatimChar"/>
        </w:rPr>
        <w:t>無効、</w:t>
      </w:r>
      <w:r>
        <w:rPr>
          <w:rStyle w:val="VerbatimChar"/>
        </w:rPr>
        <w:t>JSON</w:t>
      </w:r>
      <w:r>
        <w:rPr>
          <w:rStyle w:val="VerbatimChar"/>
        </w:rPr>
        <w:t>破損 を注入</w:t>
      </w:r>
      <w:r>
        <w:rPr/>
        <w:br/>
      </w:r>
      <w:r>
        <w:rPr>
          <w:rStyle w:val="VerbatimChar"/>
        </w:rPr>
        <w:t xml:space="preserve">- </w:t>
      </w:r>
      <w:r>
        <w:rPr>
          <w:rStyle w:val="VerbatimChar"/>
        </w:rPr>
        <w:t>「ここは大丈夫だろう」と思った所こそ重点的に</w:t>
      </w:r>
      <w:r>
        <w:rPr/>
        <w:br/>
      </w:r>
      <w:r>
        <w:rPr>
          <w:rStyle w:val="VerbatimChar"/>
        </w:rPr>
        <w:t>壊れた箇所を再現テストとして残し、最小修正＋回帰確認まで。</w:t>
      </w:r>
    </w:p>
    <w:p>
      <w:pPr>
        <w:pStyle w:val="Normal"/>
        <w:rPr/>
      </w:pPr>
      <w:bookmarkStart w:id="9" w:name="自分のコードを攻撃しろ敵対的テスト"/>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2"/>
        <w:rPr/>
      </w:pPr>
      <w:bookmarkStart w:id="10" w:name="境界を潰せ"/>
      <w:r>
        <w:rPr/>
        <w:t xml:space="preserve">3. </w:t>
      </w:r>
      <w:r>
        <w:rPr/>
        <w:t>境界を潰せ</w:t>
      </w:r>
    </w:p>
    <w:p>
      <w:pPr>
        <w:pStyle w:val="SourceCode"/>
        <w:rPr/>
      </w:pPr>
      <w:r>
        <w:rPr>
          <w:rStyle w:val="VerbatimChar"/>
        </w:rPr>
        <w:t>境界値を全部潰せ。</w:t>
      </w:r>
      <w:r>
        <w:rPr/>
        <w:br/>
      </w:r>
      <w:r>
        <w:rPr>
          <w:rStyle w:val="VerbatimChar"/>
        </w:rPr>
        <w:t xml:space="preserve">- </w:t>
      </w:r>
      <w:r>
        <w:rPr>
          <w:rStyle w:val="VerbatimChar"/>
        </w:rPr>
        <w:t>時刻：日</w:t>
      </w:r>
      <w:r>
        <w:rPr>
          <w:rStyle w:val="VerbatimChar"/>
        </w:rPr>
        <w:t>/</w:t>
      </w:r>
      <w:r>
        <w:rPr>
          <w:rStyle w:val="VerbatimChar"/>
        </w:rPr>
        <w:t>週</w:t>
      </w:r>
      <w:r>
        <w:rPr>
          <w:rStyle w:val="VerbatimChar"/>
        </w:rPr>
        <w:t>/</w:t>
      </w:r>
      <w:r>
        <w:rPr>
          <w:rStyle w:val="VerbatimChar"/>
        </w:rPr>
        <w:t>月またぎ、</w:t>
      </w:r>
      <w:r>
        <w:rPr>
          <w:rStyle w:val="VerbatimChar"/>
        </w:rPr>
        <w:t>23:59:59</w:t>
      </w:r>
      <w:r>
        <w:rPr>
          <w:rStyle w:val="VerbatimChar"/>
        </w:rPr>
        <w:t>の「ちょうど</w:t>
      </w:r>
      <w:r>
        <w:rPr>
          <w:rStyle w:val="VerbatimChar"/>
        </w:rPr>
        <w:t>/</w:t>
      </w:r>
      <w:r>
        <w:rPr>
          <w:rStyle w:val="VerbatimChar"/>
        </w:rPr>
        <w:t>直前</w:t>
      </w:r>
      <w:r>
        <w:rPr>
          <w:rStyle w:val="VerbatimChar"/>
        </w:rPr>
        <w:t>/</w:t>
      </w:r>
      <w:r>
        <w:rPr>
          <w:rStyle w:val="VerbatimChar"/>
        </w:rPr>
        <w:t>直後」、</w:t>
      </w:r>
      <w:r>
        <w:rPr>
          <w:rStyle w:val="VerbatimChar"/>
        </w:rPr>
        <w:t>TZ</w:t>
      </w:r>
      <w:r>
        <w:rPr>
          <w:rStyle w:val="VerbatimChar"/>
        </w:rPr>
        <w:t>依存</w:t>
      </w:r>
      <w:r>
        <w:rPr/>
        <w:br/>
      </w:r>
      <w:r>
        <w:rPr>
          <w:rStyle w:val="VerbatimChar"/>
        </w:rPr>
        <w:t xml:space="preserve">- </w:t>
      </w:r>
      <w:r>
        <w:rPr>
          <w:rStyle w:val="VerbatimChar"/>
        </w:rPr>
        <w:t>数：</w:t>
      </w:r>
      <w:r>
        <w:rPr>
          <w:rStyle w:val="VerbatimChar"/>
        </w:rPr>
        <w:t>0/1/</w:t>
      </w:r>
      <w:r>
        <w:rPr>
          <w:rStyle w:val="VerbatimChar"/>
        </w:rPr>
        <w:t>上限</w:t>
      </w:r>
      <w:r>
        <w:rPr>
          <w:rStyle w:val="VerbatimChar"/>
        </w:rPr>
        <w:t>/</w:t>
      </w:r>
      <w:r>
        <w:rPr>
          <w:rStyle w:val="VerbatimChar"/>
        </w:rPr>
        <w:t>負</w:t>
      </w:r>
      <w:r>
        <w:rPr>
          <w:rStyle w:val="VerbatimChar"/>
        </w:rPr>
        <w:t>/</w:t>
      </w:r>
      <w:r>
        <w:rPr>
          <w:rStyle w:val="VerbatimChar"/>
        </w:rPr>
        <w:t>小数、空配列</w:t>
      </w:r>
      <w:r>
        <w:rPr>
          <w:rStyle w:val="VerbatimChar"/>
        </w:rPr>
        <w:t>/</w:t>
      </w:r>
      <w:r>
        <w:rPr>
          <w:rStyle w:val="VerbatimChar"/>
        </w:rPr>
        <w:t>満杯</w:t>
      </w:r>
      <w:r>
        <w:rPr/>
        <w:br/>
      </w:r>
      <w:r>
        <w:rPr>
          <w:rStyle w:val="VerbatimChar"/>
        </w:rPr>
        <w:t xml:space="preserve">- </w:t>
      </w:r>
      <w:r>
        <w:rPr>
          <w:rStyle w:val="VerbatimChar"/>
        </w:rPr>
        <w:t>状態：取りうる全状態（未達</w:t>
      </w:r>
      <w:r>
        <w:rPr>
          <w:rStyle w:val="VerbatimChar"/>
        </w:rPr>
        <w:t>/</w:t>
      </w:r>
      <w:r>
        <w:rPr>
          <w:rStyle w:val="VerbatimChar"/>
        </w:rPr>
        <w:t>達成</w:t>
      </w:r>
      <w:r>
        <w:rPr>
          <w:rStyle w:val="VerbatimChar"/>
        </w:rPr>
        <w:t>/</w:t>
      </w:r>
      <w:r>
        <w:rPr>
          <w:rStyle w:val="VerbatimChar"/>
        </w:rPr>
        <w:t>閉 等）と、その遷移の端</w:t>
      </w:r>
      <w:r>
        <w:rPr/>
        <w:br/>
      </w:r>
      <w:r>
        <w:rPr>
          <w:rStyle w:val="VerbatimChar"/>
        </w:rPr>
        <w:t>独立参照実装と総当たりで突き合わせ、食い違いを</w:t>
      </w:r>
      <w:r>
        <w:rPr>
          <w:rStyle w:val="VerbatimChar"/>
        </w:rPr>
        <w:t>1</w:t>
      </w:r>
      <w:r>
        <w:rPr>
          <w:rStyle w:val="VerbatimChar"/>
        </w:rPr>
        <w:t>件残らず出せ。</w:t>
      </w:r>
    </w:p>
    <w:p>
      <w:pPr>
        <w:pStyle w:val="Normal"/>
        <w:rPr/>
      </w:pPr>
      <w:bookmarkStart w:id="11" w:name="境界を潰せ"/>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pPr>
      <w:bookmarkStart w:id="12" w:name="失敗経路を全部踏め"/>
      <w:r>
        <w:rPr/>
        <w:t xml:space="preserve">4. </w:t>
      </w:r>
      <w:r>
        <w:rPr/>
        <w:t>失敗経路を全部踏め</w:t>
      </w:r>
    </w:p>
    <w:p>
      <w:pPr>
        <w:pStyle w:val="FirstParagraph"/>
        <w:rPr/>
      </w:pPr>
      <w:r>
        <w:rPr/>
        <w:t>【解説】正常系は誰でも通す。</w:t>
      </w:r>
      <w:r>
        <w:rPr>
          <w:b/>
          <w:bCs/>
        </w:rPr>
        <w:t>失敗側</w:t>
      </w:r>
      <w:r>
        <w:rPr/>
        <w:t>を踏み抜けるかが商用の分かれ目。</w:t>
      </w:r>
    </w:p>
    <w:p>
      <w:pPr>
        <w:pStyle w:val="SourceCode"/>
        <w:rPr/>
      </w:pPr>
      <w:r>
        <w:rPr>
          <w:rStyle w:val="VerbatimChar"/>
        </w:rPr>
        <w:t>失敗経路の網羅を点検しろ。</w:t>
      </w:r>
      <w:r>
        <w:rPr/>
        <w:br/>
      </w:r>
      <w:r>
        <w:rPr>
          <w:rStyle w:val="VerbatimChar"/>
        </w:rPr>
        <w:t>- try/catch</w:t>
      </w:r>
      <w:r>
        <w:rPr>
          <w:rStyle w:val="VerbatimChar"/>
        </w:rPr>
        <w:t>の抜け、握りつぶし（</w:t>
      </w:r>
      <w:r>
        <w:rPr>
          <w:rStyle w:val="VerbatimChar"/>
        </w:rPr>
        <w:t>catch</w:t>
      </w:r>
      <w:r>
        <w:rPr>
          <w:rStyle w:val="VerbatimChar"/>
        </w:rPr>
        <w:t>で何もしない）を全部指摘</w:t>
      </w:r>
      <w:r>
        <w:rPr/>
        <w:br/>
      </w:r>
      <w:r>
        <w:rPr>
          <w:rStyle w:val="VerbatimChar"/>
        </w:rPr>
        <w:t xml:space="preserve">- </w:t>
      </w:r>
      <w:r>
        <w:rPr>
          <w:rStyle w:val="VerbatimChar"/>
        </w:rPr>
        <w:t>保存失敗→メモリ退避→ログ記録→呼び出し側の継続 が繋がっているか実証</w:t>
      </w:r>
      <w:r>
        <w:rPr/>
        <w:br/>
      </w:r>
      <w:r>
        <w:rPr>
          <w:rStyle w:val="VerbatimChar"/>
        </w:rPr>
        <w:t xml:space="preserve">- window.error/unhandledrejection </w:t>
      </w:r>
      <w:r>
        <w:rPr>
          <w:rStyle w:val="VerbatimChar"/>
        </w:rPr>
        <w:t>が捕捉され、ログに残るか実証</w:t>
      </w:r>
      <w:r>
        <w:rPr/>
        <w:br/>
      </w:r>
      <w:r>
        <w:rPr>
          <w:rStyle w:val="VerbatimChar"/>
        </w:rPr>
        <w:t>未捕捉の経路が</w:t>
      </w:r>
      <w:r>
        <w:rPr>
          <w:rStyle w:val="VerbatimChar"/>
        </w:rPr>
        <w:t>1</w:t>
      </w:r>
      <w:r>
        <w:rPr>
          <w:rStyle w:val="VerbatimChar"/>
        </w:rPr>
        <w:t>つでもあれば、それは未完成だ。</w:t>
      </w:r>
    </w:p>
    <w:p>
      <w:pPr>
        <w:pStyle w:val="Normal"/>
        <w:rPr/>
      </w:pPr>
      <w:bookmarkStart w:id="13" w:name="失敗経路を全部踏め"/>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
    </w:p>
    <w:p>
      <w:pPr>
        <w:pStyle w:val="Heading2"/>
        <w:rPr/>
      </w:pPr>
      <w:bookmarkStart w:id="14" w:name="再現性を要求しろ"/>
      <w:r>
        <w:rPr/>
        <w:t xml:space="preserve">5. </w:t>
      </w:r>
      <w:r>
        <w:rPr/>
        <w:t>再現性を要求しろ</w:t>
      </w:r>
    </w:p>
    <w:p>
      <w:pPr>
        <w:pStyle w:val="FirstParagraph"/>
        <w:rPr/>
      </w:pPr>
      <w:r>
        <w:rPr/>
        <w:t>【解説】</w:t>
      </w:r>
      <w:r>
        <w:rPr>
          <w:b/>
          <w:bCs/>
        </w:rPr>
        <w:t>決定的</w:t>
      </w:r>
      <w:r>
        <w:rPr/>
        <w:t>でないテストは信用できません。乱数・時刻・順序を固定します。</w:t>
      </w:r>
    </w:p>
    <w:p>
      <w:pPr>
        <w:pStyle w:val="SourceCode"/>
        <w:rPr/>
      </w:pPr>
      <w:r>
        <w:rPr>
          <w:rStyle w:val="VerbatimChar"/>
        </w:rPr>
        <w:t>テストの再現性を厳格にしろ。</w:t>
      </w:r>
      <w:r>
        <w:rPr/>
        <w:br/>
      </w:r>
      <w:r>
        <w:rPr>
          <w:rStyle w:val="VerbatimChar"/>
        </w:rPr>
        <w:t xml:space="preserve">- </w:t>
      </w:r>
      <w:r>
        <w:rPr>
          <w:rStyle w:val="VerbatimChar"/>
        </w:rPr>
        <w:t>時刻は</w:t>
      </w:r>
      <w:r>
        <w:rPr>
          <w:rStyle w:val="VerbatimChar"/>
        </w:rPr>
        <w:t>TZ=Asia/Tokyo</w:t>
      </w:r>
      <w:r>
        <w:rPr>
          <w:rStyle w:val="VerbatimChar"/>
        </w:rPr>
        <w:t>で固定、必要なら入力日時を明示注入</w:t>
      </w:r>
      <w:r>
        <w:rPr/>
        <w:br/>
      </w:r>
      <w:r>
        <w:rPr>
          <w:rStyle w:val="VerbatimChar"/>
        </w:rPr>
        <w:t xml:space="preserve">- </w:t>
      </w:r>
      <w:r>
        <w:rPr>
          <w:rStyle w:val="VerbatimChar"/>
        </w:rPr>
        <w:t>乱数・実行順序に依存していないか点検し、依存があれば排除</w:t>
      </w:r>
      <w:r>
        <w:rPr/>
        <w:br/>
      </w:r>
      <w:r>
        <w:rPr>
          <w:rStyle w:val="VerbatimChar"/>
        </w:rPr>
        <w:t xml:space="preserve">- </w:t>
      </w:r>
      <w:r>
        <w:rPr>
          <w:rStyle w:val="VerbatimChar"/>
        </w:rPr>
        <w:t>「タブ閉じ」は</w:t>
      </w:r>
      <w:r>
        <w:rPr>
          <w:rStyle w:val="VerbatimChar"/>
        </w:rPr>
        <w:t>seed</w:t>
      </w:r>
      <w:r>
        <w:rPr>
          <w:rStyle w:val="VerbatimChar"/>
        </w:rPr>
        <w:t>、「保存失敗」は</w:t>
      </w:r>
      <w:r>
        <w:rPr>
          <w:rStyle w:val="VerbatimChar"/>
        </w:rPr>
        <w:t>Storage.prototype</w:t>
      </w:r>
      <w:r>
        <w:rPr>
          <w:rStyle w:val="VerbatimChar"/>
        </w:rPr>
        <w:t>差し替えで決定的に再現</w:t>
      </w:r>
      <w:r>
        <w:rPr/>
        <w:br/>
      </w:r>
      <w:r>
        <w:rPr>
          <w:rStyle w:val="VerbatimChar"/>
        </w:rPr>
        <w:t>たまに落ちる</w:t>
      </w:r>
      <w:r>
        <w:rPr>
          <w:rStyle w:val="VerbatimChar"/>
        </w:rPr>
        <w:t>/</w:t>
      </w:r>
      <w:r>
        <w:rPr>
          <w:rStyle w:val="VerbatimChar"/>
        </w:rPr>
        <w:t>たまに通るテストは、テストの欠陥として直せ。</w:t>
      </w:r>
    </w:p>
    <w:p>
      <w:pPr>
        <w:pStyle w:val="Normal"/>
        <w:rPr/>
      </w:pPr>
      <w:bookmarkStart w:id="15" w:name="再現性を要求しろ"/>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p>
    <w:p>
      <w:pPr>
        <w:pStyle w:val="Heading2"/>
        <w:rPr/>
      </w:pPr>
      <w:bookmarkStart w:id="16" w:name="弱い修正を却下しろ"/>
      <w:r>
        <w:rPr/>
        <w:t xml:space="preserve">6. </w:t>
      </w:r>
      <w:r>
        <w:rPr/>
        <w:t>弱い修正を却下しろ</w:t>
      </w:r>
    </w:p>
    <w:p>
      <w:pPr>
        <w:pStyle w:val="SourceCode"/>
        <w:rPr/>
      </w:pPr>
      <w:r>
        <w:rPr>
          <w:rStyle w:val="VerbatimChar"/>
        </w:rPr>
        <w:t>この修正を商用基準で査読しろ。容赦するな。</w:t>
      </w:r>
      <w:r>
        <w:rPr/>
        <w:br/>
      </w:r>
      <w:r>
        <w:rPr>
          <w:rStyle w:val="VerbatimChar"/>
        </w:rPr>
        <w:t xml:space="preserve">- </w:t>
      </w:r>
      <w:r>
        <w:rPr>
          <w:rStyle w:val="VerbatimChar"/>
        </w:rPr>
        <w:t>対症療法（根本でない）</w:t>
      </w:r>
      <w:r>
        <w:rPr>
          <w:rStyle w:val="VerbatimChar"/>
        </w:rPr>
        <w:t xml:space="preserve">/ </w:t>
      </w:r>
      <w:r>
        <w:rPr>
          <w:rStyle w:val="VerbatimChar"/>
        </w:rPr>
        <w:t xml:space="preserve">握りつぶし </w:t>
      </w:r>
      <w:r>
        <w:rPr>
          <w:rStyle w:val="VerbatimChar"/>
        </w:rPr>
        <w:t xml:space="preserve">/ </w:t>
      </w:r>
      <w:r>
        <w:rPr>
          <w:rStyle w:val="VerbatimChar"/>
        </w:rPr>
        <w:t xml:space="preserve">マジックナンバー </w:t>
      </w:r>
      <w:r>
        <w:rPr>
          <w:rStyle w:val="VerbatimChar"/>
        </w:rPr>
        <w:t xml:space="preserve">/ </w:t>
      </w:r>
      <w:r>
        <w:rPr>
          <w:rStyle w:val="VerbatimChar"/>
        </w:rPr>
        <w:t>コピペ重複 を指摘</w:t>
      </w:r>
      <w:r>
        <w:rPr/>
        <w:br/>
      </w:r>
      <w:r>
        <w:rPr>
          <w:rStyle w:val="VerbatimChar"/>
        </w:rPr>
        <w:t xml:space="preserve">- </w:t>
      </w:r>
      <w:r>
        <w:rPr>
          <w:rStyle w:val="VerbatimChar"/>
        </w:rPr>
        <w:t>最小差分か？ 既存の単一の真実を二重化していないか？</w:t>
      </w:r>
      <w:r>
        <w:rPr/>
        <w:br/>
      </w:r>
      <w:r>
        <w:rPr>
          <w:rStyle w:val="VerbatimChar"/>
        </w:rPr>
        <w:t xml:space="preserve">- </w:t>
      </w:r>
      <w:r>
        <w:rPr>
          <w:rStyle w:val="VerbatimChar"/>
        </w:rPr>
        <w:t>回帰テストが付いているか？ 付いていなければ却下し、付け直させろ</w:t>
      </w:r>
      <w:r>
        <w:rPr/>
        <w:br/>
      </w:r>
      <w:r>
        <w:rPr>
          <w:rStyle w:val="VerbatimChar"/>
        </w:rPr>
        <w:t>合格でないなら「却下」と明言し、合格条件を箇条書きで返せ。</w:t>
      </w:r>
    </w:p>
    <w:p>
      <w:pPr>
        <w:pStyle w:val="Normal"/>
        <w:rPr/>
      </w:pPr>
      <w:bookmarkStart w:id="17" w:name="弱い修正を却下しろ"/>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
    </w:p>
    <w:p>
      <w:pPr>
        <w:pStyle w:val="Heading2"/>
        <w:rPr/>
      </w:pPr>
      <w:bookmarkStart w:id="18" w:name="品質ゲート通過条件"/>
      <w:r>
        <w:rPr/>
        <w:t xml:space="preserve">7. </w:t>
      </w:r>
      <w:r>
        <w:rPr/>
        <w:t>品質ゲート（通過条件）</w:t>
      </w:r>
    </w:p>
    <w:p>
      <w:pPr>
        <w:pStyle w:val="FirstParagraph"/>
        <w:rPr/>
      </w:pPr>
      <w:r>
        <w:rPr/>
        <w:t>【解説】基準を満たすまで</w:t>
      </w:r>
      <w:r>
        <w:rPr>
          <w:b/>
          <w:bCs/>
        </w:rPr>
        <w:t>次へ進ませない</w:t>
      </w:r>
      <w:r>
        <w:rPr/>
        <w:t>。ゲートを明文化します。</w:t>
      </w:r>
    </w:p>
    <w:p>
      <w:pPr>
        <w:pStyle w:val="SourceCode"/>
        <w:rPr/>
      </w:pPr>
      <w:r>
        <w:rPr>
          <w:rStyle w:val="VerbatimChar"/>
        </w:rPr>
        <w:t>リリース前の品質ゲートを判定しろ。すべて満たさなければ不合格：</w:t>
      </w:r>
      <w:r>
        <w:rPr/>
        <w:br/>
      </w:r>
      <w:r>
        <w:rPr>
          <w:rStyle w:val="VerbatimChar"/>
        </w:rPr>
        <w:t xml:space="preserve">- TZ=Asia/Tokyo node test_commercial.js </w:t>
      </w:r>
      <w:r>
        <w:rPr>
          <w:rStyle w:val="VerbatimChar"/>
        </w:rPr>
        <w:t>が 全</w:t>
      </w:r>
      <w:r>
        <w:rPr>
          <w:rStyle w:val="VerbatimChar"/>
        </w:rPr>
        <w:t>PASS</w:t>
      </w:r>
      <w:r>
        <w:rPr>
          <w:rStyle w:val="VerbatimChar"/>
        </w:rPr>
        <w:t>（</w:t>
      </w:r>
      <w:r>
        <w:rPr>
          <w:rStyle w:val="VerbatimChar"/>
        </w:rPr>
        <w:t>FAIL 0</w:t>
      </w:r>
      <w:r>
        <w:rPr>
          <w:rStyle w:val="VerbatimChar"/>
        </w:rPr>
        <w:t>）</w:t>
      </w:r>
      <w:r>
        <w:rPr/>
        <w:br/>
      </w:r>
      <w:r>
        <w:rPr>
          <w:rStyle w:val="VerbatimChar"/>
        </w:rPr>
        <w:t xml:space="preserve">- </w:t>
      </w:r>
      <w:r>
        <w:rPr>
          <w:rStyle w:val="VerbatimChar"/>
        </w:rPr>
        <w:t>今回変更に対応する新ケース＋既存回帰ケースが揃っている</w:t>
      </w:r>
      <w:r>
        <w:rPr/>
        <w:br/>
      </w:r>
      <w:r>
        <w:rPr>
          <w:rStyle w:val="VerbatimChar"/>
        </w:rPr>
        <w:t xml:space="preserve">- </w:t>
      </w:r>
      <w:r>
        <w:rPr>
          <w:rStyle w:val="VerbatimChar"/>
        </w:rPr>
        <w:t>異常系（保存失敗</w:t>
      </w:r>
      <w:r>
        <w:rPr>
          <w:rStyle w:val="VerbatimChar"/>
        </w:rPr>
        <w:t>/</w:t>
      </w:r>
      <w:r>
        <w:rPr>
          <w:rStyle w:val="VerbatimChar"/>
        </w:rPr>
        <w:t>タブ閉じ</w:t>
      </w:r>
      <w:r>
        <w:rPr>
          <w:rStyle w:val="VerbatimChar"/>
        </w:rPr>
        <w:t>/</w:t>
      </w:r>
      <w:r>
        <w:rPr>
          <w:rStyle w:val="VerbatimChar"/>
        </w:rPr>
        <w:t>境界</w:t>
      </w:r>
      <w:r>
        <w:rPr>
          <w:rStyle w:val="VerbatimChar"/>
        </w:rPr>
        <w:t>/</w:t>
      </w:r>
      <w:r>
        <w:rPr>
          <w:rStyle w:val="VerbatimChar"/>
        </w:rPr>
        <w:t>取りこぼし）が注入テストで覆われている</w:t>
      </w:r>
      <w:r>
        <w:rPr/>
        <w:br/>
      </w:r>
      <w:r>
        <w:rPr>
          <w:rStyle w:val="VerbatimChar"/>
        </w:rPr>
        <w:t xml:space="preserve">- </w:t>
      </w:r>
      <w:r>
        <w:rPr>
          <w:rStyle w:val="VerbatimChar"/>
        </w:rPr>
        <w:t>単一</w:t>
      </w:r>
      <w:r>
        <w:rPr>
          <w:rStyle w:val="VerbatimChar"/>
        </w:rPr>
        <w:t>HTML</w:t>
      </w:r>
      <w:r>
        <w:rPr>
          <w:rStyle w:val="VerbatimChar"/>
        </w:rPr>
        <w:t>維持（外部依存なし）、</w:t>
      </w:r>
      <w:r>
        <w:rPr>
          <w:rStyle w:val="VerbatimChar"/>
        </w:rPr>
        <w:t>file://</w:t>
      </w:r>
      <w:r>
        <w:rPr>
          <w:rStyle w:val="VerbatimChar"/>
        </w:rPr>
        <w:t>で動作</w:t>
      </w:r>
      <w:r>
        <w:rPr/>
        <w:br/>
      </w:r>
      <w:r>
        <w:rPr>
          <w:rStyle w:val="VerbatimChar"/>
        </w:rPr>
        <w:t xml:space="preserve">- </w:t>
      </w:r>
      <w:r>
        <w:rPr>
          <w:rStyle w:val="VerbatimChar"/>
        </w:rPr>
        <w:t>刻印</w:t>
      </w:r>
      <w:r>
        <w:rPr>
          <w:rStyle w:val="VerbatimChar"/>
        </w:rPr>
        <w:t>3</w:t>
      </w:r>
      <w:r>
        <w:rPr>
          <w:rStyle w:val="VerbatimChar"/>
        </w:rPr>
        <w:t>点（ファイル名</w:t>
      </w:r>
      <w:r>
        <w:rPr>
          <w:rStyle w:val="VerbatimChar"/>
        </w:rPr>
        <w:t>/</w:t>
      </w:r>
      <w:r>
        <w:rPr>
          <w:rStyle w:val="VerbatimChar"/>
        </w:rPr>
        <w:t>フッター</w:t>
      </w:r>
      <w:r>
        <w:rPr>
          <w:rStyle w:val="VerbatimChar"/>
        </w:rPr>
        <w:t>/</w:t>
      </w:r>
      <w:r>
        <w:rPr>
          <w:rStyle w:val="VerbatimChar"/>
        </w:rPr>
        <w:t>先頭ビルドコメント）一致</w:t>
      </w:r>
      <w:r>
        <w:rPr/>
        <w:br/>
      </w:r>
      <w:r>
        <w:rPr>
          <w:rStyle w:val="VerbatimChar"/>
        </w:rPr>
        <w:t>不合格項目を列挙し、合格までの最短手順を出せ。曖昧な「だいたい</w:t>
      </w:r>
      <w:r>
        <w:rPr>
          <w:rStyle w:val="VerbatimChar"/>
        </w:rPr>
        <w:t>OK</w:t>
      </w:r>
      <w:r>
        <w:rPr>
          <w:rStyle w:val="VerbatimChar"/>
        </w:rPr>
        <w:t>」は禁止。</w:t>
      </w:r>
    </w:p>
    <w:p>
      <w:pPr>
        <w:pStyle w:val="Normal"/>
        <w:rPr/>
      </w:pPr>
      <w:bookmarkStart w:id="19" w:name="品質ゲート通過条件"/>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
    </w:p>
    <w:p>
      <w:pPr>
        <w:pStyle w:val="Heading2"/>
        <w:rPr/>
      </w:pPr>
      <w:bookmarkStart w:id="20" w:name="妥協は明示しろ黙って落とすな"/>
      <w:r>
        <w:rPr/>
        <w:t xml:space="preserve">8. </w:t>
      </w:r>
      <w:r>
        <w:rPr/>
        <w:t>妥協は明示しろ（黙って落とすな）</w:t>
      </w:r>
    </w:p>
    <w:p>
      <w:pPr>
        <w:pStyle w:val="FirstParagraph"/>
        <w:rPr/>
      </w:pPr>
      <w:r>
        <w:rPr/>
        <w:t>【解説】完璧に全部はできないこともある。だが</w:t>
      </w:r>
      <w:r>
        <w:rPr>
          <w:b/>
          <w:bCs/>
        </w:rPr>
        <w:t>黙って落とすのは事故</w:t>
      </w:r>
      <w:r>
        <w:rPr/>
        <w:t>。記録して判断に回します。</w:t>
      </w:r>
    </w:p>
    <w:p>
      <w:pPr>
        <w:pStyle w:val="SourceCode"/>
        <w:rPr/>
      </w:pPr>
      <w:r>
        <w:rPr>
          <w:rStyle w:val="VerbatimChar"/>
        </w:rPr>
        <w:t>今回どうしても満たせない品質項目がある。黙って落とさず記録しろ。</w:t>
      </w:r>
      <w:r>
        <w:rPr/>
        <w:br/>
      </w:r>
      <w:r>
        <w:rPr>
          <w:rStyle w:val="VerbatimChar"/>
        </w:rPr>
        <w:t xml:space="preserve">- </w:t>
      </w:r>
      <w:r>
        <w:rPr>
          <w:rStyle w:val="VerbatimChar"/>
        </w:rPr>
        <w:t xml:space="preserve">落とす項目 </w:t>
      </w:r>
      <w:r>
        <w:rPr>
          <w:rStyle w:val="VerbatimChar"/>
        </w:rPr>
        <w:t xml:space="preserve">/ </w:t>
      </w:r>
      <w:r>
        <w:rPr>
          <w:rStyle w:val="VerbatimChar"/>
        </w:rPr>
        <w:t>なぜ満たせないか（事実）</w:t>
      </w:r>
      <w:r>
        <w:rPr>
          <w:rStyle w:val="VerbatimChar"/>
        </w:rPr>
        <w:t xml:space="preserve">/ </w:t>
      </w:r>
      <w:r>
        <w:rPr>
          <w:rStyle w:val="VerbatimChar"/>
        </w:rPr>
        <w:t>残るリスクと発生条件</w:t>
      </w:r>
      <w:r>
        <w:rPr/>
        <w:br/>
      </w:r>
      <w:r>
        <w:rPr>
          <w:rStyle w:val="VerbatimChar"/>
        </w:rPr>
        <w:t xml:space="preserve">- </w:t>
      </w:r>
      <w:r>
        <w:rPr>
          <w:rStyle w:val="VerbatimChar"/>
        </w:rPr>
        <w:t>暫定回避の有無と、恒久対応</w:t>
      </w:r>
      <w:r>
        <w:rPr>
          <w:rStyle w:val="VerbatimChar"/>
        </w:rPr>
        <w:t>TODO</w:t>
      </w:r>
      <w:r>
        <w:rPr>
          <w:rStyle w:val="VerbatimChar"/>
        </w:rPr>
        <w:t>（必ず残す）</w:t>
      </w:r>
      <w:r>
        <w:rPr/>
        <w:br/>
      </w:r>
      <w:r>
        <w:rPr>
          <w:rStyle w:val="VerbatimChar"/>
        </w:rPr>
        <w:t xml:space="preserve">- </w:t>
      </w:r>
      <w:r>
        <w:rPr>
          <w:rStyle w:val="VerbatimChar"/>
        </w:rPr>
        <w:t>リリースして良いかの判断材料（誰が判断すべきか）</w:t>
      </w:r>
      <w:r>
        <w:rPr/>
        <w:br/>
      </w:r>
      <w:r>
        <w:rPr>
          <w:rStyle w:val="VerbatimChar"/>
        </w:rPr>
        <w:t>推測を断定で書くな。再現できないものは「未特定」と明記しろ。</w:t>
      </w:r>
    </w:p>
    <w:p>
      <w:pPr>
        <w:pStyle w:val="Normal"/>
        <w:rPr/>
      </w:pPr>
      <w:bookmarkStart w:id="21" w:name="妥協は明示しろ黙って落とすな"/>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2"/>
        <w:rPr/>
      </w:pPr>
      <w:bookmarkStart w:id="22" w:name="容赦なきコードレビュー"/>
      <w:r>
        <w:rPr/>
        <w:t xml:space="preserve">★ </w:t>
      </w:r>
      <w:r>
        <w:rPr/>
        <w:t>容赦なきコードレビュー</w:t>
      </w:r>
    </w:p>
    <w:p>
      <w:pPr>
        <w:pStyle w:val="SourceCode"/>
        <w:rPr/>
      </w:pPr>
      <w:r>
        <w:rPr>
          <w:rStyle w:val="VerbatimChar"/>
        </w:rPr>
        <w:t>このコードを商用観点で容赦なくレビューしろ。観点：</w:t>
      </w:r>
      <w:r>
        <w:rPr/>
        <w:br/>
      </w:r>
      <w:r>
        <w:rPr>
          <w:rStyle w:val="VerbatimChar"/>
        </w:rPr>
        <w:t xml:space="preserve">正しさ </w:t>
      </w:r>
      <w:r>
        <w:rPr>
          <w:rStyle w:val="VerbatimChar"/>
        </w:rPr>
        <w:t xml:space="preserve">/ </w:t>
      </w:r>
      <w:r>
        <w:rPr>
          <w:rStyle w:val="VerbatimChar"/>
        </w:rPr>
        <w:t xml:space="preserve">失敗時の堅牢性 </w:t>
      </w:r>
      <w:r>
        <w:rPr>
          <w:rStyle w:val="VerbatimChar"/>
        </w:rPr>
        <w:t xml:space="preserve">/ </w:t>
      </w:r>
      <w:r>
        <w:rPr>
          <w:rStyle w:val="VerbatimChar"/>
        </w:rPr>
        <w:t xml:space="preserve">境界 </w:t>
      </w:r>
      <w:r>
        <w:rPr>
          <w:rStyle w:val="VerbatimChar"/>
        </w:rPr>
        <w:t xml:space="preserve">/ </w:t>
      </w:r>
      <w:r>
        <w:rPr>
          <w:rStyle w:val="VerbatimChar"/>
        </w:rPr>
        <w:t xml:space="preserve">単一の真実 </w:t>
      </w:r>
      <w:r>
        <w:rPr>
          <w:rStyle w:val="VerbatimChar"/>
        </w:rPr>
        <w:t xml:space="preserve">/ </w:t>
      </w:r>
      <w:r>
        <w:rPr>
          <w:rStyle w:val="VerbatimChar"/>
        </w:rPr>
        <w:t xml:space="preserve">可観測性 </w:t>
      </w:r>
      <w:r>
        <w:rPr>
          <w:rStyle w:val="VerbatimChar"/>
        </w:rPr>
        <w:t xml:space="preserve">/ </w:t>
      </w:r>
      <w:r>
        <w:rPr>
          <w:rStyle w:val="VerbatimChar"/>
        </w:rPr>
        <w:t xml:space="preserve">再現性 </w:t>
      </w:r>
      <w:r>
        <w:rPr>
          <w:rStyle w:val="VerbatimChar"/>
        </w:rPr>
        <w:t xml:space="preserve">/ </w:t>
      </w:r>
      <w:r>
        <w:rPr>
          <w:rStyle w:val="VerbatimChar"/>
        </w:rPr>
        <w:t>セキュリティ</w:t>
      </w:r>
      <w:r>
        <w:rPr>
          <w:rStyle w:val="VerbatimChar"/>
        </w:rPr>
        <w:t>(XSS</w:t>
      </w:r>
      <w:r>
        <w:rPr>
          <w:rStyle w:val="VerbatimChar"/>
        </w:rPr>
        <w:t>等</w:t>
      </w:r>
      <w:r>
        <w:rPr>
          <w:rStyle w:val="VerbatimChar"/>
        </w:rPr>
        <w:t>) /</w:t>
      </w:r>
      <w:r>
        <w:rPr/>
        <w:br/>
      </w:r>
      <w:r>
        <w:rPr>
          <w:rStyle w:val="VerbatimChar"/>
        </w:rPr>
        <w:t xml:space="preserve">状態網羅 </w:t>
      </w:r>
      <w:r>
        <w:rPr>
          <w:rStyle w:val="VerbatimChar"/>
        </w:rPr>
        <w:t xml:space="preserve">/ </w:t>
      </w:r>
      <w:r>
        <w:rPr>
          <w:rStyle w:val="VerbatimChar"/>
        </w:rPr>
        <w:t xml:space="preserve">旧データ互換 </w:t>
      </w:r>
      <w:r>
        <w:rPr>
          <w:rStyle w:val="VerbatimChar"/>
        </w:rPr>
        <w:t xml:space="preserve">/ </w:t>
      </w:r>
      <w:r>
        <w:rPr>
          <w:rStyle w:val="VerbatimChar"/>
        </w:rPr>
        <w:t>単一</w:t>
      </w:r>
      <w:r>
        <w:rPr>
          <w:rStyle w:val="VerbatimChar"/>
        </w:rPr>
        <w:t>HTML</w:t>
      </w:r>
      <w:r>
        <w:rPr>
          <w:rStyle w:val="VerbatimChar"/>
        </w:rPr>
        <w:t>制約。</w:t>
      </w:r>
      <w:r>
        <w:rPr/>
        <w:br/>
      </w:r>
      <w:r>
        <w:rPr>
          <w:rStyle w:val="VerbatimChar"/>
        </w:rPr>
        <w:t xml:space="preserve">- </w:t>
      </w:r>
      <w:r>
        <w:rPr>
          <w:rStyle w:val="VerbatimChar"/>
        </w:rPr>
        <w:t>各観点を 合格</w:t>
      </w:r>
      <w:r>
        <w:rPr>
          <w:rStyle w:val="VerbatimChar"/>
        </w:rPr>
        <w:t>/</w:t>
      </w:r>
      <w:r>
        <w:rPr>
          <w:rStyle w:val="VerbatimChar"/>
        </w:rPr>
        <w:t>不合格 で判定。不合格は根拠（該当箇所）と必須修正、重大度</w:t>
      </w:r>
      <w:r>
        <w:rPr>
          <w:rStyle w:val="VerbatimChar"/>
        </w:rPr>
        <w:t>(</w:t>
      </w:r>
      <w:r>
        <w:rPr>
          <w:rStyle w:val="VerbatimChar"/>
        </w:rPr>
        <w:t>致命</w:t>
      </w:r>
      <w:r>
        <w:rPr>
          <w:rStyle w:val="VerbatimChar"/>
        </w:rPr>
        <w:t>/</w:t>
      </w:r>
      <w:r>
        <w:rPr>
          <w:rStyle w:val="VerbatimChar"/>
        </w:rPr>
        <w:t>重</w:t>
      </w:r>
      <w:r>
        <w:rPr>
          <w:rStyle w:val="VerbatimChar"/>
        </w:rPr>
        <w:t>/</w:t>
      </w:r>
      <w:r>
        <w:rPr>
          <w:rStyle w:val="VerbatimChar"/>
        </w:rPr>
        <w:t>軽</w:t>
      </w:r>
      <w:r>
        <w:rPr>
          <w:rStyle w:val="VerbatimChar"/>
        </w:rPr>
        <w:t>)</w:t>
      </w:r>
      <w:r>
        <w:rPr/>
        <w:br/>
      </w:r>
      <w:r>
        <w:rPr>
          <w:rStyle w:val="VerbatimChar"/>
        </w:rPr>
        <w:t xml:space="preserve">- </w:t>
      </w:r>
      <w:r>
        <w:rPr>
          <w:rStyle w:val="VerbatimChar"/>
        </w:rPr>
        <w:t>「致命」が</w:t>
      </w:r>
      <w:r>
        <w:rPr>
          <w:rStyle w:val="VerbatimChar"/>
        </w:rPr>
        <w:t>1</w:t>
      </w:r>
      <w:r>
        <w:rPr>
          <w:rStyle w:val="VerbatimChar"/>
        </w:rPr>
        <w:t>つでもあればリリース不可と明言</w:t>
      </w:r>
      <w:r>
        <w:rPr/>
        <w:br/>
      </w:r>
      <w:r>
        <w:rPr>
          <w:rStyle w:val="VerbatimChar"/>
        </w:rPr>
        <w:t xml:space="preserve">- </w:t>
      </w:r>
      <w:r>
        <w:rPr>
          <w:rStyle w:val="VerbatimChar"/>
        </w:rPr>
        <w:t>良い点も事実として挙げてよいが、お世辞は不要</w:t>
      </w:r>
      <w:r>
        <w:rPr/>
        <w:br/>
      </w:r>
      <w:r>
        <w:rPr>
          <w:rStyle w:val="VerbatimChar"/>
        </w:rPr>
        <w:t>甘い評価をするな。ただしコードを評価せよ、人を評価するな。</w:t>
      </w:r>
    </w:p>
    <w:p>
      <w:pPr>
        <w:pStyle w:val="Normal"/>
        <w:rPr/>
      </w:pPr>
      <w:bookmarkStart w:id="23" w:name="容赦なきコードレビュー"/>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
    </w:p>
    <w:p>
      <w:pPr>
        <w:pStyle w:val="Heading2"/>
        <w:rPr/>
      </w:pPr>
      <w:bookmarkStart w:id="24" w:name="リリース可否の最終判定gono-go"/>
      <w:r>
        <w:rPr/>
        <w:t xml:space="preserve">★ </w:t>
      </w:r>
      <w:r>
        <w:rPr/>
        <w:t>リリース可否の最終判定（</w:t>
      </w:r>
      <w:r>
        <w:rPr/>
        <w:t>Go/No-Go</w:t>
      </w:r>
      <w:r>
        <w:rPr/>
        <w:t>）</w:t>
      </w:r>
    </w:p>
    <w:p>
      <w:pPr>
        <w:pStyle w:val="SourceCode"/>
        <w:rPr/>
      </w:pPr>
      <w:r>
        <w:rPr>
          <w:rStyle w:val="VerbatimChar"/>
        </w:rPr>
        <w:t>最終の</w:t>
      </w:r>
      <w:r>
        <w:rPr>
          <w:rStyle w:val="VerbatimChar"/>
        </w:rPr>
        <w:t>Go/No-Go</w:t>
      </w:r>
      <w:r>
        <w:rPr>
          <w:rStyle w:val="VerbatimChar"/>
        </w:rPr>
        <w:t>を判定しろ。</w:t>
      </w:r>
      <w:r>
        <w:rPr/>
        <w:br/>
      </w:r>
      <w:r>
        <w:rPr>
          <w:rStyle w:val="VerbatimChar"/>
        </w:rPr>
        <w:t xml:space="preserve">- </w:t>
      </w:r>
      <w:r>
        <w:rPr>
          <w:rStyle w:val="VerbatimChar"/>
        </w:rPr>
        <w:t>品質ゲート全項目の結果（合否）</w:t>
      </w:r>
      <w:r>
        <w:rPr/>
        <w:br/>
      </w:r>
      <w:r>
        <w:rPr>
          <w:rStyle w:val="VerbatimChar"/>
        </w:rPr>
        <w:t xml:space="preserve">- </w:t>
      </w:r>
      <w:r>
        <w:rPr>
          <w:rStyle w:val="VerbatimChar"/>
        </w:rPr>
        <w:t>未解決・妥協項目とそのリスク</w:t>
      </w:r>
      <w:r>
        <w:rPr/>
        <w:br/>
      </w:r>
      <w:r>
        <w:rPr>
          <w:rStyle w:val="VerbatimChar"/>
        </w:rPr>
        <w:t xml:space="preserve">- </w:t>
      </w:r>
      <w:r>
        <w:rPr>
          <w:rStyle w:val="VerbatimChar"/>
        </w:rPr>
        <w:t>結論：</w:t>
      </w:r>
      <w:r>
        <w:rPr>
          <w:rStyle w:val="VerbatimChar"/>
        </w:rPr>
        <w:t xml:space="preserve">Go / No-Go </w:t>
      </w:r>
      <w:r>
        <w:rPr>
          <w:rStyle w:val="VerbatimChar"/>
        </w:rPr>
        <w:t>を断言し、理由を</w:t>
      </w:r>
      <w:r>
        <w:rPr>
          <w:rStyle w:val="VerbatimChar"/>
        </w:rPr>
        <w:t>3</w:t>
      </w:r>
      <w:r>
        <w:rPr>
          <w:rStyle w:val="VerbatimChar"/>
        </w:rPr>
        <w:t>行で</w:t>
      </w:r>
      <w:r>
        <w:rPr/>
        <w:br/>
      </w:r>
      <w:r>
        <w:rPr>
          <w:rStyle w:val="VerbatimChar"/>
        </w:rPr>
        <w:t>- No-Go</w:t>
      </w:r>
      <w:r>
        <w:rPr>
          <w:rStyle w:val="VerbatimChar"/>
        </w:rPr>
        <w:t>なら、</w:t>
      </w:r>
      <w:r>
        <w:rPr>
          <w:rStyle w:val="VerbatimChar"/>
        </w:rPr>
        <w:t>Go</w:t>
      </w:r>
      <w:r>
        <w:rPr>
          <w:rStyle w:val="VerbatimChar"/>
        </w:rPr>
        <w:t>にするための最短クリティカルパスを順序つきで</w:t>
      </w:r>
      <w:r>
        <w:rPr/>
        <w:br/>
      </w:r>
      <w:r>
        <w:rPr>
          <w:rStyle w:val="VerbatimChar"/>
        </w:rPr>
        <w:t xml:space="preserve">忖度するな。基準を満たさないなら </w:t>
      </w:r>
      <w:r>
        <w:rPr>
          <w:rStyle w:val="VerbatimChar"/>
        </w:rPr>
        <w:t xml:space="preserve">No-Go </w:t>
      </w:r>
      <w:r>
        <w:rPr>
          <w:rStyle w:val="VerbatimChar"/>
        </w:rPr>
        <w:t>と言え。</w:t>
      </w:r>
    </w:p>
    <w:p>
      <w:pPr>
        <w:pStyle w:val="Normal"/>
        <w:rPr/>
      </w:pPr>
      <w:bookmarkStart w:id="25" w:name="リリース可否の最終判定gono-go"/>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
    </w:p>
    <w:p>
      <w:pPr>
        <w:pStyle w:val="Heading2"/>
        <w:rPr/>
      </w:pPr>
      <w:bookmarkStart w:id="26" w:name="早見表スパルタ1行"/>
      <w:bookmarkEnd w:id="26"/>
      <w:r>
        <w:rPr/>
        <w:t>早見表（スパルタ</w:t>
      </w:r>
      <w:r>
        <w:rPr/>
        <w:t>1</w:t>
      </w:r>
      <w:r>
        <w:rPr/>
        <w:t>行）</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場面</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主張</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「動くはず」は禁止。どのテストが保証するか示せ</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攻撃</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攻撃者視点で壊し、壊れた所を再現テストに残せ</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境界</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時刻・数・状態の端を全部潰し、参照実装と総当たりで</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失敗側</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try/catch</w:t>
            </w:r>
            <w:r>
              <w:rPr>
                <w:rFonts w:ascii="Cambria" w:hAnsi="Cambria" w:cs=""/>
                <w:kern w:val="0"/>
                <w:sz w:val="24"/>
                <w:szCs w:val="24"/>
                <w:lang w:val="en-US" w:eastAsia="en-US" w:bidi="ar-SA"/>
              </w:rPr>
              <w:t>の抜けと握りつぶしを全指摘、失敗経路を実証</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再現性</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時刻固定・乱数排除。たまに落ちるテストは欠陥として直せ</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修正査読</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対症療法</w:t>
            </w:r>
            <w:r>
              <w:rPr>
                <w:rFonts w:eastAsia="Cambria" w:cs=""/>
                <w:kern w:val="0"/>
                <w:sz w:val="24"/>
                <w:szCs w:val="24"/>
                <w:lang w:val="en-US" w:eastAsia="en-US" w:bidi="ar-SA"/>
              </w:rPr>
              <w:t>/</w:t>
            </w:r>
            <w:r>
              <w:rPr>
                <w:rFonts w:ascii="Cambria" w:hAnsi="Cambria" w:cs=""/>
                <w:kern w:val="0"/>
                <w:sz w:val="24"/>
                <w:szCs w:val="24"/>
                <w:lang w:val="en-US" w:eastAsia="en-US" w:bidi="ar-SA"/>
              </w:rPr>
              <w:t>握りつぶし</w:t>
            </w:r>
            <w:r>
              <w:rPr>
                <w:rFonts w:eastAsia="Cambria" w:cs=""/>
                <w:kern w:val="0"/>
                <w:sz w:val="24"/>
                <w:szCs w:val="24"/>
                <w:lang w:val="en-US" w:eastAsia="en-US" w:bidi="ar-SA"/>
              </w:rPr>
              <w:t>/</w:t>
            </w:r>
            <w:r>
              <w:rPr>
                <w:rFonts w:ascii="Cambria" w:hAnsi="Cambria" w:cs=""/>
                <w:kern w:val="0"/>
                <w:sz w:val="24"/>
                <w:szCs w:val="24"/>
                <w:lang w:val="en-US" w:eastAsia="en-US" w:bidi="ar-SA"/>
              </w:rPr>
              <w:t>重複を指摘、回帰テスト無しは却下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ゲート</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全</w:t>
            </w:r>
            <w:r>
              <w:rPr>
                <w:rFonts w:eastAsia="Cambria" w:cs=""/>
                <w:kern w:val="0"/>
                <w:sz w:val="24"/>
                <w:szCs w:val="24"/>
                <w:lang w:val="en-US" w:eastAsia="en-US" w:bidi="ar-SA"/>
              </w:rPr>
              <w:t>PASS</w:t>
            </w:r>
            <w:r>
              <w:rPr>
                <w:rFonts w:ascii="Cambria" w:hAnsi="Cambria" w:cs=""/>
                <w:kern w:val="0"/>
                <w:sz w:val="24"/>
                <w:szCs w:val="24"/>
                <w:lang w:val="en-US" w:eastAsia="en-US" w:bidi="ar-SA"/>
              </w:rPr>
              <w:t>・異常系網羅・刻印一致でなければ不合格、最短手順を</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妥協</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落とすなら理由・リスク・恒久</w:t>
            </w:r>
            <w:r>
              <w:rPr>
                <w:rFonts w:eastAsia="Cambria" w:cs=""/>
                <w:kern w:val="0"/>
                <w:sz w:val="24"/>
                <w:szCs w:val="24"/>
                <w:lang w:val="en-US" w:eastAsia="en-US" w:bidi="ar-SA"/>
              </w:rPr>
              <w:t>TODO</w:t>
            </w:r>
            <w:r>
              <w:rPr>
                <w:rFonts w:ascii="Cambria" w:hAnsi="Cambria" w:cs=""/>
                <w:kern w:val="0"/>
                <w:sz w:val="24"/>
                <w:szCs w:val="24"/>
                <w:lang w:val="en-US" w:eastAsia="en-US" w:bidi="ar-SA"/>
              </w:rPr>
              <w:t>を記録、黙って落とすな</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判定</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忖度せず</w:t>
            </w:r>
            <w:r>
              <w:rPr>
                <w:rFonts w:eastAsia="Cambria" w:cs=""/>
                <w:kern w:val="0"/>
                <w:sz w:val="24"/>
                <w:szCs w:val="24"/>
                <w:lang w:val="en-US" w:eastAsia="en-US" w:bidi="ar-SA"/>
              </w:rPr>
              <w:t>Go/No-Go</w:t>
            </w:r>
            <w:r>
              <w:rPr>
                <w:rFonts w:ascii="Cambria" w:hAnsi="Cambria" w:cs=""/>
                <w:kern w:val="0"/>
                <w:sz w:val="24"/>
                <w:szCs w:val="24"/>
                <w:lang w:val="en-US" w:eastAsia="en-US" w:bidi="ar-SA"/>
              </w:rPr>
              <w:t>を断言、</w:t>
            </w:r>
            <w:r>
              <w:rPr>
                <w:rFonts w:eastAsia="Cambria" w:cs=""/>
                <w:kern w:val="0"/>
                <w:sz w:val="24"/>
                <w:szCs w:val="24"/>
                <w:lang w:val="en-US" w:eastAsia="en-US" w:bidi="ar-SA"/>
              </w:rPr>
              <w:t>No-Go</w:t>
            </w:r>
            <w:r>
              <w:rPr>
                <w:rFonts w:ascii="Cambria" w:hAnsi="Cambria" w:cs=""/>
                <w:kern w:val="0"/>
                <w:sz w:val="24"/>
                <w:szCs w:val="24"/>
                <w:lang w:val="en-US" w:eastAsia="en-US" w:bidi="ar-SA"/>
              </w:rPr>
              <w:t>なら最短クリティカルパス</w:t>
            </w:r>
          </w:p>
        </w:tc>
      </w:tr>
    </w:tbl>
    <w:p>
      <w:pPr>
        <w:pStyle w:val="BlockText"/>
        <w:rPr/>
      </w:pPr>
      <w:r>
        <w:rPr/>
        <w:t>うさうさ研修工房 ｜ コードに厳しく、人にやさしく</w:t>
      </w:r>
    </w:p>
    <w:p>
      <w:pPr>
        <w:pStyle w:val="Normal"/>
        <w:rPr/>
      </w:pPr>
      <w:r>
        <w:rPr/>
      </w:r>
      <w:bookmarkStart w:id="27" w:name="ch01"/>
      <w:bookmarkStart w:id="28" w:name="早見表スパルタ1行"/>
      <w:bookmarkStart w:id="29" w:name="ch01"/>
      <w:bookmarkStart w:id="30" w:name="早見表スパルタ1行"/>
      <w:bookmarkEnd w:id="29"/>
      <w:bookmarkEnd w:id="30"/>
      <w:r>
        <w:br w:type="page"/>
      </w:r>
    </w:p>
    <w:p>
      <w:pPr>
        <w:pStyle w:val="Heading1"/>
        <w:spacing w:before="0" w:after="0"/>
        <w:rPr/>
      </w:pPr>
      <w:bookmarkStart w:id="31" w:name="ch02"/>
      <w:bookmarkEnd w:id="31"/>
      <w:r>
        <w:rPr/>
        <w:t>スパルタ商用</w:t>
      </w:r>
      <w:r>
        <w:rPr/>
        <w:t>QA</w:t>
      </w:r>
      <w:r>
        <w:rPr/>
        <w:t>プロンプト集② ── 要件充足・観点モレ・実装不足・多重コード</w:t>
      </w:r>
    </w:p>
    <w:p>
      <w:pPr>
        <w:pStyle w:val="FirstParagraph"/>
        <w:rPr/>
      </w:pPr>
      <w:r>
        <w:rPr/>
        <w:t xml:space="preserve">うさうさ研修工房 ｜ </w:t>
      </w:r>
      <w:r>
        <w:rPr>
          <w:rStyle w:val="VerbatimChar"/>
        </w:rPr>
        <w:t>usausa_dokusho_techo</w:t>
      </w:r>
      <w:r>
        <w:rPr/>
        <w:t xml:space="preserve"> </w:t>
      </w:r>
      <w:r>
        <w:rPr/>
        <w:t>専用・要件適合と簡素化の監査</w:t>
      </w:r>
    </w:p>
    <w:p>
      <w:pPr>
        <w:pStyle w:val="BodyText"/>
        <w:rPr/>
      </w:pPr>
      <w:r>
        <w:rPr/>
        <w:t>第</w:t>
      </w:r>
      <w:r>
        <w:rPr/>
        <w:t>1</w:t>
      </w:r>
      <w:r>
        <w:rPr/>
        <w:t>弾（敵対的テスト・品質ゲート）とは</w:t>
      </w:r>
      <w:r>
        <w:rPr>
          <w:b/>
          <w:bCs/>
        </w:rPr>
        <w:t>別観点</w:t>
      </w:r>
      <w:r>
        <w:rPr/>
        <w:t xml:space="preserve">。こちらは </w:t>
      </w:r>
      <w:r>
        <w:rPr>
          <w:b/>
          <w:bCs/>
        </w:rPr>
        <w:t>機能要件</w:t>
      </w:r>
      <w:r>
        <w:rPr>
          <w:b/>
          <w:bCs/>
        </w:rPr>
        <w:t>/</w:t>
      </w:r>
      <w:r>
        <w:rPr>
          <w:b/>
          <w:bCs/>
        </w:rPr>
        <w:t>非機能要件の充足・観点モレ・実装不足・要件未達・多重コードの簡素化</w:t>
      </w:r>
      <w:r>
        <w:rPr/>
        <w:t xml:space="preserve"> を、商用基準で容赦なく監査します。</w:t>
      </w:r>
      <w:r>
        <w:rPr>
          <w:b/>
          <w:bCs/>
        </w:rPr>
        <w:t>厳しさは成果物に向け、人は責めない。</w:t>
      </w:r>
      <w:r>
        <w:rPr/>
        <w:t xml:space="preserve"> コピペで使えます。</w:t>
      </w:r>
      <w:r>
        <w:rPr>
          <w:rStyle w:val="VerbatimChar"/>
        </w:rPr>
        <w:t>{ }</w:t>
      </w:r>
      <w:r>
        <w:rPr/>
        <w:t xml:space="preserve"> </w:t>
      </w:r>
      <w:r>
        <w:rPr/>
        <w:t>は埋める。</w:t>
      </w:r>
    </w:p>
    <w:p>
      <w:pPr>
        <w:pStyle w:val="BlockText"/>
        <w:rPr/>
      </w:pPr>
      <w:r>
        <w:rPr/>
        <w:t>鉄則：①「実装した」で済ますな、</w:t>
      </w:r>
      <w:r>
        <w:rPr>
          <w:b/>
          <w:bCs/>
        </w:rPr>
        <w:t>要件を満たしたかを証拠で示せ</w:t>
      </w:r>
      <w:r>
        <w:rPr/>
        <w:t xml:space="preserve"> ②抜けた観点は黙認するな ③スペックと挙動の食い違い（要件未達）は</w:t>
      </w:r>
      <w:r>
        <w:rPr/>
        <w:t>1</w:t>
      </w:r>
      <w:r>
        <w:rPr/>
        <w:t>件残らず出せ ④同じ計算</w:t>
      </w:r>
      <w:r>
        <w:rPr/>
        <w:t>/</w:t>
      </w:r>
      <w:r>
        <w:rPr/>
        <w:t>同じ配列</w:t>
      </w:r>
      <w:r>
        <w:rPr/>
        <w:t>/</w:t>
      </w:r>
      <w:r>
        <w:rPr/>
        <w:t>同じ分岐の重複は</w:t>
      </w:r>
      <w:r>
        <w:rPr>
          <w:b/>
          <w:bCs/>
        </w:rPr>
        <w:t>単一の真実</w:t>
      </w:r>
      <w:r>
        <w:rPr/>
        <w:t>に寄せろ ⑤簡素化は</w:t>
      </w:r>
      <w:r>
        <w:rPr>
          <w:b/>
          <w:bCs/>
        </w:rPr>
        <w:t>振る舞いを変えず</w:t>
      </w:r>
      <w:r>
        <w:rPr/>
        <w:t>回帰テストで担保しろ。再現できない所は「未特定」と書け。</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2" w:name="最初に宣言監査モード"/>
      <w:r>
        <w:rPr/>
        <w:t xml:space="preserve">0. </w:t>
      </w:r>
      <w:r>
        <w:rPr/>
        <w:t>最初に宣言（監査モード）</w:t>
      </w:r>
    </w:p>
    <w:p>
      <w:pPr>
        <w:pStyle w:val="SourceCode"/>
        <w:rPr/>
      </w:pPr>
      <w:r>
        <w:rPr>
          <w:rStyle w:val="VerbatimChar"/>
        </w:rPr>
        <w:t>ここから要件適合・簡素化の監査モードで。基準は商用レベル：</w:t>
      </w:r>
      <w:r>
        <w:rPr/>
        <w:br/>
      </w:r>
      <w:r>
        <w:rPr>
          <w:rStyle w:val="VerbatimChar"/>
        </w:rPr>
        <w:t xml:space="preserve">- </w:t>
      </w:r>
      <w:r>
        <w:rPr>
          <w:rStyle w:val="VerbatimChar"/>
        </w:rPr>
        <w:t>各機能要件</w:t>
      </w:r>
      <w:r>
        <w:rPr>
          <w:rStyle w:val="VerbatimChar"/>
        </w:rPr>
        <w:t>(FR)/</w:t>
      </w:r>
      <w:r>
        <w:rPr>
          <w:rStyle w:val="VerbatimChar"/>
        </w:rPr>
        <w:t>非機能要件</w:t>
      </w:r>
      <w:r>
        <w:rPr>
          <w:rStyle w:val="VerbatimChar"/>
        </w:rPr>
        <w:t>(NFR)</w:t>
      </w:r>
      <w:r>
        <w:rPr>
          <w:rStyle w:val="VerbatimChar"/>
        </w:rPr>
        <w:t>について「満たした証拠（コード箇所＋テスト）」を要求する</w:t>
      </w:r>
      <w:r>
        <w:rPr/>
        <w:br/>
      </w:r>
      <w:r>
        <w:rPr>
          <w:rStyle w:val="VerbatimChar"/>
        </w:rPr>
        <w:t xml:space="preserve">- </w:t>
      </w:r>
      <w:r>
        <w:rPr>
          <w:rStyle w:val="VerbatimChar"/>
        </w:rPr>
        <w:t>観点モレ・実装不足・要件未達は、該当箇所・違反する要件</w:t>
      </w:r>
      <w:r>
        <w:rPr>
          <w:rStyle w:val="VerbatimChar"/>
        </w:rPr>
        <w:t>ID</w:t>
      </w:r>
      <w:r>
        <w:rPr>
          <w:rStyle w:val="VerbatimChar"/>
        </w:rPr>
        <w:t>・重大度つきで列挙</w:t>
      </w:r>
      <w:r>
        <w:rPr/>
        <w:br/>
      </w:r>
      <w:r>
        <w:rPr>
          <w:rStyle w:val="VerbatimChar"/>
        </w:rPr>
        <w:t xml:space="preserve">- </w:t>
      </w:r>
      <w:r>
        <w:rPr>
          <w:rStyle w:val="VerbatimChar"/>
        </w:rPr>
        <w:t>多重</w:t>
      </w:r>
      <w:r>
        <w:rPr>
          <w:rStyle w:val="VerbatimChar"/>
        </w:rPr>
        <w:t>/</w:t>
      </w:r>
      <w:r>
        <w:rPr>
          <w:rStyle w:val="VerbatimChar"/>
        </w:rPr>
        <w:t>冗長コードは単一の真実へ寄せ、簡素化は振る舞い不変＋回帰テストで担保</w:t>
      </w:r>
      <w:r>
        <w:rPr/>
        <w:br/>
      </w:r>
      <w:r>
        <w:rPr>
          <w:rStyle w:val="VerbatimChar"/>
        </w:rPr>
        <w:t xml:space="preserve">- </w:t>
      </w:r>
      <w:r>
        <w:rPr>
          <w:rStyle w:val="VerbatimChar"/>
        </w:rPr>
        <w:t>推測は推測と明記、再現不能は「未特定」。黙って落とすな</w:t>
      </w:r>
      <w:r>
        <w:rPr/>
        <w:br/>
      </w:r>
      <w:r>
        <w:rPr>
          <w:rStyle w:val="VerbatimChar"/>
        </w:rPr>
        <w:t>対象：</w:t>
      </w:r>
      <w:r>
        <w:rPr>
          <w:rStyle w:val="VerbatimChar"/>
        </w:rPr>
        <w:t>usausa_dokusho_techo</w:t>
      </w:r>
      <w:r>
        <w:rPr>
          <w:rStyle w:val="VerbatimChar"/>
        </w:rPr>
        <w:t>（単一</w:t>
      </w:r>
      <w:r>
        <w:rPr>
          <w:rStyle w:val="VerbatimChar"/>
        </w:rPr>
        <w:t>HTML</w:t>
      </w:r>
      <w:r>
        <w:rPr>
          <w:rStyle w:val="VerbatimChar"/>
        </w:rPr>
        <w:t>・オフライン・</w:t>
      </w:r>
      <w:r>
        <w:rPr>
          <w:rStyle w:val="VerbatimChar"/>
        </w:rPr>
        <w:t>vanilla JS</w:t>
      </w:r>
      <w:r>
        <w:rPr>
          <w:rStyle w:val="VerbatimChar"/>
        </w:rPr>
        <w:t xml:space="preserve">、テストは </w:t>
      </w:r>
      <w:r>
        <w:rPr>
          <w:rStyle w:val="VerbatimChar"/>
        </w:rPr>
        <w:t>test_commercial.js</w:t>
      </w:r>
      <w:r>
        <w:rPr>
          <w:rStyle w:val="VerbatimChar"/>
        </w:rPr>
        <w:t>）</w:t>
      </w:r>
      <w:r>
        <w:rPr/>
        <w:br/>
      </w:r>
      <w:r>
        <w:rPr>
          <w:rStyle w:val="VerbatimChar"/>
        </w:rPr>
        <w:t>厳しくするのはコードと品質だけ。精神論・人格攻撃は不要。</w:t>
      </w:r>
    </w:p>
    <w:p>
      <w:pPr>
        <w:pStyle w:val="Normal"/>
        <w:rPr/>
      </w:pPr>
      <w:bookmarkStart w:id="33" w:name="最初に宣言監査モード"/>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
    </w:p>
    <w:p>
      <w:pPr>
        <w:pStyle w:val="Heading2"/>
        <w:rPr/>
      </w:pPr>
      <w:bookmarkStart w:id="34" w:name="機能要件の充足監査"/>
      <w:r>
        <w:rPr/>
        <w:t xml:space="preserve">1. </w:t>
      </w:r>
      <w:r>
        <w:rPr/>
        <w:t>機能要件の充足監査</w:t>
      </w:r>
    </w:p>
    <w:p>
      <w:pPr>
        <w:pStyle w:val="FirstParagraph"/>
        <w:rPr/>
      </w:pPr>
      <w:r>
        <w:rPr/>
        <w:t>【解説】「作った」ではなく「</w:t>
      </w:r>
      <w:r>
        <w:rPr>
          <w:b/>
          <w:bCs/>
        </w:rPr>
        <w:t>要件どおりに動くか</w:t>
      </w:r>
      <w:r>
        <w:rPr/>
        <w:t>」。各</w:t>
      </w:r>
      <w:r>
        <w:rPr/>
        <w:t>FR</w:t>
      </w:r>
      <w:r>
        <w:rPr/>
        <w:t>に対し、実装箇所と受け入れ基準の達成を証拠で示させます。</w:t>
      </w:r>
    </w:p>
    <w:p>
      <w:pPr>
        <w:pStyle w:val="SourceCode"/>
        <w:rPr/>
      </w:pPr>
      <w:r>
        <w:rPr>
          <w:rStyle w:val="VerbatimChar"/>
        </w:rPr>
        <w:t>機能要件の充足を監査しろ。</w:t>
      </w:r>
      <w:r>
        <w:rPr>
          <w:rStyle w:val="VerbatimChar"/>
        </w:rPr>
        <w:t>FR</w:t>
      </w:r>
      <w:r>
        <w:rPr>
          <w:rStyle w:val="VerbatimChar"/>
        </w:rPr>
        <w:t>一覧の各項目について：</w:t>
      </w:r>
      <w:r>
        <w:rPr/>
        <w:br/>
      </w:r>
      <w:r>
        <w:rPr>
          <w:rStyle w:val="VerbatimChar"/>
        </w:rPr>
        <w:t xml:space="preserve">- </w:t>
      </w:r>
      <w:r>
        <w:rPr>
          <w:rStyle w:val="VerbatimChar"/>
        </w:rPr>
        <w:t>実装箇所（関数</w:t>
      </w:r>
      <w:r>
        <w:rPr>
          <w:rStyle w:val="VerbatimChar"/>
        </w:rPr>
        <w:t>/</w:t>
      </w:r>
      <w:r>
        <w:rPr>
          <w:rStyle w:val="VerbatimChar"/>
        </w:rPr>
        <w:t>行）を特定し、受け入れ基準を満たすか判定（合格</w:t>
      </w:r>
      <w:r>
        <w:rPr>
          <w:rStyle w:val="VerbatimChar"/>
        </w:rPr>
        <w:t>/</w:t>
      </w:r>
      <w:r>
        <w:rPr>
          <w:rStyle w:val="VerbatimChar"/>
        </w:rPr>
        <w:t>未達</w:t>
      </w:r>
      <w:r>
        <w:rPr>
          <w:rStyle w:val="VerbatimChar"/>
        </w:rPr>
        <w:t>/</w:t>
      </w:r>
      <w:r>
        <w:rPr>
          <w:rStyle w:val="VerbatimChar"/>
        </w:rPr>
        <w:t>不明）</w:t>
      </w:r>
      <w:r>
        <w:rPr/>
        <w:br/>
      </w:r>
      <w:r>
        <w:rPr>
          <w:rStyle w:val="VerbatimChar"/>
        </w:rPr>
        <w:t xml:space="preserve">- </w:t>
      </w:r>
      <w:r>
        <w:rPr>
          <w:rStyle w:val="VerbatimChar"/>
        </w:rPr>
        <w:t>満たすことを保証する商用テストのケースを対応づけ。無ければ「未検証」</w:t>
      </w:r>
      <w:r>
        <w:rPr/>
        <w:br/>
      </w:r>
      <w:r>
        <w:rPr>
          <w:rStyle w:val="VerbatimChar"/>
        </w:rPr>
        <w:t xml:space="preserve">- </w:t>
      </w:r>
      <w:r>
        <w:rPr>
          <w:rStyle w:val="VerbatimChar"/>
        </w:rPr>
        <w:t>受け入れ基準の一部しか満たしていない「部分実装」を明確に指摘</w:t>
      </w:r>
      <w:r>
        <w:rPr/>
        <w:br/>
      </w:r>
      <w:r>
        <w:rPr>
          <w:rStyle w:val="VerbatimChar"/>
        </w:rPr>
        <w:t>未達・未検証・部分実装を、</w:t>
      </w:r>
      <w:r>
        <w:rPr>
          <w:rStyle w:val="VerbatimChar"/>
        </w:rPr>
        <w:t>FR-ID</w:t>
      </w:r>
      <w:r>
        <w:rPr>
          <w:rStyle w:val="VerbatimChar"/>
        </w:rPr>
        <w:t>と重大度</w:t>
      </w:r>
      <w:r>
        <w:rPr>
          <w:rStyle w:val="VerbatimChar"/>
        </w:rPr>
        <w:t>(</w:t>
      </w:r>
      <w:r>
        <w:rPr>
          <w:rStyle w:val="VerbatimChar"/>
        </w:rPr>
        <w:t>致命</w:t>
      </w:r>
      <w:r>
        <w:rPr>
          <w:rStyle w:val="VerbatimChar"/>
        </w:rPr>
        <w:t>/</w:t>
      </w:r>
      <w:r>
        <w:rPr>
          <w:rStyle w:val="VerbatimChar"/>
        </w:rPr>
        <w:t>重</w:t>
      </w:r>
      <w:r>
        <w:rPr>
          <w:rStyle w:val="VerbatimChar"/>
        </w:rPr>
        <w:t>/</w:t>
      </w:r>
      <w:r>
        <w:rPr>
          <w:rStyle w:val="VerbatimChar"/>
        </w:rPr>
        <w:t>軽</w:t>
      </w:r>
      <w:r>
        <w:rPr>
          <w:rStyle w:val="VerbatimChar"/>
        </w:rPr>
        <w:t>)</w:t>
      </w:r>
      <w:r>
        <w:rPr>
          <w:rStyle w:val="VerbatimChar"/>
        </w:rPr>
        <w:t>つきで列挙しろ。</w:t>
      </w:r>
      <w:r>
        <w:rPr/>
        <w:br/>
      </w:r>
      <w:r>
        <w:rPr>
          <w:rStyle w:val="VerbatimChar"/>
        </w:rPr>
        <w:t>（</w:t>
      </w:r>
      <w:r>
        <w:rPr>
          <w:rStyle w:val="VerbatimChar"/>
        </w:rPr>
        <w:t>FR</w:t>
      </w:r>
      <w:r>
        <w:rPr>
          <w:rStyle w:val="VerbatimChar"/>
        </w:rPr>
        <w:t>一覧が無ければ、まず実装から逆算して</w:t>
      </w:r>
      <w:r>
        <w:rPr>
          <w:rStyle w:val="VerbatimChar"/>
        </w:rPr>
        <w:t>FR</w:t>
      </w:r>
      <w:r>
        <w:rPr>
          <w:rStyle w:val="VerbatimChar"/>
        </w:rPr>
        <w:t>を起こしてから監査せよ）</w:t>
      </w:r>
    </w:p>
    <w:p>
      <w:pPr>
        <w:pStyle w:val="Normal"/>
        <w:rPr/>
      </w:pPr>
      <w:bookmarkStart w:id="35" w:name="機能要件の充足監査"/>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rPr/>
      </w:pPr>
      <w:bookmarkStart w:id="36" w:name="非機能要件の充足監査"/>
      <w:r>
        <w:rPr/>
        <w:t xml:space="preserve">2. </w:t>
      </w:r>
      <w:r>
        <w:rPr/>
        <w:t>非機能要件の充足監査</w:t>
      </w:r>
    </w:p>
    <w:p>
      <w:pPr>
        <w:pStyle w:val="FirstParagraph"/>
        <w:rPr/>
      </w:pPr>
      <w:r>
        <w:rPr/>
        <w:t>【解説】</w:t>
      </w:r>
      <w:r>
        <w:rPr/>
        <w:t>NFR</w:t>
      </w:r>
      <w:r>
        <w:rPr/>
        <w:t>は忘れられがち。</w:t>
      </w:r>
      <w:r>
        <w:rPr>
          <w:b/>
          <w:bCs/>
        </w:rPr>
        <w:t>配布性・オフライン・データ保全・可観測性・復旧性・時刻仕様・互換</w:t>
      </w:r>
      <w:r>
        <w:rPr/>
        <w:t>を、実装で実証させます。</w:t>
      </w:r>
    </w:p>
    <w:p>
      <w:pPr>
        <w:pStyle w:val="SourceCode"/>
        <w:rPr/>
      </w:pPr>
      <w:r>
        <w:rPr>
          <w:rStyle w:val="VerbatimChar"/>
        </w:rPr>
        <w:t>非機能要件の充足を実証しろ。各</w:t>
      </w:r>
      <w:r>
        <w:rPr>
          <w:rStyle w:val="VerbatimChar"/>
        </w:rPr>
        <w:t>NFR</w:t>
      </w:r>
      <w:r>
        <w:rPr>
          <w:rStyle w:val="VerbatimChar"/>
        </w:rPr>
        <w:t>について、達成手段と証拠を示せ：</w:t>
      </w:r>
      <w:r>
        <w:rPr/>
        <w:br/>
      </w:r>
      <w:r>
        <w:rPr>
          <w:rStyle w:val="VerbatimChar"/>
        </w:rPr>
        <w:t xml:space="preserve">- </w:t>
      </w:r>
      <w:r>
        <w:rPr>
          <w:rStyle w:val="VerbatimChar"/>
        </w:rPr>
        <w:t>配布性</w:t>
      </w:r>
      <w:r>
        <w:rPr>
          <w:rStyle w:val="VerbatimChar"/>
        </w:rPr>
        <w:t>/</w:t>
      </w:r>
      <w:r>
        <w:rPr>
          <w:rStyle w:val="VerbatimChar"/>
        </w:rPr>
        <w:t>オフライン：外部依存</w:t>
      </w:r>
      <w:r>
        <w:rPr>
          <w:rStyle w:val="VerbatimChar"/>
        </w:rPr>
        <w:t>(CDN/</w:t>
      </w:r>
      <w:r>
        <w:rPr>
          <w:rStyle w:val="VerbatimChar"/>
        </w:rPr>
        <w:t>フレームワーク</w:t>
      </w:r>
      <w:r>
        <w:rPr>
          <w:rStyle w:val="VerbatimChar"/>
        </w:rPr>
        <w:t>/</w:t>
      </w:r>
      <w:r>
        <w:rPr>
          <w:rStyle w:val="VerbatimChar"/>
        </w:rPr>
        <w:t>フォント</w:t>
      </w:r>
      <w:r>
        <w:rPr>
          <w:rStyle w:val="VerbatimChar"/>
        </w:rPr>
        <w:t>)</w:t>
      </w:r>
      <w:r>
        <w:rPr>
          <w:rStyle w:val="VerbatimChar"/>
        </w:rPr>
        <w:t>の混入が無いか、</w:t>
      </w:r>
      <w:r>
        <w:rPr>
          <w:rStyle w:val="VerbatimChar"/>
        </w:rPr>
        <w:t>file://</w:t>
      </w:r>
      <w:r>
        <w:rPr>
          <w:rStyle w:val="VerbatimChar"/>
        </w:rPr>
        <w:t>で動くか</w:t>
      </w:r>
      <w:r>
        <w:rPr/>
        <w:br/>
      </w:r>
      <w:r>
        <w:rPr>
          <w:rStyle w:val="VerbatimChar"/>
        </w:rPr>
        <w:t xml:space="preserve">- </w:t>
      </w:r>
      <w:r>
        <w:rPr>
          <w:rStyle w:val="VerbatimChar"/>
        </w:rPr>
        <w:t>データ保全：</w:t>
      </w:r>
      <w:r>
        <w:rPr>
          <w:rStyle w:val="VerbatimChar"/>
        </w:rPr>
        <w:t>localStorage</w:t>
      </w:r>
      <w:r>
        <w:rPr>
          <w:rStyle w:val="VerbatimChar"/>
        </w:rPr>
        <w:t>失敗時にメモリ退避＋ログで継続するか（注入テストで実証）</w:t>
      </w:r>
      <w:r>
        <w:rPr/>
        <w:br/>
      </w:r>
      <w:r>
        <w:rPr>
          <w:rStyle w:val="VerbatimChar"/>
        </w:rPr>
        <w:t xml:space="preserve">- </w:t>
      </w:r>
      <w:r>
        <w:rPr>
          <w:rStyle w:val="VerbatimChar"/>
        </w:rPr>
        <w:t>可観測性：例外・保存失敗が</w:t>
      </w:r>
      <w:r>
        <w:rPr>
          <w:rStyle w:val="VerbatimChar"/>
        </w:rPr>
        <w:t>Logger</w:t>
      </w:r>
      <w:r>
        <w:rPr>
          <w:rStyle w:val="VerbatimChar"/>
        </w:rPr>
        <w:t>と</w:t>
      </w:r>
      <w:r>
        <w:rPr>
          <w:rStyle w:val="VerbatimChar"/>
        </w:rPr>
        <w:t>UI</w:t>
      </w:r>
      <w:r>
        <w:rPr>
          <w:rStyle w:val="VerbatimChar"/>
        </w:rPr>
        <w:t>に残るか</w:t>
      </w:r>
      <w:r>
        <w:rPr/>
        <w:br/>
      </w:r>
      <w:r>
        <w:rPr>
          <w:rStyle w:val="VerbatimChar"/>
        </w:rPr>
        <w:t xml:space="preserve">- </w:t>
      </w:r>
      <w:r>
        <w:rPr>
          <w:rStyle w:val="VerbatimChar"/>
        </w:rPr>
        <w:t>復旧性：書きかけがタブ越しに復元されるか</w:t>
      </w:r>
      <w:r>
        <w:rPr/>
        <w:br/>
      </w:r>
      <w:r>
        <w:rPr>
          <w:rStyle w:val="VerbatimChar"/>
        </w:rPr>
        <w:t xml:space="preserve">- </w:t>
      </w:r>
      <w:r>
        <w:rPr>
          <w:rStyle w:val="VerbatimChar"/>
        </w:rPr>
        <w:t>時刻仕様：自動処理が日曜</w:t>
      </w:r>
      <w:r>
        <w:rPr>
          <w:rStyle w:val="VerbatimChar"/>
        </w:rPr>
        <w:t>23:59:59</w:t>
      </w:r>
      <w:r>
        <w:rPr>
          <w:rStyle w:val="VerbatimChar"/>
        </w:rPr>
        <w:t>・</w:t>
      </w:r>
      <w:r>
        <w:rPr>
          <w:rStyle w:val="VerbatimChar"/>
        </w:rPr>
        <w:t>JST</w:t>
      </w:r>
      <w:r>
        <w:rPr>
          <w:rStyle w:val="VerbatimChar"/>
        </w:rPr>
        <w:t>前提で動くか（参照実装と突合）</w:t>
      </w:r>
      <w:r>
        <w:rPr/>
        <w:br/>
      </w:r>
      <w:r>
        <w:rPr>
          <w:rStyle w:val="VerbatimChar"/>
        </w:rPr>
        <w:t xml:space="preserve">- </w:t>
      </w:r>
      <w:r>
        <w:rPr>
          <w:rStyle w:val="VerbatimChar"/>
        </w:rPr>
        <w:t>互換性：</w:t>
      </w:r>
      <w:r>
        <w:rPr>
          <w:rStyle w:val="VerbatimChar"/>
        </w:rPr>
        <w:t>localStorage</w:t>
      </w:r>
      <w:r>
        <w:rPr>
          <w:rStyle w:val="VerbatimChar"/>
        </w:rPr>
        <w:t>無効でも致命停止しないか</w:t>
      </w:r>
      <w:r>
        <w:rPr/>
        <w:br/>
      </w:r>
      <w:r>
        <w:rPr>
          <w:rStyle w:val="VerbatimChar"/>
        </w:rPr>
        <w:t>未達の</w:t>
      </w:r>
      <w:r>
        <w:rPr>
          <w:rStyle w:val="VerbatimChar"/>
        </w:rPr>
        <w:t>NFR</w:t>
      </w:r>
      <w:r>
        <w:rPr>
          <w:rStyle w:val="VerbatimChar"/>
        </w:rPr>
        <w:t>を、根拠と必須是正つきで列挙しろ。「たぶん満たす」は不可。</w:t>
      </w:r>
    </w:p>
    <w:p>
      <w:pPr>
        <w:pStyle w:val="Normal"/>
        <w:rPr/>
      </w:pPr>
      <w:bookmarkStart w:id="37" w:name="非機能要件の充足監査"/>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
    </w:p>
    <w:p>
      <w:pPr>
        <w:pStyle w:val="Heading2"/>
        <w:rPr/>
      </w:pPr>
      <w:bookmarkStart w:id="38" w:name="観点モレの摘発"/>
      <w:r>
        <w:rPr/>
        <w:t xml:space="preserve">3. </w:t>
      </w:r>
      <w:r>
        <w:rPr/>
        <w:t>観点モレの摘発</w:t>
      </w:r>
    </w:p>
    <w:p>
      <w:pPr>
        <w:pStyle w:val="FirstParagraph"/>
        <w:rPr/>
      </w:pPr>
      <w:r>
        <w:rPr/>
        <w:t>【解説】テストや実装で</w:t>
      </w:r>
      <w:r>
        <w:rPr>
          <w:b/>
          <w:bCs/>
        </w:rPr>
        <w:t>見落とした観点</w:t>
      </w:r>
      <w:r>
        <w:rPr/>
        <w:t>を炙り出します。「テストしていない＝動く保証が無い」。</w:t>
      </w:r>
    </w:p>
    <w:p>
      <w:pPr>
        <w:pStyle w:val="SourceCode"/>
        <w:rPr/>
      </w:pPr>
      <w:r>
        <w:rPr>
          <w:rStyle w:val="VerbatimChar"/>
        </w:rPr>
        <w:t>テスト</w:t>
      </w:r>
      <w:r>
        <w:rPr>
          <w:rStyle w:val="VerbatimChar"/>
        </w:rPr>
        <w:t>/</w:t>
      </w:r>
      <w:r>
        <w:rPr>
          <w:rStyle w:val="VerbatimChar"/>
        </w:rPr>
        <w:t>実装で漏れている観点を摘発しろ。最低限：</w:t>
      </w:r>
      <w:r>
        <w:rPr/>
        <w:br/>
      </w:r>
      <w:r>
        <w:rPr>
          <w:rStyle w:val="VerbatimChar"/>
        </w:rPr>
        <w:t xml:space="preserve">- </w:t>
      </w:r>
      <w:r>
        <w:rPr>
          <w:rStyle w:val="VerbatimChar"/>
        </w:rPr>
        <w:t>境界（日</w:t>
      </w:r>
      <w:r>
        <w:rPr>
          <w:rStyle w:val="VerbatimChar"/>
        </w:rPr>
        <w:t>/</w:t>
      </w:r>
      <w:r>
        <w:rPr>
          <w:rStyle w:val="VerbatimChar"/>
        </w:rPr>
        <w:t>週</w:t>
      </w:r>
      <w:r>
        <w:rPr>
          <w:rStyle w:val="VerbatimChar"/>
        </w:rPr>
        <w:t>/</w:t>
      </w:r>
      <w:r>
        <w:rPr>
          <w:rStyle w:val="VerbatimChar"/>
        </w:rPr>
        <w:t>月またぎ、ちょうど</w:t>
      </w:r>
      <w:r>
        <w:rPr>
          <w:rStyle w:val="VerbatimChar"/>
        </w:rPr>
        <w:t>/</w:t>
      </w:r>
      <w:r>
        <w:rPr>
          <w:rStyle w:val="VerbatimChar"/>
        </w:rPr>
        <w:t>直後、</w:t>
      </w:r>
      <w:r>
        <w:rPr>
          <w:rStyle w:val="VerbatimChar"/>
        </w:rPr>
        <w:t>0/1/</w:t>
      </w:r>
      <w:r>
        <w:rPr>
          <w:rStyle w:val="VerbatimChar"/>
        </w:rPr>
        <w:t>上限）</w:t>
      </w:r>
      <w:r>
        <w:rPr/>
        <w:br/>
      </w:r>
      <w:r>
        <w:rPr>
          <w:rStyle w:val="VerbatimChar"/>
        </w:rPr>
        <w:t xml:space="preserve">- </w:t>
      </w:r>
      <w:r>
        <w:rPr>
          <w:rStyle w:val="VerbatimChar"/>
        </w:rPr>
        <w:t>異常系（保存失敗、</w:t>
      </w:r>
      <w:r>
        <w:rPr>
          <w:rStyle w:val="VerbatimChar"/>
        </w:rPr>
        <w:t>localStorage</w:t>
      </w:r>
      <w:r>
        <w:rPr>
          <w:rStyle w:val="VerbatimChar"/>
        </w:rPr>
        <w:t>無効、</w:t>
      </w:r>
      <w:r>
        <w:rPr>
          <w:rStyle w:val="VerbatimChar"/>
        </w:rPr>
        <w:t>JSON</w:t>
      </w:r>
      <w:r>
        <w:rPr>
          <w:rStyle w:val="VerbatimChar"/>
        </w:rPr>
        <w:t>破損、空入力、巨大入力、連打、同時操作）</w:t>
      </w:r>
      <w:r>
        <w:rPr/>
        <w:br/>
      </w:r>
      <w:r>
        <w:rPr>
          <w:rStyle w:val="VerbatimChar"/>
        </w:rPr>
        <w:t xml:space="preserve">- </w:t>
      </w:r>
      <w:r>
        <w:rPr>
          <w:rStyle w:val="VerbatimChar"/>
        </w:rPr>
        <w:t>旧データ互換（新フィールドが無い保存データを開いたとき）</w:t>
      </w:r>
      <w:r>
        <w:rPr/>
        <w:br/>
      </w:r>
      <w:r>
        <w:rPr>
          <w:rStyle w:val="VerbatimChar"/>
        </w:rPr>
        <w:t xml:space="preserve">- </w:t>
      </w:r>
      <w:r>
        <w:rPr>
          <w:rStyle w:val="VerbatimChar"/>
        </w:rPr>
        <w:t>状態網羅（取りうる全状態に描画と遷移があるか）</w:t>
      </w:r>
      <w:r>
        <w:rPr/>
        <w:br/>
      </w:r>
      <w:r>
        <w:rPr>
          <w:rStyle w:val="VerbatimChar"/>
        </w:rPr>
        <w:t xml:space="preserve">- </w:t>
      </w:r>
      <w:r>
        <w:rPr>
          <w:rStyle w:val="VerbatimChar"/>
        </w:rPr>
        <w:t>不可逆操作の確認漏れ、</w:t>
      </w:r>
      <w:r>
        <w:rPr>
          <w:rStyle w:val="VerbatimChar"/>
        </w:rPr>
        <w:t>XSS</w:t>
      </w:r>
      <w:r>
        <w:rPr>
          <w:rStyle w:val="VerbatimChar"/>
        </w:rPr>
        <w:t>（</w:t>
      </w:r>
      <w:r>
        <w:rPr>
          <w:rStyle w:val="VerbatimChar"/>
        </w:rPr>
        <w:t>innerHTML</w:t>
      </w:r>
      <w:r>
        <w:rPr>
          <w:rStyle w:val="VerbatimChar"/>
        </w:rPr>
        <w:t>への未エスケープ）</w:t>
      </w:r>
      <w:r>
        <w:rPr/>
        <w:br/>
      </w:r>
      <w:r>
        <w:rPr>
          <w:rStyle w:val="VerbatimChar"/>
        </w:rPr>
        <w:t>「検証されていない観点」を列挙し、各々に追加すべきテストの観点名を付けろ。</w:t>
      </w:r>
    </w:p>
    <w:p>
      <w:pPr>
        <w:pStyle w:val="Normal"/>
        <w:rPr/>
      </w:pPr>
      <w:bookmarkStart w:id="39" w:name="観点モレの摘発"/>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
    </w:p>
    <w:p>
      <w:pPr>
        <w:pStyle w:val="Heading2"/>
        <w:rPr/>
      </w:pPr>
      <w:bookmarkStart w:id="40" w:name="実装不足の摘発"/>
      <w:r>
        <w:rPr/>
        <w:t xml:space="preserve">4. </w:t>
      </w:r>
      <w:r>
        <w:rPr/>
        <w:t>実装不足の摘発</w:t>
      </w:r>
    </w:p>
    <w:p>
      <w:pPr>
        <w:pStyle w:val="FirstParagraph"/>
        <w:rPr/>
      </w:pPr>
      <w:r>
        <w:rPr/>
        <w:t>【解説】中途半端・スタブ・</w:t>
      </w:r>
      <w:r>
        <w:rPr/>
        <w:t>TODO</w:t>
      </w:r>
      <w:r>
        <w:rPr/>
        <w:t>・分岐抜けを暴きます。動いて見えても</w:t>
      </w:r>
      <w:r>
        <w:rPr>
          <w:b/>
          <w:bCs/>
        </w:rPr>
        <w:t>穴</w:t>
      </w:r>
      <w:r>
        <w:rPr/>
        <w:t>があるもの。</w:t>
      </w:r>
    </w:p>
    <w:p>
      <w:pPr>
        <w:pStyle w:val="SourceCode"/>
        <w:rPr/>
      </w:pPr>
      <w:r>
        <w:rPr>
          <w:rStyle w:val="VerbatimChar"/>
        </w:rPr>
        <w:t>実装の不足を暴け。</w:t>
      </w:r>
      <w:r>
        <w:rPr/>
        <w:br/>
      </w:r>
      <w:r>
        <w:rPr>
          <w:rStyle w:val="VerbatimChar"/>
        </w:rPr>
        <w:t xml:space="preserve">- </w:t>
      </w:r>
      <w:r>
        <w:rPr>
          <w:rStyle w:val="VerbatimChar"/>
        </w:rPr>
        <w:t>スタブ</w:t>
      </w:r>
      <w:r>
        <w:rPr>
          <w:rStyle w:val="VerbatimChar"/>
        </w:rPr>
        <w:t>/</w:t>
      </w:r>
      <w:r>
        <w:rPr>
          <w:rStyle w:val="VerbatimChar"/>
        </w:rPr>
        <w:t>仮実装</w:t>
      </w:r>
      <w:r>
        <w:rPr>
          <w:rStyle w:val="VerbatimChar"/>
        </w:rPr>
        <w:t>/TODO/</w:t>
      </w:r>
      <w:r>
        <w:rPr>
          <w:rStyle w:val="VerbatimChar"/>
        </w:rPr>
        <w:t>コメントだけで未実装の箇所</w:t>
      </w:r>
      <w:r>
        <w:rPr/>
        <w:br/>
      </w:r>
      <w:r>
        <w:rPr>
          <w:rStyle w:val="VerbatimChar"/>
        </w:rPr>
        <w:t xml:space="preserve">- </w:t>
      </w:r>
      <w:r>
        <w:rPr>
          <w:rStyle w:val="VerbatimChar"/>
        </w:rPr>
        <w:t>分岐の抜け（</w:t>
      </w:r>
      <w:r>
        <w:rPr>
          <w:rStyle w:val="VerbatimChar"/>
        </w:rPr>
        <w:t>else/</w:t>
      </w:r>
      <w:r>
        <w:rPr>
          <w:rStyle w:val="VerbatimChar"/>
        </w:rPr>
        <w:t>失敗時</w:t>
      </w:r>
      <w:r>
        <w:rPr>
          <w:rStyle w:val="VerbatimChar"/>
        </w:rPr>
        <w:t>/0</w:t>
      </w:r>
      <w:r>
        <w:rPr>
          <w:rStyle w:val="VerbatimChar"/>
        </w:rPr>
        <w:t>件時</w:t>
      </w:r>
      <w:r>
        <w:rPr>
          <w:rStyle w:val="VerbatimChar"/>
        </w:rPr>
        <w:t>/</w:t>
      </w:r>
      <w:r>
        <w:rPr>
          <w:rStyle w:val="VerbatimChar"/>
        </w:rPr>
        <w:t>初回時の未処理）</w:t>
      </w:r>
      <w:r>
        <w:rPr/>
        <w:br/>
      </w:r>
      <w:r>
        <w:rPr>
          <w:rStyle w:val="VerbatimChar"/>
        </w:rPr>
        <w:t xml:space="preserve">- </w:t>
      </w:r>
      <w:r>
        <w:rPr>
          <w:rStyle w:val="VerbatimChar"/>
        </w:rPr>
        <w:t xml:space="preserve">エラーを握りつぶしている </w:t>
      </w:r>
      <w:r>
        <w:rPr>
          <w:rStyle w:val="VerbatimChar"/>
        </w:rPr>
        <w:t>catch</w:t>
      </w:r>
      <w:r>
        <w:rPr>
          <w:rStyle w:val="VerbatimChar"/>
        </w:rPr>
        <w:t>、戻り値を見ていない呼び出し</w:t>
      </w:r>
      <w:r>
        <w:rPr/>
        <w:br/>
      </w:r>
      <w:r>
        <w:rPr>
          <w:rStyle w:val="VerbatimChar"/>
        </w:rPr>
        <w:t xml:space="preserve">- </w:t>
      </w:r>
      <w:r>
        <w:rPr>
          <w:rStyle w:val="VerbatimChar"/>
        </w:rPr>
        <w:t>「正常系しか通らない」前提になっている箇所</w:t>
      </w:r>
      <w:r>
        <w:rPr/>
        <w:br/>
      </w:r>
      <w:r>
        <w:rPr>
          <w:rStyle w:val="VerbatimChar"/>
        </w:rPr>
        <w:t>各々に「どの入力</w:t>
      </w:r>
      <w:r>
        <w:rPr>
          <w:rStyle w:val="VerbatimChar"/>
        </w:rPr>
        <w:t>/</w:t>
      </w:r>
      <w:r>
        <w:rPr>
          <w:rStyle w:val="VerbatimChar"/>
        </w:rPr>
        <w:t>状況で破綻するか」と必須対応を添えて、重大度順に。</w:t>
      </w:r>
    </w:p>
    <w:p>
      <w:pPr>
        <w:pStyle w:val="Normal"/>
        <w:rPr/>
      </w:pPr>
      <w:bookmarkStart w:id="41" w:name="実装不足の摘発"/>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p>
    <w:p>
      <w:pPr>
        <w:pStyle w:val="Heading2"/>
        <w:rPr/>
      </w:pPr>
      <w:bookmarkStart w:id="42" w:name="要件未達の摘発スペック-vs-挙動"/>
      <w:r>
        <w:rPr/>
        <w:t xml:space="preserve">5. </w:t>
      </w:r>
      <w:r>
        <w:rPr/>
        <w:t xml:space="preserve">要件未達の摘発（スペック </w:t>
      </w:r>
      <w:r>
        <w:rPr/>
        <w:t xml:space="preserve">vs </w:t>
      </w:r>
      <w:r>
        <w:rPr/>
        <w:t>挙動）</w:t>
      </w:r>
    </w:p>
    <w:p>
      <w:pPr>
        <w:pStyle w:val="FirstParagraph"/>
        <w:rPr/>
      </w:pPr>
      <w:r>
        <w:rPr/>
        <w:t>【解説】</w:t>
      </w:r>
      <w:r>
        <w:rPr>
          <w:b/>
          <w:bCs/>
        </w:rPr>
        <w:t>仕様は</w:t>
      </w:r>
      <w:r>
        <w:rPr>
          <w:b/>
          <w:bCs/>
        </w:rPr>
        <w:t>X</w:t>
      </w:r>
      <w:r>
        <w:rPr>
          <w:b/>
          <w:bCs/>
        </w:rPr>
        <w:t>と言っているのに、コードは</w:t>
      </w:r>
      <w:r>
        <w:rPr>
          <w:b/>
          <w:bCs/>
        </w:rPr>
        <w:t>Y</w:t>
      </w:r>
      <w:r>
        <w:rPr>
          <w:b/>
          <w:bCs/>
        </w:rPr>
        <w:t>している</w:t>
      </w:r>
      <w:r>
        <w:rPr/>
        <w:t>ズレを</w:t>
      </w:r>
      <w:r>
        <w:rPr/>
        <w:t>1</w:t>
      </w:r>
      <w:r>
        <w:rPr/>
        <w:t>件残らず。最も商用で痛い種類です。</w:t>
      </w:r>
    </w:p>
    <w:p>
      <w:pPr>
        <w:pStyle w:val="SourceCode"/>
        <w:rPr/>
      </w:pPr>
      <w:r>
        <w:rPr>
          <w:rStyle w:val="VerbatimChar"/>
        </w:rPr>
        <w:t>仕様と実装の食い違い（要件未達）を全部出せ。</w:t>
      </w:r>
      <w:r>
        <w:rPr/>
        <w:br/>
      </w:r>
      <w:r>
        <w:rPr>
          <w:rStyle w:val="VerbatimChar"/>
        </w:rPr>
        <w:t xml:space="preserve">- </w:t>
      </w:r>
      <w:r>
        <w:rPr>
          <w:rStyle w:val="VerbatimChar"/>
        </w:rPr>
        <w:t>仕様</w:t>
      </w:r>
      <w:r>
        <w:rPr>
          <w:rStyle w:val="VerbatimChar"/>
        </w:rPr>
        <w:t>(</w:t>
      </w:r>
      <w:r>
        <w:rPr>
          <w:rStyle w:val="VerbatimChar"/>
        </w:rPr>
        <w:t>要件</w:t>
      </w:r>
      <w:r>
        <w:rPr>
          <w:rStyle w:val="VerbatimChar"/>
        </w:rPr>
        <w:t>/</w:t>
      </w:r>
      <w:r>
        <w:rPr>
          <w:rStyle w:val="VerbatimChar"/>
        </w:rPr>
        <w:t>設計</w:t>
      </w:r>
      <w:r>
        <w:rPr>
          <w:rStyle w:val="VerbatimChar"/>
        </w:rPr>
        <w:t>)</w:t>
      </w:r>
      <w:r>
        <w:rPr>
          <w:rStyle w:val="VerbatimChar"/>
        </w:rPr>
        <w:t>が定める振る舞いと、実コードの実際の振る舞いを対比</w:t>
      </w:r>
      <w:r>
        <w:rPr/>
        <w:br/>
      </w:r>
      <w:r>
        <w:rPr>
          <w:rStyle w:val="VerbatimChar"/>
        </w:rPr>
        <w:t xml:space="preserve">- </w:t>
      </w:r>
      <w:r>
        <w:rPr>
          <w:rStyle w:val="VerbatimChar"/>
        </w:rPr>
        <w:t>「言っていることをやっていない」「やると言っていないことをやっている」を区別</w:t>
      </w:r>
      <w:r>
        <w:rPr/>
        <w:br/>
      </w:r>
      <w:r>
        <w:rPr>
          <w:rStyle w:val="VerbatimChar"/>
        </w:rPr>
        <w:t xml:space="preserve">- </w:t>
      </w:r>
      <w:r>
        <w:rPr>
          <w:rStyle w:val="VerbatimChar"/>
        </w:rPr>
        <w:t>各ズレに、該当</w:t>
      </w:r>
      <w:r>
        <w:rPr>
          <w:rStyle w:val="VerbatimChar"/>
        </w:rPr>
        <w:t>FR/</w:t>
      </w:r>
      <w:r>
        <w:rPr>
          <w:rStyle w:val="VerbatimChar"/>
        </w:rPr>
        <w:t>設計箇所・コード箇所・再現条件・重大度</w:t>
      </w:r>
      <w:r>
        <w:rPr/>
        <w:br/>
      </w:r>
      <w:r>
        <w:rPr>
          <w:rStyle w:val="VerbatimChar"/>
        </w:rPr>
        <w:t>仕様側が曖昧で判定不能なものは「要仕様確認」として分け、勝手に解釈で埋めるな。</w:t>
      </w:r>
    </w:p>
    <w:p>
      <w:pPr>
        <w:pStyle w:val="Normal"/>
        <w:rPr/>
      </w:pPr>
      <w:bookmarkStart w:id="43" w:name="要件未達の摘発スペック-vs-挙動"/>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
    </w:p>
    <w:p>
      <w:pPr>
        <w:pStyle w:val="Heading2"/>
        <w:rPr/>
      </w:pPr>
      <w:bookmarkStart w:id="44" w:name="多重冗長コードをシンプルに"/>
      <w:r>
        <w:rPr/>
        <w:t xml:space="preserve">6. </w:t>
      </w:r>
      <w:r>
        <w:rPr/>
        <w:t>多重・冗長コードをシンプルに</w:t>
      </w:r>
    </w:p>
    <w:p>
      <w:pPr>
        <w:pStyle w:val="FirstParagraph"/>
        <w:rPr/>
      </w:pPr>
      <w:r>
        <w:rPr/>
        <w:t>【解説】</w:t>
      </w:r>
      <w:r>
        <w:rPr>
          <w:b/>
          <w:bCs/>
        </w:rPr>
        <w:t>同じ計算・同じ配列・同じ分岐の重複</w:t>
      </w:r>
      <w:r>
        <w:rPr/>
        <w:t>は事故の温床。単一の真実へ寄せ、簡素化します。ただし振る舞いは変えない。</w:t>
      </w:r>
    </w:p>
    <w:p>
      <w:pPr>
        <w:pStyle w:val="SourceCode"/>
        <w:rPr/>
      </w:pPr>
      <w:r>
        <w:rPr>
          <w:rStyle w:val="VerbatimChar"/>
        </w:rPr>
        <w:t>多重・冗長を洗い出し、シンプル化を提案しろ。</w:t>
      </w:r>
      <w:r>
        <w:rPr/>
        <w:br/>
      </w:r>
      <w:r>
        <w:rPr>
          <w:rStyle w:val="VerbatimChar"/>
        </w:rPr>
        <w:t xml:space="preserve">- </w:t>
      </w:r>
      <w:r>
        <w:rPr>
          <w:rStyle w:val="VerbatimChar"/>
        </w:rPr>
        <w:t>重複ロジック（同じ計算が複数箇所、</w:t>
      </w:r>
      <w:r>
        <w:rPr>
          <w:rStyle w:val="VerbatimChar"/>
        </w:rPr>
        <w:t>ms</w:t>
      </w:r>
      <w:r>
        <w:rPr>
          <w:rStyle w:val="VerbatimChar"/>
        </w:rPr>
        <w:t>算出と表示の二重計算など）→ 単一の純粋関数へ</w:t>
      </w:r>
      <w:r>
        <w:rPr/>
        <w:br/>
      </w:r>
      <w:r>
        <w:rPr>
          <w:rStyle w:val="VerbatimChar"/>
        </w:rPr>
        <w:t xml:space="preserve">- </w:t>
      </w:r>
      <w:r>
        <w:rPr>
          <w:rStyle w:val="VerbatimChar"/>
        </w:rPr>
        <w:t>重複データ（同じフィールド配列・同じ定数の散在）→ 一箇所に集約</w:t>
      </w:r>
      <w:r>
        <w:rPr/>
        <w:br/>
      </w:r>
      <w:r>
        <w:rPr>
          <w:rStyle w:val="VerbatimChar"/>
        </w:rPr>
        <w:t xml:space="preserve">- </w:t>
      </w:r>
      <w:r>
        <w:rPr>
          <w:rStyle w:val="VerbatimChar"/>
        </w:rPr>
        <w:t>コピペされた分岐</w:t>
      </w:r>
      <w:r>
        <w:rPr>
          <w:rStyle w:val="VerbatimChar"/>
        </w:rPr>
        <w:t>/</w:t>
      </w:r>
      <w:r>
        <w:rPr>
          <w:rStyle w:val="VerbatimChar"/>
        </w:rPr>
        <w:t>描画 → 共通化</w:t>
      </w:r>
      <w:r>
        <w:rPr/>
        <w:br/>
      </w:r>
      <w:r>
        <w:rPr>
          <w:rStyle w:val="VerbatimChar"/>
        </w:rPr>
        <w:t xml:space="preserve">- </w:t>
      </w:r>
      <w:r>
        <w:rPr>
          <w:rStyle w:val="VerbatimChar"/>
        </w:rPr>
        <w:t>過剰な入れ子・不要な中間変数・デッドコード → 整理</w:t>
      </w:r>
      <w:r>
        <w:rPr/>
        <w:br/>
      </w:r>
      <w:r>
        <w:rPr>
          <w:rStyle w:val="VerbatimChar"/>
        </w:rPr>
        <w:t>各提案に「振る舞いが変わらない根拠」と「担保する回帰テスト」を必ず添えろ。</w:t>
      </w:r>
      <w:r>
        <w:rPr/>
        <w:br/>
      </w:r>
      <w:r>
        <w:rPr>
          <w:rStyle w:val="VerbatimChar"/>
        </w:rPr>
        <w:t>リスクの低い順に、最小差分で。挙動が変わる恐れがあるものは別扱いで警告せよ。</w:t>
      </w:r>
    </w:p>
    <w:p>
      <w:pPr>
        <w:pStyle w:val="Normal"/>
        <w:rPr/>
      </w:pPr>
      <w:bookmarkStart w:id="45" w:name="多重冗長コードをシンプルに"/>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
    </w:p>
    <w:p>
      <w:pPr>
        <w:pStyle w:val="Heading2"/>
        <w:rPr/>
      </w:pPr>
      <w:bookmarkStart w:id="46" w:name="残骸デッドコードマジックナンバー"/>
      <w:r>
        <w:rPr/>
        <w:t xml:space="preserve">7. </w:t>
      </w:r>
      <w:r>
        <w:rPr/>
        <w:t>残骸・デッドコード・マジックナンバー</w:t>
      </w:r>
    </w:p>
    <w:p>
      <w:pPr>
        <w:pStyle w:val="SourceCode"/>
        <w:rPr/>
      </w:pPr>
      <w:r>
        <w:rPr>
          <w:rStyle w:val="VerbatimChar"/>
        </w:rPr>
        <w:t>不要物と可読性の負債を摘発しろ。</w:t>
      </w:r>
      <w:r>
        <w:rPr/>
        <w:br/>
      </w:r>
      <w:r>
        <w:rPr>
          <w:rStyle w:val="VerbatimChar"/>
        </w:rPr>
        <w:t xml:space="preserve">- </w:t>
      </w:r>
      <w:r>
        <w:rPr>
          <w:rStyle w:val="VerbatimChar"/>
        </w:rPr>
        <w:t>デバッグ残骸（消し忘れの</w:t>
      </w:r>
      <w:r>
        <w:rPr>
          <w:rStyle w:val="VerbatimChar"/>
        </w:rPr>
        <w:t>alert/console</w:t>
      </w:r>
      <w:r>
        <w:rPr>
          <w:rStyle w:val="VerbatimChar"/>
        </w:rPr>
        <w:t>、使われない関数</w:t>
      </w:r>
      <w:r>
        <w:rPr>
          <w:rStyle w:val="VerbatimChar"/>
        </w:rPr>
        <w:t>/</w:t>
      </w:r>
      <w:r>
        <w:rPr>
          <w:rStyle w:val="VerbatimChar"/>
        </w:rPr>
        <w:t>変数）</w:t>
      </w:r>
      <w:r>
        <w:rPr/>
        <w:br/>
      </w:r>
      <w:r>
        <w:rPr>
          <w:rStyle w:val="VerbatimChar"/>
        </w:rPr>
        <w:t xml:space="preserve">- </w:t>
      </w:r>
      <w:r>
        <w:rPr>
          <w:rStyle w:val="VerbatimChar"/>
        </w:rPr>
        <w:t>マジックナンバー</w:t>
      </w:r>
      <w:r>
        <w:rPr>
          <w:rStyle w:val="VerbatimChar"/>
        </w:rPr>
        <w:t>/</w:t>
      </w:r>
      <w:r>
        <w:rPr>
          <w:rStyle w:val="VerbatimChar"/>
        </w:rPr>
        <w:t>文字列リテラルの直書き → 定数化候補</w:t>
      </w:r>
      <w:r>
        <w:rPr/>
        <w:br/>
      </w:r>
      <w:r>
        <w:rPr>
          <w:rStyle w:val="VerbatimChar"/>
        </w:rPr>
        <w:t xml:space="preserve">- </w:t>
      </w:r>
      <w:r>
        <w:rPr>
          <w:rStyle w:val="VerbatimChar"/>
        </w:rPr>
        <w:t>意図不明な命名 → 用途が分かる名前の提案</w:t>
      </w:r>
      <w:r>
        <w:rPr/>
        <w:br/>
      </w:r>
      <w:r>
        <w:rPr>
          <w:rStyle w:val="VerbatimChar"/>
        </w:rPr>
        <w:t xml:space="preserve">- </w:t>
      </w:r>
      <w:r>
        <w:rPr>
          <w:rStyle w:val="VerbatimChar"/>
        </w:rPr>
        <w:t>似た責務の関数が分裂</w:t>
      </w:r>
      <w:r>
        <w:rPr>
          <w:rStyle w:val="VerbatimChar"/>
        </w:rPr>
        <w:t>/</w:t>
      </w:r>
      <w:r>
        <w:rPr>
          <w:rStyle w:val="VerbatimChar"/>
        </w:rPr>
        <w:t>重複していないか</w:t>
      </w:r>
      <w:r>
        <w:rPr/>
        <w:br/>
      </w:r>
      <w:r>
        <w:rPr>
          <w:rStyle w:val="VerbatimChar"/>
        </w:rPr>
        <w:t>各々、削除</w:t>
      </w:r>
      <w:r>
        <w:rPr>
          <w:rStyle w:val="VerbatimChar"/>
        </w:rPr>
        <w:t>/</w:t>
      </w:r>
      <w:r>
        <w:rPr>
          <w:rStyle w:val="VerbatimChar"/>
        </w:rPr>
        <w:t>集約</w:t>
      </w:r>
      <w:r>
        <w:rPr>
          <w:rStyle w:val="VerbatimChar"/>
        </w:rPr>
        <w:t>/</w:t>
      </w:r>
      <w:r>
        <w:rPr>
          <w:rStyle w:val="VerbatimChar"/>
        </w:rPr>
        <w:t>改名の最小差分案で。動作に影響する削除は回帰テストで担保。</w:t>
      </w:r>
    </w:p>
    <w:p>
      <w:pPr>
        <w:pStyle w:val="Normal"/>
        <w:rPr/>
      </w:pPr>
      <w:bookmarkStart w:id="47" w:name="残骸デッドコードマジックナンバー"/>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
    </w:p>
    <w:p>
      <w:pPr>
        <w:pStyle w:val="Heading2"/>
        <w:rPr/>
      </w:pPr>
      <w:bookmarkStart w:id="48" w:name="要件実装テスト-三点照合監査"/>
      <w:r>
        <w:rPr/>
        <w:t xml:space="preserve">★ </w:t>
      </w:r>
      <w:r>
        <w:rPr/>
        <w:t>要件↔実装↔テスト 三点照合監査</w:t>
      </w:r>
    </w:p>
    <w:p>
      <w:pPr>
        <w:pStyle w:val="FirstParagraph"/>
        <w:rPr/>
      </w:pPr>
      <w:r>
        <w:rPr/>
        <w:t>【解説】</w:t>
      </w:r>
      <w:r>
        <w:rPr/>
        <w:t>3</w:t>
      </w:r>
      <w:r>
        <w:rPr/>
        <w:t>つを突き合わせ、</w:t>
      </w:r>
      <w:r>
        <w:rPr>
          <w:b/>
          <w:bCs/>
        </w:rPr>
        <w:t>穴</w:t>
      </w:r>
      <w:r>
        <w:rPr/>
        <w:t>を可視化します。要件にあるのに実装</w:t>
      </w:r>
      <w:r>
        <w:rPr/>
        <w:t>/</w:t>
      </w:r>
      <w:r>
        <w:rPr/>
        <w:t>テストが無い、実装はあるのに要件が無い、等。</w:t>
      </w:r>
    </w:p>
    <w:p>
      <w:pPr>
        <w:pStyle w:val="SourceCode"/>
        <w:rPr/>
      </w:pPr>
      <w:r>
        <w:rPr>
          <w:rStyle w:val="VerbatimChar"/>
        </w:rPr>
        <w:t xml:space="preserve">FR/NFR ↔ </w:t>
      </w:r>
      <w:r>
        <w:rPr>
          <w:rStyle w:val="VerbatimChar"/>
        </w:rPr>
        <w:t>実装箇所 ↔ 商用テスト の三点を対応表にして穴を出せ。</w:t>
      </w:r>
      <w:r>
        <w:rPr/>
        <w:br/>
      </w:r>
      <w:r>
        <w:rPr>
          <w:rStyle w:val="VerbatimChar"/>
        </w:rPr>
        <w:t xml:space="preserve">- </w:t>
      </w:r>
      <w:r>
        <w:rPr>
          <w:rStyle w:val="VerbatimChar"/>
        </w:rPr>
        <w:t>要件はあるが実装が無い（未実装）</w:t>
      </w:r>
      <w:r>
        <w:rPr/>
        <w:br/>
      </w:r>
      <w:r>
        <w:rPr>
          <w:rStyle w:val="VerbatimChar"/>
        </w:rPr>
        <w:t xml:space="preserve">- </w:t>
      </w:r>
      <w:r>
        <w:rPr>
          <w:rStyle w:val="VerbatimChar"/>
        </w:rPr>
        <w:t>実装はあるが要件が無い（目的不明・過剰実装）</w:t>
      </w:r>
      <w:r>
        <w:rPr/>
        <w:br/>
      </w:r>
      <w:r>
        <w:rPr>
          <w:rStyle w:val="VerbatimChar"/>
        </w:rPr>
        <w:t xml:space="preserve">- </w:t>
      </w:r>
      <w:r>
        <w:rPr>
          <w:rStyle w:val="VerbatimChar"/>
        </w:rPr>
        <w:t>要件</w:t>
      </w:r>
      <w:r>
        <w:rPr>
          <w:rStyle w:val="VerbatimChar"/>
        </w:rPr>
        <w:t>/</w:t>
      </w:r>
      <w:r>
        <w:rPr>
          <w:rStyle w:val="VerbatimChar"/>
        </w:rPr>
        <w:t>実装はあるがテストが無い（未検証）</w:t>
      </w:r>
      <w:r>
        <w:rPr/>
        <w:br/>
      </w:r>
      <w:r>
        <w:rPr>
          <w:rStyle w:val="VerbatimChar"/>
        </w:rPr>
        <w:t xml:space="preserve">- </w:t>
      </w:r>
      <w:r>
        <w:rPr>
          <w:rStyle w:val="VerbatimChar"/>
        </w:rPr>
        <w:t>三点が揃っているが基準未達（部分達成）</w:t>
      </w:r>
      <w:r>
        <w:rPr/>
        <w:br/>
      </w:r>
      <w:r>
        <w:rPr>
          <w:rStyle w:val="VerbatimChar"/>
        </w:rPr>
        <w:t>各行に重大度。「全</w:t>
      </w:r>
      <w:r>
        <w:rPr>
          <w:rStyle w:val="VerbatimChar"/>
        </w:rPr>
        <w:t>FR</w:t>
      </w:r>
      <w:r>
        <w:rPr>
          <w:rStyle w:val="VerbatimChar"/>
        </w:rPr>
        <w:t>が 実装＋テスト で閉じているか」を最後に断言しろ。</w:t>
      </w:r>
    </w:p>
    <w:p>
      <w:pPr>
        <w:pStyle w:val="Normal"/>
        <w:rPr/>
      </w:pPr>
      <w:bookmarkStart w:id="49" w:name="要件実装テスト-三点照合監査"/>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
    </w:p>
    <w:p>
      <w:pPr>
        <w:pStyle w:val="Heading2"/>
        <w:rPr/>
      </w:pPr>
      <w:bookmarkStart w:id="50" w:name="簡素化リファクタ振る舞い不変"/>
      <w:r>
        <w:rPr/>
        <w:t xml:space="preserve">★ </w:t>
      </w:r>
      <w:r>
        <w:rPr/>
        <w:t>簡素化リファクタ（振る舞い不変）</w:t>
      </w:r>
    </w:p>
    <w:p>
      <w:pPr>
        <w:pStyle w:val="SourceCode"/>
        <w:rPr/>
      </w:pPr>
      <w:r>
        <w:rPr>
          <w:rStyle w:val="VerbatimChar"/>
        </w:rPr>
        <w:t>摘発した多重</w:t>
      </w:r>
      <w:r>
        <w:rPr>
          <w:rStyle w:val="VerbatimChar"/>
        </w:rPr>
        <w:t>/</w:t>
      </w:r>
      <w:r>
        <w:rPr>
          <w:rStyle w:val="VerbatimChar"/>
        </w:rPr>
        <w:t>冗長のうち、安全なものを実際に簡素化しろ。</w:t>
      </w:r>
      <w:r>
        <w:rPr/>
        <w:br/>
      </w:r>
      <w:r>
        <w:rPr>
          <w:rStyle w:val="VerbatimChar"/>
        </w:rPr>
        <w:t xml:space="preserve">- </w:t>
      </w:r>
      <w:r>
        <w:rPr>
          <w:rStyle w:val="VerbatimChar"/>
        </w:rPr>
        <w:t>振る舞いを変えない（公開挙動・出力・保存形式を保つ）</w:t>
      </w:r>
      <w:r>
        <w:rPr/>
        <w:br/>
      </w:r>
      <w:r>
        <w:rPr>
          <w:rStyle w:val="VerbatimChar"/>
        </w:rPr>
        <w:t>- 1</w:t>
      </w:r>
      <w:r>
        <w:rPr>
          <w:rStyle w:val="VerbatimChar"/>
        </w:rPr>
        <w:t>コミット</w:t>
      </w:r>
      <w:r>
        <w:rPr>
          <w:rStyle w:val="VerbatimChar"/>
        </w:rPr>
        <w:t>1</w:t>
      </w:r>
      <w:r>
        <w:rPr>
          <w:rStyle w:val="VerbatimChar"/>
        </w:rPr>
        <w:t>意図、最小差分。集約後の単一関数</w:t>
      </w:r>
      <w:r>
        <w:rPr>
          <w:rStyle w:val="VerbatimChar"/>
        </w:rPr>
        <w:t>/</w:t>
      </w:r>
      <w:r>
        <w:rPr>
          <w:rStyle w:val="VerbatimChar"/>
        </w:rPr>
        <w:t>定数を明示</w:t>
      </w:r>
      <w:r>
        <w:rPr/>
        <w:br/>
      </w:r>
      <w:r>
        <w:rPr>
          <w:rStyle w:val="VerbatimChar"/>
        </w:rPr>
        <w:t xml:space="preserve">- </w:t>
      </w:r>
      <w:r>
        <w:rPr>
          <w:rStyle w:val="VerbatimChar"/>
        </w:rPr>
        <w:t xml:space="preserve">直後に </w:t>
      </w:r>
      <w:r>
        <w:rPr>
          <w:rStyle w:val="VerbatimChar"/>
        </w:rPr>
        <w:t xml:space="preserve">TZ=Asia/Tokyo node test_commercial.js </w:t>
      </w:r>
      <w:r>
        <w:rPr>
          <w:rStyle w:val="VerbatimChar"/>
        </w:rPr>
        <w:t>を実行し、全</w:t>
      </w:r>
      <w:r>
        <w:rPr>
          <w:rStyle w:val="VerbatimChar"/>
        </w:rPr>
        <w:t>PASS</w:t>
      </w:r>
      <w:r>
        <w:rPr>
          <w:rStyle w:val="VerbatimChar"/>
        </w:rPr>
        <w:t>＝振る舞い不変を実証</w:t>
      </w:r>
      <w:r>
        <w:rPr/>
        <w:br/>
      </w:r>
      <w:r>
        <w:rPr>
          <w:rStyle w:val="VerbatimChar"/>
        </w:rPr>
        <w:t xml:space="preserve">- </w:t>
      </w:r>
      <w:r>
        <w:rPr>
          <w:rStyle w:val="VerbatimChar"/>
        </w:rPr>
        <w:t>挙動が変わりうる箇所は手を出さず、別途「要判断」として報告</w:t>
      </w:r>
    </w:p>
    <w:p>
      <w:pPr>
        <w:pStyle w:val="Normal"/>
        <w:rPr/>
      </w:pPr>
      <w:bookmarkStart w:id="51" w:name="簡素化リファクタ振る舞い不変"/>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
    </w:p>
    <w:p>
      <w:pPr>
        <w:pStyle w:val="Heading2"/>
        <w:rPr/>
      </w:pPr>
      <w:bookmarkStart w:id="52" w:name="監査レポート合否是正"/>
      <w:r>
        <w:rPr/>
        <w:t xml:space="preserve">★ </w:t>
      </w:r>
      <w:r>
        <w:rPr/>
        <w:t>監査レポート（合否＋是正）</w:t>
      </w:r>
    </w:p>
    <w:p>
      <w:pPr>
        <w:pStyle w:val="SourceCode"/>
        <w:rPr/>
      </w:pPr>
      <w:r>
        <w:rPr>
          <w:rStyle w:val="VerbatimChar"/>
        </w:rPr>
        <w:t>ここまでの監査結果を</w:t>
      </w:r>
      <w:r>
        <w:rPr>
          <w:rStyle w:val="VerbatimChar"/>
        </w:rPr>
        <w:t>1</w:t>
      </w:r>
      <w:r>
        <w:rPr>
          <w:rStyle w:val="VerbatimChar"/>
        </w:rPr>
        <w:t>枚のレポートにまとめろ。</w:t>
      </w:r>
      <w:r>
        <w:rPr/>
        <w:br/>
      </w:r>
      <w:r>
        <w:rPr>
          <w:rStyle w:val="VerbatimChar"/>
        </w:rPr>
        <w:t xml:space="preserve">- </w:t>
      </w:r>
      <w:r>
        <w:rPr>
          <w:rStyle w:val="VerbatimChar"/>
        </w:rPr>
        <w:t>機能要件：合格</w:t>
      </w:r>
      <w:r>
        <w:rPr>
          <w:rStyle w:val="VerbatimChar"/>
        </w:rPr>
        <w:t>/</w:t>
      </w:r>
      <w:r>
        <w:rPr>
          <w:rStyle w:val="VerbatimChar"/>
        </w:rPr>
        <w:t>未達</w:t>
      </w:r>
      <w:r>
        <w:rPr>
          <w:rStyle w:val="VerbatimChar"/>
        </w:rPr>
        <w:t>/</w:t>
      </w:r>
      <w:r>
        <w:rPr>
          <w:rStyle w:val="VerbatimChar"/>
        </w:rPr>
        <w:t>未検証 の件数と、未達</w:t>
      </w:r>
      <w:r>
        <w:rPr>
          <w:rStyle w:val="VerbatimChar"/>
        </w:rPr>
        <w:t>FR</w:t>
      </w:r>
      <w:r>
        <w:rPr>
          <w:rStyle w:val="VerbatimChar"/>
        </w:rPr>
        <w:t>一覧（重大度つき）</w:t>
      </w:r>
      <w:r>
        <w:rPr/>
        <w:br/>
      </w:r>
      <w:r>
        <w:rPr>
          <w:rStyle w:val="VerbatimChar"/>
        </w:rPr>
        <w:t xml:space="preserve">- </w:t>
      </w:r>
      <w:r>
        <w:rPr>
          <w:rStyle w:val="VerbatimChar"/>
        </w:rPr>
        <w:t>非機能要件：満たした</w:t>
      </w:r>
      <w:r>
        <w:rPr>
          <w:rStyle w:val="VerbatimChar"/>
        </w:rPr>
        <w:t>/</w:t>
      </w:r>
      <w:r>
        <w:rPr>
          <w:rStyle w:val="VerbatimChar"/>
        </w:rPr>
        <w:t>未達 の一覧</w:t>
      </w:r>
      <w:r>
        <w:rPr/>
        <w:br/>
      </w:r>
      <w:r>
        <w:rPr>
          <w:rStyle w:val="VerbatimChar"/>
        </w:rPr>
        <w:t xml:space="preserve">- </w:t>
      </w:r>
      <w:r>
        <w:rPr>
          <w:rStyle w:val="VerbatimChar"/>
        </w:rPr>
        <w:t>観点モレ・実装不足・要件未達・多重コード：それぞれ件数と上位項目</w:t>
      </w:r>
      <w:r>
        <w:rPr/>
        <w:br/>
      </w:r>
      <w:r>
        <w:rPr>
          <w:rStyle w:val="VerbatimChar"/>
        </w:rPr>
        <w:t xml:space="preserve">- </w:t>
      </w:r>
      <w:r>
        <w:rPr>
          <w:rStyle w:val="VerbatimChar"/>
        </w:rPr>
        <w:t>是正の最短手順（致命→重→軽の順、各々に担保テスト）</w:t>
      </w:r>
      <w:r>
        <w:rPr/>
        <w:br/>
      </w:r>
      <w:r>
        <w:rPr>
          <w:rStyle w:val="VerbatimChar"/>
        </w:rPr>
        <w:t xml:space="preserve">- </w:t>
      </w:r>
      <w:r>
        <w:rPr>
          <w:rStyle w:val="VerbatimChar"/>
        </w:rPr>
        <w:t>リリース可否：</w:t>
      </w:r>
      <w:r>
        <w:rPr>
          <w:rStyle w:val="VerbatimChar"/>
        </w:rPr>
        <w:t xml:space="preserve">Go/No-Go </w:t>
      </w:r>
      <w:r>
        <w:rPr>
          <w:rStyle w:val="VerbatimChar"/>
        </w:rPr>
        <w:t>を断言。致命が</w:t>
      </w:r>
      <w:r>
        <w:rPr>
          <w:rStyle w:val="VerbatimChar"/>
        </w:rPr>
        <w:t>1</w:t>
      </w:r>
      <w:r>
        <w:rPr>
          <w:rStyle w:val="VerbatimChar"/>
        </w:rPr>
        <w:t xml:space="preserve">つでもあれば </w:t>
      </w:r>
      <w:r>
        <w:rPr>
          <w:rStyle w:val="VerbatimChar"/>
        </w:rPr>
        <w:t>No-Go</w:t>
      </w:r>
      <w:r>
        <w:rPr/>
        <w:br/>
      </w:r>
      <w:r>
        <w:rPr>
          <w:rStyle w:val="VerbatimChar"/>
        </w:rPr>
        <w:t>忖度せず、証拠（箇所</w:t>
      </w:r>
      <w:r>
        <w:rPr>
          <w:rStyle w:val="VerbatimChar"/>
        </w:rPr>
        <w:t>/ID/</w:t>
      </w:r>
      <w:r>
        <w:rPr>
          <w:rStyle w:val="VerbatimChar"/>
        </w:rPr>
        <w:t>テスト）に基づけ。未特定は未特定と書け。</w:t>
      </w:r>
    </w:p>
    <w:p>
      <w:pPr>
        <w:pStyle w:val="Normal"/>
        <w:rPr/>
      </w:pPr>
      <w:bookmarkStart w:id="53" w:name="監査レポート合否是正"/>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
    </w:p>
    <w:p>
      <w:pPr>
        <w:pStyle w:val="Heading2"/>
        <w:rPr/>
      </w:pPr>
      <w:bookmarkStart w:id="54" w:name="早見表スパルタ②"/>
      <w:bookmarkEnd w:id="54"/>
      <w:r>
        <w:rPr/>
        <w:t>早見表（スパルタ②）</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105"/>
        <w:gridCol w:w="4254"/>
      </w:tblGrid>
      <w:tr>
        <w:trPr>
          <w:tblHeader w:val="true"/>
        </w:trPr>
        <w:tc>
          <w:tcPr>
            <w:tcW w:w="510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観点</w:t>
            </w:r>
          </w:p>
        </w:tc>
        <w:tc>
          <w:tcPr>
            <w:tcW w:w="425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機能要件</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w:t>
            </w:r>
            <w:r>
              <w:rPr>
                <w:rFonts w:eastAsia="Cambria" w:cs=""/>
                <w:kern w:val="0"/>
                <w:sz w:val="24"/>
                <w:szCs w:val="24"/>
                <w:lang w:val="en-US" w:eastAsia="en-US" w:bidi="ar-SA"/>
              </w:rPr>
              <w:t>FR</w:t>
            </w:r>
            <w:r>
              <w:rPr>
                <w:rFonts w:ascii="Cambria" w:hAnsi="Cambria" w:cs=""/>
                <w:kern w:val="0"/>
                <w:sz w:val="24"/>
                <w:szCs w:val="24"/>
                <w:lang w:val="en-US" w:eastAsia="en-US" w:bidi="ar-SA"/>
              </w:rPr>
              <w:t>の実装箇所と受け入れ基準達成を証拠で、未達</w:t>
            </w:r>
            <w:r>
              <w:rPr>
                <w:rFonts w:eastAsia="Cambria" w:cs=""/>
                <w:kern w:val="0"/>
                <w:sz w:val="24"/>
                <w:szCs w:val="24"/>
                <w:lang w:val="en-US" w:eastAsia="en-US" w:bidi="ar-SA"/>
              </w:rPr>
              <w:t>/</w:t>
            </w:r>
            <w:r>
              <w:rPr>
                <w:rFonts w:ascii="Cambria" w:hAnsi="Cambria" w:cs=""/>
                <w:kern w:val="0"/>
                <w:sz w:val="24"/>
                <w:szCs w:val="24"/>
                <w:lang w:val="en-US" w:eastAsia="en-US" w:bidi="ar-SA"/>
              </w:rPr>
              <w:t>部分実装を摘発</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非機能要件</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配布性</w:t>
            </w:r>
            <w:r>
              <w:rPr>
                <w:rFonts w:eastAsia="Cambria" w:cs=""/>
                <w:kern w:val="0"/>
                <w:sz w:val="24"/>
                <w:szCs w:val="24"/>
                <w:lang w:val="en-US" w:eastAsia="en-US" w:bidi="ar-SA"/>
              </w:rPr>
              <w:t>/</w:t>
            </w:r>
            <w:r>
              <w:rPr>
                <w:rFonts w:ascii="Cambria" w:hAnsi="Cambria" w:cs=""/>
                <w:kern w:val="0"/>
                <w:sz w:val="24"/>
                <w:szCs w:val="24"/>
                <w:lang w:val="en-US" w:eastAsia="en-US" w:bidi="ar-SA"/>
              </w:rPr>
              <w:t>保全</w:t>
            </w:r>
            <w:r>
              <w:rPr>
                <w:rFonts w:eastAsia="Cambria" w:cs=""/>
                <w:kern w:val="0"/>
                <w:sz w:val="24"/>
                <w:szCs w:val="24"/>
                <w:lang w:val="en-US" w:eastAsia="en-US" w:bidi="ar-SA"/>
              </w:rPr>
              <w:t>/</w:t>
            </w:r>
            <w:r>
              <w:rPr>
                <w:rFonts w:ascii="Cambria" w:hAnsi="Cambria" w:cs=""/>
                <w:kern w:val="0"/>
                <w:sz w:val="24"/>
                <w:szCs w:val="24"/>
                <w:lang w:val="en-US" w:eastAsia="en-US" w:bidi="ar-SA"/>
              </w:rPr>
              <w:t>可観測</w:t>
            </w:r>
            <w:r>
              <w:rPr>
                <w:rFonts w:eastAsia="Cambria" w:cs=""/>
                <w:kern w:val="0"/>
                <w:sz w:val="24"/>
                <w:szCs w:val="24"/>
                <w:lang w:val="en-US" w:eastAsia="en-US" w:bidi="ar-SA"/>
              </w:rPr>
              <w:t>/</w:t>
            </w:r>
            <w:r>
              <w:rPr>
                <w:rFonts w:ascii="Cambria" w:hAnsi="Cambria" w:cs=""/>
                <w:kern w:val="0"/>
                <w:sz w:val="24"/>
                <w:szCs w:val="24"/>
                <w:lang w:val="en-US" w:eastAsia="en-US" w:bidi="ar-SA"/>
              </w:rPr>
              <w:t>復旧</w:t>
            </w:r>
            <w:r>
              <w:rPr>
                <w:rFonts w:eastAsia="Cambria" w:cs=""/>
                <w:kern w:val="0"/>
                <w:sz w:val="24"/>
                <w:szCs w:val="24"/>
                <w:lang w:val="en-US" w:eastAsia="en-US" w:bidi="ar-SA"/>
              </w:rPr>
              <w:t>/</w:t>
            </w:r>
            <w:r>
              <w:rPr>
                <w:rFonts w:ascii="Cambria" w:hAnsi="Cambria" w:cs=""/>
                <w:kern w:val="0"/>
                <w:sz w:val="24"/>
                <w:szCs w:val="24"/>
                <w:lang w:val="en-US" w:eastAsia="en-US" w:bidi="ar-SA"/>
              </w:rPr>
              <w:t>時刻</w:t>
            </w:r>
            <w:r>
              <w:rPr>
                <w:rFonts w:eastAsia="Cambria" w:cs=""/>
                <w:kern w:val="0"/>
                <w:sz w:val="24"/>
                <w:szCs w:val="24"/>
                <w:lang w:val="en-US" w:eastAsia="en-US" w:bidi="ar-SA"/>
              </w:rPr>
              <w:t>/</w:t>
            </w:r>
            <w:r>
              <w:rPr>
                <w:rFonts w:ascii="Cambria" w:hAnsi="Cambria" w:cs=""/>
                <w:kern w:val="0"/>
                <w:sz w:val="24"/>
                <w:szCs w:val="24"/>
                <w:lang w:val="en-US" w:eastAsia="en-US" w:bidi="ar-SA"/>
              </w:rPr>
              <w:t>互換を実装で実証、未達を列挙</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観点モレ</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境界</w:t>
            </w:r>
            <w:r>
              <w:rPr>
                <w:rFonts w:eastAsia="Cambria" w:cs=""/>
                <w:kern w:val="0"/>
                <w:sz w:val="24"/>
                <w:szCs w:val="24"/>
                <w:lang w:val="en-US" w:eastAsia="en-US" w:bidi="ar-SA"/>
              </w:rPr>
              <w:t>/</w:t>
            </w:r>
            <w:r>
              <w:rPr>
                <w:rFonts w:ascii="Cambria" w:hAnsi="Cambria" w:cs=""/>
                <w:kern w:val="0"/>
                <w:sz w:val="24"/>
                <w:szCs w:val="24"/>
                <w:lang w:val="en-US" w:eastAsia="en-US" w:bidi="ar-SA"/>
              </w:rPr>
              <w:t>異常</w:t>
            </w:r>
            <w:r>
              <w:rPr>
                <w:rFonts w:eastAsia="Cambria" w:cs=""/>
                <w:kern w:val="0"/>
                <w:sz w:val="24"/>
                <w:szCs w:val="24"/>
                <w:lang w:val="en-US" w:eastAsia="en-US" w:bidi="ar-SA"/>
              </w:rPr>
              <w:t>/</w:t>
            </w:r>
            <w:r>
              <w:rPr>
                <w:rFonts w:ascii="Cambria" w:hAnsi="Cambria" w:cs=""/>
                <w:kern w:val="0"/>
                <w:sz w:val="24"/>
                <w:szCs w:val="24"/>
                <w:lang w:val="en-US" w:eastAsia="en-US" w:bidi="ar-SA"/>
              </w:rPr>
              <w:t>旧データ</w:t>
            </w:r>
            <w:r>
              <w:rPr>
                <w:rFonts w:eastAsia="Cambria" w:cs=""/>
                <w:kern w:val="0"/>
                <w:sz w:val="24"/>
                <w:szCs w:val="24"/>
                <w:lang w:val="en-US" w:eastAsia="en-US" w:bidi="ar-SA"/>
              </w:rPr>
              <w:t>/</w:t>
            </w:r>
            <w:r>
              <w:rPr>
                <w:rFonts w:ascii="Cambria" w:hAnsi="Cambria" w:cs=""/>
                <w:kern w:val="0"/>
                <w:sz w:val="24"/>
                <w:szCs w:val="24"/>
                <w:lang w:val="en-US" w:eastAsia="en-US" w:bidi="ar-SA"/>
              </w:rPr>
              <w:t>状態網羅</w:t>
            </w:r>
            <w:r>
              <w:rPr>
                <w:rFonts w:eastAsia="Cambria" w:cs=""/>
                <w:kern w:val="0"/>
                <w:sz w:val="24"/>
                <w:szCs w:val="24"/>
                <w:lang w:val="en-US" w:eastAsia="en-US" w:bidi="ar-SA"/>
              </w:rPr>
              <w:t>/XSS</w:t>
            </w:r>
            <w:r>
              <w:rPr>
                <w:rFonts w:ascii="Cambria" w:hAnsi="Cambria" w:cs=""/>
                <w:kern w:val="0"/>
                <w:sz w:val="24"/>
                <w:szCs w:val="24"/>
                <w:lang w:val="en-US" w:eastAsia="en-US" w:bidi="ar-SA"/>
              </w:rPr>
              <w:t>の未検証観点を炙り出せ</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実装不足</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スタブ</w:t>
            </w:r>
            <w:r>
              <w:rPr>
                <w:rFonts w:eastAsia="Cambria" w:cs=""/>
                <w:kern w:val="0"/>
                <w:sz w:val="24"/>
                <w:szCs w:val="24"/>
                <w:lang w:val="en-US" w:eastAsia="en-US" w:bidi="ar-SA"/>
              </w:rPr>
              <w:t>/</w:t>
            </w:r>
            <w:r>
              <w:rPr>
                <w:rFonts w:ascii="Cambria" w:hAnsi="Cambria" w:cs=""/>
                <w:kern w:val="0"/>
                <w:sz w:val="24"/>
                <w:szCs w:val="24"/>
                <w:lang w:val="en-US" w:eastAsia="en-US" w:bidi="ar-SA"/>
              </w:rPr>
              <w:t>分岐抜け</w:t>
            </w:r>
            <w:r>
              <w:rPr>
                <w:rFonts w:eastAsia="Cambria" w:cs=""/>
                <w:kern w:val="0"/>
                <w:sz w:val="24"/>
                <w:szCs w:val="24"/>
                <w:lang w:val="en-US" w:eastAsia="en-US" w:bidi="ar-SA"/>
              </w:rPr>
              <w:t>/</w:t>
            </w:r>
            <w:r>
              <w:rPr>
                <w:rFonts w:ascii="Cambria" w:hAnsi="Cambria" w:cs=""/>
                <w:kern w:val="0"/>
                <w:sz w:val="24"/>
                <w:szCs w:val="24"/>
                <w:lang w:val="en-US" w:eastAsia="en-US" w:bidi="ar-SA"/>
              </w:rPr>
              <w:t>握りつぶし</w:t>
            </w:r>
            <w:r>
              <w:rPr>
                <w:rFonts w:eastAsia="Cambria" w:cs=""/>
                <w:kern w:val="0"/>
                <w:sz w:val="24"/>
                <w:szCs w:val="24"/>
                <w:lang w:val="en-US" w:eastAsia="en-US" w:bidi="ar-SA"/>
              </w:rPr>
              <w:t>/</w:t>
            </w:r>
            <w:r>
              <w:rPr>
                <w:rFonts w:ascii="Cambria" w:hAnsi="Cambria" w:cs=""/>
                <w:kern w:val="0"/>
                <w:sz w:val="24"/>
                <w:szCs w:val="24"/>
                <w:lang w:val="en-US" w:eastAsia="en-US" w:bidi="ar-SA"/>
              </w:rPr>
              <w:t>正常系前提を暴き、破綻条件を付けろ</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要件未達</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仕様と挙動の食い違いを全部、該当</w:t>
            </w:r>
            <w:r>
              <w:rPr>
                <w:rFonts w:eastAsia="Cambria" w:cs=""/>
                <w:kern w:val="0"/>
                <w:sz w:val="24"/>
                <w:szCs w:val="24"/>
                <w:lang w:val="en-US" w:eastAsia="en-US" w:bidi="ar-SA"/>
              </w:rPr>
              <w:t>ID</w:t>
            </w:r>
            <w:r>
              <w:rPr>
                <w:rFonts w:ascii="Cambria" w:hAnsi="Cambria" w:cs=""/>
                <w:kern w:val="0"/>
                <w:sz w:val="24"/>
                <w:szCs w:val="24"/>
                <w:lang w:val="en-US" w:eastAsia="en-US" w:bidi="ar-SA"/>
              </w:rPr>
              <w:t>・箇所・再現条件つきで</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多重コード</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重複計算</w:t>
            </w:r>
            <w:r>
              <w:rPr>
                <w:rFonts w:eastAsia="Cambria" w:cs=""/>
                <w:kern w:val="0"/>
                <w:sz w:val="24"/>
                <w:szCs w:val="24"/>
                <w:lang w:val="en-US" w:eastAsia="en-US" w:bidi="ar-SA"/>
              </w:rPr>
              <w:t>/</w:t>
            </w:r>
            <w:r>
              <w:rPr>
                <w:rFonts w:ascii="Cambria" w:hAnsi="Cambria" w:cs=""/>
                <w:kern w:val="0"/>
                <w:sz w:val="24"/>
                <w:szCs w:val="24"/>
                <w:lang w:val="en-US" w:eastAsia="en-US" w:bidi="ar-SA"/>
              </w:rPr>
              <w:t>配列</w:t>
            </w:r>
            <w:r>
              <w:rPr>
                <w:rFonts w:eastAsia="Cambria" w:cs=""/>
                <w:kern w:val="0"/>
                <w:sz w:val="24"/>
                <w:szCs w:val="24"/>
                <w:lang w:val="en-US" w:eastAsia="en-US" w:bidi="ar-SA"/>
              </w:rPr>
              <w:t>/</w:t>
            </w:r>
            <w:r>
              <w:rPr>
                <w:rFonts w:ascii="Cambria" w:hAnsi="Cambria" w:cs=""/>
                <w:kern w:val="0"/>
                <w:sz w:val="24"/>
                <w:szCs w:val="24"/>
                <w:lang w:val="en-US" w:eastAsia="en-US" w:bidi="ar-SA"/>
              </w:rPr>
              <w:t>分岐を単一の真実へ、振る舞い不変＋回帰で担保</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残骸</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残骸</w:t>
            </w:r>
            <w:r>
              <w:rPr>
                <w:rFonts w:eastAsia="Cambria" w:cs=""/>
                <w:kern w:val="0"/>
                <w:sz w:val="24"/>
                <w:szCs w:val="24"/>
                <w:lang w:val="en-US" w:eastAsia="en-US" w:bidi="ar-SA"/>
              </w:rPr>
              <w:t>/</w:t>
            </w:r>
            <w:r>
              <w:rPr>
                <w:rFonts w:ascii="Cambria" w:hAnsi="Cambria" w:cs=""/>
                <w:kern w:val="0"/>
                <w:sz w:val="24"/>
                <w:szCs w:val="24"/>
                <w:lang w:val="en-US" w:eastAsia="en-US" w:bidi="ar-SA"/>
              </w:rPr>
              <w:t>デッド</w:t>
            </w:r>
            <w:r>
              <w:rPr>
                <w:rFonts w:eastAsia="Cambria" w:cs=""/>
                <w:kern w:val="0"/>
                <w:sz w:val="24"/>
                <w:szCs w:val="24"/>
                <w:lang w:val="en-US" w:eastAsia="en-US" w:bidi="ar-SA"/>
              </w:rPr>
              <w:t>/</w:t>
            </w:r>
            <w:r>
              <w:rPr>
                <w:rFonts w:ascii="Cambria" w:hAnsi="Cambria" w:cs=""/>
                <w:kern w:val="0"/>
                <w:sz w:val="24"/>
                <w:szCs w:val="24"/>
                <w:lang w:val="en-US" w:eastAsia="en-US" w:bidi="ar-SA"/>
              </w:rPr>
              <w:t>マジックナンバーを摘発、削除は回帰テストで担保</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三点照合</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w:t>
            </w:r>
            <w:r>
              <w:rPr>
                <w:rFonts w:ascii="Cambria" w:hAnsi="Cambria" w:cs=""/>
                <w:kern w:val="0"/>
                <w:sz w:val="24"/>
                <w:szCs w:val="24"/>
                <w:lang w:val="en-US" w:eastAsia="en-US" w:bidi="ar-SA"/>
              </w:rPr>
              <w:t>実装↔テストの穴（未実装</w:t>
            </w:r>
            <w:r>
              <w:rPr>
                <w:rFonts w:eastAsia="Cambria" w:cs=""/>
                <w:kern w:val="0"/>
                <w:sz w:val="24"/>
                <w:szCs w:val="24"/>
                <w:lang w:val="en-US" w:eastAsia="en-US" w:bidi="ar-SA"/>
              </w:rPr>
              <w:t>/</w:t>
            </w:r>
            <w:r>
              <w:rPr>
                <w:rFonts w:ascii="Cambria" w:hAnsi="Cambria" w:cs=""/>
                <w:kern w:val="0"/>
                <w:sz w:val="24"/>
                <w:szCs w:val="24"/>
                <w:lang w:val="en-US" w:eastAsia="en-US" w:bidi="ar-SA"/>
              </w:rPr>
              <w:t>過剰</w:t>
            </w:r>
            <w:r>
              <w:rPr>
                <w:rFonts w:eastAsia="Cambria" w:cs=""/>
                <w:kern w:val="0"/>
                <w:sz w:val="24"/>
                <w:szCs w:val="24"/>
                <w:lang w:val="en-US" w:eastAsia="en-US" w:bidi="ar-SA"/>
              </w:rPr>
              <w:t>/</w:t>
            </w:r>
            <w:r>
              <w:rPr>
                <w:rFonts w:ascii="Cambria" w:hAnsi="Cambria" w:cs=""/>
                <w:kern w:val="0"/>
                <w:sz w:val="24"/>
                <w:szCs w:val="24"/>
                <w:lang w:val="en-US" w:eastAsia="en-US" w:bidi="ar-SA"/>
              </w:rPr>
              <w:t>未検証</w:t>
            </w:r>
            <w:r>
              <w:rPr>
                <w:rFonts w:eastAsia="Cambria" w:cs=""/>
                <w:kern w:val="0"/>
                <w:sz w:val="24"/>
                <w:szCs w:val="24"/>
                <w:lang w:val="en-US" w:eastAsia="en-US" w:bidi="ar-SA"/>
              </w:rPr>
              <w:t>/</w:t>
            </w:r>
            <w:r>
              <w:rPr>
                <w:rFonts w:ascii="Cambria" w:hAnsi="Cambria" w:cs=""/>
                <w:kern w:val="0"/>
                <w:sz w:val="24"/>
                <w:szCs w:val="24"/>
                <w:lang w:val="en-US" w:eastAsia="en-US" w:bidi="ar-SA"/>
              </w:rPr>
              <w:t>部分達成）を表で</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簡素化実行</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安全な重複だけ集約し、全</w:t>
            </w:r>
            <w:r>
              <w:rPr>
                <w:rFonts w:eastAsia="Cambria" w:cs=""/>
                <w:kern w:val="0"/>
                <w:sz w:val="24"/>
                <w:szCs w:val="24"/>
                <w:lang w:val="en-US" w:eastAsia="en-US" w:bidi="ar-SA"/>
              </w:rPr>
              <w:t>PASS</w:t>
            </w:r>
            <w:r>
              <w:rPr>
                <w:rFonts w:ascii="Cambria" w:hAnsi="Cambria" w:cs=""/>
                <w:kern w:val="0"/>
                <w:sz w:val="24"/>
                <w:szCs w:val="24"/>
                <w:lang w:val="en-US" w:eastAsia="en-US" w:bidi="ar-SA"/>
              </w:rPr>
              <w:t>で振る舞い不変を実証</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判定</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監査結果をレポート化、致命</w:t>
            </w:r>
            <w:r>
              <w:rPr>
                <w:rFonts w:eastAsia="Cambria" w:cs=""/>
                <w:kern w:val="0"/>
                <w:sz w:val="24"/>
                <w:szCs w:val="24"/>
                <w:lang w:val="en-US" w:eastAsia="en-US" w:bidi="ar-SA"/>
              </w:rPr>
              <w:t>1</w:t>
            </w:r>
            <w:r>
              <w:rPr>
                <w:rFonts w:ascii="Cambria" w:hAnsi="Cambria" w:cs=""/>
                <w:kern w:val="0"/>
                <w:sz w:val="24"/>
                <w:szCs w:val="24"/>
                <w:lang w:val="en-US" w:eastAsia="en-US" w:bidi="ar-SA"/>
              </w:rPr>
              <w:t>件で</w:t>
            </w:r>
            <w:r>
              <w:rPr>
                <w:rFonts w:eastAsia="Cambria" w:cs=""/>
                <w:kern w:val="0"/>
                <w:sz w:val="24"/>
                <w:szCs w:val="24"/>
                <w:lang w:val="en-US" w:eastAsia="en-US" w:bidi="ar-SA"/>
              </w:rPr>
              <w:t>No-Go</w:t>
            </w:r>
            <w:r>
              <w:rPr>
                <w:rFonts w:ascii="Cambria" w:hAnsi="Cambria" w:cs=""/>
                <w:kern w:val="0"/>
                <w:sz w:val="24"/>
                <w:szCs w:val="24"/>
                <w:lang w:val="en-US" w:eastAsia="en-US" w:bidi="ar-SA"/>
              </w:rPr>
              <w:t>を断言</w:t>
            </w:r>
          </w:p>
        </w:tc>
      </w:tr>
    </w:tbl>
    <w:p>
      <w:pPr>
        <w:pStyle w:val="BlockText"/>
        <w:rPr/>
      </w:pPr>
      <w:r>
        <w:rPr/>
        <w:t>うさうさ研修工房 ｜ コードに厳しく、人にやさしく</w:t>
      </w:r>
    </w:p>
    <w:p>
      <w:pPr>
        <w:pStyle w:val="Normal"/>
        <w:rPr/>
      </w:pPr>
      <w:r>
        <w:rPr/>
      </w:r>
      <w:bookmarkStart w:id="55" w:name="ch02"/>
      <w:bookmarkStart w:id="56" w:name="早見表スパルタ②"/>
      <w:bookmarkStart w:id="57" w:name="ch02"/>
      <w:bookmarkStart w:id="58" w:name="早見表スパルタ②"/>
      <w:bookmarkEnd w:id="57"/>
      <w:bookmarkEnd w:id="58"/>
      <w:r>
        <w:br w:type="page"/>
      </w:r>
    </w:p>
    <w:p>
      <w:pPr>
        <w:pStyle w:val="Heading1"/>
        <w:spacing w:before="0" w:after="0"/>
        <w:rPr/>
      </w:pPr>
      <w:bookmarkStart w:id="59" w:name="ch03"/>
      <w:bookmarkEnd w:id="59"/>
      <w:r>
        <w:rPr/>
        <w:t>スパルタ査読式プロンプト集③ ── 現象→構造→本質、解くべきイシューを論文で裏取り</w:t>
      </w:r>
    </w:p>
    <w:p>
      <w:pPr>
        <w:pStyle w:val="FirstParagraph"/>
        <w:rPr/>
      </w:pPr>
      <w:r>
        <w:rPr/>
        <w:t>うさうさ研修工房 ｜ 違和感を起点に、本質まで掘り、最新研究で査読する</w:t>
      </w:r>
    </w:p>
    <w:p>
      <w:pPr>
        <w:pStyle w:val="BodyText"/>
        <w:rPr/>
      </w:pPr>
      <w:r>
        <w:rPr/>
        <w:t>第</w:t>
      </w:r>
      <w:r>
        <w:rPr/>
        <w:t>1</w:t>
      </w:r>
      <w:r>
        <w:rPr/>
        <w:t>弾（敵対的テスト）・第</w:t>
      </w:r>
      <w:r>
        <w:rPr/>
        <w:t>2</w:t>
      </w:r>
      <w:r>
        <w:rPr/>
        <w:t>弾（要件監査）とは</w:t>
      </w:r>
      <w:r>
        <w:rPr>
          <w:b/>
          <w:bCs/>
        </w:rPr>
        <w:t>別観点</w:t>
      </w:r>
      <w:r>
        <w:rPr/>
        <w:t>。こちらは</w:t>
      </w:r>
      <w:r>
        <w:rPr>
          <w:b/>
          <w:bCs/>
        </w:rPr>
        <w:t>問題の立て方そのもの</w:t>
      </w:r>
      <w:r>
        <w:rPr/>
        <w:t>を鍛えます。現象を並べ、違和感を捉え、問いに変え、</w:t>
      </w:r>
      <w:r>
        <w:rPr>
          <w:b/>
          <w:bCs/>
        </w:rPr>
        <w:t>現象→構造→本質</w:t>
      </w:r>
      <w:r>
        <w:rPr/>
        <w:t>へ掘り下げ、「</w:t>
      </w:r>
      <w:r>
        <w:rPr>
          <w:b/>
          <w:bCs/>
        </w:rPr>
        <w:t>解くべきイシュー</w:t>
      </w:r>
      <w:r>
        <w:rPr/>
        <w:t>」を</w:t>
      </w:r>
      <w:r>
        <w:rPr/>
        <w:t>1</w:t>
      </w:r>
      <w:r>
        <w:rPr/>
        <w:t>つに絞る。各判断は</w:t>
      </w:r>
      <w:r>
        <w:rPr>
          <w:b/>
          <w:bCs/>
        </w:rPr>
        <w:t>最新の論文で裏取り（</w:t>
      </w:r>
      <w:r>
        <w:rPr>
          <w:b/>
          <w:bCs/>
        </w:rPr>
        <w:t>URL</w:t>
      </w:r>
      <w:r>
        <w:rPr>
          <w:b/>
          <w:bCs/>
        </w:rPr>
        <w:t>明記）</w:t>
      </w:r>
      <w:r>
        <w:rPr/>
        <w:t>し、査読のように厳しく検証します。</w:t>
      </w:r>
      <w:r>
        <w:rPr>
          <w:b/>
          <w:bCs/>
        </w:rPr>
        <w:t>厳しさは思考の質に向け、人は責めない。</w:t>
      </w:r>
      <w:r>
        <w:rPr/>
        <w:t xml:space="preserve"> コピペで使えます。</w:t>
      </w:r>
      <w:r>
        <w:rPr>
          <w:rStyle w:val="VerbatimChar"/>
        </w:rPr>
        <w:t>{ }</w:t>
      </w:r>
      <w:r>
        <w:rPr/>
        <w:t xml:space="preserve"> </w:t>
      </w:r>
      <w:r>
        <w:rPr/>
        <w:t>は埋める。</w:t>
      </w:r>
    </w:p>
    <w:p>
      <w:pPr>
        <w:pStyle w:val="BlockText"/>
        <w:rPr/>
      </w:pPr>
      <w:r>
        <w:rPr/>
        <w:t>査読の鉄則：①現象と解釈を混ぜるな ②違和感を無視するな（弱いシグナルこそ手がかり）③「なぜ」は回数に縛られず、分岐も許せ ④単一の根本原因を前提にするな ⑤本質仮説は</w:t>
      </w:r>
      <w:r>
        <w:rPr>
          <w:b/>
          <w:bCs/>
        </w:rPr>
        <w:t>反証可能</w:t>
      </w:r>
      <w:r>
        <w:rPr/>
        <w:t>な形にしろ ⑥前提は最新研究で裏取りし、出典の質も評価しろ。</w:t>
      </w:r>
    </w:p>
    <w:p>
      <w:pPr>
        <w:pStyle w:val="Normal"/>
        <w:rPr/>
      </w:pPr>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60" w:name="最初に宣言査読モード"/>
      <w:r>
        <w:rPr/>
        <w:t xml:space="preserve">0. </w:t>
      </w:r>
      <w:r>
        <w:rPr/>
        <w:t>最初に宣言（査読モード）</w:t>
      </w:r>
    </w:p>
    <w:p>
      <w:pPr>
        <w:pStyle w:val="SourceCode"/>
        <w:rPr/>
      </w:pPr>
      <w:r>
        <w:rPr>
          <w:rStyle w:val="VerbatimChar"/>
        </w:rPr>
        <w:t>ここから査読モードで。問題の立て方を商用</w:t>
      </w:r>
      <w:r>
        <w:rPr>
          <w:rStyle w:val="VerbatimChar"/>
        </w:rPr>
        <w:t>×</w:t>
      </w:r>
      <w:r>
        <w:rPr>
          <w:rStyle w:val="VerbatimChar"/>
        </w:rPr>
        <w:t>学術の厳しさで鍛える：</w:t>
      </w:r>
      <w:r>
        <w:rPr/>
        <w:br/>
      </w:r>
      <w:r>
        <w:rPr>
          <w:rStyle w:val="VerbatimChar"/>
        </w:rPr>
        <w:t xml:space="preserve">- </w:t>
      </w:r>
      <w:r>
        <w:rPr>
          <w:rStyle w:val="VerbatimChar"/>
        </w:rPr>
        <w:t>現象（観測事実）と解釈（推測）を厳密に分ける</w:t>
      </w:r>
      <w:r>
        <w:rPr/>
        <w:br/>
      </w:r>
      <w:r>
        <w:rPr>
          <w:rStyle w:val="VerbatimChar"/>
        </w:rPr>
        <w:t xml:space="preserve">- </w:t>
      </w:r>
      <w:r>
        <w:rPr>
          <w:rStyle w:val="VerbatimChar"/>
        </w:rPr>
        <w:t>違和感を言語化し、捨てない</w:t>
      </w:r>
      <w:r>
        <w:rPr/>
        <w:br/>
      </w:r>
      <w:r>
        <w:rPr>
          <w:rStyle w:val="VerbatimChar"/>
        </w:rPr>
        <w:t xml:space="preserve">- </w:t>
      </w:r>
      <w:r>
        <w:rPr>
          <w:rStyle w:val="VerbatimChar"/>
        </w:rPr>
        <w:t>「なぜ」は目安</w:t>
      </w:r>
      <w:r>
        <w:rPr>
          <w:rStyle w:val="VerbatimChar"/>
        </w:rPr>
        <w:t>3</w:t>
      </w:r>
      <w:r>
        <w:rPr>
          <w:rStyle w:val="VerbatimChar"/>
        </w:rPr>
        <w:t>回だが、固定回数に縛らず分岐・複数原因を許す</w:t>
      </w:r>
      <w:r>
        <w:rPr/>
        <w:br/>
      </w:r>
      <w:r>
        <w:rPr>
          <w:rStyle w:val="VerbatimChar"/>
        </w:rPr>
        <w:t xml:space="preserve">- </w:t>
      </w:r>
      <w:r>
        <w:rPr>
          <w:rStyle w:val="VerbatimChar"/>
        </w:rPr>
        <w:t>単一の根本原因を前提にしない（複合要因を疑え）</w:t>
      </w:r>
      <w:r>
        <w:rPr/>
        <w:br/>
      </w:r>
      <w:r>
        <w:rPr>
          <w:rStyle w:val="VerbatimChar"/>
        </w:rPr>
        <w:t xml:space="preserve">- </w:t>
      </w:r>
      <w:r>
        <w:rPr>
          <w:rStyle w:val="VerbatimChar"/>
        </w:rPr>
        <w:t>本質仮説は反証可能な形で述べ、否定する観察も探す</w:t>
      </w:r>
      <w:r>
        <w:rPr/>
        <w:br/>
      </w:r>
      <w:r>
        <w:rPr>
          <w:rStyle w:val="VerbatimChar"/>
        </w:rPr>
        <w:t xml:space="preserve">- </w:t>
      </w:r>
      <w:r>
        <w:rPr>
          <w:rStyle w:val="VerbatimChar"/>
        </w:rPr>
        <w:t>重要な前提は国内・海外の最新論文で裏取りし、</w:t>
      </w:r>
      <w:r>
        <w:rPr>
          <w:rStyle w:val="VerbatimChar"/>
        </w:rPr>
        <w:t>URL</w:t>
      </w:r>
      <w:r>
        <w:rPr>
          <w:rStyle w:val="VerbatimChar"/>
        </w:rPr>
        <w:t>と信頼性所見を添える</w:t>
      </w:r>
      <w:r>
        <w:rPr/>
        <w:br/>
      </w:r>
      <w:r>
        <w:rPr>
          <w:rStyle w:val="VerbatimChar"/>
        </w:rPr>
        <w:t xml:space="preserve">- </w:t>
      </w:r>
      <w:r>
        <w:rPr>
          <w:rStyle w:val="VerbatimChar"/>
        </w:rPr>
        <w:t>推測は推測と明記、再現不能は「未特定」</w:t>
      </w:r>
      <w:r>
        <w:rPr/>
        <w:br/>
      </w:r>
      <w:r>
        <w:rPr>
          <w:rStyle w:val="VerbatimChar"/>
        </w:rPr>
        <w:t>厳しくするのは思考の質だけ。精神論・人格攻撃は不要。</w:t>
      </w:r>
      <w:r>
        <w:rPr/>
        <w:br/>
      </w:r>
      <w:r>
        <w:rPr>
          <w:rStyle w:val="VerbatimChar"/>
        </w:rPr>
        <w:t>対象：</w:t>
      </w:r>
      <w:r>
        <w:rPr>
          <w:rStyle w:val="VerbatimChar"/>
        </w:rPr>
        <w:t>{</w:t>
      </w:r>
      <w:r>
        <w:rPr>
          <w:rStyle w:val="VerbatimChar"/>
        </w:rPr>
        <w:t>コード</w:t>
      </w:r>
      <w:r>
        <w:rPr>
          <w:rStyle w:val="VerbatimChar"/>
        </w:rPr>
        <w:t>/</w:t>
      </w:r>
      <w:r>
        <w:rPr>
          <w:rStyle w:val="VerbatimChar"/>
        </w:rPr>
        <w:t>不具合</w:t>
      </w:r>
      <w:r>
        <w:rPr>
          <w:rStyle w:val="VerbatimChar"/>
        </w:rPr>
        <w:t>/</w:t>
      </w:r>
      <w:r>
        <w:rPr>
          <w:rStyle w:val="VerbatimChar"/>
        </w:rPr>
        <w:t>困り事</w:t>
      </w:r>
      <w:r>
        <w:rPr>
          <w:rStyle w:val="VerbatimChar"/>
        </w:rPr>
        <w:t>}</w:t>
      </w:r>
    </w:p>
    <w:p>
      <w:pPr>
        <w:pStyle w:val="FirstParagraph"/>
        <w:rPr/>
      </w:pPr>
      <w:r>
        <w:rPr/>
        <w:t>【根拠】「なぜ」を機械的に</w:t>
      </w:r>
      <w:r>
        <w:rPr/>
        <w:t>5</w:t>
      </w:r>
      <w:r>
        <w:rPr/>
        <w:t>回繰り返す手法は、単一原因を前提にしがち・分岐を許さない・属人的でばらつく、と複数の実務</w:t>
      </w:r>
      <w:r>
        <w:rPr/>
        <w:t>/</w:t>
      </w:r>
      <w:r>
        <w:rPr/>
        <w:t xml:space="preserve">解説で批判されています（後掲 </w:t>
      </w:r>
      <w:r>
        <w:rPr/>
        <w:t>ThinkReliability / EasyRCA / Kelvin TOP-SET / Salesforce</w:t>
      </w:r>
      <w:r>
        <w:rPr/>
        <w:t>）。だから本集は</w:t>
      </w:r>
      <w:r>
        <w:rPr>
          <w:b/>
          <w:bCs/>
        </w:rPr>
        <w:t>回数固定をやめ、分岐と複数原因を許す</w:t>
      </w:r>
      <w:r>
        <w:rPr/>
        <w:t>設計にしています。</w:t>
      </w:r>
    </w:p>
    <w:p>
      <w:pPr>
        <w:pStyle w:val="Normal"/>
        <w:rPr/>
      </w:pPr>
      <w:bookmarkStart w:id="61" w:name="最初に宣言査読モード"/>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1"/>
    </w:p>
    <w:p>
      <w:pPr>
        <w:pStyle w:val="Heading2"/>
        <w:rPr/>
      </w:pPr>
      <w:bookmarkStart w:id="62" w:name="現象をフラットに列挙する解釈ゼロ"/>
      <w:r>
        <w:rPr/>
        <w:t xml:space="preserve">1. </w:t>
      </w:r>
      <w:r>
        <w:rPr/>
        <w:t>現象をフラットに列挙する（解釈ゼロ）</w:t>
      </w:r>
    </w:p>
    <w:p>
      <w:pPr>
        <w:pStyle w:val="FirstParagraph"/>
        <w:rPr/>
      </w:pPr>
      <w:r>
        <w:rPr/>
        <w:t>【解説】まず</w:t>
      </w:r>
      <w:r>
        <w:rPr>
          <w:b/>
          <w:bCs/>
        </w:rPr>
        <w:t>事実だけ</w:t>
      </w:r>
      <w:r>
        <w:rPr/>
        <w:t>を並べます。原因や対策を混ぜると観察が歪みます。</w:t>
      </w:r>
    </w:p>
    <w:p>
      <w:pPr>
        <w:pStyle w:val="SourceCode"/>
        <w:rPr/>
      </w:pPr>
      <w:r>
        <w:rPr>
          <w:rStyle w:val="VerbatimChar"/>
        </w:rPr>
        <w:t>【現象リスト化】観測できた事実だけをフラットに列挙して。</w:t>
      </w:r>
      <w:r>
        <w:rPr/>
        <w:br/>
      </w:r>
      <w:r>
        <w:rPr>
          <w:rStyle w:val="VerbatimChar"/>
        </w:rPr>
        <w:t>- 1</w:t>
      </w:r>
      <w:r>
        <w:rPr>
          <w:rStyle w:val="VerbatimChar"/>
        </w:rPr>
        <w:t>項目</w:t>
      </w:r>
      <w:r>
        <w:rPr>
          <w:rStyle w:val="VerbatimChar"/>
        </w:rPr>
        <w:t>1</w:t>
      </w:r>
      <w:r>
        <w:rPr>
          <w:rStyle w:val="VerbatimChar"/>
        </w:rPr>
        <w:t>事実。原因・解釈・対策を混ぜない（混ざっていたら分離して指摘）</w:t>
      </w:r>
      <w:r>
        <w:rPr/>
        <w:br/>
      </w:r>
      <w:r>
        <w:rPr>
          <w:rStyle w:val="VerbatimChar"/>
        </w:rPr>
        <w:t xml:space="preserve">- </w:t>
      </w:r>
      <w:r>
        <w:rPr>
          <w:rStyle w:val="VerbatimChar"/>
        </w:rPr>
        <w:t>各事実に「いつ</w:t>
      </w:r>
      <w:r>
        <w:rPr>
          <w:rStyle w:val="VerbatimChar"/>
        </w:rPr>
        <w:t>/</w:t>
      </w:r>
      <w:r>
        <w:rPr>
          <w:rStyle w:val="VerbatimChar"/>
        </w:rPr>
        <w:t>どこで</w:t>
      </w:r>
      <w:r>
        <w:rPr>
          <w:rStyle w:val="VerbatimChar"/>
        </w:rPr>
        <w:t>/</w:t>
      </w:r>
      <w:r>
        <w:rPr>
          <w:rStyle w:val="VerbatimChar"/>
        </w:rPr>
        <w:t>どの条件で」を添える（再現性の手がかり）</w:t>
      </w:r>
      <w:r>
        <w:rPr/>
        <w:br/>
      </w:r>
      <w:r>
        <w:rPr>
          <w:rStyle w:val="VerbatimChar"/>
        </w:rPr>
        <w:t xml:space="preserve">- </w:t>
      </w:r>
      <w:r>
        <w:rPr>
          <w:rStyle w:val="VerbatimChar"/>
        </w:rPr>
        <w:t>数値・ログ・画面の状態など、検証可能な形で</w:t>
      </w:r>
      <w:r>
        <w:rPr/>
        <w:br/>
      </w:r>
      <w:r>
        <w:rPr>
          <w:rStyle w:val="VerbatimChar"/>
        </w:rPr>
        <w:t>まだ</w:t>
      </w:r>
      <w:r>
        <w:rPr>
          <w:rStyle w:val="VerbatimChar"/>
        </w:rPr>
        <w:t>"</w:t>
      </w:r>
      <w:r>
        <w:rPr>
          <w:rStyle w:val="VerbatimChar"/>
        </w:rPr>
        <w:t>なぜ</w:t>
      </w:r>
      <w:r>
        <w:rPr>
          <w:rStyle w:val="VerbatimChar"/>
        </w:rPr>
        <w:t>"</w:t>
      </w:r>
      <w:r>
        <w:rPr>
          <w:rStyle w:val="VerbatimChar"/>
        </w:rPr>
        <w:t>は問わない。事実の棚卸しだけ。</w:t>
      </w:r>
    </w:p>
    <w:p>
      <w:pPr>
        <w:pStyle w:val="Normal"/>
        <w:rPr/>
      </w:pPr>
      <w:bookmarkStart w:id="63" w:name="現象をフラットに列挙する解釈ゼロ"/>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3"/>
    </w:p>
    <w:p>
      <w:pPr>
        <w:pStyle w:val="Heading2"/>
        <w:rPr/>
      </w:pPr>
      <w:bookmarkStart w:id="64" w:name="違和感を検出する弱いシグナルを捨てない"/>
      <w:r>
        <w:rPr/>
        <w:t xml:space="preserve">2. </w:t>
      </w:r>
      <w:r>
        <w:rPr/>
        <w:t>違和感を検出する（弱いシグナルを捨てない）</w:t>
      </w:r>
    </w:p>
    <w:p>
      <w:pPr>
        <w:pStyle w:val="FirstParagraph"/>
        <w:rPr/>
      </w:pPr>
      <w:r>
        <w:rPr/>
        <w:t>【解説】「なんか変」は重要な手がかり。</w:t>
      </w:r>
      <w:r>
        <w:rPr>
          <w:b/>
          <w:bCs/>
        </w:rPr>
        <w:t>言語化して残す</w:t>
      </w:r>
      <w:r>
        <w:rPr/>
        <w:t>ことで、見落としを防ぎます。</w:t>
      </w:r>
    </w:p>
    <w:p>
      <w:pPr>
        <w:pStyle w:val="SourceCode"/>
        <w:rPr/>
      </w:pPr>
      <w:r>
        <w:rPr>
          <w:rStyle w:val="VerbatimChar"/>
        </w:rPr>
        <w:t>【違和感の言語化】このリスト</w:t>
      </w:r>
      <w:r>
        <w:rPr>
          <w:rStyle w:val="VerbatimChar"/>
        </w:rPr>
        <w:t>/</w:t>
      </w:r>
      <w:r>
        <w:rPr>
          <w:rStyle w:val="VerbatimChar"/>
        </w:rPr>
        <w:t>コードで「何かおかしい」と感じる点を全部出して。</w:t>
      </w:r>
      <w:r>
        <w:rPr/>
        <w:br/>
      </w:r>
      <w:r>
        <w:rPr>
          <w:rStyle w:val="VerbatimChar"/>
        </w:rPr>
        <w:t xml:space="preserve">- </w:t>
      </w:r>
      <w:r>
        <w:rPr>
          <w:rStyle w:val="VerbatimChar"/>
        </w:rPr>
        <w:t>各違和感を「何が・どう・期待とどうズレて見えるか」で言語化</w:t>
      </w:r>
      <w:r>
        <w:rPr/>
        <w:br/>
      </w:r>
      <w:r>
        <w:rPr>
          <w:rStyle w:val="VerbatimChar"/>
        </w:rPr>
        <w:t xml:space="preserve">- </w:t>
      </w:r>
      <w:r>
        <w:rPr>
          <w:rStyle w:val="VerbatimChar"/>
        </w:rPr>
        <w:t>弱い違和感（確信が持てないもの）も捨てずに記録</w:t>
      </w:r>
      <w:r>
        <w:rPr/>
        <w:br/>
      </w:r>
      <w:r>
        <w:rPr>
          <w:rStyle w:val="VerbatimChar"/>
        </w:rPr>
        <w:t xml:space="preserve">- </w:t>
      </w:r>
      <w:r>
        <w:rPr>
          <w:rStyle w:val="VerbatimChar"/>
        </w:rPr>
        <w:t>違和感の強さ（高</w:t>
      </w:r>
      <w:r>
        <w:rPr>
          <w:rStyle w:val="VerbatimChar"/>
        </w:rPr>
        <w:t>/</w:t>
      </w:r>
      <w:r>
        <w:rPr>
          <w:rStyle w:val="VerbatimChar"/>
        </w:rPr>
        <w:t>中</w:t>
      </w:r>
      <w:r>
        <w:rPr>
          <w:rStyle w:val="VerbatimChar"/>
        </w:rPr>
        <w:t>/</w:t>
      </w:r>
      <w:r>
        <w:rPr>
          <w:rStyle w:val="VerbatimChar"/>
        </w:rPr>
        <w:t>低）と、確かめる最小の方法を添えて</w:t>
      </w:r>
      <w:r>
        <w:rPr/>
        <w:br/>
      </w:r>
      <w:r>
        <w:rPr>
          <w:rStyle w:val="VerbatimChar"/>
        </w:rPr>
        <w:t>直さなくていい。気づきの言語化が目的。</w:t>
      </w:r>
    </w:p>
    <w:p>
      <w:pPr>
        <w:pStyle w:val="Normal"/>
        <w:rPr/>
      </w:pPr>
      <w:bookmarkStart w:id="65" w:name="違和感を検出する弱いシグナルを捨てない"/>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2"/>
        <w:rPr/>
      </w:pPr>
      <w:bookmarkStart w:id="66" w:name="現象を問いに変換するframing"/>
      <w:r>
        <w:rPr/>
        <w:t xml:space="preserve">3. </w:t>
      </w:r>
      <w:r>
        <w:rPr/>
        <w:t>現象を「問い」に変換する（</w:t>
      </w:r>
      <w:r>
        <w:rPr/>
        <w:t>framing</w:t>
      </w:r>
      <w:r>
        <w:rPr/>
        <w:t>）</w:t>
      </w:r>
    </w:p>
    <w:p>
      <w:pPr>
        <w:pStyle w:val="FirstParagraph"/>
        <w:rPr/>
      </w:pPr>
      <w:r>
        <w:rPr/>
        <w:t>【解説】</w:t>
      </w:r>
      <w:r>
        <w:rPr>
          <w:b/>
          <w:bCs/>
        </w:rPr>
        <w:t>問題の立て方は、解くこと以上に効きます</w:t>
      </w:r>
      <w:r>
        <w:rPr/>
        <w:t>。現象を、答えを探せる問いの形に変えます。</w:t>
      </w:r>
    </w:p>
    <w:p>
      <w:pPr>
        <w:pStyle w:val="SourceCode"/>
        <w:rPr/>
      </w:pPr>
      <w:r>
        <w:rPr>
          <w:rStyle w:val="VerbatimChar"/>
        </w:rPr>
        <w:t>【問いへ変換】各現象を、検証できる「問い」に変換して。</w:t>
      </w:r>
      <w:r>
        <w:rPr/>
        <w:br/>
      </w:r>
      <w:r>
        <w:rPr>
          <w:rStyle w:val="VerbatimChar"/>
        </w:rPr>
        <w:t xml:space="preserve">- </w:t>
      </w:r>
      <w:r>
        <w:rPr>
          <w:rStyle w:val="VerbatimChar"/>
        </w:rPr>
        <w:t>「○○なのはなぜか」「○○のとき△△は本当に起きるか」の形に</w:t>
      </w:r>
      <w:r>
        <w:rPr/>
        <w:br/>
      </w:r>
      <w:r>
        <w:rPr>
          <w:rStyle w:val="VerbatimChar"/>
        </w:rPr>
        <w:t>- 1</w:t>
      </w:r>
      <w:r>
        <w:rPr>
          <w:rStyle w:val="VerbatimChar"/>
        </w:rPr>
        <w:t>つの現象から複数の問いが出るなら全部出し、筋の良い順に並べる</w:t>
      </w:r>
      <w:r>
        <w:rPr/>
        <w:br/>
      </w:r>
      <w:r>
        <w:rPr>
          <w:rStyle w:val="VerbatimChar"/>
        </w:rPr>
        <w:t xml:space="preserve">- </w:t>
      </w:r>
      <w:r>
        <w:rPr>
          <w:rStyle w:val="VerbatimChar"/>
        </w:rPr>
        <w:t>視野を変えた別フレームの問いも</w:t>
      </w:r>
      <w:r>
        <w:rPr>
          <w:rStyle w:val="VerbatimChar"/>
        </w:rPr>
        <w:t>1</w:t>
      </w:r>
      <w:r>
        <w:rPr>
          <w:rStyle w:val="VerbatimChar"/>
        </w:rPr>
        <w:t>つ（同じ現象を別角度で見る）</w:t>
      </w:r>
      <w:r>
        <w:rPr/>
        <w:br/>
      </w:r>
      <w:r>
        <w:rPr>
          <w:rStyle w:val="VerbatimChar"/>
        </w:rPr>
        <w:t>答えはまだ出さない。良い問いを作るのが目的。</w:t>
      </w:r>
    </w:p>
    <w:p>
      <w:pPr>
        <w:pStyle w:val="FirstParagraph"/>
        <w:rPr/>
      </w:pPr>
      <w:r>
        <w:rPr/>
        <w:t xml:space="preserve">【根拠】問題を解く前のフレーミング（問題の定義・捉え直し）の重要性は近年の研究で繰り返し示されています。性急に解決へ飛ぶと解の幅を狭めること、フレーミングの停滞が創造性低下と相関すること等（後掲 </w:t>
      </w:r>
      <w:r>
        <w:rPr/>
        <w:t>HBR 2024 / JPIM 2025 / Design Science 2026</w:t>
      </w:r>
      <w:r>
        <w:rPr/>
        <w:t>）。</w:t>
      </w:r>
    </w:p>
    <w:p>
      <w:pPr>
        <w:pStyle w:val="Normal"/>
        <w:rPr/>
      </w:pPr>
      <w:bookmarkStart w:id="67" w:name="現象を問いに変換するframing"/>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7"/>
    </w:p>
    <w:p>
      <w:pPr>
        <w:pStyle w:val="Heading2"/>
        <w:rPr/>
      </w:pPr>
      <w:bookmarkStart w:id="68" w:name="なぜを掘る目安3回分岐可"/>
      <w:r>
        <w:rPr/>
        <w:t xml:space="preserve">4. </w:t>
      </w:r>
      <w:r>
        <w:rPr/>
        <w:t>「なぜ」を掘る（目安</w:t>
      </w:r>
      <w:r>
        <w:rPr/>
        <w:t>3</w:t>
      </w:r>
      <w:r>
        <w:rPr/>
        <w:t>回・分岐可）</w:t>
      </w:r>
    </w:p>
    <w:p>
      <w:pPr>
        <w:pStyle w:val="FirstParagraph"/>
        <w:rPr/>
      </w:pPr>
      <w:r>
        <w:rPr/>
        <w:t>【解説】問いの奥へ。ただし</w:t>
      </w:r>
      <w:r>
        <w:rPr>
          <w:b/>
          <w:bCs/>
        </w:rPr>
        <w:t>回数に縛られず、枝分かれ・複数原因</w:t>
      </w:r>
      <w:r>
        <w:rPr/>
        <w:t>を許します。一直線に</w:t>
      </w:r>
      <w:r>
        <w:rPr/>
        <w:t>1</w:t>
      </w:r>
      <w:r>
        <w:rPr/>
        <w:t>つの根本原因へ落とすのは危険。</w:t>
      </w:r>
    </w:p>
    <w:p>
      <w:pPr>
        <w:pStyle w:val="SourceCode"/>
        <w:rPr/>
      </w:pPr>
      <w:r>
        <w:rPr>
          <w:rStyle w:val="VerbatimChar"/>
        </w:rPr>
        <w:t>【なぜ掘り】選んだ問いについて「なぜ」を掘って。</w:t>
      </w:r>
      <w:r>
        <w:rPr/>
        <w:br/>
      </w:r>
      <w:r>
        <w:rPr>
          <w:rStyle w:val="VerbatimChar"/>
        </w:rPr>
        <w:t xml:space="preserve">- </w:t>
      </w:r>
      <w:r>
        <w:rPr>
          <w:rStyle w:val="VerbatimChar"/>
        </w:rPr>
        <w:t>目安</w:t>
      </w:r>
      <w:r>
        <w:rPr>
          <w:rStyle w:val="VerbatimChar"/>
        </w:rPr>
        <w:t>3</w:t>
      </w:r>
      <w:r>
        <w:rPr>
          <w:rStyle w:val="VerbatimChar"/>
        </w:rPr>
        <w:t>回だが、必要なら増減し、原因が複数なら分岐させる（木構造で）</w:t>
      </w:r>
      <w:r>
        <w:rPr/>
        <w:br/>
      </w:r>
      <w:r>
        <w:rPr>
          <w:rStyle w:val="VerbatimChar"/>
        </w:rPr>
        <w:t xml:space="preserve">- </w:t>
      </w:r>
      <w:r>
        <w:rPr>
          <w:rStyle w:val="VerbatimChar"/>
        </w:rPr>
        <w:t>各「なぜ」の答えに、それを支える事実（現象リストのどれ）を紐づける</w:t>
      </w:r>
      <w:r>
        <w:rPr/>
        <w:br/>
      </w:r>
      <w:r>
        <w:rPr>
          <w:rStyle w:val="VerbatimChar"/>
        </w:rPr>
        <w:t xml:space="preserve">- </w:t>
      </w:r>
      <w:r>
        <w:rPr>
          <w:rStyle w:val="VerbatimChar"/>
        </w:rPr>
        <w:t>事実の裏付けが無い「なぜ」は仮説と明記し、確かめ方を添える</w:t>
      </w:r>
      <w:r>
        <w:rPr/>
        <w:br/>
      </w:r>
      <w:r>
        <w:rPr>
          <w:rStyle w:val="VerbatimChar"/>
        </w:rPr>
        <w:t xml:space="preserve">- </w:t>
      </w:r>
      <w:r>
        <w:rPr>
          <w:rStyle w:val="VerbatimChar"/>
        </w:rPr>
        <w:t>単一の根本原因に決め打ちしない。複合要因の可能性を必ず</w:t>
      </w:r>
      <w:r>
        <w:rPr>
          <w:rStyle w:val="VerbatimChar"/>
        </w:rPr>
        <w:t>1</w:t>
      </w:r>
      <w:r>
        <w:rPr>
          <w:rStyle w:val="VerbatimChar"/>
        </w:rPr>
        <w:t>つ検討</w:t>
      </w:r>
      <w:r>
        <w:rPr/>
        <w:br/>
      </w:r>
      <w:r>
        <w:rPr>
          <w:rStyle w:val="VerbatimChar"/>
        </w:rPr>
        <w:t>表面理由で止めるな。だが事実を超えた断定もするな。</w:t>
      </w:r>
    </w:p>
    <w:p>
      <w:pPr>
        <w:pStyle w:val="Normal"/>
        <w:rPr/>
      </w:pPr>
      <w:bookmarkStart w:id="69" w:name="なぜを掘る目安3回分岐可"/>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9"/>
    </w:p>
    <w:p>
      <w:pPr>
        <w:pStyle w:val="Heading2"/>
        <w:rPr/>
      </w:pPr>
      <w:bookmarkStart w:id="70" w:name="現象-構造-本質-の三層に分ける"/>
      <w:r>
        <w:rPr/>
        <w:t xml:space="preserve">5. </w:t>
      </w:r>
      <w:r>
        <w:rPr/>
        <w:t>現象 → 構造 → 本質 の三層に分ける</w:t>
      </w:r>
    </w:p>
    <w:p>
      <w:pPr>
        <w:pStyle w:val="FirstParagraph"/>
        <w:rPr/>
      </w:pPr>
      <w:r>
        <w:rPr/>
        <w:t>【解説】掘った結果を</w:t>
      </w:r>
      <w:r>
        <w:rPr>
          <w:b/>
          <w:bCs/>
        </w:rPr>
        <w:t>三層</w:t>
      </w:r>
      <w:r>
        <w:rPr/>
        <w:t>に整理します。表面の現象、その下の構造（仕組み・関係）、さらに奥の本質（根っこの原理・前提）。</w:t>
      </w:r>
    </w:p>
    <w:p>
      <w:pPr>
        <w:pStyle w:val="SourceCode"/>
        <w:rPr/>
      </w:pPr>
      <w:r>
        <w:rPr>
          <w:rStyle w:val="VerbatimChar"/>
        </w:rPr>
        <w:t xml:space="preserve">【三層分解】ここまでを 現象 </w:t>
      </w:r>
      <w:r>
        <w:rPr>
          <w:rStyle w:val="VerbatimChar"/>
        </w:rPr>
        <w:t xml:space="preserve">/ </w:t>
      </w:r>
      <w:r>
        <w:rPr>
          <w:rStyle w:val="VerbatimChar"/>
        </w:rPr>
        <w:t xml:space="preserve">構造 </w:t>
      </w:r>
      <w:r>
        <w:rPr>
          <w:rStyle w:val="VerbatimChar"/>
        </w:rPr>
        <w:t xml:space="preserve">/ </w:t>
      </w:r>
      <w:r>
        <w:rPr>
          <w:rStyle w:val="VerbatimChar"/>
        </w:rPr>
        <w:t>本質 に整理して。</w:t>
      </w:r>
      <w:r>
        <w:rPr/>
        <w:br/>
      </w:r>
      <w:r>
        <w:rPr>
          <w:rStyle w:val="VerbatimChar"/>
        </w:rPr>
        <w:t xml:space="preserve">- </w:t>
      </w:r>
      <w:r>
        <w:rPr>
          <w:rStyle w:val="VerbatimChar"/>
        </w:rPr>
        <w:t>現象：表に見えている事象（症状）</w:t>
      </w:r>
      <w:r>
        <w:rPr/>
        <w:br/>
      </w:r>
      <w:r>
        <w:rPr>
          <w:rStyle w:val="VerbatimChar"/>
        </w:rPr>
        <w:t xml:space="preserve">- </w:t>
      </w:r>
      <w:r>
        <w:rPr>
          <w:rStyle w:val="VerbatimChar"/>
        </w:rPr>
        <w:t>構造：それを生む仕組み・依存・状態遷移・データの流れ（なぜその現象が</w:t>
      </w:r>
      <w:r>
        <w:rPr>
          <w:rStyle w:val="VerbatimChar"/>
        </w:rPr>
        <w:t>"</w:t>
      </w:r>
      <w:r>
        <w:rPr>
          <w:rStyle w:val="VerbatimChar"/>
        </w:rPr>
        <w:t>出る</w:t>
      </w:r>
      <w:r>
        <w:rPr>
          <w:rStyle w:val="VerbatimChar"/>
        </w:rPr>
        <w:t>"</w:t>
      </w:r>
      <w:r>
        <w:rPr>
          <w:rStyle w:val="VerbatimChar"/>
        </w:rPr>
        <w:t>のか）</w:t>
      </w:r>
      <w:r>
        <w:rPr/>
        <w:br/>
      </w:r>
      <w:r>
        <w:rPr>
          <w:rStyle w:val="VerbatimChar"/>
        </w:rPr>
        <w:t xml:space="preserve">- </w:t>
      </w:r>
      <w:r>
        <w:rPr>
          <w:rStyle w:val="VerbatimChar"/>
        </w:rPr>
        <w:t>本質：さらに奥の原理・暗黙の前提・設計思想（なぜその構造に</w:t>
      </w:r>
      <w:r>
        <w:rPr>
          <w:rStyle w:val="VerbatimChar"/>
        </w:rPr>
        <w:t>"</w:t>
      </w:r>
      <w:r>
        <w:rPr>
          <w:rStyle w:val="VerbatimChar"/>
        </w:rPr>
        <w:t>なる</w:t>
      </w:r>
      <w:r>
        <w:rPr>
          <w:rStyle w:val="VerbatimChar"/>
        </w:rPr>
        <w:t>"</w:t>
      </w:r>
      <w:r>
        <w:rPr>
          <w:rStyle w:val="VerbatimChar"/>
        </w:rPr>
        <w:t>のか）</w:t>
      </w:r>
      <w:r>
        <w:rPr/>
        <w:br/>
      </w:r>
      <w:r>
        <w:rPr>
          <w:rStyle w:val="VerbatimChar"/>
        </w:rPr>
        <w:t>各層を</w:t>
      </w:r>
      <w:r>
        <w:rPr>
          <w:rStyle w:val="VerbatimChar"/>
        </w:rPr>
        <w:t>1</w:t>
      </w:r>
      <w:r>
        <w:rPr>
          <w:rStyle w:val="VerbatimChar"/>
        </w:rPr>
        <w:t>〜</w:t>
      </w:r>
      <w:r>
        <w:rPr>
          <w:rStyle w:val="VerbatimChar"/>
        </w:rPr>
        <w:t>2</w:t>
      </w:r>
      <w:r>
        <w:rPr>
          <w:rStyle w:val="VerbatimChar"/>
        </w:rPr>
        <w:t>行で。層をまたぐ飛躍があれば指摘し、橋渡しの根拠を示して。</w:t>
      </w:r>
      <w:r>
        <w:rPr/>
        <w:br/>
      </w:r>
      <w:r>
        <w:rPr>
          <w:rStyle w:val="VerbatimChar"/>
        </w:rPr>
        <w:t>本質は「これが崩れると全部変わる」一点まで絞る。</w:t>
      </w:r>
    </w:p>
    <w:p>
      <w:pPr>
        <w:pStyle w:val="Normal"/>
        <w:rPr/>
      </w:pPr>
      <w:bookmarkStart w:id="71" w:name="現象-構造-本質-の三層に分ける"/>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2"/>
        <w:rPr/>
      </w:pPr>
      <w:bookmarkStart w:id="72" w:name="具体-抽象を往復する"/>
      <w:r>
        <w:rPr/>
        <w:t xml:space="preserve">6. </w:t>
      </w:r>
      <w:r>
        <w:rPr/>
        <w:t>具体 ⇄ 抽象を往復する</w:t>
      </w:r>
    </w:p>
    <w:p>
      <w:pPr>
        <w:pStyle w:val="FirstParagraph"/>
        <w:rPr/>
      </w:pPr>
      <w:r>
        <w:rPr/>
        <w:t>【解説】本質（抽象）に上げたら、また具体へ降ろして打ち手に繋ぎます。上げっぱなしは空中分解、降りっぱなしは対症療法。</w:t>
      </w:r>
    </w:p>
    <w:p>
      <w:pPr>
        <w:pStyle w:val="SourceCode"/>
        <w:rPr/>
      </w:pPr>
      <w:r>
        <w:rPr>
          <w:rStyle w:val="VerbatimChar"/>
        </w:rPr>
        <w:t>【具体⇄抽象】本質と具体を</w:t>
      </w:r>
      <w:r>
        <w:rPr>
          <w:rStyle w:val="VerbatimChar"/>
        </w:rPr>
        <w:t>1</w:t>
      </w:r>
      <w:r>
        <w:rPr>
          <w:rStyle w:val="VerbatimChar"/>
        </w:rPr>
        <w:t>往復させて。</w:t>
      </w:r>
      <w:r>
        <w:rPr/>
        <w:br/>
      </w:r>
      <w:r>
        <w:rPr>
          <w:rStyle w:val="VerbatimChar"/>
        </w:rPr>
        <w:t xml:space="preserve">- </w:t>
      </w:r>
      <w:r>
        <w:rPr>
          <w:rStyle w:val="VerbatimChar"/>
        </w:rPr>
        <w:t>上げる：この本質は「○○という種類の問題」（分類）。既知の定石</w:t>
      </w:r>
      <w:r>
        <w:rPr>
          <w:rStyle w:val="VerbatimChar"/>
        </w:rPr>
        <w:t>/</w:t>
      </w:r>
      <w:r>
        <w:rPr>
          <w:rStyle w:val="VerbatimChar"/>
        </w:rPr>
        <w:t>原則は何か</w:t>
      </w:r>
      <w:r>
        <w:rPr/>
        <w:br/>
      </w:r>
      <w:r>
        <w:rPr>
          <w:rStyle w:val="VerbatimChar"/>
        </w:rPr>
        <w:t xml:space="preserve">- </w:t>
      </w:r>
      <w:r>
        <w:rPr>
          <w:rStyle w:val="VerbatimChar"/>
        </w:rPr>
        <w:t>降ろす：この場面での最小の具体的打ち手は何か</w:t>
      </w:r>
      <w:r>
        <w:rPr/>
        <w:br/>
      </w:r>
      <w:r>
        <w:rPr>
          <w:rStyle w:val="VerbatimChar"/>
        </w:rPr>
        <w:t xml:space="preserve">- </w:t>
      </w:r>
      <w:r>
        <w:rPr>
          <w:rStyle w:val="VerbatimChar"/>
        </w:rPr>
        <w:t>上げすぎ（抽象的すぎて行動に繋がらない）</w:t>
      </w:r>
      <w:r>
        <w:rPr>
          <w:rStyle w:val="VerbatimChar"/>
        </w:rPr>
        <w:t xml:space="preserve">/ </w:t>
      </w:r>
      <w:r>
        <w:rPr>
          <w:rStyle w:val="VerbatimChar"/>
        </w:rPr>
        <w:t>降りすぎ（対症療法）になっていないか自己点検</w:t>
      </w:r>
    </w:p>
    <w:p>
      <w:pPr>
        <w:pStyle w:val="FirstParagraph"/>
        <w:rPr/>
      </w:pPr>
      <w:r>
        <w:rPr/>
        <w:t xml:space="preserve">【根拠】抽象化を挟むと推論の質が上がることが報告されています（後掲 </w:t>
      </w:r>
      <w:r>
        <w:rPr/>
        <w:t>Abstraction-of-Thought, arXiv 2406.12442</w:t>
      </w:r>
      <w:r>
        <w:rPr/>
        <w:t>）。ただし</w:t>
      </w:r>
      <w:r>
        <w:rPr>
          <w:b/>
          <w:bCs/>
        </w:rPr>
        <w:t>抽象は具体に着地して初めて価値</w:t>
      </w:r>
      <w:r>
        <w:rPr/>
        <w:t>になります。</w:t>
      </w:r>
    </w:p>
    <w:p>
      <w:pPr>
        <w:pStyle w:val="Normal"/>
        <w:rPr/>
      </w:pPr>
      <w:bookmarkStart w:id="73" w:name="具体-抽象を往復する"/>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3"/>
    </w:p>
    <w:p>
      <w:pPr>
        <w:pStyle w:val="Heading2"/>
        <w:rPr/>
      </w:pPr>
      <w:bookmarkStart w:id="74" w:name="解くべきイシューを1つに絞る"/>
      <w:r>
        <w:rPr/>
        <w:t xml:space="preserve">7. </w:t>
      </w:r>
      <w:r>
        <w:rPr/>
        <w:t>解くべきイシューを</w:t>
      </w:r>
      <w:r>
        <w:rPr/>
        <w:t>1</w:t>
      </w:r>
      <w:r>
        <w:rPr/>
        <w:t>つに絞る</w:t>
      </w:r>
    </w:p>
    <w:p>
      <w:pPr>
        <w:pStyle w:val="FirstParagraph"/>
        <w:rPr/>
      </w:pPr>
      <w:r>
        <w:rPr/>
        <w:t>【解説】全部は解けません。</w:t>
      </w:r>
      <w:r>
        <w:rPr>
          <w:b/>
          <w:bCs/>
        </w:rPr>
        <w:t>今いちばん解く価値がある一点</w:t>
      </w:r>
      <w:r>
        <w:rPr/>
        <w:t>を、理由つきで選びます。</w:t>
      </w:r>
    </w:p>
    <w:p>
      <w:pPr>
        <w:pStyle w:val="SourceCode"/>
        <w:rPr/>
      </w:pPr>
      <w:r>
        <w:rPr>
          <w:rStyle w:val="VerbatimChar"/>
        </w:rPr>
        <w:t>【イシュー選定】掘り出した課題群から「今回解くべきイシュー」を</w:t>
      </w:r>
      <w:r>
        <w:rPr>
          <w:rStyle w:val="VerbatimChar"/>
        </w:rPr>
        <w:t>1</w:t>
      </w:r>
      <w:r>
        <w:rPr>
          <w:rStyle w:val="VerbatimChar"/>
        </w:rPr>
        <w:t>つに絞って。</w:t>
      </w:r>
      <w:r>
        <w:rPr/>
        <w:br/>
      </w:r>
      <w:r>
        <w:rPr>
          <w:rStyle w:val="VerbatimChar"/>
        </w:rPr>
        <w:t xml:space="preserve">- </w:t>
      </w:r>
      <w:r>
        <w:rPr>
          <w:rStyle w:val="VerbatimChar"/>
        </w:rPr>
        <w:t>候補一覧と、各候補の「解けたら何が連鎖的に良くなるか（レバレッジ）」</w:t>
      </w:r>
      <w:r>
        <w:rPr/>
        <w:br/>
      </w:r>
      <w:r>
        <w:rPr>
          <w:rStyle w:val="VerbatimChar"/>
        </w:rPr>
        <w:t xml:space="preserve">- </w:t>
      </w:r>
      <w:r>
        <w:rPr>
          <w:rStyle w:val="VerbatimChar"/>
        </w:rPr>
        <w:t>本質に最も近く、かつ今の前提で着手できるものを優先</w:t>
      </w:r>
      <w:r>
        <w:rPr/>
        <w:br/>
      </w:r>
      <w:r>
        <w:rPr>
          <w:rStyle w:val="VerbatimChar"/>
        </w:rPr>
        <w:t xml:space="preserve">- </w:t>
      </w:r>
      <w:r>
        <w:rPr>
          <w:rStyle w:val="VerbatimChar"/>
        </w:rPr>
        <w:t>選んだ理由と、今回あえて解かないものを明示</w:t>
      </w:r>
      <w:r>
        <w:rPr/>
        <w:br/>
      </w:r>
      <w:r>
        <w:rPr>
          <w:rStyle w:val="VerbatimChar"/>
        </w:rPr>
        <w:t xml:space="preserve">- </w:t>
      </w:r>
      <w:r>
        <w:rPr>
          <w:rStyle w:val="VerbatimChar"/>
        </w:rPr>
        <w:t>選んだイシューを、検証可能な</w:t>
      </w:r>
      <w:r>
        <w:rPr>
          <w:rStyle w:val="VerbatimChar"/>
        </w:rPr>
        <w:t>1</w:t>
      </w:r>
      <w:r>
        <w:rPr>
          <w:rStyle w:val="VerbatimChar"/>
        </w:rPr>
        <w:t>文の問いとして言い切る</w:t>
      </w:r>
    </w:p>
    <w:p>
      <w:pPr>
        <w:pStyle w:val="Normal"/>
        <w:rPr/>
      </w:pPr>
      <w:bookmarkStart w:id="75" w:name="解くべきイシューを1つに絞る"/>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5"/>
    </w:p>
    <w:p>
      <w:pPr>
        <w:pStyle w:val="Heading2"/>
        <w:rPr/>
      </w:pPr>
      <w:bookmarkStart w:id="76" w:name="これを解く意味があるか査読"/>
      <w:r>
        <w:rPr/>
        <w:t xml:space="preserve">8. </w:t>
      </w:r>
      <w:r>
        <w:rPr/>
        <w:t>これを解く意味があるか（査読）</w:t>
      </w:r>
    </w:p>
    <w:p>
      <w:pPr>
        <w:pStyle w:val="FirstParagraph"/>
        <w:rPr/>
      </w:pPr>
      <w:r>
        <w:rPr/>
        <w:t>【解説】最後に</w:t>
      </w:r>
      <w:r>
        <w:rPr>
          <w:b/>
          <w:bCs/>
        </w:rPr>
        <w:t>価値の査読</w:t>
      </w:r>
      <w:r>
        <w:rPr/>
        <w:t>。解く意味・コスト・反証可能性を厳しく問います。</w:t>
      </w:r>
    </w:p>
    <w:p>
      <w:pPr>
        <w:pStyle w:val="SourceCode"/>
        <w:rPr/>
      </w:pPr>
      <w:r>
        <w:rPr>
          <w:rStyle w:val="VerbatimChar"/>
        </w:rPr>
        <w:t>【意味の査読】このイシューを解く意味を査読して。</w:t>
      </w:r>
      <w:r>
        <w:rPr/>
        <w:br/>
      </w:r>
      <w:r>
        <w:rPr>
          <w:rStyle w:val="VerbatimChar"/>
        </w:rPr>
        <w:t xml:space="preserve">- </w:t>
      </w:r>
      <w:r>
        <w:rPr>
          <w:rStyle w:val="VerbatimChar"/>
        </w:rPr>
        <w:t>価値：解けたら何が変わるか／放置のコストは何か（事実で）</w:t>
      </w:r>
      <w:r>
        <w:rPr/>
        <w:br/>
      </w:r>
      <w:r>
        <w:rPr>
          <w:rStyle w:val="VerbatimChar"/>
        </w:rPr>
        <w:t xml:space="preserve">- </w:t>
      </w:r>
      <w:r>
        <w:rPr>
          <w:rStyle w:val="VerbatimChar"/>
        </w:rPr>
        <w:t>反証可能性：このイシュー</w:t>
      </w:r>
      <w:r>
        <w:rPr>
          <w:rStyle w:val="VerbatimChar"/>
        </w:rPr>
        <w:t>(</w:t>
      </w:r>
      <w:r>
        <w:rPr>
          <w:rStyle w:val="VerbatimChar"/>
        </w:rPr>
        <w:t>本質仮説</w:t>
      </w:r>
      <w:r>
        <w:rPr>
          <w:rStyle w:val="VerbatimChar"/>
        </w:rPr>
        <w:t>)</w:t>
      </w:r>
      <w:r>
        <w:rPr>
          <w:rStyle w:val="VerbatimChar"/>
        </w:rPr>
        <w:t>は、どんな観察が出たら「間違い」と分かるか</w:t>
      </w:r>
      <w:r>
        <w:rPr/>
        <w:br/>
      </w:r>
      <w:r>
        <w:rPr>
          <w:rStyle w:val="VerbatimChar"/>
        </w:rPr>
        <w:t xml:space="preserve">- </w:t>
      </w:r>
      <w:r>
        <w:rPr>
          <w:rStyle w:val="VerbatimChar"/>
        </w:rPr>
        <w:t>費用対効果：かける手間に見合うか、もっと安い代替フレームはないか</w:t>
      </w:r>
      <w:r>
        <w:rPr/>
        <w:br/>
      </w:r>
      <w:r>
        <w:rPr>
          <w:rStyle w:val="VerbatimChar"/>
        </w:rPr>
        <w:t xml:space="preserve">- </w:t>
      </w:r>
      <w:r>
        <w:rPr>
          <w:rStyle w:val="VerbatimChar"/>
        </w:rPr>
        <w:t>緊急度：今やる必然性はあるか</w:t>
      </w:r>
      <w:r>
        <w:rPr/>
        <w:br/>
      </w:r>
      <w:r>
        <w:rPr>
          <w:rStyle w:val="VerbatimChar"/>
        </w:rPr>
        <w:t>「解く意味がある</w:t>
      </w:r>
      <w:r>
        <w:rPr>
          <w:rStyle w:val="VerbatimChar"/>
        </w:rPr>
        <w:t>/</w:t>
      </w:r>
      <w:r>
        <w:rPr>
          <w:rStyle w:val="VerbatimChar"/>
        </w:rPr>
        <w:t>薄い</w:t>
      </w:r>
      <w:r>
        <w:rPr>
          <w:rStyle w:val="VerbatimChar"/>
        </w:rPr>
        <w:t>/</w:t>
      </w:r>
      <w:r>
        <w:rPr>
          <w:rStyle w:val="VerbatimChar"/>
        </w:rPr>
        <w:t>今ではない」を断言し、根拠を</w:t>
      </w:r>
      <w:r>
        <w:rPr>
          <w:rStyle w:val="VerbatimChar"/>
        </w:rPr>
        <w:t>3</w:t>
      </w:r>
      <w:r>
        <w:rPr>
          <w:rStyle w:val="VerbatimChar"/>
        </w:rPr>
        <w:t>行で。忖度するな。</w:t>
      </w:r>
    </w:p>
    <w:p>
      <w:pPr>
        <w:pStyle w:val="Normal"/>
        <w:rPr/>
      </w:pPr>
      <w:bookmarkStart w:id="77" w:name="これを解く意味があるか査読"/>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p>
    <w:p>
      <w:pPr>
        <w:pStyle w:val="Heading2"/>
        <w:rPr/>
      </w:pPr>
      <w:bookmarkStart w:id="78" w:name="論文で査読裏取り最新url"/>
      <w:r>
        <w:rPr/>
        <w:t xml:space="preserve">★ </w:t>
      </w:r>
      <w:r>
        <w:rPr/>
        <w:t>論文で査読・裏取り（最新・</w:t>
      </w:r>
      <w:r>
        <w:rPr/>
        <w:t>URL</w:t>
      </w:r>
      <w:r>
        <w:rPr/>
        <w:t>）</w:t>
      </w:r>
    </w:p>
    <w:p>
      <w:pPr>
        <w:pStyle w:val="FirstParagraph"/>
        <w:rPr/>
      </w:pPr>
      <w:r>
        <w:rPr/>
        <w:t>【解説】本質仮説や判断の前提を、</w:t>
      </w:r>
      <w:r>
        <w:rPr>
          <w:b/>
          <w:bCs/>
        </w:rPr>
        <w:t>最新研究で裏取り</w:t>
      </w:r>
      <w:r>
        <w:rPr/>
        <w:t>します。出典は新しさだけでなく</w:t>
      </w:r>
      <w:r>
        <w:rPr>
          <w:b/>
          <w:bCs/>
        </w:rPr>
        <w:t>質</w:t>
      </w:r>
      <w:r>
        <w:rPr/>
        <w:t>も評価。</w:t>
      </w:r>
    </w:p>
    <w:p>
      <w:pPr>
        <w:pStyle w:val="SourceCode"/>
        <w:rPr/>
      </w:pPr>
      <w:r>
        <w:rPr>
          <w:rStyle w:val="VerbatimChar"/>
        </w:rPr>
        <w:t>【論文査読】次の本質仮説</w:t>
      </w:r>
      <w:r>
        <w:rPr>
          <w:rStyle w:val="VerbatimChar"/>
        </w:rPr>
        <w:t>/</w:t>
      </w:r>
      <w:r>
        <w:rPr>
          <w:rStyle w:val="VerbatimChar"/>
        </w:rPr>
        <w:t>前提を、国内・海外の最新研究で裏取りして。</w:t>
      </w:r>
      <w:r>
        <w:rPr/>
        <w:br/>
      </w:r>
      <w:r>
        <w:rPr>
          <w:rStyle w:val="VerbatimChar"/>
        </w:rPr>
        <w:t xml:space="preserve">- </w:t>
      </w:r>
      <w:r>
        <w:rPr>
          <w:rStyle w:val="VerbatimChar"/>
        </w:rPr>
        <w:t>仮説</w:t>
      </w:r>
      <w:r>
        <w:rPr>
          <w:rStyle w:val="VerbatimChar"/>
        </w:rPr>
        <w:t>/</w:t>
      </w:r>
      <w:r>
        <w:rPr>
          <w:rStyle w:val="VerbatimChar"/>
        </w:rPr>
        <w:t>前提：</w:t>
      </w:r>
      <w:r>
        <w:rPr>
          <w:rStyle w:val="VerbatimChar"/>
        </w:rPr>
        <w:t>{</w:t>
      </w:r>
      <w:r>
        <w:rPr>
          <w:rStyle w:val="VerbatimChar"/>
        </w:rPr>
        <w:t>書く</w:t>
      </w:r>
      <w:r>
        <w:rPr>
          <w:rStyle w:val="VerbatimChar"/>
        </w:rPr>
        <w:t>}</w:t>
      </w:r>
      <w:r>
        <w:rPr/>
        <w:br/>
      </w:r>
      <w:r>
        <w:rPr>
          <w:rStyle w:val="VerbatimChar"/>
        </w:rPr>
        <w:t xml:space="preserve">- </w:t>
      </w:r>
      <w:r>
        <w:rPr>
          <w:rStyle w:val="VerbatimChar"/>
        </w:rPr>
        <w:t>国内</w:t>
      </w:r>
      <w:r>
        <w:rPr>
          <w:rStyle w:val="VerbatimChar"/>
        </w:rPr>
        <w:t>(CiNii</w:t>
      </w:r>
      <w:r>
        <w:rPr>
          <w:rStyle w:val="VerbatimChar"/>
        </w:rPr>
        <w:t>・</w:t>
      </w:r>
      <w:r>
        <w:rPr>
          <w:rStyle w:val="VerbatimChar"/>
        </w:rPr>
        <w:t>J-STAGE</w:t>
      </w:r>
      <w:r>
        <w:rPr>
          <w:rStyle w:val="VerbatimChar"/>
        </w:rPr>
        <w:t>・</w:t>
      </w:r>
      <w:r>
        <w:rPr>
          <w:rStyle w:val="VerbatimChar"/>
        </w:rPr>
        <w:t>IPA</w:t>
      </w:r>
      <w:r>
        <w:rPr>
          <w:rStyle w:val="VerbatimChar"/>
        </w:rPr>
        <w:t>等</w:t>
      </w:r>
      <w:r>
        <w:rPr>
          <w:rStyle w:val="VerbatimChar"/>
        </w:rPr>
        <w:t>)</w:t>
      </w:r>
      <w:r>
        <w:rPr>
          <w:rStyle w:val="VerbatimChar"/>
        </w:rPr>
        <w:t>・海外</w:t>
      </w:r>
      <w:r>
        <w:rPr>
          <w:rStyle w:val="VerbatimChar"/>
        </w:rPr>
        <w:t>(arXiv</w:t>
      </w:r>
      <w:r>
        <w:rPr>
          <w:rStyle w:val="VerbatimChar"/>
        </w:rPr>
        <w:t>・</w:t>
      </w:r>
      <w:r>
        <w:rPr>
          <w:rStyle w:val="VerbatimChar"/>
        </w:rPr>
        <w:t>IEEE</w:t>
      </w:r>
      <w:r>
        <w:rPr>
          <w:rStyle w:val="VerbatimChar"/>
        </w:rPr>
        <w:t>・</w:t>
      </w:r>
      <w:r>
        <w:rPr>
          <w:rStyle w:val="VerbatimChar"/>
        </w:rPr>
        <w:t>ACM</w:t>
      </w:r>
      <w:r>
        <w:rPr>
          <w:rStyle w:val="VerbatimChar"/>
        </w:rPr>
        <w:t>・主要ジャーナル等</w:t>
      </w:r>
      <w:r>
        <w:rPr>
          <w:rStyle w:val="VerbatimChar"/>
        </w:rPr>
        <w:t>)</w:t>
      </w:r>
      <w:r>
        <w:rPr>
          <w:rStyle w:val="VerbatimChar"/>
        </w:rPr>
        <w:t>から新しいものを</w:t>
      </w:r>
      <w:r>
        <w:rPr/>
        <w:br/>
      </w:r>
      <w:r>
        <w:rPr>
          <w:rStyle w:val="VerbatimChar"/>
        </w:rPr>
        <w:t xml:space="preserve">- </w:t>
      </w:r>
      <w:r>
        <w:rPr>
          <w:rStyle w:val="VerbatimChar"/>
        </w:rPr>
        <w:t>各出典：要点</w:t>
      </w:r>
      <w:r>
        <w:rPr>
          <w:rStyle w:val="VerbatimChar"/>
        </w:rPr>
        <w:t>(</w:t>
      </w:r>
      <w:r>
        <w:rPr>
          <w:rStyle w:val="VerbatimChar"/>
        </w:rPr>
        <w:t>自分の言葉で</w:t>
      </w:r>
      <w:r>
        <w:rPr>
          <w:rStyle w:val="VerbatimChar"/>
        </w:rPr>
        <w:t>1-2</w:t>
      </w:r>
      <w:r>
        <w:rPr>
          <w:rStyle w:val="VerbatimChar"/>
        </w:rPr>
        <w:t>文</w:t>
      </w:r>
      <w:r>
        <w:rPr>
          <w:rStyle w:val="VerbatimChar"/>
        </w:rPr>
        <w:t>)</w:t>
      </w:r>
      <w:r>
        <w:rPr>
          <w:rStyle w:val="VerbatimChar"/>
        </w:rPr>
        <w:t>・発表年・媒体・</w:t>
      </w:r>
      <w:r>
        <w:rPr>
          <w:rStyle w:val="VerbatimChar"/>
        </w:rPr>
        <w:t>URL</w:t>
      </w:r>
      <w:r>
        <w:rPr>
          <w:rStyle w:val="VerbatimChar"/>
        </w:rPr>
        <w:t>・信頼性の所見</w:t>
      </w:r>
      <w:r>
        <w:rPr>
          <w:rStyle w:val="VerbatimChar"/>
        </w:rPr>
        <w:t>(</w:t>
      </w:r>
      <w:r>
        <w:rPr>
          <w:rStyle w:val="VerbatimChar"/>
        </w:rPr>
        <w:t>査読有無</w:t>
      </w:r>
      <w:r>
        <w:rPr>
          <w:rStyle w:val="VerbatimChar"/>
        </w:rPr>
        <w:t>/</w:t>
      </w:r>
      <w:r>
        <w:rPr>
          <w:rStyle w:val="VerbatimChar"/>
        </w:rPr>
        <w:t>一次情報か</w:t>
      </w:r>
      <w:r>
        <w:rPr>
          <w:rStyle w:val="VerbatimChar"/>
        </w:rPr>
        <w:t>)</w:t>
      </w:r>
      <w:r>
        <w:rPr/>
        <w:br/>
      </w:r>
      <w:r>
        <w:rPr>
          <w:rStyle w:val="VerbatimChar"/>
        </w:rPr>
        <w:t xml:space="preserve">- </w:t>
      </w:r>
      <w:r>
        <w:rPr>
          <w:rStyle w:val="VerbatimChar"/>
        </w:rPr>
        <w:t>仮説を支持する証拠と、反証</w:t>
      </w:r>
      <w:r>
        <w:rPr>
          <w:rStyle w:val="VerbatimChar"/>
        </w:rPr>
        <w:t>/</w:t>
      </w:r>
      <w:r>
        <w:rPr>
          <w:rStyle w:val="VerbatimChar"/>
        </w:rPr>
        <w:t>異論も必ず併記</w:t>
      </w:r>
      <w:r>
        <w:rPr/>
        <w:br/>
      </w:r>
      <w:r>
        <w:rPr>
          <w:rStyle w:val="VerbatimChar"/>
        </w:rPr>
        <w:t xml:space="preserve">- </w:t>
      </w:r>
      <w:r>
        <w:rPr>
          <w:rStyle w:val="VerbatimChar"/>
        </w:rPr>
        <w:t>研究間で食い違う点と、まだ未解明な点を明示</w:t>
      </w:r>
      <w:r>
        <w:rPr/>
        <w:br/>
      </w:r>
      <w:r>
        <w:rPr>
          <w:rStyle w:val="VerbatimChar"/>
        </w:rPr>
        <w:t>断定しすぎるな。出典の</w:t>
      </w:r>
      <w:r>
        <w:rPr>
          <w:rStyle w:val="VerbatimChar"/>
        </w:rPr>
        <w:t>URL</w:t>
      </w:r>
      <w:r>
        <w:rPr>
          <w:rStyle w:val="VerbatimChar"/>
        </w:rPr>
        <w:t>を必ず付け、二次情報より一次情報を優先せよ。</w:t>
      </w:r>
    </w:p>
    <w:p>
      <w:pPr>
        <w:pStyle w:val="Normal"/>
        <w:rPr/>
      </w:pPr>
      <w:bookmarkStart w:id="79" w:name="論文で査読裏取り最新url"/>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9"/>
    </w:p>
    <w:p>
      <w:pPr>
        <w:pStyle w:val="Heading2"/>
        <w:rPr/>
      </w:pPr>
      <w:bookmarkStart w:id="80" w:name="本質仮説の反証テスト"/>
      <w:r>
        <w:rPr/>
        <w:t xml:space="preserve">★ </w:t>
      </w:r>
      <w:r>
        <w:rPr/>
        <w:t>本質仮説の反証テスト</w:t>
      </w:r>
    </w:p>
    <w:p>
      <w:pPr>
        <w:pStyle w:val="FirstParagraph"/>
        <w:rPr/>
      </w:pPr>
      <w:r>
        <w:rPr/>
        <w:t>【解説】良い本質仮説ほど</w:t>
      </w:r>
      <w:r>
        <w:rPr>
          <w:b/>
          <w:bCs/>
        </w:rPr>
        <w:t>反証可能</w:t>
      </w:r>
      <w:r>
        <w:rPr/>
        <w:t>。自分の仮説を</w:t>
      </w:r>
      <w:r>
        <w:rPr>
          <w:b/>
          <w:bCs/>
        </w:rPr>
        <w:t>壊しに行く</w:t>
      </w:r>
      <w:r>
        <w:rPr/>
        <w:t>観察を設計します。</w:t>
      </w:r>
    </w:p>
    <w:p>
      <w:pPr>
        <w:pStyle w:val="SourceCode"/>
        <w:rPr/>
      </w:pPr>
      <w:r>
        <w:rPr>
          <w:rStyle w:val="VerbatimChar"/>
        </w:rPr>
        <w:t>【反証テスト】立てた本質仮説を反証しに行け。</w:t>
      </w:r>
      <w:r>
        <w:rPr/>
        <w:br/>
      </w:r>
      <w:r>
        <w:rPr>
          <w:rStyle w:val="VerbatimChar"/>
        </w:rPr>
        <w:t xml:space="preserve">- </w:t>
      </w:r>
      <w:r>
        <w:rPr>
          <w:rStyle w:val="VerbatimChar"/>
        </w:rPr>
        <w:t>この仮説が正しいなら必ず観測されるはずの事実は何か（予測）</w:t>
      </w:r>
      <w:r>
        <w:rPr/>
        <w:br/>
      </w:r>
      <w:r>
        <w:rPr>
          <w:rStyle w:val="VerbatimChar"/>
        </w:rPr>
        <w:t xml:space="preserve">- </w:t>
      </w:r>
      <w:r>
        <w:rPr>
          <w:rStyle w:val="VerbatimChar"/>
        </w:rPr>
        <w:t>それを確かめる最小の実験</w:t>
      </w:r>
      <w:r>
        <w:rPr>
          <w:rStyle w:val="VerbatimChar"/>
        </w:rPr>
        <w:t>/</w:t>
      </w:r>
      <w:r>
        <w:rPr>
          <w:rStyle w:val="VerbatimChar"/>
        </w:rPr>
        <w:t>テスト</w:t>
      </w:r>
      <w:r>
        <w:rPr>
          <w:rStyle w:val="VerbatimChar"/>
        </w:rPr>
        <w:t>/</w:t>
      </w:r>
      <w:r>
        <w:rPr>
          <w:rStyle w:val="VerbatimChar"/>
        </w:rPr>
        <w:t>観察を設計</w:t>
      </w:r>
      <w:r>
        <w:rPr/>
        <w:br/>
      </w:r>
      <w:r>
        <w:rPr>
          <w:rStyle w:val="VerbatimChar"/>
        </w:rPr>
        <w:t xml:space="preserve">- </w:t>
      </w:r>
      <w:r>
        <w:rPr>
          <w:rStyle w:val="VerbatimChar"/>
        </w:rPr>
        <w:t>仮説に反する観察が</w:t>
      </w:r>
      <w:r>
        <w:rPr>
          <w:rStyle w:val="VerbatimChar"/>
        </w:rPr>
        <w:t>1</w:t>
      </w:r>
      <w:r>
        <w:rPr>
          <w:rStyle w:val="VerbatimChar"/>
        </w:rPr>
        <w:t>つでも出たら、仮説をどう修正するか</w:t>
      </w:r>
      <w:r>
        <w:rPr/>
        <w:br/>
      </w:r>
      <w:r>
        <w:rPr>
          <w:rStyle w:val="VerbatimChar"/>
        </w:rPr>
        <w:t>支持する証拠集めだけで満足するな。否定材料を自分で探せ。</w:t>
      </w:r>
    </w:p>
    <w:p>
      <w:pPr>
        <w:pStyle w:val="Normal"/>
        <w:rPr/>
      </w:pPr>
      <w:bookmarkStart w:id="81" w:name="本質仮説の反証テスト"/>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1"/>
    </w:p>
    <w:p>
      <w:pPr>
        <w:pStyle w:val="Heading2"/>
        <w:rPr/>
      </w:pPr>
      <w:bookmarkStart w:id="82" w:name="参考文献最新url付き"/>
      <w:r>
        <w:rPr/>
        <w:t>参考文献（最新・</w:t>
      </w:r>
      <w:r>
        <w:rPr/>
        <w:t>URL</w:t>
      </w:r>
      <w:r>
        <w:rPr/>
        <w:t>付き）</w:t>
      </w:r>
    </w:p>
    <w:p>
      <w:pPr>
        <w:pStyle w:val="FirstParagraph"/>
        <w:rPr/>
      </w:pPr>
      <w:r>
        <w:rPr/>
        <w:t>RCA/5 Whys</w:t>
      </w:r>
      <w:r>
        <w:rPr/>
        <w:t xml:space="preserve">の限界（単一原因・分岐不可・属人性の批判） </w:t>
      </w:r>
      <w:r>
        <w:rPr/>
        <w:t>- Top Criticisms of the 5-Why Approach, ThinkReliability, 2025 — https://blog.thinkreliability.com/top-criticisms-of-the-5-why-approach - 5 Whys Analysis Pitfalls, EasyRCA, 2026 — https://easyrca.com/blog/common-limitations-of-5-whys-analysis-and-how-to-avoid-them/ - How, Not Why</w:t>
      </w:r>
      <w:r>
        <w:rPr/>
        <w:t>（</w:t>
      </w:r>
      <w:r>
        <w:rPr/>
        <w:t>RCA/</w:t>
      </w:r>
      <w:r>
        <w:rPr/>
        <w:t>単一根本原因への批判）</w:t>
      </w:r>
      <w:r>
        <w:rPr/>
        <w:t>, Salesforce Engineering, 2026 — https://engineering.salesforce.com/how-not-why-an-alternative-to-the-five-whys-for-post-mortems-4518098cca17/ - The 5 Whys of Root Cause Analysis</w:t>
      </w:r>
      <w:r>
        <w:rPr/>
        <w:t>（分岐の欠如・情報欠落）</w:t>
      </w:r>
      <w:r>
        <w:rPr/>
        <w:t xml:space="preserve">, Kelvin TOP-SET, 2026 — https://kelvintopset.com/blog/the-five-whys-of-root-cause-analysis/ - </w:t>
      </w:r>
      <w:r>
        <w:rPr/>
        <w:t>全スタック可観測性に基づく障害診断と</w:t>
      </w:r>
      <w:r>
        <w:rPr/>
        <w:t>RCA</w:t>
      </w:r>
      <w:r>
        <w:rPr/>
        <w:t>（単一データ源の限界）</w:t>
      </w:r>
      <w:r>
        <w:rPr/>
        <w:t>, arXiv:2509.12231, 2025 — https://arxiv.org/pdf/2509.12231</w:t>
      </w:r>
    </w:p>
    <w:p>
      <w:pPr>
        <w:pStyle w:val="BodyText"/>
        <w:rPr/>
      </w:pPr>
      <w:r>
        <w:rPr/>
        <w:t xml:space="preserve">問題フレーミング（解く前の「問いの立て方」の重要性） </w:t>
      </w:r>
      <w:r>
        <w:rPr/>
        <w:t xml:space="preserve">- To Solve a Tough Problem, Reframe It, Harvard Business Review, 2024 — https://hbr.org/2024/01/to-solve-a-tough-problem-reframe-it - The creative process of problem framing, Magistretti </w:t>
      </w:r>
      <w:r>
        <w:rPr/>
        <w:t>ほか</w:t>
      </w:r>
      <w:r>
        <w:rPr/>
        <w:t>, JPIM, 2025 — https://onlinelibrary.wiley.com/doi/10.1111/jpim.12783 - Diagnosing stagnation in problem framings, Design Science (Cambridge), 2026 — https://www.cambridge.org/core/journals/design-science/article/diagnosing-stagnation-in-problem-framings-and-solution-ideas-during-design-thinking-projects/3E07E15CCD77DE7F3ECAC3AB7247C6F4</w:t>
      </w:r>
    </w:p>
    <w:p>
      <w:pPr>
        <w:pStyle w:val="BodyText"/>
        <w:rPr/>
      </w:pPr>
      <w:r>
        <w:rPr/>
        <w:t xml:space="preserve">抽象化と推論 </w:t>
      </w:r>
      <w:r>
        <w:rPr/>
        <w:t>- Abstraction-of-Thought Makes Language Models Better Reasoners, arXiv:2406.12442, 2024 — https://arxiv.org/abs/2406.12442</w:t>
      </w:r>
    </w:p>
    <w:p>
      <w:pPr>
        <w:pStyle w:val="BodyText"/>
        <w:rPr/>
      </w:pPr>
      <w:r>
        <w:rPr/>
        <w:t>LLM</w:t>
      </w:r>
      <w:r>
        <w:rPr/>
        <w:t xml:space="preserve">時代の根本原因分析（推測でなく証拠収集を要求する潮流） </w:t>
      </w:r>
      <w:r>
        <w:rPr/>
        <w:t>- OpenRCA: Can LLMs locate the root cause of software failures?, ICLR 2025 — https://openreview.net/forum?id=M4qNIzQYpd - Exploring LLM-based Agents for Root Cause Analysis, arXiv:2403.04123, 2024 — https://arxiv.org/abs/2403.04123</w:t>
      </w:r>
    </w:p>
    <w:p>
      <w:pPr>
        <w:pStyle w:val="BlockText"/>
        <w:rPr/>
      </w:pPr>
      <w:r>
        <w:rPr/>
        <w:t>注：</w:t>
      </w:r>
      <w:r>
        <w:rPr/>
        <w:t>URL</w:t>
      </w:r>
      <w:r>
        <w:rPr/>
        <w:t>・年は調査時点（</w:t>
      </w:r>
      <w:r>
        <w:rPr/>
        <w:t>2026</w:t>
      </w:r>
      <w:r>
        <w:rPr/>
        <w:t>年</w:t>
      </w:r>
      <w:r>
        <w:rPr/>
        <w:t>6</w:t>
      </w:r>
      <w:r>
        <w:rPr/>
        <w:t>月）のもの。アクセス時に最新版・改訂を必ず確認すること。二次情報（解説ブログ）は一次情報（査読論文）で裏取りすること。</w:t>
      </w:r>
    </w:p>
    <w:p>
      <w:pPr>
        <w:pStyle w:val="Normal"/>
        <w:rPr/>
      </w:pPr>
      <w:bookmarkStart w:id="83" w:name="参考文献最新url付き"/>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2"/>
        <w:rPr/>
      </w:pPr>
      <w:bookmarkStart w:id="84" w:name="早見表査読式③"/>
      <w:bookmarkEnd w:id="84"/>
      <w:r>
        <w:rPr/>
        <w:t>早見表（査読式③）</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現象</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解釈を混ぜず、検証可能な事実だけをフラットに列挙して</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違和感</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弱いものも含め「何がどうズレて見えるか」を全部言語化して</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問いに</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各現象を検証できる問いに変換、別フレームの問いも</w:t>
            </w:r>
            <w:r>
              <w:rPr>
                <w:rFonts w:eastAsia="Cambria" w:cs=""/>
                <w:kern w:val="0"/>
                <w:sz w:val="24"/>
                <w:szCs w:val="24"/>
                <w:lang w:val="en-US" w:eastAsia="en-US" w:bidi="ar-SA"/>
              </w:rPr>
              <w:t>1</w:t>
            </w:r>
            <w:r>
              <w:rPr>
                <w:rFonts w:ascii="Cambria" w:hAnsi="Cambria" w:cs=""/>
                <w:kern w:val="0"/>
                <w:sz w:val="24"/>
                <w:szCs w:val="24"/>
                <w:lang w:val="en-US" w:eastAsia="en-US" w:bidi="ar-SA"/>
              </w:rPr>
              <w:t>つ</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なぜ</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目安</w:t>
            </w:r>
            <w:r>
              <w:rPr>
                <w:rFonts w:eastAsia="Cambria" w:cs=""/>
                <w:kern w:val="0"/>
                <w:sz w:val="24"/>
                <w:szCs w:val="24"/>
                <w:lang w:val="en-US" w:eastAsia="en-US" w:bidi="ar-SA"/>
              </w:rPr>
              <w:t>3</w:t>
            </w:r>
            <w:r>
              <w:rPr>
                <w:rFonts w:ascii="Cambria" w:hAnsi="Cambria" w:cs=""/>
                <w:kern w:val="0"/>
                <w:sz w:val="24"/>
                <w:szCs w:val="24"/>
                <w:lang w:val="en-US" w:eastAsia="en-US" w:bidi="ar-SA"/>
              </w:rPr>
              <w:t>回・分岐可で掘り、各答えに事実を紐づけ、複合要因も疑え</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三層</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現象</w:t>
            </w:r>
            <w:r>
              <w:rPr>
                <w:rFonts w:eastAsia="Cambria" w:cs=""/>
                <w:kern w:val="0"/>
                <w:sz w:val="24"/>
                <w:szCs w:val="24"/>
                <w:lang w:val="en-US" w:eastAsia="en-US" w:bidi="ar-SA"/>
              </w:rPr>
              <w:t>/</w:t>
            </w:r>
            <w:r>
              <w:rPr>
                <w:rFonts w:ascii="Cambria" w:hAnsi="Cambria" w:cs=""/>
                <w:kern w:val="0"/>
                <w:sz w:val="24"/>
                <w:szCs w:val="24"/>
                <w:lang w:val="en-US" w:eastAsia="en-US" w:bidi="ar-SA"/>
              </w:rPr>
              <w:t>構造</w:t>
            </w:r>
            <w:r>
              <w:rPr>
                <w:rFonts w:eastAsia="Cambria" w:cs=""/>
                <w:kern w:val="0"/>
                <w:sz w:val="24"/>
                <w:szCs w:val="24"/>
                <w:lang w:val="en-US" w:eastAsia="en-US" w:bidi="ar-SA"/>
              </w:rPr>
              <w:t>/</w:t>
            </w:r>
            <w:r>
              <w:rPr>
                <w:rFonts w:ascii="Cambria" w:hAnsi="Cambria" w:cs=""/>
                <w:kern w:val="0"/>
                <w:sz w:val="24"/>
                <w:szCs w:val="24"/>
                <w:lang w:val="en-US" w:eastAsia="en-US" w:bidi="ar-SA"/>
              </w:rPr>
              <w:t>本質に分け、本質は「崩れたら全部変わる一点」へ</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具体抽象</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本質を分類に上げ、最小の打ち手へ降ろす</w:t>
            </w:r>
            <w:r>
              <w:rPr>
                <w:rFonts w:eastAsia="Cambria" w:cs=""/>
                <w:kern w:val="0"/>
                <w:sz w:val="24"/>
                <w:szCs w:val="24"/>
                <w:lang w:val="en-US" w:eastAsia="en-US" w:bidi="ar-SA"/>
              </w:rPr>
              <w:t>1</w:t>
            </w:r>
            <w:r>
              <w:rPr>
                <w:rFonts w:ascii="Cambria" w:hAnsi="Cambria" w:cs=""/>
                <w:kern w:val="0"/>
                <w:sz w:val="24"/>
                <w:szCs w:val="24"/>
                <w:lang w:val="en-US" w:eastAsia="en-US" w:bidi="ar-SA"/>
              </w:rPr>
              <w:t>往復を</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イシュー</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本質に近く着手できる一点を、検証可能な</w:t>
            </w:r>
            <w:r>
              <w:rPr>
                <w:rFonts w:eastAsia="Cambria" w:cs=""/>
                <w:kern w:val="0"/>
                <w:sz w:val="24"/>
                <w:szCs w:val="24"/>
                <w:lang w:val="en-US" w:eastAsia="en-US" w:bidi="ar-SA"/>
              </w:rPr>
              <w:t>1</w:t>
            </w:r>
            <w:r>
              <w:rPr>
                <w:rFonts w:ascii="Cambria" w:hAnsi="Cambria" w:cs=""/>
                <w:kern w:val="0"/>
                <w:sz w:val="24"/>
                <w:szCs w:val="24"/>
                <w:lang w:val="en-US" w:eastAsia="en-US" w:bidi="ar-SA"/>
              </w:rPr>
              <w:t>文の問いで言い切れ</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意味</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価値・反証可能性・費用対効果・緊急度で、解く意味を断言</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論文査読</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前提を最新研究で裏取り、</w:t>
            </w:r>
            <w:r>
              <w:rPr>
                <w:rFonts w:eastAsia="Cambria" w:cs=""/>
                <w:kern w:val="0"/>
                <w:sz w:val="24"/>
                <w:szCs w:val="24"/>
                <w:lang w:val="en-US" w:eastAsia="en-US" w:bidi="ar-SA"/>
              </w:rPr>
              <w:t>URL</w:t>
            </w:r>
            <w:r>
              <w:rPr>
                <w:rFonts w:ascii="Cambria" w:hAnsi="Cambria" w:cs=""/>
                <w:kern w:val="0"/>
                <w:sz w:val="24"/>
                <w:szCs w:val="24"/>
                <w:lang w:val="en-US" w:eastAsia="en-US" w:bidi="ar-SA"/>
              </w:rPr>
              <w:t>・年・信頼性・反証も併記して</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反証</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仮説が正しいなら出るはずの事実を予測し、壊しに行け</w:t>
            </w:r>
          </w:p>
        </w:tc>
      </w:tr>
    </w:tbl>
    <w:p>
      <w:pPr>
        <w:pStyle w:val="BlockText"/>
        <w:rPr/>
      </w:pPr>
      <w:r>
        <w:rPr/>
        <w:t>うさうさ研修工房 ｜ 思考に厳しく、人にやさしく</w:t>
      </w:r>
    </w:p>
    <w:p>
      <w:pPr>
        <w:pStyle w:val="Normal"/>
        <w:rPr/>
      </w:pPr>
      <w:r>
        <w:rPr/>
      </w:r>
      <w:bookmarkStart w:id="85" w:name="ch03"/>
      <w:bookmarkStart w:id="86" w:name="早見表査読式③"/>
      <w:bookmarkStart w:id="87" w:name="ch03"/>
      <w:bookmarkStart w:id="88" w:name="早見表査読式③"/>
      <w:bookmarkEnd w:id="87"/>
      <w:bookmarkEnd w:id="88"/>
      <w:r>
        <w:br w:type="page"/>
      </w:r>
    </w:p>
    <w:p>
      <w:pPr>
        <w:pStyle w:val="Heading1"/>
        <w:spacing w:before="0" w:after="0"/>
        <w:rPr/>
      </w:pPr>
      <w:bookmarkStart w:id="89" w:name="ch04"/>
      <w:bookmarkEnd w:id="89"/>
      <w:r>
        <w:rPr/>
        <w:t>スパルタ査読式プロンプト集④ ── 企画から完了まで、全工程を査読論文で裏取り</w:t>
      </w:r>
    </w:p>
    <w:p>
      <w:pPr>
        <w:pStyle w:val="FirstParagraph"/>
        <w:rPr/>
      </w:pPr>
      <w:r>
        <w:rPr/>
        <w:t>うさうさ研修工房 ｜ 思考</w:t>
      </w:r>
      <w:r>
        <w:rPr/>
        <w:t>(</w:t>
      </w:r>
      <w:r>
        <w:rPr/>
        <w:t>現象→構造→本質</w:t>
      </w:r>
      <w:r>
        <w:rPr/>
        <w:t>)</w:t>
      </w:r>
      <w:r>
        <w:rPr/>
        <w:t>を土台に、企画〜要件〜設計〜</w:t>
      </w:r>
      <w:r>
        <w:rPr/>
        <w:t>UML</w:t>
      </w:r>
      <w:r>
        <w:rPr/>
        <w:t>〜テスト〜修正〜完了を一本で。</w:t>
      </w:r>
      <w:r>
        <w:rPr>
          <w:b/>
          <w:bCs/>
        </w:rPr>
        <w:t>最新の査読済み論文を</w:t>
      </w:r>
      <w:r>
        <w:rPr>
          <w:b/>
          <w:bCs/>
        </w:rPr>
        <w:t>URL</w:t>
      </w:r>
      <w:r>
        <w:rPr>
          <w:b/>
          <w:bCs/>
        </w:rPr>
        <w:t>付きで参照</w:t>
      </w:r>
      <w:r>
        <w:rPr/>
        <w:t>。</w:t>
      </w:r>
    </w:p>
    <w:p>
      <w:pPr>
        <w:pStyle w:val="BodyText"/>
        <w:rPr/>
      </w:pPr>
      <w:r>
        <w:rPr/>
        <w:t>第①敵対的テスト・第②要件監査・第③現象構造本質に続く第④弾。</w:t>
      </w:r>
      <w:r>
        <w:rPr>
          <w:b/>
          <w:bCs/>
        </w:rPr>
        <w:t>ソフトウェア開発の全工程</w:t>
      </w:r>
      <w:r>
        <w:rPr/>
        <w:t>を、スパルタ品質で、しかも</w:t>
      </w:r>
      <w:r>
        <w:rPr>
          <w:b/>
          <w:bCs/>
        </w:rPr>
        <w:t>最新研究で裏取り</w:t>
      </w:r>
      <w:r>
        <w:rPr/>
        <w:t>しながら回すプロンプト集です。</w:t>
      </w:r>
      <w:r>
        <w:rPr>
          <w:b/>
          <w:bCs/>
        </w:rPr>
        <w:t>嘘をつかない</w:t>
      </w:r>
      <w:r>
        <w:rPr/>
        <w:t>（実在する出典のみ・</w:t>
      </w:r>
      <w:r>
        <w:rPr/>
        <w:t>URL</w:t>
      </w:r>
      <w:r>
        <w:rPr/>
        <w:t>付き・捏造禁止・推測は推測と明記）。</w:t>
      </w:r>
      <w:r>
        <w:rPr>
          <w:b/>
          <w:bCs/>
        </w:rPr>
        <w:t>厳しさは成果物に向け、人は責めない。</w:t>
      </w:r>
      <w:r>
        <w:rPr/>
        <w:t xml:space="preserve"> コピペで使えます。</w:t>
      </w:r>
      <w:r>
        <w:rPr>
          <w:rStyle w:val="VerbatimChar"/>
        </w:rPr>
        <w:t>{ }</w:t>
      </w:r>
      <w:r>
        <w:rPr/>
        <w:t xml:space="preserve"> </w:t>
      </w:r>
      <w:r>
        <w:rPr/>
        <w:t>は埋める。</w:t>
      </w:r>
    </w:p>
    <w:p>
      <w:pPr>
        <w:pStyle w:val="BlockText"/>
        <w:rPr/>
      </w:pPr>
      <w:r>
        <w:rPr/>
        <w:t>出典の誠実さ（嘘つかず）：①実在し、</w:t>
      </w:r>
      <w:r>
        <w:rPr/>
        <w:t>URL</w:t>
      </w:r>
      <w:r>
        <w:rPr/>
        <w:t xml:space="preserve">を示せる文献だけ引く ②査読済みか </w:t>
      </w:r>
      <w:r>
        <w:rPr/>
        <w:t xml:space="preserve">preprint </w:t>
      </w:r>
      <w:r>
        <w:rPr/>
        <w:t>かを区別して書く ③要点は自分の言葉で要約し、</w:t>
      </w:r>
      <w:r>
        <w:rPr/>
        <w:t>finding</w:t>
      </w:r>
      <w:r>
        <w:rPr/>
        <w:t>を誇張しない ④研究にも限界がある（後掲の各論文も「完全性に課題」等を自認）。</w:t>
      </w:r>
      <w:r>
        <w:rPr/>
        <w:t>AI</w:t>
      </w:r>
      <w:r>
        <w:rPr/>
        <w:t>の出力は道具であり、最終判断と検証は人が行う。</w:t>
      </w:r>
    </w:p>
    <w:p>
      <w:pPr>
        <w:pStyle w:val="Normal"/>
        <w:rPr/>
      </w:pPr>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90" w:name="最初に宣言査読全工程モード"/>
      <w:r>
        <w:rPr/>
        <w:t xml:space="preserve">0. </w:t>
      </w:r>
      <w:r>
        <w:rPr/>
        <w:t>最初に宣言（査読</w:t>
      </w:r>
      <w:r>
        <w:rPr/>
        <w:t>×</w:t>
      </w:r>
      <w:r>
        <w:rPr/>
        <w:t>全工程モード）</w:t>
      </w:r>
    </w:p>
    <w:p>
      <w:pPr>
        <w:pStyle w:val="SourceCode"/>
        <w:rPr/>
      </w:pPr>
      <w:r>
        <w:rPr>
          <w:rStyle w:val="VerbatimChar"/>
        </w:rPr>
        <w:t>ここから全工程を査読式スパルタで回す。土台と鉄則：</w:t>
      </w:r>
      <w:r>
        <w:rPr/>
        <w:br/>
      </w:r>
      <w:r>
        <w:rPr>
          <w:rStyle w:val="VerbatimChar"/>
        </w:rPr>
        <w:t xml:space="preserve">- </w:t>
      </w:r>
      <w:r>
        <w:rPr>
          <w:rStyle w:val="VerbatimChar"/>
        </w:rPr>
        <w:t>思考の土台：現象→構造→本質に分け、具体⇄抽象を往復し、「なぜ」は目安</w:t>
      </w:r>
      <w:r>
        <w:rPr>
          <w:rStyle w:val="VerbatimChar"/>
        </w:rPr>
        <w:t>3</w:t>
      </w:r>
      <w:r>
        <w:rPr>
          <w:rStyle w:val="VerbatimChar"/>
        </w:rPr>
        <w:t>回・分岐可で掘る</w:t>
      </w:r>
      <w:r>
        <w:rPr/>
        <w:br/>
      </w:r>
      <w:r>
        <w:rPr>
          <w:rStyle w:val="VerbatimChar"/>
        </w:rPr>
        <w:t xml:space="preserve">- </w:t>
      </w:r>
      <w:r>
        <w:rPr>
          <w:rStyle w:val="VerbatimChar"/>
        </w:rPr>
        <w:t>各工程の前提・手法は、可能な限り最新の査読済み論文で裏取りし、</w:t>
      </w:r>
      <w:r>
        <w:rPr>
          <w:rStyle w:val="VerbatimChar"/>
        </w:rPr>
        <w:t>URL</w:t>
      </w:r>
      <w:r>
        <w:rPr>
          <w:rStyle w:val="VerbatimChar"/>
        </w:rPr>
        <w:t>・発表年・媒体・査読有無を添える</w:t>
      </w:r>
      <w:r>
        <w:rPr/>
        <w:br/>
      </w:r>
      <w:r>
        <w:rPr>
          <w:rStyle w:val="VerbatimChar"/>
        </w:rPr>
        <w:t xml:space="preserve">- </w:t>
      </w:r>
      <w:r>
        <w:rPr>
          <w:rStyle w:val="VerbatimChar"/>
        </w:rPr>
        <w:t>出典は実在するものだけ。</w:t>
      </w:r>
      <w:r>
        <w:rPr>
          <w:rStyle w:val="VerbatimChar"/>
        </w:rPr>
        <w:t>URL</w:t>
      </w:r>
      <w:r>
        <w:rPr>
          <w:rStyle w:val="VerbatimChar"/>
        </w:rPr>
        <w:t>を出せないものは「未検証」と明記。捏造・誇張は禁止</w:t>
      </w:r>
      <w:r>
        <w:rPr/>
        <w:br/>
      </w:r>
      <w:r>
        <w:rPr>
          <w:rStyle w:val="VerbatimChar"/>
        </w:rPr>
        <w:t xml:space="preserve">- </w:t>
      </w:r>
      <w:r>
        <w:rPr>
          <w:rStyle w:val="VerbatimChar"/>
        </w:rPr>
        <w:t>各成果物は次工程の入力として一貫させ、最後は商用テスト</w:t>
      </w:r>
      <w:r>
        <w:rPr>
          <w:rStyle w:val="VerbatimChar"/>
        </w:rPr>
        <w:t>(TZ=Asia/Tokyo</w:t>
      </w:r>
      <w:r>
        <w:rPr>
          <w:rStyle w:val="VerbatimChar"/>
        </w:rPr>
        <w:t>・全</w:t>
      </w:r>
      <w:r>
        <w:rPr>
          <w:rStyle w:val="VerbatimChar"/>
        </w:rPr>
        <w:t>PASS)</w:t>
      </w:r>
      <w:r>
        <w:rPr>
          <w:rStyle w:val="VerbatimChar"/>
        </w:rPr>
        <w:t>で閉じる</w:t>
      </w:r>
      <w:r>
        <w:rPr/>
        <w:br/>
      </w:r>
      <w:r>
        <w:rPr>
          <w:rStyle w:val="VerbatimChar"/>
        </w:rPr>
        <w:t xml:space="preserve">- </w:t>
      </w:r>
      <w:r>
        <w:rPr>
          <w:rStyle w:val="VerbatimChar"/>
        </w:rPr>
        <w:t>推測は推測、再現不能は「未特定」。研究知見にも限界がある前提で使う</w:t>
      </w:r>
      <w:r>
        <w:rPr/>
        <w:br/>
      </w:r>
      <w:r>
        <w:rPr>
          <w:rStyle w:val="VerbatimChar"/>
        </w:rPr>
        <w:t>対象：</w:t>
      </w:r>
      <w:r>
        <w:rPr>
          <w:rStyle w:val="VerbatimChar"/>
        </w:rPr>
        <w:t>usausa_dokusho_techo</w:t>
      </w:r>
      <w:r>
        <w:rPr>
          <w:rStyle w:val="VerbatimChar"/>
        </w:rPr>
        <w:t>（単一</w:t>
      </w:r>
      <w:r>
        <w:rPr>
          <w:rStyle w:val="VerbatimChar"/>
        </w:rPr>
        <w:t>HTML</w:t>
      </w:r>
      <w:r>
        <w:rPr>
          <w:rStyle w:val="VerbatimChar"/>
        </w:rPr>
        <w:t>・オフライン・</w:t>
      </w:r>
      <w:r>
        <w:rPr>
          <w:rStyle w:val="VerbatimChar"/>
        </w:rPr>
        <w:t>vanilla JS</w:t>
      </w:r>
      <w:r>
        <w:rPr>
          <w:rStyle w:val="VerbatimChar"/>
        </w:rPr>
        <w:t>）</w:t>
      </w:r>
      <w:r>
        <w:rPr/>
        <w:br/>
      </w:r>
      <w:r>
        <w:rPr>
          <w:rStyle w:val="VerbatimChar"/>
        </w:rPr>
        <w:t>厳しくするのは成果物の質だけ。精神論・人格攻撃は不要。</w:t>
      </w:r>
    </w:p>
    <w:p>
      <w:pPr>
        <w:pStyle w:val="Normal"/>
        <w:rPr/>
      </w:pPr>
      <w:bookmarkStart w:id="91" w:name="最初に宣言査読全工程モード"/>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1"/>
    </w:p>
    <w:p>
      <w:pPr>
        <w:pStyle w:val="Heading2"/>
        <w:rPr/>
      </w:pPr>
      <w:bookmarkStart w:id="92" w:name="a.-思考の土台全工程に効く"/>
      <w:r>
        <w:rPr/>
        <w:t xml:space="preserve">A. </w:t>
      </w:r>
      <w:r>
        <w:rPr/>
        <w:t>思考の土台（全工程に効く）</w:t>
      </w:r>
    </w:p>
    <w:p>
      <w:pPr>
        <w:pStyle w:val="FirstParagraph"/>
        <w:rPr/>
      </w:pPr>
      <w:r>
        <w:rPr/>
        <w:t>【解説】どの工程でも、まず</w:t>
      </w:r>
      <w:r>
        <w:rPr>
          <w:b/>
          <w:bCs/>
        </w:rPr>
        <w:t>現象を並べ、違和感を捉え、問いにし、なぜを掘り、現象</w:t>
      </w:r>
      <w:r>
        <w:rPr>
          <w:b/>
          <w:bCs/>
        </w:rPr>
        <w:t>/</w:t>
      </w:r>
      <w:r>
        <w:rPr>
          <w:b/>
          <w:bCs/>
        </w:rPr>
        <w:t>構造</w:t>
      </w:r>
      <w:r>
        <w:rPr>
          <w:b/>
          <w:bCs/>
        </w:rPr>
        <w:t>/</w:t>
      </w:r>
      <w:r>
        <w:rPr>
          <w:b/>
          <w:bCs/>
        </w:rPr>
        <w:t>本質に分け、具体⇄抽象を往復</w:t>
      </w:r>
      <w:r>
        <w:rPr/>
        <w:t>する。問題の立て方は解くこと以上に効きます（</w:t>
      </w:r>
      <w:r>
        <w:rPr/>
        <w:t>HBR 2024</w:t>
      </w:r>
      <w:r>
        <w:rPr/>
        <w:t>／</w:t>
      </w:r>
      <w:r>
        <w:rPr/>
        <w:t>JPIM 2025</w:t>
      </w:r>
      <w:r>
        <w:rPr/>
        <w:t>）。「なぜ」を機械的に</w:t>
      </w:r>
      <w:r>
        <w:rPr/>
        <w:t>5</w:t>
      </w:r>
      <w:r>
        <w:rPr/>
        <w:t>回回す手法は単一原因への単純化・属人性が批判されており、回数固定はしません（</w:t>
      </w:r>
      <w:r>
        <w:rPr/>
        <w:t>ThinkReliability</w:t>
      </w:r>
      <w:r>
        <w:rPr/>
        <w:t>／</w:t>
      </w:r>
      <w:r>
        <w:rPr/>
        <w:t>EasyRCA</w:t>
      </w:r>
      <w:r>
        <w:rPr/>
        <w:t>）。</w:t>
      </w:r>
    </w:p>
    <w:p>
      <w:pPr>
        <w:pStyle w:val="SourceCode"/>
        <w:rPr/>
      </w:pPr>
      <w:r>
        <w:rPr>
          <w:rStyle w:val="VerbatimChar"/>
        </w:rPr>
        <w:t>【思考の土台】この</w:t>
      </w:r>
      <w:r>
        <w:rPr>
          <w:rStyle w:val="VerbatimChar"/>
        </w:rPr>
        <w:t>{</w:t>
      </w:r>
      <w:r>
        <w:rPr>
          <w:rStyle w:val="VerbatimChar"/>
        </w:rPr>
        <w:t>課題</w:t>
      </w:r>
      <w:r>
        <w:rPr>
          <w:rStyle w:val="VerbatimChar"/>
        </w:rPr>
        <w:t>/</w:t>
      </w:r>
      <w:r>
        <w:rPr>
          <w:rStyle w:val="VerbatimChar"/>
        </w:rPr>
        <w:t>工程</w:t>
      </w:r>
      <w:r>
        <w:rPr>
          <w:rStyle w:val="VerbatimChar"/>
        </w:rPr>
        <w:t>}</w:t>
      </w:r>
      <w:r>
        <w:rPr>
          <w:rStyle w:val="VerbatimChar"/>
        </w:rPr>
        <w:t>に取りかかる前に：</w:t>
      </w:r>
      <w:r>
        <w:rPr/>
        <w:br/>
      </w:r>
      <w:r>
        <w:rPr>
          <w:rStyle w:val="VerbatimChar"/>
        </w:rPr>
        <w:t xml:space="preserve">- </w:t>
      </w:r>
      <w:r>
        <w:rPr>
          <w:rStyle w:val="VerbatimChar"/>
        </w:rPr>
        <w:t>観測事実</w:t>
      </w:r>
      <w:r>
        <w:rPr>
          <w:rStyle w:val="VerbatimChar"/>
        </w:rPr>
        <w:t>(</w:t>
      </w:r>
      <w:r>
        <w:rPr>
          <w:rStyle w:val="VerbatimChar"/>
        </w:rPr>
        <w:t>現象</w:t>
      </w:r>
      <w:r>
        <w:rPr>
          <w:rStyle w:val="VerbatimChar"/>
        </w:rPr>
        <w:t>)</w:t>
      </w:r>
      <w:r>
        <w:rPr>
          <w:rStyle w:val="VerbatimChar"/>
        </w:rPr>
        <w:t>をフラットに列挙（解釈を混ぜない）</w:t>
      </w:r>
      <w:r>
        <w:rPr/>
        <w:br/>
      </w:r>
      <w:r>
        <w:rPr>
          <w:rStyle w:val="VerbatimChar"/>
        </w:rPr>
        <w:t xml:space="preserve">- </w:t>
      </w:r>
      <w:r>
        <w:rPr>
          <w:rStyle w:val="VerbatimChar"/>
        </w:rPr>
        <w:t>違和感を言語化（弱いものも残す）→ 検証できる問いに変換</w:t>
      </w:r>
      <w:r>
        <w:rPr/>
        <w:br/>
      </w:r>
      <w:r>
        <w:rPr>
          <w:rStyle w:val="VerbatimChar"/>
        </w:rPr>
        <w:t xml:space="preserve">- </w:t>
      </w:r>
      <w:r>
        <w:rPr>
          <w:rStyle w:val="VerbatimChar"/>
        </w:rPr>
        <w:t>「なぜ」を目安</w:t>
      </w:r>
      <w:r>
        <w:rPr>
          <w:rStyle w:val="VerbatimChar"/>
        </w:rPr>
        <w:t>3</w:t>
      </w:r>
      <w:r>
        <w:rPr>
          <w:rStyle w:val="VerbatimChar"/>
        </w:rPr>
        <w:t>回・分岐可で掘り、各答えに事実を紐づけ、複合要因も疑う</w:t>
      </w:r>
      <w:r>
        <w:rPr/>
        <w:br/>
      </w:r>
      <w:r>
        <w:rPr>
          <w:rStyle w:val="VerbatimChar"/>
        </w:rPr>
        <w:t xml:space="preserve">- </w:t>
      </w:r>
      <w:r>
        <w:rPr>
          <w:rStyle w:val="VerbatimChar"/>
        </w:rPr>
        <w:t>現象</w:t>
      </w:r>
      <w:r>
        <w:rPr>
          <w:rStyle w:val="VerbatimChar"/>
        </w:rPr>
        <w:t>/</w:t>
      </w:r>
      <w:r>
        <w:rPr>
          <w:rStyle w:val="VerbatimChar"/>
        </w:rPr>
        <w:t>構造</w:t>
      </w:r>
      <w:r>
        <w:rPr>
          <w:rStyle w:val="VerbatimChar"/>
        </w:rPr>
        <w:t>/</w:t>
      </w:r>
      <w:r>
        <w:rPr>
          <w:rStyle w:val="VerbatimChar"/>
        </w:rPr>
        <w:t>本質に分け、本質は「崩れたら全部変わる一点」へ</w:t>
      </w:r>
      <w:r>
        <w:rPr/>
        <w:br/>
      </w:r>
      <w:r>
        <w:rPr>
          <w:rStyle w:val="VerbatimChar"/>
        </w:rPr>
        <w:t xml:space="preserve">- </w:t>
      </w:r>
      <w:r>
        <w:rPr>
          <w:rStyle w:val="VerbatimChar"/>
        </w:rPr>
        <w:t>本質</w:t>
      </w:r>
      <w:r>
        <w:rPr>
          <w:rStyle w:val="VerbatimChar"/>
        </w:rPr>
        <w:t>(</w:t>
      </w:r>
      <w:r>
        <w:rPr>
          <w:rStyle w:val="VerbatimChar"/>
        </w:rPr>
        <w:t>抽象</w:t>
      </w:r>
      <w:r>
        <w:rPr>
          <w:rStyle w:val="VerbatimChar"/>
        </w:rPr>
        <w:t>)</w:t>
      </w:r>
      <w:r>
        <w:rPr>
          <w:rStyle w:val="VerbatimChar"/>
        </w:rPr>
        <w:t>を分類に上げ、最小の打ち手</w:t>
      </w:r>
      <w:r>
        <w:rPr>
          <w:rStyle w:val="VerbatimChar"/>
        </w:rPr>
        <w:t>(</w:t>
      </w:r>
      <w:r>
        <w:rPr>
          <w:rStyle w:val="VerbatimChar"/>
        </w:rPr>
        <w:t>具体</w:t>
      </w:r>
      <w:r>
        <w:rPr>
          <w:rStyle w:val="VerbatimChar"/>
        </w:rPr>
        <w:t>)</w:t>
      </w:r>
      <w:r>
        <w:rPr>
          <w:rStyle w:val="VerbatimChar"/>
        </w:rPr>
        <w:t>へ降ろす</w:t>
      </w:r>
      <w:r>
        <w:rPr>
          <w:rStyle w:val="VerbatimChar"/>
        </w:rPr>
        <w:t>1</w:t>
      </w:r>
      <w:r>
        <w:rPr>
          <w:rStyle w:val="VerbatimChar"/>
        </w:rPr>
        <w:t>往復</w:t>
      </w:r>
      <w:r>
        <w:rPr/>
        <w:br/>
      </w:r>
      <w:r>
        <w:rPr>
          <w:rStyle w:val="VerbatimChar"/>
        </w:rPr>
        <w:t>事実と推測を分け、断定しすぎない。</w:t>
      </w:r>
    </w:p>
    <w:p>
      <w:pPr>
        <w:pStyle w:val="Normal"/>
        <w:rPr/>
      </w:pPr>
      <w:bookmarkStart w:id="93" w:name="a.-思考の土台全工程に効く"/>
      <w:r>
        <w:rPr/>
        <mc:AlternateContent>
          <mc:Choice Requires="wps">
            <w:drawing>
              <wp:inline distT="0" distB="0" distL="0" distR="0">
                <wp:extent cx="5943600" cy="19050"/>
                <wp:effectExtent l="0" t="0" r="0" b="0"/>
                <wp:docPr id="79" name=""/>
                <a:graphic xmlns:a="http://schemas.openxmlformats.org/drawingml/2006/main">
                  <a:graphicData uri="http://schemas.microsoft.com/office/word/2010/wordprocessingShape">
                    <wps:wsp>
                      <wps:cNvSpPr/>
                      <wps:nvSpPr>
                        <wps:cNvPr id="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3"/>
    </w:p>
    <w:p>
      <w:pPr>
        <w:pStyle w:val="Heading2"/>
        <w:rPr/>
      </w:pPr>
      <w:bookmarkStart w:id="94" w:name="b.-全工程パイプライン各工程査読論文で裏取り"/>
      <w:r>
        <w:rPr/>
        <w:t xml:space="preserve">B. </w:t>
      </w:r>
      <w:r>
        <w:rPr/>
        <w:t>全工程パイプライン（各工程＝査読論文で裏取り）</w:t>
      </w:r>
    </w:p>
    <w:p>
      <w:pPr>
        <w:pStyle w:val="Heading3"/>
        <w:rPr/>
      </w:pPr>
      <w:bookmarkStart w:id="95" w:name="企画"/>
      <w:r>
        <w:rPr/>
        <w:t xml:space="preserve">1. </w:t>
      </w:r>
      <w:r>
        <w:rPr/>
        <w:t>企画</w:t>
      </w:r>
    </w:p>
    <w:p>
      <w:pPr>
        <w:pStyle w:val="FirstParagraph"/>
        <w:rPr/>
      </w:pPr>
      <w:r>
        <w:rPr/>
        <w:t>【解説】解く前に</w:t>
      </w:r>
      <w:r>
        <w:rPr>
          <w:b/>
          <w:bCs/>
        </w:rPr>
        <w:t>問題を捉え直す</w:t>
      </w:r>
      <w:r>
        <w:rPr/>
        <w:t>。性急な解決着手は解の幅を狭めると報告されています（</w:t>
      </w:r>
      <w:r>
        <w:rPr/>
        <w:t>HBR 2024 / JPIM 2025</w:t>
      </w:r>
      <w:r>
        <w:rPr/>
        <w:t>）。</w:t>
      </w:r>
    </w:p>
    <w:p>
      <w:pPr>
        <w:pStyle w:val="SourceCode"/>
        <w:rPr/>
      </w:pPr>
      <w:r>
        <w:rPr>
          <w:rStyle w:val="VerbatimChar"/>
        </w:rPr>
        <w:t>【企画】この</w:t>
      </w:r>
      <w:r>
        <w:rPr>
          <w:rStyle w:val="VerbatimChar"/>
        </w:rPr>
        <w:t>{</w:t>
      </w:r>
      <w:r>
        <w:rPr>
          <w:rStyle w:val="VerbatimChar"/>
        </w:rPr>
        <w:t>困り事</w:t>
      </w:r>
      <w:r>
        <w:rPr>
          <w:rStyle w:val="VerbatimChar"/>
        </w:rPr>
        <w:t>/</w:t>
      </w:r>
      <w:r>
        <w:rPr>
          <w:rStyle w:val="VerbatimChar"/>
        </w:rPr>
        <w:t>アイデア</w:t>
      </w:r>
      <w:r>
        <w:rPr>
          <w:rStyle w:val="VerbatimChar"/>
        </w:rPr>
        <w:t>}</w:t>
      </w:r>
      <w:r>
        <w:rPr>
          <w:rStyle w:val="VerbatimChar"/>
        </w:rPr>
        <w:t>を企画に落とせ。</w:t>
      </w:r>
      <w:r>
        <w:rPr/>
        <w:br/>
      </w:r>
      <w:r>
        <w:rPr>
          <w:rStyle w:val="VerbatimChar"/>
        </w:rPr>
        <w:t xml:space="preserve">- </w:t>
      </w:r>
      <w:r>
        <w:rPr>
          <w:rStyle w:val="VerbatimChar"/>
        </w:rPr>
        <w:t>目的</w:t>
      </w:r>
      <w:r>
        <w:rPr>
          <w:rStyle w:val="VerbatimChar"/>
        </w:rPr>
        <w:t>(WHY)</w:t>
      </w:r>
      <w:r>
        <w:rPr>
          <w:rStyle w:val="VerbatimChar"/>
        </w:rPr>
        <w:t>・対象ユーザー・成功の状態・価値（解けたら何が良くなるか</w:t>
      </w:r>
      <w:r>
        <w:rPr>
          <w:rStyle w:val="VerbatimChar"/>
        </w:rPr>
        <w:t>/</w:t>
      </w:r>
      <w:r>
        <w:rPr>
          <w:rStyle w:val="VerbatimChar"/>
        </w:rPr>
        <w:t>放置コスト）</w:t>
      </w:r>
      <w:r>
        <w:rPr/>
        <w:br/>
      </w:r>
      <w:r>
        <w:rPr>
          <w:rStyle w:val="VerbatimChar"/>
        </w:rPr>
        <w:t xml:space="preserve">- </w:t>
      </w:r>
      <w:r>
        <w:rPr>
          <w:rStyle w:val="VerbatimChar"/>
        </w:rPr>
        <w:t>問題のフレーミングを</w:t>
      </w:r>
      <w:r>
        <w:rPr>
          <w:rStyle w:val="VerbatimChar"/>
        </w:rPr>
        <w:t>2</w:t>
      </w:r>
      <w:r>
        <w:rPr>
          <w:rStyle w:val="VerbatimChar"/>
        </w:rPr>
        <w:t>通り以上（同じ現象を別角度で）出して比較</w:t>
      </w:r>
      <w:r>
        <w:rPr/>
        <w:br/>
      </w:r>
      <w:r>
        <w:rPr>
          <w:rStyle w:val="VerbatimChar"/>
        </w:rPr>
        <w:t xml:space="preserve">- </w:t>
      </w:r>
      <w:r>
        <w:rPr>
          <w:rStyle w:val="VerbatimChar"/>
        </w:rPr>
        <w:t>今回のスコープと非スコープ、最初に検証すべき仮説</w:t>
      </w:r>
      <w:r>
        <w:rPr/>
        <w:br/>
      </w:r>
      <w:r>
        <w:rPr>
          <w:rStyle w:val="VerbatimChar"/>
        </w:rPr>
        <w:t>根拠：問題フレーミングの重要性を、最新の査読</w:t>
      </w:r>
      <w:r>
        <w:rPr>
          <w:rStyle w:val="VerbatimChar"/>
        </w:rPr>
        <w:t>/</w:t>
      </w:r>
      <w:r>
        <w:rPr>
          <w:rStyle w:val="VerbatimChar"/>
        </w:rPr>
        <w:t>実務文献で</w:t>
      </w:r>
      <w:r>
        <w:rPr>
          <w:rStyle w:val="VerbatimChar"/>
        </w:rPr>
        <w:t>URL</w:t>
      </w:r>
      <w:r>
        <w:rPr>
          <w:rStyle w:val="VerbatimChar"/>
        </w:rPr>
        <w:t>付きに裏取りして添えろ。</w:t>
      </w:r>
    </w:p>
    <w:p>
      <w:pPr>
        <w:pStyle w:val="FirstParagraph"/>
        <w:rPr/>
      </w:pPr>
      <w:r>
        <w:rPr/>
        <w:t>参考：</w:t>
      </w:r>
      <w:r>
        <w:rPr/>
        <w:t xml:space="preserve">HBR 2024 https://hbr.org/2024/01/to-solve-a-tough-problem-reframe-it </w:t>
      </w:r>
      <w:r>
        <w:rPr/>
        <w:t xml:space="preserve">／ </w:t>
      </w:r>
      <w:r>
        <w:rPr/>
        <w:t>JPIM 2025(</w:t>
      </w:r>
      <w:r>
        <w:rPr/>
        <w:t>査読</w:t>
      </w:r>
      <w:r>
        <w:rPr/>
        <w:t>) https://onlinelibrary.wiley.com/doi/10.1111/jpim.12783</w:t>
      </w:r>
      <w:bookmarkEnd w:id="95"/>
    </w:p>
    <w:p>
      <w:pPr>
        <w:pStyle w:val="Heading3"/>
        <w:rPr/>
      </w:pPr>
      <w:bookmarkStart w:id="96" w:name="要件定義"/>
      <w:r>
        <w:rPr/>
        <w:t xml:space="preserve">2. </w:t>
      </w:r>
      <w:r>
        <w:rPr/>
        <w:t>要件定義</w:t>
      </w:r>
    </w:p>
    <w:p>
      <w:pPr>
        <w:pStyle w:val="FirstParagraph"/>
        <w:rPr/>
      </w:pPr>
      <w:r>
        <w:rPr/>
        <w:t>【解説】要件はシステムの土台。</w:t>
      </w:r>
      <w:r>
        <w:rPr/>
        <w:t>LLM</w:t>
      </w:r>
      <w:r>
        <w:rPr/>
        <w:t>による要件の抽出・分析・仕様化・検証が研究され始めていますが、人手検証が前提です（</w:t>
      </w:r>
      <w:r>
        <w:rPr/>
        <w:t>Hou et al. TOSEM-SLR 2024 / Fan et al. ICSE 2023 / RE-SLR 2024</w:t>
      </w:r>
      <w:r>
        <w:rPr/>
        <w:t>）。</w:t>
      </w:r>
    </w:p>
    <w:p>
      <w:pPr>
        <w:pStyle w:val="SourceCode"/>
        <w:rPr/>
      </w:pPr>
      <w:r>
        <w:rPr>
          <w:rStyle w:val="VerbatimChar"/>
        </w:rPr>
        <w:t>【要件定義】企画から要件を定義しろ。</w:t>
      </w:r>
      <w:r>
        <w:rPr/>
        <w:br/>
      </w:r>
      <w:r>
        <w:rPr>
          <w:rStyle w:val="VerbatimChar"/>
        </w:rPr>
        <w:t xml:space="preserve">- FR-xx / </w:t>
      </w:r>
      <w:r>
        <w:rPr>
          <w:rStyle w:val="VerbatimChar"/>
        </w:rPr>
        <w:t xml:space="preserve">機能名 </w:t>
      </w:r>
      <w:r>
        <w:rPr>
          <w:rStyle w:val="VerbatimChar"/>
        </w:rPr>
        <w:t xml:space="preserve">/ </w:t>
      </w:r>
      <w:r>
        <w:rPr>
          <w:rStyle w:val="VerbatimChar"/>
        </w:rPr>
        <w:t xml:space="preserve">ユーザーから見た振る舞い </w:t>
      </w:r>
      <w:r>
        <w:rPr>
          <w:rStyle w:val="VerbatimChar"/>
        </w:rPr>
        <w:t xml:space="preserve">/ </w:t>
      </w:r>
      <w:r>
        <w:rPr>
          <w:rStyle w:val="VerbatimChar"/>
        </w:rPr>
        <w:t>テスト可能な受け入れ基準（実装に触れず）</w:t>
      </w:r>
      <w:r>
        <w:rPr/>
        <w:br/>
      </w:r>
      <w:r>
        <w:rPr>
          <w:rStyle w:val="VerbatimChar"/>
        </w:rPr>
        <w:t xml:space="preserve">- </w:t>
      </w:r>
      <w:r>
        <w:rPr>
          <w:rStyle w:val="VerbatimChar"/>
        </w:rPr>
        <w:t>非機能（配布性</w:t>
      </w:r>
      <w:r>
        <w:rPr>
          <w:rStyle w:val="VerbatimChar"/>
        </w:rPr>
        <w:t>/</w:t>
      </w:r>
      <w:r>
        <w:rPr>
          <w:rStyle w:val="VerbatimChar"/>
        </w:rPr>
        <w:t>オフライン</w:t>
      </w:r>
      <w:r>
        <w:rPr>
          <w:rStyle w:val="VerbatimChar"/>
        </w:rPr>
        <w:t>/</w:t>
      </w:r>
      <w:r>
        <w:rPr>
          <w:rStyle w:val="VerbatimChar"/>
        </w:rPr>
        <w:t>データ保全</w:t>
      </w:r>
      <w:r>
        <w:rPr>
          <w:rStyle w:val="VerbatimChar"/>
        </w:rPr>
        <w:t>/</w:t>
      </w:r>
      <w:r>
        <w:rPr>
          <w:rStyle w:val="VerbatimChar"/>
        </w:rPr>
        <w:t>可観測性</w:t>
      </w:r>
      <w:r>
        <w:rPr>
          <w:rStyle w:val="VerbatimChar"/>
        </w:rPr>
        <w:t>/</w:t>
      </w:r>
      <w:r>
        <w:rPr>
          <w:rStyle w:val="VerbatimChar"/>
        </w:rPr>
        <w:t>復旧性</w:t>
      </w:r>
      <w:r>
        <w:rPr>
          <w:rStyle w:val="VerbatimChar"/>
        </w:rPr>
        <w:t>/</w:t>
      </w:r>
      <w:r>
        <w:rPr>
          <w:rStyle w:val="VerbatimChar"/>
        </w:rPr>
        <w:t>時刻仕様</w:t>
      </w:r>
      <w:r>
        <w:rPr>
          <w:rStyle w:val="VerbatimChar"/>
        </w:rPr>
        <w:t>/</w:t>
      </w:r>
      <w:r>
        <w:rPr>
          <w:rStyle w:val="VerbatimChar"/>
        </w:rPr>
        <w:t>互換）も最小限</w:t>
      </w:r>
      <w:r>
        <w:rPr/>
        <w:br/>
      </w:r>
      <w:r>
        <w:rPr>
          <w:rStyle w:val="VerbatimChar"/>
        </w:rPr>
        <w:t xml:space="preserve">- </w:t>
      </w:r>
      <w:r>
        <w:rPr>
          <w:rStyle w:val="VerbatimChar"/>
        </w:rPr>
        <w:t>各</w:t>
      </w:r>
      <w:r>
        <w:rPr>
          <w:rStyle w:val="VerbatimChar"/>
        </w:rPr>
        <w:t>FR</w:t>
      </w:r>
      <w:r>
        <w:rPr>
          <w:rStyle w:val="VerbatimChar"/>
        </w:rPr>
        <w:t>が非スコープに踏み込んでいないか確認</w:t>
      </w:r>
      <w:r>
        <w:rPr/>
        <w:br/>
      </w:r>
      <w:r>
        <w:rPr>
          <w:rStyle w:val="VerbatimChar"/>
        </w:rPr>
        <w:t>根拠：</w:t>
      </w:r>
      <w:r>
        <w:rPr>
          <w:rStyle w:val="VerbatimChar"/>
        </w:rPr>
        <w:t>LLM</w:t>
      </w:r>
      <w:r>
        <w:rPr>
          <w:rStyle w:val="VerbatimChar"/>
        </w:rPr>
        <w:t>活用</w:t>
      </w:r>
      <w:r>
        <w:rPr>
          <w:rStyle w:val="VerbatimChar"/>
        </w:rPr>
        <w:t>RE</w:t>
      </w:r>
      <w:r>
        <w:rPr>
          <w:rStyle w:val="VerbatimChar"/>
        </w:rPr>
        <w:t>研究の到達点と限界を、査読論文の</w:t>
      </w:r>
      <w:r>
        <w:rPr>
          <w:rStyle w:val="VerbatimChar"/>
        </w:rPr>
        <w:t>URL</w:t>
      </w:r>
      <w:r>
        <w:rPr>
          <w:rStyle w:val="VerbatimChar"/>
        </w:rPr>
        <w:t>付きで添え、断定しすぎるな。</w:t>
      </w:r>
    </w:p>
    <w:p>
      <w:pPr>
        <w:pStyle w:val="FirstParagraph"/>
        <w:rPr/>
      </w:pPr>
      <w:r>
        <w:rPr/>
        <w:t>参考：</w:t>
      </w:r>
      <w:r>
        <w:rPr/>
        <w:t xml:space="preserve">Hou et al. LLM4SE SLR, TOSEM 2024 https://arxiv.org/abs/2308.10620 </w:t>
      </w:r>
      <w:r>
        <w:rPr/>
        <w:t xml:space="preserve">／ </w:t>
      </w:r>
      <w:r>
        <w:rPr/>
        <w:t xml:space="preserve">Fan et al. ICSE 2023 https://arxiv.org/abs/2310.03533 </w:t>
      </w:r>
      <w:r>
        <w:rPr/>
        <w:t xml:space="preserve">／ </w:t>
      </w:r>
      <w:r>
        <w:rPr/>
        <w:t>Generative AI for RE: SLR(preprint) https://arxiv.org/abs/2409.06741</w:t>
      </w:r>
      <w:bookmarkEnd w:id="96"/>
    </w:p>
    <w:p>
      <w:pPr>
        <w:pStyle w:val="Heading3"/>
        <w:rPr/>
      </w:pPr>
      <w:bookmarkStart w:id="97" w:name="詳細設計書-実装設計"/>
      <w:r>
        <w:rPr/>
        <w:t xml:space="preserve">3. </w:t>
      </w:r>
      <w:r>
        <w:rPr/>
        <w:t xml:space="preserve">詳細設計書 </w:t>
      </w:r>
      <w:r>
        <w:rPr/>
        <w:t xml:space="preserve">/ </w:t>
      </w:r>
      <w:r>
        <w:rPr/>
        <w:t>実装設計</w:t>
      </w:r>
    </w:p>
    <w:p>
      <w:pPr>
        <w:pStyle w:val="FirstParagraph"/>
        <w:rPr/>
      </w:pPr>
      <w:r>
        <w:rPr/>
        <w:t>【解説】設計は</w:t>
      </w:r>
      <w:r>
        <w:rPr/>
        <w:t>HOW</w:t>
      </w:r>
      <w:r>
        <w:rPr/>
        <w:t>の具体化。クラス（相互依存メソッドの集合）規模になるとコード生成の難度が上がることが示されています（</w:t>
      </w:r>
      <w:r>
        <w:rPr/>
        <w:t>ClassEval, ICSE 2024</w:t>
      </w:r>
      <w:r>
        <w:rPr/>
        <w:t>）。設計で責務・依存を締めておくほど実装が安定します。</w:t>
      </w:r>
    </w:p>
    <w:p>
      <w:pPr>
        <w:pStyle w:val="SourceCode"/>
        <w:rPr/>
      </w:pPr>
      <w:r>
        <w:rPr>
          <w:rStyle w:val="VerbatimChar"/>
        </w:rPr>
        <w:t>【詳細設計／実装設計】要件を満たす設計を作れ（全コードは書かない）。</w:t>
      </w:r>
      <w:r>
        <w:rPr/>
        <w:br/>
      </w:r>
      <w:r>
        <w:rPr>
          <w:rStyle w:val="VerbatimChar"/>
        </w:rPr>
        <w:t xml:space="preserve">- </w:t>
      </w:r>
      <w:r>
        <w:rPr>
          <w:rStyle w:val="VerbatimChar"/>
        </w:rPr>
        <w:t>モジュール責務・公開関数シグネチャ・依存方向（基盤非依存・</w:t>
      </w:r>
      <w:r>
        <w:rPr>
          <w:rStyle w:val="VerbatimChar"/>
        </w:rPr>
        <w:t>Logger</w:t>
      </w:r>
      <w:r>
        <w:rPr>
          <w:rStyle w:val="VerbatimChar"/>
        </w:rPr>
        <w:t>保存層非依存）</w:t>
      </w:r>
      <w:r>
        <w:rPr/>
        <w:br/>
      </w:r>
      <w:r>
        <w:rPr>
          <w:rStyle w:val="VerbatimChar"/>
        </w:rPr>
        <w:t xml:space="preserve">- </w:t>
      </w:r>
      <w:r>
        <w:rPr>
          <w:rStyle w:val="VerbatimChar"/>
        </w:rPr>
        <w:t>データ設計（</w:t>
      </w:r>
      <w:r>
        <w:rPr>
          <w:rStyle w:val="VerbatimChar"/>
        </w:rPr>
        <w:t>localStorage</w:t>
      </w:r>
      <w:r>
        <w:rPr>
          <w:rStyle w:val="VerbatimChar"/>
        </w:rPr>
        <w:t>キー</w:t>
      </w:r>
      <w:r>
        <w:rPr>
          <w:rStyle w:val="VerbatimChar"/>
        </w:rPr>
        <w:t>/</w:t>
      </w:r>
      <w:r>
        <w:rPr>
          <w:rStyle w:val="VerbatimChar"/>
        </w:rPr>
        <w:t>フィールド・型・初期値・寿命・旧データ互換）</w:t>
      </w:r>
      <w:r>
        <w:rPr/>
        <w:br/>
      </w:r>
      <w:r>
        <w:rPr>
          <w:rStyle w:val="VerbatimChar"/>
        </w:rPr>
        <w:t xml:space="preserve">- </w:t>
      </w:r>
      <w:r>
        <w:rPr>
          <w:rStyle w:val="VerbatimChar"/>
        </w:rPr>
        <w:t>処理フロー（生成→更新→描画</w:t>
      </w:r>
      <w:r>
        <w:rPr>
          <w:rStyle w:val="VerbatimChar"/>
        </w:rPr>
        <w:t>/</w:t>
      </w:r>
      <w:r>
        <w:rPr>
          <w:rStyle w:val="VerbatimChar"/>
        </w:rPr>
        <w:t>保存／失敗時の分岐）と連動更新先</w:t>
      </w:r>
      <w:r>
        <w:rPr/>
        <w:br/>
      </w:r>
      <w:r>
        <w:rPr>
          <w:rStyle w:val="VerbatimChar"/>
        </w:rPr>
        <w:t xml:space="preserve">- </w:t>
      </w:r>
      <w:r>
        <w:rPr>
          <w:rStyle w:val="VerbatimChar"/>
        </w:rPr>
        <w:t>各設計を要件</w:t>
      </w:r>
      <w:r>
        <w:rPr>
          <w:rStyle w:val="VerbatimChar"/>
        </w:rPr>
        <w:t>ID</w:t>
      </w:r>
      <w:r>
        <w:rPr>
          <w:rStyle w:val="VerbatimChar"/>
        </w:rPr>
        <w:t>に紐づけ</w:t>
      </w:r>
      <w:r>
        <w:rPr/>
        <w:br/>
      </w:r>
      <w:r>
        <w:rPr>
          <w:rStyle w:val="VerbatimChar"/>
        </w:rPr>
        <w:t>根拠：クラス</w:t>
      </w:r>
      <w:r>
        <w:rPr>
          <w:rStyle w:val="VerbatimChar"/>
        </w:rPr>
        <w:t>/</w:t>
      </w:r>
      <w:r>
        <w:rPr>
          <w:rStyle w:val="VerbatimChar"/>
        </w:rPr>
        <w:t>相互依存規模での生成・設計の難所を、査読論文の</w:t>
      </w:r>
      <w:r>
        <w:rPr>
          <w:rStyle w:val="VerbatimChar"/>
        </w:rPr>
        <w:t>URL</w:t>
      </w:r>
      <w:r>
        <w:rPr>
          <w:rStyle w:val="VerbatimChar"/>
        </w:rPr>
        <w:t>付きで添えろ。</w:t>
      </w:r>
    </w:p>
    <w:p>
      <w:pPr>
        <w:pStyle w:val="FirstParagraph"/>
        <w:rPr/>
      </w:pPr>
      <w:r>
        <w:rPr/>
        <w:t>参考：</w:t>
      </w:r>
      <w:r>
        <w:rPr/>
        <w:t xml:space="preserve">Du et al. ClassEval, ICSE 2024 https://mingwei-liu.github.io/assets/pdf/ICSE2024ClassEval-V2.pdf </w:t>
      </w:r>
      <w:r>
        <w:rPr/>
        <w:t xml:space="preserve">／ </w:t>
      </w:r>
      <w:r>
        <w:rPr/>
        <w:t>A Survey on LLMs for Code Generation, TOSEM 2025 https://dl.acm.org/doi/10.1145/3747588</w:t>
      </w:r>
      <w:bookmarkEnd w:id="97"/>
    </w:p>
    <w:p>
      <w:pPr>
        <w:pStyle w:val="Heading3"/>
        <w:rPr/>
      </w:pPr>
      <w:bookmarkStart w:id="98" w:name="アーキテクチャ仕様書"/>
      <w:r>
        <w:rPr/>
        <w:t xml:space="preserve">4. </w:t>
      </w:r>
      <w:r>
        <w:rPr/>
        <w:t>アーキテクチャ仕様書</w:t>
      </w:r>
    </w:p>
    <w:p>
      <w:pPr>
        <w:pStyle w:val="FirstParagraph"/>
        <w:rPr/>
      </w:pPr>
      <w:r>
        <w:rPr/>
        <w:t>【解説】レイヤ・依存・横断的関心事・配置を</w:t>
      </w:r>
      <w:r>
        <w:rPr/>
        <w:t>1</w:t>
      </w:r>
      <w:r>
        <w:rPr/>
        <w:t>冊に。単一</w:t>
      </w:r>
      <w:r>
        <w:rPr/>
        <w:t>HTML</w:t>
      </w:r>
      <w:r>
        <w:rPr/>
        <w:t>では「配置＝</w:t>
      </w:r>
      <w:r>
        <w:rPr/>
        <w:t>1</w:t>
      </w:r>
      <w:r>
        <w:rPr/>
        <w:t>ファイル・オフライン」が制約として効きます。</w:t>
      </w:r>
    </w:p>
    <w:p>
      <w:pPr>
        <w:pStyle w:val="SourceCode"/>
        <w:rPr/>
      </w:pPr>
      <w:r>
        <w:rPr>
          <w:rStyle w:val="VerbatimChar"/>
        </w:rPr>
        <w:t>【アーキ仕様書】アーキテクチャ仕様書を</w:t>
      </w:r>
      <w:r>
        <w:rPr>
          <w:rStyle w:val="VerbatimChar"/>
        </w:rPr>
        <w:t>Markdown</w:t>
      </w:r>
      <w:r>
        <w:rPr>
          <w:rStyle w:val="VerbatimChar"/>
        </w:rPr>
        <w:t>で。</w:t>
      </w:r>
      <w:r>
        <w:rPr/>
        <w:br/>
      </w:r>
      <w:r>
        <w:rPr>
          <w:rStyle w:val="VerbatimChar"/>
        </w:rPr>
        <w:t xml:space="preserve">- </w:t>
      </w:r>
      <w:r>
        <w:rPr>
          <w:rStyle w:val="VerbatimChar"/>
        </w:rPr>
        <w:t>コンテキスト</w:t>
      </w:r>
      <w:r>
        <w:rPr>
          <w:rStyle w:val="VerbatimChar"/>
        </w:rPr>
        <w:t>/</w:t>
      </w:r>
      <w:r>
        <w:rPr>
          <w:rStyle w:val="VerbatimChar"/>
        </w:rPr>
        <w:t>制約</w:t>
      </w:r>
      <w:r>
        <w:rPr>
          <w:rStyle w:val="VerbatimChar"/>
        </w:rPr>
        <w:t>(</w:t>
      </w:r>
      <w:r>
        <w:rPr>
          <w:rStyle w:val="VerbatimChar"/>
        </w:rPr>
        <w:t>単一</w:t>
      </w:r>
      <w:r>
        <w:rPr>
          <w:rStyle w:val="VerbatimChar"/>
        </w:rPr>
        <w:t>HTML</w:t>
      </w:r>
      <w:r>
        <w:rPr>
          <w:rStyle w:val="VerbatimChar"/>
        </w:rPr>
        <w:t>・オフライン・依存ゼロ</w:t>
      </w:r>
      <w:r>
        <w:rPr>
          <w:rStyle w:val="VerbatimChar"/>
        </w:rPr>
        <w:t xml:space="preserve">) / </w:t>
      </w:r>
      <w:r>
        <w:rPr>
          <w:rStyle w:val="VerbatimChar"/>
        </w:rPr>
        <w:t>レイヤ</w:t>
      </w:r>
      <w:r>
        <w:rPr>
          <w:rStyle w:val="VerbatimChar"/>
        </w:rPr>
        <w:t>(UI</w:t>
      </w:r>
      <w:r>
        <w:rPr>
          <w:rStyle w:val="VerbatimChar"/>
        </w:rPr>
        <w:t>・ドメイン・基盤</w:t>
      </w:r>
      <w:r>
        <w:rPr>
          <w:rStyle w:val="VerbatimChar"/>
        </w:rPr>
        <w:t>)</w:t>
      </w:r>
      <w:r>
        <w:rPr>
          <w:rStyle w:val="VerbatimChar"/>
        </w:rPr>
        <w:t>と責務</w:t>
      </w:r>
      <w:r>
        <w:rPr/>
        <w:br/>
      </w:r>
      <w:r>
        <w:rPr>
          <w:rStyle w:val="VerbatimChar"/>
        </w:rPr>
        <w:t xml:space="preserve">- </w:t>
      </w:r>
      <w:r>
        <w:rPr>
          <w:rStyle w:val="VerbatimChar"/>
        </w:rPr>
        <w:t>依存の向き（一方向、</w:t>
      </w:r>
      <w:r>
        <w:rPr>
          <w:rStyle w:val="VerbatimChar"/>
        </w:rPr>
        <w:t>Logger</w:t>
      </w:r>
      <w:r>
        <w:rPr>
          <w:rStyle w:val="VerbatimChar"/>
        </w:rPr>
        <w:t xml:space="preserve">は保存層非依存） </w:t>
      </w:r>
      <w:r>
        <w:rPr>
          <w:rStyle w:val="VerbatimChar"/>
        </w:rPr>
        <w:t xml:space="preserve">/ </w:t>
      </w:r>
      <w:r>
        <w:rPr>
          <w:rStyle w:val="VerbatimChar"/>
        </w:rPr>
        <w:t>横断的関心事（永続化・ログ・エラー・時刻）</w:t>
      </w:r>
      <w:r>
        <w:rPr/>
        <w:br/>
      </w:r>
      <w:r>
        <w:rPr>
          <w:rStyle w:val="VerbatimChar"/>
        </w:rPr>
        <w:t xml:space="preserve">- </w:t>
      </w:r>
      <w:r>
        <w:rPr>
          <w:rStyle w:val="VerbatimChar"/>
        </w:rPr>
        <w:t>配置</w:t>
      </w:r>
      <w:r>
        <w:rPr>
          <w:rStyle w:val="VerbatimChar"/>
        </w:rPr>
        <w:t>(file://</w:t>
      </w:r>
      <w:r>
        <w:rPr>
          <w:rStyle w:val="VerbatimChar"/>
        </w:rPr>
        <w:t>・</w:t>
      </w:r>
      <w:r>
        <w:rPr>
          <w:rStyle w:val="VerbatimChar"/>
        </w:rPr>
        <w:t>localStorage)</w:t>
      </w:r>
      <w:r>
        <w:rPr>
          <w:rStyle w:val="VerbatimChar"/>
        </w:rPr>
        <w:t xml:space="preserve">と、その制約が設計に与える影響 </w:t>
      </w:r>
      <w:r>
        <w:rPr>
          <w:rStyle w:val="VerbatimChar"/>
        </w:rPr>
        <w:t xml:space="preserve">/ </w:t>
      </w:r>
      <w:r>
        <w:rPr>
          <w:rStyle w:val="VerbatimChar"/>
        </w:rPr>
        <w:t>品質特性と達成手段</w:t>
      </w:r>
      <w:r>
        <w:rPr/>
        <w:br/>
      </w:r>
      <w:r>
        <w:rPr>
          <w:rStyle w:val="VerbatimChar"/>
        </w:rPr>
        <w:t xml:space="preserve">- </w:t>
      </w:r>
      <w:r>
        <w:rPr>
          <w:rStyle w:val="VerbatimChar"/>
        </w:rPr>
        <w:t>添付：コンポーネント図</w:t>
      </w:r>
      <w:r>
        <w:rPr>
          <w:rStyle w:val="VerbatimChar"/>
        </w:rPr>
        <w:t>(Mermaid flowchart)</w:t>
      </w:r>
      <w:r>
        <w:rPr/>
        <w:br/>
      </w:r>
      <w:r>
        <w:rPr>
          <w:rStyle w:val="VerbatimChar"/>
        </w:rPr>
        <w:t>各項目を要件</w:t>
      </w:r>
      <w:r>
        <w:rPr>
          <w:rStyle w:val="VerbatimChar"/>
        </w:rPr>
        <w:t>NFR</w:t>
      </w:r>
      <w:r>
        <w:rPr>
          <w:rStyle w:val="VerbatimChar"/>
        </w:rPr>
        <w:t>に紐づけ、コードは書くな。</w:t>
      </w:r>
      <w:bookmarkEnd w:id="98"/>
    </w:p>
    <w:p>
      <w:pPr>
        <w:pStyle w:val="Heading3"/>
        <w:rPr/>
      </w:pPr>
      <w:bookmarkStart w:id="99" w:name="クラス図-er図-uml"/>
      <w:r>
        <w:rPr/>
        <w:t xml:space="preserve">5. </w:t>
      </w:r>
      <w:r>
        <w:rPr/>
        <w:t xml:space="preserve">クラス図 </w:t>
      </w:r>
      <w:r>
        <w:rPr/>
        <w:t>/ ER</w:t>
      </w:r>
      <w:r>
        <w:rPr/>
        <w:t xml:space="preserve">図 </w:t>
      </w:r>
      <w:r>
        <w:rPr/>
        <w:t>/ UML</w:t>
      </w:r>
    </w:p>
    <w:p>
      <w:pPr>
        <w:pStyle w:val="FirstParagraph"/>
        <w:rPr/>
      </w:pPr>
      <w:r>
        <w:rPr/>
        <w:t>【解説】要件から</w:t>
      </w:r>
      <w:r>
        <w:rPr/>
        <w:t>UML</w:t>
      </w:r>
      <w:r>
        <w:rPr/>
        <w:t>（特にシーケンス図）を生成する研究では、標準準拠や理解しやすさは一定だが</w:t>
      </w:r>
      <w:r>
        <w:rPr>
          <w:b/>
          <w:bCs/>
        </w:rPr>
        <w:t>完全性・正しさに欠落</w:t>
      </w:r>
      <w:r>
        <w:rPr/>
        <w:t>が出ると報告され、人手レビューが必須です（</w:t>
      </w:r>
      <w:r>
        <w:rPr/>
        <w:t>Ferrari et al. REW 2024</w:t>
      </w:r>
      <w:r>
        <w:rPr/>
        <w:t>）。このツールは</w:t>
      </w:r>
      <w:r>
        <w:rPr/>
        <w:t>vanilla JS</w:t>
      </w:r>
      <w:r>
        <w:rPr/>
        <w:t>なので</w:t>
      </w:r>
      <w:r>
        <w:rPr>
          <w:b/>
          <w:bCs/>
        </w:rPr>
        <w:t>クラス図＝モジュール</w:t>
      </w:r>
      <w:r>
        <w:rPr>
          <w:b/>
          <w:bCs/>
        </w:rPr>
        <w:t>/</w:t>
      </w:r>
      <w:r>
        <w:rPr>
          <w:b/>
          <w:bCs/>
        </w:rPr>
        <w:t>データ構造</w:t>
      </w:r>
      <w:r>
        <w:rPr/>
        <w:t>、</w:t>
      </w:r>
      <w:r>
        <w:rPr>
          <w:b/>
          <w:bCs/>
        </w:rPr>
        <w:t>ER</w:t>
      </w:r>
      <w:r>
        <w:rPr>
          <w:b/>
          <w:bCs/>
        </w:rPr>
        <w:t>図＝</w:t>
      </w:r>
      <w:r>
        <w:rPr>
          <w:b/>
          <w:bCs/>
        </w:rPr>
        <w:t>localStorage</w:t>
      </w:r>
      <w:r>
        <w:rPr>
          <w:b/>
          <w:bCs/>
        </w:rPr>
        <w:t>の保持データ</w:t>
      </w:r>
      <w:r>
        <w:rPr/>
        <w:t>として読み替えます。</w:t>
      </w:r>
    </w:p>
    <w:p>
      <w:pPr>
        <w:pStyle w:val="SourceCode"/>
        <w:rPr/>
      </w:pPr>
      <w:r>
        <w:rPr>
          <w:rStyle w:val="VerbatimChar"/>
        </w:rPr>
        <w:t>【</w:t>
      </w:r>
      <w:r>
        <w:rPr>
          <w:rStyle w:val="VerbatimChar"/>
        </w:rPr>
        <w:t>UML/</w:t>
      </w:r>
      <w:r>
        <w:rPr>
          <w:rStyle w:val="VerbatimChar"/>
        </w:rPr>
        <w:t>図化】次をすべて</w:t>
      </w:r>
      <w:r>
        <w:rPr>
          <w:rStyle w:val="VerbatimChar"/>
        </w:rPr>
        <w:t>Mermaid</w:t>
      </w:r>
      <w:r>
        <w:rPr>
          <w:rStyle w:val="VerbatimChar"/>
        </w:rPr>
        <w:t>テキストで出力しろ。</w:t>
      </w:r>
      <w:r>
        <w:rPr/>
        <w:br/>
      </w:r>
      <w:r>
        <w:rPr>
          <w:rStyle w:val="VerbatimChar"/>
        </w:rPr>
        <w:t xml:space="preserve">- </w:t>
      </w:r>
      <w:r>
        <w:rPr>
          <w:rStyle w:val="VerbatimChar"/>
        </w:rPr>
        <w:t>クラス図：モジュール擬似クラス</w:t>
      </w:r>
      <w:r>
        <w:rPr>
          <w:rStyle w:val="VerbatimChar"/>
        </w:rPr>
        <w:t xml:space="preserve">(Store/Logger/InputDraft </w:t>
      </w:r>
      <w:r>
        <w:rPr>
          <w:rStyle w:val="VerbatimChar"/>
        </w:rPr>
        <w:t>等</w:t>
      </w:r>
      <w:r>
        <w:rPr>
          <w:rStyle w:val="VerbatimChar"/>
        </w:rPr>
        <w:t>)</w:t>
      </w:r>
      <w:r>
        <w:rPr>
          <w:rStyle w:val="VerbatimChar"/>
        </w:rPr>
        <w:t>＋データクラス</w:t>
      </w:r>
      <w:r>
        <w:rPr>
          <w:rStyle w:val="VerbatimChar"/>
        </w:rPr>
        <w:t>(State/Note)</w:t>
      </w:r>
      <w:r>
        <w:rPr>
          <w:rStyle w:val="VerbatimChar"/>
        </w:rPr>
        <w:t>、</w:t>
      </w:r>
      <w:r>
        <w:rPr>
          <w:rStyle w:val="VerbatimChar"/>
        </w:rPr>
        <w:t>&lt;&lt;module&gt;&gt;</w:t>
      </w:r>
      <w:r>
        <w:rPr>
          <w:rStyle w:val="VerbatimChar"/>
        </w:rPr>
        <w:t>明示</w:t>
      </w:r>
      <w:r>
        <w:rPr/>
        <w:br/>
      </w:r>
      <w:r>
        <w:rPr>
          <w:rStyle w:val="VerbatimChar"/>
        </w:rPr>
        <w:t>- ER</w:t>
      </w:r>
      <w:r>
        <w:rPr>
          <w:rStyle w:val="VerbatimChar"/>
        </w:rPr>
        <w:t>図：</w:t>
      </w:r>
      <w:r>
        <w:rPr>
          <w:rStyle w:val="VerbatimChar"/>
        </w:rPr>
        <w:t>localStorage</w:t>
      </w:r>
      <w:r>
        <w:rPr>
          <w:rStyle w:val="VerbatimChar"/>
        </w:rPr>
        <w:t>の保持データ</w:t>
      </w:r>
      <w:r>
        <w:rPr>
          <w:rStyle w:val="VerbatimChar"/>
        </w:rPr>
        <w:t>(STATE/NOTE/INPUT_DRAFT/LOG/SETTINGS)</w:t>
      </w:r>
      <w:r>
        <w:rPr>
          <w:rStyle w:val="VerbatimChar"/>
        </w:rPr>
        <w:t>、キー名註記、外部キー制約は無い旨</w:t>
      </w:r>
      <w:r>
        <w:rPr/>
        <w:br/>
      </w:r>
      <w:r>
        <w:rPr>
          <w:rStyle w:val="VerbatimChar"/>
        </w:rPr>
        <w:t xml:space="preserve">- </w:t>
      </w:r>
      <w:r>
        <w:rPr>
          <w:rStyle w:val="VerbatimChar"/>
        </w:rPr>
        <w:t xml:space="preserve">シーケンス図：書きかけ復元 </w:t>
      </w:r>
      <w:r>
        <w:rPr>
          <w:rStyle w:val="VerbatimChar"/>
        </w:rPr>
        <w:t xml:space="preserve">/ </w:t>
      </w:r>
      <w:r>
        <w:rPr>
          <w:rStyle w:val="VerbatimChar"/>
        </w:rPr>
        <w:t xml:space="preserve">週次自動リセット </w:t>
      </w:r>
      <w:r>
        <w:rPr>
          <w:rStyle w:val="VerbatimChar"/>
        </w:rPr>
        <w:t xml:space="preserve">/ </w:t>
      </w:r>
      <w:r>
        <w:rPr>
          <w:rStyle w:val="VerbatimChar"/>
        </w:rPr>
        <w:t>保存失敗</w:t>
      </w:r>
      <w:r>
        <w:rPr/>
        <w:br/>
      </w:r>
      <w:r>
        <w:rPr>
          <w:rStyle w:val="VerbatimChar"/>
        </w:rPr>
        <w:t xml:space="preserve">- </w:t>
      </w:r>
      <w:r>
        <w:rPr>
          <w:rStyle w:val="VerbatimChar"/>
        </w:rPr>
        <w:t>状態遷移図：桜の つぼみ</w:t>
      </w:r>
      <w:r>
        <w:rPr>
          <w:rStyle w:val="VerbatimChar"/>
        </w:rPr>
        <w:t>/</w:t>
      </w:r>
      <w:r>
        <w:rPr>
          <w:rStyle w:val="VerbatimChar"/>
        </w:rPr>
        <w:t>咲く</w:t>
      </w:r>
      <w:r>
        <w:rPr>
          <w:rStyle w:val="VerbatimChar"/>
        </w:rPr>
        <w:t>/</w:t>
      </w:r>
      <w:r>
        <w:rPr>
          <w:rStyle w:val="VerbatimChar"/>
        </w:rPr>
        <w:t>閉じた</w:t>
      </w:r>
      <w:r>
        <w:rPr/>
        <w:br/>
      </w:r>
      <w:r>
        <w:rPr>
          <w:rStyle w:val="VerbatimChar"/>
        </w:rPr>
        <w:t>推測で関連を捏造するな。コードに存在するものだけ図に。生成図は人手レビュー前提で「要確認点」を添えろ。</w:t>
      </w:r>
    </w:p>
    <w:p>
      <w:pPr>
        <w:pStyle w:val="FirstParagraph"/>
        <w:rPr/>
      </w:pPr>
      <w:r>
        <w:rPr/>
        <w:t>参考：</w:t>
      </w:r>
      <w:r>
        <w:rPr/>
        <w:t xml:space="preserve">Ferrari, Abualhaija, Arora, “Model Generation with LLMs: From Requirements to UML Sequence Diagrams”, IEEE RE Workshops 2024 https://arxiv.org/abs/2404.06371 </w:t>
      </w:r>
      <w:r>
        <w:rPr/>
        <w:t>（関連</w:t>
      </w:r>
      <w:r>
        <w:rPr/>
        <w:t>: Cámara et al., SoSyM 2023</w:t>
      </w:r>
      <w:r>
        <w:rPr/>
        <w:t>）</w:t>
      </w:r>
      <w:bookmarkEnd w:id="99"/>
    </w:p>
    <w:p>
      <w:pPr>
        <w:pStyle w:val="Heading3"/>
        <w:rPr/>
      </w:pPr>
      <w:bookmarkStart w:id="100" w:name="テスト計画"/>
      <w:r>
        <w:rPr/>
        <w:t xml:space="preserve">6. </w:t>
      </w:r>
      <w:r>
        <w:rPr/>
        <w:t>テスト計画</w:t>
      </w:r>
    </w:p>
    <w:p>
      <w:pPr>
        <w:pStyle w:val="FirstParagraph"/>
        <w:rPr/>
      </w:pPr>
      <w:r>
        <w:rPr/>
        <w:t>【解説】</w:t>
      </w:r>
      <w:r>
        <w:rPr/>
        <w:t>LLM</w:t>
      </w:r>
      <w:r>
        <w:rPr/>
        <w:t>時代のテストは、テストケース準備など多くの工程で活用が進む一方、網羅性・正しさは人手で担保が必要（</w:t>
      </w:r>
      <w:r>
        <w:rPr/>
        <w:t>Wang et al. TSE 2024</w:t>
      </w:r>
      <w:r>
        <w:rPr/>
        <w:t>）。計画段階で観点・異常系・合否基準を固めます。</w:t>
      </w:r>
    </w:p>
    <w:p>
      <w:pPr>
        <w:pStyle w:val="SourceCode"/>
        <w:rPr/>
      </w:pPr>
      <w:r>
        <w:rPr>
          <w:rStyle w:val="VerbatimChar"/>
        </w:rPr>
        <w:t>【テスト計画】テスト計画を</w:t>
      </w:r>
      <w:r>
        <w:rPr>
          <w:rStyle w:val="VerbatimChar"/>
        </w:rPr>
        <w:t>Markdown</w:t>
      </w:r>
      <w:r>
        <w:rPr>
          <w:rStyle w:val="VerbatimChar"/>
        </w:rPr>
        <w:t>で。</w:t>
      </w:r>
      <w:r>
        <w:rPr/>
        <w:br/>
      </w:r>
      <w:r>
        <w:rPr>
          <w:rStyle w:val="VerbatimChar"/>
        </w:rPr>
        <w:t xml:space="preserve">- </w:t>
      </w:r>
      <w:r>
        <w:rPr>
          <w:rStyle w:val="VerbatimChar"/>
        </w:rPr>
        <w:t xml:space="preserve">対象範囲と回帰範囲 </w:t>
      </w:r>
      <w:r>
        <w:rPr>
          <w:rStyle w:val="VerbatimChar"/>
        </w:rPr>
        <w:t xml:space="preserve">/ </w:t>
      </w:r>
      <w:r>
        <w:rPr>
          <w:rStyle w:val="VerbatimChar"/>
        </w:rPr>
        <w:t>観点別ケース</w:t>
      </w:r>
      <w:r>
        <w:rPr>
          <w:rStyle w:val="VerbatimChar"/>
        </w:rPr>
        <w:t>(</w:t>
      </w:r>
      <w:r>
        <w:rPr>
          <w:rStyle w:val="VerbatimChar"/>
        </w:rPr>
        <w:t>要件</w:t>
      </w:r>
      <w:r>
        <w:rPr>
          <w:rStyle w:val="VerbatimChar"/>
        </w:rPr>
        <w:t>FR</w:t>
      </w:r>
      <w:r>
        <w:rPr>
          <w:rStyle w:val="VerbatimChar"/>
        </w:rPr>
        <w:t>に紐づけ、</w:t>
      </w:r>
      <w:r>
        <w:rPr>
          <w:rStyle w:val="VerbatimChar"/>
        </w:rPr>
        <w:t>1</w:t>
      </w:r>
      <w:r>
        <w:rPr>
          <w:rStyle w:val="VerbatimChar"/>
        </w:rPr>
        <w:t>ケース</w:t>
      </w:r>
      <w:r>
        <w:rPr>
          <w:rStyle w:val="VerbatimChar"/>
        </w:rPr>
        <w:t>1</w:t>
      </w:r>
      <w:r>
        <w:rPr>
          <w:rStyle w:val="VerbatimChar"/>
        </w:rPr>
        <w:t>アサーション</w:t>
      </w:r>
      <w:r>
        <w:rPr>
          <w:rStyle w:val="VerbatimChar"/>
        </w:rPr>
        <w:t>)</w:t>
      </w:r>
      <w:r>
        <w:rPr/>
        <w:br/>
      </w:r>
      <w:r>
        <w:rPr>
          <w:rStyle w:val="VerbatimChar"/>
        </w:rPr>
        <w:t xml:space="preserve">- </w:t>
      </w:r>
      <w:r>
        <w:rPr>
          <w:rStyle w:val="VerbatimChar"/>
        </w:rPr>
        <w:t>異常系・境界の計画（保存失敗</w:t>
      </w:r>
      <w:r>
        <w:rPr>
          <w:rStyle w:val="VerbatimChar"/>
        </w:rPr>
        <w:t>/</w:t>
      </w:r>
      <w:r>
        <w:rPr>
          <w:rStyle w:val="VerbatimChar"/>
        </w:rPr>
        <w:t>タブ閉じ</w:t>
      </w:r>
      <w:r>
        <w:rPr>
          <w:rStyle w:val="VerbatimChar"/>
        </w:rPr>
        <w:t>/</w:t>
      </w:r>
      <w:r>
        <w:rPr>
          <w:rStyle w:val="VerbatimChar"/>
        </w:rPr>
        <w:t>時刻境界</w:t>
      </w:r>
      <w:r>
        <w:rPr>
          <w:rStyle w:val="VerbatimChar"/>
        </w:rPr>
        <w:t>/</w:t>
      </w:r>
      <w:r>
        <w:rPr>
          <w:rStyle w:val="VerbatimChar"/>
        </w:rPr>
        <w:t>取りこぼし</w:t>
      </w:r>
      <w:r>
        <w:rPr>
          <w:rStyle w:val="VerbatimChar"/>
        </w:rPr>
        <w:t>/</w:t>
      </w:r>
      <w:r>
        <w:rPr>
          <w:rStyle w:val="VerbatimChar"/>
        </w:rPr>
        <w:t>旧データ</w:t>
      </w:r>
      <w:r>
        <w:rPr>
          <w:rStyle w:val="VerbatimChar"/>
        </w:rPr>
        <w:t>/XSS</w:t>
      </w:r>
      <w:r>
        <w:rPr>
          <w:rStyle w:val="VerbatimChar"/>
        </w:rPr>
        <w:t>）</w:t>
      </w:r>
      <w:r>
        <w:rPr/>
        <w:br/>
      </w:r>
      <w:r>
        <w:rPr>
          <w:rStyle w:val="VerbatimChar"/>
        </w:rPr>
        <w:t xml:space="preserve">- </w:t>
      </w:r>
      <w:r>
        <w:rPr>
          <w:rStyle w:val="VerbatimChar"/>
        </w:rPr>
        <w:t>環境</w:t>
      </w:r>
      <w:r>
        <w:rPr>
          <w:rStyle w:val="VerbatimChar"/>
        </w:rPr>
        <w:t>(TZ=Asia/Tokyo</w:t>
      </w:r>
      <w:r>
        <w:rPr>
          <w:rStyle w:val="VerbatimChar"/>
        </w:rPr>
        <w:t>・</w:t>
      </w:r>
      <w:r>
        <w:rPr>
          <w:rStyle w:val="VerbatimChar"/>
        </w:rPr>
        <w:t>jsdom</w:t>
      </w:r>
      <w:r>
        <w:rPr>
          <w:rStyle w:val="VerbatimChar"/>
        </w:rPr>
        <w:t>実ファイル駆動</w:t>
      </w:r>
      <w:r>
        <w:rPr>
          <w:rStyle w:val="VerbatimChar"/>
        </w:rPr>
        <w:t xml:space="preserve">) / </w:t>
      </w:r>
      <w:r>
        <w:rPr>
          <w:rStyle w:val="VerbatimChar"/>
        </w:rPr>
        <w:t>合否基準</w:t>
      </w:r>
      <w:r>
        <w:rPr>
          <w:rStyle w:val="VerbatimChar"/>
        </w:rPr>
        <w:t>(</w:t>
      </w:r>
      <w:r>
        <w:rPr>
          <w:rStyle w:val="VerbatimChar"/>
        </w:rPr>
        <w:t>全</w:t>
      </w:r>
      <w:r>
        <w:rPr>
          <w:rStyle w:val="VerbatimChar"/>
        </w:rPr>
        <w:t>PASS</w:t>
      </w:r>
      <w:r>
        <w:rPr>
          <w:rStyle w:val="VerbatimChar"/>
        </w:rPr>
        <w:t>で可</w:t>
      </w:r>
      <w:r>
        <w:rPr>
          <w:rStyle w:val="VerbatimChar"/>
        </w:rPr>
        <w:t xml:space="preserve">) / </w:t>
      </w:r>
      <w:r>
        <w:rPr>
          <w:rStyle w:val="VerbatimChar"/>
        </w:rPr>
        <w:t>リスク優先度</w:t>
      </w:r>
      <w:r>
        <w:rPr/>
        <w:br/>
      </w:r>
      <w:r>
        <w:rPr>
          <w:rStyle w:val="VerbatimChar"/>
        </w:rPr>
        <w:t>根拠：</w:t>
      </w:r>
      <w:r>
        <w:rPr>
          <w:rStyle w:val="VerbatimChar"/>
        </w:rPr>
        <w:t>LLM</w:t>
      </w:r>
      <w:r>
        <w:rPr>
          <w:rStyle w:val="VerbatimChar"/>
        </w:rPr>
        <w:t>活用テストの到達点と限界を査読論文の</w:t>
      </w:r>
      <w:r>
        <w:rPr>
          <w:rStyle w:val="VerbatimChar"/>
        </w:rPr>
        <w:t>URL</w:t>
      </w:r>
      <w:r>
        <w:rPr>
          <w:rStyle w:val="VerbatimChar"/>
        </w:rPr>
        <w:t>付きで添えろ。</w:t>
      </w:r>
    </w:p>
    <w:p>
      <w:pPr>
        <w:pStyle w:val="FirstParagraph"/>
        <w:rPr/>
      </w:pPr>
      <w:r>
        <w:rPr/>
        <w:t>参考：</w:t>
      </w:r>
      <w:r>
        <w:rPr/>
        <w:t xml:space="preserve">Wang et al., “Software Testing With LLMs: Survey, Landscape, and Vision”, TSE 50(4) 2024 https://arxiv.org/abs/2307.07221 </w:t>
      </w:r>
      <w:r>
        <w:rPr/>
        <w:t>（</w:t>
      </w:r>
      <w:r>
        <w:rPr/>
        <w:t>DOI: 10.1109/TSE.2024.3368208</w:t>
      </w:r>
      <w:r>
        <w:rPr/>
        <w:t>）</w:t>
      </w:r>
      <w:bookmarkEnd w:id="100"/>
    </w:p>
    <w:p>
      <w:pPr>
        <w:pStyle w:val="Heading3"/>
        <w:rPr/>
      </w:pPr>
      <w:bookmarkStart w:id="101" w:name="テスト実施"/>
      <w:r>
        <w:rPr/>
        <w:t xml:space="preserve">7. </w:t>
      </w:r>
      <w:r>
        <w:rPr/>
        <w:t>テスト実施</w:t>
      </w:r>
    </w:p>
    <w:p>
      <w:pPr>
        <w:pStyle w:val="FirstParagraph"/>
        <w:rPr/>
      </w:pPr>
      <w:r>
        <w:rPr/>
        <w:t>【解説】生成テストは</w:t>
      </w:r>
      <w:r>
        <w:rPr>
          <w:b/>
          <w:bCs/>
        </w:rPr>
        <w:t>誤ったコードを正当化する</w:t>
      </w:r>
      <w:r>
        <w:rPr/>
        <w:t>等の落とし穴があるため、参照実装や独立基準と突き合わせます（</w:t>
      </w:r>
      <w:r>
        <w:rPr/>
        <w:t xml:space="preserve">Wang TSE 2024 </w:t>
      </w:r>
      <w:r>
        <w:rPr/>
        <w:t>が論点を整理）。</w:t>
      </w:r>
    </w:p>
    <w:p>
      <w:pPr>
        <w:pStyle w:val="SourceCode"/>
        <w:rPr/>
      </w:pPr>
      <w:r>
        <w:rPr>
          <w:rStyle w:val="VerbatimChar"/>
        </w:rPr>
        <w:t xml:space="preserve">【テスト実施】計画に沿って </w:t>
      </w:r>
      <w:r>
        <w:rPr>
          <w:rStyle w:val="VerbatimChar"/>
        </w:rPr>
        <w:t xml:space="preserve">test_commercial.js </w:t>
      </w:r>
      <w:r>
        <w:rPr>
          <w:rStyle w:val="VerbatimChar"/>
        </w:rPr>
        <w:t>を整備・実行しろ。</w:t>
      </w:r>
      <w:r>
        <w:rPr/>
        <w:br/>
      </w:r>
      <w:r>
        <w:rPr>
          <w:rStyle w:val="VerbatimChar"/>
        </w:rPr>
        <w:t xml:space="preserve">- </w:t>
      </w:r>
      <w:r>
        <w:rPr>
          <w:rStyle w:val="VerbatimChar"/>
        </w:rPr>
        <w:t>計画ケースを追加</w:t>
      </w:r>
      <w:r>
        <w:rPr>
          <w:rStyle w:val="VerbatimChar"/>
        </w:rPr>
        <w:t>(</w:t>
      </w:r>
      <w:r>
        <w:rPr>
          <w:rStyle w:val="VerbatimChar"/>
        </w:rPr>
        <w:t>日本語名・</w:t>
      </w:r>
      <w:r>
        <w:rPr>
          <w:rStyle w:val="VerbatimChar"/>
        </w:rPr>
        <w:t>PASS/FAIL</w:t>
      </w:r>
      <w:r>
        <w:rPr>
          <w:rStyle w:val="VerbatimChar"/>
        </w:rPr>
        <w:t>・実行順昇順</w:t>
      </w:r>
      <w:r>
        <w:rPr>
          <w:rStyle w:val="VerbatimChar"/>
        </w:rPr>
        <w:t>) → TZ=Asia/Tokyo node test_commercial.js</w:t>
      </w:r>
      <w:r>
        <w:rPr/>
        <w:br/>
      </w:r>
      <w:r>
        <w:rPr>
          <w:rStyle w:val="VerbatimChar"/>
        </w:rPr>
        <w:t xml:space="preserve">- </w:t>
      </w:r>
      <w:r>
        <w:rPr>
          <w:rStyle w:val="VerbatimChar"/>
        </w:rPr>
        <w:t>結果をセクション別</w:t>
      </w:r>
      <w:r>
        <w:rPr>
          <w:rStyle w:val="VerbatimChar"/>
        </w:rPr>
        <w:t>PASS/FAIL</w:t>
      </w:r>
      <w:r>
        <w:rPr>
          <w:rStyle w:val="VerbatimChar"/>
        </w:rPr>
        <w:t>と合計で報告、既存回帰の非破壊を明示</w:t>
      </w:r>
      <w:r>
        <w:rPr/>
        <w:br/>
      </w:r>
      <w:r>
        <w:rPr>
          <w:rStyle w:val="VerbatimChar"/>
        </w:rPr>
        <w:t xml:space="preserve">- </w:t>
      </w:r>
      <w:r>
        <w:rPr>
          <w:rStyle w:val="VerbatimChar"/>
        </w:rPr>
        <w:t>時刻</w:t>
      </w:r>
      <w:r>
        <w:rPr>
          <w:rStyle w:val="VerbatimChar"/>
        </w:rPr>
        <w:t>/</w:t>
      </w:r>
      <w:r>
        <w:rPr>
          <w:rStyle w:val="VerbatimChar"/>
        </w:rPr>
        <w:t>計算は独立参照実装と総当たりで突合（同じ式をテストに書くな）</w:t>
      </w:r>
      <w:r>
        <w:rPr/>
        <w:br/>
      </w:r>
      <w:r>
        <w:rPr>
          <w:rStyle w:val="VerbatimChar"/>
        </w:rPr>
        <w:t xml:space="preserve">- </w:t>
      </w:r>
      <w:r>
        <w:rPr>
          <w:rStyle w:val="VerbatimChar"/>
        </w:rPr>
        <w:t>「動くはず」は禁止。証拠</w:t>
      </w:r>
      <w:r>
        <w:rPr>
          <w:rStyle w:val="VerbatimChar"/>
        </w:rPr>
        <w:t>(</w:t>
      </w:r>
      <w:r>
        <w:rPr>
          <w:rStyle w:val="VerbatimChar"/>
        </w:rPr>
        <w:t>通るテスト</w:t>
      </w:r>
      <w:r>
        <w:rPr>
          <w:rStyle w:val="VerbatimChar"/>
        </w:rPr>
        <w:t>)</w:t>
      </w:r>
      <w:r>
        <w:rPr>
          <w:rStyle w:val="VerbatimChar"/>
        </w:rPr>
        <w:t>で示せ。</w:t>
      </w:r>
      <w:bookmarkEnd w:id="101"/>
    </w:p>
    <w:p>
      <w:pPr>
        <w:pStyle w:val="Heading3"/>
        <w:rPr/>
      </w:pPr>
      <w:bookmarkStart w:id="102" w:name="評価レポート"/>
      <w:r>
        <w:rPr/>
        <w:t xml:space="preserve">8. </w:t>
      </w:r>
      <w:r>
        <w:rPr/>
        <w:t>評価・レポート</w:t>
      </w:r>
    </w:p>
    <w:p>
      <w:pPr>
        <w:pStyle w:val="SourceCode"/>
        <w:rPr/>
      </w:pPr>
      <w:r>
        <w:rPr>
          <w:rStyle w:val="VerbatimChar"/>
        </w:rPr>
        <w:t>【評価レポート】テスト結果を評価レポートにまとめろ。</w:t>
      </w:r>
      <w:r>
        <w:rPr/>
        <w:br/>
      </w:r>
      <w:r>
        <w:rPr>
          <w:rStyle w:val="VerbatimChar"/>
        </w:rPr>
        <w:t xml:space="preserve">- </w:t>
      </w:r>
      <w:r>
        <w:rPr>
          <w:rStyle w:val="VerbatimChar"/>
        </w:rPr>
        <w:t>カバレッジ観点</w:t>
      </w:r>
      <w:r>
        <w:rPr>
          <w:rStyle w:val="VerbatimChar"/>
        </w:rPr>
        <w:t>(</w:t>
      </w:r>
      <w:r>
        <w:rPr>
          <w:rStyle w:val="VerbatimChar"/>
        </w:rPr>
        <w:t>機能</w:t>
      </w:r>
      <w:r>
        <w:rPr>
          <w:rStyle w:val="VerbatimChar"/>
        </w:rPr>
        <w:t>/</w:t>
      </w:r>
      <w:r>
        <w:rPr>
          <w:rStyle w:val="VerbatimChar"/>
        </w:rPr>
        <w:t>異常系</w:t>
      </w:r>
      <w:r>
        <w:rPr>
          <w:rStyle w:val="VerbatimChar"/>
        </w:rPr>
        <w:t>/</w:t>
      </w:r>
      <w:r>
        <w:rPr>
          <w:rStyle w:val="VerbatimChar"/>
        </w:rPr>
        <w:t>境界</w:t>
      </w:r>
      <w:r>
        <w:rPr>
          <w:rStyle w:val="VerbatimChar"/>
        </w:rPr>
        <w:t>)</w:t>
      </w:r>
      <w:r>
        <w:rPr>
          <w:rStyle w:val="VerbatimChar"/>
        </w:rPr>
        <w:t>の充足、未検証の残り</w:t>
      </w:r>
      <w:r>
        <w:rPr/>
        <w:br/>
      </w:r>
      <w:r>
        <w:rPr>
          <w:rStyle w:val="VerbatimChar"/>
        </w:rPr>
        <w:t xml:space="preserve">- </w:t>
      </w:r>
      <w:r>
        <w:rPr>
          <w:rStyle w:val="VerbatimChar"/>
        </w:rPr>
        <w:t>検出した不具合の影響度と分類</w:t>
      </w:r>
      <w:r>
        <w:rPr>
          <w:rStyle w:val="VerbatimChar"/>
        </w:rPr>
        <w:t>(</w:t>
      </w:r>
      <w:r>
        <w:rPr>
          <w:rStyle w:val="VerbatimChar"/>
        </w:rPr>
        <w:t>実装バグ</w:t>
      </w:r>
      <w:r>
        <w:rPr>
          <w:rStyle w:val="VerbatimChar"/>
        </w:rPr>
        <w:t>/</w:t>
      </w:r>
      <w:r>
        <w:rPr>
          <w:rStyle w:val="VerbatimChar"/>
        </w:rPr>
        <w:t>テスト前提ミス</w:t>
      </w:r>
      <w:r>
        <w:rPr>
          <w:rStyle w:val="VerbatimChar"/>
        </w:rPr>
        <w:t>/</w:t>
      </w:r>
      <w:r>
        <w:rPr>
          <w:rStyle w:val="VerbatimChar"/>
        </w:rPr>
        <w:t>仕様未確定</w:t>
      </w:r>
      <w:r>
        <w:rPr>
          <w:rStyle w:val="VerbatimChar"/>
        </w:rPr>
        <w:t>)</w:t>
      </w:r>
      <w:r>
        <w:rPr/>
        <w:br/>
      </w:r>
      <w:r>
        <w:rPr>
          <w:rStyle w:val="VerbatimChar"/>
        </w:rPr>
        <w:t xml:space="preserve">- </w:t>
      </w:r>
      <w:r>
        <w:rPr>
          <w:rStyle w:val="VerbatimChar"/>
        </w:rPr>
        <w:t>メトリクス（</w:t>
      </w:r>
      <w:r>
        <w:rPr>
          <w:rStyle w:val="VerbatimChar"/>
        </w:rPr>
        <w:t>PASS</w:t>
      </w:r>
      <w:r>
        <w:rPr>
          <w:rStyle w:val="VerbatimChar"/>
        </w:rPr>
        <w:t>率・追加ケース数）と、判断に必要な事実</w:t>
      </w:r>
      <w:r>
        <w:rPr/>
        <w:br/>
      </w:r>
      <w:r>
        <w:rPr>
          <w:rStyle w:val="VerbatimChar"/>
        </w:rPr>
        <w:t xml:space="preserve">- </w:t>
      </w:r>
      <w:r>
        <w:rPr>
          <w:rStyle w:val="VerbatimChar"/>
        </w:rPr>
        <w:t>推測を断定で書くな。再現不能は「未特定」。</w:t>
      </w:r>
      <w:bookmarkEnd w:id="102"/>
    </w:p>
    <w:p>
      <w:pPr>
        <w:pStyle w:val="Heading3"/>
        <w:rPr/>
      </w:pPr>
      <w:bookmarkStart w:id="103" w:name="バグ修正"/>
      <w:r>
        <w:rPr/>
        <w:t xml:space="preserve">9. </w:t>
      </w:r>
      <w:r>
        <w:rPr/>
        <w:t>バグ修正</w:t>
      </w:r>
    </w:p>
    <w:p>
      <w:pPr>
        <w:pStyle w:val="FirstParagraph"/>
        <w:rPr/>
      </w:pPr>
      <w:r>
        <w:rPr/>
        <w:t>【解説】</w:t>
      </w:r>
      <w:r>
        <w:rPr/>
        <w:t>LLM</w:t>
      </w:r>
      <w:r>
        <w:rPr/>
        <w:t>による自動プログラム修正</w:t>
      </w:r>
      <w:r>
        <w:rPr/>
        <w:t>(APR)</w:t>
      </w:r>
      <w:r>
        <w:rPr/>
        <w:t>は急速に研究が進む一方、</w:t>
      </w:r>
      <w:r>
        <w:rPr>
          <w:b/>
          <w:bCs/>
        </w:rPr>
        <w:t>パッチの正しさ・汎化</w:t>
      </w:r>
      <w:r>
        <w:rPr/>
        <w:t>に課題があり、テストでの裏付けが必須です（</w:t>
      </w:r>
      <w:r>
        <w:rPr/>
        <w:t>Zhang et al. APR-SLR TOSEM 2026</w:t>
      </w:r>
      <w:r>
        <w:rPr/>
        <w:t>）。根本原因特定（</w:t>
      </w:r>
      <w:r>
        <w:rPr/>
        <w:t>RCA</w:t>
      </w:r>
      <w:r>
        <w:rPr/>
        <w:t>）も</w:t>
      </w:r>
      <w:r>
        <w:rPr/>
        <w:t>LLM</w:t>
      </w:r>
      <w:r>
        <w:rPr/>
        <w:t>の能力が検証中で、証拠収集が鍵（</w:t>
      </w:r>
      <w:r>
        <w:rPr/>
        <w:t>OpenRCA, ICLR 2025</w:t>
      </w:r>
      <w:r>
        <w:rPr/>
        <w:t>）。</w:t>
      </w:r>
    </w:p>
    <w:p>
      <w:pPr>
        <w:pStyle w:val="SourceCode"/>
        <w:rPr/>
      </w:pPr>
      <w:r>
        <w:rPr>
          <w:rStyle w:val="VerbatimChar"/>
        </w:rPr>
        <w:t>【バグ修正】評価で「今直す」とした不具合を最小差分で直せ。</w:t>
      </w:r>
      <w:r>
        <w:rPr/>
        <w:br/>
      </w:r>
      <w:r>
        <w:rPr>
          <w:rStyle w:val="VerbatimChar"/>
        </w:rPr>
        <w:t xml:space="preserve">- </w:t>
      </w:r>
      <w:r>
        <w:rPr>
          <w:rStyle w:val="VerbatimChar"/>
        </w:rPr>
        <w:t>観察→原因</w:t>
      </w:r>
      <w:r>
        <w:rPr>
          <w:rStyle w:val="VerbatimChar"/>
        </w:rPr>
        <w:t>(</w:t>
      </w:r>
      <w:r>
        <w:rPr>
          <w:rStyle w:val="VerbatimChar"/>
        </w:rPr>
        <w:t>なぜ</w:t>
      </w:r>
      <w:r>
        <w:rPr>
          <w:rStyle w:val="VerbatimChar"/>
        </w:rPr>
        <w:t>3</w:t>
      </w:r>
      <w:r>
        <w:rPr>
          <w:rStyle w:val="VerbatimChar"/>
        </w:rPr>
        <w:t>回・分岐可・複合要因も</w:t>
      </w:r>
      <w:r>
        <w:rPr>
          <w:rStyle w:val="VerbatimChar"/>
        </w:rPr>
        <w:t>)→</w:t>
      </w:r>
      <w:r>
        <w:rPr>
          <w:rStyle w:val="VerbatimChar"/>
        </w:rPr>
        <w:t>最小修正 の順で、変更点を一言ずつ</w:t>
      </w:r>
      <w:r>
        <w:rPr/>
        <w:br/>
      </w:r>
      <w:r>
        <w:rPr>
          <w:rStyle w:val="VerbatimChar"/>
        </w:rPr>
        <w:t xml:space="preserve">- </w:t>
      </w:r>
      <w:r>
        <w:rPr>
          <w:rStyle w:val="VerbatimChar"/>
        </w:rPr>
        <w:t>同じ不具合を二度通さない再現ケースを追加 → 直後に全</w:t>
      </w:r>
      <w:r>
        <w:rPr>
          <w:rStyle w:val="VerbatimChar"/>
        </w:rPr>
        <w:t>PASS</w:t>
      </w:r>
      <w:r>
        <w:rPr>
          <w:rStyle w:val="VerbatimChar"/>
        </w:rPr>
        <w:t>＆回帰非破壊を実証</w:t>
      </w:r>
      <w:r>
        <w:rPr/>
        <w:br/>
      </w:r>
      <w:r>
        <w:rPr>
          <w:rStyle w:val="VerbatimChar"/>
        </w:rPr>
        <w:t xml:space="preserve">- </w:t>
      </w:r>
      <w:r>
        <w:rPr>
          <w:rStyle w:val="VerbatimChar"/>
        </w:rPr>
        <w:t>パッチの正しさをテストで担保（</w:t>
      </w:r>
      <w:r>
        <w:rPr>
          <w:rStyle w:val="VerbatimChar"/>
        </w:rPr>
        <w:t>"</w:t>
      </w:r>
      <w:r>
        <w:rPr>
          <w:rStyle w:val="VerbatimChar"/>
        </w:rPr>
        <w:t>それっぽい修正</w:t>
      </w:r>
      <w:r>
        <w:rPr>
          <w:rStyle w:val="VerbatimChar"/>
        </w:rPr>
        <w:t>"</w:t>
      </w:r>
      <w:r>
        <w:rPr>
          <w:rStyle w:val="VerbatimChar"/>
        </w:rPr>
        <w:t>を証拠なく採るな）</w:t>
      </w:r>
      <w:r>
        <w:rPr/>
        <w:br/>
      </w:r>
      <w:r>
        <w:rPr>
          <w:rStyle w:val="VerbatimChar"/>
        </w:rPr>
        <w:t xml:space="preserve">- </w:t>
      </w:r>
      <w:r>
        <w:rPr>
          <w:rStyle w:val="VerbatimChar"/>
        </w:rPr>
        <w:t>直せない</w:t>
      </w:r>
      <w:r>
        <w:rPr>
          <w:rStyle w:val="VerbatimChar"/>
        </w:rPr>
        <w:t>/</w:t>
      </w:r>
      <w:r>
        <w:rPr>
          <w:rStyle w:val="VerbatimChar"/>
        </w:rPr>
        <w:t>確証なしは無理に直さず、調査済み・仮説・選択肢・推奨の構造化レポートで止めろ</w:t>
      </w:r>
      <w:r>
        <w:rPr/>
        <w:br/>
      </w:r>
      <w:r>
        <w:rPr>
          <w:rStyle w:val="VerbatimChar"/>
        </w:rPr>
        <w:t>根拠：</w:t>
      </w:r>
      <w:r>
        <w:rPr>
          <w:rStyle w:val="VerbatimChar"/>
        </w:rPr>
        <w:t>APR</w:t>
      </w:r>
      <w:r>
        <w:rPr>
          <w:rStyle w:val="VerbatimChar"/>
        </w:rPr>
        <w:t>の到達点と限界を査読論文の</w:t>
      </w:r>
      <w:r>
        <w:rPr>
          <w:rStyle w:val="VerbatimChar"/>
        </w:rPr>
        <w:t>URL</w:t>
      </w:r>
      <w:r>
        <w:rPr>
          <w:rStyle w:val="VerbatimChar"/>
        </w:rPr>
        <w:t>付きで添えろ。</w:t>
      </w:r>
    </w:p>
    <w:p>
      <w:pPr>
        <w:pStyle w:val="FirstParagraph"/>
        <w:rPr/>
      </w:pPr>
      <w:r>
        <w:rPr/>
        <w:t>参考：</w:t>
      </w:r>
      <w:r>
        <w:rPr/>
        <w:t xml:space="preserve">Zhang et al., “A SLR on LLMs for Automated Program Repair”, TOSEM 2026 https://arxiv.org/abs/2405.01466 </w:t>
      </w:r>
      <w:r>
        <w:rPr/>
        <w:t xml:space="preserve">／ </w:t>
      </w:r>
      <w:r>
        <w:rPr/>
        <w:t>OpenRCA, ICLR 2025 https://openreview.net/forum?id=M4qNIzQYpd</w:t>
      </w:r>
      <w:bookmarkEnd w:id="103"/>
    </w:p>
    <w:p>
      <w:pPr>
        <w:pStyle w:val="Heading3"/>
        <w:rPr/>
      </w:pPr>
      <w:bookmarkStart w:id="104" w:name="テスト完了doneの定義"/>
      <w:r>
        <w:rPr/>
        <w:t xml:space="preserve">10. </w:t>
      </w:r>
      <w:r>
        <w:rPr/>
        <w:t>テスト完了（</w:t>
      </w:r>
      <w:r>
        <w:rPr/>
        <w:t>Done</w:t>
      </w:r>
      <w:r>
        <w:rPr/>
        <w:t>の定義）</w:t>
      </w:r>
    </w:p>
    <w:p>
      <w:pPr>
        <w:pStyle w:val="SourceCode"/>
        <w:rPr/>
      </w:pPr>
      <w:r>
        <w:rPr>
          <w:rStyle w:val="VerbatimChar"/>
        </w:rPr>
        <w:t>【テスト完了判定】完了基準を判定しろ。すべて満たさなければ未完了：</w:t>
      </w:r>
      <w:r>
        <w:rPr/>
        <w:br/>
      </w:r>
      <w:r>
        <w:rPr>
          <w:rStyle w:val="VerbatimChar"/>
        </w:rPr>
        <w:t xml:space="preserve">- TZ=Asia/Tokyo node test_commercial.js </w:t>
      </w:r>
      <w:r>
        <w:rPr>
          <w:rStyle w:val="VerbatimChar"/>
        </w:rPr>
        <w:t>が全</w:t>
      </w:r>
      <w:r>
        <w:rPr>
          <w:rStyle w:val="VerbatimChar"/>
        </w:rPr>
        <w:t>PASS</w:t>
      </w:r>
      <w:r>
        <w:rPr>
          <w:rStyle w:val="VerbatimChar"/>
        </w:rPr>
        <w:t>（</w:t>
      </w:r>
      <w:r>
        <w:rPr>
          <w:rStyle w:val="VerbatimChar"/>
        </w:rPr>
        <w:t>FAIL 0</w:t>
      </w:r>
      <w:r>
        <w:rPr>
          <w:rStyle w:val="VerbatimChar"/>
        </w:rPr>
        <w:t>）</w:t>
      </w:r>
      <w:r>
        <w:rPr/>
        <w:br/>
      </w:r>
      <w:r>
        <w:rPr>
          <w:rStyle w:val="VerbatimChar"/>
        </w:rPr>
        <w:t xml:space="preserve">- </w:t>
      </w:r>
      <w:r>
        <w:rPr>
          <w:rStyle w:val="VerbatimChar"/>
        </w:rPr>
        <w:t>変更対応の新ケース＋既存回帰＋異常系注入</w:t>
      </w:r>
      <w:r>
        <w:rPr>
          <w:rStyle w:val="VerbatimChar"/>
        </w:rPr>
        <w:t>(</w:t>
      </w:r>
      <w:r>
        <w:rPr>
          <w:rStyle w:val="VerbatimChar"/>
        </w:rPr>
        <w:t>保存失敗</w:t>
      </w:r>
      <w:r>
        <w:rPr>
          <w:rStyle w:val="VerbatimChar"/>
        </w:rPr>
        <w:t>/</w:t>
      </w:r>
      <w:r>
        <w:rPr>
          <w:rStyle w:val="VerbatimChar"/>
        </w:rPr>
        <w:t>タブ閉じ</w:t>
      </w:r>
      <w:r>
        <w:rPr>
          <w:rStyle w:val="VerbatimChar"/>
        </w:rPr>
        <w:t>/</w:t>
      </w:r>
      <w:r>
        <w:rPr>
          <w:rStyle w:val="VerbatimChar"/>
        </w:rPr>
        <w:t>境界</w:t>
      </w:r>
      <w:r>
        <w:rPr>
          <w:rStyle w:val="VerbatimChar"/>
        </w:rPr>
        <w:t>/</w:t>
      </w:r>
      <w:r>
        <w:rPr>
          <w:rStyle w:val="VerbatimChar"/>
        </w:rPr>
        <w:t>取りこぼし</w:t>
      </w:r>
      <w:r>
        <w:rPr>
          <w:rStyle w:val="VerbatimChar"/>
        </w:rPr>
        <w:t>)</w:t>
      </w:r>
      <w:r>
        <w:rPr>
          <w:rStyle w:val="VerbatimChar"/>
        </w:rPr>
        <w:t>が揃う</w:t>
      </w:r>
      <w:r>
        <w:rPr/>
        <w:br/>
      </w:r>
      <w:r>
        <w:rPr>
          <w:rStyle w:val="VerbatimChar"/>
        </w:rPr>
        <w:t xml:space="preserve">- </w:t>
      </w:r>
      <w:r>
        <w:rPr>
          <w:rStyle w:val="VerbatimChar"/>
        </w:rPr>
        <w:t>単一</w:t>
      </w:r>
      <w:r>
        <w:rPr>
          <w:rStyle w:val="VerbatimChar"/>
        </w:rPr>
        <w:t>HTML</w:t>
      </w:r>
      <w:r>
        <w:rPr>
          <w:rStyle w:val="VerbatimChar"/>
        </w:rPr>
        <w:t>維持</w:t>
      </w:r>
      <w:r>
        <w:rPr>
          <w:rStyle w:val="VerbatimChar"/>
        </w:rPr>
        <w:t>(</w:t>
      </w:r>
      <w:r>
        <w:rPr>
          <w:rStyle w:val="VerbatimChar"/>
        </w:rPr>
        <w:t>外部依存なし</w:t>
      </w:r>
      <w:r>
        <w:rPr>
          <w:rStyle w:val="VerbatimChar"/>
        </w:rPr>
        <w:t>)</w:t>
      </w:r>
      <w:r>
        <w:rPr>
          <w:rStyle w:val="VerbatimChar"/>
        </w:rPr>
        <w:t>・</w:t>
      </w:r>
      <w:r>
        <w:rPr>
          <w:rStyle w:val="VerbatimChar"/>
        </w:rPr>
        <w:t>file://</w:t>
      </w:r>
      <w:r>
        <w:rPr>
          <w:rStyle w:val="VerbatimChar"/>
        </w:rPr>
        <w:t>動作</w:t>
      </w:r>
      <w:r>
        <w:rPr/>
        <w:br/>
      </w:r>
      <w:r>
        <w:rPr>
          <w:rStyle w:val="VerbatimChar"/>
        </w:rPr>
        <w:t xml:space="preserve">- </w:t>
      </w:r>
      <w:r>
        <w:rPr>
          <w:rStyle w:val="VerbatimChar"/>
        </w:rPr>
        <w:t>刻印</w:t>
      </w:r>
      <w:r>
        <w:rPr>
          <w:rStyle w:val="VerbatimChar"/>
        </w:rPr>
        <w:t>3</w:t>
      </w:r>
      <w:r>
        <w:rPr>
          <w:rStyle w:val="VerbatimChar"/>
        </w:rPr>
        <w:t>点</w:t>
      </w:r>
      <w:r>
        <w:rPr>
          <w:rStyle w:val="VerbatimChar"/>
        </w:rPr>
        <w:t>(</w:t>
      </w:r>
      <w:r>
        <w:rPr>
          <w:rStyle w:val="VerbatimChar"/>
        </w:rPr>
        <w:t>ファイル名</w:t>
      </w:r>
      <w:r>
        <w:rPr>
          <w:rStyle w:val="VerbatimChar"/>
        </w:rPr>
        <w:t>/</w:t>
      </w:r>
      <w:r>
        <w:rPr>
          <w:rStyle w:val="VerbatimChar"/>
        </w:rPr>
        <w:t>フッター</w:t>
      </w:r>
      <w:r>
        <w:rPr>
          <w:rStyle w:val="VerbatimChar"/>
        </w:rPr>
        <w:t>/</w:t>
      </w:r>
      <w:r>
        <w:rPr>
          <w:rStyle w:val="VerbatimChar"/>
        </w:rPr>
        <w:t>先頭ビルドコメント</w:t>
      </w:r>
      <w:r>
        <w:rPr>
          <w:rStyle w:val="VerbatimChar"/>
        </w:rPr>
        <w:t>)</w:t>
      </w:r>
      <w:r>
        <w:rPr>
          <w:rStyle w:val="VerbatimChar"/>
        </w:rPr>
        <w:t>一致</w:t>
      </w:r>
      <w:r>
        <w:rPr/>
        <w:br/>
      </w:r>
      <w:r>
        <w:rPr>
          <w:rStyle w:val="VerbatimChar"/>
        </w:rPr>
        <w:t xml:space="preserve">- </w:t>
      </w:r>
      <w:r>
        <w:rPr>
          <w:rStyle w:val="VerbatimChar"/>
        </w:rPr>
        <w:t>未解決があれば報告レポートが残っている</w:t>
      </w:r>
      <w:r>
        <w:rPr/>
        <w:br/>
      </w:r>
      <w:r>
        <w:rPr>
          <w:rStyle w:val="VerbatimChar"/>
        </w:rPr>
        <w:t>未完了項目を列挙し、完了までの最短手順を出せ。「だいたい完了」は禁止。</w:t>
      </w:r>
    </w:p>
    <w:p>
      <w:pPr>
        <w:pStyle w:val="Normal"/>
        <w:rPr/>
      </w:pPr>
      <w:bookmarkStart w:id="105" w:name="b.-全工程パイプライン各工程査読論文で裏取り"/>
      <w:bookmarkStart w:id="106" w:name="テスト完了doneの定義"/>
      <w:r>
        <w:rPr/>
        <mc:AlternateContent>
          <mc:Choice Requires="wps">
            <w:drawing>
              <wp:inline distT="0" distB="0" distL="0" distR="0">
                <wp:extent cx="5943600" cy="19050"/>
                <wp:effectExtent l="0" t="0" r="0" b="0"/>
                <wp:docPr id="81" name=""/>
                <a:graphic xmlns:a="http://schemas.openxmlformats.org/drawingml/2006/main">
                  <a:graphicData uri="http://schemas.microsoft.com/office/word/2010/wordprocessingShape">
                    <wps:wsp>
                      <wps:cNvSpPr/>
                      <wps:nvSpPr>
                        <wps:cNvPr id="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5"/>
      <w:bookmarkEnd w:id="106"/>
    </w:p>
    <w:p>
      <w:pPr>
        <w:pStyle w:val="Heading2"/>
        <w:rPr/>
      </w:pPr>
      <w:bookmarkStart w:id="107" w:name="その他手法全工程の論文裏取り"/>
      <w:r>
        <w:rPr/>
        <w:t xml:space="preserve">★ </w:t>
      </w:r>
      <w:r>
        <w:rPr/>
        <w:t>その他手法・全工程の論文裏取り</w:t>
      </w:r>
    </w:p>
    <w:p>
      <w:pPr>
        <w:pStyle w:val="SourceCode"/>
        <w:rPr/>
      </w:pPr>
      <w:r>
        <w:rPr>
          <w:rStyle w:val="VerbatimChar"/>
        </w:rPr>
        <w:t>【全工程の裏取り】各工程</w:t>
      </w:r>
      <w:r>
        <w:rPr>
          <w:rStyle w:val="VerbatimChar"/>
        </w:rPr>
        <w:t>(</w:t>
      </w:r>
      <w:r>
        <w:rPr>
          <w:rStyle w:val="VerbatimChar"/>
        </w:rPr>
        <w:t>企画</w:t>
      </w:r>
      <w:r>
        <w:rPr>
          <w:rStyle w:val="VerbatimChar"/>
        </w:rPr>
        <w:t>/</w:t>
      </w:r>
      <w:r>
        <w:rPr>
          <w:rStyle w:val="VerbatimChar"/>
        </w:rPr>
        <w:t>要件</w:t>
      </w:r>
      <w:r>
        <w:rPr>
          <w:rStyle w:val="VerbatimChar"/>
        </w:rPr>
        <w:t>/</w:t>
      </w:r>
      <w:r>
        <w:rPr>
          <w:rStyle w:val="VerbatimChar"/>
        </w:rPr>
        <w:t>設計</w:t>
      </w:r>
      <w:r>
        <w:rPr>
          <w:rStyle w:val="VerbatimChar"/>
        </w:rPr>
        <w:t>/</w:t>
      </w:r>
      <w:r>
        <w:rPr>
          <w:rStyle w:val="VerbatimChar"/>
        </w:rPr>
        <w:t>アーキ</w:t>
      </w:r>
      <w:r>
        <w:rPr>
          <w:rStyle w:val="VerbatimChar"/>
        </w:rPr>
        <w:t>/UML/</w:t>
      </w:r>
      <w:r>
        <w:rPr>
          <w:rStyle w:val="VerbatimChar"/>
        </w:rPr>
        <w:t>テスト</w:t>
      </w:r>
      <w:r>
        <w:rPr>
          <w:rStyle w:val="VerbatimChar"/>
        </w:rPr>
        <w:t>/</w:t>
      </w:r>
      <w:r>
        <w:rPr>
          <w:rStyle w:val="VerbatimChar"/>
        </w:rPr>
        <w:t>修正</w:t>
      </w:r>
      <w:r>
        <w:rPr>
          <w:rStyle w:val="VerbatimChar"/>
        </w:rPr>
        <w:t>)</w:t>
      </w:r>
      <w:r>
        <w:rPr>
          <w:rStyle w:val="VerbatimChar"/>
        </w:rPr>
        <w:t>で採る手法の前提を、</w:t>
      </w:r>
      <w:r>
        <w:rPr/>
        <w:br/>
      </w:r>
      <w:r>
        <w:rPr>
          <w:rStyle w:val="VerbatimChar"/>
        </w:rPr>
        <w:t>国内</w:t>
      </w:r>
      <w:r>
        <w:rPr>
          <w:rStyle w:val="VerbatimChar"/>
        </w:rPr>
        <w:t>(CiNii</w:t>
      </w:r>
      <w:r>
        <w:rPr>
          <w:rStyle w:val="VerbatimChar"/>
        </w:rPr>
        <w:t>・</w:t>
      </w:r>
      <w:r>
        <w:rPr>
          <w:rStyle w:val="VerbatimChar"/>
        </w:rPr>
        <w:t>J-STAGE</w:t>
      </w:r>
      <w:r>
        <w:rPr>
          <w:rStyle w:val="VerbatimChar"/>
        </w:rPr>
        <w:t>・</w:t>
      </w:r>
      <w:r>
        <w:rPr>
          <w:rStyle w:val="VerbatimChar"/>
        </w:rPr>
        <w:t>IPA</w:t>
      </w:r>
      <w:r>
        <w:rPr>
          <w:rStyle w:val="VerbatimChar"/>
        </w:rPr>
        <w:t>等</w:t>
      </w:r>
      <w:r>
        <w:rPr>
          <w:rStyle w:val="VerbatimChar"/>
        </w:rPr>
        <w:t>)</w:t>
      </w:r>
      <w:r>
        <w:rPr>
          <w:rStyle w:val="VerbatimChar"/>
        </w:rPr>
        <w:t>・海外</w:t>
      </w:r>
      <w:r>
        <w:rPr>
          <w:rStyle w:val="VerbatimChar"/>
        </w:rPr>
        <w:t>(arXiv</w:t>
      </w:r>
      <w:r>
        <w:rPr>
          <w:rStyle w:val="VerbatimChar"/>
        </w:rPr>
        <w:t>・</w:t>
      </w:r>
      <w:r>
        <w:rPr>
          <w:rStyle w:val="VerbatimChar"/>
        </w:rPr>
        <w:t>IEEE</w:t>
      </w:r>
      <w:r>
        <w:rPr>
          <w:rStyle w:val="VerbatimChar"/>
        </w:rPr>
        <w:t>・</w:t>
      </w:r>
      <w:r>
        <w:rPr>
          <w:rStyle w:val="VerbatimChar"/>
        </w:rPr>
        <w:t>ACM</w:t>
      </w:r>
      <w:r>
        <w:rPr>
          <w:rStyle w:val="VerbatimChar"/>
        </w:rPr>
        <w:t>・主要ジャーナル等</w:t>
      </w:r>
      <w:r>
        <w:rPr>
          <w:rStyle w:val="VerbatimChar"/>
        </w:rPr>
        <w:t>)</w:t>
      </w:r>
      <w:r>
        <w:rPr>
          <w:rStyle w:val="VerbatimChar"/>
        </w:rPr>
        <w:t>の最新研究で裏取りしろ。</w:t>
      </w:r>
      <w:r>
        <w:rPr/>
        <w:br/>
      </w:r>
      <w:r>
        <w:rPr>
          <w:rStyle w:val="VerbatimChar"/>
        </w:rPr>
        <w:t xml:space="preserve">- </w:t>
      </w:r>
      <w:r>
        <w:rPr>
          <w:rStyle w:val="VerbatimChar"/>
        </w:rPr>
        <w:t>各出典：要点</w:t>
      </w:r>
      <w:r>
        <w:rPr>
          <w:rStyle w:val="VerbatimChar"/>
        </w:rPr>
        <w:t>(</w:t>
      </w:r>
      <w:r>
        <w:rPr>
          <w:rStyle w:val="VerbatimChar"/>
        </w:rPr>
        <w:t>自分の言葉</w:t>
      </w:r>
      <w:r>
        <w:rPr>
          <w:rStyle w:val="VerbatimChar"/>
        </w:rPr>
        <w:t>1-2</w:t>
      </w:r>
      <w:r>
        <w:rPr>
          <w:rStyle w:val="VerbatimChar"/>
        </w:rPr>
        <w:t>文</w:t>
      </w:r>
      <w:r>
        <w:rPr>
          <w:rStyle w:val="VerbatimChar"/>
        </w:rPr>
        <w:t>)</w:t>
      </w:r>
      <w:r>
        <w:rPr>
          <w:rStyle w:val="VerbatimChar"/>
        </w:rPr>
        <w:t>・発表年・媒体・</w:t>
      </w:r>
      <w:r>
        <w:rPr>
          <w:rStyle w:val="VerbatimChar"/>
        </w:rPr>
        <w:t>URL</w:t>
      </w:r>
      <w:r>
        <w:rPr>
          <w:rStyle w:val="VerbatimChar"/>
        </w:rPr>
        <w:t>・査読有無・信頼性所見</w:t>
      </w:r>
      <w:r>
        <w:rPr/>
        <w:br/>
      </w:r>
      <w:r>
        <w:rPr>
          <w:rStyle w:val="VerbatimChar"/>
        </w:rPr>
        <w:t xml:space="preserve">- </w:t>
      </w:r>
      <w:r>
        <w:rPr>
          <w:rStyle w:val="VerbatimChar"/>
        </w:rPr>
        <w:t>支持証拠と反証</w:t>
      </w:r>
      <w:r>
        <w:rPr>
          <w:rStyle w:val="VerbatimChar"/>
        </w:rPr>
        <w:t>/</w:t>
      </w:r>
      <w:r>
        <w:rPr>
          <w:rStyle w:val="VerbatimChar"/>
        </w:rPr>
        <w:t>異論を併記、研究間の食い違いと未解明点も明示</w:t>
      </w:r>
      <w:r>
        <w:rPr/>
        <w:br/>
      </w:r>
      <w:r>
        <w:rPr>
          <w:rStyle w:val="VerbatimChar"/>
        </w:rPr>
        <w:t>- preprint</w:t>
      </w:r>
      <w:r>
        <w:rPr>
          <w:rStyle w:val="VerbatimChar"/>
        </w:rPr>
        <w:t xml:space="preserve">は </w:t>
      </w:r>
      <w:r>
        <w:rPr>
          <w:rStyle w:val="VerbatimChar"/>
        </w:rPr>
        <w:t xml:space="preserve">preprint </w:t>
      </w:r>
      <w:r>
        <w:rPr>
          <w:rStyle w:val="VerbatimChar"/>
        </w:rPr>
        <w:t>と明記。二次情報は一次情報で裏取り</w:t>
      </w:r>
      <w:r>
        <w:rPr/>
        <w:br/>
      </w:r>
      <w:r>
        <w:rPr>
          <w:rStyle w:val="VerbatimChar"/>
        </w:rPr>
        <w:t>URL</w:t>
      </w:r>
      <w:r>
        <w:rPr>
          <w:rStyle w:val="VerbatimChar"/>
        </w:rPr>
        <w:t>を出せないものは引くな（未検証と書け）。誇張・捏造は禁止。</w:t>
      </w:r>
    </w:p>
    <w:p>
      <w:pPr>
        <w:pStyle w:val="Normal"/>
        <w:rPr/>
      </w:pPr>
      <w:bookmarkStart w:id="108" w:name="その他手法全工程の論文裏取り"/>
      <w:r>
        <w:rPr/>
        <mc:AlternateContent>
          <mc:Choice Requires="wps">
            <w:drawing>
              <wp:inline distT="0" distB="0" distL="0" distR="0">
                <wp:extent cx="5943600" cy="19050"/>
                <wp:effectExtent l="0" t="0" r="0" b="0"/>
                <wp:docPr id="83" name=""/>
                <a:graphic xmlns:a="http://schemas.openxmlformats.org/drawingml/2006/main">
                  <a:graphicData uri="http://schemas.microsoft.com/office/word/2010/wordprocessingShape">
                    <wps:wsp>
                      <wps:cNvSpPr/>
                      <wps:nvSpPr>
                        <wps:cNvPr id="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8"/>
    </w:p>
    <w:p>
      <w:pPr>
        <w:pStyle w:val="Heading2"/>
        <w:rPr/>
      </w:pPr>
      <w:bookmarkStart w:id="109" w:name="嘘つかずチェック出典の自己点検"/>
      <w:r>
        <w:rPr/>
        <w:t xml:space="preserve">★ </w:t>
      </w:r>
      <w:r>
        <w:rPr/>
        <w:t>嘘つかずチェック（出典の自己点検）</w:t>
      </w:r>
    </w:p>
    <w:p>
      <w:pPr>
        <w:pStyle w:val="FirstParagraph"/>
        <w:rPr/>
      </w:pPr>
      <w:r>
        <w:rPr/>
        <w:t>【解説】最後に</w:t>
      </w:r>
      <w:r>
        <w:rPr>
          <w:b/>
          <w:bCs/>
        </w:rPr>
        <w:t>出典の誠実さ</w:t>
      </w:r>
      <w:r>
        <w:rPr/>
        <w:t>を自分で監査します。捏造・誇張・</w:t>
      </w:r>
      <w:r>
        <w:rPr/>
        <w:t>URL</w:t>
      </w:r>
      <w:r>
        <w:rPr/>
        <w:t>不一致を潰します。</w:t>
      </w:r>
    </w:p>
    <w:p>
      <w:pPr>
        <w:pStyle w:val="SourceCode"/>
        <w:rPr/>
      </w:pPr>
      <w:r>
        <w:rPr>
          <w:rStyle w:val="VerbatimChar"/>
        </w:rPr>
        <w:t>【出典監査】このドキュメントの引用を点検しろ。</w:t>
      </w:r>
      <w:r>
        <w:rPr/>
        <w:br/>
      </w:r>
      <w:r>
        <w:rPr>
          <w:rStyle w:val="VerbatimChar"/>
        </w:rPr>
        <w:t xml:space="preserve">- </w:t>
      </w:r>
      <w:r>
        <w:rPr>
          <w:rStyle w:val="VerbatimChar"/>
        </w:rPr>
        <w:t>実在しない文献・</w:t>
      </w:r>
      <w:r>
        <w:rPr>
          <w:rStyle w:val="VerbatimChar"/>
        </w:rPr>
        <w:t>URL</w:t>
      </w:r>
      <w:r>
        <w:rPr>
          <w:rStyle w:val="VerbatimChar"/>
        </w:rPr>
        <w:t>、タイトル</w:t>
      </w:r>
      <w:r>
        <w:rPr>
          <w:rStyle w:val="VerbatimChar"/>
        </w:rPr>
        <w:t>/</w:t>
      </w:r>
      <w:r>
        <w:rPr>
          <w:rStyle w:val="VerbatimChar"/>
        </w:rPr>
        <w:t>著者</w:t>
      </w:r>
      <w:r>
        <w:rPr>
          <w:rStyle w:val="VerbatimChar"/>
        </w:rPr>
        <w:t>/</w:t>
      </w:r>
      <w:r>
        <w:rPr>
          <w:rStyle w:val="VerbatimChar"/>
        </w:rPr>
        <w:t>年</w:t>
      </w:r>
      <w:r>
        <w:rPr>
          <w:rStyle w:val="VerbatimChar"/>
        </w:rPr>
        <w:t>/</w:t>
      </w:r>
      <w:r>
        <w:rPr>
          <w:rStyle w:val="VerbatimChar"/>
        </w:rPr>
        <w:t>媒体の不一致を摘発</w:t>
      </w:r>
      <w:r>
        <w:rPr/>
        <w:br/>
      </w:r>
      <w:r>
        <w:rPr>
          <w:rStyle w:val="VerbatimChar"/>
        </w:rPr>
        <w:t>- preprint</w:t>
      </w:r>
      <w:r>
        <w:rPr>
          <w:rStyle w:val="VerbatimChar"/>
        </w:rPr>
        <w:t>を査読済みと偽っていないか</w:t>
      </w:r>
      <w:r>
        <w:rPr/>
        <w:br/>
      </w:r>
      <w:r>
        <w:rPr>
          <w:rStyle w:val="VerbatimChar"/>
        </w:rPr>
        <w:t>- finding</w:t>
      </w:r>
      <w:r>
        <w:rPr>
          <w:rStyle w:val="VerbatimChar"/>
        </w:rPr>
        <w:t>の誇張（論文が言っていない強い主張）を指摘</w:t>
      </w:r>
      <w:r>
        <w:rPr/>
        <w:br/>
      </w:r>
      <w:r>
        <w:rPr>
          <w:rStyle w:val="VerbatimChar"/>
        </w:rPr>
        <w:t>- URL</w:t>
      </w:r>
      <w:r>
        <w:rPr>
          <w:rStyle w:val="VerbatimChar"/>
        </w:rPr>
        <w:t>が提示できない主張を「未検証」に格下げ</w:t>
      </w:r>
      <w:r>
        <w:rPr/>
        <w:br/>
      </w:r>
      <w:r>
        <w:rPr>
          <w:rStyle w:val="VerbatimChar"/>
        </w:rPr>
        <w:t>1</w:t>
      </w:r>
      <w:r>
        <w:rPr>
          <w:rStyle w:val="VerbatimChar"/>
        </w:rPr>
        <w:t>件でも捏造</w:t>
      </w:r>
      <w:r>
        <w:rPr>
          <w:rStyle w:val="VerbatimChar"/>
        </w:rPr>
        <w:t>/</w:t>
      </w:r>
      <w:r>
        <w:rPr>
          <w:rStyle w:val="VerbatimChar"/>
        </w:rPr>
        <w:t>誇張があれば、その箇所を明示して訂正しろ。忖度するな。</w:t>
      </w:r>
    </w:p>
    <w:p>
      <w:pPr>
        <w:pStyle w:val="Normal"/>
        <w:rPr/>
      </w:pPr>
      <w:bookmarkStart w:id="110" w:name="嘘つかずチェック出典の自己点検"/>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p>
    <w:p>
      <w:pPr>
        <w:pStyle w:val="Heading2"/>
        <w:rPr/>
      </w:pPr>
      <w:bookmarkStart w:id="111" w:name="参考文献最新url付き査読有無を明記"/>
      <w:r>
        <w:rPr/>
        <w:t>参考文献（最新・</w:t>
      </w:r>
      <w:r>
        <w:rPr/>
        <w:t>URL</w:t>
      </w:r>
      <w:r>
        <w:rPr/>
        <w:t>付き／査読有無を明記）</w:t>
      </w:r>
    </w:p>
    <w:p>
      <w:pPr>
        <w:pStyle w:val="FirstParagraph"/>
        <w:rPr/>
      </w:pPr>
      <w:r>
        <w:rPr/>
        <w:t xml:space="preserve">思考・問題フレーミング </w:t>
      </w:r>
      <w:r>
        <w:rPr/>
        <w:t>- To Solve a Tough Problem, Reframe It, HBR, 2024</w:t>
      </w:r>
      <w:r>
        <w:rPr/>
        <w:t xml:space="preserve">（実務誌）— </w:t>
      </w:r>
      <w:r>
        <w:rPr/>
        <w:t>https://hbr.org/2024/01/to-solve-a-tough-problem-reframe-it - The creative process of problem framing, JPIM, 2025</w:t>
      </w:r>
      <w:r>
        <w:rPr/>
        <w:t xml:space="preserve">（査読）— </w:t>
      </w:r>
      <w:r>
        <w:rPr/>
        <w:t>https://onlinelibrary.wiley.com/doi/10.1111/jpim.12783 - Abstraction-of-Thought Makes LMs Better Reasoners, arXiv:2406.12442, 2024</w:t>
      </w:r>
      <w:r>
        <w:rPr/>
        <w:t>（</w:t>
      </w:r>
      <w:r>
        <w:rPr/>
        <w:t>preprint</w:t>
      </w:r>
      <w:r>
        <w:rPr/>
        <w:t xml:space="preserve">）— </w:t>
      </w:r>
      <w:r>
        <w:rPr/>
        <w:t>https://arxiv.org/abs/2406.12442 - 5 Whys</w:t>
      </w:r>
      <w:r>
        <w:rPr/>
        <w:t xml:space="preserve">の限界（実務記事）— </w:t>
      </w:r>
      <w:r>
        <w:rPr/>
        <w:t xml:space="preserve">https://blog.thinkreliability.com/top-criticisms-of-the-5-why-approach </w:t>
      </w:r>
      <w:r>
        <w:rPr/>
        <w:t xml:space="preserve">／ </w:t>
      </w:r>
      <w:r>
        <w:rPr/>
        <w:t>https://easyrca.com/blog/common-limitations-of-5-whys-analysis-and-how-to-avoid-them/</w:t>
      </w:r>
    </w:p>
    <w:p>
      <w:pPr>
        <w:pStyle w:val="BodyText"/>
        <w:rPr/>
      </w:pPr>
      <w:r>
        <w:rPr/>
        <w:t xml:space="preserve">要件定義 </w:t>
      </w:r>
      <w:r>
        <w:rPr/>
        <w:t>- LLMs for SE: A Systematic Literature Review, TOSEM, 2024</w:t>
      </w:r>
      <w:r>
        <w:rPr/>
        <w:t xml:space="preserve">（査読）— </w:t>
      </w:r>
      <w:r>
        <w:rPr/>
        <w:t>https://arxiv.org/abs/2308.10620 - LLMs for SE: Survey and Open Problems, ICSE(FoSE), 2023</w:t>
      </w:r>
      <w:r>
        <w:rPr/>
        <w:t xml:space="preserve">（査読会議）— </w:t>
      </w:r>
      <w:r>
        <w:rPr/>
        <w:t>https://arxiv.org/abs/2310.03533 - Generative AI for Requirements Engineering: A SLR, 2024</w:t>
      </w:r>
      <w:r>
        <w:rPr/>
        <w:t>（</w:t>
      </w:r>
      <w:r>
        <w:rPr/>
        <w:t>preprint</w:t>
      </w:r>
      <w:r>
        <w:rPr/>
        <w:t xml:space="preserve">）— </w:t>
      </w:r>
      <w:r>
        <w:rPr/>
        <w:t>https://arxiv.org/abs/2409.06741</w:t>
      </w:r>
    </w:p>
    <w:p>
      <w:pPr>
        <w:pStyle w:val="BodyText"/>
        <w:rPr/>
      </w:pPr>
      <w:r>
        <w:rPr/>
        <w:t xml:space="preserve">設計・実装 </w:t>
      </w:r>
      <w:r>
        <w:rPr/>
        <w:t>- A Survey on LLMs for Code Generation, TOSEM, 2025</w:t>
      </w:r>
      <w:r>
        <w:rPr/>
        <w:t xml:space="preserve">（査読）— </w:t>
      </w:r>
      <w:r>
        <w:rPr/>
        <w:t>https://dl.acm.org/doi/10.1145/3747588 - Evaluating LLMs in Class-Level Code Generation (ClassEval), ICSE, 2024</w:t>
      </w:r>
      <w:r>
        <w:rPr/>
        <w:t xml:space="preserve">（査読）— </w:t>
      </w:r>
      <w:r>
        <w:rPr/>
        <w:t>https://mingwei-liu.github.io/assets/pdf/ICSE2024ClassEval-V2.pdf</w:t>
      </w:r>
    </w:p>
    <w:p>
      <w:pPr>
        <w:pStyle w:val="BodyText"/>
        <w:rPr/>
      </w:pPr>
      <w:r>
        <w:rPr/>
        <w:t>アーキテクチャ・</w:t>
      </w:r>
      <w:r>
        <w:rPr/>
        <w:t>UML - Model Generation with LLMs: From Requirements to UML Sequence Diagrams, IEEE RE Workshops, 2024</w:t>
      </w:r>
      <w:r>
        <w:rPr/>
        <w:t xml:space="preserve">（査読）— </w:t>
      </w:r>
      <w:r>
        <w:rPr/>
        <w:t xml:space="preserve">https://arxiv.org/abs/2404.06371 - </w:t>
      </w:r>
      <w:r>
        <w:rPr/>
        <w:t>（関連）</w:t>
      </w:r>
      <w:r>
        <w:rPr/>
        <w:t>Cámara et al., On the assessment of generative AI in modeling tasks (ChatGPT &amp; UML), SoSyM, 2023</w:t>
      </w:r>
      <w:r>
        <w:rPr/>
        <w:t>（査読ジャーナル）</w:t>
      </w:r>
    </w:p>
    <w:p>
      <w:pPr>
        <w:pStyle w:val="BodyText"/>
        <w:rPr/>
      </w:pPr>
      <w:r>
        <w:rPr/>
        <w:t xml:space="preserve">テスト </w:t>
      </w:r>
      <w:r>
        <w:rPr/>
        <w:t>- Software Testing With LLMs: Survey, Landscape, and Vision, IEEE TSE 50(4), 2024</w:t>
      </w:r>
      <w:r>
        <w:rPr/>
        <w:t xml:space="preserve">（査読）— </w:t>
      </w:r>
      <w:r>
        <w:rPr/>
        <w:t xml:space="preserve">https://arxiv.org/abs/2307.07221 </w:t>
      </w:r>
      <w:r>
        <w:rPr/>
        <w:t>（</w:t>
      </w:r>
      <w:r>
        <w:rPr/>
        <w:t>DOI:10.1109/TSE.2024.3368208</w:t>
      </w:r>
      <w:r>
        <w:rPr/>
        <w:t>）</w:t>
      </w:r>
    </w:p>
    <w:p>
      <w:pPr>
        <w:pStyle w:val="BodyText"/>
        <w:rPr/>
      </w:pPr>
      <w:r>
        <w:rPr/>
        <w:t xml:space="preserve">バグ修正・根本原因 </w:t>
      </w:r>
      <w:r>
        <w:rPr/>
        <w:t>- A SLR on LLMs for Automated Program Repair, TOSEM, 2026</w:t>
      </w:r>
      <w:r>
        <w:rPr/>
        <w:t xml:space="preserve">（査読）— </w:t>
      </w:r>
      <w:r>
        <w:rPr/>
        <w:t>https://arxiv.org/abs/2405.01466 - OpenRCA: Can LLMs locate the root cause of software failures?, ICLR, 2025</w:t>
      </w:r>
      <w:r>
        <w:rPr/>
        <w:t xml:space="preserve">（査読）— </w:t>
      </w:r>
      <w:r>
        <w:rPr/>
        <w:t>https://openreview.net/forum?id=M4qNIzQYpd</w:t>
      </w:r>
    </w:p>
    <w:p>
      <w:pPr>
        <w:pStyle w:val="BlockText"/>
        <w:rPr/>
      </w:pPr>
      <w:r>
        <w:rPr/>
        <w:t>注：</w:t>
      </w:r>
      <w:r>
        <w:rPr/>
        <w:t>URL</w:t>
      </w:r>
      <w:r>
        <w:rPr/>
        <w:t>・発表年・採録媒体は調査時点（</w:t>
      </w:r>
      <w:r>
        <w:rPr/>
        <w:t>2026</w:t>
      </w:r>
      <w:r>
        <w:rPr/>
        <w:t>年</w:t>
      </w:r>
      <w:r>
        <w:rPr/>
        <w:t>6</w:t>
      </w:r>
      <w:r>
        <w:rPr/>
        <w:t>月）のもの。版・採録状況・</w:t>
      </w:r>
      <w:r>
        <w:rPr/>
        <w:t>DOI</w:t>
      </w:r>
      <w:r>
        <w:rPr/>
        <w:t>は各サイトで必ず再確認すること。</w:t>
      </w:r>
      <w:r>
        <w:rPr/>
        <w:t>preprint</w:t>
      </w:r>
      <w:r>
        <w:rPr/>
        <w:t>は査読前段階を含む。研究知見にも限界があり（各論文も完全性・汎化の課題を自認）、</w:t>
      </w:r>
      <w:r>
        <w:rPr/>
        <w:t>AI</w:t>
      </w:r>
      <w:r>
        <w:rPr/>
        <w:t>の出力は人手検証の上で使うこと。</w:t>
      </w:r>
      <w:r>
        <w:rPr>
          <w:b/>
          <w:bCs/>
        </w:rPr>
        <w:t>出典を出せない主張は載せない。</w:t>
      </w:r>
    </w:p>
    <w:p>
      <w:pPr>
        <w:pStyle w:val="Normal"/>
        <w:rPr/>
      </w:pPr>
      <w:bookmarkStart w:id="112" w:name="参考文献最新url付き査読有無を明記"/>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2"/>
    </w:p>
    <w:p>
      <w:pPr>
        <w:pStyle w:val="Heading2"/>
        <w:rPr/>
      </w:pPr>
      <w:bookmarkStart w:id="113" w:name="早見表査読式④"/>
      <w:bookmarkEnd w:id="113"/>
      <w:r>
        <w:rPr/>
        <w:t>早見表（査読式④）</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105"/>
        <w:gridCol w:w="4254"/>
      </w:tblGrid>
      <w:tr>
        <w:trPr>
          <w:tblHeader w:val="true"/>
        </w:trPr>
        <w:tc>
          <w:tcPr>
            <w:tcW w:w="510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工程</w:t>
            </w:r>
          </w:p>
        </w:tc>
        <w:tc>
          <w:tcPr>
            <w:tcW w:w="425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思考土台</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現象→構造→本質に分け、なぜ</w:t>
            </w:r>
            <w:r>
              <w:rPr>
                <w:rFonts w:eastAsia="Cambria" w:cs=""/>
                <w:kern w:val="0"/>
                <w:sz w:val="24"/>
                <w:szCs w:val="24"/>
                <w:lang w:val="en-US" w:eastAsia="en-US" w:bidi="ar-SA"/>
              </w:rPr>
              <w:t>3</w:t>
            </w:r>
            <w:r>
              <w:rPr>
                <w:rFonts w:ascii="Cambria" w:hAnsi="Cambria" w:cs=""/>
                <w:kern w:val="0"/>
                <w:sz w:val="24"/>
                <w:szCs w:val="24"/>
                <w:lang w:val="en-US" w:eastAsia="en-US" w:bidi="ar-SA"/>
              </w:rPr>
              <w:t>回</w:t>
            </w:r>
            <w:r>
              <w:rPr>
                <w:rFonts w:eastAsia="Cambria" w:cs=""/>
                <w:kern w:val="0"/>
                <w:sz w:val="24"/>
                <w:szCs w:val="24"/>
                <w:lang w:val="en-US" w:eastAsia="en-US" w:bidi="ar-SA"/>
              </w:rPr>
              <w:t>(</w:t>
            </w:r>
            <w:r>
              <w:rPr>
                <w:rFonts w:ascii="Cambria" w:hAnsi="Cambria" w:cs=""/>
                <w:kern w:val="0"/>
                <w:sz w:val="24"/>
                <w:szCs w:val="24"/>
                <w:lang w:val="en-US" w:eastAsia="en-US" w:bidi="ar-SA"/>
              </w:rPr>
              <w:t>分岐可</w:t>
            </w:r>
            <w:r>
              <w:rPr>
                <w:rFonts w:eastAsia="Cambria" w:cs=""/>
                <w:kern w:val="0"/>
                <w:sz w:val="24"/>
                <w:szCs w:val="24"/>
                <w:lang w:val="en-US" w:eastAsia="en-US" w:bidi="ar-SA"/>
              </w:rPr>
              <w:t>)</w:t>
            </w:r>
            <w:r>
              <w:rPr>
                <w:rFonts w:ascii="Cambria" w:hAnsi="Cambria" w:cs=""/>
                <w:kern w:val="0"/>
                <w:sz w:val="24"/>
                <w:szCs w:val="24"/>
                <w:lang w:val="en-US" w:eastAsia="en-US" w:bidi="ar-SA"/>
              </w:rPr>
              <w:t>、具体⇄抽象を</w:t>
            </w:r>
            <w:r>
              <w:rPr>
                <w:rFonts w:eastAsia="Cambria" w:cs=""/>
                <w:kern w:val="0"/>
                <w:sz w:val="24"/>
                <w:szCs w:val="24"/>
                <w:lang w:val="en-US" w:eastAsia="en-US" w:bidi="ar-SA"/>
              </w:rPr>
              <w:t>1</w:t>
            </w:r>
            <w:r>
              <w:rPr>
                <w:rFonts w:ascii="Cambria" w:hAnsi="Cambria" w:cs=""/>
                <w:kern w:val="0"/>
                <w:sz w:val="24"/>
                <w:szCs w:val="24"/>
                <w:lang w:val="en-US" w:eastAsia="en-US" w:bidi="ar-SA"/>
              </w:rPr>
              <w:t>往復</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企画</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問題を</w:t>
            </w:r>
            <w:r>
              <w:rPr>
                <w:rFonts w:eastAsia="Cambria" w:cs=""/>
                <w:kern w:val="0"/>
                <w:sz w:val="24"/>
                <w:szCs w:val="24"/>
                <w:lang w:val="en-US" w:eastAsia="en-US" w:bidi="ar-SA"/>
              </w:rPr>
              <w:t>2</w:t>
            </w:r>
            <w:r>
              <w:rPr>
                <w:rFonts w:ascii="Cambria" w:hAnsi="Cambria" w:cs=""/>
                <w:kern w:val="0"/>
                <w:sz w:val="24"/>
                <w:szCs w:val="24"/>
                <w:lang w:val="en-US" w:eastAsia="en-US" w:bidi="ar-SA"/>
              </w:rPr>
              <w:t>通り以上にフレーミングして比較、根拠を</w:t>
            </w:r>
            <w:r>
              <w:rPr>
                <w:rFonts w:eastAsia="Cambria" w:cs=""/>
                <w:kern w:val="0"/>
                <w:sz w:val="24"/>
                <w:szCs w:val="24"/>
                <w:lang w:val="en-US" w:eastAsia="en-US" w:bidi="ar-SA"/>
              </w:rPr>
              <w:t>URL</w:t>
            </w:r>
            <w:r>
              <w:rPr>
                <w:rFonts w:ascii="Cambria" w:hAnsi="Cambria" w:cs=""/>
                <w:kern w:val="0"/>
                <w:sz w:val="24"/>
                <w:szCs w:val="24"/>
                <w:lang w:val="en-US" w:eastAsia="en-US" w:bidi="ar-SA"/>
              </w:rPr>
              <w:t>付きで</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要件</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w:t>
            </w:r>
            <w:r>
              <w:rPr>
                <w:rFonts w:ascii="Cambria" w:hAnsi="Cambria" w:cs=""/>
                <w:kern w:val="0"/>
                <w:sz w:val="24"/>
                <w:szCs w:val="24"/>
                <w:lang w:val="en-US" w:eastAsia="en-US" w:bidi="ar-SA"/>
              </w:rPr>
              <w:t>＋テスト可能な受け入れ基準、</w:t>
            </w:r>
            <w:r>
              <w:rPr>
                <w:rFonts w:eastAsia="Cambria" w:cs=""/>
                <w:kern w:val="0"/>
                <w:sz w:val="24"/>
                <w:szCs w:val="24"/>
                <w:lang w:val="en-US" w:eastAsia="en-US" w:bidi="ar-SA"/>
              </w:rPr>
              <w:t>LLM-RE</w:t>
            </w:r>
            <w:r>
              <w:rPr>
                <w:rFonts w:ascii="Cambria" w:hAnsi="Cambria" w:cs=""/>
                <w:kern w:val="0"/>
                <w:sz w:val="24"/>
                <w:szCs w:val="24"/>
                <w:lang w:val="en-US" w:eastAsia="en-US" w:bidi="ar-SA"/>
              </w:rPr>
              <w:t>研究の限界も</w:t>
            </w:r>
            <w:r>
              <w:rPr>
                <w:rFonts w:eastAsia="Cambria" w:cs=""/>
                <w:kern w:val="0"/>
                <w:sz w:val="24"/>
                <w:szCs w:val="24"/>
                <w:lang w:val="en-US" w:eastAsia="en-US" w:bidi="ar-SA"/>
              </w:rPr>
              <w:t>URL</w:t>
            </w:r>
            <w:r>
              <w:rPr>
                <w:rFonts w:ascii="Cambria" w:hAnsi="Cambria" w:cs=""/>
                <w:kern w:val="0"/>
                <w:sz w:val="24"/>
                <w:szCs w:val="24"/>
                <w:lang w:val="en-US" w:eastAsia="en-US" w:bidi="ar-SA"/>
              </w:rPr>
              <w:t>付きで</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設計</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責務</w:t>
            </w:r>
            <w:r>
              <w:rPr>
                <w:rFonts w:eastAsia="Cambria" w:cs=""/>
                <w:kern w:val="0"/>
                <w:sz w:val="24"/>
                <w:szCs w:val="24"/>
                <w:lang w:val="en-US" w:eastAsia="en-US" w:bidi="ar-SA"/>
              </w:rPr>
              <w:t>/</w:t>
            </w:r>
            <w:r>
              <w:rPr>
                <w:rFonts w:ascii="Cambria" w:hAnsi="Cambria" w:cs=""/>
                <w:kern w:val="0"/>
                <w:sz w:val="24"/>
                <w:szCs w:val="24"/>
                <w:lang w:val="en-US" w:eastAsia="en-US" w:bidi="ar-SA"/>
              </w:rPr>
              <w:t>依存</w:t>
            </w:r>
            <w:r>
              <w:rPr>
                <w:rFonts w:eastAsia="Cambria" w:cs=""/>
                <w:kern w:val="0"/>
                <w:sz w:val="24"/>
                <w:szCs w:val="24"/>
                <w:lang w:val="en-US" w:eastAsia="en-US" w:bidi="ar-SA"/>
              </w:rPr>
              <w:t>/</w:t>
            </w:r>
            <w:r>
              <w:rPr>
                <w:rFonts w:ascii="Cambria" w:hAnsi="Cambria" w:cs=""/>
                <w:kern w:val="0"/>
                <w:sz w:val="24"/>
                <w:szCs w:val="24"/>
                <w:lang w:val="en-US" w:eastAsia="en-US" w:bidi="ar-SA"/>
              </w:rPr>
              <w:t>データ</w:t>
            </w:r>
            <w:r>
              <w:rPr>
                <w:rFonts w:eastAsia="Cambria" w:cs=""/>
                <w:kern w:val="0"/>
                <w:sz w:val="24"/>
                <w:szCs w:val="24"/>
                <w:lang w:val="en-US" w:eastAsia="en-US" w:bidi="ar-SA"/>
              </w:rPr>
              <w:t>/</w:t>
            </w:r>
            <w:r>
              <w:rPr>
                <w:rFonts w:ascii="Cambria" w:hAnsi="Cambria" w:cs=""/>
                <w:kern w:val="0"/>
                <w:sz w:val="24"/>
                <w:szCs w:val="24"/>
                <w:lang w:val="en-US" w:eastAsia="en-US" w:bidi="ar-SA"/>
              </w:rPr>
              <w:t>フローを要件</w:t>
            </w:r>
            <w:r>
              <w:rPr>
                <w:rFonts w:eastAsia="Cambria" w:cs=""/>
                <w:kern w:val="0"/>
                <w:sz w:val="24"/>
                <w:szCs w:val="24"/>
                <w:lang w:val="en-US" w:eastAsia="en-US" w:bidi="ar-SA"/>
              </w:rPr>
              <w:t>ID</w:t>
            </w:r>
            <w:r>
              <w:rPr>
                <w:rFonts w:ascii="Cambria" w:hAnsi="Cambria" w:cs=""/>
                <w:kern w:val="0"/>
                <w:sz w:val="24"/>
                <w:szCs w:val="24"/>
                <w:lang w:val="en-US" w:eastAsia="en-US" w:bidi="ar-SA"/>
              </w:rPr>
              <w:t>に紐づけ、クラス規模の難所も裏取り</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アーキ</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レイヤ</w:t>
            </w:r>
            <w:r>
              <w:rPr>
                <w:rFonts w:eastAsia="Cambria" w:cs=""/>
                <w:kern w:val="0"/>
                <w:sz w:val="24"/>
                <w:szCs w:val="24"/>
                <w:lang w:val="en-US" w:eastAsia="en-US" w:bidi="ar-SA"/>
              </w:rPr>
              <w:t>/</w:t>
            </w:r>
            <w:r>
              <w:rPr>
                <w:rFonts w:ascii="Cambria" w:hAnsi="Cambria" w:cs=""/>
                <w:kern w:val="0"/>
                <w:sz w:val="24"/>
                <w:szCs w:val="24"/>
                <w:lang w:val="en-US" w:eastAsia="en-US" w:bidi="ar-SA"/>
              </w:rPr>
              <w:t>依存</w:t>
            </w:r>
            <w:r>
              <w:rPr>
                <w:rFonts w:eastAsia="Cambria" w:cs=""/>
                <w:kern w:val="0"/>
                <w:sz w:val="24"/>
                <w:szCs w:val="24"/>
                <w:lang w:val="en-US" w:eastAsia="en-US" w:bidi="ar-SA"/>
              </w:rPr>
              <w:t>/</w:t>
            </w:r>
            <w:r>
              <w:rPr>
                <w:rFonts w:ascii="Cambria" w:hAnsi="Cambria" w:cs=""/>
                <w:kern w:val="0"/>
                <w:sz w:val="24"/>
                <w:szCs w:val="24"/>
                <w:lang w:val="en-US" w:eastAsia="en-US" w:bidi="ar-SA"/>
              </w:rPr>
              <w:t>横断関心事</w:t>
            </w:r>
            <w:r>
              <w:rPr>
                <w:rFonts w:eastAsia="Cambria" w:cs=""/>
                <w:kern w:val="0"/>
                <w:sz w:val="24"/>
                <w:szCs w:val="24"/>
                <w:lang w:val="en-US" w:eastAsia="en-US" w:bidi="ar-SA"/>
              </w:rPr>
              <w:t>/</w:t>
            </w:r>
            <w:r>
              <w:rPr>
                <w:rFonts w:ascii="Cambria" w:hAnsi="Cambria" w:cs=""/>
                <w:kern w:val="0"/>
                <w:sz w:val="24"/>
                <w:szCs w:val="24"/>
                <w:lang w:val="en-US" w:eastAsia="en-US" w:bidi="ar-SA"/>
              </w:rPr>
              <w:t>配置</w:t>
            </w:r>
            <w:r>
              <w:rPr>
                <w:rFonts w:eastAsia="Cambria" w:cs=""/>
                <w:kern w:val="0"/>
                <w:sz w:val="24"/>
                <w:szCs w:val="24"/>
                <w:lang w:val="en-US" w:eastAsia="en-US" w:bidi="ar-SA"/>
              </w:rPr>
              <w:t>/</w:t>
            </w:r>
            <w:r>
              <w:rPr>
                <w:rFonts w:ascii="Cambria" w:hAnsi="Cambria" w:cs=""/>
                <w:kern w:val="0"/>
                <w:sz w:val="24"/>
                <w:szCs w:val="24"/>
                <w:lang w:val="en-US" w:eastAsia="en-US" w:bidi="ar-SA"/>
              </w:rPr>
              <w:t>品質特性、コンポーネント図つき</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UML</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クラス</w:t>
            </w:r>
            <w:r>
              <w:rPr>
                <w:rFonts w:eastAsia="Cambria" w:cs=""/>
                <w:kern w:val="0"/>
                <w:sz w:val="24"/>
                <w:szCs w:val="24"/>
                <w:lang w:val="en-US" w:eastAsia="en-US" w:bidi="ar-SA"/>
              </w:rPr>
              <w:t>/ER/</w:t>
            </w:r>
            <w:r>
              <w:rPr>
                <w:rFonts w:ascii="Cambria" w:hAnsi="Cambria" w:cs=""/>
                <w:kern w:val="0"/>
                <w:sz w:val="24"/>
                <w:szCs w:val="24"/>
                <w:lang w:val="en-US" w:eastAsia="en-US" w:bidi="ar-SA"/>
              </w:rPr>
              <w:t>シーケンス</w:t>
            </w:r>
            <w:r>
              <w:rPr>
                <w:rFonts w:eastAsia="Cambria" w:cs=""/>
                <w:kern w:val="0"/>
                <w:sz w:val="24"/>
                <w:szCs w:val="24"/>
                <w:lang w:val="en-US" w:eastAsia="en-US" w:bidi="ar-SA"/>
              </w:rPr>
              <w:t>/</w:t>
            </w:r>
            <w:r>
              <w:rPr>
                <w:rFonts w:ascii="Cambria" w:hAnsi="Cambria" w:cs=""/>
                <w:kern w:val="0"/>
                <w:sz w:val="24"/>
                <w:szCs w:val="24"/>
                <w:lang w:val="en-US" w:eastAsia="en-US" w:bidi="ar-SA"/>
              </w:rPr>
              <w:t>状態を</w:t>
            </w:r>
            <w:r>
              <w:rPr>
                <w:rFonts w:eastAsia="Cambria" w:cs=""/>
                <w:kern w:val="0"/>
                <w:sz w:val="24"/>
                <w:szCs w:val="24"/>
                <w:lang w:val="en-US" w:eastAsia="en-US" w:bidi="ar-SA"/>
              </w:rPr>
              <w:t>Mermaid</w:t>
            </w:r>
            <w:r>
              <w:rPr>
                <w:rFonts w:ascii="Cambria" w:hAnsi="Cambria" w:cs=""/>
                <w:kern w:val="0"/>
                <w:sz w:val="24"/>
                <w:szCs w:val="24"/>
                <w:lang w:val="en-US" w:eastAsia="en-US" w:bidi="ar-SA"/>
              </w:rPr>
              <w:t>で、捏造せず人手レビュー前提</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テスト計画</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観点・異常系・合否基準、</w:t>
            </w:r>
            <w:r>
              <w:rPr>
                <w:rFonts w:eastAsia="Cambria" w:cs=""/>
                <w:kern w:val="0"/>
                <w:sz w:val="24"/>
                <w:szCs w:val="24"/>
                <w:lang w:val="en-US" w:eastAsia="en-US" w:bidi="ar-SA"/>
              </w:rPr>
              <w:t>LLM-testing</w:t>
            </w:r>
            <w:r>
              <w:rPr>
                <w:rFonts w:ascii="Cambria" w:hAnsi="Cambria" w:cs=""/>
                <w:kern w:val="0"/>
                <w:sz w:val="24"/>
                <w:szCs w:val="24"/>
                <w:lang w:val="en-US" w:eastAsia="en-US" w:bidi="ar-SA"/>
              </w:rPr>
              <w:t>研究の限界も</w:t>
            </w:r>
            <w:r>
              <w:rPr>
                <w:rFonts w:eastAsia="Cambria" w:cs=""/>
                <w:kern w:val="0"/>
                <w:sz w:val="24"/>
                <w:szCs w:val="24"/>
                <w:lang w:val="en-US" w:eastAsia="en-US" w:bidi="ar-SA"/>
              </w:rPr>
              <w:t>URL</w:t>
            </w:r>
            <w:r>
              <w:rPr>
                <w:rFonts w:ascii="Cambria" w:hAnsi="Cambria" w:cs=""/>
                <w:kern w:val="0"/>
                <w:sz w:val="24"/>
                <w:szCs w:val="24"/>
                <w:lang w:val="en-US" w:eastAsia="en-US" w:bidi="ar-SA"/>
              </w:rPr>
              <w:t>付きで</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テスト実施</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全</w:t>
            </w:r>
            <w:r>
              <w:rPr>
                <w:rFonts w:eastAsia="Cambria" w:cs=""/>
                <w:kern w:val="0"/>
                <w:sz w:val="24"/>
                <w:szCs w:val="24"/>
                <w:lang w:val="en-US" w:eastAsia="en-US" w:bidi="ar-SA"/>
              </w:rPr>
              <w:t>PASS</w:t>
            </w:r>
            <w:r>
              <w:rPr>
                <w:rFonts w:ascii="Cambria" w:hAnsi="Cambria" w:cs=""/>
                <w:kern w:val="0"/>
                <w:sz w:val="24"/>
                <w:szCs w:val="24"/>
                <w:lang w:val="en-US" w:eastAsia="en-US" w:bidi="ar-SA"/>
              </w:rPr>
              <w:t>を証拠に、独立参照実装と総当たり、</w:t>
            </w:r>
            <w:r>
              <w:rPr>
                <w:rFonts w:eastAsia="Cambria" w:cs=""/>
                <w:kern w:val="0"/>
                <w:sz w:val="24"/>
                <w:szCs w:val="24"/>
                <w:lang w:val="en-US" w:eastAsia="en-US" w:bidi="ar-SA"/>
              </w:rPr>
              <w:t>TZ</w:t>
            </w:r>
            <w:r>
              <w:rPr>
                <w:rFonts w:ascii="Cambria" w:hAnsi="Cambria" w:cs=""/>
                <w:kern w:val="0"/>
                <w:sz w:val="24"/>
                <w:szCs w:val="24"/>
                <w:lang w:val="en-US" w:eastAsia="en-US" w:bidi="ar-SA"/>
              </w:rPr>
              <w:t>固定</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評価</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充足</w:t>
            </w:r>
            <w:r>
              <w:rPr>
                <w:rFonts w:eastAsia="Cambria" w:cs=""/>
                <w:kern w:val="0"/>
                <w:sz w:val="24"/>
                <w:szCs w:val="24"/>
                <w:lang w:val="en-US" w:eastAsia="en-US" w:bidi="ar-SA"/>
              </w:rPr>
              <w:t>/</w:t>
            </w:r>
            <w:r>
              <w:rPr>
                <w:rFonts w:ascii="Cambria" w:hAnsi="Cambria" w:cs=""/>
                <w:kern w:val="0"/>
                <w:sz w:val="24"/>
                <w:szCs w:val="24"/>
                <w:lang w:val="en-US" w:eastAsia="en-US" w:bidi="ar-SA"/>
              </w:rPr>
              <w:t>未検証・不具合分類・メトリクスを事実で、未特定は明記</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バグ修正</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最小差分＋再現テスト、直せなければ構造化レポートで止める</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完了</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全</w:t>
            </w:r>
            <w:r>
              <w:rPr>
                <w:rFonts w:eastAsia="Cambria" w:cs=""/>
                <w:kern w:val="0"/>
                <w:sz w:val="24"/>
                <w:szCs w:val="24"/>
                <w:lang w:val="en-US" w:eastAsia="en-US" w:bidi="ar-SA"/>
              </w:rPr>
              <w:t>PASS</w:t>
            </w:r>
            <w:r>
              <w:rPr>
                <w:rFonts w:ascii="Cambria" w:hAnsi="Cambria" w:cs=""/>
                <w:kern w:val="0"/>
                <w:sz w:val="24"/>
                <w:szCs w:val="24"/>
                <w:lang w:val="en-US" w:eastAsia="en-US" w:bidi="ar-SA"/>
              </w:rPr>
              <w:t>・異常系網羅・刻印一致でなければ未完了、最短手順を</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裏取り</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各工程の前提を査読論文で</w:t>
            </w:r>
            <w:r>
              <w:rPr>
                <w:rFonts w:eastAsia="Cambria" w:cs=""/>
                <w:kern w:val="0"/>
                <w:sz w:val="24"/>
                <w:szCs w:val="24"/>
                <w:lang w:val="en-US" w:eastAsia="en-US" w:bidi="ar-SA"/>
              </w:rPr>
              <w:t>URL</w:t>
            </w:r>
            <w:r>
              <w:rPr>
                <w:rFonts w:ascii="Cambria" w:hAnsi="Cambria" w:cs=""/>
                <w:kern w:val="0"/>
                <w:sz w:val="24"/>
                <w:szCs w:val="24"/>
                <w:lang w:val="en-US" w:eastAsia="en-US" w:bidi="ar-SA"/>
              </w:rPr>
              <w:t>付きに、</w:t>
            </w:r>
            <w:r>
              <w:rPr>
                <w:rFonts w:eastAsia="Cambria" w:cs=""/>
                <w:kern w:val="0"/>
                <w:sz w:val="24"/>
                <w:szCs w:val="24"/>
                <w:lang w:val="en-US" w:eastAsia="en-US" w:bidi="ar-SA"/>
              </w:rPr>
              <w:t>preprint</w:t>
            </w:r>
            <w:r>
              <w:rPr>
                <w:rFonts w:ascii="Cambria" w:hAnsi="Cambria" w:cs=""/>
                <w:kern w:val="0"/>
                <w:sz w:val="24"/>
                <w:szCs w:val="24"/>
                <w:lang w:val="en-US" w:eastAsia="en-US" w:bidi="ar-SA"/>
              </w:rPr>
              <w:t>明記・捏造禁止</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出典監査</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実在しない引用・誇張・</w:t>
            </w:r>
            <w:r>
              <w:rPr>
                <w:rFonts w:eastAsia="Cambria" w:cs=""/>
                <w:kern w:val="0"/>
                <w:sz w:val="24"/>
                <w:szCs w:val="24"/>
                <w:lang w:val="en-US" w:eastAsia="en-US" w:bidi="ar-SA"/>
              </w:rPr>
              <w:t>URL</w:t>
            </w:r>
            <w:r>
              <w:rPr>
                <w:rFonts w:ascii="Cambria" w:hAnsi="Cambria" w:cs=""/>
                <w:kern w:val="0"/>
                <w:sz w:val="24"/>
                <w:szCs w:val="24"/>
                <w:lang w:val="en-US" w:eastAsia="en-US" w:bidi="ar-SA"/>
              </w:rPr>
              <w:t>不一致を摘発し訂正</w:t>
            </w:r>
          </w:p>
        </w:tc>
      </w:tr>
    </w:tbl>
    <w:p>
      <w:pPr>
        <w:pStyle w:val="BlockText"/>
        <w:rPr/>
      </w:pPr>
      <w:r>
        <w:rPr/>
        <w:t>うさうさ研修工房 ｜ 成果物に厳しく、出典に誠実に、人にやさしく</w:t>
      </w:r>
    </w:p>
    <w:p>
      <w:pPr>
        <w:pStyle w:val="Normal"/>
        <w:rPr/>
      </w:pPr>
      <w:r>
        <w:rPr/>
      </w:r>
      <w:bookmarkStart w:id="114" w:name="ch04"/>
      <w:bookmarkStart w:id="115" w:name="早見表査読式④"/>
      <w:bookmarkStart w:id="116" w:name="ch04"/>
      <w:bookmarkStart w:id="117" w:name="早見表査読式④"/>
      <w:bookmarkEnd w:id="116"/>
      <w:bookmarkEnd w:id="117"/>
      <w:r>
        <w:br w:type="page"/>
      </w:r>
    </w:p>
    <w:p>
      <w:pPr>
        <w:pStyle w:val="Heading1"/>
        <w:spacing w:before="0" w:after="0"/>
        <w:rPr/>
      </w:pPr>
      <w:bookmarkStart w:id="118" w:name="ch05"/>
      <w:bookmarkEnd w:id="118"/>
      <w:r>
        <w:rPr/>
        <w:t>スパルタ抜け漏れ監査プロンプト集⑤ ── 商用で見落とす「抜けている事項」を狩る</w:t>
      </w:r>
    </w:p>
    <w:p>
      <w:pPr>
        <w:pStyle w:val="FirstParagraph"/>
        <w:rPr/>
      </w:pPr>
      <w:r>
        <w:rPr/>
        <w:t>うさうさ研修工房 ｜ ①敵対的テスト ②要件監査 ③本質 ④全工程 が</w:t>
      </w:r>
      <w:r>
        <w:rPr>
          <w:b/>
          <w:bCs/>
        </w:rPr>
        <w:t>触れていない死角</w:t>
      </w:r>
      <w:r>
        <w:rPr/>
        <w:t>を潰す</w:t>
      </w:r>
    </w:p>
    <w:p>
      <w:pPr>
        <w:pStyle w:val="BodyText"/>
        <w:rPr/>
      </w:pPr>
      <w:r>
        <w:rPr/>
        <w:t>これまでの①〜④や開発・保守シリーズが</w:t>
      </w:r>
      <w:r>
        <w:rPr>
          <w:b/>
          <w:bCs/>
        </w:rPr>
        <w:t>手薄だった観点（抜けている事項）</w:t>
      </w:r>
      <w:r>
        <w:rPr/>
        <w:t>だけを、商用基準で狩り出すプロンプト集です。</w:t>
      </w:r>
      <w:r>
        <w:rPr>
          <w:b/>
          <w:bCs/>
        </w:rPr>
        <w:t>厳しさは成果物に向け、人は責めない。</w:t>
      </w:r>
      <w:r>
        <w:rPr/>
        <w:t xml:space="preserve"> コピペで使えます。</w:t>
      </w:r>
      <w:r>
        <w:rPr>
          <w:rStyle w:val="VerbatimChar"/>
        </w:rPr>
        <w:t>{ }</w:t>
      </w:r>
      <w:r>
        <w:rPr/>
        <w:t xml:space="preserve"> </w:t>
      </w:r>
      <w:r>
        <w:rPr/>
        <w:t>は埋める。</w:t>
      </w:r>
    </w:p>
    <w:p>
      <w:pPr>
        <w:pStyle w:val="BlockText"/>
        <w:rPr/>
      </w:pPr>
      <w:r>
        <w:rPr/>
        <w:t>狙い：機能は動く・テストも通る。でも商用では</w:t>
      </w:r>
      <w:r>
        <w:rPr>
          <w:b/>
          <w:bCs/>
        </w:rPr>
        <w:t>それ以外</w:t>
      </w:r>
      <w:r>
        <w:rPr/>
        <w:t>で落ちる ── セキュリティ、個人データ、保存スキーマの移行、本格的なアクセシビリティ、端末互換、メモリリーク、素材ライセンス、引き継ぎ。ここを名指しで監査する。</w:t>
      </w:r>
    </w:p>
    <w:p>
      <w:pPr>
        <w:pStyle w:val="Normal"/>
        <w:rPr/>
      </w:pPr>
      <w:r>
        <w:rPr/>
        <mc:AlternateContent>
          <mc:Choice Requires="wps">
            <w:drawing>
              <wp:inline distT="0" distB="0" distL="0" distR="0">
                <wp:extent cx="5943600" cy="19050"/>
                <wp:effectExtent l="0" t="0" r="0" b="0"/>
                <wp:docPr id="89" name=""/>
                <a:graphic xmlns:a="http://schemas.openxmlformats.org/drawingml/2006/main">
                  <a:graphicData uri="http://schemas.microsoft.com/office/word/2010/wordprocessingShape">
                    <wps:wsp>
                      <wps:cNvSpPr/>
                      <wps:nvSpPr>
                        <wps:cNvPr id="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19" w:name="最初に宣言抜け漏れ監査モード"/>
      <w:r>
        <w:rPr/>
        <w:t xml:space="preserve">0. </w:t>
      </w:r>
      <w:r>
        <w:rPr/>
        <w:t>最初に宣言（抜け漏れ監査モード）</w:t>
      </w:r>
    </w:p>
    <w:p>
      <w:pPr>
        <w:pStyle w:val="SourceCode"/>
        <w:rPr/>
      </w:pPr>
      <w:r>
        <w:rPr>
          <w:rStyle w:val="VerbatimChar"/>
        </w:rPr>
        <w:t>ここから「抜けている事項」を商用基準で狩る。前提：</w:t>
      </w:r>
      <w:r>
        <w:rPr/>
        <w:br/>
      </w:r>
      <w:r>
        <w:rPr>
          <w:rStyle w:val="VerbatimChar"/>
        </w:rPr>
        <w:t xml:space="preserve">- </w:t>
      </w:r>
      <w:r>
        <w:rPr>
          <w:rStyle w:val="VerbatimChar"/>
        </w:rPr>
        <w:t>機能・テストが通っていても、それ以外の死角を疑う</w:t>
      </w:r>
      <w:r>
        <w:rPr/>
        <w:br/>
      </w:r>
      <w:r>
        <w:rPr>
          <w:rStyle w:val="VerbatimChar"/>
        </w:rPr>
        <w:t xml:space="preserve">- </w:t>
      </w:r>
      <w:r>
        <w:rPr>
          <w:rStyle w:val="VerbatimChar"/>
        </w:rPr>
        <w:t>各死角について「該当箇所・想定被害・必須対応・担保テスト」を出す</w:t>
      </w:r>
      <w:r>
        <w:rPr/>
        <w:br/>
      </w:r>
      <w:r>
        <w:rPr>
          <w:rStyle w:val="VerbatimChar"/>
        </w:rPr>
        <w:t xml:space="preserve">- </w:t>
      </w:r>
      <w:r>
        <w:rPr>
          <w:rStyle w:val="VerbatimChar"/>
        </w:rPr>
        <w:t>推測は推測と明記、未検証は「未検証」。黙って見逃すな</w:t>
      </w:r>
      <w:r>
        <w:rPr/>
        <w:br/>
      </w:r>
      <w:r>
        <w:rPr>
          <w:rStyle w:val="VerbatimChar"/>
        </w:rPr>
        <w:t xml:space="preserve">- </w:t>
      </w:r>
      <w:r>
        <w:rPr>
          <w:rStyle w:val="VerbatimChar"/>
        </w:rPr>
        <w:t>単一</w:t>
      </w:r>
      <w:r>
        <w:rPr>
          <w:rStyle w:val="VerbatimChar"/>
        </w:rPr>
        <w:t>HTML</w:t>
      </w:r>
      <w:r>
        <w:rPr>
          <w:rStyle w:val="VerbatimChar"/>
        </w:rPr>
        <w:t>・オフライン・</w:t>
      </w:r>
      <w:r>
        <w:rPr>
          <w:rStyle w:val="VerbatimChar"/>
        </w:rPr>
        <w:t>localStorage</w:t>
      </w:r>
      <w:r>
        <w:rPr>
          <w:rStyle w:val="VerbatimChar"/>
        </w:rPr>
        <w:t>・</w:t>
      </w:r>
      <w:r>
        <w:rPr>
          <w:rStyle w:val="VerbatimChar"/>
        </w:rPr>
        <w:t xml:space="preserve">vanilla JS </w:t>
      </w:r>
      <w:r>
        <w:rPr>
          <w:rStyle w:val="VerbatimChar"/>
        </w:rPr>
        <w:t>という制約での実害に絞る</w:t>
      </w:r>
      <w:r>
        <w:rPr/>
        <w:br/>
      </w:r>
      <w:r>
        <w:rPr>
          <w:rStyle w:val="VerbatimChar"/>
        </w:rPr>
        <w:t>対象：</w:t>
      </w:r>
      <w:r>
        <w:rPr>
          <w:rStyle w:val="VerbatimChar"/>
        </w:rPr>
        <w:t>usausa_dokusho_techo</w:t>
      </w:r>
      <w:r>
        <w:rPr/>
        <w:br/>
      </w:r>
      <w:r>
        <w:rPr>
          <w:rStyle w:val="VerbatimChar"/>
        </w:rPr>
        <w:t>厳しくするのは成果物の死角だけ。精神論・人格攻撃は不要。</w:t>
      </w:r>
    </w:p>
    <w:p>
      <w:pPr>
        <w:pStyle w:val="Normal"/>
        <w:rPr/>
      </w:pPr>
      <w:bookmarkStart w:id="120" w:name="最初に宣言抜け漏れ監査モード"/>
      <w:r>
        <w:rPr/>
        <mc:AlternateContent>
          <mc:Choice Requires="wps">
            <w:drawing>
              <wp:inline distT="0" distB="0" distL="0" distR="0">
                <wp:extent cx="5943600" cy="19050"/>
                <wp:effectExtent l="0" t="0" r="0" b="0"/>
                <wp:docPr id="91" name=""/>
                <a:graphic xmlns:a="http://schemas.openxmlformats.org/drawingml/2006/main">
                  <a:graphicData uri="http://schemas.microsoft.com/office/word/2010/wordprocessingShape">
                    <wps:wsp>
                      <wps:cNvSpPr/>
                      <wps:nvSpPr>
                        <wps:cNvPr id="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0"/>
    </w:p>
    <w:p>
      <w:pPr>
        <w:pStyle w:val="Heading2"/>
        <w:rPr/>
      </w:pPr>
      <w:bookmarkStart w:id="121" w:name="セキュリティxssの先まで"/>
      <w:r>
        <w:rPr/>
        <w:t xml:space="preserve">1. </w:t>
      </w:r>
      <w:r>
        <w:rPr/>
        <w:t>セキュリティ（</w:t>
      </w:r>
      <w:r>
        <w:rPr/>
        <w:t>XSS</w:t>
      </w:r>
      <w:r>
        <w:rPr/>
        <w:t>の先まで）</w:t>
      </w:r>
    </w:p>
    <w:p>
      <w:pPr>
        <w:pStyle w:val="FirstParagraph"/>
        <w:rPr/>
      </w:pPr>
      <w:r>
        <w:rPr/>
        <w:t>【解説】単一</w:t>
      </w:r>
      <w:r>
        <w:rPr/>
        <w:t>HTML</w:t>
      </w:r>
      <w:r>
        <w:rPr/>
        <w:t>でも、ユーザー入力を描画・保存・出力する以上、注入は起こりえます。</w:t>
      </w:r>
      <w:r>
        <w:rPr>
          <w:rStyle w:val="VerbatimChar"/>
        </w:rPr>
        <w:t>innerHTML</w:t>
      </w:r>
      <w:r>
        <w:rPr/>
        <w:t>、</w:t>
      </w:r>
      <w:r>
        <w:rPr/>
        <w:t>Markdown</w:t>
      </w:r>
      <w:r>
        <w:rPr/>
        <w:t>出力、復元データの再描画が経路。</w:t>
      </w:r>
    </w:p>
    <w:p>
      <w:pPr>
        <w:pStyle w:val="SourceCode"/>
        <w:rPr/>
      </w:pPr>
      <w:r>
        <w:rPr>
          <w:rStyle w:val="VerbatimChar"/>
        </w:rPr>
        <w:t>セキュリティの死角を狩れ。</w:t>
      </w:r>
      <w:r>
        <w:rPr/>
        <w:br/>
      </w:r>
      <w:r>
        <w:rPr>
          <w:rStyle w:val="VerbatimChar"/>
        </w:rPr>
        <w:t>- innerHTML/insertAdjacentHTML/</w:t>
      </w:r>
      <w:r>
        <w:rPr>
          <w:rStyle w:val="VerbatimChar"/>
        </w:rPr>
        <w:t>テンプレート文字列にユーザー入力が入る全経路を列挙し、エスケープの有無を判定</w:t>
      </w:r>
      <w:r>
        <w:rPr/>
        <w:br/>
      </w:r>
      <w:r>
        <w:rPr>
          <w:rStyle w:val="VerbatimChar"/>
        </w:rPr>
        <w:t>- localStorage</w:t>
      </w:r>
      <w:r>
        <w:rPr>
          <w:rStyle w:val="VerbatimChar"/>
        </w:rPr>
        <w:t>から読み戻した値を無検証で</w:t>
      </w:r>
      <w:r>
        <w:rPr>
          <w:rStyle w:val="VerbatimChar"/>
        </w:rPr>
        <w:t>DOM/eval</w:t>
      </w:r>
      <w:r>
        <w:rPr>
          <w:rStyle w:val="VerbatimChar"/>
        </w:rPr>
        <w:t>に流していないか（保存値も信用しない）</w:t>
      </w:r>
      <w:r>
        <w:rPr/>
        <w:br/>
      </w:r>
      <w:r>
        <w:rPr>
          <w:rStyle w:val="VerbatimChar"/>
        </w:rPr>
        <w:t>- Markdown/</w:t>
      </w:r>
      <w:r>
        <w:rPr>
          <w:rStyle w:val="VerbatimChar"/>
        </w:rPr>
        <w:t>コピー出力に注入が混ざらないか（出力時エスケープ）</w:t>
      </w:r>
      <w:r>
        <w:rPr/>
        <w:br/>
      </w:r>
      <w:r>
        <w:rPr>
          <w:rStyle w:val="VerbatimChar"/>
        </w:rPr>
        <w:t xml:space="preserve">- </w:t>
      </w:r>
      <w:r>
        <w:rPr>
          <w:rStyle w:val="VerbatimChar"/>
        </w:rPr>
        <w:t xml:space="preserve">仮に外部リンクや画像を扱うなら </w:t>
      </w:r>
      <w:r>
        <w:rPr>
          <w:rStyle w:val="VerbatimChar"/>
        </w:rPr>
        <w:t xml:space="preserve">rel=noopener / </w:t>
      </w:r>
      <w:r>
        <w:rPr>
          <w:rStyle w:val="VerbatimChar"/>
        </w:rPr>
        <w:t>信頼できない</w:t>
      </w:r>
      <w:r>
        <w:rPr>
          <w:rStyle w:val="VerbatimChar"/>
        </w:rPr>
        <w:t xml:space="preserve">src </w:t>
      </w:r>
      <w:r>
        <w:rPr>
          <w:rStyle w:val="VerbatimChar"/>
        </w:rPr>
        <w:t>の扱い</w:t>
      </w:r>
      <w:r>
        <w:rPr/>
        <w:br/>
      </w:r>
      <w:r>
        <w:rPr>
          <w:rStyle w:val="VerbatimChar"/>
        </w:rPr>
        <w:t>各死角に想定被害と最小対策、再現テストを添えろ。</w:t>
      </w:r>
    </w:p>
    <w:p>
      <w:pPr>
        <w:pStyle w:val="Normal"/>
        <w:rPr/>
      </w:pPr>
      <w:bookmarkStart w:id="122" w:name="セキュリティxssの先まで"/>
      <w:r>
        <w:rPr/>
        <mc:AlternateContent>
          <mc:Choice Requires="wps">
            <w:drawing>
              <wp:inline distT="0" distB="0" distL="0" distR="0">
                <wp:extent cx="5943600" cy="19050"/>
                <wp:effectExtent l="0" t="0" r="0" b="0"/>
                <wp:docPr id="93" name=""/>
                <a:graphic xmlns:a="http://schemas.openxmlformats.org/drawingml/2006/main">
                  <a:graphicData uri="http://schemas.microsoft.com/office/word/2010/wordprocessingShape">
                    <wps:wsp>
                      <wps:cNvSpPr/>
                      <wps:nvSpPr>
                        <wps:cNvPr id="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2"/>
    </w:p>
    <w:p>
      <w:pPr>
        <w:pStyle w:val="Heading2"/>
        <w:rPr/>
      </w:pPr>
      <w:bookmarkStart w:id="123" w:name="プライバシー個人データ"/>
      <w:r>
        <w:rPr/>
        <w:t xml:space="preserve">2. </w:t>
      </w:r>
      <w:r>
        <w:rPr/>
        <w:t>プライバシー・個人データ</w:t>
      </w:r>
    </w:p>
    <w:p>
      <w:pPr>
        <w:pStyle w:val="FirstParagraph"/>
        <w:rPr/>
      </w:pPr>
      <w:r>
        <w:rPr/>
        <w:t>【解説】読書記録・手帖は</w:t>
      </w:r>
      <w:r>
        <w:rPr>
          <w:b/>
          <w:bCs/>
        </w:rPr>
        <w:t>その人の関心や思想が出る個人データ</w:t>
      </w:r>
      <w:r>
        <w:rPr/>
        <w:t>。ローカル保存でも、消去・持ち出し・最小化の設計責任があります。</w:t>
      </w:r>
    </w:p>
    <w:p>
      <w:pPr>
        <w:pStyle w:val="SourceCode"/>
        <w:rPr/>
      </w:pPr>
      <w:r>
        <w:rPr>
          <w:rStyle w:val="VerbatimChar"/>
        </w:rPr>
        <w:t>個人データ保護の死角を狩れ。</w:t>
      </w:r>
      <w:r>
        <w:rPr/>
        <w:br/>
      </w:r>
      <w:r>
        <w:rPr>
          <w:rStyle w:val="VerbatimChar"/>
        </w:rPr>
        <w:t>- localStorage</w:t>
      </w:r>
      <w:r>
        <w:rPr>
          <w:rStyle w:val="VerbatimChar"/>
        </w:rPr>
        <w:t>に保持する個人データの一覧（何が・どれだけ・いつまで）</w:t>
      </w:r>
      <w:r>
        <w:rPr/>
        <w:br/>
      </w:r>
      <w:r>
        <w:rPr>
          <w:rStyle w:val="VerbatimChar"/>
        </w:rPr>
        <w:t xml:space="preserve">- </w:t>
      </w:r>
      <w:r>
        <w:rPr>
          <w:rStyle w:val="VerbatimChar"/>
        </w:rPr>
        <w:t>利用者が自分のデータを「全消去」「エクスポート」できる手段があるか（無ければ要追加）</w:t>
      </w:r>
      <w:r>
        <w:rPr/>
        <w:br/>
      </w:r>
      <w:r>
        <w:rPr>
          <w:rStyle w:val="VerbatimChar"/>
        </w:rPr>
        <w:t xml:space="preserve">- </w:t>
      </w:r>
      <w:r>
        <w:rPr>
          <w:rStyle w:val="VerbatimChar"/>
        </w:rPr>
        <w:t>共有端末での残存リスク（ログアウト概念が無い）と、その明示</w:t>
      </w:r>
      <w:r>
        <w:rPr>
          <w:rStyle w:val="VerbatimChar"/>
        </w:rPr>
        <w:t>/</w:t>
      </w:r>
      <w:r>
        <w:rPr>
          <w:rStyle w:val="VerbatimChar"/>
        </w:rPr>
        <w:t>対策</w:t>
      </w:r>
      <w:r>
        <w:rPr/>
        <w:br/>
      </w:r>
      <w:r>
        <w:rPr>
          <w:rStyle w:val="VerbatimChar"/>
        </w:rPr>
        <w:t xml:space="preserve">- </w:t>
      </w:r>
      <w:r>
        <w:rPr>
          <w:rStyle w:val="VerbatimChar"/>
        </w:rPr>
        <w:t>必要以上に保持していないか（データ最小化）、ログに個人データを書いていないか</w:t>
      </w:r>
      <w:r>
        <w:rPr/>
        <w:br/>
      </w:r>
      <w:r>
        <w:rPr>
          <w:rStyle w:val="VerbatimChar"/>
        </w:rPr>
        <w:t>各々に対応案と、消去</w:t>
      </w:r>
      <w:r>
        <w:rPr>
          <w:rStyle w:val="VerbatimChar"/>
        </w:rPr>
        <w:t>/</w:t>
      </w:r>
      <w:r>
        <w:rPr>
          <w:rStyle w:val="VerbatimChar"/>
        </w:rPr>
        <w:t>出力が確実に効くことの確認手順を添えろ。</w:t>
      </w:r>
    </w:p>
    <w:p>
      <w:pPr>
        <w:pStyle w:val="Normal"/>
        <w:rPr/>
      </w:pPr>
      <w:bookmarkStart w:id="124" w:name="プライバシー個人データ"/>
      <w:r>
        <w:rPr/>
        <mc:AlternateContent>
          <mc:Choice Requires="wps">
            <w:drawing>
              <wp:inline distT="0" distB="0" distL="0" distR="0">
                <wp:extent cx="5943600" cy="19050"/>
                <wp:effectExtent l="0" t="0" r="0" b="0"/>
                <wp:docPr id="95" name=""/>
                <a:graphic xmlns:a="http://schemas.openxmlformats.org/drawingml/2006/main">
                  <a:graphicData uri="http://schemas.microsoft.com/office/word/2010/wordprocessingShape">
                    <wps:wsp>
                      <wps:cNvSpPr/>
                      <wps:nvSpPr>
                        <wps:cNvPr id="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4"/>
    </w:p>
    <w:p>
      <w:pPr>
        <w:pStyle w:val="Heading2"/>
        <w:rPr/>
      </w:pPr>
      <w:bookmarkStart w:id="125" w:name="保存スキーマの移行版跨ぎ互換-見落とし筆頭"/>
      <w:r>
        <w:rPr/>
        <w:t xml:space="preserve">3. </w:t>
      </w:r>
      <w:r>
        <w:rPr/>
        <w:t>保存スキーマの移行・版跨ぎ互換 ★見落とし筆頭</w:t>
      </w:r>
    </w:p>
    <w:p>
      <w:pPr>
        <w:pStyle w:val="FirstParagraph"/>
        <w:rPr/>
      </w:pPr>
      <w:r>
        <w:rPr/>
        <w:t>【解説】</w:t>
      </w:r>
      <w:r>
        <w:rPr>
          <w:b/>
          <w:bCs/>
        </w:rPr>
        <w:t>最大の抜け</w:t>
      </w:r>
      <w:r>
        <w:rPr/>
        <w:t>。状態に項目を足す（例：</w:t>
      </w:r>
      <w:r>
        <w:rPr/>
        <w:t>weekBare</w:t>
      </w:r>
      <w:r>
        <w:rPr/>
        <w:t>追加）と、旧版で保存されたデータには無い。移行（マイグレーション）を設計しないと、旧ユーザーのデータが壊れる</w:t>
      </w:r>
      <w:r>
        <w:rPr/>
        <w:t>/</w:t>
      </w:r>
      <w:r>
        <w:rPr/>
        <w:t>初期化される。</w:t>
      </w:r>
    </w:p>
    <w:p>
      <w:pPr>
        <w:pStyle w:val="SourceCode"/>
        <w:rPr/>
      </w:pPr>
      <w:r>
        <w:rPr>
          <w:rStyle w:val="VerbatimChar"/>
        </w:rPr>
        <w:t>保存スキーマの移行の死角を狩れ。</w:t>
      </w:r>
      <w:r>
        <w:rPr/>
        <w:br/>
      </w:r>
      <w:r>
        <w:rPr>
          <w:rStyle w:val="VerbatimChar"/>
        </w:rPr>
        <w:t>- state</w:t>
      </w:r>
      <w:r>
        <w:rPr>
          <w:rStyle w:val="VerbatimChar"/>
        </w:rPr>
        <w:t>に後から増えた</w:t>
      </w:r>
      <w:r>
        <w:rPr>
          <w:rStyle w:val="VerbatimChar"/>
        </w:rPr>
        <w:t>/</w:t>
      </w:r>
      <w:r>
        <w:rPr>
          <w:rStyle w:val="VerbatimChar"/>
        </w:rPr>
        <w:t>型が変わったフィールドを特定し、旧データ</w:t>
      </w:r>
      <w:r>
        <w:rPr>
          <w:rStyle w:val="VerbatimChar"/>
        </w:rPr>
        <w:t>(</w:t>
      </w:r>
      <w:r>
        <w:rPr>
          <w:rStyle w:val="VerbatimChar"/>
        </w:rPr>
        <w:t>その値が無い</w:t>
      </w:r>
      <w:r>
        <w:rPr>
          <w:rStyle w:val="VerbatimChar"/>
        </w:rPr>
        <w:t>)</w:t>
      </w:r>
      <w:r>
        <w:rPr>
          <w:rStyle w:val="VerbatimChar"/>
        </w:rPr>
        <w:t>で安全に動くか検証</w:t>
      </w:r>
      <w:r>
        <w:rPr/>
        <w:br/>
      </w:r>
      <w:r>
        <w:rPr>
          <w:rStyle w:val="VerbatimChar"/>
        </w:rPr>
        <w:t xml:space="preserve">- </w:t>
      </w:r>
      <w:r>
        <w:rPr>
          <w:rStyle w:val="VerbatimChar"/>
        </w:rPr>
        <w:t>スキーマにバージョン番号があるか。無ければ「保存データのバージョン管理」を提案</w:t>
      </w:r>
      <w:r>
        <w:rPr/>
        <w:br/>
      </w:r>
      <w:r>
        <w:rPr>
          <w:rStyle w:val="VerbatimChar"/>
        </w:rPr>
        <w:t xml:space="preserve">- </w:t>
      </w:r>
      <w:r>
        <w:rPr>
          <w:rStyle w:val="VerbatimChar"/>
        </w:rPr>
        <w:t>旧版→新版の移行関数（足りない既定値の補完・型変換）が必要な箇所を列挙</w:t>
      </w:r>
      <w:r>
        <w:rPr/>
        <w:br/>
      </w:r>
      <w:r>
        <w:rPr>
          <w:rStyle w:val="VerbatimChar"/>
        </w:rPr>
        <w:t xml:space="preserve">- </w:t>
      </w:r>
      <w:r>
        <w:rPr>
          <w:rStyle w:val="VerbatimChar"/>
        </w:rPr>
        <w:t>移行失敗時のフォールバック（壊れたデータの隔離・初期化前のバックアップ）</w:t>
      </w:r>
      <w:r>
        <w:rPr/>
        <w:br/>
      </w:r>
      <w:r>
        <w:rPr>
          <w:rStyle w:val="VerbatimChar"/>
        </w:rPr>
        <w:t>旧バージョンの保存</w:t>
      </w:r>
      <w:r>
        <w:rPr>
          <w:rStyle w:val="VerbatimChar"/>
        </w:rPr>
        <w:t>JSON</w:t>
      </w:r>
      <w:r>
        <w:rPr>
          <w:rStyle w:val="VerbatimChar"/>
        </w:rPr>
        <w:t>を</w:t>
      </w:r>
      <w:r>
        <w:rPr>
          <w:rStyle w:val="VerbatimChar"/>
        </w:rPr>
        <w:t>seed</w:t>
      </w:r>
      <w:r>
        <w:rPr>
          <w:rStyle w:val="VerbatimChar"/>
        </w:rPr>
        <w:t>して、移行が成功する商用テストを設計しろ。</w:t>
      </w:r>
    </w:p>
    <w:p>
      <w:pPr>
        <w:pStyle w:val="Normal"/>
        <w:rPr/>
      </w:pPr>
      <w:bookmarkStart w:id="126" w:name="保存スキーマの移行版跨ぎ互換-見落とし筆頭"/>
      <w:r>
        <w:rPr/>
        <mc:AlternateContent>
          <mc:Choice Requires="wps">
            <w:drawing>
              <wp:inline distT="0" distB="0" distL="0" distR="0">
                <wp:extent cx="5943600" cy="19050"/>
                <wp:effectExtent l="0" t="0" r="0" b="0"/>
                <wp:docPr id="97" name=""/>
                <a:graphic xmlns:a="http://schemas.openxmlformats.org/drawingml/2006/main">
                  <a:graphicData uri="http://schemas.microsoft.com/office/word/2010/wordprocessingShape">
                    <wps:wsp>
                      <wps:cNvSpPr/>
                      <wps:nvSpPr>
                        <wps:cNvPr id="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6"/>
    </w:p>
    <w:p>
      <w:pPr>
        <w:pStyle w:val="Heading2"/>
        <w:rPr/>
      </w:pPr>
      <w:bookmarkStart w:id="127" w:name="アクセシビリティwcag水準で本格的に"/>
      <w:r>
        <w:rPr/>
        <w:t xml:space="preserve">4. </w:t>
      </w:r>
      <w:r>
        <w:rPr/>
        <w:t>アクセシビリティ（</w:t>
      </w:r>
      <w:r>
        <w:rPr/>
        <w:t>WCAG</w:t>
      </w:r>
      <w:r>
        <w:rPr/>
        <w:t>水準で本格的に）</w:t>
      </w:r>
    </w:p>
    <w:p>
      <w:pPr>
        <w:pStyle w:val="FirstParagraph"/>
        <w:rPr/>
      </w:pPr>
      <w:r>
        <w:rPr/>
        <w:t>【解説】</w:t>
      </w:r>
      <w:r>
        <w:rPr/>
        <w:t>aria</w:t>
      </w:r>
      <w:r>
        <w:rPr/>
        <w:t>属性を少し付けた程度では商用水準に届きません。キーボード操作・フォーカス・コントラスト・スクリーンリーダーまで。</w:t>
      </w:r>
    </w:p>
    <w:p>
      <w:pPr>
        <w:pStyle w:val="SourceCode"/>
        <w:rPr/>
      </w:pPr>
      <w:r>
        <w:rPr>
          <w:rStyle w:val="VerbatimChar"/>
        </w:rPr>
        <w:t>アクセシビリティの死角を</w:t>
      </w:r>
      <w:r>
        <w:rPr>
          <w:rStyle w:val="VerbatimChar"/>
        </w:rPr>
        <w:t>WCAG</w:t>
      </w:r>
      <w:r>
        <w:rPr>
          <w:rStyle w:val="VerbatimChar"/>
        </w:rPr>
        <w:t>観点で狩れ。</w:t>
      </w:r>
      <w:r>
        <w:rPr/>
        <w:br/>
      </w:r>
      <w:r>
        <w:rPr>
          <w:rStyle w:val="VerbatimChar"/>
        </w:rPr>
        <w:t xml:space="preserve">- </w:t>
      </w:r>
      <w:r>
        <w:rPr>
          <w:rStyle w:val="VerbatimChar"/>
        </w:rPr>
        <w:t>キーボードのみで全操作可能か（つぼみ押下・手帖綴じ・削除・モード切替）。フォーカス順と可視リング</w:t>
      </w:r>
      <w:r>
        <w:rPr/>
        <w:br/>
      </w:r>
      <w:r>
        <w:rPr>
          <w:rStyle w:val="VerbatimChar"/>
        </w:rPr>
        <w:t xml:space="preserve">- </w:t>
      </w:r>
      <w:r>
        <w:rPr>
          <w:rStyle w:val="VerbatimChar"/>
        </w:rPr>
        <w:t>色のコントラスト比（テキスト</w:t>
      </w:r>
      <w:r>
        <w:rPr>
          <w:rStyle w:val="VerbatimChar"/>
        </w:rPr>
        <w:t>/</w:t>
      </w:r>
      <w:r>
        <w:rPr>
          <w:rStyle w:val="VerbatimChar"/>
        </w:rPr>
        <w:t>重要</w:t>
      </w:r>
      <w:r>
        <w:rPr>
          <w:rStyle w:val="VerbatimChar"/>
        </w:rPr>
        <w:t>UI</w:t>
      </w:r>
      <w:r>
        <w:rPr>
          <w:rStyle w:val="VerbatimChar"/>
        </w:rPr>
        <w:t>）が基準を満たすか、色だけに依存した情報が無いか</w:t>
      </w:r>
      <w:r>
        <w:rPr/>
        <w:br/>
      </w:r>
      <w:r>
        <w:rPr>
          <w:rStyle w:val="VerbatimChar"/>
        </w:rPr>
        <w:t xml:space="preserve">- </w:t>
      </w:r>
      <w:r>
        <w:rPr>
          <w:rStyle w:val="VerbatimChar"/>
        </w:rPr>
        <w:t>スクリーンリーダー：装飾の</w:t>
      </w:r>
      <w:r>
        <w:rPr>
          <w:rStyle w:val="VerbatimChar"/>
        </w:rPr>
        <w:t>aria-hidden</w:t>
      </w:r>
      <w:r>
        <w:rPr>
          <w:rStyle w:val="VerbatimChar"/>
        </w:rPr>
        <w:t>、意味要素の</w:t>
      </w:r>
      <w:r>
        <w:rPr>
          <w:rStyle w:val="VerbatimChar"/>
        </w:rPr>
        <w:t>role/</w:t>
      </w:r>
      <w:r>
        <w:rPr>
          <w:rStyle w:val="VerbatimChar"/>
        </w:rPr>
        <w:t>ラベル、通知の</w:t>
      </w:r>
      <w:r>
        <w:rPr>
          <w:rStyle w:val="VerbatimChar"/>
        </w:rPr>
        <w:t>aria-live</w:t>
      </w:r>
      <w:r>
        <w:rPr>
          <w:rStyle w:val="VerbatimChar"/>
        </w:rPr>
        <w:t>、状態</w:t>
      </w:r>
      <w:r>
        <w:rPr>
          <w:rStyle w:val="VerbatimChar"/>
        </w:rPr>
        <w:t>(</w:t>
      </w:r>
      <w:r>
        <w:rPr>
          <w:rStyle w:val="VerbatimChar"/>
        </w:rPr>
        <w:t>達成</w:t>
      </w:r>
      <w:r>
        <w:rPr>
          <w:rStyle w:val="VerbatimChar"/>
        </w:rPr>
        <w:t>/</w:t>
      </w:r>
      <w:r>
        <w:rPr>
          <w:rStyle w:val="VerbatimChar"/>
        </w:rPr>
        <w:t>未達</w:t>
      </w:r>
      <w:r>
        <w:rPr>
          <w:rStyle w:val="VerbatimChar"/>
        </w:rPr>
        <w:t>)</w:t>
      </w:r>
      <w:r>
        <w:rPr>
          <w:rStyle w:val="VerbatimChar"/>
        </w:rPr>
        <w:t>の読み上げ</w:t>
      </w:r>
      <w:r>
        <w:rPr/>
        <w:br/>
      </w:r>
      <w:r>
        <w:rPr>
          <w:rStyle w:val="VerbatimChar"/>
        </w:rPr>
        <w:t xml:space="preserve">- </w:t>
      </w:r>
      <w:r>
        <w:rPr>
          <w:rStyle w:val="VerbatimChar"/>
        </w:rPr>
        <w:t>動きに弱い人向け：</w:t>
      </w:r>
      <w:r>
        <w:rPr>
          <w:rStyle w:val="VerbatimChar"/>
        </w:rPr>
        <w:t xml:space="preserve">prefers-reduced-motion </w:t>
      </w:r>
      <w:r>
        <w:rPr>
          <w:rStyle w:val="VerbatimChar"/>
        </w:rPr>
        <w:t>でアニメ</w:t>
      </w:r>
      <w:r>
        <w:rPr>
          <w:rStyle w:val="VerbatimChar"/>
        </w:rPr>
        <w:t>(</w:t>
      </w:r>
      <w:r>
        <w:rPr>
          <w:rStyle w:val="VerbatimChar"/>
        </w:rPr>
        <w:t>花びら</w:t>
      </w:r>
      <w:r>
        <w:rPr>
          <w:rStyle w:val="VerbatimChar"/>
        </w:rPr>
        <w:t>/</w:t>
      </w:r>
      <w:r>
        <w:rPr>
          <w:rStyle w:val="VerbatimChar"/>
        </w:rPr>
        <w:t>浮遊</w:t>
      </w:r>
      <w:r>
        <w:rPr>
          <w:rStyle w:val="VerbatimChar"/>
        </w:rPr>
        <w:t>/</w:t>
      </w:r>
      <w:r>
        <w:rPr>
          <w:rStyle w:val="VerbatimChar"/>
        </w:rPr>
        <w:t>湯気</w:t>
      </w:r>
      <w:r>
        <w:rPr>
          <w:rStyle w:val="VerbatimChar"/>
        </w:rPr>
        <w:t>)</w:t>
      </w:r>
      <w:r>
        <w:rPr>
          <w:rStyle w:val="VerbatimChar"/>
        </w:rPr>
        <w:t>を抑制しているか</w:t>
      </w:r>
      <w:r>
        <w:rPr/>
        <w:br/>
      </w:r>
      <w:r>
        <w:rPr>
          <w:rStyle w:val="VerbatimChar"/>
        </w:rPr>
        <w:t>未達項目に重大度と最小修正、確認方法を添えろ。</w:t>
      </w:r>
    </w:p>
    <w:p>
      <w:pPr>
        <w:pStyle w:val="Normal"/>
        <w:rPr/>
      </w:pPr>
      <w:bookmarkStart w:id="128" w:name="アクセシビリティwcag水準で本格的に"/>
      <w:r>
        <w:rPr/>
        <mc:AlternateContent>
          <mc:Choice Requires="wps">
            <w:drawing>
              <wp:inline distT="0" distB="0" distL="0" distR="0">
                <wp:extent cx="5943600" cy="19050"/>
                <wp:effectExtent l="0" t="0" r="0" b="0"/>
                <wp:docPr id="99" name=""/>
                <a:graphic xmlns:a="http://schemas.openxmlformats.org/drawingml/2006/main">
                  <a:graphicData uri="http://schemas.microsoft.com/office/word/2010/wordprocessingShape">
                    <wps:wsp>
                      <wps:cNvSpPr/>
                      <wps:nvSpPr>
                        <wps:cNvPr id="1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8"/>
    </w:p>
    <w:p>
      <w:pPr>
        <w:pStyle w:val="Heading2"/>
        <w:rPr/>
      </w:pPr>
      <w:bookmarkStart w:id="129" w:name="国際化時刻のさらなる抜け"/>
      <w:r>
        <w:rPr/>
        <w:t xml:space="preserve">5. </w:t>
      </w:r>
      <w:r>
        <w:rPr/>
        <w:t>国際化・時刻のさらなる抜け</w:t>
      </w:r>
    </w:p>
    <w:p>
      <w:pPr>
        <w:pStyle w:val="FirstParagraph"/>
        <w:rPr/>
      </w:pPr>
      <w:r>
        <w:rPr/>
        <w:t>【解説】</w:t>
      </w:r>
      <w:r>
        <w:rPr/>
        <w:t>JST</w:t>
      </w:r>
      <w:r>
        <w:rPr/>
        <w:t>固定・ローカル時刻依存は、</w:t>
      </w:r>
      <w:r>
        <w:rPr>
          <w:b/>
          <w:bCs/>
        </w:rPr>
        <w:t>システム時計の変更・タイムゾーン移動・ロケール差</w:t>
      </w:r>
      <w:r>
        <w:rPr/>
        <w:t>で破綻し得ます。週次リセットが効く前提を疑います。</w:t>
      </w:r>
    </w:p>
    <w:p>
      <w:pPr>
        <w:pStyle w:val="SourceCode"/>
        <w:rPr/>
      </w:pPr>
      <w:r>
        <w:rPr>
          <w:rStyle w:val="VerbatimChar"/>
        </w:rPr>
        <w:t>時刻と国際化の死角を狩れ。</w:t>
      </w:r>
      <w:r>
        <w:rPr/>
        <w:br/>
      </w:r>
      <w:r>
        <w:rPr>
          <w:rStyle w:val="VerbatimChar"/>
        </w:rPr>
        <w:t xml:space="preserve">- </w:t>
      </w:r>
      <w:r>
        <w:rPr>
          <w:rStyle w:val="VerbatimChar"/>
        </w:rPr>
        <w:t>システム時計の手動変更</w:t>
      </w:r>
      <w:r>
        <w:rPr>
          <w:rStyle w:val="VerbatimChar"/>
        </w:rPr>
        <w:t>/</w:t>
      </w:r>
      <w:r>
        <w:rPr>
          <w:rStyle w:val="VerbatimChar"/>
        </w:rPr>
        <w:t>ずれで、週次自動リセットや「</w:t>
      </w:r>
      <w:r>
        <w:rPr>
          <w:rStyle w:val="VerbatimChar"/>
        </w:rPr>
        <w:t>1</w:t>
      </w:r>
      <w:r>
        <w:rPr>
          <w:rStyle w:val="VerbatimChar"/>
        </w:rPr>
        <w:t>日</w:t>
      </w:r>
      <w:r>
        <w:rPr>
          <w:rStyle w:val="VerbatimChar"/>
        </w:rPr>
        <w:t>1</w:t>
      </w:r>
      <w:r>
        <w:rPr>
          <w:rStyle w:val="VerbatimChar"/>
        </w:rPr>
        <w:t>回」「自動消去」が誤作動しないか</w:t>
      </w:r>
      <w:r>
        <w:rPr/>
        <w:br/>
      </w:r>
      <w:r>
        <w:rPr>
          <w:rStyle w:val="VerbatimChar"/>
        </w:rPr>
        <w:t xml:space="preserve">- </w:t>
      </w:r>
      <w:r>
        <w:rPr>
          <w:rStyle w:val="VerbatimChar"/>
        </w:rPr>
        <w:t>タイムゾーン移動（旅行）や端末ロケールで</w:t>
      </w:r>
      <w:r>
        <w:rPr>
          <w:rStyle w:val="VerbatimChar"/>
        </w:rPr>
        <w:t>Date</w:t>
      </w:r>
      <w:r>
        <w:rPr>
          <w:rStyle w:val="VerbatimChar"/>
        </w:rPr>
        <w:t>の解釈が変わらないか</w:t>
      </w:r>
      <w:r>
        <w:rPr/>
        <w:br/>
      </w:r>
      <w:r>
        <w:rPr>
          <w:rStyle w:val="VerbatimChar"/>
        </w:rPr>
        <w:t xml:space="preserve">- </w:t>
      </w:r>
      <w:r>
        <w:rPr>
          <w:rStyle w:val="VerbatimChar"/>
        </w:rPr>
        <w:t>文言がコードに直書きで、多言語化の余地が塞がれていないか（最小限の外部化余地）</w:t>
      </w:r>
      <w:r>
        <w:rPr/>
        <w:br/>
      </w:r>
      <w:r>
        <w:rPr>
          <w:rStyle w:val="VerbatimChar"/>
        </w:rPr>
        <w:t>- far-future/past</w:t>
      </w:r>
      <w:r>
        <w:rPr>
          <w:rStyle w:val="VerbatimChar"/>
        </w:rPr>
        <w:t>、月末</w:t>
      </w:r>
      <w:r>
        <w:rPr>
          <w:rStyle w:val="VerbatimChar"/>
        </w:rPr>
        <w:t>/</w:t>
      </w:r>
      <w:r>
        <w:rPr>
          <w:rStyle w:val="VerbatimChar"/>
        </w:rPr>
        <w:t>閏日、</w:t>
      </w:r>
      <w:r>
        <w:rPr>
          <w:rStyle w:val="VerbatimChar"/>
        </w:rPr>
        <w:t>0</w:t>
      </w:r>
      <w:r>
        <w:rPr>
          <w:rStyle w:val="VerbatimChar"/>
        </w:rPr>
        <w:t>時境界などの極端な日付</w:t>
      </w:r>
      <w:r>
        <w:rPr/>
        <w:br/>
      </w:r>
      <w:r>
        <w:rPr>
          <w:rStyle w:val="VerbatimChar"/>
        </w:rPr>
        <w:t>各々に「どの条件で破綻するか」と防御策、境界テストを添えろ。</w:t>
      </w:r>
    </w:p>
    <w:p>
      <w:pPr>
        <w:pStyle w:val="Normal"/>
        <w:rPr/>
      </w:pPr>
      <w:bookmarkStart w:id="130" w:name="国際化時刻のさらなる抜け"/>
      <w:r>
        <w:rPr/>
        <mc:AlternateContent>
          <mc:Choice Requires="wps">
            <w:drawing>
              <wp:inline distT="0" distB="0" distL="0" distR="0">
                <wp:extent cx="5943600" cy="19050"/>
                <wp:effectExtent l="0" t="0" r="0" b="0"/>
                <wp:docPr id="101" name=""/>
                <a:graphic xmlns:a="http://schemas.openxmlformats.org/drawingml/2006/main">
                  <a:graphicData uri="http://schemas.microsoft.com/office/word/2010/wordprocessingShape">
                    <wps:wsp>
                      <wps:cNvSpPr/>
                      <wps:nvSpPr>
                        <wps:cNvPr id="1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0"/>
    </w:p>
    <w:p>
      <w:pPr>
        <w:pStyle w:val="Heading2"/>
        <w:rPr/>
      </w:pPr>
      <w:bookmarkStart w:id="131" w:name="ブラウザ端末互換"/>
      <w:r>
        <w:rPr/>
        <w:t xml:space="preserve">6. </w:t>
      </w:r>
      <w:r>
        <w:rPr/>
        <w:t>ブラウザ・端末互換</w:t>
      </w:r>
    </w:p>
    <w:p>
      <w:pPr>
        <w:pStyle w:val="FirstParagraph"/>
        <w:rPr/>
      </w:pPr>
      <w:r>
        <w:rPr/>
        <w:t>【解説】</w:t>
      </w:r>
      <w:r>
        <w:rPr/>
        <w:t>Safari</w:t>
      </w:r>
      <w:r>
        <w:rPr/>
        <w:t>プライベートや一部設定では</w:t>
      </w:r>
      <w:r>
        <w:rPr>
          <w:b/>
          <w:bCs/>
        </w:rPr>
        <w:t>localStorage</w:t>
      </w:r>
      <w:r>
        <w:rPr>
          <w:b/>
          <w:bCs/>
        </w:rPr>
        <w:t>がそもそも例外</w:t>
      </w:r>
      <w:r>
        <w:rPr/>
        <w:t>。モバイル</w:t>
      </w:r>
      <w:r>
        <w:rPr/>
        <w:t>/</w:t>
      </w:r>
      <w:r>
        <w:rPr/>
        <w:t>古い端末</w:t>
      </w:r>
      <w:r>
        <w:rPr/>
        <w:t>/</w:t>
      </w:r>
      <w:r>
        <w:rPr/>
        <w:t>拡張機能干渉も死角。</w:t>
      </w:r>
    </w:p>
    <w:p>
      <w:pPr>
        <w:pStyle w:val="SourceCode"/>
        <w:rPr/>
      </w:pPr>
      <w:r>
        <w:rPr>
          <w:rStyle w:val="VerbatimChar"/>
        </w:rPr>
        <w:t>ブラウザ・端末互換の死角を狩れ。</w:t>
      </w:r>
      <w:r>
        <w:rPr/>
        <w:br/>
      </w:r>
      <w:r>
        <w:rPr>
          <w:rStyle w:val="VerbatimChar"/>
        </w:rPr>
        <w:t>- localStorage</w:t>
      </w:r>
      <w:r>
        <w:rPr>
          <w:rStyle w:val="VerbatimChar"/>
        </w:rPr>
        <w:t>が使用不可</w:t>
      </w:r>
      <w:r>
        <w:rPr>
          <w:rStyle w:val="VerbatimChar"/>
        </w:rPr>
        <w:t>/</w:t>
      </w:r>
      <w:r>
        <w:rPr>
          <w:rStyle w:val="VerbatimChar"/>
        </w:rPr>
        <w:t>例外</w:t>
      </w:r>
      <w:r>
        <w:rPr>
          <w:rStyle w:val="VerbatimChar"/>
        </w:rPr>
        <w:t>(Safari</w:t>
      </w:r>
      <w:r>
        <w:rPr>
          <w:rStyle w:val="VerbatimChar"/>
        </w:rPr>
        <w:t>プライベート・サードパーティ制限</w:t>
      </w:r>
      <w:r>
        <w:rPr>
          <w:rStyle w:val="VerbatimChar"/>
        </w:rPr>
        <w:t>)</w:t>
      </w:r>
      <w:r>
        <w:rPr>
          <w:rStyle w:val="VerbatimChar"/>
        </w:rPr>
        <w:t>でも、致命停止せず動く</w:t>
      </w:r>
      <w:r>
        <w:rPr>
          <w:rStyle w:val="VerbatimChar"/>
        </w:rPr>
        <w:t>(</w:t>
      </w:r>
      <w:r>
        <w:rPr>
          <w:rStyle w:val="VerbatimChar"/>
        </w:rPr>
        <w:t>メモリ動作＋告知</w:t>
      </w:r>
      <w:r>
        <w:rPr>
          <w:rStyle w:val="VerbatimChar"/>
        </w:rPr>
        <w:t>)</w:t>
      </w:r>
      <w:r>
        <w:rPr>
          <w:rStyle w:val="VerbatimChar"/>
        </w:rPr>
        <w:t>か</w:t>
      </w:r>
      <w:r>
        <w:rPr/>
        <w:br/>
      </w:r>
      <w:r>
        <w:rPr>
          <w:rStyle w:val="VerbatimChar"/>
        </w:rPr>
        <w:t xml:space="preserve">- </w:t>
      </w:r>
      <w:r>
        <w:rPr>
          <w:rStyle w:val="VerbatimChar"/>
        </w:rPr>
        <w:t>主要ブラウザ</w:t>
      </w:r>
      <w:r>
        <w:rPr>
          <w:rStyle w:val="VerbatimChar"/>
        </w:rPr>
        <w:t>(Chrome/Safari/Firefox/</w:t>
      </w:r>
      <w:r>
        <w:rPr>
          <w:rStyle w:val="VerbatimChar"/>
        </w:rPr>
        <w:t>モバイル</w:t>
      </w:r>
      <w:r>
        <w:rPr>
          <w:rStyle w:val="VerbatimChar"/>
        </w:rPr>
        <w:t>)</w:t>
      </w:r>
      <w:r>
        <w:rPr>
          <w:rStyle w:val="VerbatimChar"/>
        </w:rPr>
        <w:t>での描画・タッチ操作・</w:t>
      </w:r>
      <w:r>
        <w:rPr>
          <w:rStyle w:val="VerbatimChar"/>
        </w:rPr>
        <w:t>SVG</w:t>
      </w:r>
      <w:r>
        <w:rPr>
          <w:rStyle w:val="VerbatimChar"/>
        </w:rPr>
        <w:t>フィルタの差</w:t>
      </w:r>
      <w:r>
        <w:rPr/>
        <w:br/>
      </w:r>
      <w:r>
        <w:rPr>
          <w:rStyle w:val="VerbatimChar"/>
        </w:rPr>
        <w:t xml:space="preserve">- </w:t>
      </w:r>
      <w:r>
        <w:rPr>
          <w:rStyle w:val="VerbatimChar"/>
        </w:rPr>
        <w:t>古い端末</w:t>
      </w:r>
      <w:r>
        <w:rPr>
          <w:rStyle w:val="VerbatimChar"/>
        </w:rPr>
        <w:t>/</w:t>
      </w:r>
      <w:r>
        <w:rPr>
          <w:rStyle w:val="VerbatimChar"/>
        </w:rPr>
        <w:t>低速端末でのアニメ負荷、狭幅・ノッチ・縦横回転</w:t>
      </w:r>
      <w:r>
        <w:rPr/>
        <w:br/>
      </w:r>
      <w:r>
        <w:rPr>
          <w:rStyle w:val="VerbatimChar"/>
        </w:rPr>
        <w:t xml:space="preserve">- </w:t>
      </w:r>
      <w:r>
        <w:rPr>
          <w:rStyle w:val="VerbatimChar"/>
        </w:rPr>
        <w:t>拡張機能やコンテンツブロッカーによる干渉の想定</w:t>
      </w:r>
      <w:r>
        <w:rPr/>
        <w:br/>
      </w:r>
      <w:r>
        <w:rPr>
          <w:rStyle w:val="VerbatimChar"/>
        </w:rPr>
        <w:t>最低限の対応マトリクスと、フォールバック・機能検出の指針を出せ。</w:t>
      </w:r>
    </w:p>
    <w:p>
      <w:pPr>
        <w:pStyle w:val="Normal"/>
        <w:rPr/>
      </w:pPr>
      <w:bookmarkStart w:id="132" w:name="ブラウザ端末互換"/>
      <w:r>
        <w:rPr/>
        <mc:AlternateContent>
          <mc:Choice Requires="wps">
            <w:drawing>
              <wp:inline distT="0" distB="0" distL="0" distR="0">
                <wp:extent cx="5943600" cy="19050"/>
                <wp:effectExtent l="0" t="0" r="0" b="0"/>
                <wp:docPr id="103" name=""/>
                <a:graphic xmlns:a="http://schemas.openxmlformats.org/drawingml/2006/main">
                  <a:graphicData uri="http://schemas.microsoft.com/office/word/2010/wordprocessingShape">
                    <wps:wsp>
                      <wps:cNvSpPr/>
                      <wps:nvSpPr>
                        <wps:cNvPr id="1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2"/>
    </w:p>
    <w:p>
      <w:pPr>
        <w:pStyle w:val="Heading2"/>
        <w:rPr/>
      </w:pPr>
      <w:bookmarkStart w:id="133" w:name="性能メモリリーク"/>
      <w:r>
        <w:rPr/>
        <w:t xml:space="preserve">7. </w:t>
      </w:r>
      <w:r>
        <w:rPr/>
        <w:t>性能・メモリ・リーク</w:t>
      </w:r>
    </w:p>
    <w:p>
      <w:pPr>
        <w:pStyle w:val="FirstParagraph"/>
        <w:rPr/>
      </w:pPr>
      <w:r>
        <w:rPr/>
        <w:t>【解説】長時間開きっぱなしのツールは、</w:t>
      </w:r>
      <w:r>
        <w:rPr>
          <w:b/>
          <w:bCs/>
        </w:rPr>
        <w:t>未解放のリスナ</w:t>
      </w:r>
      <w:r>
        <w:rPr>
          <w:b/>
          <w:bCs/>
        </w:rPr>
        <w:t>/</w:t>
      </w:r>
      <w:r>
        <w:rPr>
          <w:b/>
          <w:bCs/>
        </w:rPr>
        <w:t>タイマ・肥大する</w:t>
      </w:r>
      <w:r>
        <w:rPr>
          <w:b/>
          <w:bCs/>
        </w:rPr>
        <w:t>localStorage</w:t>
      </w:r>
      <w:r>
        <w:rPr/>
        <w:t>でじわ重くなります。</w:t>
      </w:r>
    </w:p>
    <w:p>
      <w:pPr>
        <w:pStyle w:val="SourceCode"/>
        <w:rPr/>
      </w:pPr>
      <w:r>
        <w:rPr>
          <w:rStyle w:val="VerbatimChar"/>
        </w:rPr>
        <w:t>性能とリークの死角を狩れ。</w:t>
      </w:r>
      <w:r>
        <w:rPr/>
        <w:br/>
      </w:r>
      <w:r>
        <w:rPr>
          <w:rStyle w:val="VerbatimChar"/>
        </w:rPr>
        <w:t>- addEventListener/setInterval/setTimeout/</w:t>
      </w:r>
      <w:r>
        <w:rPr>
          <w:rStyle w:val="VerbatimChar"/>
        </w:rPr>
        <w:t>再帰タイマが、不要時に解放されているか（リーク源を特定）</w:t>
      </w:r>
      <w:r>
        <w:rPr/>
        <w:br/>
      </w:r>
      <w:r>
        <w:rPr>
          <w:rStyle w:val="VerbatimChar"/>
        </w:rPr>
        <w:t xml:space="preserve">- </w:t>
      </w:r>
      <w:r>
        <w:rPr>
          <w:rStyle w:val="VerbatimChar"/>
        </w:rPr>
        <w:t>再描画で</w:t>
      </w:r>
      <w:r>
        <w:rPr>
          <w:rStyle w:val="VerbatimChar"/>
        </w:rPr>
        <w:t>innerHTML</w:t>
      </w:r>
      <w:r>
        <w:rPr>
          <w:rStyle w:val="VerbatimChar"/>
        </w:rPr>
        <w:t>全消し→再生成を高頻度で行っていないか</w:t>
      </w:r>
      <w:r>
        <w:rPr/>
        <w:br/>
      </w:r>
      <w:r>
        <w:rPr>
          <w:rStyle w:val="VerbatimChar"/>
        </w:rPr>
        <w:t>- localStorage</w:t>
      </w:r>
      <w:r>
        <w:rPr>
          <w:rStyle w:val="VerbatimChar"/>
        </w:rPr>
        <w:t>の肥大（ログ</w:t>
      </w:r>
      <w:r>
        <w:rPr>
          <w:rStyle w:val="VerbatimChar"/>
        </w:rPr>
        <w:t>/</w:t>
      </w:r>
      <w:r>
        <w:rPr>
          <w:rStyle w:val="VerbatimChar"/>
        </w:rPr>
        <w:t>手帖</w:t>
      </w:r>
      <w:r>
        <w:rPr>
          <w:rStyle w:val="VerbatimChar"/>
        </w:rPr>
        <w:t>/</w:t>
      </w:r>
      <w:r>
        <w:rPr>
          <w:rStyle w:val="VerbatimChar"/>
        </w:rPr>
        <w:t>下書きの上限）と、肥大時の挙動</w:t>
      </w:r>
      <w:r>
        <w:rPr/>
        <w:br/>
      </w:r>
      <w:r>
        <w:rPr>
          <w:rStyle w:val="VerbatimChar"/>
        </w:rPr>
        <w:t xml:space="preserve">- </w:t>
      </w:r>
      <w:r>
        <w:rPr>
          <w:rStyle w:val="VerbatimChar"/>
        </w:rPr>
        <w:t>花びら</w:t>
      </w:r>
      <w:r>
        <w:rPr>
          <w:rStyle w:val="VerbatimChar"/>
        </w:rPr>
        <w:t>/</w:t>
      </w:r>
      <w:r>
        <w:rPr>
          <w:rStyle w:val="VerbatimChar"/>
        </w:rPr>
        <w:t>浮遊</w:t>
      </w:r>
      <w:r>
        <w:rPr>
          <w:rStyle w:val="VerbatimChar"/>
        </w:rPr>
        <w:t>/</w:t>
      </w:r>
      <w:r>
        <w:rPr>
          <w:rStyle w:val="VerbatimChar"/>
        </w:rPr>
        <w:t>湯気など常時アニメの</w:t>
      </w:r>
      <w:r>
        <w:rPr>
          <w:rStyle w:val="VerbatimChar"/>
        </w:rPr>
        <w:t>CPU</w:t>
      </w:r>
      <w:r>
        <w:rPr>
          <w:rStyle w:val="VerbatimChar"/>
        </w:rPr>
        <w:t>負荷、低電力端末での影響</w:t>
      </w:r>
      <w:r>
        <w:rPr/>
        <w:br/>
      </w:r>
      <w:r>
        <w:rPr>
          <w:rStyle w:val="VerbatimChar"/>
        </w:rPr>
        <w:t>リーク</w:t>
      </w:r>
      <w:r>
        <w:rPr>
          <w:rStyle w:val="VerbatimChar"/>
        </w:rPr>
        <w:t>/</w:t>
      </w:r>
      <w:r>
        <w:rPr>
          <w:rStyle w:val="VerbatimChar"/>
        </w:rPr>
        <w:t>重さの該当箇所に、軽量化・解放の最小修正を添えろ。</w:t>
      </w:r>
    </w:p>
    <w:p>
      <w:pPr>
        <w:pStyle w:val="Normal"/>
        <w:rPr/>
      </w:pPr>
      <w:bookmarkStart w:id="134" w:name="性能メモリリーク"/>
      <w:r>
        <w:rPr/>
        <mc:AlternateContent>
          <mc:Choice Requires="wps">
            <w:drawing>
              <wp:inline distT="0" distB="0" distL="0" distR="0">
                <wp:extent cx="5943600" cy="19050"/>
                <wp:effectExtent l="0" t="0" r="0" b="0"/>
                <wp:docPr id="105" name=""/>
                <a:graphic xmlns:a="http://schemas.openxmlformats.org/drawingml/2006/main">
                  <a:graphicData uri="http://schemas.microsoft.com/office/word/2010/wordprocessingShape">
                    <wps:wsp>
                      <wps:cNvSpPr/>
                      <wps:nvSpPr>
                        <wps:cNvPr id="1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p>
    <w:p>
      <w:pPr>
        <w:pStyle w:val="Heading2"/>
        <w:rPr/>
      </w:pPr>
      <w:bookmarkStart w:id="135" w:name="障害回復データ破損耐性"/>
      <w:r>
        <w:rPr/>
        <w:t xml:space="preserve">8. </w:t>
      </w:r>
      <w:r>
        <w:rPr/>
        <w:t>障害回復・データ破損耐性</w:t>
      </w:r>
    </w:p>
    <w:p>
      <w:pPr>
        <w:pStyle w:val="FirstParagraph"/>
        <w:rPr/>
      </w:pPr>
      <w:r>
        <w:rPr/>
        <w:t>【解説】保存値が壊れる（手動編集・別タブ競合・途中書き込み）ことは起きます。</w:t>
      </w:r>
      <w:r>
        <w:rPr>
          <w:b/>
          <w:bCs/>
        </w:rPr>
        <w:t>壊れても落ちない・直せる</w:t>
      </w:r>
      <w:r>
        <w:rPr/>
        <w:t>かが商用の分かれ目。</w:t>
      </w:r>
    </w:p>
    <w:p>
      <w:pPr>
        <w:pStyle w:val="SourceCode"/>
        <w:rPr/>
      </w:pPr>
      <w:r>
        <w:rPr>
          <w:rStyle w:val="VerbatimChar"/>
        </w:rPr>
        <w:t>障害回復の死角を狩れ。</w:t>
      </w:r>
      <w:r>
        <w:rPr/>
        <w:br/>
      </w:r>
      <w:r>
        <w:rPr>
          <w:rStyle w:val="VerbatimChar"/>
        </w:rPr>
        <w:t>- localStorage</w:t>
      </w:r>
      <w:r>
        <w:rPr>
          <w:rStyle w:val="VerbatimChar"/>
        </w:rPr>
        <w:t>の</w:t>
      </w:r>
      <w:r>
        <w:rPr>
          <w:rStyle w:val="VerbatimChar"/>
        </w:rPr>
        <w:t>JSON</w:t>
      </w:r>
      <w:r>
        <w:rPr>
          <w:rStyle w:val="VerbatimChar"/>
        </w:rPr>
        <w:t>が壊れていた場合、起動時に検知して隔離</w:t>
      </w:r>
      <w:r>
        <w:rPr>
          <w:rStyle w:val="VerbatimChar"/>
        </w:rPr>
        <w:t>/</w:t>
      </w:r>
      <w:r>
        <w:rPr>
          <w:rStyle w:val="VerbatimChar"/>
        </w:rPr>
        <w:t>初期化し、落ちないか</w:t>
      </w:r>
      <w:r>
        <w:rPr/>
        <w:br/>
      </w:r>
      <w:r>
        <w:rPr>
          <w:rStyle w:val="VerbatimChar"/>
        </w:rPr>
        <w:t xml:space="preserve">- </w:t>
      </w:r>
      <w:r>
        <w:rPr>
          <w:rStyle w:val="VerbatimChar"/>
        </w:rPr>
        <w:t>複数タブ同時編集での上書き競合（最後勝ち）の影響と、</w:t>
      </w:r>
      <w:r>
        <w:rPr>
          <w:rStyle w:val="VerbatimChar"/>
        </w:rPr>
        <w:t>storage</w:t>
      </w:r>
      <w:r>
        <w:rPr>
          <w:rStyle w:val="VerbatimChar"/>
        </w:rPr>
        <w:t>イベントの扱い</w:t>
      </w:r>
      <w:r>
        <w:rPr/>
        <w:br/>
      </w:r>
      <w:r>
        <w:rPr>
          <w:rStyle w:val="VerbatimChar"/>
        </w:rPr>
        <w:t xml:space="preserve">- </w:t>
      </w:r>
      <w:r>
        <w:rPr>
          <w:rStyle w:val="VerbatimChar"/>
        </w:rPr>
        <w:t>書き込み途中で中断した場合の半端データ耐性</w:t>
      </w:r>
      <w:r>
        <w:rPr/>
        <w:br/>
      </w:r>
      <w:r>
        <w:rPr>
          <w:rStyle w:val="VerbatimChar"/>
        </w:rPr>
        <w:t xml:space="preserve">- </w:t>
      </w:r>
      <w:r>
        <w:rPr>
          <w:rStyle w:val="VerbatimChar"/>
        </w:rPr>
        <w:t>「壊れたデータ」を初期化する前に退避・通知する導線</w:t>
      </w:r>
      <w:r>
        <w:rPr/>
        <w:br/>
      </w:r>
      <w:r>
        <w:rPr>
          <w:rStyle w:val="VerbatimChar"/>
        </w:rPr>
        <w:t>各々に検知・回復の設計と、破損データを</w:t>
      </w:r>
      <w:r>
        <w:rPr>
          <w:rStyle w:val="VerbatimChar"/>
        </w:rPr>
        <w:t>seed</w:t>
      </w:r>
      <w:r>
        <w:rPr>
          <w:rStyle w:val="VerbatimChar"/>
        </w:rPr>
        <w:t>する商用テストを添えろ。</w:t>
      </w:r>
    </w:p>
    <w:p>
      <w:pPr>
        <w:pStyle w:val="Normal"/>
        <w:rPr/>
      </w:pPr>
      <w:bookmarkStart w:id="136" w:name="障害回復データ破損耐性"/>
      <w:r>
        <w:rPr/>
        <mc:AlternateContent>
          <mc:Choice Requires="wps">
            <w:drawing>
              <wp:inline distT="0" distB="0" distL="0" distR="0">
                <wp:extent cx="5943600" cy="19050"/>
                <wp:effectExtent l="0" t="0" r="0" b="0"/>
                <wp:docPr id="107" name=""/>
                <a:graphic xmlns:a="http://schemas.openxmlformats.org/drawingml/2006/main">
                  <a:graphicData uri="http://schemas.microsoft.com/office/word/2010/wordprocessingShape">
                    <wps:wsp>
                      <wps:cNvSpPr/>
                      <wps:nvSpPr>
                        <wps:cNvPr id="1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6"/>
    </w:p>
    <w:p>
      <w:pPr>
        <w:pStyle w:val="Heading2"/>
        <w:rPr/>
      </w:pPr>
      <w:bookmarkStart w:id="137" w:name="ライセンス法務素材"/>
      <w:r>
        <w:rPr/>
        <w:t xml:space="preserve">9. </w:t>
      </w:r>
      <w:r>
        <w:rPr/>
        <w:t>ライセンス・法務・素材</w:t>
      </w:r>
    </w:p>
    <w:p>
      <w:pPr>
        <w:pStyle w:val="FirstParagraph"/>
        <w:rPr/>
      </w:pPr>
      <w:r>
        <w:rPr/>
        <w:t>【解説】見落としがちな</w:t>
      </w:r>
      <w:r>
        <w:rPr>
          <w:b/>
          <w:bCs/>
        </w:rPr>
        <w:t>素材の権利</w:t>
      </w:r>
      <w:r>
        <w:rPr/>
        <w:t>。絵文字・フォント・</w:t>
      </w:r>
      <w:r>
        <w:rPr/>
        <w:t>SVG</w:t>
      </w:r>
      <w:r>
        <w:rPr/>
        <w:t>・効果音・配色のもとネタなど。配布物に同梱する以上、確認が要ります。</w:t>
      </w:r>
    </w:p>
    <w:p>
      <w:pPr>
        <w:pStyle w:val="SourceCode"/>
        <w:rPr/>
      </w:pPr>
      <w:r>
        <w:rPr>
          <w:rStyle w:val="VerbatimChar"/>
        </w:rPr>
        <w:t>ライセンス・権利の死角を狩れ。</w:t>
      </w:r>
      <w:r>
        <w:rPr/>
        <w:br/>
      </w:r>
      <w:r>
        <w:rPr>
          <w:rStyle w:val="VerbatimChar"/>
        </w:rPr>
        <w:t xml:space="preserve">- </w:t>
      </w:r>
      <w:r>
        <w:rPr>
          <w:rStyle w:val="VerbatimChar"/>
        </w:rPr>
        <w:t>同梱</w:t>
      </w:r>
      <w:r>
        <w:rPr>
          <w:rStyle w:val="VerbatimChar"/>
        </w:rPr>
        <w:t>/</w:t>
      </w:r>
      <w:r>
        <w:rPr>
          <w:rStyle w:val="VerbatimChar"/>
        </w:rPr>
        <w:t>参照している素材（フォント、絵文字、</w:t>
      </w:r>
      <w:r>
        <w:rPr>
          <w:rStyle w:val="VerbatimChar"/>
        </w:rPr>
        <w:t>SVG</w:t>
      </w:r>
      <w:r>
        <w:rPr>
          <w:rStyle w:val="VerbatimChar"/>
        </w:rPr>
        <w:t>、画像、効果音、コード片）の出所とライセンス</w:t>
      </w:r>
      <w:r>
        <w:rPr/>
        <w:br/>
      </w:r>
      <w:r>
        <w:rPr>
          <w:rStyle w:val="VerbatimChar"/>
        </w:rPr>
        <w:t xml:space="preserve">- </w:t>
      </w:r>
      <w:r>
        <w:rPr>
          <w:rStyle w:val="VerbatimChar"/>
        </w:rPr>
        <w:t>商標</w:t>
      </w:r>
      <w:r>
        <w:rPr>
          <w:rStyle w:val="VerbatimChar"/>
        </w:rPr>
        <w:t>/</w:t>
      </w:r>
      <w:r>
        <w:rPr>
          <w:rStyle w:val="VerbatimChar"/>
        </w:rPr>
        <w:t>キャラクター</w:t>
      </w:r>
      <w:r>
        <w:rPr>
          <w:rStyle w:val="VerbatimChar"/>
        </w:rPr>
        <w:t>/</w:t>
      </w:r>
      <w:r>
        <w:rPr>
          <w:rStyle w:val="VerbatimChar"/>
        </w:rPr>
        <w:t>既存作品を想起させる表現が混ざっていないか</w:t>
      </w:r>
      <w:r>
        <w:rPr/>
        <w:br/>
      </w:r>
      <w:r>
        <w:rPr>
          <w:rStyle w:val="VerbatimChar"/>
        </w:rPr>
        <w:t xml:space="preserve">- </w:t>
      </w:r>
      <w:r>
        <w:rPr>
          <w:rStyle w:val="VerbatimChar"/>
        </w:rPr>
        <w:t>ツール自体のライセンス表記・著作権表示の有無</w:t>
      </w:r>
      <w:r>
        <w:rPr/>
        <w:br/>
      </w:r>
      <w:r>
        <w:rPr>
          <w:rStyle w:val="VerbatimChar"/>
        </w:rPr>
        <w:t xml:space="preserve">- </w:t>
      </w:r>
      <w:r>
        <w:rPr>
          <w:rStyle w:val="VerbatimChar"/>
        </w:rPr>
        <w:t>第三者コードを貼った箇所のライセンス整合</w:t>
      </w:r>
      <w:r>
        <w:rPr/>
        <w:br/>
      </w:r>
      <w:r>
        <w:rPr>
          <w:rStyle w:val="VerbatimChar"/>
        </w:rPr>
        <w:t>要確認の素材を列挙し、安全な代替や表記の追加案を出せ。判断できないものは「要法務確認」と明記。</w:t>
      </w:r>
    </w:p>
    <w:p>
      <w:pPr>
        <w:pStyle w:val="Normal"/>
        <w:rPr/>
      </w:pPr>
      <w:bookmarkStart w:id="138" w:name="ライセンス法務素材"/>
      <w:r>
        <w:rPr/>
        <mc:AlternateContent>
          <mc:Choice Requires="wps">
            <w:drawing>
              <wp:inline distT="0" distB="0" distL="0" distR="0">
                <wp:extent cx="5943600" cy="19050"/>
                <wp:effectExtent l="0" t="0" r="0" b="0"/>
                <wp:docPr id="109" name=""/>
                <a:graphic xmlns:a="http://schemas.openxmlformats.org/drawingml/2006/main">
                  <a:graphicData uri="http://schemas.microsoft.com/office/word/2010/wordprocessingShape">
                    <wps:wsp>
                      <wps:cNvSpPr/>
                      <wps:nvSpPr>
                        <wps:cNvPr id="1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8"/>
    </w:p>
    <w:p>
      <w:pPr>
        <w:pStyle w:val="Heading2"/>
        <w:rPr/>
      </w:pPr>
      <w:bookmarkStart w:id="139" w:name="ドキュメント引き継ぎ属人化の解消"/>
      <w:r>
        <w:rPr/>
        <w:t xml:space="preserve">10. </w:t>
      </w:r>
      <w:r>
        <w:rPr/>
        <w:t>ドキュメント・引き継ぎ（属人化の解消）</w:t>
      </w:r>
    </w:p>
    <w:p>
      <w:pPr>
        <w:pStyle w:val="FirstParagraph"/>
        <w:rPr/>
      </w:pPr>
      <w:r>
        <w:rPr/>
        <w:t>【解説】作った本人しか分からない状態は商用リスク。</w:t>
      </w:r>
      <w:r>
        <w:rPr>
          <w:b/>
          <w:bCs/>
        </w:rPr>
        <w:t>使い方・設計判断・運用手順</w:t>
      </w:r>
      <w:r>
        <w:rPr/>
        <w:t>を残します。</w:t>
      </w:r>
    </w:p>
    <w:p>
      <w:pPr>
        <w:pStyle w:val="SourceCode"/>
        <w:rPr/>
      </w:pPr>
      <w:r>
        <w:rPr>
          <w:rStyle w:val="VerbatimChar"/>
        </w:rPr>
        <w:t>ドキュメントの死角を狩れ。</w:t>
      </w:r>
      <w:r>
        <w:rPr/>
        <w:br/>
      </w:r>
      <w:r>
        <w:rPr>
          <w:rStyle w:val="VerbatimChar"/>
        </w:rPr>
        <w:t xml:space="preserve">- </w:t>
      </w:r>
      <w:r>
        <w:rPr>
          <w:rStyle w:val="VerbatimChar"/>
        </w:rPr>
        <w:t>利用者向け：使い方</w:t>
      </w:r>
      <w:r>
        <w:rPr>
          <w:rStyle w:val="VerbatimChar"/>
        </w:rPr>
        <w:t>/</w:t>
      </w:r>
      <w:r>
        <w:rPr>
          <w:rStyle w:val="VerbatimChar"/>
        </w:rPr>
        <w:t>データの保存場所</w:t>
      </w:r>
      <w:r>
        <w:rPr>
          <w:rStyle w:val="VerbatimChar"/>
        </w:rPr>
        <w:t>/</w:t>
      </w:r>
      <w:r>
        <w:rPr>
          <w:rStyle w:val="VerbatimChar"/>
        </w:rPr>
        <w:t>消し方</w:t>
      </w:r>
      <w:r>
        <w:rPr>
          <w:rStyle w:val="VerbatimChar"/>
        </w:rPr>
        <w:t>/</w:t>
      </w:r>
      <w:r>
        <w:rPr>
          <w:rStyle w:val="VerbatimChar"/>
        </w:rPr>
        <w:t>エクスポート方法 の説明があるか</w:t>
      </w:r>
      <w:r>
        <w:rPr/>
        <w:br/>
      </w:r>
      <w:r>
        <w:rPr>
          <w:rStyle w:val="VerbatimChar"/>
        </w:rPr>
        <w:t xml:space="preserve">- </w:t>
      </w:r>
      <w:r>
        <w:rPr>
          <w:rStyle w:val="VerbatimChar"/>
        </w:rPr>
        <w:t>保守者向け：アーキ概要・主要モジュール・</w:t>
      </w:r>
      <w:r>
        <w:rPr>
          <w:rStyle w:val="VerbatimChar"/>
        </w:rPr>
        <w:t>localStorage</w:t>
      </w:r>
      <w:r>
        <w:rPr>
          <w:rStyle w:val="VerbatimChar"/>
        </w:rPr>
        <w:t>キー・バージョン規約・刻印手順</w:t>
      </w:r>
      <w:r>
        <w:rPr/>
        <w:br/>
      </w:r>
      <w:r>
        <w:rPr>
          <w:rStyle w:val="VerbatimChar"/>
        </w:rPr>
        <w:t xml:space="preserve">- </w:t>
      </w:r>
      <w:r>
        <w:rPr>
          <w:rStyle w:val="VerbatimChar"/>
        </w:rPr>
        <w:t>設計判断の記録</w:t>
      </w:r>
      <w:r>
        <w:rPr>
          <w:rStyle w:val="VerbatimChar"/>
        </w:rPr>
        <w:t>(ADR)</w:t>
      </w:r>
      <w:r>
        <w:rPr>
          <w:rStyle w:val="VerbatimChar"/>
        </w:rPr>
        <w:t>：</w:t>
      </w:r>
      <w:r>
        <w:rPr>
          <w:rStyle w:val="VerbatimChar"/>
        </w:rPr>
        <w:t>weekBare</w:t>
      </w:r>
      <w:r>
        <w:rPr>
          <w:rStyle w:val="VerbatimChar"/>
        </w:rPr>
        <w:t>追加・時刻一本化など「なぜそうしたか」</w:t>
      </w:r>
      <w:r>
        <w:rPr/>
        <w:br/>
      </w:r>
      <w:r>
        <w:rPr>
          <w:rStyle w:val="VerbatimChar"/>
        </w:rPr>
        <w:t xml:space="preserve">- </w:t>
      </w:r>
      <w:r>
        <w:rPr>
          <w:rStyle w:val="VerbatimChar"/>
        </w:rPr>
        <w:t>バグ報告の導線（ログのコピー手順など）</w:t>
      </w:r>
      <w:r>
        <w:rPr/>
        <w:br/>
      </w:r>
      <w:r>
        <w:rPr>
          <w:rStyle w:val="VerbatimChar"/>
        </w:rPr>
        <w:t>不足ドキュメントを列挙し、最小で埋める雛形を提案しろ。</w:t>
      </w:r>
    </w:p>
    <w:p>
      <w:pPr>
        <w:pStyle w:val="Normal"/>
        <w:rPr/>
      </w:pPr>
      <w:bookmarkStart w:id="140" w:name="ドキュメント引き継ぎ属人化の解消"/>
      <w:r>
        <w:rPr/>
        <mc:AlternateContent>
          <mc:Choice Requires="wps">
            <w:drawing>
              <wp:inline distT="0" distB="0" distL="0" distR="0">
                <wp:extent cx="5943600" cy="19050"/>
                <wp:effectExtent l="0" t="0" r="0" b="0"/>
                <wp:docPr id="111" name=""/>
                <a:graphic xmlns:a="http://schemas.openxmlformats.org/drawingml/2006/main">
                  <a:graphicData uri="http://schemas.microsoft.com/office/word/2010/wordprocessingShape">
                    <wps:wsp>
                      <wps:cNvSpPr/>
                      <wps:nvSpPr>
                        <wps:cNvPr id="1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0"/>
    </w:p>
    <w:p>
      <w:pPr>
        <w:pStyle w:val="Heading2"/>
        <w:rPr/>
      </w:pPr>
      <w:bookmarkStart w:id="141" w:name="テスト種別の抜け機能テストの外側"/>
      <w:r>
        <w:rPr/>
        <w:t xml:space="preserve">11. </w:t>
      </w:r>
      <w:r>
        <w:rPr/>
        <w:t>テスト種別の抜け（機能テストの外側）</w:t>
      </w:r>
    </w:p>
    <w:p>
      <w:pPr>
        <w:pStyle w:val="FirstParagraph"/>
        <w:rPr/>
      </w:pPr>
      <w:r>
        <w:rPr/>
        <w:t>【解説】商用テストは機能だけではありません。</w:t>
      </w:r>
      <w:r>
        <w:rPr>
          <w:b/>
          <w:bCs/>
        </w:rPr>
        <w:t>性能・耐久・ファズ・アクセシビリティ・視覚回帰・ミューテーション</w:t>
      </w:r>
      <w:r>
        <w:rPr/>
        <w:t>が抜けがち。特にミューテーション（テスト自体の有効性検証）は死角。</w:t>
      </w:r>
    </w:p>
    <w:p>
      <w:pPr>
        <w:pStyle w:val="SourceCode"/>
        <w:rPr/>
      </w:pPr>
      <w:r>
        <w:rPr>
          <w:rStyle w:val="VerbatimChar"/>
        </w:rPr>
        <w:t>テスト種別の死角を狩れ。現状の商用テストに足りない種別を指摘しろ：</w:t>
      </w:r>
      <w:r>
        <w:rPr/>
        <w:br/>
      </w:r>
      <w:r>
        <w:rPr>
          <w:rStyle w:val="VerbatimChar"/>
        </w:rPr>
        <w:t xml:space="preserve">- </w:t>
      </w:r>
      <w:r>
        <w:rPr>
          <w:rStyle w:val="VerbatimChar"/>
        </w:rPr>
        <w:t>性能</w:t>
      </w:r>
      <w:r>
        <w:rPr>
          <w:rStyle w:val="VerbatimChar"/>
        </w:rPr>
        <w:t>/</w:t>
      </w:r>
      <w:r>
        <w:rPr>
          <w:rStyle w:val="VerbatimChar"/>
        </w:rPr>
        <w:t>耐久：長時間放置・大量手帖・連続操作でのリーク</w:t>
      </w:r>
      <w:r>
        <w:rPr>
          <w:rStyle w:val="VerbatimChar"/>
        </w:rPr>
        <w:t>/</w:t>
      </w:r>
      <w:r>
        <w:rPr>
          <w:rStyle w:val="VerbatimChar"/>
        </w:rPr>
        <w:t>劣化</w:t>
      </w:r>
      <w:r>
        <w:rPr/>
        <w:br/>
      </w:r>
      <w:r>
        <w:rPr>
          <w:rStyle w:val="VerbatimChar"/>
        </w:rPr>
        <w:t xml:space="preserve">- </w:t>
      </w:r>
      <w:r>
        <w:rPr>
          <w:rStyle w:val="VerbatimChar"/>
        </w:rPr>
        <w:t>ファズ</w:t>
      </w:r>
      <w:r>
        <w:rPr>
          <w:rStyle w:val="VerbatimChar"/>
        </w:rPr>
        <w:t>/</w:t>
      </w:r>
      <w:r>
        <w:rPr>
          <w:rStyle w:val="VerbatimChar"/>
        </w:rPr>
        <w:t>プロパティ：ランダム入力・極端値での不変条件</w:t>
      </w:r>
      <w:r>
        <w:rPr>
          <w:rStyle w:val="VerbatimChar"/>
        </w:rPr>
        <w:t>(</w:t>
      </w:r>
      <w:r>
        <w:rPr>
          <w:rStyle w:val="VerbatimChar"/>
        </w:rPr>
        <w:t>常に日曜</w:t>
      </w:r>
      <w:r>
        <w:rPr>
          <w:rStyle w:val="VerbatimChar"/>
        </w:rPr>
        <w:t>23:59:59</w:t>
      </w:r>
      <w:r>
        <w:rPr>
          <w:rStyle w:val="VerbatimChar"/>
        </w:rPr>
        <w:t>等</w:t>
      </w:r>
      <w:r>
        <w:rPr>
          <w:rStyle w:val="VerbatimChar"/>
        </w:rPr>
        <w:t>)</w:t>
      </w:r>
      <w:r>
        <w:rPr>
          <w:rStyle w:val="VerbatimChar"/>
        </w:rPr>
        <w:t>の維持</w:t>
      </w:r>
      <w:r>
        <w:rPr/>
        <w:br/>
      </w:r>
      <w:r>
        <w:rPr>
          <w:rStyle w:val="VerbatimChar"/>
        </w:rPr>
        <w:t xml:space="preserve">- </w:t>
      </w:r>
      <w:r>
        <w:rPr>
          <w:rStyle w:val="VerbatimChar"/>
        </w:rPr>
        <w:t>アクセシビリティテスト：キーボード経路・</w:t>
      </w:r>
      <w:r>
        <w:rPr>
          <w:rStyle w:val="VerbatimChar"/>
        </w:rPr>
        <w:t>aria</w:t>
      </w:r>
      <w:r>
        <w:rPr>
          <w:rStyle w:val="VerbatimChar"/>
        </w:rPr>
        <w:t>・コントラストの自動</w:t>
      </w:r>
      <w:r>
        <w:rPr>
          <w:rStyle w:val="VerbatimChar"/>
        </w:rPr>
        <w:t>/</w:t>
      </w:r>
      <w:r>
        <w:rPr>
          <w:rStyle w:val="VerbatimChar"/>
        </w:rPr>
        <w:t>手動確認</w:t>
      </w:r>
      <w:r>
        <w:rPr/>
        <w:br/>
      </w:r>
      <w:r>
        <w:rPr>
          <w:rStyle w:val="VerbatimChar"/>
        </w:rPr>
        <w:t xml:space="preserve">- </w:t>
      </w:r>
      <w:r>
        <w:rPr>
          <w:rStyle w:val="VerbatimChar"/>
        </w:rPr>
        <w:t>視覚回帰：主要画面のレイアウト崩れ検出</w:t>
      </w:r>
      <w:r>
        <w:rPr/>
        <w:br/>
      </w:r>
      <w:r>
        <w:rPr>
          <w:rStyle w:val="VerbatimChar"/>
        </w:rPr>
        <w:t xml:space="preserve">- </w:t>
      </w:r>
      <w:r>
        <w:rPr>
          <w:rStyle w:val="VerbatimChar"/>
        </w:rPr>
        <w:t>ミューテーション：コードを意図的に壊して、テストが落ちる＝テストが有効かを確認</w:t>
      </w:r>
      <w:r>
        <w:rPr/>
        <w:br/>
      </w:r>
      <w:r>
        <w:rPr>
          <w:rStyle w:val="VerbatimChar"/>
        </w:rPr>
        <w:t>各種別で、まず追加すべき最小ケースの観点名を出せ。</w:t>
      </w:r>
    </w:p>
    <w:p>
      <w:pPr>
        <w:pStyle w:val="Normal"/>
        <w:rPr/>
      </w:pPr>
      <w:bookmarkStart w:id="142" w:name="テスト種別の抜け機能テストの外側"/>
      <w:r>
        <w:rPr/>
        <mc:AlternateContent>
          <mc:Choice Requires="wps">
            <w:drawing>
              <wp:inline distT="0" distB="0" distL="0" distR="0">
                <wp:extent cx="5943600" cy="19050"/>
                <wp:effectExtent l="0" t="0" r="0" b="0"/>
                <wp:docPr id="113" name=""/>
                <a:graphic xmlns:a="http://schemas.openxmlformats.org/drawingml/2006/main">
                  <a:graphicData uri="http://schemas.microsoft.com/office/word/2010/wordprocessingShape">
                    <wps:wsp>
                      <wps:cNvSpPr/>
                      <wps:nvSpPr>
                        <wps:cNvPr id="1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2"/>
    </w:p>
    <w:p>
      <w:pPr>
        <w:pStyle w:val="Heading2"/>
        <w:rPr/>
      </w:pPr>
      <w:bookmarkStart w:id="143" w:name="配布更新変更管理"/>
      <w:r>
        <w:rPr/>
        <w:t xml:space="preserve">12. </w:t>
      </w:r>
      <w:r>
        <w:rPr/>
        <w:t>配布・更新・変更管理</w:t>
      </w:r>
    </w:p>
    <w:p>
      <w:pPr>
        <w:pStyle w:val="FirstParagraph"/>
        <w:rPr/>
      </w:pPr>
      <w:r>
        <w:rPr/>
        <w:t>【解説】単一</w:t>
      </w:r>
      <w:r>
        <w:rPr/>
        <w:t>HTML</w:t>
      </w:r>
      <w:r>
        <w:rPr/>
        <w:t>でも「</w:t>
      </w:r>
      <w:r>
        <w:rPr>
          <w:b/>
          <w:bCs/>
        </w:rPr>
        <w:t>どう新版を届け、利用者がどう更新を知るか</w:t>
      </w:r>
      <w:r>
        <w:rPr/>
        <w:t>」は運用課題。版・変更履歴・告知の規律。</w:t>
      </w:r>
    </w:p>
    <w:p>
      <w:pPr>
        <w:pStyle w:val="SourceCode"/>
        <w:rPr/>
      </w:pPr>
      <w:r>
        <w:rPr>
          <w:rStyle w:val="VerbatimChar"/>
        </w:rPr>
        <w:t>配布・更新の死角を狩れ。</w:t>
      </w:r>
      <w:r>
        <w:rPr/>
        <w:br/>
      </w:r>
      <w:r>
        <w:rPr>
          <w:rStyle w:val="VerbatimChar"/>
        </w:rPr>
        <w:t xml:space="preserve">- </w:t>
      </w:r>
      <w:r>
        <w:rPr>
          <w:rStyle w:val="VerbatimChar"/>
        </w:rPr>
        <w:t>利用者が今どの版を使っているか分かるか（フッター表記</w:t>
      </w:r>
      <w:r>
        <w:rPr>
          <w:rStyle w:val="VerbatimChar"/>
        </w:rPr>
        <w:t>/</w:t>
      </w:r>
      <w:r>
        <w:rPr>
          <w:rStyle w:val="VerbatimChar"/>
        </w:rPr>
        <w:t>刻印）、新版の入手導線</w:t>
      </w:r>
      <w:r>
        <w:rPr/>
        <w:br/>
      </w:r>
      <w:r>
        <w:rPr>
          <w:rStyle w:val="VerbatimChar"/>
        </w:rPr>
        <w:t xml:space="preserve">- </w:t>
      </w:r>
      <w:r>
        <w:rPr>
          <w:rStyle w:val="VerbatimChar"/>
        </w:rPr>
        <w:t>変更履歴</w:t>
      </w:r>
      <w:r>
        <w:rPr>
          <w:rStyle w:val="VerbatimChar"/>
        </w:rPr>
        <w:t>(</w:t>
      </w:r>
      <w:r>
        <w:rPr>
          <w:rStyle w:val="VerbatimChar"/>
        </w:rPr>
        <w:t>リリースノート</w:t>
      </w:r>
      <w:r>
        <w:rPr>
          <w:rStyle w:val="VerbatimChar"/>
        </w:rPr>
        <w:t>)</w:t>
      </w:r>
      <w:r>
        <w:rPr>
          <w:rStyle w:val="VerbatimChar"/>
        </w:rPr>
        <w:t>の有無と、破壊的変更</w:t>
      </w:r>
      <w:r>
        <w:rPr>
          <w:rStyle w:val="VerbatimChar"/>
        </w:rPr>
        <w:t>(</w:t>
      </w:r>
      <w:r>
        <w:rPr>
          <w:rStyle w:val="VerbatimChar"/>
        </w:rPr>
        <w:t>キー増減・移行</w:t>
      </w:r>
      <w:r>
        <w:rPr>
          <w:rStyle w:val="VerbatimChar"/>
        </w:rPr>
        <w:t>)</w:t>
      </w:r>
      <w:r>
        <w:rPr>
          <w:rStyle w:val="VerbatimChar"/>
        </w:rPr>
        <w:t>の告知</w:t>
      </w:r>
      <w:r>
        <w:rPr/>
        <w:br/>
      </w:r>
      <w:r>
        <w:rPr>
          <w:rStyle w:val="VerbatimChar"/>
        </w:rPr>
        <w:t xml:space="preserve">- </w:t>
      </w:r>
      <w:r>
        <w:rPr>
          <w:rStyle w:val="VerbatimChar"/>
        </w:rPr>
        <w:t>古い版を使い続ける利用者の保存データが、新版で安全に開けるか（</w:t>
      </w:r>
      <w:r>
        <w:rPr>
          <w:rStyle w:val="VerbatimChar"/>
        </w:rPr>
        <w:t>3</w:t>
      </w:r>
      <w:r>
        <w:rPr>
          <w:rStyle w:val="VerbatimChar"/>
        </w:rPr>
        <w:t>章と連動）</w:t>
      </w:r>
      <w:r>
        <w:rPr/>
        <w:br/>
      </w:r>
      <w:r>
        <w:rPr>
          <w:rStyle w:val="VerbatimChar"/>
        </w:rPr>
        <w:t xml:space="preserve">- </w:t>
      </w:r>
      <w:r>
        <w:rPr>
          <w:rStyle w:val="VerbatimChar"/>
        </w:rPr>
        <w:t>版管理の規律（ファイル名</w:t>
      </w:r>
      <w:r>
        <w:rPr>
          <w:rStyle w:val="VerbatimChar"/>
        </w:rPr>
        <w:t>/</w:t>
      </w:r>
      <w:r>
        <w:rPr>
          <w:rStyle w:val="VerbatimChar"/>
        </w:rPr>
        <w:t>フッター</w:t>
      </w:r>
      <w:r>
        <w:rPr>
          <w:rStyle w:val="VerbatimChar"/>
        </w:rPr>
        <w:t>/</w:t>
      </w:r>
      <w:r>
        <w:rPr>
          <w:rStyle w:val="VerbatimChar"/>
        </w:rPr>
        <w:t>先頭ビルドコメントの一致）</w:t>
      </w:r>
      <w:r>
        <w:rPr/>
        <w:br/>
      </w:r>
      <w:r>
        <w:rPr>
          <w:rStyle w:val="VerbatimChar"/>
        </w:rPr>
        <w:t>不足を列挙し、最小の運用手順を提案しろ。</w:t>
      </w:r>
    </w:p>
    <w:p>
      <w:pPr>
        <w:pStyle w:val="Normal"/>
        <w:rPr/>
      </w:pPr>
      <w:bookmarkStart w:id="144" w:name="配布更新変更管理"/>
      <w:r>
        <w:rPr/>
        <mc:AlternateContent>
          <mc:Choice Requires="wps">
            <w:drawing>
              <wp:inline distT="0" distB="0" distL="0" distR="0">
                <wp:extent cx="5943600" cy="19050"/>
                <wp:effectExtent l="0" t="0" r="0" b="0"/>
                <wp:docPr id="115" name=""/>
                <a:graphic xmlns:a="http://schemas.openxmlformats.org/drawingml/2006/main">
                  <a:graphicData uri="http://schemas.microsoft.com/office/word/2010/wordprocessingShape">
                    <wps:wsp>
                      <wps:cNvSpPr/>
                      <wps:nvSpPr>
                        <wps:cNvPr id="1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4"/>
    </w:p>
    <w:p>
      <w:pPr>
        <w:pStyle w:val="Heading2"/>
        <w:rPr/>
      </w:pPr>
      <w:bookmarkStart w:id="145" w:name="まだ抜けている事項探索網羅監査"/>
      <w:r>
        <w:rPr/>
        <w:t xml:space="preserve">★ </w:t>
      </w:r>
      <w:r>
        <w:rPr/>
        <w:t>「まだ抜けている事項」探索（網羅監査）</w:t>
      </w:r>
    </w:p>
    <w:p>
      <w:pPr>
        <w:pStyle w:val="SourceCode"/>
        <w:rPr/>
      </w:pPr>
      <w:r>
        <w:rPr>
          <w:rStyle w:val="VerbatimChar"/>
        </w:rPr>
        <w:t>ここまでの</w:t>
      </w:r>
      <w:r>
        <w:rPr>
          <w:rStyle w:val="VerbatimChar"/>
        </w:rPr>
        <w:t>12</w:t>
      </w:r>
      <w:r>
        <w:rPr>
          <w:rStyle w:val="VerbatimChar"/>
        </w:rPr>
        <w:t>観点以外に、まだ見落としている死角を探せ。</w:t>
      </w:r>
      <w:r>
        <w:rPr/>
        <w:br/>
      </w:r>
      <w:r>
        <w:rPr>
          <w:rStyle w:val="VerbatimChar"/>
        </w:rPr>
        <w:t xml:space="preserve">- </w:t>
      </w:r>
      <w:r>
        <w:rPr>
          <w:rStyle w:val="VerbatimChar"/>
        </w:rPr>
        <w:t>観点の枠に当てはまらない「想定外」を、ユーザー</w:t>
      </w:r>
      <w:r>
        <w:rPr>
          <w:rStyle w:val="VerbatimChar"/>
        </w:rPr>
        <w:t>/</w:t>
      </w:r>
      <w:r>
        <w:rPr>
          <w:rStyle w:val="VerbatimChar"/>
        </w:rPr>
        <w:t>環境</w:t>
      </w:r>
      <w:r>
        <w:rPr>
          <w:rStyle w:val="VerbatimChar"/>
        </w:rPr>
        <w:t>/</w:t>
      </w:r>
      <w:r>
        <w:rPr>
          <w:rStyle w:val="VerbatimChar"/>
        </w:rPr>
        <w:t>時間</w:t>
      </w:r>
      <w:r>
        <w:rPr>
          <w:rStyle w:val="VerbatimChar"/>
        </w:rPr>
        <w:t>/</w:t>
      </w:r>
      <w:r>
        <w:rPr>
          <w:rStyle w:val="VerbatimChar"/>
        </w:rPr>
        <w:t>データ</w:t>
      </w:r>
      <w:r>
        <w:rPr>
          <w:rStyle w:val="VerbatimChar"/>
        </w:rPr>
        <w:t>/</w:t>
      </w:r>
      <w:r>
        <w:rPr>
          <w:rStyle w:val="VerbatimChar"/>
        </w:rPr>
        <w:t>法務の軸で洗う</w:t>
      </w:r>
      <w:r>
        <w:rPr/>
        <w:br/>
      </w:r>
      <w:r>
        <w:rPr>
          <w:rStyle w:val="VerbatimChar"/>
        </w:rPr>
        <w:t xml:space="preserve">- </w:t>
      </w:r>
      <w:r>
        <w:rPr>
          <w:rStyle w:val="VerbatimChar"/>
        </w:rPr>
        <w:t>「起きたら重大だが、誰も確認していない」ことを優先的に挙げる</w:t>
      </w:r>
      <w:r>
        <w:rPr/>
        <w:br/>
      </w:r>
      <w:r>
        <w:rPr>
          <w:rStyle w:val="VerbatimChar"/>
        </w:rPr>
        <w:t xml:space="preserve">- </w:t>
      </w:r>
      <w:r>
        <w:rPr>
          <w:rStyle w:val="VerbatimChar"/>
        </w:rPr>
        <w:t>各々に「なぜ見落とされやすいか」と最小の確認方法</w:t>
      </w:r>
      <w:r>
        <w:rPr/>
        <w:br/>
      </w:r>
      <w:r>
        <w:rPr>
          <w:rStyle w:val="VerbatimChar"/>
        </w:rPr>
        <w:t>網羅を主張するな。見つかった死角を正直に積み上げ、未確認領域も明示しろ。</w:t>
      </w:r>
    </w:p>
    <w:p>
      <w:pPr>
        <w:pStyle w:val="Normal"/>
        <w:rPr/>
      </w:pPr>
      <w:bookmarkStart w:id="146" w:name="まだ抜けている事項探索網羅監査"/>
      <w:r>
        <w:rPr/>
        <mc:AlternateContent>
          <mc:Choice Requires="wps">
            <w:drawing>
              <wp:inline distT="0" distB="0" distL="0" distR="0">
                <wp:extent cx="5943600" cy="19050"/>
                <wp:effectExtent l="0" t="0" r="0" b="0"/>
                <wp:docPr id="117" name=""/>
                <a:graphic xmlns:a="http://schemas.openxmlformats.org/drawingml/2006/main">
                  <a:graphicData uri="http://schemas.microsoft.com/office/word/2010/wordprocessingShape">
                    <wps:wsp>
                      <wps:cNvSpPr/>
                      <wps:nvSpPr>
                        <wps:cNvPr id="1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6"/>
    </w:p>
    <w:p>
      <w:pPr>
        <w:pStyle w:val="Heading2"/>
        <w:rPr/>
      </w:pPr>
      <w:bookmarkStart w:id="147" w:name="抜けの優先度づけリスク-発生可能性"/>
      <w:r>
        <w:rPr/>
        <w:t xml:space="preserve">★ </w:t>
      </w:r>
      <w:r>
        <w:rPr/>
        <w:t xml:space="preserve">抜けの優先度づけ（リスク </w:t>
      </w:r>
      <w:r>
        <w:rPr/>
        <w:t xml:space="preserve">× </w:t>
      </w:r>
      <w:r>
        <w:rPr/>
        <w:t>発生可能性）</w:t>
      </w:r>
    </w:p>
    <w:p>
      <w:pPr>
        <w:pStyle w:val="SourceCode"/>
        <w:rPr/>
      </w:pPr>
      <w:r>
        <w:rPr>
          <w:rStyle w:val="VerbatimChar"/>
        </w:rPr>
        <w:t>狩り出した死角を優先順位づけしろ。</w:t>
      </w:r>
      <w:r>
        <w:rPr/>
        <w:br/>
      </w:r>
      <w:r>
        <w:rPr>
          <w:rStyle w:val="VerbatimChar"/>
        </w:rPr>
        <w:t xml:space="preserve">- </w:t>
      </w:r>
      <w:r>
        <w:rPr>
          <w:rStyle w:val="VerbatimChar"/>
        </w:rPr>
        <w:t>各死角を 影響度</w:t>
      </w:r>
      <w:r>
        <w:rPr>
          <w:rStyle w:val="VerbatimChar"/>
        </w:rPr>
        <w:t>(</w:t>
      </w:r>
      <w:r>
        <w:rPr>
          <w:rStyle w:val="VerbatimChar"/>
        </w:rPr>
        <w:t>致命</w:t>
      </w:r>
      <w:r>
        <w:rPr>
          <w:rStyle w:val="VerbatimChar"/>
        </w:rPr>
        <w:t>/</w:t>
      </w:r>
      <w:r>
        <w:rPr>
          <w:rStyle w:val="VerbatimChar"/>
        </w:rPr>
        <w:t>重</w:t>
      </w:r>
      <w:r>
        <w:rPr>
          <w:rStyle w:val="VerbatimChar"/>
        </w:rPr>
        <w:t>/</w:t>
      </w:r>
      <w:r>
        <w:rPr>
          <w:rStyle w:val="VerbatimChar"/>
        </w:rPr>
        <w:t>軽</w:t>
      </w:r>
      <w:r>
        <w:rPr>
          <w:rStyle w:val="VerbatimChar"/>
        </w:rPr>
        <w:t xml:space="preserve">) × </w:t>
      </w:r>
      <w:r>
        <w:rPr>
          <w:rStyle w:val="VerbatimChar"/>
        </w:rPr>
        <w:t>発生可能性</w:t>
      </w:r>
      <w:r>
        <w:rPr>
          <w:rStyle w:val="VerbatimChar"/>
        </w:rPr>
        <w:t>(</w:t>
      </w:r>
      <w:r>
        <w:rPr>
          <w:rStyle w:val="VerbatimChar"/>
        </w:rPr>
        <w:t>高</w:t>
      </w:r>
      <w:r>
        <w:rPr>
          <w:rStyle w:val="VerbatimChar"/>
        </w:rPr>
        <w:t>/</w:t>
      </w:r>
      <w:r>
        <w:rPr>
          <w:rStyle w:val="VerbatimChar"/>
        </w:rPr>
        <w:t>中</w:t>
      </w:r>
      <w:r>
        <w:rPr>
          <w:rStyle w:val="VerbatimChar"/>
        </w:rPr>
        <w:t>/</w:t>
      </w:r>
      <w:r>
        <w:rPr>
          <w:rStyle w:val="VerbatimChar"/>
        </w:rPr>
        <w:t>低</w:t>
      </w:r>
      <w:r>
        <w:rPr>
          <w:rStyle w:val="VerbatimChar"/>
        </w:rPr>
        <w:t xml:space="preserve">) </w:t>
      </w:r>
      <w:r>
        <w:rPr>
          <w:rStyle w:val="VerbatimChar"/>
        </w:rPr>
        <w:t>で配置</w:t>
      </w:r>
      <w:r>
        <w:rPr/>
        <w:br/>
      </w:r>
      <w:r>
        <w:rPr>
          <w:rStyle w:val="VerbatimChar"/>
        </w:rPr>
        <w:t xml:space="preserve">- </w:t>
      </w:r>
      <w:r>
        <w:rPr>
          <w:rStyle w:val="VerbatimChar"/>
        </w:rPr>
        <w:t>「致命</w:t>
      </w:r>
      <w:r>
        <w:rPr>
          <w:rStyle w:val="VerbatimChar"/>
        </w:rPr>
        <w:t>×</w:t>
      </w:r>
      <w:r>
        <w:rPr>
          <w:rStyle w:val="VerbatimChar"/>
        </w:rPr>
        <w:t>高」を最優先、「軽</w:t>
      </w:r>
      <w:r>
        <w:rPr>
          <w:rStyle w:val="VerbatimChar"/>
        </w:rPr>
        <w:t>×</w:t>
      </w:r>
      <w:r>
        <w:rPr>
          <w:rStyle w:val="VerbatimChar"/>
        </w:rPr>
        <w:t>低」は記録のみ</w:t>
      </w:r>
      <w:r>
        <w:rPr/>
        <w:br/>
      </w:r>
      <w:r>
        <w:rPr>
          <w:rStyle w:val="VerbatimChar"/>
        </w:rPr>
        <w:t xml:space="preserve">- </w:t>
      </w:r>
      <w:r>
        <w:rPr>
          <w:rStyle w:val="VerbatimChar"/>
        </w:rPr>
        <w:t>今回直す</w:t>
      </w:r>
      <w:r>
        <w:rPr>
          <w:rStyle w:val="VerbatimChar"/>
        </w:rPr>
        <w:t>/</w:t>
      </w:r>
      <w:r>
        <w:rPr>
          <w:rStyle w:val="VerbatimChar"/>
        </w:rPr>
        <w:t>次回</w:t>
      </w:r>
      <w:r>
        <w:rPr>
          <w:rStyle w:val="VerbatimChar"/>
        </w:rPr>
        <w:t>/</w:t>
      </w:r>
      <w:r>
        <w:rPr>
          <w:rStyle w:val="VerbatimChar"/>
        </w:rPr>
        <w:t>監視 に仕分け、今回分の最初の一手を具体化</w:t>
      </w:r>
      <w:r>
        <w:rPr/>
        <w:br/>
      </w:r>
      <w:r>
        <w:rPr>
          <w:rStyle w:val="VerbatimChar"/>
        </w:rPr>
        <w:t xml:space="preserve">- </w:t>
      </w:r>
      <w:r>
        <w:rPr>
          <w:rStyle w:val="VerbatimChar"/>
        </w:rPr>
        <w:t>直さず受容する死角は「受容理由とリスク」を記録（黙って放置するな）</w:t>
      </w:r>
    </w:p>
    <w:p>
      <w:pPr>
        <w:pStyle w:val="Normal"/>
        <w:rPr/>
      </w:pPr>
      <w:bookmarkStart w:id="148" w:name="抜けの優先度づけリスク-発生可能性"/>
      <w:r>
        <w:rPr/>
        <mc:AlternateContent>
          <mc:Choice Requires="wps">
            <w:drawing>
              <wp:inline distT="0" distB="0" distL="0" distR="0">
                <wp:extent cx="5943600" cy="19050"/>
                <wp:effectExtent l="0" t="0" r="0" b="0"/>
                <wp:docPr id="119" name=""/>
                <a:graphic xmlns:a="http://schemas.openxmlformats.org/drawingml/2006/main">
                  <a:graphicData uri="http://schemas.microsoft.com/office/word/2010/wordprocessingShape">
                    <wps:wsp>
                      <wps:cNvSpPr/>
                      <wps:nvSpPr>
                        <wps:cNvPr id="1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8"/>
    </w:p>
    <w:p>
      <w:pPr>
        <w:pStyle w:val="Heading2"/>
        <w:rPr/>
      </w:pPr>
      <w:bookmarkStart w:id="149" w:name="早見表抜け漏れ監査⑤"/>
      <w:bookmarkEnd w:id="149"/>
      <w:r>
        <w:rPr/>
        <w:t>早見表（抜け漏れ監査⑤）</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105"/>
        <w:gridCol w:w="4254"/>
      </w:tblGrid>
      <w:tr>
        <w:trPr>
          <w:tblHeader w:val="true"/>
        </w:trPr>
        <w:tc>
          <w:tcPr>
            <w:tcW w:w="510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死角</w:t>
            </w:r>
          </w:p>
        </w:tc>
        <w:tc>
          <w:tcPr>
            <w:tcW w:w="425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セキュリティ</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入力→描画</w:t>
            </w:r>
            <w:r>
              <w:rPr>
                <w:rFonts w:eastAsia="Cambria" w:cs=""/>
                <w:kern w:val="0"/>
                <w:sz w:val="24"/>
                <w:szCs w:val="24"/>
                <w:lang w:val="en-US" w:eastAsia="en-US" w:bidi="ar-SA"/>
              </w:rPr>
              <w:t>/</w:t>
            </w:r>
            <w:r>
              <w:rPr>
                <w:rFonts w:ascii="Cambria" w:hAnsi="Cambria" w:cs=""/>
                <w:kern w:val="0"/>
                <w:sz w:val="24"/>
                <w:szCs w:val="24"/>
                <w:lang w:val="en-US" w:eastAsia="en-US" w:bidi="ar-SA"/>
              </w:rPr>
              <w:t>保存</w:t>
            </w:r>
            <w:r>
              <w:rPr>
                <w:rFonts w:eastAsia="Cambria" w:cs=""/>
                <w:kern w:val="0"/>
                <w:sz w:val="24"/>
                <w:szCs w:val="24"/>
                <w:lang w:val="en-US" w:eastAsia="en-US" w:bidi="ar-SA"/>
              </w:rPr>
              <w:t>/</w:t>
            </w:r>
            <w:r>
              <w:rPr>
                <w:rFonts w:ascii="Cambria" w:hAnsi="Cambria" w:cs=""/>
                <w:kern w:val="0"/>
                <w:sz w:val="24"/>
                <w:szCs w:val="24"/>
                <w:lang w:val="en-US" w:eastAsia="en-US" w:bidi="ar-SA"/>
              </w:rPr>
              <w:t>出力の全経路でエスケープ漏れと注入を狩れ</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個人データ</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全消去</w:t>
            </w:r>
            <w:r>
              <w:rPr>
                <w:rFonts w:eastAsia="Cambria" w:cs=""/>
                <w:kern w:val="0"/>
                <w:sz w:val="24"/>
                <w:szCs w:val="24"/>
                <w:lang w:val="en-US" w:eastAsia="en-US" w:bidi="ar-SA"/>
              </w:rPr>
              <w:t>/</w:t>
            </w:r>
            <w:r>
              <w:rPr>
                <w:rFonts w:ascii="Cambria" w:hAnsi="Cambria" w:cs=""/>
                <w:kern w:val="0"/>
                <w:sz w:val="24"/>
                <w:szCs w:val="24"/>
                <w:lang w:val="en-US" w:eastAsia="en-US" w:bidi="ar-SA"/>
              </w:rPr>
              <w:t>エクスポート手段・共有端末残存・データ最小化を点検</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スキーマ移行</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旧データで安全か、版管理と移行関数の要否を、</w:t>
            </w:r>
            <w:r>
              <w:rPr>
                <w:rFonts w:eastAsia="Cambria" w:cs=""/>
                <w:kern w:val="0"/>
                <w:sz w:val="24"/>
                <w:szCs w:val="24"/>
                <w:lang w:val="en-US" w:eastAsia="en-US" w:bidi="ar-SA"/>
              </w:rPr>
              <w:t>seed</w:t>
            </w:r>
            <w:r>
              <w:rPr>
                <w:rFonts w:ascii="Cambria" w:hAnsi="Cambria" w:cs=""/>
                <w:kern w:val="0"/>
                <w:sz w:val="24"/>
                <w:szCs w:val="24"/>
                <w:lang w:val="en-US" w:eastAsia="en-US" w:bidi="ar-SA"/>
              </w:rPr>
              <w:t>テストで</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a11y</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キーボード</w:t>
            </w:r>
            <w:r>
              <w:rPr>
                <w:rFonts w:eastAsia="Cambria" w:cs=""/>
                <w:kern w:val="0"/>
                <w:sz w:val="24"/>
                <w:szCs w:val="24"/>
                <w:lang w:val="en-US" w:eastAsia="en-US" w:bidi="ar-SA"/>
              </w:rPr>
              <w:t>/</w:t>
            </w:r>
            <w:r>
              <w:rPr>
                <w:rFonts w:ascii="Cambria" w:hAnsi="Cambria" w:cs=""/>
                <w:kern w:val="0"/>
                <w:sz w:val="24"/>
                <w:szCs w:val="24"/>
                <w:lang w:val="en-US" w:eastAsia="en-US" w:bidi="ar-SA"/>
              </w:rPr>
              <w:t>コントラスト</w:t>
            </w:r>
            <w:r>
              <w:rPr>
                <w:rFonts w:eastAsia="Cambria" w:cs=""/>
                <w:kern w:val="0"/>
                <w:sz w:val="24"/>
                <w:szCs w:val="24"/>
                <w:lang w:val="en-US" w:eastAsia="en-US" w:bidi="ar-SA"/>
              </w:rPr>
              <w:t>/SR/reduced-motion</w:t>
            </w:r>
            <w:r>
              <w:rPr>
                <w:rFonts w:ascii="Cambria" w:hAnsi="Cambria" w:cs=""/>
                <w:kern w:val="0"/>
                <w:sz w:val="24"/>
                <w:szCs w:val="24"/>
                <w:lang w:val="en-US" w:eastAsia="en-US" w:bidi="ar-SA"/>
              </w:rPr>
              <w:t>を</w:t>
            </w:r>
            <w:r>
              <w:rPr>
                <w:rFonts w:eastAsia="Cambria" w:cs=""/>
                <w:kern w:val="0"/>
                <w:sz w:val="24"/>
                <w:szCs w:val="24"/>
                <w:lang w:val="en-US" w:eastAsia="en-US" w:bidi="ar-SA"/>
              </w:rPr>
              <w:t>WCAG</w:t>
            </w:r>
            <w:r>
              <w:rPr>
                <w:rFonts w:ascii="Cambria" w:hAnsi="Cambria" w:cs=""/>
                <w:kern w:val="0"/>
                <w:sz w:val="24"/>
                <w:szCs w:val="24"/>
                <w:lang w:val="en-US" w:eastAsia="en-US" w:bidi="ar-SA"/>
              </w:rPr>
              <w:t>観点で</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時刻</w:t>
            </w:r>
            <w:r>
              <w:rPr>
                <w:rFonts w:eastAsia="Cambria" w:cs=""/>
                <w:kern w:val="0"/>
                <w:sz w:val="24"/>
                <w:szCs w:val="24"/>
                <w:lang w:val="en-US" w:eastAsia="en-US" w:bidi="ar-SA"/>
              </w:rPr>
              <w:t>/i18n</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時計変更・</w:t>
            </w:r>
            <w:r>
              <w:rPr>
                <w:rFonts w:eastAsia="Cambria" w:cs=""/>
                <w:kern w:val="0"/>
                <w:sz w:val="24"/>
                <w:szCs w:val="24"/>
                <w:lang w:val="en-US" w:eastAsia="en-US" w:bidi="ar-SA"/>
              </w:rPr>
              <w:t>TZ</w:t>
            </w:r>
            <w:r>
              <w:rPr>
                <w:rFonts w:ascii="Cambria" w:hAnsi="Cambria" w:cs=""/>
                <w:kern w:val="0"/>
                <w:sz w:val="24"/>
                <w:szCs w:val="24"/>
                <w:lang w:val="en-US" w:eastAsia="en-US" w:bidi="ar-SA"/>
              </w:rPr>
              <w:t>移動・ロケール・極端日付で破綻しないか</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互換</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localStorage</w:t>
            </w:r>
            <w:r>
              <w:rPr>
                <w:rFonts w:ascii="Cambria" w:hAnsi="Cambria" w:cs=""/>
                <w:kern w:val="0"/>
                <w:sz w:val="24"/>
                <w:szCs w:val="24"/>
                <w:lang w:val="en-US" w:eastAsia="en-US" w:bidi="ar-SA"/>
              </w:rPr>
              <w:t>例外・主要ブラウザ差・低速端末・回転を狩れ</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リーク</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未解放リスナ</w:t>
            </w:r>
            <w:r>
              <w:rPr>
                <w:rFonts w:eastAsia="Cambria" w:cs=""/>
                <w:kern w:val="0"/>
                <w:sz w:val="24"/>
                <w:szCs w:val="24"/>
                <w:lang w:val="en-US" w:eastAsia="en-US" w:bidi="ar-SA"/>
              </w:rPr>
              <w:t>/</w:t>
            </w:r>
            <w:r>
              <w:rPr>
                <w:rFonts w:ascii="Cambria" w:hAnsi="Cambria" w:cs=""/>
                <w:kern w:val="0"/>
                <w:sz w:val="24"/>
                <w:szCs w:val="24"/>
                <w:lang w:val="en-US" w:eastAsia="en-US" w:bidi="ar-SA"/>
              </w:rPr>
              <w:t>タイマ・全消し再描画・</w:t>
            </w:r>
            <w:r>
              <w:rPr>
                <w:rFonts w:eastAsia="Cambria" w:cs=""/>
                <w:kern w:val="0"/>
                <w:sz w:val="24"/>
                <w:szCs w:val="24"/>
                <w:lang w:val="en-US" w:eastAsia="en-US" w:bidi="ar-SA"/>
              </w:rPr>
              <w:t>storage</w:t>
            </w:r>
            <w:r>
              <w:rPr>
                <w:rFonts w:ascii="Cambria" w:hAnsi="Cambria" w:cs=""/>
                <w:kern w:val="0"/>
                <w:sz w:val="24"/>
                <w:szCs w:val="24"/>
                <w:lang w:val="en-US" w:eastAsia="en-US" w:bidi="ar-SA"/>
              </w:rPr>
              <w:t>肥大を特定</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破損耐性</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壊れた</w:t>
            </w:r>
            <w:r>
              <w:rPr>
                <w:rFonts w:eastAsia="Cambria" w:cs=""/>
                <w:kern w:val="0"/>
                <w:sz w:val="24"/>
                <w:szCs w:val="24"/>
                <w:lang w:val="en-US" w:eastAsia="en-US" w:bidi="ar-SA"/>
              </w:rPr>
              <w:t>JSON</w:t>
            </w:r>
            <w:r>
              <w:rPr>
                <w:rFonts w:ascii="Cambria" w:hAnsi="Cambria" w:cs=""/>
                <w:kern w:val="0"/>
                <w:sz w:val="24"/>
                <w:szCs w:val="24"/>
                <w:lang w:val="en-US" w:eastAsia="en-US" w:bidi="ar-SA"/>
              </w:rPr>
              <w:t>・タブ競合・半端書き込みで落ちないか</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ライセンス</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フォント</w:t>
            </w:r>
            <w:r>
              <w:rPr>
                <w:rFonts w:eastAsia="Cambria" w:cs=""/>
                <w:kern w:val="0"/>
                <w:sz w:val="24"/>
                <w:szCs w:val="24"/>
                <w:lang w:val="en-US" w:eastAsia="en-US" w:bidi="ar-SA"/>
              </w:rPr>
              <w:t>/</w:t>
            </w:r>
            <w:r>
              <w:rPr>
                <w:rFonts w:ascii="Cambria" w:hAnsi="Cambria" w:cs=""/>
                <w:kern w:val="0"/>
                <w:sz w:val="24"/>
                <w:szCs w:val="24"/>
                <w:lang w:val="en-US" w:eastAsia="en-US" w:bidi="ar-SA"/>
              </w:rPr>
              <w:t>絵文字</w:t>
            </w:r>
            <w:r>
              <w:rPr>
                <w:rFonts w:eastAsia="Cambria" w:cs=""/>
                <w:kern w:val="0"/>
                <w:sz w:val="24"/>
                <w:szCs w:val="24"/>
                <w:lang w:val="en-US" w:eastAsia="en-US" w:bidi="ar-SA"/>
              </w:rPr>
              <w:t>/SVG/</w:t>
            </w:r>
            <w:r>
              <w:rPr>
                <w:rFonts w:ascii="Cambria" w:hAnsi="Cambria" w:cs=""/>
                <w:kern w:val="0"/>
                <w:sz w:val="24"/>
                <w:szCs w:val="24"/>
                <w:lang w:val="en-US" w:eastAsia="en-US" w:bidi="ar-SA"/>
              </w:rPr>
              <w:t>コード片の権利と表記を確認、不明は要法務</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ドキュメント</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利用者</w:t>
            </w:r>
            <w:r>
              <w:rPr>
                <w:rFonts w:eastAsia="Cambria" w:cs=""/>
                <w:kern w:val="0"/>
                <w:sz w:val="24"/>
                <w:szCs w:val="24"/>
                <w:lang w:val="en-US" w:eastAsia="en-US" w:bidi="ar-SA"/>
              </w:rPr>
              <w:t>/</w:t>
            </w:r>
            <w:r>
              <w:rPr>
                <w:rFonts w:ascii="Cambria" w:hAnsi="Cambria" w:cs=""/>
                <w:kern w:val="0"/>
                <w:sz w:val="24"/>
                <w:szCs w:val="24"/>
                <w:lang w:val="en-US" w:eastAsia="en-US" w:bidi="ar-SA"/>
              </w:rPr>
              <w:t>保守者向け・</w:t>
            </w:r>
            <w:r>
              <w:rPr>
                <w:rFonts w:eastAsia="Cambria" w:cs=""/>
                <w:kern w:val="0"/>
                <w:sz w:val="24"/>
                <w:szCs w:val="24"/>
                <w:lang w:val="en-US" w:eastAsia="en-US" w:bidi="ar-SA"/>
              </w:rPr>
              <w:t>ADR</w:t>
            </w:r>
            <w:r>
              <w:rPr>
                <w:rFonts w:ascii="Cambria" w:hAnsi="Cambria" w:cs=""/>
                <w:kern w:val="0"/>
                <w:sz w:val="24"/>
                <w:szCs w:val="24"/>
                <w:lang w:val="en-US" w:eastAsia="en-US" w:bidi="ar-SA"/>
              </w:rPr>
              <w:t>・バグ報告導線の不足を埋めろ</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テスト種別</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性能</w:t>
            </w:r>
            <w:r>
              <w:rPr>
                <w:rFonts w:eastAsia="Cambria" w:cs=""/>
                <w:kern w:val="0"/>
                <w:sz w:val="24"/>
                <w:szCs w:val="24"/>
                <w:lang w:val="en-US" w:eastAsia="en-US" w:bidi="ar-SA"/>
              </w:rPr>
              <w:t>/</w:t>
            </w:r>
            <w:r>
              <w:rPr>
                <w:rFonts w:ascii="Cambria" w:hAnsi="Cambria" w:cs=""/>
                <w:kern w:val="0"/>
                <w:sz w:val="24"/>
                <w:szCs w:val="24"/>
                <w:lang w:val="en-US" w:eastAsia="en-US" w:bidi="ar-SA"/>
              </w:rPr>
              <w:t>耐久</w:t>
            </w:r>
            <w:r>
              <w:rPr>
                <w:rFonts w:eastAsia="Cambria" w:cs=""/>
                <w:kern w:val="0"/>
                <w:sz w:val="24"/>
                <w:szCs w:val="24"/>
                <w:lang w:val="en-US" w:eastAsia="en-US" w:bidi="ar-SA"/>
              </w:rPr>
              <w:t>/</w:t>
            </w:r>
            <w:r>
              <w:rPr>
                <w:rFonts w:ascii="Cambria" w:hAnsi="Cambria" w:cs=""/>
                <w:kern w:val="0"/>
                <w:sz w:val="24"/>
                <w:szCs w:val="24"/>
                <w:lang w:val="en-US" w:eastAsia="en-US" w:bidi="ar-SA"/>
              </w:rPr>
              <w:t>ファズ</w:t>
            </w:r>
            <w:r>
              <w:rPr>
                <w:rFonts w:eastAsia="Cambria" w:cs=""/>
                <w:kern w:val="0"/>
                <w:sz w:val="24"/>
                <w:szCs w:val="24"/>
                <w:lang w:val="en-US" w:eastAsia="en-US" w:bidi="ar-SA"/>
              </w:rPr>
              <w:t>/a11y/</w:t>
            </w:r>
            <w:r>
              <w:rPr>
                <w:rFonts w:ascii="Cambria" w:hAnsi="Cambria" w:cs=""/>
                <w:kern w:val="0"/>
                <w:sz w:val="24"/>
                <w:szCs w:val="24"/>
                <w:lang w:val="en-US" w:eastAsia="en-US" w:bidi="ar-SA"/>
              </w:rPr>
              <w:t>視覚回帰</w:t>
            </w:r>
            <w:r>
              <w:rPr>
                <w:rFonts w:eastAsia="Cambria" w:cs=""/>
                <w:kern w:val="0"/>
                <w:sz w:val="24"/>
                <w:szCs w:val="24"/>
                <w:lang w:val="en-US" w:eastAsia="en-US" w:bidi="ar-SA"/>
              </w:rPr>
              <w:t>/</w:t>
            </w:r>
            <w:r>
              <w:rPr>
                <w:rFonts w:ascii="Cambria" w:hAnsi="Cambria" w:cs=""/>
                <w:kern w:val="0"/>
                <w:sz w:val="24"/>
                <w:szCs w:val="24"/>
                <w:lang w:val="en-US" w:eastAsia="en-US" w:bidi="ar-SA"/>
              </w:rPr>
              <w:t>ミューテーションの抜け</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配布更新</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版の可視性・変更履歴・破壊的変更の告知・刻印一致</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網羅監査</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w:t>
            </w:r>
            <w:r>
              <w:rPr>
                <w:rFonts w:ascii="Cambria" w:hAnsi="Cambria" w:cs=""/>
                <w:kern w:val="0"/>
                <w:sz w:val="24"/>
                <w:szCs w:val="24"/>
                <w:lang w:val="en-US" w:eastAsia="en-US" w:bidi="ar-SA"/>
              </w:rPr>
              <w:t>観点外の想定外を洗い、未確認領域も正直に明示</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優先度</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影響度</w:t>
            </w:r>
            <w:r>
              <w:rPr>
                <w:rFonts w:eastAsia="Cambria" w:cs=""/>
                <w:kern w:val="0"/>
                <w:sz w:val="24"/>
                <w:szCs w:val="24"/>
                <w:lang w:val="en-US" w:eastAsia="en-US" w:bidi="ar-SA"/>
              </w:rPr>
              <w:t>×</w:t>
            </w:r>
            <w:r>
              <w:rPr>
                <w:rFonts w:ascii="Cambria" w:hAnsi="Cambria" w:cs=""/>
                <w:kern w:val="0"/>
                <w:sz w:val="24"/>
                <w:szCs w:val="24"/>
                <w:lang w:val="en-US" w:eastAsia="en-US" w:bidi="ar-SA"/>
              </w:rPr>
              <w:t>発生可能性で並べ、今回直す最初の一手を断言</w:t>
            </w:r>
          </w:p>
        </w:tc>
      </w:tr>
    </w:tbl>
    <w:p>
      <w:pPr>
        <w:pStyle w:val="BlockText"/>
        <w:rPr/>
      </w:pPr>
      <w:r>
        <w:rPr/>
        <w:t>うさうさ研修工房 ｜ 死角に厳しく、人にやさしく</w:t>
      </w:r>
    </w:p>
    <w:p>
      <w:pPr>
        <w:pStyle w:val="Normal"/>
        <w:rPr/>
      </w:pPr>
      <w:r>
        <w:rPr/>
      </w:r>
      <w:bookmarkStart w:id="150" w:name="ch05"/>
      <w:bookmarkStart w:id="151" w:name="早見表抜け漏れ監査⑤"/>
      <w:bookmarkStart w:id="152" w:name="ch05"/>
      <w:bookmarkStart w:id="153" w:name="早見表抜け漏れ監査⑤"/>
      <w:bookmarkEnd w:id="152"/>
      <w:bookmarkEnd w:id="153"/>
      <w:r>
        <w:br w:type="page"/>
      </w:r>
    </w:p>
    <w:p>
      <w:pPr>
        <w:pStyle w:val="Heading1"/>
        <w:spacing w:before="0" w:after="0"/>
        <w:rPr/>
      </w:pPr>
      <w:bookmarkStart w:id="154" w:name="ch06"/>
      <w:bookmarkEnd w:id="154"/>
      <w:r>
        <w:rPr/>
        <w:t>スパルタ式⑤（クラス図・</w:t>
      </w:r>
      <w:r>
        <w:rPr/>
        <w:t>ER</w:t>
      </w:r>
      <w:r>
        <w:rPr/>
        <w:t>図・</w:t>
      </w:r>
      <w:r>
        <w:rPr/>
        <w:t>UML</w:t>
      </w:r>
      <w:r>
        <w:rPr/>
        <w:t>特化）── 図を商用品質で起こし、容赦なく監査する</w:t>
      </w:r>
    </w:p>
    <w:p>
      <w:pPr>
        <w:pStyle w:val="FirstParagraph"/>
        <w:rPr/>
      </w:pPr>
      <w:r>
        <w:rPr/>
        <w:t>うさうさ研修工房 ｜ 図の「幻の関連・記法誤用・コードとの乖離」を狩る</w:t>
      </w:r>
    </w:p>
    <w:p>
      <w:pPr>
        <w:pStyle w:val="BodyText"/>
        <w:rPr/>
      </w:pPr>
      <w:r>
        <w:rPr/>
        <w:t>スパルタ系の図特化版。</w:t>
      </w:r>
      <w:r>
        <w:rPr>
          <w:b/>
          <w:bCs/>
        </w:rPr>
        <w:t>クラス図・</w:t>
      </w:r>
      <w:r>
        <w:rPr>
          <w:b/>
          <w:bCs/>
        </w:rPr>
        <w:t>ER</w:t>
      </w:r>
      <w:r>
        <w:rPr>
          <w:b/>
          <w:bCs/>
        </w:rPr>
        <w:t>図・</w:t>
      </w:r>
      <w:r>
        <w:rPr>
          <w:b/>
          <w:bCs/>
        </w:rPr>
        <w:t>UML</w:t>
      </w:r>
      <w:r>
        <w:rPr/>
        <w:t>を商用品質で起こし、</w:t>
      </w:r>
      <w:r>
        <w:rPr>
          <w:b/>
          <w:bCs/>
        </w:rPr>
        <w:t>実コードへの忠実性</w:t>
      </w:r>
      <w:r>
        <w:rPr/>
        <w:t xml:space="preserve">を容赦なく監査します。出力は差分管理でき </w:t>
      </w:r>
      <w:r>
        <w:rPr/>
        <w:t xml:space="preserve">Qiita/Zenn </w:t>
      </w:r>
      <w:r>
        <w:rPr/>
        <w:t xml:space="preserve">で描画される </w:t>
      </w:r>
      <w:r>
        <w:rPr>
          <w:b/>
          <w:bCs/>
        </w:rPr>
        <w:t>Mermaid</w:t>
      </w:r>
      <w:r>
        <w:rPr/>
        <w:t>。</w:t>
      </w:r>
      <w:r>
        <w:rPr>
          <w:b/>
          <w:bCs/>
        </w:rPr>
        <w:t>厳しさは成果物に向け、人は責めない。</w:t>
      </w:r>
      <w:r>
        <w:rPr/>
        <w:t xml:space="preserve"> コピペで使えます。</w:t>
      </w:r>
      <w:r>
        <w:rPr>
          <w:rStyle w:val="VerbatimChar"/>
        </w:rPr>
        <w:t>{ }</w:t>
      </w:r>
      <w:r>
        <w:rPr/>
        <w:t xml:space="preserve"> </w:t>
      </w:r>
      <w:r>
        <w:rPr/>
        <w:t>は埋める。</w:t>
      </w:r>
    </w:p>
    <w:p>
      <w:pPr>
        <w:pStyle w:val="BlockText"/>
        <w:rPr/>
      </w:pPr>
      <w:r>
        <w:rPr/>
        <w:t>鉄則：①コードに存在するものだけ図にしろ（</w:t>
      </w:r>
      <w:r>
        <w:rPr>
          <w:b/>
          <w:bCs/>
        </w:rPr>
        <w:t>幻の関連を捏造するな</w:t>
      </w:r>
      <w:r>
        <w:rPr/>
        <w:t>）②記法を誤用するな（要素の取り違え禁止）③図はコードと</w:t>
      </w:r>
      <w:r>
        <w:rPr>
          <w:b/>
          <w:bCs/>
        </w:rPr>
        <w:t>同期</w:t>
      </w:r>
      <w:r>
        <w:rPr/>
        <w:t>していなければ無価値 ④生成図は</w:t>
      </w:r>
      <w:r>
        <w:rPr>
          <w:b/>
          <w:bCs/>
        </w:rPr>
        <w:t>完全性・正しさに欠落が出る</w:t>
      </w:r>
      <w:r>
        <w:rPr/>
        <w:t xml:space="preserve">前提で人手検証しろ（後掲 </w:t>
      </w:r>
      <w:r>
        <w:rPr/>
        <w:t>Ferrari et al. REW 2024</w:t>
      </w:r>
      <w:r>
        <w:rPr/>
        <w:t>）。このツールは</w:t>
      </w:r>
      <w:r>
        <w:rPr/>
        <w:t>vanilla JS</w:t>
      </w:r>
      <w:r>
        <w:rPr/>
        <w:t>＝</w:t>
      </w:r>
      <w:r>
        <w:rPr>
          <w:b/>
          <w:bCs/>
        </w:rPr>
        <w:t>クラス図はモジュール</w:t>
      </w:r>
      <w:r>
        <w:rPr>
          <w:b/>
          <w:bCs/>
        </w:rPr>
        <w:t>/</w:t>
      </w:r>
      <w:r>
        <w:rPr>
          <w:b/>
          <w:bCs/>
        </w:rPr>
        <w:t>データ構造</w:t>
      </w:r>
      <w:r>
        <w:rPr/>
        <w:t>、</w:t>
      </w:r>
      <w:r>
        <w:rPr>
          <w:b/>
          <w:bCs/>
        </w:rPr>
        <w:t>ER</w:t>
      </w:r>
      <w:r>
        <w:rPr>
          <w:b/>
          <w:bCs/>
        </w:rPr>
        <w:t>図は</w:t>
      </w:r>
      <w:r>
        <w:rPr>
          <w:b/>
          <w:bCs/>
        </w:rPr>
        <w:t>localStorage</w:t>
      </w:r>
      <w:r>
        <w:rPr>
          <w:b/>
          <w:bCs/>
        </w:rPr>
        <w:t>の保持データ</w:t>
      </w:r>
      <w:r>
        <w:rPr/>
        <w:t>として読み替える。</w:t>
      </w:r>
    </w:p>
    <w:p>
      <w:pPr>
        <w:pStyle w:val="Normal"/>
        <w:rPr/>
      </w:pPr>
      <w:r>
        <w:rPr/>
        <mc:AlternateContent>
          <mc:Choice Requires="wps">
            <w:drawing>
              <wp:inline distT="0" distB="0" distL="0" distR="0">
                <wp:extent cx="5943600" cy="19050"/>
                <wp:effectExtent l="0" t="0" r="0" b="0"/>
                <wp:docPr id="121" name=""/>
                <a:graphic xmlns:a="http://schemas.openxmlformats.org/drawingml/2006/main">
                  <a:graphicData uri="http://schemas.microsoft.com/office/word/2010/wordprocessingShape">
                    <wps:wsp>
                      <wps:cNvSpPr/>
                      <wps:nvSpPr>
                        <wps:cNvPr id="1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55" w:name="最初に宣言図特化スパルタモード"/>
      <w:r>
        <w:rPr/>
        <w:t xml:space="preserve">0. </w:t>
      </w:r>
      <w:r>
        <w:rPr/>
        <w:t>最初に宣言（図特化スパルタモード）</w:t>
      </w:r>
    </w:p>
    <w:p>
      <w:pPr>
        <w:pStyle w:val="SourceCode"/>
        <w:rPr/>
      </w:pPr>
      <w:r>
        <w:rPr>
          <w:rStyle w:val="VerbatimChar"/>
        </w:rPr>
        <w:t>ここから図</w:t>
      </w:r>
      <w:r>
        <w:rPr>
          <w:rStyle w:val="VerbatimChar"/>
        </w:rPr>
        <w:t>(</w:t>
      </w:r>
      <w:r>
        <w:rPr>
          <w:rStyle w:val="VerbatimChar"/>
        </w:rPr>
        <w:t>クラス図</w:t>
      </w:r>
      <w:r>
        <w:rPr>
          <w:rStyle w:val="VerbatimChar"/>
        </w:rPr>
        <w:t>/ER</w:t>
      </w:r>
      <w:r>
        <w:rPr>
          <w:rStyle w:val="VerbatimChar"/>
        </w:rPr>
        <w:t>図</w:t>
      </w:r>
      <w:r>
        <w:rPr>
          <w:rStyle w:val="VerbatimChar"/>
        </w:rPr>
        <w:t>/UML)</w:t>
      </w:r>
      <w:r>
        <w:rPr>
          <w:rStyle w:val="VerbatimChar"/>
        </w:rPr>
        <w:t>を商用品質で起こし、監査する。前提：</w:t>
      </w:r>
      <w:r>
        <w:rPr/>
        <w:br/>
      </w:r>
      <w:r>
        <w:rPr>
          <w:rStyle w:val="VerbatimChar"/>
        </w:rPr>
        <w:t xml:space="preserve">- </w:t>
      </w:r>
      <w:r>
        <w:rPr>
          <w:rStyle w:val="VerbatimChar"/>
        </w:rPr>
        <w:t>出力は</w:t>
      </w:r>
      <w:r>
        <w:rPr>
          <w:rStyle w:val="VerbatimChar"/>
        </w:rPr>
        <w:t>Mermaid</w:t>
      </w:r>
      <w:r>
        <w:rPr>
          <w:rStyle w:val="VerbatimChar"/>
        </w:rPr>
        <w:t>テキスト（</w:t>
      </w:r>
      <w:r>
        <w:rPr>
          <w:rStyle w:val="VerbatimChar"/>
        </w:rPr>
        <w:t>```mermaid</w:t>
      </w:r>
      <w:r>
        <w:rPr>
          <w:rStyle w:val="VerbatimChar"/>
        </w:rPr>
        <w:t>）。クラス図</w:t>
      </w:r>
      <w:r>
        <w:rPr>
          <w:rStyle w:val="VerbatimChar"/>
        </w:rPr>
        <w:t>=</w:t>
      </w:r>
      <w:r>
        <w:rPr>
          <w:rStyle w:val="VerbatimChar"/>
        </w:rPr>
        <w:t>モジュール擬似クラス＋データ構造、</w:t>
      </w:r>
      <w:r>
        <w:rPr>
          <w:rStyle w:val="VerbatimChar"/>
        </w:rPr>
        <w:t>ER</w:t>
      </w:r>
      <w:r>
        <w:rPr>
          <w:rStyle w:val="VerbatimChar"/>
        </w:rPr>
        <w:t>図</w:t>
      </w:r>
      <w:r>
        <w:rPr>
          <w:rStyle w:val="VerbatimChar"/>
        </w:rPr>
        <w:t>=localStorage</w:t>
      </w:r>
      <w:r>
        <w:rPr>
          <w:rStyle w:val="VerbatimChar"/>
        </w:rPr>
        <w:t>保持データ</w:t>
      </w:r>
      <w:r>
        <w:rPr/>
        <w:br/>
      </w:r>
      <w:r>
        <w:rPr>
          <w:rStyle w:val="VerbatimChar"/>
        </w:rPr>
        <w:t xml:space="preserve">- </w:t>
      </w:r>
      <w:r>
        <w:rPr>
          <w:rStyle w:val="VerbatimChar"/>
        </w:rPr>
        <w:t>コードに実在する要素・関連だけ描く。推測の関連は描かず「未確認」と注記</w:t>
      </w:r>
      <w:r>
        <w:rPr/>
        <w:br/>
      </w:r>
      <w:r>
        <w:rPr>
          <w:rStyle w:val="VerbatimChar"/>
        </w:rPr>
        <w:t xml:space="preserve">- </w:t>
      </w:r>
      <w:r>
        <w:rPr>
          <w:rStyle w:val="VerbatimChar"/>
        </w:rPr>
        <w:t>多重度・依存方向・記法を正確に。要素の取り違え（集約と継承等）を禁止</w:t>
      </w:r>
      <w:r>
        <w:rPr/>
        <w:br/>
      </w:r>
      <w:r>
        <w:rPr>
          <w:rStyle w:val="VerbatimChar"/>
        </w:rPr>
        <w:t xml:space="preserve">- </w:t>
      </w:r>
      <w:r>
        <w:rPr>
          <w:rStyle w:val="VerbatimChar"/>
        </w:rPr>
        <w:t>生成図は完全性</w:t>
      </w:r>
      <w:r>
        <w:rPr>
          <w:rStyle w:val="VerbatimChar"/>
        </w:rPr>
        <w:t>/</w:t>
      </w:r>
      <w:r>
        <w:rPr>
          <w:rStyle w:val="VerbatimChar"/>
        </w:rPr>
        <w:t>正しさに欠落が出る前提で、必ず「要確認点」を添える</w:t>
      </w:r>
      <w:r>
        <w:rPr/>
        <w:br/>
      </w:r>
      <w:r>
        <w:rPr>
          <w:rStyle w:val="VerbatimChar"/>
        </w:rPr>
        <w:t xml:space="preserve">- </w:t>
      </w:r>
      <w:r>
        <w:rPr>
          <w:rStyle w:val="VerbatimChar"/>
        </w:rPr>
        <w:t>図とコードの乖離は不具合として扱う</w:t>
      </w:r>
      <w:r>
        <w:rPr/>
        <w:br/>
      </w:r>
      <w:r>
        <w:rPr>
          <w:rStyle w:val="VerbatimChar"/>
        </w:rPr>
        <w:t>対象：</w:t>
      </w:r>
      <w:r>
        <w:rPr>
          <w:rStyle w:val="VerbatimChar"/>
        </w:rPr>
        <w:t>usausa_dokusho_techo</w:t>
      </w:r>
      <w:r>
        <w:rPr>
          <w:rStyle w:val="VerbatimChar"/>
        </w:rPr>
        <w:t>（</w:t>
      </w:r>
      <w:r>
        <w:rPr>
          <w:rStyle w:val="VerbatimChar"/>
        </w:rPr>
        <w:t>Store/Logger/InputDraft/</w:t>
      </w:r>
      <w:r>
        <w:rPr>
          <w:rStyle w:val="VerbatimChar"/>
        </w:rPr>
        <w:t>状態</w:t>
      </w:r>
      <w:r>
        <w:rPr>
          <w:rStyle w:val="VerbatimChar"/>
        </w:rPr>
        <w:t>/</w:t>
      </w:r>
      <w:r>
        <w:rPr>
          <w:rStyle w:val="VerbatimChar"/>
        </w:rPr>
        <w:t>週次桜</w:t>
      </w:r>
      <w:r>
        <w:rPr>
          <w:rStyle w:val="VerbatimChar"/>
        </w:rPr>
        <w:t>/</w:t>
      </w:r>
      <w:r>
        <w:rPr>
          <w:rStyle w:val="VerbatimChar"/>
        </w:rPr>
        <w:t>自動リセット、</w:t>
      </w:r>
      <w:r>
        <w:rPr>
          <w:rStyle w:val="VerbatimChar"/>
        </w:rPr>
        <w:t>localStorage</w:t>
      </w:r>
      <w:r>
        <w:rPr>
          <w:rStyle w:val="VerbatimChar"/>
        </w:rPr>
        <w:t>保存）</w:t>
      </w:r>
      <w:r>
        <w:rPr/>
        <w:br/>
      </w:r>
      <w:r>
        <w:rPr>
          <w:rStyle w:val="VerbatimChar"/>
        </w:rPr>
        <w:t>厳しくするのは図の質だけ。精神論・人格攻撃は不要。</w:t>
      </w:r>
    </w:p>
    <w:p>
      <w:pPr>
        <w:pStyle w:val="Normal"/>
        <w:rPr/>
      </w:pPr>
      <w:bookmarkStart w:id="156" w:name="最初に宣言図特化スパルタモード"/>
      <w:r>
        <w:rPr/>
        <mc:AlternateContent>
          <mc:Choice Requires="wps">
            <w:drawing>
              <wp:inline distT="0" distB="0" distL="0" distR="0">
                <wp:extent cx="5943600" cy="19050"/>
                <wp:effectExtent l="0" t="0" r="0" b="0"/>
                <wp:docPr id="123" name=""/>
                <a:graphic xmlns:a="http://schemas.openxmlformats.org/drawingml/2006/main">
                  <a:graphicData uri="http://schemas.microsoft.com/office/word/2010/wordprocessingShape">
                    <wps:wsp>
                      <wps:cNvSpPr/>
                      <wps:nvSpPr>
                        <wps:cNvPr id="1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2"/>
        <w:rPr/>
      </w:pPr>
      <w:bookmarkStart w:id="157" w:name="クラス図を起こすモジュールデータ"/>
      <w:r>
        <w:rPr/>
        <w:t xml:space="preserve">1. </w:t>
      </w:r>
      <w:r>
        <w:rPr/>
        <w:t>クラス図を起こす（モジュール＋データ）</w:t>
      </w:r>
    </w:p>
    <w:p>
      <w:pPr>
        <w:pStyle w:val="FirstParagraph"/>
        <w:rPr/>
      </w:pPr>
      <w:r>
        <w:rPr/>
        <w:t>【解説】</w:t>
      </w:r>
      <w:r>
        <w:rPr/>
        <w:t>OOP</w:t>
      </w:r>
      <w:r>
        <w:rPr/>
        <w:t>ではないので、</w:t>
      </w:r>
      <w:r>
        <w:rPr>
          <w:b/>
          <w:bCs/>
        </w:rPr>
        <w:t>モジュールを擬似クラス</w:t>
      </w:r>
      <w:r>
        <w:rPr/>
        <w:t>、</w:t>
      </w:r>
      <w:r>
        <w:rPr>
          <w:b/>
          <w:bCs/>
        </w:rPr>
        <w:t>state/Note</w:t>
      </w:r>
      <w:r>
        <w:rPr>
          <w:b/>
          <w:bCs/>
        </w:rPr>
        <w:t>をデータクラス</w:t>
      </w:r>
      <w:r>
        <w:rPr/>
        <w:t>として。</w:t>
      </w:r>
      <w:r>
        <w:rPr>
          <w:rStyle w:val="VerbatimChar"/>
        </w:rPr>
        <w:t>&lt;&lt;module&gt;&gt;</w:t>
      </w:r>
      <w:r>
        <w:rPr/>
        <w:t>で擬似クラスと明示。</w:t>
      </w:r>
    </w:p>
    <w:p>
      <w:pPr>
        <w:pStyle w:val="SourceCode"/>
        <w:rPr/>
      </w:pPr>
      <w:r>
        <w:rPr>
          <w:rStyle w:val="VerbatimChar"/>
        </w:rPr>
        <w:t>クラス図を</w:t>
      </w:r>
      <w:r>
        <w:rPr>
          <w:rStyle w:val="VerbatimChar"/>
        </w:rPr>
        <w:t>Mermaid classDiagram</w:t>
      </w:r>
      <w:r>
        <w:rPr>
          <w:rStyle w:val="VerbatimChar"/>
        </w:rPr>
        <w:t>で、実コードに忠実に起こせ。</w:t>
      </w:r>
      <w:r>
        <w:rPr/>
        <w:br/>
      </w:r>
      <w:r>
        <w:rPr>
          <w:rStyle w:val="VerbatimChar"/>
        </w:rPr>
        <w:t xml:space="preserve">- </w:t>
      </w:r>
      <w:r>
        <w:rPr>
          <w:rStyle w:val="VerbatimChar"/>
        </w:rPr>
        <w:t>モジュール擬似クラス：</w:t>
      </w:r>
      <w:r>
        <w:rPr>
          <w:rStyle w:val="VerbatimChar"/>
        </w:rPr>
        <w:t xml:space="preserve">Store(+get +set +remove +available) / Logger / InputDraft / </w:t>
      </w:r>
      <w:r>
        <w:rPr>
          <w:rStyle w:val="VerbatimChar"/>
        </w:rPr>
        <w:t>各描画・状態管理</w:t>
      </w:r>
      <w:r>
        <w:rPr/>
        <w:br/>
      </w:r>
      <w:r>
        <w:rPr>
          <w:rStyle w:val="VerbatimChar"/>
        </w:rPr>
        <w:t xml:space="preserve">- </w:t>
      </w:r>
      <w:r>
        <w:rPr>
          <w:rStyle w:val="VerbatimChar"/>
        </w:rPr>
        <w:t>データクラス：</w:t>
      </w:r>
      <w:r>
        <w:rPr>
          <w:rStyle w:val="VerbatimChar"/>
        </w:rPr>
        <w:t>State(</w:t>
      </w:r>
      <w:r>
        <w:rPr>
          <w:rStyle w:val="VerbatimChar"/>
        </w:rPr>
        <w:t>フィールドと型</w:t>
      </w:r>
      <w:r>
        <w:rPr>
          <w:rStyle w:val="VerbatimChar"/>
        </w:rPr>
        <w:t>) / Note(id,title,def,meta,detail,sum,date) / Draft / LogEntry</w:t>
      </w:r>
      <w:r>
        <w:rPr/>
        <w:br/>
      </w:r>
      <w:r>
        <w:rPr>
          <w:rStyle w:val="VerbatimChar"/>
        </w:rPr>
        <w:t xml:space="preserve">- </w:t>
      </w:r>
      <w:r>
        <w:rPr>
          <w:rStyle w:val="VerbatimChar"/>
        </w:rPr>
        <w:t>関連：</w:t>
      </w:r>
      <w:r>
        <w:rPr>
          <w:rStyle w:val="VerbatimChar"/>
        </w:rPr>
        <w:t>State "1" o-- "*" Note</w:t>
      </w:r>
      <w:r>
        <w:rPr>
          <w:rStyle w:val="VerbatimChar"/>
        </w:rPr>
        <w:t>、各モジュールが触るデータへの依存、依存方向</w:t>
      </w:r>
      <w:r>
        <w:rPr/>
        <w:br/>
      </w:r>
      <w:r>
        <w:rPr>
          <w:rStyle w:val="VerbatimChar"/>
        </w:rPr>
        <w:t>- &lt;&lt;module&gt;&gt; stereotype</w:t>
      </w:r>
      <w:r>
        <w:rPr>
          <w:rStyle w:val="VerbatimChar"/>
        </w:rPr>
        <w:t>で擬似クラスを明示。コードに無いメソッド</w:t>
      </w:r>
      <w:r>
        <w:rPr>
          <w:rStyle w:val="VerbatimChar"/>
        </w:rPr>
        <w:t>/</w:t>
      </w:r>
      <w:r>
        <w:rPr>
          <w:rStyle w:val="VerbatimChar"/>
        </w:rPr>
        <w:t>関連は描くな</w:t>
      </w:r>
      <w:r>
        <w:rPr/>
        <w:br/>
      </w:r>
      <w:r>
        <w:rPr>
          <w:rStyle w:val="VerbatimChar"/>
        </w:rPr>
        <w:t>末尾に「コードで確認しきれず未確認の要素」を列挙しろ。</w:t>
      </w:r>
    </w:p>
    <w:p>
      <w:pPr>
        <w:pStyle w:val="Normal"/>
        <w:rPr/>
      </w:pPr>
      <w:bookmarkStart w:id="158" w:name="クラス図を起こすモジュールデータ"/>
      <w:r>
        <w:rPr/>
        <mc:AlternateContent>
          <mc:Choice Requires="wps">
            <w:drawing>
              <wp:inline distT="0" distB="0" distL="0" distR="0">
                <wp:extent cx="5943600" cy="19050"/>
                <wp:effectExtent l="0" t="0" r="0" b="0"/>
                <wp:docPr id="125" name=""/>
                <a:graphic xmlns:a="http://schemas.openxmlformats.org/drawingml/2006/main">
                  <a:graphicData uri="http://schemas.microsoft.com/office/word/2010/wordprocessingShape">
                    <wps:wsp>
                      <wps:cNvSpPr/>
                      <wps:nvSpPr>
                        <wps:cNvPr id="1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8"/>
    </w:p>
    <w:p>
      <w:pPr>
        <w:pStyle w:val="Heading2"/>
        <w:rPr/>
      </w:pPr>
      <w:bookmarkStart w:id="159" w:name="クラス図を監査する"/>
      <w:r>
        <w:rPr/>
        <w:t xml:space="preserve">2. </w:t>
      </w:r>
      <w:r>
        <w:rPr/>
        <w:t>クラス図を監査する</w:t>
      </w:r>
    </w:p>
    <w:p>
      <w:pPr>
        <w:pStyle w:val="FirstParagraph"/>
        <w:rPr/>
      </w:pPr>
      <w:r>
        <w:rPr/>
        <w:t>【解説】生成</w:t>
      </w:r>
      <w:r>
        <w:rPr/>
        <w:t>/</w:t>
      </w:r>
      <w:r>
        <w:rPr/>
        <w:t>既存のクラス図を、責務・依存・多重度・幻の関連の観点で叩きます。</w:t>
      </w:r>
    </w:p>
    <w:p>
      <w:pPr>
        <w:pStyle w:val="SourceCode"/>
        <w:rPr/>
      </w:pPr>
      <w:r>
        <w:rPr>
          <w:rStyle w:val="VerbatimChar"/>
        </w:rPr>
        <w:t>このクラス図を商用観点で監査しろ。</w:t>
      </w:r>
      <w:r>
        <w:rPr/>
        <w:br/>
      </w:r>
      <w:r>
        <w:rPr>
          <w:rStyle w:val="VerbatimChar"/>
        </w:rPr>
        <w:t xml:space="preserve">- </w:t>
      </w:r>
      <w:r>
        <w:rPr>
          <w:rStyle w:val="VerbatimChar"/>
        </w:rPr>
        <w:t>責務漏れ</w:t>
      </w:r>
      <w:r>
        <w:rPr>
          <w:rStyle w:val="VerbatimChar"/>
        </w:rPr>
        <w:t>/</w:t>
      </w:r>
      <w:r>
        <w:rPr>
          <w:rStyle w:val="VerbatimChar"/>
        </w:rPr>
        <w:t>重複：モジュールの責務が図と実装で一致するか、重複や混在が無いか</w:t>
      </w:r>
      <w:r>
        <w:rPr/>
        <w:br/>
      </w:r>
      <w:r>
        <w:rPr>
          <w:rStyle w:val="VerbatimChar"/>
        </w:rPr>
        <w:t xml:space="preserve">- </w:t>
      </w:r>
      <w:r>
        <w:rPr>
          <w:rStyle w:val="VerbatimChar"/>
        </w:rPr>
        <w:t>依存方向：基盤→ドメイン→</w:t>
      </w:r>
      <w:r>
        <w:rPr>
          <w:rStyle w:val="VerbatimChar"/>
        </w:rPr>
        <w:t>UI</w:t>
      </w:r>
      <w:r>
        <w:rPr>
          <w:rStyle w:val="VerbatimChar"/>
        </w:rPr>
        <w:t>の一方向か、双方向依存</w:t>
      </w:r>
      <w:r>
        <w:rPr>
          <w:rStyle w:val="VerbatimChar"/>
        </w:rPr>
        <w:t>(</w:t>
      </w:r>
      <w:r>
        <w:rPr>
          <w:rStyle w:val="VerbatimChar"/>
        </w:rPr>
        <w:t>基盤がドメインを知る等</w:t>
      </w:r>
      <w:r>
        <w:rPr>
          <w:rStyle w:val="VerbatimChar"/>
        </w:rPr>
        <w:t>)</w:t>
      </w:r>
      <w:r>
        <w:rPr>
          <w:rStyle w:val="VerbatimChar"/>
        </w:rPr>
        <w:t>が紛れていないか</w:t>
      </w:r>
      <w:r>
        <w:rPr/>
        <w:br/>
      </w:r>
      <w:r>
        <w:rPr>
          <w:rStyle w:val="VerbatimChar"/>
        </w:rPr>
        <w:t xml:space="preserve">- </w:t>
      </w:r>
      <w:r>
        <w:rPr>
          <w:rStyle w:val="VerbatimChar"/>
        </w:rPr>
        <w:t>多重度：</w:t>
      </w:r>
      <w:r>
        <w:rPr>
          <w:rStyle w:val="VerbatimChar"/>
        </w:rPr>
        <w:t>1</w:t>
      </w:r>
      <w:r>
        <w:rPr>
          <w:rStyle w:val="VerbatimChar"/>
        </w:rPr>
        <w:t>対多</w:t>
      </w:r>
      <w:r>
        <w:rPr>
          <w:rStyle w:val="VerbatimChar"/>
        </w:rPr>
        <w:t xml:space="preserve">/0..1 </w:t>
      </w:r>
      <w:r>
        <w:rPr>
          <w:rStyle w:val="VerbatimChar"/>
        </w:rPr>
        <w:t>等が実データと整合するか</w:t>
      </w:r>
      <w:r>
        <w:rPr/>
        <w:br/>
      </w:r>
      <w:r>
        <w:rPr>
          <w:rStyle w:val="VerbatimChar"/>
        </w:rPr>
        <w:t xml:space="preserve">- </w:t>
      </w:r>
      <w:r>
        <w:rPr>
          <w:rStyle w:val="VerbatimChar"/>
        </w:rPr>
        <w:t>幻の関連：コードに存在しない継承</w:t>
      </w:r>
      <w:r>
        <w:rPr>
          <w:rStyle w:val="VerbatimChar"/>
        </w:rPr>
        <w:t>/</w:t>
      </w:r>
      <w:r>
        <w:rPr>
          <w:rStyle w:val="VerbatimChar"/>
        </w:rPr>
        <w:t>集約</w:t>
      </w:r>
      <w:r>
        <w:rPr>
          <w:rStyle w:val="VerbatimChar"/>
        </w:rPr>
        <w:t>/</w:t>
      </w:r>
      <w:r>
        <w:rPr>
          <w:rStyle w:val="VerbatimChar"/>
        </w:rPr>
        <w:t>関連を描いていないか</w:t>
      </w:r>
      <w:r>
        <w:rPr/>
        <w:br/>
      </w:r>
      <w:r>
        <w:rPr>
          <w:rStyle w:val="VerbatimChar"/>
        </w:rPr>
        <w:t xml:space="preserve">- </w:t>
      </w:r>
      <w:r>
        <w:rPr>
          <w:rStyle w:val="VerbatimChar"/>
        </w:rPr>
        <w:t>記法：集約</w:t>
      </w:r>
      <w:r>
        <w:rPr>
          <w:rStyle w:val="VerbatimChar"/>
        </w:rPr>
        <w:t>(o--)</w:t>
      </w:r>
      <w:r>
        <w:rPr>
          <w:rStyle w:val="VerbatimChar"/>
        </w:rPr>
        <w:t>と継承</w:t>
      </w:r>
      <w:r>
        <w:rPr>
          <w:rStyle w:val="VerbatimChar"/>
        </w:rPr>
        <w:t>(&lt;|--)</w:t>
      </w:r>
      <w:r>
        <w:rPr>
          <w:rStyle w:val="VerbatimChar"/>
        </w:rPr>
        <w:t>等の取り違えが無いか</w:t>
      </w:r>
      <w:r>
        <w:rPr/>
        <w:br/>
      </w:r>
      <w:r>
        <w:rPr>
          <w:rStyle w:val="VerbatimChar"/>
        </w:rPr>
        <w:t>不整合を該当箇所・重大度・修正案つきで列挙しろ。問題なければ</w:t>
      </w:r>
      <w:r>
        <w:rPr>
          <w:rStyle w:val="VerbatimChar"/>
        </w:rPr>
        <w:t>OK</w:t>
      </w:r>
      <w:r>
        <w:rPr>
          <w:rStyle w:val="VerbatimChar"/>
        </w:rPr>
        <w:t>明記。</w:t>
      </w:r>
    </w:p>
    <w:p>
      <w:pPr>
        <w:pStyle w:val="Normal"/>
        <w:rPr/>
      </w:pPr>
      <w:bookmarkStart w:id="160" w:name="クラス図を監査する"/>
      <w:r>
        <w:rPr/>
        <mc:AlternateContent>
          <mc:Choice Requires="wps">
            <w:drawing>
              <wp:inline distT="0" distB="0" distL="0" distR="0">
                <wp:extent cx="5943600" cy="19050"/>
                <wp:effectExtent l="0" t="0" r="0" b="0"/>
                <wp:docPr id="127" name=""/>
                <a:graphic xmlns:a="http://schemas.openxmlformats.org/drawingml/2006/main">
                  <a:graphicData uri="http://schemas.microsoft.com/office/word/2010/wordprocessingShape">
                    <wps:wsp>
                      <wps:cNvSpPr/>
                      <wps:nvSpPr>
                        <wps:cNvPr id="1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0"/>
    </w:p>
    <w:p>
      <w:pPr>
        <w:pStyle w:val="Heading2"/>
        <w:rPr/>
      </w:pPr>
      <w:bookmarkStart w:id="161" w:name="er図を起こすlocalstorage実体"/>
      <w:r>
        <w:rPr/>
        <w:t>3. ER</w:t>
      </w:r>
      <w:r>
        <w:rPr/>
        <w:t>図を起こす（</w:t>
      </w:r>
      <w:r>
        <w:rPr/>
        <w:t>localStorage</w:t>
      </w:r>
      <w:r>
        <w:rPr/>
        <w:t>実体）</w:t>
      </w:r>
    </w:p>
    <w:p>
      <w:pPr>
        <w:pStyle w:val="FirstParagraph"/>
        <w:rPr/>
      </w:pPr>
      <w:r>
        <w:rPr/>
        <w:t>【解説】</w:t>
      </w:r>
      <w:r>
        <w:rPr/>
        <w:t>RDB</w:t>
      </w:r>
      <w:r>
        <w:rPr/>
        <w:t>ではないが、</w:t>
      </w:r>
      <w:r>
        <w:rPr>
          <w:b/>
          <w:bCs/>
        </w:rPr>
        <w:t>保持データの実体と関係</w:t>
      </w:r>
      <w:r>
        <w:rPr/>
        <w:t>を</w:t>
      </w:r>
      <w:r>
        <w:rPr/>
        <w:t>ER</w:t>
      </w:r>
      <w:r>
        <w:rPr/>
        <w:t>図化すると、キー設計・重複・正規化の議論が締まります。</w:t>
      </w:r>
    </w:p>
    <w:p>
      <w:pPr>
        <w:pStyle w:val="SourceCode"/>
        <w:rPr/>
      </w:pPr>
      <w:r>
        <w:rPr>
          <w:rStyle w:val="VerbatimChar"/>
        </w:rPr>
        <w:t>ER</w:t>
      </w:r>
      <w:r>
        <w:rPr>
          <w:rStyle w:val="VerbatimChar"/>
        </w:rPr>
        <w:t>図を</w:t>
      </w:r>
      <w:r>
        <w:rPr>
          <w:rStyle w:val="VerbatimChar"/>
        </w:rPr>
        <w:t>Mermaid erDiagram</w:t>
      </w:r>
      <w:r>
        <w:rPr>
          <w:rStyle w:val="VerbatimChar"/>
        </w:rPr>
        <w:t>で、</w:t>
      </w:r>
      <w:r>
        <w:rPr>
          <w:rStyle w:val="VerbatimChar"/>
        </w:rPr>
        <w:t>localStorage</w:t>
      </w:r>
      <w:r>
        <w:rPr>
          <w:rStyle w:val="VerbatimChar"/>
        </w:rPr>
        <w:t>の保持データに忠実に起こせ。</w:t>
      </w:r>
      <w:r>
        <w:rPr/>
        <w:br/>
      </w:r>
      <w:r>
        <w:rPr>
          <w:rStyle w:val="VerbatimChar"/>
        </w:rPr>
        <w:t xml:space="preserve">- </w:t>
      </w:r>
      <w:r>
        <w:rPr>
          <w:rStyle w:val="VerbatimChar"/>
        </w:rPr>
        <w:t>エンティティ：</w:t>
      </w:r>
      <w:r>
        <w:rPr>
          <w:rStyle w:val="VerbatimChar"/>
        </w:rPr>
        <w:t>STATE / NOTE / INPUT_DRAFT / LOG_ENTRY / SETTINGS</w:t>
      </w:r>
      <w:r>
        <w:rPr>
          <w:rStyle w:val="VerbatimChar"/>
        </w:rPr>
        <w:t>（自動消去</w:t>
      </w:r>
      <w:r>
        <w:rPr>
          <w:rStyle w:val="VerbatimChar"/>
        </w:rPr>
        <w:t>ON</w:t>
      </w:r>
      <w:r>
        <w:rPr>
          <w:rStyle w:val="VerbatimChar"/>
        </w:rPr>
        <w:t>等）</w:t>
      </w:r>
      <w:r>
        <w:rPr/>
        <w:br/>
      </w:r>
      <w:r>
        <w:rPr>
          <w:rStyle w:val="VerbatimChar"/>
        </w:rPr>
        <w:t xml:space="preserve">- </w:t>
      </w:r>
      <w:r>
        <w:rPr>
          <w:rStyle w:val="VerbatimChar"/>
        </w:rPr>
        <w:t>属性：型・主キー相当</w:t>
      </w:r>
      <w:r>
        <w:rPr>
          <w:rStyle w:val="VerbatimChar"/>
        </w:rPr>
        <w:t>(</w:t>
      </w:r>
      <w:r>
        <w:rPr>
          <w:rStyle w:val="VerbatimChar"/>
        </w:rPr>
        <w:t xml:space="preserve">例 </w:t>
      </w:r>
      <w:r>
        <w:rPr>
          <w:rStyle w:val="VerbatimChar"/>
        </w:rPr>
        <w:t>NOTE.id=</w:t>
      </w:r>
      <w:r>
        <w:rPr>
          <w:rStyle w:val="VerbatimChar"/>
        </w:rPr>
        <w:t>作成時刻</w:t>
      </w:r>
      <w:r>
        <w:rPr>
          <w:rStyle w:val="VerbatimChar"/>
        </w:rPr>
        <w:t>)</w:t>
      </w:r>
      <w:r>
        <w:rPr>
          <w:rStyle w:val="VerbatimChar"/>
        </w:rPr>
        <w:t>・対応する</w:t>
      </w:r>
      <w:r>
        <w:rPr>
          <w:rStyle w:val="VerbatimChar"/>
        </w:rPr>
        <w:t>localStorage</w:t>
      </w:r>
      <w:r>
        <w:rPr>
          <w:rStyle w:val="VerbatimChar"/>
        </w:rPr>
        <w:t>キー名を註記</w:t>
      </w:r>
      <w:r>
        <w:rPr/>
        <w:br/>
      </w:r>
      <w:r>
        <w:rPr>
          <w:rStyle w:val="VerbatimChar"/>
        </w:rPr>
        <w:t xml:space="preserve">- </w:t>
      </w:r>
      <w:r>
        <w:rPr>
          <w:rStyle w:val="VerbatimChar"/>
        </w:rPr>
        <w:t>関係：</w:t>
      </w:r>
      <w:r>
        <w:rPr>
          <w:rStyle w:val="VerbatimChar"/>
        </w:rPr>
        <w:t xml:space="preserve">STATE ||--o{ NOTE </w:t>
      </w:r>
      <w:r>
        <w:rPr>
          <w:rStyle w:val="VerbatimChar"/>
        </w:rPr>
        <w:t>など、実データの多重度で</w:t>
      </w:r>
      <w:r>
        <w:rPr/>
        <w:br/>
      </w:r>
      <w:r>
        <w:rPr>
          <w:rStyle w:val="VerbatimChar"/>
        </w:rPr>
        <w:t xml:space="preserve">- </w:t>
      </w:r>
      <w:r>
        <w:rPr>
          <w:rStyle w:val="VerbatimChar"/>
        </w:rPr>
        <w:t>注記：実体は</w:t>
      </w:r>
      <w:r>
        <w:rPr>
          <w:rStyle w:val="VerbatimChar"/>
        </w:rPr>
        <w:t>JSON-in-localStorage</w:t>
      </w:r>
      <w:r>
        <w:rPr>
          <w:rStyle w:val="VerbatimChar"/>
        </w:rPr>
        <w:t>で外部キー制約は無い旨を明示</w:t>
      </w:r>
      <w:r>
        <w:rPr/>
        <w:br/>
      </w:r>
      <w:r>
        <w:rPr>
          <w:rStyle w:val="VerbatimChar"/>
        </w:rPr>
        <w:t>コードに無いエンティティ</w:t>
      </w:r>
      <w:r>
        <w:rPr>
          <w:rStyle w:val="VerbatimChar"/>
        </w:rPr>
        <w:t>/</w:t>
      </w:r>
      <w:r>
        <w:rPr>
          <w:rStyle w:val="VerbatimChar"/>
        </w:rPr>
        <w:t>属性を足すな。未確認は注記しろ。</w:t>
      </w:r>
    </w:p>
    <w:p>
      <w:pPr>
        <w:pStyle w:val="Normal"/>
        <w:rPr/>
      </w:pPr>
      <w:bookmarkStart w:id="162" w:name="er図を起こすlocalstorage実体"/>
      <w:r>
        <w:rPr/>
        <mc:AlternateContent>
          <mc:Choice Requires="wps">
            <w:drawing>
              <wp:inline distT="0" distB="0" distL="0" distR="0">
                <wp:extent cx="5943600" cy="19050"/>
                <wp:effectExtent l="0" t="0" r="0" b="0"/>
                <wp:docPr id="129" name=""/>
                <a:graphic xmlns:a="http://schemas.openxmlformats.org/drawingml/2006/main">
                  <a:graphicData uri="http://schemas.microsoft.com/office/word/2010/wordprocessingShape">
                    <wps:wsp>
                      <wps:cNvSpPr/>
                      <wps:nvSpPr>
                        <wps:cNvPr id="1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2"/>
    </w:p>
    <w:p>
      <w:pPr>
        <w:pStyle w:val="Heading2"/>
        <w:rPr/>
      </w:pPr>
      <w:bookmarkStart w:id="163" w:name="er図を監査する"/>
      <w:r>
        <w:rPr/>
        <w:t>4. ER</w:t>
      </w:r>
      <w:r>
        <w:rPr/>
        <w:t>図を監査する</w:t>
      </w:r>
    </w:p>
    <w:p>
      <w:pPr>
        <w:pStyle w:val="FirstParagraph"/>
        <w:rPr/>
      </w:pPr>
      <w:r>
        <w:rPr/>
        <w:t>【解説】正規化・重複・キー・整合を叩きます。</w:t>
      </w:r>
      <w:r>
        <w:rPr/>
        <w:t>JSON</w:t>
      </w:r>
      <w:r>
        <w:rPr/>
        <w:t>保存ゆえの「制約なし」も明示。</w:t>
      </w:r>
    </w:p>
    <w:p>
      <w:pPr>
        <w:pStyle w:val="SourceCode"/>
        <w:rPr/>
      </w:pPr>
      <w:r>
        <w:rPr>
          <w:rStyle w:val="VerbatimChar"/>
        </w:rPr>
        <w:t>この</w:t>
      </w:r>
      <w:r>
        <w:rPr>
          <w:rStyle w:val="VerbatimChar"/>
        </w:rPr>
        <w:t>ER</w:t>
      </w:r>
      <w:r>
        <w:rPr>
          <w:rStyle w:val="VerbatimChar"/>
        </w:rPr>
        <w:t>図を商用観点で監査しろ。</w:t>
      </w:r>
      <w:r>
        <w:rPr/>
        <w:br/>
      </w:r>
      <w:r>
        <w:rPr>
          <w:rStyle w:val="VerbatimChar"/>
        </w:rPr>
        <w:t xml:space="preserve">- </w:t>
      </w:r>
      <w:r>
        <w:rPr>
          <w:rStyle w:val="VerbatimChar"/>
        </w:rPr>
        <w:t>重複</w:t>
      </w:r>
      <w:r>
        <w:rPr>
          <w:rStyle w:val="VerbatimChar"/>
        </w:rPr>
        <w:t>/</w:t>
      </w:r>
      <w:r>
        <w:rPr>
          <w:rStyle w:val="VerbatimChar"/>
        </w:rPr>
        <w:t>非正規化：同じ情報を複数エンティティ</w:t>
      </w:r>
      <w:r>
        <w:rPr>
          <w:rStyle w:val="VerbatimChar"/>
        </w:rPr>
        <w:t>/</w:t>
      </w:r>
      <w:r>
        <w:rPr>
          <w:rStyle w:val="VerbatimChar"/>
        </w:rPr>
        <w:t>キーで二重保持していないか（単一の真実）</w:t>
      </w:r>
      <w:r>
        <w:rPr/>
        <w:br/>
      </w:r>
      <w:r>
        <w:rPr>
          <w:rStyle w:val="VerbatimChar"/>
        </w:rPr>
        <w:t xml:space="preserve">- </w:t>
      </w:r>
      <w:r>
        <w:rPr>
          <w:rStyle w:val="VerbatimChar"/>
        </w:rPr>
        <w:t>主キー相当：各レコードの一意識別</w:t>
      </w:r>
      <w:r>
        <w:rPr>
          <w:rStyle w:val="VerbatimChar"/>
        </w:rPr>
        <w:t>(NOTE.id</w:t>
      </w:r>
      <w:r>
        <w:rPr>
          <w:rStyle w:val="VerbatimChar"/>
        </w:rPr>
        <w:t>等</w:t>
      </w:r>
      <w:r>
        <w:rPr>
          <w:rStyle w:val="VerbatimChar"/>
        </w:rPr>
        <w:t>)</w:t>
      </w:r>
      <w:r>
        <w:rPr>
          <w:rStyle w:val="VerbatimChar"/>
        </w:rPr>
        <w:t>が妥当か、衝突可能性は無いか</w:t>
      </w:r>
      <w:r>
        <w:rPr/>
        <w:br/>
      </w:r>
      <w:r>
        <w:rPr>
          <w:rStyle w:val="VerbatimChar"/>
        </w:rPr>
        <w:t xml:space="preserve">- </w:t>
      </w:r>
      <w:r>
        <w:rPr>
          <w:rStyle w:val="VerbatimChar"/>
        </w:rPr>
        <w:t>多重度：</w:t>
      </w:r>
      <w:r>
        <w:rPr>
          <w:rStyle w:val="VerbatimChar"/>
        </w:rPr>
        <w:t>1</w:t>
      </w:r>
      <w:r>
        <w:rPr>
          <w:rStyle w:val="VerbatimChar"/>
        </w:rPr>
        <w:t>対多</w:t>
      </w:r>
      <w:r>
        <w:rPr>
          <w:rStyle w:val="VerbatimChar"/>
        </w:rPr>
        <w:t>/0..1</w:t>
      </w:r>
      <w:r>
        <w:rPr>
          <w:rStyle w:val="VerbatimChar"/>
        </w:rPr>
        <w:t>が実装と整合するか</w:t>
      </w:r>
      <w:r>
        <w:rPr/>
        <w:br/>
      </w:r>
      <w:r>
        <w:rPr>
          <w:rStyle w:val="VerbatimChar"/>
        </w:rPr>
        <w:t xml:space="preserve">- </w:t>
      </w:r>
      <w:r>
        <w:rPr>
          <w:rStyle w:val="VerbatimChar"/>
        </w:rPr>
        <w:t>キー名：</w:t>
      </w:r>
      <w:r>
        <w:rPr>
          <w:rStyle w:val="VerbatimChar"/>
        </w:rPr>
        <w:t>localStorage</w:t>
      </w:r>
      <w:r>
        <w:rPr>
          <w:rStyle w:val="VerbatimChar"/>
        </w:rPr>
        <w:t>の実キー名と図の註記が一致するか</w:t>
      </w:r>
      <w:r>
        <w:rPr/>
        <w:br/>
      </w:r>
      <w:r>
        <w:rPr>
          <w:rStyle w:val="VerbatimChar"/>
        </w:rPr>
        <w:t xml:space="preserve">- </w:t>
      </w:r>
      <w:r>
        <w:rPr>
          <w:rStyle w:val="VerbatimChar"/>
        </w:rPr>
        <w:t>制約の現実：外部キー</w:t>
      </w:r>
      <w:r>
        <w:rPr>
          <w:rStyle w:val="VerbatimChar"/>
        </w:rPr>
        <w:t>/</w:t>
      </w:r>
      <w:r>
        <w:rPr>
          <w:rStyle w:val="VerbatimChar"/>
        </w:rPr>
        <w:t>型制約が効かない</w:t>
      </w:r>
      <w:r>
        <w:rPr>
          <w:rStyle w:val="VerbatimChar"/>
        </w:rPr>
        <w:t>JSON</w:t>
      </w:r>
      <w:r>
        <w:rPr>
          <w:rStyle w:val="VerbatimChar"/>
        </w:rPr>
        <w:t>保存の前提が注記されているか</w:t>
      </w:r>
      <w:r>
        <w:rPr/>
        <w:br/>
      </w:r>
      <w:r>
        <w:rPr>
          <w:rStyle w:val="VerbatimChar"/>
        </w:rPr>
        <w:t>不整合を該当箇所・重大度・修正案つきで列挙しろ。</w:t>
      </w:r>
    </w:p>
    <w:p>
      <w:pPr>
        <w:pStyle w:val="Normal"/>
        <w:rPr/>
      </w:pPr>
      <w:bookmarkStart w:id="164" w:name="er図を監査する"/>
      <w:r>
        <w:rPr/>
        <mc:AlternateContent>
          <mc:Choice Requires="wps">
            <w:drawing>
              <wp:inline distT="0" distB="0" distL="0" distR="0">
                <wp:extent cx="5943600" cy="19050"/>
                <wp:effectExtent l="0" t="0" r="0" b="0"/>
                <wp:docPr id="131" name=""/>
                <a:graphic xmlns:a="http://schemas.openxmlformats.org/drawingml/2006/main">
                  <a:graphicData uri="http://schemas.microsoft.com/office/word/2010/wordprocessingShape">
                    <wps:wsp>
                      <wps:cNvSpPr/>
                      <wps:nvSpPr>
                        <wps:cNvPr id="1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4"/>
    </w:p>
    <w:p>
      <w:pPr>
        <w:pStyle w:val="Heading2"/>
        <w:rPr/>
      </w:pPr>
      <w:bookmarkStart w:id="165" w:name="シーケンス図フロー監査"/>
      <w:r>
        <w:rPr/>
        <w:t xml:space="preserve">5. </w:t>
      </w:r>
      <w:r>
        <w:rPr/>
        <w:t>シーケンス図（フロー）＋監査</w:t>
      </w:r>
    </w:p>
    <w:p>
      <w:pPr>
        <w:pStyle w:val="FirstParagraph"/>
        <w:rPr/>
      </w:pPr>
      <w:r>
        <w:rPr/>
        <w:t>【解説】</w:t>
      </w:r>
      <w:r>
        <w:rPr>
          <w:b/>
          <w:bCs/>
        </w:rPr>
        <w:t>実際の呼び出し順</w:t>
      </w:r>
      <w:r>
        <w:rPr/>
        <w:t>と一致しているか、</w:t>
      </w:r>
      <w:r>
        <w:rPr>
          <w:b/>
          <w:bCs/>
        </w:rPr>
        <w:t>エラーパスの抜け</w:t>
      </w:r>
      <w:r>
        <w:rPr/>
        <w:t>が無いかを叩きます。</w:t>
      </w:r>
    </w:p>
    <w:p>
      <w:pPr>
        <w:pStyle w:val="SourceCode"/>
        <w:rPr/>
      </w:pPr>
      <w:r>
        <w:rPr>
          <w:rStyle w:val="VerbatimChar"/>
        </w:rPr>
        <w:t>次のフローを</w:t>
      </w:r>
      <w:r>
        <w:rPr>
          <w:rStyle w:val="VerbatimChar"/>
        </w:rPr>
        <w:t>Mermaid sequenceDiagram</w:t>
      </w:r>
      <w:r>
        <w:rPr>
          <w:rStyle w:val="VerbatimChar"/>
        </w:rPr>
        <w:t>で起こし、続けて監査しろ。</w:t>
      </w:r>
      <w:r>
        <w:rPr/>
        <w:br/>
      </w:r>
      <w:r>
        <w:rPr>
          <w:rStyle w:val="VerbatimChar"/>
        </w:rPr>
        <w:t xml:space="preserve">- </w:t>
      </w:r>
      <w:r>
        <w:rPr>
          <w:rStyle w:val="VerbatimChar"/>
        </w:rPr>
        <w:t xml:space="preserve">対象：書きかけ復元 </w:t>
      </w:r>
      <w:r>
        <w:rPr>
          <w:rStyle w:val="VerbatimChar"/>
        </w:rPr>
        <w:t xml:space="preserve">/ </w:t>
      </w:r>
      <w:r>
        <w:rPr>
          <w:rStyle w:val="VerbatimChar"/>
        </w:rPr>
        <w:t xml:space="preserve">週次自動リセット </w:t>
      </w:r>
      <w:r>
        <w:rPr>
          <w:rStyle w:val="VerbatimChar"/>
        </w:rPr>
        <w:t xml:space="preserve">/ </w:t>
      </w:r>
      <w:r>
        <w:rPr>
          <w:rStyle w:val="VerbatimChar"/>
        </w:rPr>
        <w:t>保存失敗時</w:t>
      </w:r>
      <w:r>
        <w:rPr>
          <w:rStyle w:val="VerbatimChar"/>
        </w:rPr>
        <w:t>(Store.set→</w:t>
      </w:r>
      <w:r>
        <w:rPr>
          <w:rStyle w:val="VerbatimChar"/>
        </w:rPr>
        <w:t>例外→</w:t>
      </w:r>
      <w:r>
        <w:rPr>
          <w:rStyle w:val="VerbatimChar"/>
        </w:rPr>
        <w:t>Logger→</w:t>
      </w:r>
      <w:r>
        <w:rPr>
          <w:rStyle w:val="VerbatimChar"/>
        </w:rPr>
        <w:t>メモリ退避→</w:t>
      </w:r>
      <w:r>
        <w:rPr>
          <w:rStyle w:val="VerbatimChar"/>
        </w:rPr>
        <w:t>false)</w:t>
      </w:r>
      <w:r>
        <w:rPr/>
        <w:br/>
      </w:r>
      <w:r>
        <w:rPr>
          <w:rStyle w:val="VerbatimChar"/>
        </w:rPr>
        <w:t>- participant</w:t>
      </w:r>
      <w:r>
        <w:rPr>
          <w:rStyle w:val="VerbatimChar"/>
        </w:rPr>
        <w:t>は実モジュール名。呼び出し順・戻り・条件分岐を実コードに合わせる</w:t>
      </w:r>
      <w:r>
        <w:rPr/>
        <w:br/>
      </w:r>
      <w:r>
        <w:rPr>
          <w:rStyle w:val="VerbatimChar"/>
        </w:rPr>
        <w:t>監査観点：</w:t>
      </w:r>
      <w:r>
        <w:rPr/>
        <w:br/>
      </w:r>
      <w:r>
        <w:rPr>
          <w:rStyle w:val="VerbatimChar"/>
        </w:rPr>
        <w:t xml:space="preserve">- </w:t>
      </w:r>
      <w:r>
        <w:rPr>
          <w:rStyle w:val="VerbatimChar"/>
        </w:rPr>
        <w:t>実際の呼び出し順と図が一致するか（順序の捏造が無いか）</w:t>
      </w:r>
      <w:r>
        <w:rPr/>
        <w:br/>
      </w:r>
      <w:r>
        <w:rPr>
          <w:rStyle w:val="VerbatimChar"/>
        </w:rPr>
        <w:t xml:space="preserve">- </w:t>
      </w:r>
      <w:r>
        <w:rPr>
          <w:rStyle w:val="VerbatimChar"/>
        </w:rPr>
        <w:t>失敗パス</w:t>
      </w:r>
      <w:r>
        <w:rPr>
          <w:rStyle w:val="VerbatimChar"/>
        </w:rPr>
        <w:t>/</w:t>
      </w:r>
      <w:r>
        <w:rPr>
          <w:rStyle w:val="VerbatimChar"/>
        </w:rPr>
        <w:t>早期</w:t>
      </w:r>
      <w:r>
        <w:rPr>
          <w:rStyle w:val="VerbatimChar"/>
        </w:rPr>
        <w:t>return</w:t>
      </w:r>
      <w:r>
        <w:rPr>
          <w:rStyle w:val="VerbatimChar"/>
        </w:rPr>
        <w:t>が図に反映されているか（正常系だけ描いていないか）</w:t>
      </w:r>
      <w:r>
        <w:rPr/>
        <w:br/>
      </w:r>
      <w:r>
        <w:rPr>
          <w:rStyle w:val="VerbatimChar"/>
        </w:rPr>
        <w:t xml:space="preserve">- </w:t>
      </w:r>
      <w:r>
        <w:rPr>
          <w:rStyle w:val="VerbatimChar"/>
        </w:rPr>
        <w:t>図に描いたが実装に無いメッセージが無いか</w:t>
      </w:r>
      <w:r>
        <w:rPr/>
        <w:br/>
      </w:r>
      <w:r>
        <w:rPr>
          <w:rStyle w:val="VerbatimChar"/>
        </w:rPr>
        <w:t>乖離を列挙しろ。</w:t>
      </w:r>
    </w:p>
    <w:p>
      <w:pPr>
        <w:pStyle w:val="Normal"/>
        <w:rPr/>
      </w:pPr>
      <w:bookmarkStart w:id="166" w:name="シーケンス図フロー監査"/>
      <w:r>
        <w:rPr/>
        <mc:AlternateContent>
          <mc:Choice Requires="wps">
            <w:drawing>
              <wp:inline distT="0" distB="0" distL="0" distR="0">
                <wp:extent cx="5943600" cy="19050"/>
                <wp:effectExtent l="0" t="0" r="0" b="0"/>
                <wp:docPr id="133" name=""/>
                <a:graphic xmlns:a="http://schemas.openxmlformats.org/drawingml/2006/main">
                  <a:graphicData uri="http://schemas.microsoft.com/office/word/2010/wordprocessingShape">
                    <wps:wsp>
                      <wps:cNvSpPr/>
                      <wps:nvSpPr>
                        <wps:cNvPr id="1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6"/>
    </w:p>
    <w:p>
      <w:pPr>
        <w:pStyle w:val="Heading2"/>
        <w:rPr/>
      </w:pPr>
      <w:bookmarkStart w:id="167" w:name="状態遷移図桜3状態監査"/>
      <w:r>
        <w:rPr/>
        <w:t xml:space="preserve">6. </w:t>
      </w:r>
      <w:r>
        <w:rPr/>
        <w:t>状態遷移図（桜</w:t>
      </w:r>
      <w:r>
        <w:rPr/>
        <w:t>3</w:t>
      </w:r>
      <w:r>
        <w:rPr/>
        <w:t>状態）＋監査</w:t>
      </w:r>
    </w:p>
    <w:p>
      <w:pPr>
        <w:pStyle w:val="SourceCode"/>
        <w:rPr/>
      </w:pPr>
      <w:r>
        <w:rPr>
          <w:rStyle w:val="VerbatimChar"/>
        </w:rPr>
        <w:t>週の桜の状態遷移を</w:t>
      </w:r>
      <w:r>
        <w:rPr>
          <w:rStyle w:val="VerbatimChar"/>
        </w:rPr>
        <w:t>Mermaid stateDiagram-v2</w:t>
      </w:r>
      <w:r>
        <w:rPr>
          <w:rStyle w:val="VerbatimChar"/>
        </w:rPr>
        <w:t>で起こし、監査しろ。</w:t>
      </w:r>
      <w:r>
        <w:rPr/>
        <w:br/>
      </w:r>
      <w:r>
        <w:rPr>
          <w:rStyle w:val="VerbatimChar"/>
        </w:rPr>
        <w:t xml:space="preserve">- </w:t>
      </w:r>
      <w:r>
        <w:rPr>
          <w:rStyle w:val="VerbatimChar"/>
        </w:rPr>
        <w:t>状態：つぼみ</w:t>
      </w:r>
      <w:r>
        <w:rPr>
          <w:rStyle w:val="VerbatimChar"/>
        </w:rPr>
        <w:t>(</w:t>
      </w:r>
      <w:r>
        <w:rPr>
          <w:rStyle w:val="VerbatimChar"/>
        </w:rPr>
        <w:t>未達</w:t>
      </w:r>
      <w:r>
        <w:rPr>
          <w:rStyle w:val="VerbatimChar"/>
        </w:rPr>
        <w:t xml:space="preserve">) / </w:t>
      </w:r>
      <w:r>
        <w:rPr>
          <w:rStyle w:val="VerbatimChar"/>
        </w:rPr>
        <w:t>咲く</w:t>
      </w:r>
      <w:r>
        <w:rPr>
          <w:rStyle w:val="VerbatimChar"/>
        </w:rPr>
        <w:t>(</w:t>
      </w:r>
      <w:r>
        <w:rPr>
          <w:rStyle w:val="VerbatimChar"/>
        </w:rPr>
        <w:t>達成</w:t>
      </w:r>
      <w:r>
        <w:rPr>
          <w:rStyle w:val="VerbatimChar"/>
        </w:rPr>
        <w:t xml:space="preserve">) / </w:t>
      </w:r>
      <w:r>
        <w:rPr>
          <w:rStyle w:val="VerbatimChar"/>
        </w:rPr>
        <w:t>閉じた</w:t>
      </w:r>
      <w:r>
        <w:rPr>
          <w:rStyle w:val="VerbatimChar"/>
        </w:rPr>
        <w:t>(weekBare)</w:t>
      </w:r>
      <w:r>
        <w:rPr>
          <w:rStyle w:val="VerbatimChar"/>
        </w:rPr>
        <w:t>。遷移：押下でつぼみ⇄咲く、リセットで→閉じた、新週で→つぼみ</w:t>
      </w:r>
      <w:r>
        <w:rPr/>
        <w:br/>
      </w:r>
      <w:r>
        <w:rPr>
          <w:rStyle w:val="VerbatimChar"/>
        </w:rPr>
        <w:t xml:space="preserve">- </w:t>
      </w:r>
      <w:r>
        <w:rPr>
          <w:rStyle w:val="VerbatimChar"/>
        </w:rPr>
        <w:t>各遷移のトリガと副作用</w:t>
      </w:r>
      <w:r>
        <w:rPr>
          <w:rStyle w:val="VerbatimChar"/>
        </w:rPr>
        <w:t>(</w:t>
      </w:r>
      <w:r>
        <w:rPr>
          <w:rStyle w:val="VerbatimChar"/>
        </w:rPr>
        <w:t>和菓子</w:t>
      </w:r>
      <w:r>
        <w:rPr>
          <w:rStyle w:val="VerbatimChar"/>
        </w:rPr>
        <w:t>+1</w:t>
      </w:r>
      <w:r>
        <w:rPr>
          <w:rStyle w:val="VerbatimChar"/>
        </w:rPr>
        <w:t>等</w:t>
      </w:r>
      <w:r>
        <w:rPr>
          <w:rStyle w:val="VerbatimChar"/>
        </w:rPr>
        <w:t>)</w:t>
      </w:r>
      <w:r>
        <w:rPr>
          <w:rStyle w:val="VerbatimChar"/>
        </w:rPr>
        <w:t>を註記</w:t>
      </w:r>
      <w:r>
        <w:rPr/>
        <w:br/>
      </w:r>
      <w:r>
        <w:rPr>
          <w:rStyle w:val="VerbatimChar"/>
        </w:rPr>
        <w:t>監査観点：</w:t>
      </w:r>
      <w:r>
        <w:rPr/>
        <w:br/>
      </w:r>
      <w:r>
        <w:rPr>
          <w:rStyle w:val="VerbatimChar"/>
        </w:rPr>
        <w:t xml:space="preserve">- </w:t>
      </w:r>
      <w:r>
        <w:rPr>
          <w:rStyle w:val="VerbatimChar"/>
        </w:rPr>
        <w:t>全状態に入口と出口があるか（到達不能状態・出られないデッド状態が無いか）</w:t>
      </w:r>
      <w:r>
        <w:rPr/>
        <w:br/>
      </w:r>
      <w:r>
        <w:rPr>
          <w:rStyle w:val="VerbatimChar"/>
        </w:rPr>
        <w:t xml:space="preserve">- </w:t>
      </w:r>
      <w:r>
        <w:rPr>
          <w:rStyle w:val="VerbatimChar"/>
        </w:rPr>
        <w:t>取りうる状態の取りこぼし（実装が持つ状態の描き漏れ）が無いか</w:t>
      </w:r>
      <w:r>
        <w:rPr/>
        <w:br/>
      </w:r>
      <w:r>
        <w:rPr>
          <w:rStyle w:val="VerbatimChar"/>
        </w:rPr>
        <w:t xml:space="preserve">- </w:t>
      </w:r>
      <w:r>
        <w:rPr>
          <w:rStyle w:val="VerbatimChar"/>
        </w:rPr>
        <w:t>実装の遷移条件と図が一致するか</w:t>
      </w:r>
      <w:r>
        <w:rPr/>
        <w:br/>
      </w:r>
      <w:r>
        <w:rPr>
          <w:rStyle w:val="VerbatimChar"/>
        </w:rPr>
        <w:t>不整合を列挙しろ。</w:t>
      </w:r>
    </w:p>
    <w:p>
      <w:pPr>
        <w:pStyle w:val="Normal"/>
        <w:rPr/>
      </w:pPr>
      <w:bookmarkStart w:id="168" w:name="状態遷移図桜3状態監査"/>
      <w:r>
        <w:rPr/>
        <mc:AlternateContent>
          <mc:Choice Requires="wps">
            <w:drawing>
              <wp:inline distT="0" distB="0" distL="0" distR="0">
                <wp:extent cx="5943600" cy="19050"/>
                <wp:effectExtent l="0" t="0" r="0" b="0"/>
                <wp:docPr id="135" name=""/>
                <a:graphic xmlns:a="http://schemas.openxmlformats.org/drawingml/2006/main">
                  <a:graphicData uri="http://schemas.microsoft.com/office/word/2010/wordprocessingShape">
                    <wps:wsp>
                      <wps:cNvSpPr/>
                      <wps:nvSpPr>
                        <wps:cNvPr id="1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8"/>
    </w:p>
    <w:p>
      <w:pPr>
        <w:pStyle w:val="Heading2"/>
        <w:rPr/>
      </w:pPr>
      <w:bookmarkStart w:id="169" w:name="uml記法準拠の監査"/>
      <w:r>
        <w:rPr/>
        <w:t>7. UML</w:t>
      </w:r>
      <w:r>
        <w:rPr/>
        <w:t>記法準拠の監査</w:t>
      </w:r>
    </w:p>
    <w:p>
      <w:pPr>
        <w:pStyle w:val="FirstParagraph"/>
        <w:rPr/>
      </w:pPr>
      <w:r>
        <w:rPr/>
        <w:t>【解説】記法の誤用は読み手を誤導します。</w:t>
      </w:r>
      <w:r>
        <w:rPr>
          <w:b/>
          <w:bCs/>
        </w:rPr>
        <w:t>要素の取り違え・凡例の欠如</w:t>
      </w:r>
      <w:r>
        <w:rPr/>
        <w:t>を狩ります。</w:t>
      </w:r>
    </w:p>
    <w:p>
      <w:pPr>
        <w:pStyle w:val="SourceCode"/>
        <w:rPr/>
      </w:pPr>
      <w:r>
        <w:rPr>
          <w:rStyle w:val="VerbatimChar"/>
        </w:rPr>
        <w:t>これらの図の</w:t>
      </w:r>
      <w:r>
        <w:rPr>
          <w:rStyle w:val="VerbatimChar"/>
        </w:rPr>
        <w:t>UML/</w:t>
      </w:r>
      <w:r>
        <w:rPr>
          <w:rStyle w:val="VerbatimChar"/>
        </w:rPr>
        <w:t>記法準拠を監査しろ。</w:t>
      </w:r>
      <w:r>
        <w:rPr/>
        <w:br/>
      </w:r>
      <w:r>
        <w:rPr>
          <w:rStyle w:val="VerbatimChar"/>
        </w:rPr>
        <w:t xml:space="preserve">- </w:t>
      </w:r>
      <w:r>
        <w:rPr>
          <w:rStyle w:val="VerbatimChar"/>
        </w:rPr>
        <w:t>関係記法の誤用（継承</w:t>
      </w:r>
      <w:r>
        <w:rPr>
          <w:rStyle w:val="VerbatimChar"/>
        </w:rPr>
        <w:t>/</w:t>
      </w:r>
      <w:r>
        <w:rPr>
          <w:rStyle w:val="VerbatimChar"/>
        </w:rPr>
        <w:t>実現</w:t>
      </w:r>
      <w:r>
        <w:rPr>
          <w:rStyle w:val="VerbatimChar"/>
        </w:rPr>
        <w:t>/</w:t>
      </w:r>
      <w:r>
        <w:rPr>
          <w:rStyle w:val="VerbatimChar"/>
        </w:rPr>
        <w:t>集約</w:t>
      </w:r>
      <w:r>
        <w:rPr>
          <w:rStyle w:val="VerbatimChar"/>
        </w:rPr>
        <w:t>/</w:t>
      </w:r>
      <w:r>
        <w:rPr>
          <w:rStyle w:val="VerbatimChar"/>
        </w:rPr>
        <w:t>コンポジション</w:t>
      </w:r>
      <w:r>
        <w:rPr>
          <w:rStyle w:val="VerbatimChar"/>
        </w:rPr>
        <w:t>/</w:t>
      </w:r>
      <w:r>
        <w:rPr>
          <w:rStyle w:val="VerbatimChar"/>
        </w:rPr>
        <w:t>依存</w:t>
      </w:r>
      <w:r>
        <w:rPr>
          <w:rStyle w:val="VerbatimChar"/>
        </w:rPr>
        <w:t>/</w:t>
      </w:r>
      <w:r>
        <w:rPr>
          <w:rStyle w:val="VerbatimChar"/>
        </w:rPr>
        <w:t>関連の取り違え）</w:t>
      </w:r>
      <w:r>
        <w:rPr/>
        <w:br/>
      </w:r>
      <w:r>
        <w:rPr>
          <w:rStyle w:val="VerbatimChar"/>
        </w:rPr>
        <w:t xml:space="preserve">- </w:t>
      </w:r>
      <w:r>
        <w:rPr>
          <w:rStyle w:val="VerbatimChar"/>
        </w:rPr>
        <w:t>多重度・ロール名・方向の欠落や誤り</w:t>
      </w:r>
      <w:r>
        <w:rPr/>
        <w:br/>
      </w:r>
      <w:r>
        <w:rPr>
          <w:rStyle w:val="VerbatimChar"/>
        </w:rPr>
        <w:t xml:space="preserve">- </w:t>
      </w:r>
      <w:r>
        <w:rPr>
          <w:rStyle w:val="VerbatimChar"/>
        </w:rPr>
        <w:t>擬似クラス</w:t>
      </w:r>
      <w:r>
        <w:rPr>
          <w:rStyle w:val="VerbatimChar"/>
        </w:rPr>
        <w:t>(&lt;&lt;module&gt;&gt;)</w:t>
      </w:r>
      <w:r>
        <w:rPr>
          <w:rStyle w:val="VerbatimChar"/>
        </w:rPr>
        <w:t>とデータクラスの区別が付くか</w:t>
      </w:r>
      <w:r>
        <w:rPr/>
        <w:br/>
      </w:r>
      <w:r>
        <w:rPr>
          <w:rStyle w:val="VerbatimChar"/>
        </w:rPr>
        <w:t xml:space="preserve">- </w:t>
      </w:r>
      <w:r>
        <w:rPr>
          <w:rStyle w:val="VerbatimChar"/>
        </w:rPr>
        <w:t>凡例</w:t>
      </w:r>
      <w:r>
        <w:rPr>
          <w:rStyle w:val="VerbatimChar"/>
        </w:rPr>
        <w:t>/</w:t>
      </w:r>
      <w:r>
        <w:rPr>
          <w:rStyle w:val="VerbatimChar"/>
        </w:rPr>
        <w:t>前提</w:t>
      </w:r>
      <w:r>
        <w:rPr>
          <w:rStyle w:val="VerbatimChar"/>
        </w:rPr>
        <w:t>(JSON-in-localStorage</w:t>
      </w:r>
      <w:r>
        <w:rPr>
          <w:rStyle w:val="VerbatimChar"/>
        </w:rPr>
        <w:t>等</w:t>
      </w:r>
      <w:r>
        <w:rPr>
          <w:rStyle w:val="VerbatimChar"/>
        </w:rPr>
        <w:t>)</w:t>
      </w:r>
      <w:r>
        <w:rPr>
          <w:rStyle w:val="VerbatimChar"/>
        </w:rPr>
        <w:t>の注記があるか</w:t>
      </w:r>
      <w:r>
        <w:rPr/>
        <w:br/>
      </w:r>
      <w:r>
        <w:rPr>
          <w:rStyle w:val="VerbatimChar"/>
        </w:rPr>
        <w:t>- Mermaid</w:t>
      </w:r>
      <w:r>
        <w:rPr>
          <w:rStyle w:val="VerbatimChar"/>
        </w:rPr>
        <w:t>構文として実際に描画できるか（壊れた構文が無いか）</w:t>
      </w:r>
      <w:r>
        <w:rPr/>
        <w:br/>
      </w:r>
      <w:r>
        <w:rPr>
          <w:rStyle w:val="VerbatimChar"/>
        </w:rPr>
        <w:t>誤りを該当箇所・正しい記法つきで指摘しろ。</w:t>
      </w:r>
    </w:p>
    <w:p>
      <w:pPr>
        <w:pStyle w:val="Normal"/>
        <w:rPr/>
      </w:pPr>
      <w:bookmarkStart w:id="170" w:name="uml記法準拠の監査"/>
      <w:r>
        <w:rPr/>
        <mc:AlternateContent>
          <mc:Choice Requires="wps">
            <w:drawing>
              <wp:inline distT="0" distB="0" distL="0" distR="0">
                <wp:extent cx="5943600" cy="19050"/>
                <wp:effectExtent l="0" t="0" r="0" b="0"/>
                <wp:docPr id="137" name=""/>
                <a:graphic xmlns:a="http://schemas.openxmlformats.org/drawingml/2006/main">
                  <a:graphicData uri="http://schemas.microsoft.com/office/word/2010/wordprocessingShape">
                    <wps:wsp>
                      <wps:cNvSpPr/>
                      <wps:nvSpPr>
                        <wps:cNvPr id="1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0"/>
    </w:p>
    <w:p>
      <w:pPr>
        <w:pStyle w:val="Heading2"/>
        <w:rPr/>
      </w:pPr>
      <w:bookmarkStart w:id="171" w:name="コード図の同期乖離監査リバース"/>
      <w:r>
        <w:rPr/>
        <w:t xml:space="preserve">8. </w:t>
      </w:r>
      <w:r>
        <w:rPr/>
        <w:t>コード⇄図の同期・乖離監査（リバース）</w:t>
      </w:r>
    </w:p>
    <w:p>
      <w:pPr>
        <w:pStyle w:val="FirstParagraph"/>
        <w:rPr/>
      </w:pPr>
      <w:r>
        <w:rPr/>
        <w:t>【解説】最重要。</w:t>
      </w:r>
      <w:r>
        <w:rPr>
          <w:b/>
          <w:bCs/>
        </w:rPr>
        <w:t>現コードから図を起こし直し</w:t>
      </w:r>
      <w:r>
        <w:rPr/>
        <w:t>、既存の図との差分を出します。陳腐化を潰します。</w:t>
      </w:r>
    </w:p>
    <w:p>
      <w:pPr>
        <w:pStyle w:val="SourceCode"/>
        <w:rPr/>
      </w:pPr>
      <w:r>
        <w:rPr>
          <w:rStyle w:val="VerbatimChar"/>
        </w:rPr>
        <w:t>この</w:t>
      </w:r>
      <w:r>
        <w:rPr>
          <w:rStyle w:val="VerbatimChar"/>
        </w:rPr>
        <w:t>HTML</w:t>
      </w:r>
      <w:r>
        <w:rPr>
          <w:rStyle w:val="VerbatimChar"/>
        </w:rPr>
        <w:t>の実装を読んで図を起こし直し、既存の</w:t>
      </w:r>
      <w:r>
        <w:rPr>
          <w:rStyle w:val="VerbatimChar"/>
        </w:rPr>
        <w:t>{</w:t>
      </w:r>
      <w:r>
        <w:rPr>
          <w:rStyle w:val="VerbatimChar"/>
        </w:rPr>
        <w:t>図</w:t>
      </w:r>
      <w:r>
        <w:rPr>
          <w:rStyle w:val="VerbatimChar"/>
        </w:rPr>
        <w:t>}</w:t>
      </w:r>
      <w:r>
        <w:rPr>
          <w:rStyle w:val="VerbatimChar"/>
        </w:rPr>
        <w:t>との乖離を全部出せ。</w:t>
      </w:r>
      <w:r>
        <w:rPr/>
        <w:br/>
      </w:r>
      <w:r>
        <w:rPr>
          <w:rStyle w:val="VerbatimChar"/>
        </w:rPr>
        <w:t xml:space="preserve">- </w:t>
      </w:r>
      <w:r>
        <w:rPr>
          <w:rStyle w:val="VerbatimChar"/>
        </w:rPr>
        <w:t>コードにあるが図に無い（記載漏れ）：モジュール</w:t>
      </w:r>
      <w:r>
        <w:rPr>
          <w:rStyle w:val="VerbatimChar"/>
        </w:rPr>
        <w:t>/</w:t>
      </w:r>
      <w:r>
        <w:rPr>
          <w:rStyle w:val="VerbatimChar"/>
        </w:rPr>
        <w:t>メソッド</w:t>
      </w:r>
      <w:r>
        <w:rPr>
          <w:rStyle w:val="VerbatimChar"/>
        </w:rPr>
        <w:t>/</w:t>
      </w:r>
      <w:r>
        <w:rPr>
          <w:rStyle w:val="VerbatimChar"/>
        </w:rPr>
        <w:t>エンティティ</w:t>
      </w:r>
      <w:r>
        <w:rPr>
          <w:rStyle w:val="VerbatimChar"/>
        </w:rPr>
        <w:t>/</w:t>
      </w:r>
      <w:r>
        <w:rPr>
          <w:rStyle w:val="VerbatimChar"/>
        </w:rPr>
        <w:t>属性</w:t>
      </w:r>
      <w:r>
        <w:rPr>
          <w:rStyle w:val="VerbatimChar"/>
        </w:rPr>
        <w:t>/</w:t>
      </w:r>
      <w:r>
        <w:rPr>
          <w:rStyle w:val="VerbatimChar"/>
        </w:rPr>
        <w:t>遷移</w:t>
      </w:r>
      <w:r>
        <w:rPr/>
        <w:br/>
      </w:r>
      <w:r>
        <w:rPr>
          <w:rStyle w:val="VerbatimChar"/>
        </w:rPr>
        <w:t xml:space="preserve">- </w:t>
      </w:r>
      <w:r>
        <w:rPr>
          <w:rStyle w:val="VerbatimChar"/>
        </w:rPr>
        <w:t>図にあるがコードに無い（陳腐化</w:t>
      </w:r>
      <w:r>
        <w:rPr>
          <w:rStyle w:val="VerbatimChar"/>
        </w:rPr>
        <w:t>/</w:t>
      </w:r>
      <w:r>
        <w:rPr>
          <w:rStyle w:val="VerbatimChar"/>
        </w:rPr>
        <w:t>捏造）</w:t>
      </w:r>
      <w:r>
        <w:rPr/>
        <w:br/>
      </w:r>
      <w:r>
        <w:rPr>
          <w:rStyle w:val="VerbatimChar"/>
        </w:rPr>
        <w:t xml:space="preserve">- </w:t>
      </w:r>
      <w:r>
        <w:rPr>
          <w:rStyle w:val="VerbatimChar"/>
        </w:rPr>
        <w:t>シグネチャ</w:t>
      </w:r>
      <w:r>
        <w:rPr>
          <w:rStyle w:val="VerbatimChar"/>
        </w:rPr>
        <w:t>/</w:t>
      </w:r>
      <w:r>
        <w:rPr>
          <w:rStyle w:val="VerbatimChar"/>
        </w:rPr>
        <w:t>フィールド</w:t>
      </w:r>
      <w:r>
        <w:rPr>
          <w:rStyle w:val="VerbatimChar"/>
        </w:rPr>
        <w:t>/</w:t>
      </w:r>
      <w:r>
        <w:rPr>
          <w:rStyle w:val="VerbatimChar"/>
        </w:rPr>
        <w:t>キー名</w:t>
      </w:r>
      <w:r>
        <w:rPr>
          <w:rStyle w:val="VerbatimChar"/>
        </w:rPr>
        <w:t>/</w:t>
      </w:r>
      <w:r>
        <w:rPr>
          <w:rStyle w:val="VerbatimChar"/>
        </w:rPr>
        <w:t>多重度の不一致</w:t>
      </w:r>
      <w:r>
        <w:rPr/>
        <w:br/>
      </w:r>
      <w:r>
        <w:rPr>
          <w:rStyle w:val="VerbatimChar"/>
        </w:rPr>
        <w:t>推測で補わず、コードに存在するものだけを基準に。乖離を表で（何が・どちら向きに・どう直すか）。</w:t>
      </w:r>
    </w:p>
    <w:p>
      <w:pPr>
        <w:pStyle w:val="Normal"/>
        <w:rPr/>
      </w:pPr>
      <w:bookmarkStart w:id="172" w:name="コード図の同期乖離監査リバース"/>
      <w:r>
        <w:rPr/>
        <mc:AlternateContent>
          <mc:Choice Requires="wps">
            <w:drawing>
              <wp:inline distT="0" distB="0" distL="0" distR="0">
                <wp:extent cx="5943600" cy="19050"/>
                <wp:effectExtent l="0" t="0" r="0" b="0"/>
                <wp:docPr id="139" name=""/>
                <a:graphic xmlns:a="http://schemas.openxmlformats.org/drawingml/2006/main">
                  <a:graphicData uri="http://schemas.microsoft.com/office/word/2010/wordprocessingShape">
                    <wps:wsp>
                      <wps:cNvSpPr/>
                      <wps:nvSpPr>
                        <wps:cNvPr id="1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2"/>
    </w:p>
    <w:p>
      <w:pPr>
        <w:pStyle w:val="Heading2"/>
        <w:rPr/>
      </w:pPr>
      <w:bookmarkStart w:id="173" w:name="幻の関連捏造要素を狩る"/>
      <w:r>
        <w:rPr/>
        <w:t xml:space="preserve">★ </w:t>
      </w:r>
      <w:r>
        <w:rPr/>
        <w:t>幻の関連・捏造要素を狩る</w:t>
      </w:r>
    </w:p>
    <w:p>
      <w:pPr>
        <w:pStyle w:val="FirstParagraph"/>
        <w:rPr/>
      </w:pPr>
      <w:r>
        <w:rPr/>
        <w:t>【解説】生成図の典型不良＝</w:t>
      </w:r>
      <w:r>
        <w:rPr>
          <w:b/>
          <w:bCs/>
        </w:rPr>
        <w:t>ありもしない関連やメソッドの捏造</w:t>
      </w:r>
      <w:r>
        <w:rPr/>
        <w:t>。名指しで潰します。</w:t>
      </w:r>
    </w:p>
    <w:p>
      <w:pPr>
        <w:pStyle w:val="SourceCode"/>
        <w:rPr/>
      </w:pPr>
      <w:r>
        <w:rPr>
          <w:rStyle w:val="VerbatimChar"/>
        </w:rPr>
        <w:t>この図から「コードに裏付けの無い要素」を狩り出せ。</w:t>
      </w:r>
      <w:r>
        <w:rPr/>
        <w:br/>
      </w:r>
      <w:r>
        <w:rPr>
          <w:rStyle w:val="VerbatimChar"/>
        </w:rPr>
        <w:t xml:space="preserve">- </w:t>
      </w:r>
      <w:r>
        <w:rPr>
          <w:rStyle w:val="VerbatimChar"/>
        </w:rPr>
        <w:t>実装に存在しないメソッド</w:t>
      </w:r>
      <w:r>
        <w:rPr>
          <w:rStyle w:val="VerbatimChar"/>
        </w:rPr>
        <w:t>/</w:t>
      </w:r>
      <w:r>
        <w:rPr>
          <w:rStyle w:val="VerbatimChar"/>
        </w:rPr>
        <w:t>属性</w:t>
      </w:r>
      <w:r>
        <w:rPr>
          <w:rStyle w:val="VerbatimChar"/>
        </w:rPr>
        <w:t>/</w:t>
      </w:r>
      <w:r>
        <w:rPr>
          <w:rStyle w:val="VerbatimChar"/>
        </w:rPr>
        <w:t>エンティティ</w:t>
      </w:r>
      <w:r>
        <w:rPr>
          <w:rStyle w:val="VerbatimChar"/>
        </w:rPr>
        <w:t>/</w:t>
      </w:r>
      <w:r>
        <w:rPr>
          <w:rStyle w:val="VerbatimChar"/>
        </w:rPr>
        <w:t>関連</w:t>
      </w:r>
      <w:r>
        <w:rPr>
          <w:rStyle w:val="VerbatimChar"/>
        </w:rPr>
        <w:t>/</w:t>
      </w:r>
      <w:r>
        <w:rPr>
          <w:rStyle w:val="VerbatimChar"/>
        </w:rPr>
        <w:t>遷移</w:t>
      </w:r>
      <w:r>
        <w:rPr/>
        <w:br/>
      </w:r>
      <w:r>
        <w:rPr>
          <w:rStyle w:val="VerbatimChar"/>
        </w:rPr>
        <w:t xml:space="preserve">- </w:t>
      </w:r>
      <w:r>
        <w:rPr>
          <w:rStyle w:val="VerbatimChar"/>
        </w:rPr>
        <w:t>「あって自然だが実際は無い」もの（妥当に見える捏造ほど危険）</w:t>
      </w:r>
      <w:r>
        <w:rPr/>
        <w:br/>
      </w:r>
      <w:r>
        <w:rPr>
          <w:rStyle w:val="VerbatimChar"/>
        </w:rPr>
        <w:t xml:space="preserve">- </w:t>
      </w:r>
      <w:r>
        <w:rPr>
          <w:rStyle w:val="VerbatimChar"/>
        </w:rPr>
        <w:t>各々に「コードのどこにも無い」根拠（探した箇所）を添えて削除</w:t>
      </w:r>
      <w:r>
        <w:rPr>
          <w:rStyle w:val="VerbatimChar"/>
        </w:rPr>
        <w:t>/</w:t>
      </w:r>
      <w:r>
        <w:rPr>
          <w:rStyle w:val="VerbatimChar"/>
        </w:rPr>
        <w:t>未確認化を提案</w:t>
      </w:r>
      <w:r>
        <w:rPr/>
        <w:br/>
      </w:r>
      <w:r>
        <w:rPr>
          <w:rStyle w:val="VerbatimChar"/>
        </w:rPr>
        <w:t>妥当そうでも、裏付けが無ければ残すな。</w:t>
      </w:r>
    </w:p>
    <w:p>
      <w:pPr>
        <w:pStyle w:val="Normal"/>
        <w:rPr/>
      </w:pPr>
      <w:bookmarkStart w:id="174" w:name="幻の関連捏造要素を狩る"/>
      <w:r>
        <w:rPr/>
        <mc:AlternateContent>
          <mc:Choice Requires="wps">
            <w:drawing>
              <wp:inline distT="0" distB="0" distL="0" distR="0">
                <wp:extent cx="5943600" cy="19050"/>
                <wp:effectExtent l="0" t="0" r="0" b="0"/>
                <wp:docPr id="141" name=""/>
                <a:graphic xmlns:a="http://schemas.openxmlformats.org/drawingml/2006/main">
                  <a:graphicData uri="http://schemas.microsoft.com/office/word/2010/wordprocessingShape">
                    <wps:wsp>
                      <wps:cNvSpPr/>
                      <wps:nvSpPr>
                        <wps:cNvPr id="1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4"/>
    </w:p>
    <w:p>
      <w:pPr>
        <w:pStyle w:val="Heading2"/>
        <w:rPr/>
      </w:pPr>
      <w:bookmarkStart w:id="175" w:name="図の優先是正重大度づけ"/>
      <w:r>
        <w:rPr/>
        <w:t xml:space="preserve">★ </w:t>
      </w:r>
      <w:r>
        <w:rPr/>
        <w:t>図の優先是正（重大度づけ）</w:t>
      </w:r>
    </w:p>
    <w:p>
      <w:pPr>
        <w:pStyle w:val="SourceCode"/>
        <w:rPr/>
      </w:pPr>
      <w:r>
        <w:rPr>
          <w:rStyle w:val="VerbatimChar"/>
        </w:rPr>
        <w:t>監査で見つかった図の問題を優先順位づけしろ。</w:t>
      </w:r>
      <w:r>
        <w:rPr/>
        <w:br/>
      </w:r>
      <w:r>
        <w:rPr>
          <w:rStyle w:val="VerbatimChar"/>
        </w:rPr>
        <w:t xml:space="preserve">- </w:t>
      </w:r>
      <w:r>
        <w:rPr>
          <w:rStyle w:val="VerbatimChar"/>
        </w:rPr>
        <w:t>影響度：読み手を誤導する</w:t>
      </w:r>
      <w:r>
        <w:rPr>
          <w:rStyle w:val="VerbatimChar"/>
        </w:rPr>
        <w:t>(</w:t>
      </w:r>
      <w:r>
        <w:rPr>
          <w:rStyle w:val="VerbatimChar"/>
        </w:rPr>
        <w:t>致命</w:t>
      </w:r>
      <w:r>
        <w:rPr>
          <w:rStyle w:val="VerbatimChar"/>
        </w:rPr>
        <w:t xml:space="preserve">) / </w:t>
      </w:r>
      <w:r>
        <w:rPr>
          <w:rStyle w:val="VerbatimChar"/>
        </w:rPr>
        <w:t>不正確だが致命でない</w:t>
      </w:r>
      <w:r>
        <w:rPr>
          <w:rStyle w:val="VerbatimChar"/>
        </w:rPr>
        <w:t>(</w:t>
      </w:r>
      <w:r>
        <w:rPr>
          <w:rStyle w:val="VerbatimChar"/>
        </w:rPr>
        <w:t>重</w:t>
      </w:r>
      <w:r>
        <w:rPr>
          <w:rStyle w:val="VerbatimChar"/>
        </w:rPr>
        <w:t xml:space="preserve">) / </w:t>
      </w:r>
      <w:r>
        <w:rPr>
          <w:rStyle w:val="VerbatimChar"/>
        </w:rPr>
        <w:t>軽微表記</w:t>
      </w:r>
      <w:r>
        <w:rPr>
          <w:rStyle w:val="VerbatimChar"/>
        </w:rPr>
        <w:t>(</w:t>
      </w:r>
      <w:r>
        <w:rPr>
          <w:rStyle w:val="VerbatimChar"/>
        </w:rPr>
        <w:t>軽</w:t>
      </w:r>
      <w:r>
        <w:rPr>
          <w:rStyle w:val="VerbatimChar"/>
        </w:rPr>
        <w:t>)</w:t>
      </w:r>
      <w:r>
        <w:rPr/>
        <w:br/>
      </w:r>
      <w:r>
        <w:rPr>
          <w:rStyle w:val="VerbatimChar"/>
        </w:rPr>
        <w:t xml:space="preserve">- </w:t>
      </w:r>
      <w:r>
        <w:rPr>
          <w:rStyle w:val="VerbatimChar"/>
        </w:rPr>
        <w:t>「致命</w:t>
      </w:r>
      <w:r>
        <w:rPr>
          <w:rStyle w:val="VerbatimChar"/>
        </w:rPr>
        <w:t>(</w:t>
      </w:r>
      <w:r>
        <w:rPr>
          <w:rStyle w:val="VerbatimChar"/>
        </w:rPr>
        <w:t>依存方向の逆・幻の関連・記法取り違え</w:t>
      </w:r>
      <w:r>
        <w:rPr>
          <w:rStyle w:val="VerbatimChar"/>
        </w:rPr>
        <w:t>)</w:t>
      </w:r>
      <w:r>
        <w:rPr>
          <w:rStyle w:val="VerbatimChar"/>
        </w:rPr>
        <w:t>」を最優先で是正</w:t>
      </w:r>
      <w:r>
        <w:rPr/>
        <w:br/>
      </w:r>
      <w:r>
        <w:rPr>
          <w:rStyle w:val="VerbatimChar"/>
        </w:rPr>
        <w:t xml:space="preserve">- </w:t>
      </w:r>
      <w:r>
        <w:rPr>
          <w:rStyle w:val="VerbatimChar"/>
        </w:rPr>
        <w:t>今回直す</w:t>
      </w:r>
      <w:r>
        <w:rPr>
          <w:rStyle w:val="VerbatimChar"/>
        </w:rPr>
        <w:t>/</w:t>
      </w:r>
      <w:r>
        <w:rPr>
          <w:rStyle w:val="VerbatimChar"/>
        </w:rPr>
        <w:t>次回 に仕分け、今回分の修正後</w:t>
      </w:r>
      <w:r>
        <w:rPr>
          <w:rStyle w:val="VerbatimChar"/>
        </w:rPr>
        <w:t>Mermaid</w:t>
      </w:r>
      <w:r>
        <w:rPr>
          <w:rStyle w:val="VerbatimChar"/>
        </w:rPr>
        <w:t>を出して描画確認</w:t>
      </w:r>
    </w:p>
    <w:p>
      <w:pPr>
        <w:pStyle w:val="Normal"/>
        <w:rPr/>
      </w:pPr>
      <w:bookmarkStart w:id="176" w:name="図の優先是正重大度づけ"/>
      <w:r>
        <w:rPr/>
        <mc:AlternateContent>
          <mc:Choice Requires="wps">
            <w:drawing>
              <wp:inline distT="0" distB="0" distL="0" distR="0">
                <wp:extent cx="5943600" cy="19050"/>
                <wp:effectExtent l="0" t="0" r="0" b="0"/>
                <wp:docPr id="143" name=""/>
                <a:graphic xmlns:a="http://schemas.openxmlformats.org/drawingml/2006/main">
                  <a:graphicData uri="http://schemas.microsoft.com/office/word/2010/wordprocessingShape">
                    <wps:wsp>
                      <wps:cNvSpPr/>
                      <wps:nvSpPr>
                        <wps:cNvPr id="1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6"/>
    </w:p>
    <w:p>
      <w:pPr>
        <w:pStyle w:val="Heading2"/>
        <w:rPr/>
      </w:pPr>
      <w:bookmarkStart w:id="177" w:name="参考uml生成の限界url付き"/>
      <w:r>
        <w:rPr/>
        <w:t>参考（</w:t>
      </w:r>
      <w:r>
        <w:rPr/>
        <w:t>UML</w:t>
      </w:r>
      <w:r>
        <w:rPr/>
        <w:t>生成の限界・</w:t>
      </w:r>
      <w:r>
        <w:rPr/>
        <w:t>URL</w:t>
      </w:r>
      <w:r>
        <w:rPr/>
        <w:t>付き）</w:t>
      </w:r>
    </w:p>
    <w:p>
      <w:pPr>
        <w:pStyle w:val="Compact"/>
        <w:numPr>
          <w:ilvl w:val="0"/>
          <w:numId w:val="11"/>
        </w:numPr>
        <w:rPr/>
      </w:pPr>
      <w:r>
        <w:rPr/>
        <w:t>Ferrari, Abualhaija, Arora, “Model Generation with LLMs: From Requirements to UML Sequence Diagrams”, IEEE RE Workshops 2024</w:t>
      </w:r>
      <w:r>
        <w:rPr/>
        <w:t xml:space="preserve">（査読）— </w:t>
      </w:r>
      <w:r>
        <w:rPr/>
        <w:t xml:space="preserve">https://arxiv.org/abs/2404.06371 </w:t>
      </w:r>
      <w:r>
        <w:rPr/>
        <w:t>：生成された</w:t>
      </w:r>
      <w:r>
        <w:rPr/>
        <w:t>UML</w:t>
      </w:r>
      <w:r>
        <w:rPr/>
        <w:t>は標準準拠・理解しやすさは一定でも、</w:t>
      </w:r>
      <w:r>
        <w:rPr>
          <w:b/>
          <w:bCs/>
        </w:rPr>
        <w:t>完全性・正しさに欠落</w:t>
      </w:r>
      <w:r>
        <w:rPr/>
        <w:t>が出ると報告。→ 生成図は人手検証必須。</w:t>
      </w:r>
    </w:p>
    <w:p>
      <w:pPr>
        <w:pStyle w:val="Compact"/>
        <w:numPr>
          <w:ilvl w:val="0"/>
          <w:numId w:val="12"/>
        </w:numPr>
        <w:rPr/>
      </w:pPr>
      <w:r>
        <w:rPr/>
        <w:t>（関連）</w:t>
      </w:r>
      <w:r>
        <w:rPr/>
        <w:t>Cámara et al., “On the assessment of generative AI in modeling tasks (ChatGPT &amp; UML)”, Software and Systems Modeling (SoSyM), 2023</w:t>
      </w:r>
      <w:r>
        <w:rPr/>
        <w:t>（査読ジャーナル）</w:t>
      </w:r>
    </w:p>
    <w:p>
      <w:pPr>
        <w:pStyle w:val="BlockText"/>
        <w:rPr/>
      </w:pPr>
      <w:r>
        <w:rPr/>
        <w:t>注：</w:t>
      </w:r>
      <w:r>
        <w:rPr/>
        <w:t>URL</w:t>
      </w:r>
      <w:r>
        <w:rPr/>
        <w:t>・年は調査時点（</w:t>
      </w:r>
      <w:r>
        <w:rPr/>
        <w:t>2026</w:t>
      </w:r>
      <w:r>
        <w:rPr/>
        <w:t>年</w:t>
      </w:r>
      <w:r>
        <w:rPr/>
        <w:t>6</w:t>
      </w:r>
      <w:r>
        <w:rPr/>
        <w:t>月）。各サイトで最新版を確認のこと。生成図は道具であり、最終的な正しさは人が検証する。</w:t>
      </w:r>
    </w:p>
    <w:p>
      <w:pPr>
        <w:pStyle w:val="Normal"/>
        <w:rPr/>
      </w:pPr>
      <w:bookmarkStart w:id="178" w:name="参考uml生成の限界url付き"/>
      <w:r>
        <w:rPr/>
        <mc:AlternateContent>
          <mc:Choice Requires="wps">
            <w:drawing>
              <wp:inline distT="0" distB="0" distL="0" distR="0">
                <wp:extent cx="5943600" cy="19050"/>
                <wp:effectExtent l="0" t="0" r="0" b="0"/>
                <wp:docPr id="145" name=""/>
                <a:graphic xmlns:a="http://schemas.openxmlformats.org/drawingml/2006/main">
                  <a:graphicData uri="http://schemas.microsoft.com/office/word/2010/wordprocessingShape">
                    <wps:wsp>
                      <wps:cNvSpPr/>
                      <wps:nvSpPr>
                        <wps:cNvPr id="1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8"/>
    </w:p>
    <w:p>
      <w:pPr>
        <w:pStyle w:val="Heading2"/>
        <w:rPr/>
      </w:pPr>
      <w:bookmarkStart w:id="179" w:name="早見表図特化スパルタ"/>
      <w:bookmarkEnd w:id="179"/>
      <w:r>
        <w:rPr/>
        <w:t>早見表（図特化スパルタ）</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240"/>
        <w:gridCol w:w="3119"/>
      </w:tblGrid>
      <w:tr>
        <w:trPr>
          <w:tblHeader w:val="true"/>
        </w:trPr>
        <w:tc>
          <w:tcPr>
            <w:tcW w:w="62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やること</w:t>
            </w:r>
          </w:p>
        </w:tc>
        <w:tc>
          <w:tcPr>
            <w:tcW w:w="31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62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クラス図</w:t>
            </w:r>
          </w:p>
        </w:tc>
        <w:tc>
          <w:tcPr>
            <w:tcW w:w="3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モジュール擬似クラス＋</w:t>
            </w:r>
            <w:r>
              <w:rPr>
                <w:rFonts w:eastAsia="Cambria" w:cs=""/>
                <w:kern w:val="0"/>
                <w:sz w:val="24"/>
                <w:szCs w:val="24"/>
                <w:lang w:val="en-US" w:eastAsia="en-US" w:bidi="ar-SA"/>
              </w:rPr>
              <w:t>State/Note</w:t>
            </w:r>
            <w:r>
              <w:rPr>
                <w:rFonts w:ascii="Cambria" w:hAnsi="Cambria" w:cs=""/>
                <w:kern w:val="0"/>
                <w:sz w:val="24"/>
                <w:szCs w:val="24"/>
                <w:lang w:val="en-US" w:eastAsia="en-US" w:bidi="ar-SA"/>
              </w:rPr>
              <w:t>を</w:t>
            </w:r>
            <w:r>
              <w:rPr>
                <w:rFonts w:eastAsia="Cambria" w:cs=""/>
                <w:kern w:val="0"/>
                <w:sz w:val="24"/>
                <w:szCs w:val="24"/>
                <w:lang w:val="en-US" w:eastAsia="en-US" w:bidi="ar-SA"/>
              </w:rPr>
              <w:t>Mermaid</w:t>
            </w:r>
            <w:r>
              <w:rPr>
                <w:rFonts w:ascii="Cambria" w:hAnsi="Cambria" w:cs=""/>
                <w:kern w:val="0"/>
                <w:sz w:val="24"/>
                <w:szCs w:val="24"/>
                <w:lang w:val="en-US" w:eastAsia="en-US" w:bidi="ar-SA"/>
              </w:rPr>
              <w:t>で、未確認は注記</w:t>
            </w:r>
          </w:p>
        </w:tc>
      </w:tr>
      <w:tr>
        <w:trPr/>
        <w:tc>
          <w:tcPr>
            <w:tcW w:w="62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クラス監査</w:t>
            </w:r>
          </w:p>
        </w:tc>
        <w:tc>
          <w:tcPr>
            <w:tcW w:w="3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責務漏れ</w:t>
            </w:r>
            <w:r>
              <w:rPr>
                <w:rFonts w:eastAsia="Cambria" w:cs=""/>
                <w:kern w:val="0"/>
                <w:sz w:val="24"/>
                <w:szCs w:val="24"/>
                <w:lang w:val="en-US" w:eastAsia="en-US" w:bidi="ar-SA"/>
              </w:rPr>
              <w:t>/</w:t>
            </w:r>
            <w:r>
              <w:rPr>
                <w:rFonts w:ascii="Cambria" w:hAnsi="Cambria" w:cs=""/>
                <w:kern w:val="0"/>
                <w:sz w:val="24"/>
                <w:szCs w:val="24"/>
                <w:lang w:val="en-US" w:eastAsia="en-US" w:bidi="ar-SA"/>
              </w:rPr>
              <w:t>双方向依存</w:t>
            </w:r>
            <w:r>
              <w:rPr>
                <w:rFonts w:eastAsia="Cambria" w:cs=""/>
                <w:kern w:val="0"/>
                <w:sz w:val="24"/>
                <w:szCs w:val="24"/>
                <w:lang w:val="en-US" w:eastAsia="en-US" w:bidi="ar-SA"/>
              </w:rPr>
              <w:t>/</w:t>
            </w:r>
            <w:r>
              <w:rPr>
                <w:rFonts w:ascii="Cambria" w:hAnsi="Cambria" w:cs=""/>
                <w:kern w:val="0"/>
                <w:sz w:val="24"/>
                <w:szCs w:val="24"/>
                <w:lang w:val="en-US" w:eastAsia="en-US" w:bidi="ar-SA"/>
              </w:rPr>
              <w:t>多重度</w:t>
            </w:r>
            <w:r>
              <w:rPr>
                <w:rFonts w:eastAsia="Cambria" w:cs=""/>
                <w:kern w:val="0"/>
                <w:sz w:val="24"/>
                <w:szCs w:val="24"/>
                <w:lang w:val="en-US" w:eastAsia="en-US" w:bidi="ar-SA"/>
              </w:rPr>
              <w:t>/</w:t>
            </w:r>
            <w:r>
              <w:rPr>
                <w:rFonts w:ascii="Cambria" w:hAnsi="Cambria" w:cs=""/>
                <w:kern w:val="0"/>
                <w:sz w:val="24"/>
                <w:szCs w:val="24"/>
                <w:lang w:val="en-US" w:eastAsia="en-US" w:bidi="ar-SA"/>
              </w:rPr>
              <w:t>幻の関連</w:t>
            </w:r>
            <w:r>
              <w:rPr>
                <w:rFonts w:eastAsia="Cambria" w:cs=""/>
                <w:kern w:val="0"/>
                <w:sz w:val="24"/>
                <w:szCs w:val="24"/>
                <w:lang w:val="en-US" w:eastAsia="en-US" w:bidi="ar-SA"/>
              </w:rPr>
              <w:t>/</w:t>
            </w:r>
            <w:r>
              <w:rPr>
                <w:rFonts w:ascii="Cambria" w:hAnsi="Cambria" w:cs=""/>
                <w:kern w:val="0"/>
                <w:sz w:val="24"/>
                <w:szCs w:val="24"/>
                <w:lang w:val="en-US" w:eastAsia="en-US" w:bidi="ar-SA"/>
              </w:rPr>
              <w:t>記法取り違えを狩れ</w:t>
            </w:r>
          </w:p>
        </w:tc>
      </w:tr>
      <w:tr>
        <w:trPr/>
        <w:tc>
          <w:tcPr>
            <w:tcW w:w="62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w:t>
            </w:r>
            <w:r>
              <w:rPr>
                <w:rFonts w:ascii="Cambria" w:hAnsi="Cambria" w:cs=""/>
                <w:kern w:val="0"/>
                <w:sz w:val="24"/>
                <w:szCs w:val="24"/>
                <w:lang w:val="en-US" w:eastAsia="en-US" w:bidi="ar-SA"/>
              </w:rPr>
              <w:t>図</w:t>
            </w:r>
          </w:p>
        </w:tc>
        <w:tc>
          <w:tcPr>
            <w:tcW w:w="31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localStorage</w:t>
            </w:r>
            <w:r>
              <w:rPr>
                <w:rFonts w:ascii="Cambria" w:hAnsi="Cambria" w:cs=""/>
                <w:kern w:val="0"/>
                <w:sz w:val="24"/>
                <w:szCs w:val="24"/>
                <w:lang w:val="en-US" w:eastAsia="en-US" w:bidi="ar-SA"/>
              </w:rPr>
              <w:t>保持データを</w:t>
            </w:r>
            <w:r>
              <w:rPr>
                <w:rFonts w:eastAsia="Cambria" w:cs=""/>
                <w:kern w:val="0"/>
                <w:sz w:val="24"/>
                <w:szCs w:val="24"/>
                <w:lang w:val="en-US" w:eastAsia="en-US" w:bidi="ar-SA"/>
              </w:rPr>
              <w:t>Mermaid</w:t>
            </w:r>
            <w:r>
              <w:rPr>
                <w:rFonts w:ascii="Cambria" w:hAnsi="Cambria" w:cs=""/>
                <w:kern w:val="0"/>
                <w:sz w:val="24"/>
                <w:szCs w:val="24"/>
                <w:lang w:val="en-US" w:eastAsia="en-US" w:bidi="ar-SA"/>
              </w:rPr>
              <w:t>で、キー名註記・制約なし明示</w:t>
            </w:r>
          </w:p>
        </w:tc>
      </w:tr>
      <w:tr>
        <w:trPr/>
        <w:tc>
          <w:tcPr>
            <w:tcW w:w="62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w:t>
            </w:r>
            <w:r>
              <w:rPr>
                <w:rFonts w:ascii="Cambria" w:hAnsi="Cambria" w:cs=""/>
                <w:kern w:val="0"/>
                <w:sz w:val="24"/>
                <w:szCs w:val="24"/>
                <w:lang w:val="en-US" w:eastAsia="en-US" w:bidi="ar-SA"/>
              </w:rPr>
              <w:t>監査</w:t>
            </w:r>
          </w:p>
        </w:tc>
        <w:tc>
          <w:tcPr>
            <w:tcW w:w="3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重複</w:t>
            </w:r>
            <w:r>
              <w:rPr>
                <w:rFonts w:eastAsia="Cambria" w:cs=""/>
                <w:kern w:val="0"/>
                <w:sz w:val="24"/>
                <w:szCs w:val="24"/>
                <w:lang w:val="en-US" w:eastAsia="en-US" w:bidi="ar-SA"/>
              </w:rPr>
              <w:t>/</w:t>
            </w:r>
            <w:r>
              <w:rPr>
                <w:rFonts w:ascii="Cambria" w:hAnsi="Cambria" w:cs=""/>
                <w:kern w:val="0"/>
                <w:sz w:val="24"/>
                <w:szCs w:val="24"/>
                <w:lang w:val="en-US" w:eastAsia="en-US" w:bidi="ar-SA"/>
              </w:rPr>
              <w:t>非正規化・主キー妥当性・多重度・キー名一致を叩け</w:t>
            </w:r>
          </w:p>
        </w:tc>
      </w:tr>
      <w:tr>
        <w:trPr/>
        <w:tc>
          <w:tcPr>
            <w:tcW w:w="62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シーケンス</w:t>
            </w:r>
          </w:p>
        </w:tc>
        <w:tc>
          <w:tcPr>
            <w:tcW w:w="3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フローを実呼び出し順で、失敗パス抜けと捏造メッセージを監査</w:t>
            </w:r>
          </w:p>
        </w:tc>
      </w:tr>
      <w:tr>
        <w:trPr/>
        <w:tc>
          <w:tcPr>
            <w:tcW w:w="62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状態遷移</w:t>
            </w:r>
          </w:p>
        </w:tc>
        <w:tc>
          <w:tcPr>
            <w:tcW w:w="3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桜</w:t>
            </w:r>
            <w:r>
              <w:rPr>
                <w:rFonts w:eastAsia="Cambria" w:cs=""/>
                <w:kern w:val="0"/>
                <w:sz w:val="24"/>
                <w:szCs w:val="24"/>
                <w:lang w:val="en-US" w:eastAsia="en-US" w:bidi="ar-SA"/>
              </w:rPr>
              <w:t>3</w:t>
            </w:r>
            <w:r>
              <w:rPr>
                <w:rFonts w:ascii="Cambria" w:hAnsi="Cambria" w:cs=""/>
                <w:kern w:val="0"/>
                <w:sz w:val="24"/>
                <w:szCs w:val="24"/>
                <w:lang w:val="en-US" w:eastAsia="en-US" w:bidi="ar-SA"/>
              </w:rPr>
              <w:t>状態で、到達不能</w:t>
            </w:r>
            <w:r>
              <w:rPr>
                <w:rFonts w:eastAsia="Cambria" w:cs=""/>
                <w:kern w:val="0"/>
                <w:sz w:val="24"/>
                <w:szCs w:val="24"/>
                <w:lang w:val="en-US" w:eastAsia="en-US" w:bidi="ar-SA"/>
              </w:rPr>
              <w:t>/</w:t>
            </w:r>
            <w:r>
              <w:rPr>
                <w:rFonts w:ascii="Cambria" w:hAnsi="Cambria" w:cs=""/>
                <w:kern w:val="0"/>
                <w:sz w:val="24"/>
                <w:szCs w:val="24"/>
                <w:lang w:val="en-US" w:eastAsia="en-US" w:bidi="ar-SA"/>
              </w:rPr>
              <w:t>デッド状態と遷移条件の不一致を狩れ</w:t>
            </w:r>
          </w:p>
        </w:tc>
      </w:tr>
      <w:tr>
        <w:trPr/>
        <w:tc>
          <w:tcPr>
            <w:tcW w:w="62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記法準拠</w:t>
            </w:r>
          </w:p>
        </w:tc>
        <w:tc>
          <w:tcPr>
            <w:tcW w:w="3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関係記法の誤用・多重度欠落・凡例欠如・壊れ構文を指摘</w:t>
            </w:r>
          </w:p>
        </w:tc>
      </w:tr>
      <w:tr>
        <w:trPr/>
        <w:tc>
          <w:tcPr>
            <w:tcW w:w="62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同期監査</w:t>
            </w:r>
          </w:p>
        </w:tc>
        <w:tc>
          <w:tcPr>
            <w:tcW w:w="3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コードから起こし直し、図との乖離を表で（記載漏れ</w:t>
            </w:r>
            <w:r>
              <w:rPr>
                <w:rFonts w:eastAsia="Cambria" w:cs=""/>
                <w:kern w:val="0"/>
                <w:sz w:val="24"/>
                <w:szCs w:val="24"/>
                <w:lang w:val="en-US" w:eastAsia="en-US" w:bidi="ar-SA"/>
              </w:rPr>
              <w:t>/</w:t>
            </w:r>
            <w:r>
              <w:rPr>
                <w:rFonts w:ascii="Cambria" w:hAnsi="Cambria" w:cs=""/>
                <w:kern w:val="0"/>
                <w:sz w:val="24"/>
                <w:szCs w:val="24"/>
                <w:lang w:val="en-US" w:eastAsia="en-US" w:bidi="ar-SA"/>
              </w:rPr>
              <w:t>陳腐化</w:t>
            </w:r>
            <w:r>
              <w:rPr>
                <w:rFonts w:eastAsia="Cambria" w:cs=""/>
                <w:kern w:val="0"/>
                <w:sz w:val="24"/>
                <w:szCs w:val="24"/>
                <w:lang w:val="en-US" w:eastAsia="en-US" w:bidi="ar-SA"/>
              </w:rPr>
              <w:t>/</w:t>
            </w:r>
            <w:r>
              <w:rPr>
                <w:rFonts w:ascii="Cambria" w:hAnsi="Cambria" w:cs=""/>
                <w:kern w:val="0"/>
                <w:sz w:val="24"/>
                <w:szCs w:val="24"/>
                <w:lang w:val="en-US" w:eastAsia="en-US" w:bidi="ar-SA"/>
              </w:rPr>
              <w:t>捏造）</w:t>
            </w:r>
          </w:p>
        </w:tc>
      </w:tr>
      <w:tr>
        <w:trPr/>
        <w:tc>
          <w:tcPr>
            <w:tcW w:w="62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幻狩り</w:t>
            </w:r>
          </w:p>
        </w:tc>
        <w:tc>
          <w:tcPr>
            <w:tcW w:w="3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コードに裏付けの無い要素を、探した根拠つきで削除</w:t>
            </w:r>
            <w:r>
              <w:rPr>
                <w:rFonts w:eastAsia="Cambria" w:cs=""/>
                <w:kern w:val="0"/>
                <w:sz w:val="24"/>
                <w:szCs w:val="24"/>
                <w:lang w:val="en-US" w:eastAsia="en-US" w:bidi="ar-SA"/>
              </w:rPr>
              <w:t>/</w:t>
            </w:r>
            <w:r>
              <w:rPr>
                <w:rFonts w:ascii="Cambria" w:hAnsi="Cambria" w:cs=""/>
                <w:kern w:val="0"/>
                <w:sz w:val="24"/>
                <w:szCs w:val="24"/>
                <w:lang w:val="en-US" w:eastAsia="en-US" w:bidi="ar-SA"/>
              </w:rPr>
              <w:t>未確認化</w:t>
            </w:r>
          </w:p>
        </w:tc>
      </w:tr>
      <w:tr>
        <w:trPr/>
        <w:tc>
          <w:tcPr>
            <w:tcW w:w="62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優先是正</w:t>
            </w:r>
          </w:p>
        </w:tc>
        <w:tc>
          <w:tcPr>
            <w:tcW w:w="3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誤導する致命</w:t>
            </w:r>
            <w:r>
              <w:rPr>
                <w:rFonts w:eastAsia="Cambria" w:cs=""/>
                <w:kern w:val="0"/>
                <w:sz w:val="24"/>
                <w:szCs w:val="24"/>
                <w:lang w:val="en-US" w:eastAsia="en-US" w:bidi="ar-SA"/>
              </w:rPr>
              <w:t>(</w:t>
            </w:r>
            <w:r>
              <w:rPr>
                <w:rFonts w:ascii="Cambria" w:hAnsi="Cambria" w:cs=""/>
                <w:kern w:val="0"/>
                <w:sz w:val="24"/>
                <w:szCs w:val="24"/>
                <w:lang w:val="en-US" w:eastAsia="en-US" w:bidi="ar-SA"/>
              </w:rPr>
              <w:t>依存逆</w:t>
            </w:r>
            <w:r>
              <w:rPr>
                <w:rFonts w:eastAsia="Cambria" w:cs=""/>
                <w:kern w:val="0"/>
                <w:sz w:val="24"/>
                <w:szCs w:val="24"/>
                <w:lang w:val="en-US" w:eastAsia="en-US" w:bidi="ar-SA"/>
              </w:rPr>
              <w:t>/</w:t>
            </w:r>
            <w:r>
              <w:rPr>
                <w:rFonts w:ascii="Cambria" w:hAnsi="Cambria" w:cs=""/>
                <w:kern w:val="0"/>
                <w:sz w:val="24"/>
                <w:szCs w:val="24"/>
                <w:lang w:val="en-US" w:eastAsia="en-US" w:bidi="ar-SA"/>
              </w:rPr>
              <w:t>幻の関連</w:t>
            </w:r>
            <w:r>
              <w:rPr>
                <w:rFonts w:eastAsia="Cambria" w:cs=""/>
                <w:kern w:val="0"/>
                <w:sz w:val="24"/>
                <w:szCs w:val="24"/>
                <w:lang w:val="en-US" w:eastAsia="en-US" w:bidi="ar-SA"/>
              </w:rPr>
              <w:t>/</w:t>
            </w:r>
            <w:r>
              <w:rPr>
                <w:rFonts w:ascii="Cambria" w:hAnsi="Cambria" w:cs=""/>
                <w:kern w:val="0"/>
                <w:sz w:val="24"/>
                <w:szCs w:val="24"/>
                <w:lang w:val="en-US" w:eastAsia="en-US" w:bidi="ar-SA"/>
              </w:rPr>
              <w:t>記法誤用</w:t>
            </w:r>
            <w:r>
              <w:rPr>
                <w:rFonts w:eastAsia="Cambria" w:cs=""/>
                <w:kern w:val="0"/>
                <w:sz w:val="24"/>
                <w:szCs w:val="24"/>
                <w:lang w:val="en-US" w:eastAsia="en-US" w:bidi="ar-SA"/>
              </w:rPr>
              <w:t>)</w:t>
            </w:r>
            <w:r>
              <w:rPr>
                <w:rFonts w:ascii="Cambria" w:hAnsi="Cambria" w:cs=""/>
                <w:kern w:val="0"/>
                <w:sz w:val="24"/>
                <w:szCs w:val="24"/>
                <w:lang w:val="en-US" w:eastAsia="en-US" w:bidi="ar-SA"/>
              </w:rPr>
              <w:t>から直し、再描画確認</w:t>
            </w:r>
          </w:p>
        </w:tc>
      </w:tr>
    </w:tbl>
    <w:p>
      <w:pPr>
        <w:pStyle w:val="BlockText"/>
        <w:rPr/>
      </w:pPr>
      <w:r>
        <w:rPr/>
        <w:t>うさうさ研修工房 ｜ 図に厳しく、人にやさしく</w:t>
      </w:r>
    </w:p>
    <w:p>
      <w:pPr>
        <w:pStyle w:val="Normal"/>
        <w:rPr/>
      </w:pPr>
      <w:r>
        <w:rPr/>
      </w:r>
      <w:bookmarkStart w:id="180" w:name="ch06"/>
      <w:bookmarkStart w:id="181" w:name="早見表図特化スパルタ"/>
      <w:bookmarkStart w:id="182" w:name="ch06"/>
      <w:bookmarkStart w:id="183" w:name="早見表図特化スパルタ"/>
      <w:bookmarkEnd w:id="182"/>
      <w:bookmarkEnd w:id="183"/>
      <w:r>
        <w:br w:type="page"/>
      </w:r>
    </w:p>
    <w:p>
      <w:pPr>
        <w:pStyle w:val="Heading1"/>
        <w:spacing w:before="0" w:after="0"/>
        <w:rPr/>
      </w:pPr>
      <w:bookmarkStart w:id="184" w:name="ch07"/>
      <w:r>
        <w:rPr/>
        <w:t>スパルタ式⑥（図⇄実装レビュー）── レビュー前・実施・後対応で「合ってるか」を突合する</w:t>
      </w:r>
    </w:p>
    <w:p>
      <w:pPr>
        <w:pStyle w:val="FirstParagraph"/>
        <w:rPr/>
      </w:pPr>
      <w:r>
        <w:rPr/>
        <w:t>うさうさ研修工房 ｜ クラス図・</w:t>
      </w:r>
      <w:r>
        <w:rPr/>
        <w:t>UML</w:t>
      </w:r>
      <w:r>
        <w:rPr/>
        <w:t>・</w:t>
      </w:r>
      <w:r>
        <w:rPr/>
        <w:t>ER</w:t>
      </w:r>
      <w:r>
        <w:rPr/>
        <w:t>図が実装と合っているかを、証拠で突合する</w:t>
      </w:r>
    </w:p>
    <w:p>
      <w:pPr>
        <w:pStyle w:val="BodyText"/>
        <w:rPr/>
      </w:pPr>
      <w:r>
        <w:rPr/>
        <w:t>スパルタ系の図レビュー工程版。</w:t>
      </w:r>
      <w:r>
        <w:rPr>
          <w:b/>
          <w:bCs/>
        </w:rPr>
        <w:t>クラス図・</w:t>
      </w:r>
      <w:r>
        <w:rPr>
          <w:b/>
          <w:bCs/>
        </w:rPr>
        <w:t>UML</w:t>
      </w:r>
      <w:r>
        <w:rPr>
          <w:b/>
          <w:bCs/>
        </w:rPr>
        <w:t>・</w:t>
      </w:r>
      <w:r>
        <w:rPr>
          <w:b/>
          <w:bCs/>
        </w:rPr>
        <w:t>ER</w:t>
      </w:r>
      <w:r>
        <w:rPr>
          <w:b/>
          <w:bCs/>
        </w:rPr>
        <w:t>図が実装と一致しているか</w:t>
      </w:r>
      <w:r>
        <w:rPr/>
        <w:t>を、</w:t>
      </w:r>
      <w:r>
        <w:rPr>
          <w:b/>
          <w:bCs/>
        </w:rPr>
        <w:t>レビュー前（準備）→ レビュー実施（突合）→ レビュー後（対応）</w:t>
      </w:r>
      <w:r>
        <w:rPr/>
        <w:t>の</w:t>
      </w:r>
      <w:r>
        <w:rPr/>
        <w:t>3</w:t>
      </w:r>
      <w:r>
        <w:rPr/>
        <w:t>フェーズで回します。</w:t>
      </w:r>
      <w:r>
        <w:rPr/>
        <w:t>22</w:t>
      </w:r>
      <w:r>
        <w:rPr/>
        <w:t>が図単体の監査なら、こちらは</w:t>
      </w:r>
      <w:r>
        <w:rPr>
          <w:b/>
          <w:bCs/>
        </w:rPr>
        <w:t>証拠ベースの突合プロセス</w:t>
      </w:r>
      <w:r>
        <w:rPr/>
        <w:t>。</w:t>
      </w:r>
      <w:r>
        <w:rPr>
          <w:b/>
          <w:bCs/>
        </w:rPr>
        <w:t>厳しさは成果物に向け、人は責めない。</w:t>
      </w:r>
      <w:r>
        <w:rPr/>
        <w:t xml:space="preserve"> コピペで使えます。</w:t>
      </w:r>
      <w:r>
        <w:rPr>
          <w:rStyle w:val="VerbatimChar"/>
        </w:rPr>
        <w:t>{ }</w:t>
      </w:r>
      <w:r>
        <w:rPr/>
        <w:t xml:space="preserve"> </w:t>
      </w:r>
      <w:r>
        <w:rPr/>
        <w:t>は埋める。</w:t>
      </w:r>
    </w:p>
    <w:p>
      <w:pPr>
        <w:pStyle w:val="BlockText"/>
        <w:rPr/>
      </w:pPr>
      <w:r>
        <w:rPr/>
        <w:t>鉄則：①一致判定には</w:t>
      </w:r>
      <w:r>
        <w:rPr>
          <w:b/>
          <w:bCs/>
        </w:rPr>
        <w:t>コードの該当箇所（関数</w:t>
      </w:r>
      <w:r>
        <w:rPr>
          <w:b/>
          <w:bCs/>
        </w:rPr>
        <w:t>/</w:t>
      </w:r>
      <w:r>
        <w:rPr>
          <w:b/>
          <w:bCs/>
        </w:rPr>
        <w:t>行</w:t>
      </w:r>
      <w:r>
        <w:rPr>
          <w:b/>
          <w:bCs/>
        </w:rPr>
        <w:t>/</w:t>
      </w:r>
      <w:r>
        <w:rPr>
          <w:b/>
          <w:bCs/>
        </w:rPr>
        <w:t>キー名）を証拠として示せ</w:t>
      </w:r>
      <w:r>
        <w:rPr/>
        <w:t xml:space="preserve"> ②「合ってそう」は不可、一致</w:t>
      </w:r>
      <w:r>
        <w:rPr/>
        <w:t>/</w:t>
      </w:r>
      <w:r>
        <w:rPr/>
        <w:t>不一致</w:t>
      </w:r>
      <w:r>
        <w:rPr/>
        <w:t>/</w:t>
      </w:r>
      <w:r>
        <w:rPr/>
        <w:t>未確認の</w:t>
      </w:r>
      <w:r>
        <w:rPr/>
        <w:t>3</w:t>
      </w:r>
      <w:r>
        <w:rPr/>
        <w:t>値で ③不一致は</w:t>
      </w:r>
      <w:r>
        <w:rPr>
          <w:b/>
          <w:bCs/>
        </w:rPr>
        <w:t>図を直すか実装を直すか</w:t>
      </w:r>
      <w:r>
        <w:rPr/>
        <w:t xml:space="preserve">を判断（図がコードの設計欠陥を暴くこともある）④クローズは全要素が一致 </w:t>
      </w:r>
      <w:r>
        <w:rPr/>
        <w:t xml:space="preserve">or </w:t>
      </w:r>
      <w:r>
        <w:rPr/>
        <w:t>対応済みになって初めて。図はコードと同期して初めて価値。</w:t>
      </w:r>
    </w:p>
    <w:p>
      <w:pPr>
        <w:pStyle w:val="Normal"/>
        <w:rPr/>
      </w:pPr>
      <w:r>
        <w:rPr/>
        <mc:AlternateContent>
          <mc:Choice Requires="wps">
            <w:drawing>
              <wp:inline distT="0" distB="0" distL="0" distR="0">
                <wp:extent cx="5943600" cy="19050"/>
                <wp:effectExtent l="0" t="0" r="0" b="0"/>
                <wp:docPr id="147" name=""/>
                <a:graphic xmlns:a="http://schemas.openxmlformats.org/drawingml/2006/main">
                  <a:graphicData uri="http://schemas.microsoft.com/office/word/2010/wordprocessingShape">
                    <wps:wsp>
                      <wps:cNvSpPr/>
                      <wps:nvSpPr>
                        <wps:cNvPr id="1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85" w:name="最初に宣言レビュー工程モード"/>
      <w:r>
        <w:rPr/>
        <w:t xml:space="preserve">0. </w:t>
      </w:r>
      <w:r>
        <w:rPr/>
        <w:t>最初に宣言（レビュー工程モード）</w:t>
      </w:r>
    </w:p>
    <w:p>
      <w:pPr>
        <w:pStyle w:val="SourceCode"/>
        <w:rPr/>
      </w:pPr>
      <w:r>
        <w:rPr>
          <w:rStyle w:val="VerbatimChar"/>
        </w:rPr>
        <w:t>ここから図⇄実装のレビューをスパルタで回す。前提：</w:t>
      </w:r>
      <w:r>
        <w:rPr/>
        <w:br/>
      </w:r>
      <w:r>
        <w:rPr>
          <w:rStyle w:val="VerbatimChar"/>
        </w:rPr>
        <w:t xml:space="preserve">- </w:t>
      </w:r>
      <w:r>
        <w:rPr>
          <w:rStyle w:val="VerbatimChar"/>
        </w:rPr>
        <w:t>対象図：クラス図</w:t>
      </w:r>
      <w:r>
        <w:rPr>
          <w:rStyle w:val="VerbatimChar"/>
        </w:rPr>
        <w:t>(</w:t>
      </w:r>
      <w:r>
        <w:rPr>
          <w:rStyle w:val="VerbatimChar"/>
        </w:rPr>
        <w:t>モジュール</w:t>
      </w:r>
      <w:r>
        <w:rPr>
          <w:rStyle w:val="VerbatimChar"/>
        </w:rPr>
        <w:t>+</w:t>
      </w:r>
      <w:r>
        <w:rPr>
          <w:rStyle w:val="VerbatimChar"/>
        </w:rPr>
        <w:t>データ</w:t>
      </w:r>
      <w:r>
        <w:rPr>
          <w:rStyle w:val="VerbatimChar"/>
        </w:rPr>
        <w:t>) / ER</w:t>
      </w:r>
      <w:r>
        <w:rPr>
          <w:rStyle w:val="VerbatimChar"/>
        </w:rPr>
        <w:t>図</w:t>
      </w:r>
      <w:r>
        <w:rPr>
          <w:rStyle w:val="VerbatimChar"/>
        </w:rPr>
        <w:t xml:space="preserve">(localStorage) / </w:t>
      </w:r>
      <w:r>
        <w:rPr>
          <w:rStyle w:val="VerbatimChar"/>
        </w:rPr>
        <w:t xml:space="preserve">シーケンス図 </w:t>
      </w:r>
      <w:r>
        <w:rPr>
          <w:rStyle w:val="VerbatimChar"/>
        </w:rPr>
        <w:t xml:space="preserve">/ </w:t>
      </w:r>
      <w:r>
        <w:rPr>
          <w:rStyle w:val="VerbatimChar"/>
        </w:rPr>
        <w:t>状態遷移図（</w:t>
      </w:r>
      <w:r>
        <w:rPr>
          <w:rStyle w:val="VerbatimChar"/>
        </w:rPr>
        <w:t>Mermaid</w:t>
      </w:r>
      <w:r>
        <w:rPr>
          <w:rStyle w:val="VerbatimChar"/>
        </w:rPr>
        <w:t>）</w:t>
      </w:r>
      <w:r>
        <w:rPr/>
        <w:br/>
      </w:r>
      <w:r>
        <w:rPr>
          <w:rStyle w:val="VerbatimChar"/>
        </w:rPr>
        <w:t xml:space="preserve">- </w:t>
      </w:r>
      <w:r>
        <w:rPr>
          <w:rStyle w:val="VerbatimChar"/>
        </w:rPr>
        <w:t>読み替え：クラス図</w:t>
      </w:r>
      <w:r>
        <w:rPr>
          <w:rStyle w:val="VerbatimChar"/>
        </w:rPr>
        <w:t>=</w:t>
      </w:r>
      <w:r>
        <w:rPr>
          <w:rStyle w:val="VerbatimChar"/>
        </w:rPr>
        <w:t>モジュール擬似クラス＋</w:t>
      </w:r>
      <w:r>
        <w:rPr>
          <w:rStyle w:val="VerbatimChar"/>
        </w:rPr>
        <w:t>State/Note</w:t>
      </w:r>
      <w:r>
        <w:rPr>
          <w:rStyle w:val="VerbatimChar"/>
        </w:rPr>
        <w:t>、</w:t>
      </w:r>
      <w:r>
        <w:rPr>
          <w:rStyle w:val="VerbatimChar"/>
        </w:rPr>
        <w:t>ER</w:t>
      </w:r>
      <w:r>
        <w:rPr>
          <w:rStyle w:val="VerbatimChar"/>
        </w:rPr>
        <w:t>図</w:t>
      </w:r>
      <w:r>
        <w:rPr>
          <w:rStyle w:val="VerbatimChar"/>
        </w:rPr>
        <w:t>=localStorage</w:t>
      </w:r>
      <w:r>
        <w:rPr>
          <w:rStyle w:val="VerbatimChar"/>
        </w:rPr>
        <w:t>保持データ</w:t>
      </w:r>
      <w:r>
        <w:rPr/>
        <w:br/>
      </w:r>
      <w:r>
        <w:rPr>
          <w:rStyle w:val="VerbatimChar"/>
        </w:rPr>
        <w:t xml:space="preserve">- </w:t>
      </w:r>
      <w:r>
        <w:rPr>
          <w:rStyle w:val="VerbatimChar"/>
        </w:rPr>
        <w:t>一致判定は必ずコードの該当箇所を証拠に。判定は 一致</w:t>
      </w:r>
      <w:r>
        <w:rPr>
          <w:rStyle w:val="VerbatimChar"/>
        </w:rPr>
        <w:t>/</w:t>
      </w:r>
      <w:r>
        <w:rPr>
          <w:rStyle w:val="VerbatimChar"/>
        </w:rPr>
        <w:t>不一致</w:t>
      </w:r>
      <w:r>
        <w:rPr>
          <w:rStyle w:val="VerbatimChar"/>
        </w:rPr>
        <w:t>/</w:t>
      </w:r>
      <w:r>
        <w:rPr>
          <w:rStyle w:val="VerbatimChar"/>
        </w:rPr>
        <w:t>未確認 の</w:t>
      </w:r>
      <w:r>
        <w:rPr>
          <w:rStyle w:val="VerbatimChar"/>
        </w:rPr>
        <w:t>3</w:t>
      </w:r>
      <w:r>
        <w:rPr>
          <w:rStyle w:val="VerbatimChar"/>
        </w:rPr>
        <w:t>値</w:t>
      </w:r>
      <w:r>
        <w:rPr/>
        <w:br/>
      </w:r>
      <w:r>
        <w:rPr>
          <w:rStyle w:val="VerbatimChar"/>
        </w:rPr>
        <w:t xml:space="preserve">- </w:t>
      </w:r>
      <w:r>
        <w:rPr>
          <w:rStyle w:val="VerbatimChar"/>
        </w:rPr>
        <w:t>不一致は「図を修正」か「実装を修正」かを切り分ける</w:t>
      </w:r>
      <w:r>
        <w:rPr/>
        <w:br/>
      </w:r>
      <w:r>
        <w:rPr>
          <w:rStyle w:val="VerbatimChar"/>
        </w:rPr>
        <w:t xml:space="preserve">- </w:t>
      </w:r>
      <w:r>
        <w:rPr>
          <w:rStyle w:val="VerbatimChar"/>
        </w:rPr>
        <w:t>推測で補わない。未確認は未確認と書く</w:t>
      </w:r>
      <w:r>
        <w:rPr/>
        <w:br/>
      </w:r>
      <w:r>
        <w:rPr>
          <w:rStyle w:val="VerbatimChar"/>
        </w:rPr>
        <w:t>対象：</w:t>
      </w:r>
      <w:r>
        <w:rPr>
          <w:rStyle w:val="VerbatimChar"/>
        </w:rPr>
        <w:t>usausa_dokusho_techo</w:t>
      </w:r>
      <w:r>
        <w:rPr>
          <w:rStyle w:val="VerbatimChar"/>
        </w:rPr>
        <w:t>（</w:t>
      </w:r>
      <w:r>
        <w:rPr>
          <w:rStyle w:val="VerbatimChar"/>
        </w:rPr>
        <w:t>Store/Logger/InputDraft/</w:t>
      </w:r>
      <w:r>
        <w:rPr>
          <w:rStyle w:val="VerbatimChar"/>
        </w:rPr>
        <w:t>状態</w:t>
      </w:r>
      <w:r>
        <w:rPr>
          <w:rStyle w:val="VerbatimChar"/>
        </w:rPr>
        <w:t>/</w:t>
      </w:r>
      <w:r>
        <w:rPr>
          <w:rStyle w:val="VerbatimChar"/>
        </w:rPr>
        <w:t>週次桜</w:t>
      </w:r>
      <w:r>
        <w:rPr>
          <w:rStyle w:val="VerbatimChar"/>
        </w:rPr>
        <w:t>weekBare/</w:t>
      </w:r>
      <w:r>
        <w:rPr>
          <w:rStyle w:val="VerbatimChar"/>
        </w:rPr>
        <w:t>自動リセット、</w:t>
      </w:r>
      <w:r>
        <w:rPr>
          <w:rStyle w:val="VerbatimChar"/>
        </w:rPr>
        <w:t>localStorage</w:t>
      </w:r>
      <w:r>
        <w:rPr>
          <w:rStyle w:val="VerbatimChar"/>
        </w:rPr>
        <w:t>保存）</w:t>
      </w:r>
      <w:r>
        <w:rPr/>
        <w:br/>
      </w:r>
      <w:r>
        <w:rPr>
          <w:rStyle w:val="VerbatimChar"/>
        </w:rPr>
        <w:t>厳しくするのは突合の質だけ。精神論・人格攻撃は不要。</w:t>
      </w:r>
    </w:p>
    <w:p>
      <w:pPr>
        <w:pStyle w:val="Normal"/>
        <w:rPr/>
      </w:pPr>
      <w:bookmarkStart w:id="186" w:name="ch07"/>
      <w:bookmarkStart w:id="187" w:name="最初に宣言レビュー工程モード"/>
      <w:r>
        <w:rPr/>
        <mc:AlternateContent>
          <mc:Choice Requires="wps">
            <w:drawing>
              <wp:inline distT="0" distB="0" distL="0" distR="0">
                <wp:extent cx="5943600" cy="19050"/>
                <wp:effectExtent l="0" t="0" r="0" b="0"/>
                <wp:docPr id="149" name=""/>
                <a:graphic xmlns:a="http://schemas.openxmlformats.org/drawingml/2006/main">
                  <a:graphicData uri="http://schemas.microsoft.com/office/word/2010/wordprocessingShape">
                    <wps:wsp>
                      <wps:cNvSpPr/>
                      <wps:nvSpPr>
                        <wps:cNvPr id="1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6"/>
      <w:bookmarkEnd w:id="187"/>
    </w:p>
    <w:p>
      <w:pPr>
        <w:pStyle w:val="Heading1"/>
        <w:rPr/>
      </w:pPr>
      <w:bookmarkStart w:id="188" w:name="a.-レビュー前準備"/>
      <w:r>
        <w:rPr/>
        <w:t xml:space="preserve">A. </w:t>
      </w:r>
      <w:r>
        <w:rPr/>
        <w:t>レビュー前（準備）</w:t>
      </w:r>
    </w:p>
    <w:p>
      <w:pPr>
        <w:pStyle w:val="Heading2"/>
        <w:rPr/>
      </w:pPr>
      <w:bookmarkStart w:id="189" w:name="対象と基準を固める"/>
      <w:r>
        <w:rPr/>
        <w:t xml:space="preserve">1. </w:t>
      </w:r>
      <w:r>
        <w:rPr/>
        <w:t>対象と基準を固める</w:t>
      </w:r>
    </w:p>
    <w:p>
      <w:pPr>
        <w:pStyle w:val="FirstParagraph"/>
        <w:rPr/>
      </w:pPr>
      <w:r>
        <w:rPr/>
        <w:t>【解説】何を・どこまで・何をもって「合っている」とするかを先に決めます。基準が曖昧な突合はぶれます。</w:t>
      </w:r>
    </w:p>
    <w:p>
      <w:pPr>
        <w:pStyle w:val="SourceCode"/>
        <w:rPr/>
      </w:pPr>
      <w:r>
        <w:rPr>
          <w:rStyle w:val="VerbatimChar"/>
        </w:rPr>
        <w:t>【レビュー準備】今回の図⇄実装レビューの対象と基準を固めて。</w:t>
      </w:r>
      <w:r>
        <w:rPr/>
        <w:br/>
      </w:r>
      <w:r>
        <w:rPr>
          <w:rStyle w:val="VerbatimChar"/>
        </w:rPr>
        <w:t xml:space="preserve">- </w:t>
      </w:r>
      <w:r>
        <w:rPr>
          <w:rStyle w:val="VerbatimChar"/>
        </w:rPr>
        <w:t>対象図と対象コード範囲（どの図のどの部分を、どのファイルと突き合わせるか）</w:t>
      </w:r>
      <w:r>
        <w:rPr/>
        <w:br/>
      </w:r>
      <w:r>
        <w:rPr>
          <w:rStyle w:val="VerbatimChar"/>
        </w:rPr>
        <w:t xml:space="preserve">- </w:t>
      </w:r>
      <w:r>
        <w:rPr>
          <w:rStyle w:val="VerbatimChar"/>
        </w:rPr>
        <w:t>「一致」の定義：要素</w:t>
      </w:r>
      <w:r>
        <w:rPr>
          <w:rStyle w:val="VerbatimChar"/>
        </w:rPr>
        <w:t>(</w:t>
      </w:r>
      <w:r>
        <w:rPr>
          <w:rStyle w:val="VerbatimChar"/>
        </w:rPr>
        <w:t>クラス</w:t>
      </w:r>
      <w:r>
        <w:rPr>
          <w:rStyle w:val="VerbatimChar"/>
        </w:rPr>
        <w:t>/</w:t>
      </w:r>
      <w:r>
        <w:rPr>
          <w:rStyle w:val="VerbatimChar"/>
        </w:rPr>
        <w:t>メソッド</w:t>
      </w:r>
      <w:r>
        <w:rPr>
          <w:rStyle w:val="VerbatimChar"/>
        </w:rPr>
        <w:t>/</w:t>
      </w:r>
      <w:r>
        <w:rPr>
          <w:rStyle w:val="VerbatimChar"/>
        </w:rPr>
        <w:t>属性</w:t>
      </w:r>
      <w:r>
        <w:rPr>
          <w:rStyle w:val="VerbatimChar"/>
        </w:rPr>
        <w:t>/</w:t>
      </w:r>
      <w:r>
        <w:rPr>
          <w:rStyle w:val="VerbatimChar"/>
        </w:rPr>
        <w:t>関連</w:t>
      </w:r>
      <w:r>
        <w:rPr>
          <w:rStyle w:val="VerbatimChar"/>
        </w:rPr>
        <w:t>/</w:t>
      </w:r>
      <w:r>
        <w:rPr>
          <w:rStyle w:val="VerbatimChar"/>
        </w:rPr>
        <w:t>遷移</w:t>
      </w:r>
      <w:r>
        <w:rPr>
          <w:rStyle w:val="VerbatimChar"/>
        </w:rPr>
        <w:t>)</w:t>
      </w:r>
      <w:r>
        <w:rPr>
          <w:rStyle w:val="VerbatimChar"/>
        </w:rPr>
        <w:t>が実装に存在し、名前・型・多重度・方向が合致</w:t>
      </w:r>
      <w:r>
        <w:rPr/>
        <w:br/>
      </w:r>
      <w:r>
        <w:rPr>
          <w:rStyle w:val="VerbatimChar"/>
        </w:rPr>
        <w:t xml:space="preserve">- </w:t>
      </w:r>
      <w:r>
        <w:rPr>
          <w:rStyle w:val="VerbatimChar"/>
        </w:rPr>
        <w:t>重大度の定義：誤導する</w:t>
      </w:r>
      <w:r>
        <w:rPr>
          <w:rStyle w:val="VerbatimChar"/>
        </w:rPr>
        <w:t>(</w:t>
      </w:r>
      <w:r>
        <w:rPr>
          <w:rStyle w:val="VerbatimChar"/>
        </w:rPr>
        <w:t>致命</w:t>
      </w:r>
      <w:r>
        <w:rPr>
          <w:rStyle w:val="VerbatimChar"/>
        </w:rPr>
        <w:t>)/</w:t>
      </w:r>
      <w:r>
        <w:rPr>
          <w:rStyle w:val="VerbatimChar"/>
        </w:rPr>
        <w:t>不正確だが致命でない</w:t>
      </w:r>
      <w:r>
        <w:rPr>
          <w:rStyle w:val="VerbatimChar"/>
        </w:rPr>
        <w:t>(</w:t>
      </w:r>
      <w:r>
        <w:rPr>
          <w:rStyle w:val="VerbatimChar"/>
        </w:rPr>
        <w:t>重</w:t>
      </w:r>
      <w:r>
        <w:rPr>
          <w:rStyle w:val="VerbatimChar"/>
        </w:rPr>
        <w:t>)/</w:t>
      </w:r>
      <w:r>
        <w:rPr>
          <w:rStyle w:val="VerbatimChar"/>
        </w:rPr>
        <w:t>軽微表記</w:t>
      </w:r>
      <w:r>
        <w:rPr>
          <w:rStyle w:val="VerbatimChar"/>
        </w:rPr>
        <w:t>(</w:t>
      </w:r>
      <w:r>
        <w:rPr>
          <w:rStyle w:val="VerbatimChar"/>
        </w:rPr>
        <w:t>軽</w:t>
      </w:r>
      <w:r>
        <w:rPr>
          <w:rStyle w:val="VerbatimChar"/>
        </w:rPr>
        <w:t>)</w:t>
      </w:r>
      <w:r>
        <w:rPr/>
        <w:br/>
      </w:r>
      <w:r>
        <w:rPr>
          <w:rStyle w:val="VerbatimChar"/>
        </w:rPr>
        <w:t xml:space="preserve">- </w:t>
      </w:r>
      <w:r>
        <w:rPr>
          <w:rStyle w:val="VerbatimChar"/>
        </w:rPr>
        <w:t>除外範囲（今回見ない所）と理由</w:t>
      </w:r>
      <w:r>
        <w:rPr/>
        <w:br/>
      </w:r>
      <w:r>
        <w:rPr>
          <w:rStyle w:val="VerbatimChar"/>
        </w:rPr>
        <w:t>基準が曖昧な点があれば質問で返して。</w:t>
      </w:r>
      <w:bookmarkEnd w:id="189"/>
    </w:p>
    <w:p>
      <w:pPr>
        <w:pStyle w:val="Heading2"/>
        <w:rPr/>
      </w:pPr>
      <w:bookmarkStart w:id="190" w:name="コードから正解モデルを起こす"/>
      <w:r>
        <w:rPr/>
        <w:t xml:space="preserve">2. </w:t>
      </w:r>
      <w:r>
        <w:rPr/>
        <w:t>コードから「正解モデル」を起こす</w:t>
      </w:r>
    </w:p>
    <w:p>
      <w:pPr>
        <w:pStyle w:val="FirstParagraph"/>
        <w:rPr/>
      </w:pPr>
      <w:r>
        <w:rPr/>
        <w:t>【解説】突合の物差しを作ります。</w:t>
      </w:r>
      <w:r>
        <w:rPr>
          <w:b/>
          <w:bCs/>
        </w:rPr>
        <w:t>現コードから図を起こし直し</w:t>
      </w:r>
      <w:r>
        <w:rPr/>
        <w:t>、これを正解として既存図と比べます。</w:t>
      </w:r>
    </w:p>
    <w:p>
      <w:pPr>
        <w:pStyle w:val="SourceCode"/>
        <w:rPr/>
      </w:pPr>
      <w:r>
        <w:rPr>
          <w:rStyle w:val="VerbatimChar"/>
        </w:rPr>
        <w:t>【正解モデル抽出】この</w:t>
      </w:r>
      <w:r>
        <w:rPr>
          <w:rStyle w:val="VerbatimChar"/>
        </w:rPr>
        <w:t>HTML</w:t>
      </w:r>
      <w:r>
        <w:rPr>
          <w:rStyle w:val="VerbatimChar"/>
        </w:rPr>
        <w:t>を読み、突合の物差しとなる「正解モデル」を</w:t>
      </w:r>
      <w:r>
        <w:rPr>
          <w:rStyle w:val="VerbatimChar"/>
        </w:rPr>
        <w:t>Mermaid</w:t>
      </w:r>
      <w:r>
        <w:rPr>
          <w:rStyle w:val="VerbatimChar"/>
        </w:rPr>
        <w:t>で起こして。</w:t>
      </w:r>
      <w:r>
        <w:rPr/>
        <w:br/>
      </w:r>
      <w:r>
        <w:rPr>
          <w:rStyle w:val="VerbatimChar"/>
        </w:rPr>
        <w:t xml:space="preserve">- </w:t>
      </w:r>
      <w:r>
        <w:rPr>
          <w:rStyle w:val="VerbatimChar"/>
        </w:rPr>
        <w:t>クラス：実在するモジュール</w:t>
      </w:r>
      <w:r>
        <w:rPr>
          <w:rStyle w:val="VerbatimChar"/>
        </w:rPr>
        <w:t>/</w:t>
      </w:r>
      <w:r>
        <w:rPr>
          <w:rStyle w:val="VerbatimChar"/>
        </w:rPr>
        <w:t>公開メソッド</w:t>
      </w:r>
      <w:r>
        <w:rPr>
          <w:rStyle w:val="VerbatimChar"/>
        </w:rPr>
        <w:t>/</w:t>
      </w:r>
      <w:r>
        <w:rPr>
          <w:rStyle w:val="VerbatimChar"/>
        </w:rPr>
        <w:t>データクラス</w:t>
      </w:r>
      <w:r>
        <w:rPr>
          <w:rStyle w:val="VerbatimChar"/>
        </w:rPr>
        <w:t>(State,Note</w:t>
      </w:r>
      <w:r>
        <w:rPr>
          <w:rStyle w:val="VerbatimChar"/>
        </w:rPr>
        <w:t>等</w:t>
      </w:r>
      <w:r>
        <w:rPr>
          <w:rStyle w:val="VerbatimChar"/>
        </w:rPr>
        <w:t>)</w:t>
      </w:r>
      <w:r>
        <w:rPr>
          <w:rStyle w:val="VerbatimChar"/>
        </w:rPr>
        <w:t>とフィールド</w:t>
      </w:r>
      <w:r>
        <w:rPr/>
        <w:br/>
      </w:r>
      <w:r>
        <w:rPr>
          <w:rStyle w:val="VerbatimChar"/>
        </w:rPr>
        <w:t>- ER</w:t>
      </w:r>
      <w:r>
        <w:rPr>
          <w:rStyle w:val="VerbatimChar"/>
        </w:rPr>
        <w:t>：実在する</w:t>
      </w:r>
      <w:r>
        <w:rPr>
          <w:rStyle w:val="VerbatimChar"/>
        </w:rPr>
        <w:t>localStorage</w:t>
      </w:r>
      <w:r>
        <w:rPr>
          <w:rStyle w:val="VerbatimChar"/>
        </w:rPr>
        <w:t>キーと保持データの属性・主キー相当</w:t>
      </w:r>
      <w:r>
        <w:rPr/>
        <w:br/>
      </w:r>
      <w:r>
        <w:rPr>
          <w:rStyle w:val="VerbatimChar"/>
        </w:rPr>
        <w:t xml:space="preserve">- </w:t>
      </w:r>
      <w:r>
        <w:rPr>
          <w:rStyle w:val="VerbatimChar"/>
        </w:rPr>
        <w:t>主要フローの実呼び出し順、桜の取りうる状態と遷移条件</w:t>
      </w:r>
      <w:r>
        <w:rPr/>
        <w:br/>
      </w:r>
      <w:r>
        <w:rPr>
          <w:rStyle w:val="VerbatimChar"/>
        </w:rPr>
        <w:t>推測で補わず、コードに存在するものだけ。確認できなかった箇所は「未確認」と明記して。</w:t>
      </w:r>
      <w:bookmarkEnd w:id="190"/>
    </w:p>
    <w:p>
      <w:pPr>
        <w:pStyle w:val="Heading2"/>
        <w:rPr/>
      </w:pPr>
      <w:bookmarkStart w:id="191" w:name="トレース表を用意する"/>
      <w:r>
        <w:rPr/>
        <w:t xml:space="preserve">3. </w:t>
      </w:r>
      <w:r>
        <w:rPr/>
        <w:t>トレース表を用意する</w:t>
      </w:r>
    </w:p>
    <w:p>
      <w:pPr>
        <w:pStyle w:val="FirstParagraph"/>
        <w:rPr/>
      </w:pPr>
      <w:r>
        <w:rPr/>
        <w:t>【解説】要素ごとに「図にある／コードにある／一致」を埋める表を作り、突合を機械的にします。</w:t>
      </w:r>
    </w:p>
    <w:p>
      <w:pPr>
        <w:pStyle w:val="SourceCode"/>
        <w:rPr/>
      </w:pPr>
      <w:r>
        <w:rPr>
          <w:rStyle w:val="VerbatimChar"/>
        </w:rPr>
        <w:t>【トレース表作成】レビュー対象の要素を</w:t>
      </w:r>
      <w:r>
        <w:rPr>
          <w:rStyle w:val="VerbatimChar"/>
        </w:rPr>
        <w:t>1</w:t>
      </w:r>
      <w:r>
        <w:rPr>
          <w:rStyle w:val="VerbatimChar"/>
        </w:rPr>
        <w:t>行</w:t>
      </w:r>
      <w:r>
        <w:rPr>
          <w:rStyle w:val="VerbatimChar"/>
        </w:rPr>
        <w:t>1</w:t>
      </w:r>
      <w:r>
        <w:rPr>
          <w:rStyle w:val="VerbatimChar"/>
        </w:rPr>
        <w:t>要素でトレース表にして。</w:t>
      </w:r>
      <w:r>
        <w:rPr/>
        <w:br/>
      </w:r>
      <w:r>
        <w:rPr>
          <w:rStyle w:val="VerbatimChar"/>
        </w:rPr>
        <w:t xml:space="preserve">- </w:t>
      </w:r>
      <w:r>
        <w:rPr>
          <w:rStyle w:val="VerbatimChar"/>
        </w:rPr>
        <w:t xml:space="preserve">列：要素種別 </w:t>
      </w:r>
      <w:r>
        <w:rPr>
          <w:rStyle w:val="VerbatimChar"/>
        </w:rPr>
        <w:t xml:space="preserve">/ </w:t>
      </w:r>
      <w:r>
        <w:rPr>
          <w:rStyle w:val="VerbatimChar"/>
        </w:rPr>
        <w:t xml:space="preserve">図での表現 </w:t>
      </w:r>
      <w:r>
        <w:rPr>
          <w:rStyle w:val="VerbatimChar"/>
        </w:rPr>
        <w:t xml:space="preserve">/ </w:t>
      </w:r>
      <w:r>
        <w:rPr>
          <w:rStyle w:val="VerbatimChar"/>
        </w:rPr>
        <w:t>実装の該当箇所</w:t>
      </w:r>
      <w:r>
        <w:rPr>
          <w:rStyle w:val="VerbatimChar"/>
        </w:rPr>
        <w:t>(</w:t>
      </w:r>
      <w:r>
        <w:rPr>
          <w:rStyle w:val="VerbatimChar"/>
        </w:rPr>
        <w:t>関数・行・キー名</w:t>
      </w:r>
      <w:r>
        <w:rPr>
          <w:rStyle w:val="VerbatimChar"/>
        </w:rPr>
        <w:t xml:space="preserve">) / </w:t>
      </w:r>
      <w:r>
        <w:rPr>
          <w:rStyle w:val="VerbatimChar"/>
        </w:rPr>
        <w:t>判定</w:t>
      </w:r>
      <w:r>
        <w:rPr>
          <w:rStyle w:val="VerbatimChar"/>
        </w:rPr>
        <w:t>(</w:t>
      </w:r>
      <w:r>
        <w:rPr>
          <w:rStyle w:val="VerbatimChar"/>
        </w:rPr>
        <w:t>一致</w:t>
      </w:r>
      <w:r>
        <w:rPr>
          <w:rStyle w:val="VerbatimChar"/>
        </w:rPr>
        <w:t>/</w:t>
      </w:r>
      <w:r>
        <w:rPr>
          <w:rStyle w:val="VerbatimChar"/>
        </w:rPr>
        <w:t>不一致</w:t>
      </w:r>
      <w:r>
        <w:rPr>
          <w:rStyle w:val="VerbatimChar"/>
        </w:rPr>
        <w:t>/</w:t>
      </w:r>
      <w:r>
        <w:rPr>
          <w:rStyle w:val="VerbatimChar"/>
        </w:rPr>
        <w:t>未確認</w:t>
      </w:r>
      <w:r>
        <w:rPr>
          <w:rStyle w:val="VerbatimChar"/>
        </w:rPr>
        <w:t xml:space="preserve">) / </w:t>
      </w:r>
      <w:r>
        <w:rPr>
          <w:rStyle w:val="VerbatimChar"/>
        </w:rPr>
        <w:t xml:space="preserve">重大度 </w:t>
      </w:r>
      <w:r>
        <w:rPr>
          <w:rStyle w:val="VerbatimChar"/>
        </w:rPr>
        <w:t xml:space="preserve">/ </w:t>
      </w:r>
      <w:r>
        <w:rPr>
          <w:rStyle w:val="VerbatimChar"/>
        </w:rPr>
        <w:t>備考</w:t>
      </w:r>
      <w:r>
        <w:rPr/>
        <w:br/>
      </w:r>
      <w:r>
        <w:rPr>
          <w:rStyle w:val="VerbatimChar"/>
        </w:rPr>
        <w:t xml:space="preserve">- </w:t>
      </w:r>
      <w:r>
        <w:rPr>
          <w:rStyle w:val="VerbatimChar"/>
        </w:rPr>
        <w:t>行：クラス</w:t>
      </w:r>
      <w:r>
        <w:rPr>
          <w:rStyle w:val="VerbatimChar"/>
        </w:rPr>
        <w:t>/</w:t>
      </w:r>
      <w:r>
        <w:rPr>
          <w:rStyle w:val="VerbatimChar"/>
        </w:rPr>
        <w:t>モジュール、メソッド、データ属性、関連と多重度、シーケンスのメッセージ、状態と遷移</w:t>
      </w:r>
      <w:r>
        <w:rPr/>
        <w:br/>
      </w:r>
      <w:r>
        <w:rPr>
          <w:rStyle w:val="VerbatimChar"/>
        </w:rPr>
        <w:t>まず判定列を空で全要素を洗い出して。次のフェーズで埋める。</w:t>
      </w:r>
      <w:bookmarkEnd w:id="191"/>
    </w:p>
    <w:p>
      <w:pPr>
        <w:pStyle w:val="Heading2"/>
        <w:rPr/>
      </w:pPr>
      <w:bookmarkStart w:id="192" w:name="著者セルフ点検プレフライト"/>
      <w:r>
        <w:rPr/>
        <w:t xml:space="preserve">4. </w:t>
      </w:r>
      <w:r>
        <w:rPr/>
        <w:t>著者セルフ点検（プレフライト）</w:t>
      </w:r>
    </w:p>
    <w:p>
      <w:pPr>
        <w:pStyle w:val="FirstParagraph"/>
        <w:rPr/>
      </w:pPr>
      <w:r>
        <w:rPr/>
        <w:t>【解説】レビューに出す前の最低限。</w:t>
      </w:r>
      <w:r>
        <w:rPr>
          <w:b/>
          <w:bCs/>
        </w:rPr>
        <w:t>描画できる・各要素がコードに辿れる</w:t>
      </w:r>
      <w:r>
        <w:rPr/>
        <w:t>かを自分で先に潰します。</w:t>
      </w:r>
    </w:p>
    <w:p>
      <w:pPr>
        <w:pStyle w:val="SourceCode"/>
        <w:rPr/>
      </w:pPr>
      <w:r>
        <w:rPr>
          <w:rStyle w:val="VerbatimChar"/>
        </w:rPr>
        <w:t>【セルフ点検】レビューに出す前の自己点検をして。</w:t>
      </w:r>
      <w:r>
        <w:rPr/>
        <w:br/>
      </w:r>
      <w:r>
        <w:rPr>
          <w:rStyle w:val="VerbatimChar"/>
        </w:rPr>
        <w:t>- Mermaid</w:t>
      </w:r>
      <w:r>
        <w:rPr>
          <w:rStyle w:val="VerbatimChar"/>
        </w:rPr>
        <w:t>が構文エラーなく描画できるか</w:t>
      </w:r>
      <w:r>
        <w:rPr/>
        <w:br/>
      </w:r>
      <w:r>
        <w:rPr>
          <w:rStyle w:val="VerbatimChar"/>
        </w:rPr>
        <w:t xml:space="preserve">- </w:t>
      </w:r>
      <w:r>
        <w:rPr>
          <w:rStyle w:val="VerbatimChar"/>
        </w:rPr>
        <w:t>図の各要素に、対応するコード箇所を</w:t>
      </w:r>
      <w:r>
        <w:rPr>
          <w:rStyle w:val="VerbatimChar"/>
        </w:rPr>
        <w:t>1</w:t>
      </w:r>
      <w:r>
        <w:rPr>
          <w:rStyle w:val="VerbatimChar"/>
        </w:rPr>
        <w:t>つずつ自分で挙げられるか（挙げられない＝幻の疑い）</w:t>
      </w:r>
      <w:r>
        <w:rPr/>
        <w:br/>
      </w:r>
      <w:r>
        <w:rPr>
          <w:rStyle w:val="VerbatimChar"/>
        </w:rPr>
        <w:t xml:space="preserve">- </w:t>
      </w:r>
      <w:r>
        <w:rPr>
          <w:rStyle w:val="VerbatimChar"/>
        </w:rPr>
        <w:t>明らかな記法誤用</w:t>
      </w:r>
      <w:r>
        <w:rPr>
          <w:rStyle w:val="VerbatimChar"/>
        </w:rPr>
        <w:t>(</w:t>
      </w:r>
      <w:r>
        <w:rPr>
          <w:rStyle w:val="VerbatimChar"/>
        </w:rPr>
        <w:t>継承</w:t>
      </w:r>
      <w:r>
        <w:rPr>
          <w:rStyle w:val="VerbatimChar"/>
        </w:rPr>
        <w:t>/</w:t>
      </w:r>
      <w:r>
        <w:rPr>
          <w:rStyle w:val="VerbatimChar"/>
        </w:rPr>
        <w:t>集約の取り違え等</w:t>
      </w:r>
      <w:r>
        <w:rPr>
          <w:rStyle w:val="VerbatimChar"/>
        </w:rPr>
        <w:t>)</w:t>
      </w:r>
      <w:r>
        <w:rPr>
          <w:rStyle w:val="VerbatimChar"/>
        </w:rPr>
        <w:t>が無いか</w:t>
      </w:r>
      <w:r>
        <w:rPr/>
        <w:br/>
      </w:r>
      <w:r>
        <w:rPr>
          <w:rStyle w:val="VerbatimChar"/>
        </w:rPr>
        <w:t>潰せる初歩的不備を先に列挙して、レビュー前に直す候補にして。</w:t>
      </w:r>
    </w:p>
    <w:p>
      <w:pPr>
        <w:pStyle w:val="Normal"/>
        <w:rPr/>
      </w:pPr>
      <w:bookmarkStart w:id="193" w:name="a.-レビュー前準備"/>
      <w:bookmarkStart w:id="194" w:name="著者セルフ点検プレフライト"/>
      <w:r>
        <w:rPr/>
        <mc:AlternateContent>
          <mc:Choice Requires="wps">
            <w:drawing>
              <wp:inline distT="0" distB="0" distL="0" distR="0">
                <wp:extent cx="5943600" cy="19050"/>
                <wp:effectExtent l="0" t="0" r="0" b="0"/>
                <wp:docPr id="151" name=""/>
                <a:graphic xmlns:a="http://schemas.openxmlformats.org/drawingml/2006/main">
                  <a:graphicData uri="http://schemas.microsoft.com/office/word/2010/wordprocessingShape">
                    <wps:wsp>
                      <wps:cNvSpPr/>
                      <wps:nvSpPr>
                        <wps:cNvPr id="1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3"/>
      <w:bookmarkEnd w:id="194"/>
    </w:p>
    <w:p>
      <w:pPr>
        <w:pStyle w:val="Heading1"/>
        <w:rPr/>
      </w:pPr>
      <w:bookmarkStart w:id="195" w:name="b.-レビュー実施突合"/>
      <w:r>
        <w:rPr/>
        <w:t xml:space="preserve">B. </w:t>
      </w:r>
      <w:r>
        <w:rPr/>
        <w:t>レビュー実施（突合）</w:t>
      </w:r>
    </w:p>
    <w:p>
      <w:pPr>
        <w:pStyle w:val="Heading2"/>
        <w:rPr/>
      </w:pPr>
      <w:bookmarkStart w:id="196" w:name="クラスモジュールメソッドデータの突合"/>
      <w:r>
        <w:rPr/>
        <w:t xml:space="preserve">5. </w:t>
      </w:r>
      <w:r>
        <w:rPr/>
        <w:t>クラス／モジュール・メソッド・データの突合</w:t>
      </w:r>
    </w:p>
    <w:p>
      <w:pPr>
        <w:pStyle w:val="FirstParagraph"/>
        <w:rPr/>
      </w:pPr>
      <w:r>
        <w:rPr/>
        <w:t>【解説】要素を</w:t>
      </w:r>
      <w:r>
        <w:rPr/>
        <w:t>1</w:t>
      </w:r>
      <w:r>
        <w:rPr/>
        <w:t>つずつ、</w:t>
      </w:r>
      <w:r>
        <w:rPr>
          <w:b/>
          <w:bCs/>
        </w:rPr>
        <w:t>コードの証拠</w:t>
      </w:r>
      <w:r>
        <w:rPr/>
        <w:t>とともに判定します。</w:t>
      </w:r>
    </w:p>
    <w:p>
      <w:pPr>
        <w:pStyle w:val="SourceCode"/>
        <w:rPr/>
      </w:pPr>
      <w:r>
        <w:rPr>
          <w:rStyle w:val="VerbatimChar"/>
        </w:rPr>
        <w:t>【突合：クラス</w:t>
      </w:r>
      <w:r>
        <w:rPr>
          <w:rStyle w:val="VerbatimChar"/>
        </w:rPr>
        <w:t>/</w:t>
      </w:r>
      <w:r>
        <w:rPr>
          <w:rStyle w:val="VerbatimChar"/>
        </w:rPr>
        <w:t>データ】トレース表のクラス・メソッド・データ属性を</w:t>
      </w:r>
      <w:r>
        <w:rPr>
          <w:rStyle w:val="VerbatimChar"/>
        </w:rPr>
        <w:t>1</w:t>
      </w:r>
      <w:r>
        <w:rPr>
          <w:rStyle w:val="VerbatimChar"/>
        </w:rPr>
        <w:t>要素ずつ突合して。</w:t>
      </w:r>
      <w:r>
        <w:rPr/>
        <w:br/>
      </w:r>
      <w:r>
        <w:rPr>
          <w:rStyle w:val="VerbatimChar"/>
        </w:rPr>
        <w:t xml:space="preserve">- </w:t>
      </w:r>
      <w:r>
        <w:rPr>
          <w:rStyle w:val="VerbatimChar"/>
        </w:rPr>
        <w:t>各要素に、実装の該当箇所</w:t>
      </w:r>
      <w:r>
        <w:rPr>
          <w:rStyle w:val="VerbatimChar"/>
        </w:rPr>
        <w:t>(</w:t>
      </w:r>
      <w:r>
        <w:rPr>
          <w:rStyle w:val="VerbatimChar"/>
        </w:rPr>
        <w:t>関数名</w:t>
      </w:r>
      <w:r>
        <w:rPr>
          <w:rStyle w:val="VerbatimChar"/>
        </w:rPr>
        <w:t>/</w:t>
      </w:r>
      <w:r>
        <w:rPr>
          <w:rStyle w:val="VerbatimChar"/>
        </w:rPr>
        <w:t>行</w:t>
      </w:r>
      <w:r>
        <w:rPr>
          <w:rStyle w:val="VerbatimChar"/>
        </w:rPr>
        <w:t>/</w:t>
      </w:r>
      <w:r>
        <w:rPr>
          <w:rStyle w:val="VerbatimChar"/>
        </w:rPr>
        <w:t>フィールド</w:t>
      </w:r>
      <w:r>
        <w:rPr>
          <w:rStyle w:val="VerbatimChar"/>
        </w:rPr>
        <w:t>)</w:t>
      </w:r>
      <w:r>
        <w:rPr>
          <w:rStyle w:val="VerbatimChar"/>
        </w:rPr>
        <w:t>を証拠として明記</w:t>
      </w:r>
      <w:r>
        <w:rPr/>
        <w:br/>
      </w:r>
      <w:r>
        <w:rPr>
          <w:rStyle w:val="VerbatimChar"/>
        </w:rPr>
        <w:t xml:space="preserve">- </w:t>
      </w:r>
      <w:r>
        <w:rPr>
          <w:rStyle w:val="VerbatimChar"/>
        </w:rPr>
        <w:t>名前・型・可視性・データ構造が図と一致するか → 一致</w:t>
      </w:r>
      <w:r>
        <w:rPr>
          <w:rStyle w:val="VerbatimChar"/>
        </w:rPr>
        <w:t>/</w:t>
      </w:r>
      <w:r>
        <w:rPr>
          <w:rStyle w:val="VerbatimChar"/>
        </w:rPr>
        <w:t>不一致</w:t>
      </w:r>
      <w:r>
        <w:rPr>
          <w:rStyle w:val="VerbatimChar"/>
        </w:rPr>
        <w:t>/</w:t>
      </w:r>
      <w:r>
        <w:rPr>
          <w:rStyle w:val="VerbatimChar"/>
        </w:rPr>
        <w:t>未確認</w:t>
      </w:r>
      <w:r>
        <w:rPr/>
        <w:br/>
      </w:r>
      <w:r>
        <w:rPr>
          <w:rStyle w:val="VerbatimChar"/>
        </w:rPr>
        <w:t xml:space="preserve">- </w:t>
      </w:r>
      <w:r>
        <w:rPr>
          <w:rStyle w:val="VerbatimChar"/>
        </w:rPr>
        <w:t>不一致は「図が誤り」か「実装が誤り」かの当たりも付ける</w:t>
      </w:r>
      <w:r>
        <w:rPr/>
        <w:br/>
      </w:r>
      <w:r>
        <w:rPr>
          <w:rStyle w:val="VerbatimChar"/>
        </w:rPr>
        <w:t>証拠の無い一致判定は禁止。未確認は未確認に。</w:t>
      </w:r>
      <w:bookmarkEnd w:id="196"/>
    </w:p>
    <w:p>
      <w:pPr>
        <w:pStyle w:val="Heading2"/>
        <w:rPr/>
      </w:pPr>
      <w:bookmarkStart w:id="197" w:name="関連多重度依存方向の突合"/>
      <w:r>
        <w:rPr/>
        <w:t xml:space="preserve">6. </w:t>
      </w:r>
      <w:r>
        <w:rPr/>
        <w:t>関連・多重度・依存方向の突合</w:t>
      </w:r>
    </w:p>
    <w:p>
      <w:pPr>
        <w:pStyle w:val="SourceCode"/>
        <w:rPr/>
      </w:pPr>
      <w:r>
        <w:rPr>
          <w:rStyle w:val="VerbatimChar"/>
        </w:rPr>
        <w:t>【突合：関連】クラス図の関連を突合して。</w:t>
      </w:r>
      <w:r>
        <w:rPr/>
        <w:br/>
      </w:r>
      <w:r>
        <w:rPr>
          <w:rStyle w:val="VerbatimChar"/>
        </w:rPr>
        <w:t>- State–Note</w:t>
      </w:r>
      <w:r>
        <w:rPr>
          <w:rStyle w:val="VerbatimChar"/>
        </w:rPr>
        <w:t>等の関連と多重度</w:t>
      </w:r>
      <w:r>
        <w:rPr>
          <w:rStyle w:val="VerbatimChar"/>
        </w:rPr>
        <w:t>(1</w:t>
      </w:r>
      <w:r>
        <w:rPr>
          <w:rStyle w:val="VerbatimChar"/>
        </w:rPr>
        <w:t>対多</w:t>
      </w:r>
      <w:r>
        <w:rPr>
          <w:rStyle w:val="VerbatimChar"/>
        </w:rPr>
        <w:t>/0..1)</w:t>
      </w:r>
      <w:r>
        <w:rPr>
          <w:rStyle w:val="VerbatimChar"/>
        </w:rPr>
        <w:t>が、実データ構造と合うか</w:t>
      </w:r>
      <w:r>
        <w:rPr/>
        <w:br/>
      </w:r>
      <w:r>
        <w:rPr>
          <w:rStyle w:val="VerbatimChar"/>
        </w:rPr>
        <w:t xml:space="preserve">- </w:t>
      </w:r>
      <w:r>
        <w:rPr>
          <w:rStyle w:val="VerbatimChar"/>
        </w:rPr>
        <w:t>依存方向が実装と一致するか（基盤→ドメイン→</w:t>
      </w:r>
      <w:r>
        <w:rPr>
          <w:rStyle w:val="VerbatimChar"/>
        </w:rPr>
        <w:t>UI</w:t>
      </w:r>
      <w:r>
        <w:rPr>
          <w:rStyle w:val="VerbatimChar"/>
        </w:rPr>
        <w:t>の一方向、</w:t>
      </w:r>
      <w:r>
        <w:rPr>
          <w:rStyle w:val="VerbatimChar"/>
        </w:rPr>
        <w:t>Logger</w:t>
      </w:r>
      <w:r>
        <w:rPr>
          <w:rStyle w:val="VerbatimChar"/>
        </w:rPr>
        <w:t>保存層非依存）</w:t>
      </w:r>
      <w:r>
        <w:rPr/>
        <w:br/>
      </w:r>
      <w:r>
        <w:rPr>
          <w:rStyle w:val="VerbatimChar"/>
        </w:rPr>
        <w:t xml:space="preserve">- </w:t>
      </w:r>
      <w:r>
        <w:rPr>
          <w:rStyle w:val="VerbatimChar"/>
        </w:rPr>
        <w:t>集約</w:t>
      </w:r>
      <w:r>
        <w:rPr>
          <w:rStyle w:val="VerbatimChar"/>
        </w:rPr>
        <w:t>/</w:t>
      </w:r>
      <w:r>
        <w:rPr>
          <w:rStyle w:val="VerbatimChar"/>
        </w:rPr>
        <w:t>継承</w:t>
      </w:r>
      <w:r>
        <w:rPr>
          <w:rStyle w:val="VerbatimChar"/>
        </w:rPr>
        <w:t>/</w:t>
      </w:r>
      <w:r>
        <w:rPr>
          <w:rStyle w:val="VerbatimChar"/>
        </w:rPr>
        <w:t>依存の記法が実態と合っているか</w:t>
      </w:r>
      <w:r>
        <w:rPr/>
        <w:br/>
      </w:r>
      <w:r>
        <w:rPr>
          <w:rStyle w:val="VerbatimChar"/>
        </w:rPr>
        <w:t>不一致を該当箇所・重大度つきで。</w:t>
      </w:r>
      <w:bookmarkEnd w:id="197"/>
    </w:p>
    <w:p>
      <w:pPr>
        <w:pStyle w:val="Heading2"/>
        <w:rPr/>
      </w:pPr>
      <w:bookmarkStart w:id="198" w:name="erエンティティ属性キーの突合"/>
      <w:r>
        <w:rPr/>
        <w:t>7. ER</w:t>
      </w:r>
      <w:r>
        <w:rPr/>
        <w:t>（エンティティ・属性・キー）の突合</w:t>
      </w:r>
    </w:p>
    <w:p>
      <w:pPr>
        <w:pStyle w:val="SourceCode"/>
        <w:rPr/>
      </w:pPr>
      <w:r>
        <w:rPr>
          <w:rStyle w:val="VerbatimChar"/>
        </w:rPr>
        <w:t>【突合：</w:t>
      </w:r>
      <w:r>
        <w:rPr>
          <w:rStyle w:val="VerbatimChar"/>
        </w:rPr>
        <w:t>ER</w:t>
      </w:r>
      <w:r>
        <w:rPr>
          <w:rStyle w:val="VerbatimChar"/>
        </w:rPr>
        <w:t>】</w:t>
      </w:r>
      <w:r>
        <w:rPr>
          <w:rStyle w:val="VerbatimChar"/>
        </w:rPr>
        <w:t>ER</w:t>
      </w:r>
      <w:r>
        <w:rPr>
          <w:rStyle w:val="VerbatimChar"/>
        </w:rPr>
        <w:t>図を</w:t>
      </w:r>
      <w:r>
        <w:rPr>
          <w:rStyle w:val="VerbatimChar"/>
        </w:rPr>
        <w:t>localStorage</w:t>
      </w:r>
      <w:r>
        <w:rPr>
          <w:rStyle w:val="VerbatimChar"/>
        </w:rPr>
        <w:t>実装と突合して。</w:t>
      </w:r>
      <w:r>
        <w:rPr/>
        <w:br/>
      </w:r>
      <w:r>
        <w:rPr>
          <w:rStyle w:val="VerbatimChar"/>
        </w:rPr>
        <w:t xml:space="preserve">- </w:t>
      </w:r>
      <w:r>
        <w:rPr>
          <w:rStyle w:val="VerbatimChar"/>
        </w:rPr>
        <w:t>各エンティティ</w:t>
      </w:r>
      <w:r>
        <w:rPr>
          <w:rStyle w:val="VerbatimChar"/>
        </w:rPr>
        <w:t>/</w:t>
      </w:r>
      <w:r>
        <w:rPr>
          <w:rStyle w:val="VerbatimChar"/>
        </w:rPr>
        <w:t>属性が、実キー</w:t>
      </w:r>
      <w:r>
        <w:rPr>
          <w:rStyle w:val="VerbatimChar"/>
        </w:rPr>
        <w:t>(usausa_techo_v1</w:t>
      </w:r>
      <w:r>
        <w:rPr>
          <w:rStyle w:val="VerbatimChar"/>
        </w:rPr>
        <w:t>等</w:t>
      </w:r>
      <w:r>
        <w:rPr>
          <w:rStyle w:val="VerbatimChar"/>
        </w:rPr>
        <w:t>)</w:t>
      </w:r>
      <w:r>
        <w:rPr>
          <w:rStyle w:val="VerbatimChar"/>
        </w:rPr>
        <w:t>と保持</w:t>
      </w:r>
      <w:r>
        <w:rPr>
          <w:rStyle w:val="VerbatimChar"/>
        </w:rPr>
        <w:t>JSON</w:t>
      </w:r>
      <w:r>
        <w:rPr>
          <w:rStyle w:val="VerbatimChar"/>
        </w:rPr>
        <w:t>に実在するか</w:t>
      </w:r>
      <w:r>
        <w:rPr/>
        <w:br/>
      </w:r>
      <w:r>
        <w:rPr>
          <w:rStyle w:val="VerbatimChar"/>
        </w:rPr>
        <w:t xml:space="preserve">- </w:t>
      </w:r>
      <w:r>
        <w:rPr>
          <w:rStyle w:val="VerbatimChar"/>
        </w:rPr>
        <w:t>主キー相当</w:t>
      </w:r>
      <w:r>
        <w:rPr>
          <w:rStyle w:val="VerbatimChar"/>
        </w:rPr>
        <w:t>(NOTE.id=</w:t>
      </w:r>
      <w:r>
        <w:rPr>
          <w:rStyle w:val="VerbatimChar"/>
        </w:rPr>
        <w:t>作成時刻等</w:t>
      </w:r>
      <w:r>
        <w:rPr>
          <w:rStyle w:val="VerbatimChar"/>
        </w:rPr>
        <w:t>)</w:t>
      </w:r>
      <w:r>
        <w:rPr>
          <w:rStyle w:val="VerbatimChar"/>
        </w:rPr>
        <w:t>・多重度が実装と一致するか</w:t>
      </w:r>
      <w:r>
        <w:rPr/>
        <w:br/>
      </w:r>
      <w:r>
        <w:rPr>
          <w:rStyle w:val="VerbatimChar"/>
        </w:rPr>
        <w:t xml:space="preserve">- </w:t>
      </w:r>
      <w:r>
        <w:rPr>
          <w:rStyle w:val="VerbatimChar"/>
        </w:rPr>
        <w:t>図に註記したキー名と実コードのキー名が一致するか</w:t>
      </w:r>
      <w:r>
        <w:rPr/>
        <w:br/>
      </w:r>
      <w:r>
        <w:rPr>
          <w:rStyle w:val="VerbatimChar"/>
        </w:rPr>
        <w:t xml:space="preserve">- </w:t>
      </w:r>
      <w:r>
        <w:rPr>
          <w:rStyle w:val="VerbatimChar"/>
        </w:rPr>
        <w:t>二重保持</w:t>
      </w:r>
      <w:r>
        <w:rPr>
          <w:rStyle w:val="VerbatimChar"/>
        </w:rPr>
        <w:t>(</w:t>
      </w:r>
      <w:r>
        <w:rPr>
          <w:rStyle w:val="VerbatimChar"/>
        </w:rPr>
        <w:t>非正規化</w:t>
      </w:r>
      <w:r>
        <w:rPr>
          <w:rStyle w:val="VerbatimChar"/>
        </w:rPr>
        <w:t>)</w:t>
      </w:r>
      <w:r>
        <w:rPr>
          <w:rStyle w:val="VerbatimChar"/>
        </w:rPr>
        <w:t>が図と実装で食い違っていないか</w:t>
      </w:r>
      <w:r>
        <w:rPr/>
        <w:br/>
      </w:r>
      <w:r>
        <w:rPr>
          <w:rStyle w:val="VerbatimChar"/>
        </w:rPr>
        <w:t>不一致を列挙。</w:t>
      </w:r>
      <w:bookmarkEnd w:id="198"/>
    </w:p>
    <w:p>
      <w:pPr>
        <w:pStyle w:val="Heading2"/>
        <w:rPr/>
      </w:pPr>
      <w:bookmarkStart w:id="199" w:name="シーケンス呼び出し順失敗パスの突合"/>
      <w:r>
        <w:rPr/>
        <w:t xml:space="preserve">8. </w:t>
      </w:r>
      <w:r>
        <w:rPr/>
        <w:t>シーケンス（呼び出し順・失敗パス）の突合</w:t>
      </w:r>
    </w:p>
    <w:p>
      <w:pPr>
        <w:pStyle w:val="SourceCode"/>
        <w:rPr/>
      </w:pPr>
      <w:r>
        <w:rPr>
          <w:rStyle w:val="VerbatimChar"/>
        </w:rPr>
        <w:t>【突合：シーケンス】シーケンス図を実コードと突合して。</w:t>
      </w:r>
      <w:r>
        <w:rPr/>
        <w:br/>
      </w:r>
      <w:r>
        <w:rPr>
          <w:rStyle w:val="VerbatimChar"/>
        </w:rPr>
        <w:t xml:space="preserve">- </w:t>
      </w:r>
      <w:r>
        <w:rPr>
          <w:rStyle w:val="VerbatimChar"/>
        </w:rPr>
        <w:t>メッセージの順序・分岐が、実際の呼び出し順と一致するか</w:t>
      </w:r>
      <w:r>
        <w:rPr/>
        <w:br/>
      </w:r>
      <w:r>
        <w:rPr>
          <w:rStyle w:val="VerbatimChar"/>
        </w:rPr>
        <w:t xml:space="preserve">- </w:t>
      </w:r>
      <w:r>
        <w:rPr>
          <w:rStyle w:val="VerbatimChar"/>
        </w:rPr>
        <w:t>失敗パス</w:t>
      </w:r>
      <w:r>
        <w:rPr>
          <w:rStyle w:val="VerbatimChar"/>
        </w:rPr>
        <w:t>/</w:t>
      </w:r>
      <w:r>
        <w:rPr>
          <w:rStyle w:val="VerbatimChar"/>
        </w:rPr>
        <w:t>早期</w:t>
      </w:r>
      <w:r>
        <w:rPr>
          <w:rStyle w:val="VerbatimChar"/>
        </w:rPr>
        <w:t>return(</w:t>
      </w:r>
      <w:r>
        <w:rPr>
          <w:rStyle w:val="VerbatimChar"/>
        </w:rPr>
        <w:t>保存失敗→</w:t>
      </w:r>
      <w:r>
        <w:rPr>
          <w:rStyle w:val="VerbatimChar"/>
        </w:rPr>
        <w:t>Logger→</w:t>
      </w:r>
      <w:r>
        <w:rPr>
          <w:rStyle w:val="VerbatimChar"/>
        </w:rPr>
        <w:t>メモリ退避→</w:t>
      </w:r>
      <w:r>
        <w:rPr>
          <w:rStyle w:val="VerbatimChar"/>
        </w:rPr>
        <w:t>false</w:t>
      </w:r>
      <w:r>
        <w:rPr>
          <w:rStyle w:val="VerbatimChar"/>
        </w:rPr>
        <w:t>等</w:t>
      </w:r>
      <w:r>
        <w:rPr>
          <w:rStyle w:val="VerbatimChar"/>
        </w:rPr>
        <w:t>)</w:t>
      </w:r>
      <w:r>
        <w:rPr>
          <w:rStyle w:val="VerbatimChar"/>
        </w:rPr>
        <w:t>が図に反映されているか</w:t>
      </w:r>
      <w:r>
        <w:rPr/>
        <w:br/>
      </w:r>
      <w:r>
        <w:rPr>
          <w:rStyle w:val="VerbatimChar"/>
        </w:rPr>
        <w:t xml:space="preserve">- </w:t>
      </w:r>
      <w:r>
        <w:rPr>
          <w:rStyle w:val="VerbatimChar"/>
        </w:rPr>
        <w:t>図にあるが実装に無いメッセージ（捏造）が無いか</w:t>
      </w:r>
      <w:r>
        <w:rPr/>
        <w:br/>
      </w:r>
      <w:r>
        <w:rPr>
          <w:rStyle w:val="VerbatimChar"/>
        </w:rPr>
        <w:t>順序の捏造・失敗パス抜けを指摘。</w:t>
      </w:r>
      <w:bookmarkEnd w:id="199"/>
    </w:p>
    <w:p>
      <w:pPr>
        <w:pStyle w:val="Heading2"/>
        <w:rPr/>
      </w:pPr>
      <w:bookmarkStart w:id="200" w:name="状態遷移の突合"/>
      <w:r>
        <w:rPr/>
        <w:t xml:space="preserve">9. </w:t>
      </w:r>
      <w:r>
        <w:rPr/>
        <w:t>状態遷移の突合</w:t>
      </w:r>
    </w:p>
    <w:p>
      <w:pPr>
        <w:pStyle w:val="SourceCode"/>
        <w:rPr/>
      </w:pPr>
      <w:r>
        <w:rPr>
          <w:rStyle w:val="VerbatimChar"/>
        </w:rPr>
        <w:t>【突合：状態遷移】桜の状態遷移図を実装と突合して。</w:t>
      </w:r>
      <w:r>
        <w:rPr/>
        <w:br/>
      </w:r>
      <w:r>
        <w:rPr>
          <w:rStyle w:val="VerbatimChar"/>
        </w:rPr>
        <w:t xml:space="preserve">- </w:t>
      </w:r>
      <w:r>
        <w:rPr>
          <w:rStyle w:val="VerbatimChar"/>
        </w:rPr>
        <w:t>状態</w:t>
      </w:r>
      <w:r>
        <w:rPr>
          <w:rStyle w:val="VerbatimChar"/>
        </w:rPr>
        <w:t>(</w:t>
      </w:r>
      <w:r>
        <w:rPr>
          <w:rStyle w:val="VerbatimChar"/>
        </w:rPr>
        <w:t>つぼみ</w:t>
      </w:r>
      <w:r>
        <w:rPr>
          <w:rStyle w:val="VerbatimChar"/>
        </w:rPr>
        <w:t>/</w:t>
      </w:r>
      <w:r>
        <w:rPr>
          <w:rStyle w:val="VerbatimChar"/>
        </w:rPr>
        <w:t>咲く</w:t>
      </w:r>
      <w:r>
        <w:rPr>
          <w:rStyle w:val="VerbatimChar"/>
        </w:rPr>
        <w:t>/</w:t>
      </w:r>
      <w:r>
        <w:rPr>
          <w:rStyle w:val="VerbatimChar"/>
        </w:rPr>
        <w:t>閉じた</w:t>
      </w:r>
      <w:r>
        <w:rPr>
          <w:rStyle w:val="VerbatimChar"/>
        </w:rPr>
        <w:t>weekBare)</w:t>
      </w:r>
      <w:r>
        <w:rPr>
          <w:rStyle w:val="VerbatimChar"/>
        </w:rPr>
        <w:t>が実装の状態表現と一致するか</w:t>
      </w:r>
      <w:r>
        <w:rPr/>
        <w:br/>
      </w:r>
      <w:r>
        <w:rPr>
          <w:rStyle w:val="VerbatimChar"/>
        </w:rPr>
        <w:t xml:space="preserve">- </w:t>
      </w:r>
      <w:r>
        <w:rPr>
          <w:rStyle w:val="VerbatimChar"/>
        </w:rPr>
        <w:t>遷移条件</w:t>
      </w:r>
      <w:r>
        <w:rPr>
          <w:rStyle w:val="VerbatimChar"/>
        </w:rPr>
        <w:t>(</w:t>
      </w:r>
      <w:r>
        <w:rPr>
          <w:rStyle w:val="VerbatimChar"/>
        </w:rPr>
        <w:t>押下</w:t>
      </w:r>
      <w:r>
        <w:rPr>
          <w:rStyle w:val="VerbatimChar"/>
        </w:rPr>
        <w:t>/</w:t>
      </w:r>
      <w:r>
        <w:rPr>
          <w:rStyle w:val="VerbatimChar"/>
        </w:rPr>
        <w:t>リセット</w:t>
      </w:r>
      <w:r>
        <w:rPr>
          <w:rStyle w:val="VerbatimChar"/>
        </w:rPr>
        <w:t>/</w:t>
      </w:r>
      <w:r>
        <w:rPr>
          <w:rStyle w:val="VerbatimChar"/>
        </w:rPr>
        <w:t>新週</w:t>
      </w:r>
      <w:r>
        <w:rPr>
          <w:rStyle w:val="VerbatimChar"/>
        </w:rPr>
        <w:t>)</w:t>
      </w:r>
      <w:r>
        <w:rPr>
          <w:rStyle w:val="VerbatimChar"/>
        </w:rPr>
        <w:t>と副作用</w:t>
      </w:r>
      <w:r>
        <w:rPr>
          <w:rStyle w:val="VerbatimChar"/>
        </w:rPr>
        <w:t>(</w:t>
      </w:r>
      <w:r>
        <w:rPr>
          <w:rStyle w:val="VerbatimChar"/>
        </w:rPr>
        <w:t>和菓子</w:t>
      </w:r>
      <w:r>
        <w:rPr>
          <w:rStyle w:val="VerbatimChar"/>
        </w:rPr>
        <w:t>+1</w:t>
      </w:r>
      <w:r>
        <w:rPr>
          <w:rStyle w:val="VerbatimChar"/>
        </w:rPr>
        <w:t>等</w:t>
      </w:r>
      <w:r>
        <w:rPr>
          <w:rStyle w:val="VerbatimChar"/>
        </w:rPr>
        <w:t>)</w:t>
      </w:r>
      <w:r>
        <w:rPr>
          <w:rStyle w:val="VerbatimChar"/>
        </w:rPr>
        <w:t>が実装と合うか</w:t>
      </w:r>
      <w:r>
        <w:rPr/>
        <w:br/>
      </w:r>
      <w:r>
        <w:rPr>
          <w:rStyle w:val="VerbatimChar"/>
        </w:rPr>
        <w:t xml:space="preserve">- </w:t>
      </w:r>
      <w:r>
        <w:rPr>
          <w:rStyle w:val="VerbatimChar"/>
        </w:rPr>
        <w:t>到達不能状態・出られないデッド状態・描き漏れが無いか</w:t>
      </w:r>
      <w:r>
        <w:rPr/>
        <w:br/>
      </w:r>
      <w:r>
        <w:rPr>
          <w:rStyle w:val="VerbatimChar"/>
        </w:rPr>
        <w:t>不一致を列挙。</w:t>
      </w:r>
      <w:bookmarkEnd w:id="200"/>
    </w:p>
    <w:p>
      <w:pPr>
        <w:pStyle w:val="Heading2"/>
        <w:rPr/>
      </w:pPr>
      <w:bookmarkStart w:id="201" w:name="欠落と幻の摘発"/>
      <w:r>
        <w:rPr/>
        <w:t xml:space="preserve">10. </w:t>
      </w:r>
      <w:r>
        <w:rPr/>
        <w:t>欠落と幻の摘発</w:t>
      </w:r>
    </w:p>
    <w:p>
      <w:pPr>
        <w:pStyle w:val="FirstParagraph"/>
        <w:rPr/>
      </w:pPr>
      <w:r>
        <w:rPr/>
        <w:t>【解説】突合の総仕上げ。</w:t>
      </w:r>
      <w:r>
        <w:rPr>
          <w:b/>
          <w:bCs/>
        </w:rPr>
        <w:t>コードにあるのに図に無い（欠落）／図にあるのにコードに無い（幻）</w:t>
      </w:r>
      <w:r>
        <w:rPr/>
        <w:t>を双方向で。</w:t>
      </w:r>
    </w:p>
    <w:p>
      <w:pPr>
        <w:pStyle w:val="SourceCode"/>
        <w:rPr/>
      </w:pPr>
      <w:r>
        <w:rPr>
          <w:rStyle w:val="VerbatimChar"/>
        </w:rPr>
        <w:t>【欠落・幻の摘発】双方向で漏れと捏造を狩れ。</w:t>
      </w:r>
      <w:r>
        <w:rPr/>
        <w:br/>
      </w:r>
      <w:r>
        <w:rPr>
          <w:rStyle w:val="VerbatimChar"/>
        </w:rPr>
        <w:t xml:space="preserve">- </w:t>
      </w:r>
      <w:r>
        <w:rPr>
          <w:rStyle w:val="VerbatimChar"/>
        </w:rPr>
        <w:t>コードにあるが図に無い：モジュール</w:t>
      </w:r>
      <w:r>
        <w:rPr>
          <w:rStyle w:val="VerbatimChar"/>
        </w:rPr>
        <w:t>/</w:t>
      </w:r>
      <w:r>
        <w:rPr>
          <w:rStyle w:val="VerbatimChar"/>
        </w:rPr>
        <w:t>メソッド</w:t>
      </w:r>
      <w:r>
        <w:rPr>
          <w:rStyle w:val="VerbatimChar"/>
        </w:rPr>
        <w:t>/</w:t>
      </w:r>
      <w:r>
        <w:rPr>
          <w:rStyle w:val="VerbatimChar"/>
        </w:rPr>
        <w:t>属性</w:t>
      </w:r>
      <w:r>
        <w:rPr>
          <w:rStyle w:val="VerbatimChar"/>
        </w:rPr>
        <w:t>/</w:t>
      </w:r>
      <w:r>
        <w:rPr>
          <w:rStyle w:val="VerbatimChar"/>
        </w:rPr>
        <w:t>キー</w:t>
      </w:r>
      <w:r>
        <w:rPr>
          <w:rStyle w:val="VerbatimChar"/>
        </w:rPr>
        <w:t>/</w:t>
      </w:r>
      <w:r>
        <w:rPr>
          <w:rStyle w:val="VerbatimChar"/>
        </w:rPr>
        <w:t>関連</w:t>
      </w:r>
      <w:r>
        <w:rPr>
          <w:rStyle w:val="VerbatimChar"/>
        </w:rPr>
        <w:t>/</w:t>
      </w:r>
      <w:r>
        <w:rPr>
          <w:rStyle w:val="VerbatimChar"/>
        </w:rPr>
        <w:t>遷移（記載漏れ）</w:t>
      </w:r>
      <w:r>
        <w:rPr/>
        <w:br/>
      </w:r>
      <w:r>
        <w:rPr>
          <w:rStyle w:val="VerbatimChar"/>
        </w:rPr>
        <w:t xml:space="preserve">- </w:t>
      </w:r>
      <w:r>
        <w:rPr>
          <w:rStyle w:val="VerbatimChar"/>
        </w:rPr>
        <w:t>図にあるがコードに無い：裏付けの無い要素（幻。探した箇所を根拠に）</w:t>
      </w:r>
      <w:r>
        <w:rPr/>
        <w:br/>
      </w:r>
      <w:r>
        <w:rPr>
          <w:rStyle w:val="VerbatimChar"/>
        </w:rPr>
        <w:t xml:space="preserve">- </w:t>
      </w:r>
      <w:r>
        <w:rPr>
          <w:rStyle w:val="VerbatimChar"/>
        </w:rPr>
        <w:t>名前</w:t>
      </w:r>
      <w:r>
        <w:rPr>
          <w:rStyle w:val="VerbatimChar"/>
        </w:rPr>
        <w:t>/</w:t>
      </w:r>
      <w:r>
        <w:rPr>
          <w:rStyle w:val="VerbatimChar"/>
        </w:rPr>
        <w:t>型</w:t>
      </w:r>
      <w:r>
        <w:rPr>
          <w:rStyle w:val="VerbatimChar"/>
        </w:rPr>
        <w:t>/</w:t>
      </w:r>
      <w:r>
        <w:rPr>
          <w:rStyle w:val="VerbatimChar"/>
        </w:rPr>
        <w:t>キー名</w:t>
      </w:r>
      <w:r>
        <w:rPr>
          <w:rStyle w:val="VerbatimChar"/>
        </w:rPr>
        <w:t>/</w:t>
      </w:r>
      <w:r>
        <w:rPr>
          <w:rStyle w:val="VerbatimChar"/>
        </w:rPr>
        <w:t>多重度の不一致</w:t>
      </w:r>
      <w:r>
        <w:rPr/>
        <w:br/>
      </w:r>
      <w:r>
        <w:rPr>
          <w:rStyle w:val="VerbatimChar"/>
        </w:rPr>
        <w:t>表で（何が・どちら向きに・重大度・直す対象は図か実装か）。</w:t>
      </w:r>
      <w:bookmarkEnd w:id="201"/>
    </w:p>
    <w:p>
      <w:pPr>
        <w:pStyle w:val="Heading2"/>
        <w:rPr/>
      </w:pPr>
      <w:bookmarkStart w:id="202" w:name="指摘票の作成"/>
      <w:r>
        <w:rPr/>
        <w:t xml:space="preserve">11. </w:t>
      </w:r>
      <w:r>
        <w:rPr/>
        <w:t>指摘票の作成</w:t>
      </w:r>
    </w:p>
    <w:p>
      <w:pPr>
        <w:pStyle w:val="SourceCode"/>
        <w:rPr/>
      </w:pPr>
      <w:r>
        <w:rPr>
          <w:rStyle w:val="VerbatimChar"/>
        </w:rPr>
        <w:t>【指摘票】突合結果を指摘票にまとめて。</w:t>
      </w:r>
      <w:r>
        <w:rPr/>
        <w:br/>
      </w:r>
      <w:r>
        <w:rPr>
          <w:rStyle w:val="VerbatimChar"/>
        </w:rPr>
        <w:t xml:space="preserve">- </w:t>
      </w:r>
      <w:r>
        <w:rPr>
          <w:rStyle w:val="VerbatimChar"/>
        </w:rPr>
        <w:t>列：指摘</w:t>
      </w:r>
      <w:r>
        <w:rPr>
          <w:rStyle w:val="VerbatimChar"/>
        </w:rPr>
        <w:t xml:space="preserve">ID / </w:t>
      </w:r>
      <w:r>
        <w:rPr>
          <w:rStyle w:val="VerbatimChar"/>
        </w:rPr>
        <w:t xml:space="preserve">対象図 </w:t>
      </w:r>
      <w:r>
        <w:rPr>
          <w:rStyle w:val="VerbatimChar"/>
        </w:rPr>
        <w:t xml:space="preserve">/ </w:t>
      </w:r>
      <w:r>
        <w:rPr>
          <w:rStyle w:val="VerbatimChar"/>
        </w:rPr>
        <w:t xml:space="preserve">該当要素 </w:t>
      </w:r>
      <w:r>
        <w:rPr>
          <w:rStyle w:val="VerbatimChar"/>
        </w:rPr>
        <w:t xml:space="preserve">/ </w:t>
      </w:r>
      <w:r>
        <w:rPr>
          <w:rStyle w:val="VerbatimChar"/>
        </w:rPr>
        <w:t xml:space="preserve">実装の証拠箇所 </w:t>
      </w:r>
      <w:r>
        <w:rPr>
          <w:rStyle w:val="VerbatimChar"/>
        </w:rPr>
        <w:t xml:space="preserve">/ </w:t>
      </w:r>
      <w:r>
        <w:rPr>
          <w:rStyle w:val="VerbatimChar"/>
        </w:rPr>
        <w:t xml:space="preserve">判定 </w:t>
      </w:r>
      <w:r>
        <w:rPr>
          <w:rStyle w:val="VerbatimChar"/>
        </w:rPr>
        <w:t xml:space="preserve">/ </w:t>
      </w:r>
      <w:r>
        <w:rPr>
          <w:rStyle w:val="VerbatimChar"/>
        </w:rPr>
        <w:t xml:space="preserve">重大度 </w:t>
      </w:r>
      <w:r>
        <w:rPr>
          <w:rStyle w:val="VerbatimChar"/>
        </w:rPr>
        <w:t xml:space="preserve">/ </w:t>
      </w:r>
      <w:r>
        <w:rPr>
          <w:rStyle w:val="VerbatimChar"/>
        </w:rPr>
        <w:t>直す対象</w:t>
      </w:r>
      <w:r>
        <w:rPr>
          <w:rStyle w:val="VerbatimChar"/>
        </w:rPr>
        <w:t>(</w:t>
      </w:r>
      <w:r>
        <w:rPr>
          <w:rStyle w:val="VerbatimChar"/>
        </w:rPr>
        <w:t>図</w:t>
      </w:r>
      <w:r>
        <w:rPr>
          <w:rStyle w:val="VerbatimChar"/>
        </w:rPr>
        <w:t>/</w:t>
      </w:r>
      <w:r>
        <w:rPr>
          <w:rStyle w:val="VerbatimChar"/>
        </w:rPr>
        <w:t>実装</w:t>
      </w:r>
      <w:r>
        <w:rPr>
          <w:rStyle w:val="VerbatimChar"/>
        </w:rPr>
        <w:t xml:space="preserve">) / </w:t>
      </w:r>
      <w:r>
        <w:rPr>
          <w:rStyle w:val="VerbatimChar"/>
        </w:rPr>
        <w:t>推奨対応</w:t>
      </w:r>
      <w:r>
        <w:rPr/>
        <w:br/>
      </w:r>
      <w:r>
        <w:rPr>
          <w:rStyle w:val="VerbatimChar"/>
        </w:rPr>
        <w:t xml:space="preserve">- </w:t>
      </w:r>
      <w:r>
        <w:rPr>
          <w:rStyle w:val="VerbatimChar"/>
        </w:rPr>
        <w:t>致命</w:t>
      </w:r>
      <w:r>
        <w:rPr>
          <w:rStyle w:val="VerbatimChar"/>
        </w:rPr>
        <w:t>(</w:t>
      </w:r>
      <w:r>
        <w:rPr>
          <w:rStyle w:val="VerbatimChar"/>
        </w:rPr>
        <w:t>誤導・幻・依存方向逆・記法誤用</w:t>
      </w:r>
      <w:r>
        <w:rPr>
          <w:rStyle w:val="VerbatimChar"/>
        </w:rPr>
        <w:t>)</w:t>
      </w:r>
      <w:r>
        <w:rPr>
          <w:rStyle w:val="VerbatimChar"/>
        </w:rPr>
        <w:t>を上に、重大度順で</w:t>
      </w:r>
      <w:r>
        <w:rPr/>
        <w:br/>
      </w:r>
      <w:r>
        <w:rPr>
          <w:rStyle w:val="VerbatimChar"/>
        </w:rPr>
        <w:t xml:space="preserve">- </w:t>
      </w:r>
      <w:r>
        <w:rPr>
          <w:rStyle w:val="VerbatimChar"/>
        </w:rPr>
        <w:t>未確認項目は別表にし、確認に必要な情報を添える</w:t>
      </w:r>
      <w:r>
        <w:rPr/>
        <w:br/>
      </w:r>
      <w:r>
        <w:rPr>
          <w:rStyle w:val="VerbatimChar"/>
        </w:rPr>
        <w:t>事実ベースで。推測は推測と明記。</w:t>
      </w:r>
    </w:p>
    <w:p>
      <w:pPr>
        <w:pStyle w:val="Normal"/>
        <w:rPr/>
      </w:pPr>
      <w:bookmarkStart w:id="203" w:name="b.-レビュー実施突合"/>
      <w:bookmarkStart w:id="204" w:name="指摘票の作成"/>
      <w:r>
        <w:rPr/>
        <mc:AlternateContent>
          <mc:Choice Requires="wps">
            <w:drawing>
              <wp:inline distT="0" distB="0" distL="0" distR="0">
                <wp:extent cx="5943600" cy="19050"/>
                <wp:effectExtent l="0" t="0" r="0" b="0"/>
                <wp:docPr id="153" name=""/>
                <a:graphic xmlns:a="http://schemas.openxmlformats.org/drawingml/2006/main">
                  <a:graphicData uri="http://schemas.microsoft.com/office/word/2010/wordprocessingShape">
                    <wps:wsp>
                      <wps:cNvSpPr/>
                      <wps:nvSpPr>
                        <wps:cNvPr id="1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3"/>
      <w:bookmarkEnd w:id="204"/>
    </w:p>
    <w:p>
      <w:pPr>
        <w:pStyle w:val="Heading1"/>
        <w:rPr/>
      </w:pPr>
      <w:bookmarkStart w:id="205" w:name="c.-レビュー後対応"/>
      <w:bookmarkEnd w:id="205"/>
      <w:r>
        <w:rPr/>
        <w:t xml:space="preserve">C. </w:t>
      </w:r>
      <w:r>
        <w:rPr/>
        <w:t>レビュー後（対応）</w:t>
      </w:r>
    </w:p>
    <w:p>
      <w:pPr>
        <w:pStyle w:val="Heading2"/>
        <w:rPr/>
      </w:pPr>
      <w:bookmarkStart w:id="206" w:name="トリアージ図を直すか実装を直すか"/>
      <w:r>
        <w:rPr/>
        <w:t xml:space="preserve">12. </w:t>
      </w:r>
      <w:r>
        <w:rPr/>
        <w:t>トリアージ（図を直すか／実装を直すか）</w:t>
      </w:r>
    </w:p>
    <w:p>
      <w:pPr>
        <w:pStyle w:val="FirstParagraph"/>
        <w:rPr/>
      </w:pPr>
      <w:r>
        <w:rPr/>
        <w:t>【解説】不一致は必ずしも図の誤りではありません。</w:t>
      </w:r>
      <w:r>
        <w:rPr>
          <w:b/>
          <w:bCs/>
        </w:rPr>
        <w:t>図がコードの設計欠陥を暴く</w:t>
      </w:r>
      <w:r>
        <w:rPr/>
        <w:t>こともある。どちらを正とするか決めます。</w:t>
      </w:r>
    </w:p>
    <w:p>
      <w:pPr>
        <w:pStyle w:val="SourceCode"/>
        <w:rPr/>
      </w:pPr>
      <w:r>
        <w:rPr>
          <w:rStyle w:val="VerbatimChar"/>
        </w:rPr>
        <w:t>【トリアージ】指摘票を仕分けて。</w:t>
      </w:r>
      <w:r>
        <w:rPr/>
        <w:br/>
      </w:r>
      <w:r>
        <w:rPr>
          <w:rStyle w:val="VerbatimChar"/>
        </w:rPr>
        <w:t xml:space="preserve">- </w:t>
      </w:r>
      <w:r>
        <w:rPr>
          <w:rStyle w:val="VerbatimChar"/>
        </w:rPr>
        <w:t>各不一致を「図が誤り→図修正」「実装が誤り→実装修正」「仕様未確定→要確認」に分類し理由を一言</w:t>
      </w:r>
      <w:r>
        <w:rPr/>
        <w:br/>
      </w:r>
      <w:r>
        <w:rPr>
          <w:rStyle w:val="VerbatimChar"/>
        </w:rPr>
        <w:t xml:space="preserve">- </w:t>
      </w:r>
      <w:r>
        <w:rPr>
          <w:rStyle w:val="VerbatimChar"/>
        </w:rPr>
        <w:t>実装修正に倒すものは、設計上どちらが正しいか（依存方向・単一の真実等の原則）で判断</w:t>
      </w:r>
      <w:r>
        <w:rPr/>
        <w:br/>
      </w:r>
      <w:r>
        <w:rPr>
          <w:rStyle w:val="VerbatimChar"/>
        </w:rPr>
        <w:t xml:space="preserve">- </w:t>
      </w:r>
      <w:r>
        <w:rPr>
          <w:rStyle w:val="VerbatimChar"/>
        </w:rPr>
        <w:t>今回直す</w:t>
      </w:r>
      <w:r>
        <w:rPr>
          <w:rStyle w:val="VerbatimChar"/>
        </w:rPr>
        <w:t>/</w:t>
      </w:r>
      <w:r>
        <w:rPr>
          <w:rStyle w:val="VerbatimChar"/>
        </w:rPr>
        <w:t>次回</w:t>
      </w:r>
      <w:r>
        <w:rPr>
          <w:rStyle w:val="VerbatimChar"/>
        </w:rPr>
        <w:t>/</w:t>
      </w:r>
      <w:r>
        <w:rPr>
          <w:rStyle w:val="VerbatimChar"/>
        </w:rPr>
        <w:t>監視 に仕分け、今回分を次工程へ</w:t>
      </w:r>
      <w:r>
        <w:rPr/>
        <w:br/>
      </w:r>
      <w:r>
        <w:rPr>
          <w:rStyle w:val="VerbatimChar"/>
        </w:rPr>
        <w:t>勝手に解釈で埋めず、仕様未確定は要確認に。</w:t>
      </w:r>
      <w:bookmarkEnd w:id="206"/>
    </w:p>
    <w:p>
      <w:pPr>
        <w:pStyle w:val="Heading2"/>
        <w:rPr/>
      </w:pPr>
      <w:bookmarkStart w:id="207" w:name="是正と再突合"/>
      <w:r>
        <w:rPr/>
        <w:t xml:space="preserve">13. </w:t>
      </w:r>
      <w:r>
        <w:rPr/>
        <w:t>是正と再突合</w:t>
      </w:r>
    </w:p>
    <w:p>
      <w:pPr>
        <w:pStyle w:val="SourceCode"/>
        <w:rPr/>
      </w:pPr>
      <w:r>
        <w:rPr>
          <w:rStyle w:val="VerbatimChar"/>
        </w:rPr>
        <w:t>【是正・再突合】今回直す指摘を対応して。</w:t>
      </w:r>
      <w:r>
        <w:rPr/>
        <w:br/>
      </w:r>
      <w:r>
        <w:rPr>
          <w:rStyle w:val="VerbatimChar"/>
        </w:rPr>
        <w:t xml:space="preserve">- </w:t>
      </w:r>
      <w:r>
        <w:rPr>
          <w:rStyle w:val="VerbatimChar"/>
        </w:rPr>
        <w:t>図修正：該当</w:t>
      </w:r>
      <w:r>
        <w:rPr>
          <w:rStyle w:val="VerbatimChar"/>
        </w:rPr>
        <w:t>Mermaid</w:t>
      </w:r>
      <w:r>
        <w:rPr>
          <w:rStyle w:val="VerbatimChar"/>
        </w:rPr>
        <w:t>を最小差分で直し、描画確認</w:t>
      </w:r>
      <w:r>
        <w:rPr/>
        <w:br/>
      </w:r>
      <w:r>
        <w:rPr>
          <w:rStyle w:val="VerbatimChar"/>
        </w:rPr>
        <w:t xml:space="preserve">- </w:t>
      </w:r>
      <w:r>
        <w:rPr>
          <w:rStyle w:val="VerbatimChar"/>
        </w:rPr>
        <w:t>実装修正：最小差分で直し、商用テスト</w:t>
      </w:r>
      <w:r>
        <w:rPr>
          <w:rStyle w:val="VerbatimChar"/>
        </w:rPr>
        <w:t>(TZ=Asia/Tokyo)</w:t>
      </w:r>
      <w:r>
        <w:rPr>
          <w:rStyle w:val="VerbatimChar"/>
        </w:rPr>
        <w:t>全</w:t>
      </w:r>
      <w:r>
        <w:rPr>
          <w:rStyle w:val="VerbatimChar"/>
        </w:rPr>
        <w:t>PASS</w:t>
      </w:r>
      <w:r>
        <w:rPr>
          <w:rStyle w:val="VerbatimChar"/>
        </w:rPr>
        <w:t>と回帰非破壊を実証</w:t>
      </w:r>
      <w:r>
        <w:rPr/>
        <w:br/>
      </w:r>
      <w:r>
        <w:rPr>
          <w:rStyle w:val="VerbatimChar"/>
        </w:rPr>
        <w:t xml:space="preserve">- </w:t>
      </w:r>
      <w:r>
        <w:rPr>
          <w:rStyle w:val="VerbatimChar"/>
        </w:rPr>
        <w:t>直後に該当要素を再突合し、一致したことを証拠つきで示す</w:t>
      </w:r>
      <w:r>
        <w:rPr/>
        <w:br/>
      </w:r>
      <w:r>
        <w:rPr>
          <w:rStyle w:val="VerbatimChar"/>
        </w:rPr>
        <w:t>是正で別の不一致を生んでいないか、周辺も再確認して。</w:t>
      </w:r>
      <w:bookmarkEnd w:id="207"/>
    </w:p>
    <w:p>
      <w:pPr>
        <w:pStyle w:val="Heading2"/>
        <w:rPr/>
      </w:pPr>
      <w:bookmarkStart w:id="208" w:name="決定の記録adrと同期維持"/>
      <w:r>
        <w:rPr/>
        <w:t xml:space="preserve">14. </w:t>
      </w:r>
      <w:r>
        <w:rPr/>
        <w:t>決定の記録（</w:t>
      </w:r>
      <w:r>
        <w:rPr/>
        <w:t>ADR</w:t>
      </w:r>
      <w:r>
        <w:rPr/>
        <w:t>）と同期維持</w:t>
      </w:r>
    </w:p>
    <w:p>
      <w:pPr>
        <w:pStyle w:val="FirstParagraph"/>
        <w:rPr/>
      </w:pPr>
      <w:r>
        <w:rPr/>
        <w:t>【解説】「なぜそう直したか」を残し、</w:t>
      </w:r>
      <w:r>
        <w:rPr>
          <w:b/>
          <w:bCs/>
        </w:rPr>
        <w:t>今後ズレない仕組み</w:t>
      </w:r>
      <w:r>
        <w:rPr/>
        <w:t>を入れます。</w:t>
      </w:r>
    </w:p>
    <w:p>
      <w:pPr>
        <w:pStyle w:val="SourceCode"/>
        <w:rPr/>
      </w:pPr>
      <w:r>
        <w:rPr>
          <w:rStyle w:val="VerbatimChar"/>
        </w:rPr>
        <w:t>【決定記録・同期維持】今回の対応を記録し、再発を防ぐ。</w:t>
      </w:r>
      <w:r>
        <w:rPr/>
        <w:br/>
      </w:r>
      <w:r>
        <w:rPr>
          <w:rStyle w:val="VerbatimChar"/>
        </w:rPr>
        <w:t>- ADR</w:t>
      </w:r>
      <w:r>
        <w:rPr>
          <w:rStyle w:val="VerbatimChar"/>
        </w:rPr>
        <w:t>：不一致ごとに「何を・なぜ図</w:t>
      </w:r>
      <w:r>
        <w:rPr>
          <w:rStyle w:val="VerbatimChar"/>
        </w:rPr>
        <w:t>/</w:t>
      </w:r>
      <w:r>
        <w:rPr>
          <w:rStyle w:val="VerbatimChar"/>
        </w:rPr>
        <w:t>実装どちらに合わせたか」を</w:t>
      </w:r>
      <w:r>
        <w:rPr>
          <w:rStyle w:val="VerbatimChar"/>
        </w:rPr>
        <w:t>1</w:t>
      </w:r>
      <w:r>
        <w:rPr>
          <w:rStyle w:val="VerbatimChar"/>
        </w:rPr>
        <w:t>行で</w:t>
      </w:r>
      <w:r>
        <w:rPr/>
        <w:br/>
      </w:r>
      <w:r>
        <w:rPr>
          <w:rStyle w:val="VerbatimChar"/>
        </w:rPr>
        <w:t xml:space="preserve">- </w:t>
      </w:r>
      <w:r>
        <w:rPr>
          <w:rStyle w:val="VerbatimChar"/>
        </w:rPr>
        <w:t>同期維持策：図の更新を版上げ手順に組み込む案、図に対応コード箇所を註記する案など</w:t>
      </w:r>
      <w:r>
        <w:rPr/>
        <w:br/>
      </w:r>
      <w:r>
        <w:rPr>
          <w:rStyle w:val="VerbatimChar"/>
        </w:rPr>
        <w:t xml:space="preserve">- </w:t>
      </w:r>
      <w:r>
        <w:rPr>
          <w:rStyle w:val="VerbatimChar"/>
        </w:rPr>
        <w:t>未確認</w:t>
      </w:r>
      <w:r>
        <w:rPr>
          <w:rStyle w:val="VerbatimChar"/>
        </w:rPr>
        <w:t>/</w:t>
      </w:r>
      <w:r>
        <w:rPr>
          <w:rStyle w:val="VerbatimChar"/>
        </w:rPr>
        <w:t>次回送りの残課題を一覧化</w:t>
      </w:r>
      <w:r>
        <w:rPr/>
        <w:br/>
      </w:r>
      <w:r>
        <w:rPr>
          <w:rStyle w:val="VerbatimChar"/>
        </w:rPr>
        <w:t>属人化しない形で残して。</w:t>
      </w:r>
      <w:bookmarkEnd w:id="208"/>
    </w:p>
    <w:p>
      <w:pPr>
        <w:pStyle w:val="Heading2"/>
        <w:rPr/>
      </w:pPr>
      <w:bookmarkStart w:id="209" w:name="クローズ判定サインオフ"/>
      <w:r>
        <w:rPr/>
        <w:t xml:space="preserve">15. </w:t>
      </w:r>
      <w:r>
        <w:rPr/>
        <w:t>クローズ判定（サインオフ）</w:t>
      </w:r>
    </w:p>
    <w:p>
      <w:pPr>
        <w:pStyle w:val="SourceCode"/>
        <w:rPr/>
      </w:pPr>
      <w:r>
        <w:rPr>
          <w:rStyle w:val="VerbatimChar"/>
        </w:rPr>
        <w:t>【クローズ判定】このレビューを閉じてよいか判定しろ。すべて満たさなければ未クローズ：</w:t>
      </w:r>
      <w:r>
        <w:rPr/>
        <w:br/>
      </w:r>
      <w:r>
        <w:rPr>
          <w:rStyle w:val="VerbatimChar"/>
        </w:rPr>
        <w:t xml:space="preserve">- </w:t>
      </w:r>
      <w:r>
        <w:rPr>
          <w:rStyle w:val="VerbatimChar"/>
        </w:rPr>
        <w:t xml:space="preserve">全要素が 一致 </w:t>
      </w:r>
      <w:r>
        <w:rPr>
          <w:rStyle w:val="VerbatimChar"/>
        </w:rPr>
        <w:t xml:space="preserve">or </w:t>
      </w:r>
      <w:r>
        <w:rPr>
          <w:rStyle w:val="VerbatimChar"/>
        </w:rPr>
        <w:t>対応済み（未対応の致命</w:t>
      </w:r>
      <w:r>
        <w:rPr>
          <w:rStyle w:val="VerbatimChar"/>
        </w:rPr>
        <w:t>/</w:t>
      </w:r>
      <w:r>
        <w:rPr>
          <w:rStyle w:val="VerbatimChar"/>
        </w:rPr>
        <w:t>重が無い）</w:t>
      </w:r>
      <w:r>
        <w:rPr/>
        <w:br/>
      </w:r>
      <w:r>
        <w:rPr>
          <w:rStyle w:val="VerbatimChar"/>
        </w:rPr>
        <w:t xml:space="preserve">- </w:t>
      </w:r>
      <w:r>
        <w:rPr>
          <w:rStyle w:val="VerbatimChar"/>
        </w:rPr>
        <w:t>実装修正分は商用テスト全</w:t>
      </w:r>
      <w:r>
        <w:rPr>
          <w:rStyle w:val="VerbatimChar"/>
        </w:rPr>
        <w:t>PASS</w:t>
      </w:r>
      <w:r>
        <w:rPr>
          <w:rStyle w:val="VerbatimChar"/>
        </w:rPr>
        <w:t>・回帰非破壊</w:t>
      </w:r>
      <w:r>
        <w:rPr/>
        <w:br/>
      </w:r>
      <w:r>
        <w:rPr>
          <w:rStyle w:val="VerbatimChar"/>
        </w:rPr>
        <w:t xml:space="preserve">- </w:t>
      </w:r>
      <w:r>
        <w:rPr>
          <w:rStyle w:val="VerbatimChar"/>
        </w:rPr>
        <w:t>図が最新コードと同期（再突合で一致を実証済み）</w:t>
      </w:r>
      <w:r>
        <w:rPr/>
        <w:br/>
      </w:r>
      <w:r>
        <w:rPr>
          <w:rStyle w:val="VerbatimChar"/>
        </w:rPr>
        <w:t xml:space="preserve">- </w:t>
      </w:r>
      <w:r>
        <w:rPr>
          <w:rStyle w:val="VerbatimChar"/>
        </w:rPr>
        <w:t>残課題</w:t>
      </w:r>
      <w:r>
        <w:rPr>
          <w:rStyle w:val="VerbatimChar"/>
        </w:rPr>
        <w:t>(</w:t>
      </w:r>
      <w:r>
        <w:rPr>
          <w:rStyle w:val="VerbatimChar"/>
        </w:rPr>
        <w:t>次回</w:t>
      </w:r>
      <w:r>
        <w:rPr>
          <w:rStyle w:val="VerbatimChar"/>
        </w:rPr>
        <w:t>/</w:t>
      </w:r>
      <w:r>
        <w:rPr>
          <w:rStyle w:val="VerbatimChar"/>
        </w:rPr>
        <w:t>監視</w:t>
      </w:r>
      <w:r>
        <w:rPr>
          <w:rStyle w:val="VerbatimChar"/>
        </w:rPr>
        <w:t>/</w:t>
      </w:r>
      <w:r>
        <w:rPr>
          <w:rStyle w:val="VerbatimChar"/>
        </w:rPr>
        <w:t>受容</w:t>
      </w:r>
      <w:r>
        <w:rPr>
          <w:rStyle w:val="VerbatimChar"/>
        </w:rPr>
        <w:t>)</w:t>
      </w:r>
      <w:r>
        <w:rPr>
          <w:rStyle w:val="VerbatimChar"/>
        </w:rPr>
        <w:t>が理由つきで記録されている</w:t>
      </w:r>
      <w:r>
        <w:rPr/>
        <w:br/>
      </w:r>
      <w:r>
        <w:rPr>
          <w:rStyle w:val="VerbatimChar"/>
        </w:rPr>
        <w:t>未クローズ項目を列挙し、クローズまでの最短手順を出せ。「だいたい</w:t>
      </w:r>
      <w:r>
        <w:rPr>
          <w:rStyle w:val="VerbatimChar"/>
        </w:rPr>
        <w:t>OK</w:t>
      </w:r>
      <w:r>
        <w:rPr>
          <w:rStyle w:val="VerbatimChar"/>
        </w:rPr>
        <w:t>」は禁止。</w:t>
      </w:r>
    </w:p>
    <w:p>
      <w:pPr>
        <w:pStyle w:val="Normal"/>
        <w:rPr/>
      </w:pPr>
      <w:bookmarkStart w:id="210" w:name="クローズ判定サインオフ"/>
      <w:r>
        <w:rPr/>
        <mc:AlternateContent>
          <mc:Choice Requires="wps">
            <w:drawing>
              <wp:inline distT="0" distB="0" distL="0" distR="0">
                <wp:extent cx="5943600" cy="19050"/>
                <wp:effectExtent l="0" t="0" r="0" b="0"/>
                <wp:docPr id="155" name=""/>
                <a:graphic xmlns:a="http://schemas.openxmlformats.org/drawingml/2006/main">
                  <a:graphicData uri="http://schemas.microsoft.com/office/word/2010/wordprocessingShape">
                    <wps:wsp>
                      <wps:cNvSpPr/>
                      <wps:nvSpPr>
                        <wps:cNvPr id="1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0"/>
    </w:p>
    <w:p>
      <w:pPr>
        <w:pStyle w:val="Heading2"/>
        <w:rPr/>
      </w:pPr>
      <w:bookmarkStart w:id="211" w:name="レビュー指摘票テンプレコピペ用"/>
      <w:r>
        <w:rPr/>
        <w:t xml:space="preserve">★ </w:t>
      </w:r>
      <w:r>
        <w:rPr/>
        <w:t>レビュー指摘票テンプレ（コピペ用）</w:t>
      </w:r>
    </w:p>
    <w:p>
      <w:pPr>
        <w:pStyle w:val="SourceCode"/>
        <w:rPr/>
      </w:pPr>
      <w:r>
        <w:rPr>
          <w:rStyle w:val="VerbatimChar"/>
        </w:rPr>
        <w:t xml:space="preserve">| </w:t>
      </w:r>
      <w:r>
        <w:rPr>
          <w:rStyle w:val="VerbatimChar"/>
        </w:rPr>
        <w:t>指摘</w:t>
      </w:r>
      <w:r>
        <w:rPr>
          <w:rStyle w:val="VerbatimChar"/>
        </w:rPr>
        <w:t xml:space="preserve">ID | </w:t>
      </w:r>
      <w:r>
        <w:rPr>
          <w:rStyle w:val="VerbatimChar"/>
        </w:rPr>
        <w:t xml:space="preserve">対象図 </w:t>
      </w:r>
      <w:r>
        <w:rPr>
          <w:rStyle w:val="VerbatimChar"/>
        </w:rPr>
        <w:t xml:space="preserve">| </w:t>
      </w:r>
      <w:r>
        <w:rPr>
          <w:rStyle w:val="VerbatimChar"/>
        </w:rPr>
        <w:t xml:space="preserve">該当要素 </w:t>
      </w:r>
      <w:r>
        <w:rPr>
          <w:rStyle w:val="VerbatimChar"/>
        </w:rPr>
        <w:t xml:space="preserve">| </w:t>
      </w:r>
      <w:r>
        <w:rPr>
          <w:rStyle w:val="VerbatimChar"/>
        </w:rPr>
        <w:t xml:space="preserve">実装の証拠箇所 </w:t>
      </w:r>
      <w:r>
        <w:rPr>
          <w:rStyle w:val="VerbatimChar"/>
        </w:rPr>
        <w:t xml:space="preserve">| </w:t>
      </w:r>
      <w:r>
        <w:rPr>
          <w:rStyle w:val="VerbatimChar"/>
        </w:rPr>
        <w:t xml:space="preserve">判定 </w:t>
      </w:r>
      <w:r>
        <w:rPr>
          <w:rStyle w:val="VerbatimChar"/>
        </w:rPr>
        <w:t xml:space="preserve">| </w:t>
      </w:r>
      <w:r>
        <w:rPr>
          <w:rStyle w:val="VerbatimChar"/>
        </w:rPr>
        <w:t xml:space="preserve">重大度 </w:t>
      </w:r>
      <w:r>
        <w:rPr>
          <w:rStyle w:val="VerbatimChar"/>
        </w:rPr>
        <w:t xml:space="preserve">| </w:t>
      </w:r>
      <w:r>
        <w:rPr>
          <w:rStyle w:val="VerbatimChar"/>
        </w:rPr>
        <w:t xml:space="preserve">直す対象 </w:t>
      </w:r>
      <w:r>
        <w:rPr>
          <w:rStyle w:val="VerbatimChar"/>
        </w:rPr>
        <w:t xml:space="preserve">| </w:t>
      </w:r>
      <w:r>
        <w:rPr>
          <w:rStyle w:val="VerbatimChar"/>
        </w:rPr>
        <w:t xml:space="preserve">推奨対応 </w:t>
      </w:r>
      <w:r>
        <w:rPr>
          <w:rStyle w:val="VerbatimChar"/>
        </w:rPr>
        <w:t xml:space="preserve">| </w:t>
      </w:r>
      <w:r>
        <w:rPr>
          <w:rStyle w:val="VerbatimChar"/>
        </w:rPr>
        <w:t xml:space="preserve">状態 </w:t>
      </w:r>
      <w:r>
        <w:rPr>
          <w:rStyle w:val="VerbatimChar"/>
        </w:rPr>
        <w:t>|</w:t>
      </w:r>
      <w:r>
        <w:rPr/>
        <w:br/>
      </w:r>
      <w:r>
        <w:rPr>
          <w:rStyle w:val="VerbatimChar"/>
        </w:rPr>
        <w:t>|--------|--------|----------|----------------|------|--------|----------|----------|------|</w:t>
      </w:r>
      <w:r>
        <w:rPr/>
        <w:br/>
      </w:r>
      <w:r>
        <w:rPr>
          <w:rStyle w:val="VerbatimChar"/>
        </w:rPr>
        <w:t xml:space="preserve">| R-001  | </w:t>
      </w:r>
      <w:r>
        <w:rPr>
          <w:rStyle w:val="VerbatimChar"/>
        </w:rPr>
        <w:t xml:space="preserve">クラス図 </w:t>
      </w:r>
      <w:r>
        <w:rPr>
          <w:rStyle w:val="VerbatimChar"/>
        </w:rPr>
        <w:t xml:space="preserve">| Store.set </w:t>
      </w:r>
      <w:r>
        <w:rPr>
          <w:rStyle w:val="VerbatimChar"/>
        </w:rPr>
        <w:t xml:space="preserve">の戻り値 </w:t>
      </w:r>
      <w:r>
        <w:rPr>
          <w:rStyle w:val="VerbatimChar"/>
        </w:rPr>
        <w:t xml:space="preserve">| </w:t>
      </w:r>
      <w:r>
        <w:rPr>
          <w:rStyle w:val="VerbatimChar"/>
        </w:rPr>
        <w:t xml:space="preserve">関数 </w:t>
      </w:r>
      <w:r>
        <w:rPr>
          <w:rStyle w:val="VerbatimChar"/>
        </w:rPr>
        <w:t xml:space="preserve">Store.set | </w:t>
      </w:r>
      <w:r>
        <w:rPr>
          <w:rStyle w:val="VerbatimChar"/>
        </w:rPr>
        <w:t xml:space="preserve">不一致 </w:t>
      </w:r>
      <w:r>
        <w:rPr>
          <w:rStyle w:val="VerbatimChar"/>
        </w:rPr>
        <w:t xml:space="preserve">| </w:t>
      </w:r>
      <w:r>
        <w:rPr>
          <w:rStyle w:val="VerbatimChar"/>
        </w:rPr>
        <w:t xml:space="preserve">重 </w:t>
      </w:r>
      <w:r>
        <w:rPr>
          <w:rStyle w:val="VerbatimChar"/>
        </w:rPr>
        <w:t xml:space="preserve">| </w:t>
      </w:r>
      <w:r>
        <w:rPr>
          <w:rStyle w:val="VerbatimChar"/>
        </w:rPr>
        <w:t xml:space="preserve">図 </w:t>
      </w:r>
      <w:r>
        <w:rPr>
          <w:rStyle w:val="VerbatimChar"/>
        </w:rPr>
        <w:t xml:space="preserve">| </w:t>
      </w:r>
      <w:r>
        <w:rPr>
          <w:rStyle w:val="VerbatimChar"/>
        </w:rPr>
        <w:t>戻り値</w:t>
      </w:r>
      <w:r>
        <w:rPr>
          <w:rStyle w:val="VerbatimChar"/>
        </w:rPr>
        <w:t>bool</w:t>
      </w:r>
      <w:r>
        <w:rPr>
          <w:rStyle w:val="VerbatimChar"/>
        </w:rPr>
        <w:t xml:space="preserve">型を図に反映 </w:t>
      </w:r>
      <w:r>
        <w:rPr>
          <w:rStyle w:val="VerbatimChar"/>
        </w:rPr>
        <w:t xml:space="preserve">| </w:t>
      </w:r>
      <w:r>
        <w:rPr>
          <w:rStyle w:val="VerbatimChar"/>
        </w:rPr>
        <w:t xml:space="preserve">対応中 </w:t>
      </w:r>
      <w:r>
        <w:rPr>
          <w:rStyle w:val="VerbatimChar"/>
        </w:rPr>
        <w:t>|</w:t>
      </w:r>
      <w:r>
        <w:rPr/>
        <w:br/>
      </w:r>
      <w:r>
        <w:rPr>
          <w:rStyle w:val="VerbatimChar"/>
        </w:rPr>
        <w:t>| R-002  | ER</w:t>
      </w:r>
      <w:r>
        <w:rPr>
          <w:rStyle w:val="VerbatimChar"/>
        </w:rPr>
        <w:t xml:space="preserve">図 </w:t>
      </w:r>
      <w:r>
        <w:rPr>
          <w:rStyle w:val="VerbatimChar"/>
        </w:rPr>
        <w:t>| NOTE.id | Note</w:t>
      </w:r>
      <w:r>
        <w:rPr>
          <w:rStyle w:val="VerbatimChar"/>
        </w:rPr>
        <w:t xml:space="preserve">生成箇所 </w:t>
      </w:r>
      <w:r>
        <w:rPr>
          <w:rStyle w:val="VerbatimChar"/>
        </w:rPr>
        <w:t xml:space="preserve">| </w:t>
      </w:r>
      <w:r>
        <w:rPr>
          <w:rStyle w:val="VerbatimChar"/>
        </w:rPr>
        <w:t xml:space="preserve">一致 </w:t>
      </w:r>
      <w:r>
        <w:rPr>
          <w:rStyle w:val="VerbatimChar"/>
        </w:rPr>
        <w:t xml:space="preserve">| - | - | - | </w:t>
      </w:r>
      <w:r>
        <w:rPr>
          <w:rStyle w:val="VerbatimChar"/>
        </w:rPr>
        <w:t xml:space="preserve">完了 </w:t>
      </w:r>
      <w:r>
        <w:rPr>
          <w:rStyle w:val="VerbatimChar"/>
        </w:rPr>
        <w:t>|</w:t>
      </w:r>
    </w:p>
    <w:p>
      <w:pPr>
        <w:pStyle w:val="Normal"/>
        <w:rPr/>
      </w:pPr>
      <w:bookmarkStart w:id="212" w:name="レビュー指摘票テンプレコピペ用"/>
      <w:r>
        <w:rPr/>
        <mc:AlternateContent>
          <mc:Choice Requires="wps">
            <w:drawing>
              <wp:inline distT="0" distB="0" distL="0" distR="0">
                <wp:extent cx="5943600" cy="19050"/>
                <wp:effectExtent l="0" t="0" r="0" b="0"/>
                <wp:docPr id="157" name=""/>
                <a:graphic xmlns:a="http://schemas.openxmlformats.org/drawingml/2006/main">
                  <a:graphicData uri="http://schemas.microsoft.com/office/word/2010/wordprocessingShape">
                    <wps:wsp>
                      <wps:cNvSpPr/>
                      <wps:nvSpPr>
                        <wps:cNvPr id="1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2"/>
    </w:p>
    <w:p>
      <w:pPr>
        <w:pStyle w:val="Heading2"/>
        <w:rPr/>
      </w:pPr>
      <w:bookmarkStart w:id="213" w:name="サインオフgono-go"/>
      <w:r>
        <w:rPr/>
        <w:t xml:space="preserve">★ </w:t>
      </w:r>
      <w:r>
        <w:rPr/>
        <w:t>サインオフ（</w:t>
      </w:r>
      <w:r>
        <w:rPr/>
        <w:t>Go/No-Go</w:t>
      </w:r>
      <w:r>
        <w:rPr/>
        <w:t>）</w:t>
      </w:r>
    </w:p>
    <w:p>
      <w:pPr>
        <w:pStyle w:val="SourceCode"/>
        <w:rPr/>
      </w:pPr>
      <w:r>
        <w:rPr>
          <w:rStyle w:val="VerbatimChar"/>
        </w:rPr>
        <w:t>最終の</w:t>
      </w:r>
      <w:r>
        <w:rPr>
          <w:rStyle w:val="VerbatimChar"/>
        </w:rPr>
        <w:t>Go/No-Go</w:t>
      </w:r>
      <w:r>
        <w:rPr>
          <w:rStyle w:val="VerbatimChar"/>
        </w:rPr>
        <w:t>を判定しろ。</w:t>
      </w:r>
      <w:r>
        <w:rPr/>
        <w:br/>
      </w:r>
      <w:r>
        <w:rPr>
          <w:rStyle w:val="VerbatimChar"/>
        </w:rPr>
        <w:t xml:space="preserve">- </w:t>
      </w:r>
      <w:r>
        <w:rPr>
          <w:rStyle w:val="VerbatimChar"/>
        </w:rPr>
        <w:t>全フェーズ</w:t>
      </w:r>
      <w:r>
        <w:rPr>
          <w:rStyle w:val="VerbatimChar"/>
        </w:rPr>
        <w:t>(</w:t>
      </w:r>
      <w:r>
        <w:rPr>
          <w:rStyle w:val="VerbatimChar"/>
        </w:rPr>
        <w:t>準備</w:t>
      </w:r>
      <w:r>
        <w:rPr>
          <w:rStyle w:val="VerbatimChar"/>
        </w:rPr>
        <w:t>/</w:t>
      </w:r>
      <w:r>
        <w:rPr>
          <w:rStyle w:val="VerbatimChar"/>
        </w:rPr>
        <w:t>突合</w:t>
      </w:r>
      <w:r>
        <w:rPr>
          <w:rStyle w:val="VerbatimChar"/>
        </w:rPr>
        <w:t>/</w:t>
      </w:r>
      <w:r>
        <w:rPr>
          <w:rStyle w:val="VerbatimChar"/>
        </w:rPr>
        <w:t>対応</w:t>
      </w:r>
      <w:r>
        <w:rPr>
          <w:rStyle w:val="VerbatimChar"/>
        </w:rPr>
        <w:t>)</w:t>
      </w:r>
      <w:r>
        <w:rPr>
          <w:rStyle w:val="VerbatimChar"/>
        </w:rPr>
        <w:t>の完了状況</w:t>
      </w:r>
      <w:r>
        <w:rPr/>
        <w:br/>
      </w:r>
      <w:r>
        <w:rPr>
          <w:rStyle w:val="VerbatimChar"/>
        </w:rPr>
        <w:t xml:space="preserve">- </w:t>
      </w:r>
      <w:r>
        <w:rPr>
          <w:rStyle w:val="VerbatimChar"/>
        </w:rPr>
        <w:t>残る不一致・未確認とそのリスク</w:t>
      </w:r>
      <w:r>
        <w:rPr/>
        <w:br/>
      </w:r>
      <w:r>
        <w:rPr>
          <w:rStyle w:val="VerbatimChar"/>
        </w:rPr>
        <w:t xml:space="preserve">- </w:t>
      </w:r>
      <w:r>
        <w:rPr>
          <w:rStyle w:val="VerbatimChar"/>
        </w:rPr>
        <w:t>結論：</w:t>
      </w:r>
      <w:r>
        <w:rPr>
          <w:rStyle w:val="VerbatimChar"/>
        </w:rPr>
        <w:t>Go(</w:t>
      </w:r>
      <w:r>
        <w:rPr>
          <w:rStyle w:val="VerbatimChar"/>
        </w:rPr>
        <w:t>クローズ可</w:t>
      </w:r>
      <w:r>
        <w:rPr>
          <w:rStyle w:val="VerbatimChar"/>
        </w:rPr>
        <w:t xml:space="preserve">)/No-Go </w:t>
      </w:r>
      <w:r>
        <w:rPr>
          <w:rStyle w:val="VerbatimChar"/>
        </w:rPr>
        <w:t>を断言し理由を</w:t>
      </w:r>
      <w:r>
        <w:rPr>
          <w:rStyle w:val="VerbatimChar"/>
        </w:rPr>
        <w:t>3</w:t>
      </w:r>
      <w:r>
        <w:rPr>
          <w:rStyle w:val="VerbatimChar"/>
        </w:rPr>
        <w:t>行で</w:t>
      </w:r>
      <w:r>
        <w:rPr/>
        <w:br/>
      </w:r>
      <w:r>
        <w:rPr>
          <w:rStyle w:val="VerbatimChar"/>
        </w:rPr>
        <w:t>- No-Go</w:t>
      </w:r>
      <w:r>
        <w:rPr>
          <w:rStyle w:val="VerbatimChar"/>
        </w:rPr>
        <w:t>なら、クローズに必要な最短手順を順序つきで</w:t>
      </w:r>
      <w:r>
        <w:rPr/>
        <w:br/>
      </w:r>
      <w:r>
        <w:rPr>
          <w:rStyle w:val="VerbatimChar"/>
        </w:rPr>
        <w:t>忖度するな。致命</w:t>
      </w:r>
      <w:r>
        <w:rPr>
          <w:rStyle w:val="VerbatimChar"/>
        </w:rPr>
        <w:t>/</w:t>
      </w:r>
      <w:r>
        <w:rPr>
          <w:rStyle w:val="VerbatimChar"/>
        </w:rPr>
        <w:t xml:space="preserve">重の未対応が残れば </w:t>
      </w:r>
      <w:r>
        <w:rPr>
          <w:rStyle w:val="VerbatimChar"/>
        </w:rPr>
        <w:t>No-Go</w:t>
      </w:r>
      <w:r>
        <w:rPr>
          <w:rStyle w:val="VerbatimChar"/>
        </w:rPr>
        <w:t>。</w:t>
      </w:r>
    </w:p>
    <w:p>
      <w:pPr>
        <w:pStyle w:val="Normal"/>
        <w:rPr/>
      </w:pPr>
      <w:bookmarkStart w:id="214" w:name="サインオフgono-go"/>
      <w:r>
        <w:rPr/>
        <mc:AlternateContent>
          <mc:Choice Requires="wps">
            <w:drawing>
              <wp:inline distT="0" distB="0" distL="0" distR="0">
                <wp:extent cx="5943600" cy="19050"/>
                <wp:effectExtent l="0" t="0" r="0" b="0"/>
                <wp:docPr id="159" name=""/>
                <a:graphic xmlns:a="http://schemas.openxmlformats.org/drawingml/2006/main">
                  <a:graphicData uri="http://schemas.microsoft.com/office/word/2010/wordprocessingShape">
                    <wps:wsp>
                      <wps:cNvSpPr/>
                      <wps:nvSpPr>
                        <wps:cNvPr id="1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4"/>
    </w:p>
    <w:p>
      <w:pPr>
        <w:pStyle w:val="Heading2"/>
        <w:rPr/>
      </w:pPr>
      <w:bookmarkStart w:id="215" w:name="早見表図実装レビュー⑥"/>
      <w:bookmarkEnd w:id="215"/>
      <w:r>
        <w:rPr/>
        <w:t>早見表（図⇄実装レビュー⑥）</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フェーズ</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前</w:t>
            </w:r>
            <w:r>
              <w:rPr>
                <w:rFonts w:eastAsia="Cambria" w:cs=""/>
                <w:kern w:val="0"/>
                <w:sz w:val="24"/>
                <w:szCs w:val="24"/>
                <w:lang w:val="en-US" w:eastAsia="en-US" w:bidi="ar-SA"/>
              </w:rPr>
              <w:t>:</w:t>
            </w:r>
            <w:r>
              <w:rPr>
                <w:rFonts w:ascii="Cambria" w:hAnsi="Cambria" w:cs=""/>
                <w:kern w:val="0"/>
                <w:sz w:val="24"/>
                <w:szCs w:val="24"/>
                <w:lang w:val="en-US" w:eastAsia="en-US" w:bidi="ar-SA"/>
              </w:rPr>
              <w:t>基準</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対象・一致の定義・重大度・除外を固めて</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前</w:t>
            </w:r>
            <w:r>
              <w:rPr>
                <w:rFonts w:eastAsia="Cambria" w:cs=""/>
                <w:kern w:val="0"/>
                <w:sz w:val="24"/>
                <w:szCs w:val="24"/>
                <w:lang w:val="en-US" w:eastAsia="en-US" w:bidi="ar-SA"/>
              </w:rPr>
              <w:t>:</w:t>
            </w:r>
            <w:r>
              <w:rPr>
                <w:rFonts w:ascii="Cambria" w:hAnsi="Cambria" w:cs=""/>
                <w:kern w:val="0"/>
                <w:sz w:val="24"/>
                <w:szCs w:val="24"/>
                <w:lang w:val="en-US" w:eastAsia="en-US" w:bidi="ar-SA"/>
              </w:rPr>
              <w:t>正解</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コードから正解モデルを</w:t>
            </w:r>
            <w:r>
              <w:rPr>
                <w:rFonts w:eastAsia="Cambria" w:cs=""/>
                <w:kern w:val="0"/>
                <w:sz w:val="24"/>
                <w:szCs w:val="24"/>
                <w:lang w:val="en-US" w:eastAsia="en-US" w:bidi="ar-SA"/>
              </w:rPr>
              <w:t>Mermaid</w:t>
            </w:r>
            <w:r>
              <w:rPr>
                <w:rFonts w:ascii="Cambria" w:hAnsi="Cambria" w:cs=""/>
                <w:kern w:val="0"/>
                <w:sz w:val="24"/>
                <w:szCs w:val="24"/>
                <w:lang w:val="en-US" w:eastAsia="en-US" w:bidi="ar-SA"/>
              </w:rPr>
              <w:t>で起こし、未確認を明記</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前</w:t>
            </w:r>
            <w:r>
              <w:rPr>
                <w:rFonts w:eastAsia="Cambria" w:cs=""/>
                <w:kern w:val="0"/>
                <w:sz w:val="24"/>
                <w:szCs w:val="24"/>
                <w:lang w:val="en-US" w:eastAsia="en-US" w:bidi="ar-SA"/>
              </w:rPr>
              <w:t>:</w:t>
            </w:r>
            <w:r>
              <w:rPr>
                <w:rFonts w:ascii="Cambria" w:hAnsi="Cambria" w:cs=""/>
                <w:kern w:val="0"/>
                <w:sz w:val="24"/>
                <w:szCs w:val="24"/>
                <w:lang w:val="en-US" w:eastAsia="en-US" w:bidi="ar-SA"/>
              </w:rPr>
              <w:t>表</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要素</w:t>
            </w:r>
            <w:r>
              <w:rPr>
                <w:rFonts w:eastAsia="Cambria" w:cs=""/>
                <w:kern w:val="0"/>
                <w:sz w:val="24"/>
                <w:szCs w:val="24"/>
                <w:lang w:val="en-US" w:eastAsia="en-US" w:bidi="ar-SA"/>
              </w:rPr>
              <w:t>1</w:t>
            </w:r>
            <w:r>
              <w:rPr>
                <w:rFonts w:ascii="Cambria" w:hAnsi="Cambria" w:cs=""/>
                <w:kern w:val="0"/>
                <w:sz w:val="24"/>
                <w:szCs w:val="24"/>
                <w:lang w:val="en-US" w:eastAsia="en-US" w:bidi="ar-SA"/>
              </w:rPr>
              <w:t>行のトレース表を作り判定列を空で洗い出す</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前</w:t>
            </w:r>
            <w:r>
              <w:rPr>
                <w:rFonts w:eastAsia="Cambria" w:cs=""/>
                <w:kern w:val="0"/>
                <w:sz w:val="24"/>
                <w:szCs w:val="24"/>
                <w:lang w:val="en-US" w:eastAsia="en-US" w:bidi="ar-SA"/>
              </w:rPr>
              <w:t>:</w:t>
            </w:r>
            <w:r>
              <w:rPr>
                <w:rFonts w:ascii="Cambria" w:hAnsi="Cambria" w:cs=""/>
                <w:kern w:val="0"/>
                <w:sz w:val="24"/>
                <w:szCs w:val="24"/>
                <w:lang w:val="en-US" w:eastAsia="en-US" w:bidi="ar-SA"/>
              </w:rPr>
              <w:t>自己点検</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描画可否と各要素のコード追跡を著者が先に潰す</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実施</w:t>
            </w:r>
            <w:r>
              <w:rPr>
                <w:rFonts w:eastAsia="Cambria" w:cs=""/>
                <w:kern w:val="0"/>
                <w:sz w:val="24"/>
                <w:szCs w:val="24"/>
                <w:lang w:val="en-US" w:eastAsia="en-US" w:bidi="ar-SA"/>
              </w:rPr>
              <w:t>:</w:t>
            </w:r>
            <w:r>
              <w:rPr>
                <w:rFonts w:ascii="Cambria" w:hAnsi="Cambria" w:cs=""/>
                <w:kern w:val="0"/>
                <w:sz w:val="24"/>
                <w:szCs w:val="24"/>
                <w:lang w:val="en-US" w:eastAsia="en-US" w:bidi="ar-SA"/>
              </w:rPr>
              <w:t>クラス</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各要素を証拠</w:t>
            </w:r>
            <w:r>
              <w:rPr>
                <w:rFonts w:eastAsia="Cambria" w:cs=""/>
                <w:kern w:val="0"/>
                <w:sz w:val="24"/>
                <w:szCs w:val="24"/>
                <w:lang w:val="en-US" w:eastAsia="en-US" w:bidi="ar-SA"/>
              </w:rPr>
              <w:t>(</w:t>
            </w:r>
            <w:r>
              <w:rPr>
                <w:rFonts w:ascii="Cambria" w:hAnsi="Cambria" w:cs=""/>
                <w:kern w:val="0"/>
                <w:sz w:val="24"/>
                <w:szCs w:val="24"/>
                <w:lang w:val="en-US" w:eastAsia="en-US" w:bidi="ar-SA"/>
              </w:rPr>
              <w:t>関数</w:t>
            </w:r>
            <w:r>
              <w:rPr>
                <w:rFonts w:eastAsia="Cambria" w:cs=""/>
                <w:kern w:val="0"/>
                <w:sz w:val="24"/>
                <w:szCs w:val="24"/>
                <w:lang w:val="en-US" w:eastAsia="en-US" w:bidi="ar-SA"/>
              </w:rPr>
              <w:t>/</w:t>
            </w:r>
            <w:r>
              <w:rPr>
                <w:rFonts w:ascii="Cambria" w:hAnsi="Cambria" w:cs=""/>
                <w:kern w:val="0"/>
                <w:sz w:val="24"/>
                <w:szCs w:val="24"/>
                <w:lang w:val="en-US" w:eastAsia="en-US" w:bidi="ar-SA"/>
              </w:rPr>
              <w:t>行</w:t>
            </w:r>
            <w:r>
              <w:rPr>
                <w:rFonts w:eastAsia="Cambria" w:cs=""/>
                <w:kern w:val="0"/>
                <w:sz w:val="24"/>
                <w:szCs w:val="24"/>
                <w:lang w:val="en-US" w:eastAsia="en-US" w:bidi="ar-SA"/>
              </w:rPr>
              <w:t>)</w:t>
            </w:r>
            <w:r>
              <w:rPr>
                <w:rFonts w:ascii="Cambria" w:hAnsi="Cambria" w:cs=""/>
                <w:kern w:val="0"/>
                <w:sz w:val="24"/>
                <w:szCs w:val="24"/>
                <w:lang w:val="en-US" w:eastAsia="en-US" w:bidi="ar-SA"/>
              </w:rPr>
              <w:t>つきで一致</w:t>
            </w:r>
            <w:r>
              <w:rPr>
                <w:rFonts w:eastAsia="Cambria" w:cs=""/>
                <w:kern w:val="0"/>
                <w:sz w:val="24"/>
                <w:szCs w:val="24"/>
                <w:lang w:val="en-US" w:eastAsia="en-US" w:bidi="ar-SA"/>
              </w:rPr>
              <w:t>/</w:t>
            </w:r>
            <w:r>
              <w:rPr>
                <w:rFonts w:ascii="Cambria" w:hAnsi="Cambria" w:cs=""/>
                <w:kern w:val="0"/>
                <w:sz w:val="24"/>
                <w:szCs w:val="24"/>
                <w:lang w:val="en-US" w:eastAsia="en-US" w:bidi="ar-SA"/>
              </w:rPr>
              <w:t>不一致</w:t>
            </w:r>
            <w:r>
              <w:rPr>
                <w:rFonts w:eastAsia="Cambria" w:cs=""/>
                <w:kern w:val="0"/>
                <w:sz w:val="24"/>
                <w:szCs w:val="24"/>
                <w:lang w:val="en-US" w:eastAsia="en-US" w:bidi="ar-SA"/>
              </w:rPr>
              <w:t>/</w:t>
            </w:r>
            <w:r>
              <w:rPr>
                <w:rFonts w:ascii="Cambria" w:hAnsi="Cambria" w:cs=""/>
                <w:kern w:val="0"/>
                <w:sz w:val="24"/>
                <w:szCs w:val="24"/>
                <w:lang w:val="en-US" w:eastAsia="en-US" w:bidi="ar-SA"/>
              </w:rPr>
              <w:t>未確認</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実施</w:t>
            </w:r>
            <w:r>
              <w:rPr>
                <w:rFonts w:eastAsia="Cambria" w:cs=""/>
                <w:kern w:val="0"/>
                <w:sz w:val="24"/>
                <w:szCs w:val="24"/>
                <w:lang w:val="en-US" w:eastAsia="en-US" w:bidi="ar-SA"/>
              </w:rPr>
              <w:t>:</w:t>
            </w:r>
            <w:r>
              <w:rPr>
                <w:rFonts w:ascii="Cambria" w:hAnsi="Cambria" w:cs=""/>
                <w:kern w:val="0"/>
                <w:sz w:val="24"/>
                <w:szCs w:val="24"/>
                <w:lang w:val="en-US" w:eastAsia="en-US" w:bidi="ar-SA"/>
              </w:rPr>
              <w:t>関連</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多重度・依存方向・記法を実態と突合</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実施</w:t>
            </w:r>
            <w:r>
              <w:rPr>
                <w:rFonts w:eastAsia="Cambria" w:cs=""/>
                <w:kern w:val="0"/>
                <w:sz w:val="24"/>
                <w:szCs w:val="24"/>
                <w:lang w:val="en-US" w:eastAsia="en-US" w:bidi="ar-SA"/>
              </w:rPr>
              <w:t>:ER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エンティティ</w:t>
            </w:r>
            <w:r>
              <w:rPr>
                <w:rFonts w:eastAsia="Cambria" w:cs=""/>
                <w:kern w:val="0"/>
                <w:sz w:val="24"/>
                <w:szCs w:val="24"/>
                <w:lang w:val="en-US" w:eastAsia="en-US" w:bidi="ar-SA"/>
              </w:rPr>
              <w:t>/</w:t>
            </w:r>
            <w:r>
              <w:rPr>
                <w:rFonts w:ascii="Cambria" w:hAnsi="Cambria" w:cs=""/>
                <w:kern w:val="0"/>
                <w:sz w:val="24"/>
                <w:szCs w:val="24"/>
                <w:lang w:val="en-US" w:eastAsia="en-US" w:bidi="ar-SA"/>
              </w:rPr>
              <w:t>属性</w:t>
            </w:r>
            <w:r>
              <w:rPr>
                <w:rFonts w:eastAsia="Cambria" w:cs=""/>
                <w:kern w:val="0"/>
                <w:sz w:val="24"/>
                <w:szCs w:val="24"/>
                <w:lang w:val="en-US" w:eastAsia="en-US" w:bidi="ar-SA"/>
              </w:rPr>
              <w:t>/</w:t>
            </w:r>
            <w:r>
              <w:rPr>
                <w:rFonts w:ascii="Cambria" w:hAnsi="Cambria" w:cs=""/>
                <w:kern w:val="0"/>
                <w:sz w:val="24"/>
                <w:szCs w:val="24"/>
                <w:lang w:val="en-US" w:eastAsia="en-US" w:bidi="ar-SA"/>
              </w:rPr>
              <w:t>キー名</w:t>
            </w:r>
            <w:r>
              <w:rPr>
                <w:rFonts w:eastAsia="Cambria" w:cs=""/>
                <w:kern w:val="0"/>
                <w:sz w:val="24"/>
                <w:szCs w:val="24"/>
                <w:lang w:val="en-US" w:eastAsia="en-US" w:bidi="ar-SA"/>
              </w:rPr>
              <w:t>/</w:t>
            </w:r>
            <w:r>
              <w:rPr>
                <w:rFonts w:ascii="Cambria" w:hAnsi="Cambria" w:cs=""/>
                <w:kern w:val="0"/>
                <w:sz w:val="24"/>
                <w:szCs w:val="24"/>
                <w:lang w:val="en-US" w:eastAsia="en-US" w:bidi="ar-SA"/>
              </w:rPr>
              <w:t>主キーを実キーと突合</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実施</w:t>
            </w:r>
            <w:r>
              <w:rPr>
                <w:rFonts w:eastAsia="Cambria" w:cs=""/>
                <w:kern w:val="0"/>
                <w:sz w:val="24"/>
                <w:szCs w:val="24"/>
                <w:lang w:val="en-US" w:eastAsia="en-US" w:bidi="ar-SA"/>
              </w:rPr>
              <w:t>:</w:t>
            </w:r>
            <w:r>
              <w:rPr>
                <w:rFonts w:ascii="Cambria" w:hAnsi="Cambria" w:cs=""/>
                <w:kern w:val="0"/>
                <w:sz w:val="24"/>
                <w:szCs w:val="24"/>
                <w:lang w:val="en-US" w:eastAsia="en-US" w:bidi="ar-SA"/>
              </w:rPr>
              <w:t>シーケンス</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呼び出し順と失敗パスの一致、捏造メッセージを摘発</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実施</w:t>
            </w:r>
            <w:r>
              <w:rPr>
                <w:rFonts w:eastAsia="Cambria" w:cs=""/>
                <w:kern w:val="0"/>
                <w:sz w:val="24"/>
                <w:szCs w:val="24"/>
                <w:lang w:val="en-US" w:eastAsia="en-US" w:bidi="ar-SA"/>
              </w:rPr>
              <w:t>:</w:t>
            </w:r>
            <w:r>
              <w:rPr>
                <w:rFonts w:ascii="Cambria" w:hAnsi="Cambria" w:cs=""/>
                <w:kern w:val="0"/>
                <w:sz w:val="24"/>
                <w:szCs w:val="24"/>
                <w:lang w:val="en-US" w:eastAsia="en-US" w:bidi="ar-SA"/>
              </w:rPr>
              <w:t>状態</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状態</w:t>
            </w:r>
            <w:r>
              <w:rPr>
                <w:rFonts w:eastAsia="Cambria" w:cs=""/>
                <w:kern w:val="0"/>
                <w:sz w:val="24"/>
                <w:szCs w:val="24"/>
                <w:lang w:val="en-US" w:eastAsia="en-US" w:bidi="ar-SA"/>
              </w:rPr>
              <w:t>/</w:t>
            </w:r>
            <w:r>
              <w:rPr>
                <w:rFonts w:ascii="Cambria" w:hAnsi="Cambria" w:cs=""/>
                <w:kern w:val="0"/>
                <w:sz w:val="24"/>
                <w:szCs w:val="24"/>
                <w:lang w:val="en-US" w:eastAsia="en-US" w:bidi="ar-SA"/>
              </w:rPr>
              <w:t>遷移条件</w:t>
            </w:r>
            <w:r>
              <w:rPr>
                <w:rFonts w:eastAsia="Cambria" w:cs=""/>
                <w:kern w:val="0"/>
                <w:sz w:val="24"/>
                <w:szCs w:val="24"/>
                <w:lang w:val="en-US" w:eastAsia="en-US" w:bidi="ar-SA"/>
              </w:rPr>
              <w:t>/</w:t>
            </w:r>
            <w:r>
              <w:rPr>
                <w:rFonts w:ascii="Cambria" w:hAnsi="Cambria" w:cs=""/>
                <w:kern w:val="0"/>
                <w:sz w:val="24"/>
                <w:szCs w:val="24"/>
                <w:lang w:val="en-US" w:eastAsia="en-US" w:bidi="ar-SA"/>
              </w:rPr>
              <w:t>到達性を実装と突合</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実施</w:t>
            </w:r>
            <w:r>
              <w:rPr>
                <w:rFonts w:eastAsia="Cambria" w:cs=""/>
                <w:kern w:val="0"/>
                <w:sz w:val="24"/>
                <w:szCs w:val="24"/>
                <w:lang w:val="en-US" w:eastAsia="en-US" w:bidi="ar-SA"/>
              </w:rPr>
              <w:t>:</w:t>
            </w:r>
            <w:r>
              <w:rPr>
                <w:rFonts w:ascii="Cambria" w:hAnsi="Cambria" w:cs=""/>
                <w:kern w:val="0"/>
                <w:sz w:val="24"/>
                <w:szCs w:val="24"/>
                <w:lang w:val="en-US" w:eastAsia="en-US" w:bidi="ar-SA"/>
              </w:rPr>
              <w:t>欠落幻</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コード↔図の双方向で漏れと幻を表に</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実施</w:t>
            </w:r>
            <w:r>
              <w:rPr>
                <w:rFonts w:eastAsia="Cambria" w:cs=""/>
                <w:kern w:val="0"/>
                <w:sz w:val="24"/>
                <w:szCs w:val="24"/>
                <w:lang w:val="en-US" w:eastAsia="en-US" w:bidi="ar-SA"/>
              </w:rPr>
              <w:t>:</w:t>
            </w:r>
            <w:r>
              <w:rPr>
                <w:rFonts w:ascii="Cambria" w:hAnsi="Cambria" w:cs=""/>
                <w:kern w:val="0"/>
                <w:sz w:val="24"/>
                <w:szCs w:val="24"/>
                <w:lang w:val="en-US" w:eastAsia="en-US" w:bidi="ar-SA"/>
              </w:rPr>
              <w:t>指摘票</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w:t>
            </w:r>
            <w:r>
              <w:rPr>
                <w:rFonts w:ascii="Cambria" w:hAnsi="Cambria" w:cs=""/>
                <w:kern w:val="0"/>
                <w:sz w:val="24"/>
                <w:szCs w:val="24"/>
                <w:lang w:val="en-US" w:eastAsia="en-US" w:bidi="ar-SA"/>
              </w:rPr>
              <w:t>・証拠・重大度・直す対象で指摘票化</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後</w:t>
            </w:r>
            <w:r>
              <w:rPr>
                <w:rFonts w:eastAsia="Cambria" w:cs=""/>
                <w:kern w:val="0"/>
                <w:sz w:val="24"/>
                <w:szCs w:val="24"/>
                <w:lang w:val="en-US" w:eastAsia="en-US" w:bidi="ar-SA"/>
              </w:rPr>
              <w:t>:</w:t>
            </w:r>
            <w:r>
              <w:rPr>
                <w:rFonts w:ascii="Cambria" w:hAnsi="Cambria" w:cs=""/>
                <w:kern w:val="0"/>
                <w:sz w:val="24"/>
                <w:szCs w:val="24"/>
                <w:lang w:val="en-US" w:eastAsia="en-US" w:bidi="ar-SA"/>
              </w:rPr>
              <w:t>トリアージ</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図修正</w:t>
            </w:r>
            <w:r>
              <w:rPr>
                <w:rFonts w:eastAsia="Cambria" w:cs=""/>
                <w:kern w:val="0"/>
                <w:sz w:val="24"/>
                <w:szCs w:val="24"/>
                <w:lang w:val="en-US" w:eastAsia="en-US" w:bidi="ar-SA"/>
              </w:rPr>
              <w:t>/</w:t>
            </w:r>
            <w:r>
              <w:rPr>
                <w:rFonts w:ascii="Cambria" w:hAnsi="Cambria" w:cs=""/>
                <w:kern w:val="0"/>
                <w:sz w:val="24"/>
                <w:szCs w:val="24"/>
                <w:lang w:val="en-US" w:eastAsia="en-US" w:bidi="ar-SA"/>
              </w:rPr>
              <w:t>実装修正</w:t>
            </w:r>
            <w:r>
              <w:rPr>
                <w:rFonts w:eastAsia="Cambria" w:cs=""/>
                <w:kern w:val="0"/>
                <w:sz w:val="24"/>
                <w:szCs w:val="24"/>
                <w:lang w:val="en-US" w:eastAsia="en-US" w:bidi="ar-SA"/>
              </w:rPr>
              <w:t>/</w:t>
            </w:r>
            <w:r>
              <w:rPr>
                <w:rFonts w:ascii="Cambria" w:hAnsi="Cambria" w:cs=""/>
                <w:kern w:val="0"/>
                <w:sz w:val="24"/>
                <w:szCs w:val="24"/>
                <w:lang w:val="en-US" w:eastAsia="en-US" w:bidi="ar-SA"/>
              </w:rPr>
              <w:t>要確認に仕分け、原則で判断</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後</w:t>
            </w:r>
            <w:r>
              <w:rPr>
                <w:rFonts w:eastAsia="Cambria" w:cs=""/>
                <w:kern w:val="0"/>
                <w:sz w:val="24"/>
                <w:szCs w:val="24"/>
                <w:lang w:val="en-US" w:eastAsia="en-US" w:bidi="ar-SA"/>
              </w:rPr>
              <w:t>:</w:t>
            </w:r>
            <w:r>
              <w:rPr>
                <w:rFonts w:ascii="Cambria" w:hAnsi="Cambria" w:cs=""/>
                <w:kern w:val="0"/>
                <w:sz w:val="24"/>
                <w:szCs w:val="24"/>
                <w:lang w:val="en-US" w:eastAsia="en-US" w:bidi="ar-SA"/>
              </w:rPr>
              <w:t>是正</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最小差分で直し再突合、実装修正は全</w:t>
            </w:r>
            <w:r>
              <w:rPr>
                <w:rFonts w:eastAsia="Cambria" w:cs=""/>
                <w:kern w:val="0"/>
                <w:sz w:val="24"/>
                <w:szCs w:val="24"/>
                <w:lang w:val="en-US" w:eastAsia="en-US" w:bidi="ar-SA"/>
              </w:rPr>
              <w:t>PASS</w:t>
            </w:r>
            <w:r>
              <w:rPr>
                <w:rFonts w:ascii="Cambria" w:hAnsi="Cambria" w:cs=""/>
                <w:kern w:val="0"/>
                <w:sz w:val="24"/>
                <w:szCs w:val="24"/>
                <w:lang w:val="en-US" w:eastAsia="en-US" w:bidi="ar-SA"/>
              </w:rPr>
              <w:t>実証</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後</w:t>
            </w:r>
            <w:r>
              <w:rPr>
                <w:rFonts w:eastAsia="Cambria" w:cs=""/>
                <w:kern w:val="0"/>
                <w:sz w:val="24"/>
                <w:szCs w:val="24"/>
                <w:lang w:val="en-US" w:eastAsia="en-US" w:bidi="ar-SA"/>
              </w:rPr>
              <w:t>:</w:t>
            </w:r>
            <w:r>
              <w:rPr>
                <w:rFonts w:ascii="Cambria" w:hAnsi="Cambria" w:cs=""/>
                <w:kern w:val="0"/>
                <w:sz w:val="24"/>
                <w:szCs w:val="24"/>
                <w:lang w:val="en-US" w:eastAsia="en-US" w:bidi="ar-SA"/>
              </w:rPr>
              <w:t>記録</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ADR</w:t>
            </w:r>
            <w:r>
              <w:rPr>
                <w:rFonts w:ascii="Cambria" w:hAnsi="Cambria" w:cs=""/>
                <w:kern w:val="0"/>
                <w:sz w:val="24"/>
                <w:szCs w:val="24"/>
                <w:lang w:val="en-US" w:eastAsia="en-US" w:bidi="ar-SA"/>
              </w:rPr>
              <w:t>と同期維持策で属人化を防ぐ</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後</w:t>
            </w:r>
            <w:r>
              <w:rPr>
                <w:rFonts w:eastAsia="Cambria" w:cs=""/>
                <w:kern w:val="0"/>
                <w:sz w:val="24"/>
                <w:szCs w:val="24"/>
                <w:lang w:val="en-US" w:eastAsia="en-US" w:bidi="ar-SA"/>
              </w:rPr>
              <w:t>:</w:t>
            </w:r>
            <w:r>
              <w:rPr>
                <w:rFonts w:ascii="Cambria" w:hAnsi="Cambria" w:cs=""/>
                <w:kern w:val="0"/>
                <w:sz w:val="24"/>
                <w:szCs w:val="24"/>
                <w:lang w:val="en-US" w:eastAsia="en-US" w:bidi="ar-SA"/>
              </w:rPr>
              <w:t>クローズ</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全一致</w:t>
            </w:r>
            <w:r>
              <w:rPr>
                <w:rFonts w:eastAsia="Cambria" w:cs=""/>
                <w:kern w:val="0"/>
                <w:sz w:val="24"/>
                <w:szCs w:val="24"/>
                <w:lang w:val="en-US" w:eastAsia="en-US" w:bidi="ar-SA"/>
              </w:rPr>
              <w:t>or</w:t>
            </w:r>
            <w:r>
              <w:rPr>
                <w:rFonts w:ascii="Cambria" w:hAnsi="Cambria" w:cs=""/>
                <w:kern w:val="0"/>
                <w:sz w:val="24"/>
                <w:szCs w:val="24"/>
                <w:lang w:val="en-US" w:eastAsia="en-US" w:bidi="ar-SA"/>
              </w:rPr>
              <w:t>対応済み・全</w:t>
            </w:r>
            <w:r>
              <w:rPr>
                <w:rFonts w:eastAsia="Cambria" w:cs=""/>
                <w:kern w:val="0"/>
                <w:sz w:val="24"/>
                <w:szCs w:val="24"/>
                <w:lang w:val="en-US" w:eastAsia="en-US" w:bidi="ar-SA"/>
              </w:rPr>
              <w:t>PASS</w:t>
            </w:r>
            <w:r>
              <w:rPr>
                <w:rFonts w:ascii="Cambria" w:hAnsi="Cambria" w:cs=""/>
                <w:kern w:val="0"/>
                <w:sz w:val="24"/>
                <w:szCs w:val="24"/>
                <w:lang w:val="en-US" w:eastAsia="en-US" w:bidi="ar-SA"/>
              </w:rPr>
              <w:t>・同期済みでサインオフ</w:t>
            </w:r>
          </w:p>
        </w:tc>
      </w:tr>
    </w:tbl>
    <w:p>
      <w:pPr>
        <w:pStyle w:val="BlockText"/>
        <w:rPr/>
      </w:pPr>
      <w:r>
        <w:rPr/>
        <w:t>うさうさ研修工房 ｜ 突合に厳しく、人にやさしく</w:t>
      </w:r>
    </w:p>
    <w:p>
      <w:pPr>
        <w:pStyle w:val="Normal"/>
        <w:rPr/>
      </w:pPr>
      <w:r>
        <w:rPr/>
      </w:r>
      <w:bookmarkStart w:id="216" w:name="c.-レビュー後対応"/>
      <w:bookmarkStart w:id="217" w:name="早見表図実装レビュー⑥"/>
      <w:bookmarkStart w:id="218" w:name="c.-レビュー後対応"/>
      <w:bookmarkStart w:id="219" w:name="早見表図実装レビュー⑥"/>
      <w:bookmarkEnd w:id="218"/>
      <w:bookmarkEnd w:id="219"/>
      <w:r>
        <w:br w:type="page"/>
      </w:r>
    </w:p>
    <w:p>
      <w:pPr>
        <w:pStyle w:val="Heading1"/>
        <w:spacing w:before="0" w:after="0"/>
        <w:rPr/>
      </w:pPr>
      <w:bookmarkStart w:id="220" w:name="ch08"/>
      <w:r>
        <w:rPr/>
        <w:t xml:space="preserve">スパルタ式⑦（品質保証・カイゼン提案編）── </w:t>
      </w:r>
      <w:r>
        <w:rPr/>
        <w:t>QA</w:t>
      </w:r>
      <w:r>
        <w:rPr/>
        <w:t>エンジニアの目で、証拠と論文で品質を上げ続ける</w:t>
      </w:r>
    </w:p>
    <w:p>
      <w:pPr>
        <w:pStyle w:val="FirstParagraph"/>
        <w:rPr/>
      </w:pPr>
      <w:r>
        <w:rPr/>
        <w:t>うさうさ研修工房 ｜ 計測し、欠陥を未然に防ぎ、根本原因からカイゼンする。</w:t>
      </w:r>
      <w:r>
        <w:rPr>
          <w:b/>
          <w:bCs/>
        </w:rPr>
        <w:t>最新の査読済み論文を</w:t>
      </w:r>
      <w:r>
        <w:rPr>
          <w:b/>
          <w:bCs/>
        </w:rPr>
        <w:t>URL</w:t>
      </w:r>
      <w:r>
        <w:rPr>
          <w:b/>
          <w:bCs/>
        </w:rPr>
        <w:t>付きで参照</w:t>
      </w:r>
      <w:r>
        <w:rPr/>
        <w:t>。</w:t>
      </w:r>
    </w:p>
    <w:p>
      <w:pPr>
        <w:pStyle w:val="BodyText"/>
        <w:rPr/>
      </w:pPr>
      <w:r>
        <w:rPr/>
        <w:t>QA</w:t>
      </w:r>
      <w:r>
        <w:rPr/>
        <w:t>エンジニアの視点で、</w:t>
      </w:r>
      <w:r>
        <w:rPr>
          <w:b/>
          <w:bCs/>
        </w:rPr>
        <w:t>品質保証（</w:t>
      </w:r>
      <w:r>
        <w:rPr>
          <w:b/>
          <w:bCs/>
        </w:rPr>
        <w:t>QA</w:t>
      </w:r>
      <w:r>
        <w:rPr>
          <w:b/>
          <w:bCs/>
        </w:rPr>
        <w:t>）</w:t>
      </w:r>
      <w:r>
        <w:rPr/>
        <w:t>と</w:t>
      </w:r>
      <w:r>
        <w:rPr>
          <w:b/>
          <w:bCs/>
        </w:rPr>
        <w:t>継続的改善（カイゼン）</w:t>
      </w:r>
      <w:r>
        <w:rPr/>
        <w:t>を回すスパルタ系プロンプト集です。勘ではなく</w:t>
      </w:r>
      <w:r>
        <w:rPr>
          <w:b/>
          <w:bCs/>
        </w:rPr>
        <w:t>計測・証拠・メトリクス</w:t>
      </w:r>
      <w:r>
        <w:rPr/>
        <w:t>で語り、各前提を</w:t>
      </w:r>
      <w:r>
        <w:rPr>
          <w:b/>
          <w:bCs/>
        </w:rPr>
        <w:t>最新の査読論文で裏取り（</w:t>
      </w:r>
      <w:r>
        <w:rPr>
          <w:b/>
          <w:bCs/>
        </w:rPr>
        <w:t>URL</w:t>
      </w:r>
      <w:r>
        <w:rPr>
          <w:b/>
          <w:bCs/>
        </w:rPr>
        <w:t>付き）</w:t>
      </w:r>
      <w:r>
        <w:rPr/>
        <w:t>します。</w:t>
      </w:r>
      <w:r>
        <w:rPr>
          <w:b/>
          <w:bCs/>
        </w:rPr>
        <w:t>嘘をつかない</w:t>
      </w:r>
      <w:r>
        <w:rPr/>
        <w:t>（実在出典のみ・査読</w:t>
      </w:r>
      <w:r>
        <w:rPr/>
        <w:t>/preprint</w:t>
      </w:r>
      <w:r>
        <w:rPr/>
        <w:t>区別・捏造禁止）。</w:t>
      </w:r>
      <w:r>
        <w:rPr>
          <w:b/>
          <w:bCs/>
        </w:rPr>
        <w:t>厳しさは成果物に向け、人は責めない。</w:t>
      </w:r>
      <w:r>
        <w:rPr/>
        <w:t xml:space="preserve"> コピペで使えます。</w:t>
      </w:r>
      <w:r>
        <w:rPr>
          <w:rStyle w:val="VerbatimChar"/>
        </w:rPr>
        <w:t>{ }</w:t>
      </w:r>
      <w:r>
        <w:rPr/>
        <w:t xml:space="preserve"> </w:t>
      </w:r>
      <w:r>
        <w:rPr/>
        <w:t>は埋める。</w:t>
      </w:r>
    </w:p>
    <w:p>
      <w:pPr>
        <w:pStyle w:val="BlockText"/>
        <w:rPr/>
      </w:pPr>
      <w:r>
        <w:rPr/>
        <w:t>QA</w:t>
      </w:r>
      <w:r>
        <w:rPr/>
        <w:t>の構え：①「動いた」ではなく「品質基準を満たした証拠」で語る ②検出より</w:t>
      </w:r>
      <w:r>
        <w:rPr>
          <w:b/>
          <w:bCs/>
        </w:rPr>
        <w:t>未然防止</w:t>
      </w:r>
      <w:r>
        <w:rPr/>
        <w:t>（欠陥を作り込まない）③メトリクスで可視化し、改善を</w:t>
      </w:r>
      <w:r>
        <w:rPr>
          <w:b/>
          <w:bCs/>
        </w:rPr>
        <w:t>小さく速く</w:t>
      </w:r>
      <w:r>
        <w:rPr/>
        <w:t>回す ④根本原因まで掘る（表面の修正で止めない）⑤研究知見にも限界がある前提で使う。</w:t>
      </w:r>
    </w:p>
    <w:p>
      <w:pPr>
        <w:pStyle w:val="Normal"/>
        <w:rPr/>
      </w:pPr>
      <w:r>
        <w:rPr/>
        <mc:AlternateContent>
          <mc:Choice Requires="wps">
            <w:drawing>
              <wp:inline distT="0" distB="0" distL="0" distR="0">
                <wp:extent cx="5943600" cy="19050"/>
                <wp:effectExtent l="0" t="0" r="0" b="0"/>
                <wp:docPr id="161" name=""/>
                <a:graphic xmlns:a="http://schemas.openxmlformats.org/drawingml/2006/main">
                  <a:graphicData uri="http://schemas.microsoft.com/office/word/2010/wordprocessingShape">
                    <wps:wsp>
                      <wps:cNvSpPr/>
                      <wps:nvSpPr>
                        <wps:cNvPr id="1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21" w:name="最初に宣言qaカイゼンモード"/>
      <w:r>
        <w:rPr/>
        <w:t xml:space="preserve">0. </w:t>
      </w:r>
      <w:r>
        <w:rPr/>
        <w:t>最初に宣言（</w:t>
      </w:r>
      <w:r>
        <w:rPr/>
        <w:t>QA×</w:t>
      </w:r>
      <w:r>
        <w:rPr/>
        <w:t>カイゼンモード）</w:t>
      </w:r>
    </w:p>
    <w:p>
      <w:pPr>
        <w:pStyle w:val="SourceCode"/>
        <w:rPr/>
      </w:pPr>
      <w:r>
        <w:rPr>
          <w:rStyle w:val="VerbatimChar"/>
        </w:rPr>
        <w:t>ここから</w:t>
      </w:r>
      <w:r>
        <w:rPr>
          <w:rStyle w:val="VerbatimChar"/>
        </w:rPr>
        <w:t>QA</w:t>
      </w:r>
      <w:r>
        <w:rPr>
          <w:rStyle w:val="VerbatimChar"/>
        </w:rPr>
        <w:t>エンジニアとして品質保証とカイゼンを回す。前提：</w:t>
      </w:r>
      <w:r>
        <w:rPr/>
        <w:br/>
      </w:r>
      <w:r>
        <w:rPr>
          <w:rStyle w:val="VerbatimChar"/>
        </w:rPr>
        <w:t xml:space="preserve">- </w:t>
      </w:r>
      <w:r>
        <w:rPr>
          <w:rStyle w:val="VerbatimChar"/>
        </w:rPr>
        <w:t>品質は計測する。合否は基準＋証拠（通るテスト・メトリクス）で判定</w:t>
      </w:r>
      <w:r>
        <w:rPr/>
        <w:br/>
      </w:r>
      <w:r>
        <w:rPr>
          <w:rStyle w:val="VerbatimChar"/>
        </w:rPr>
        <w:t xml:space="preserve">- </w:t>
      </w:r>
      <w:r>
        <w:rPr>
          <w:rStyle w:val="VerbatimChar"/>
        </w:rPr>
        <w:t>検出より未然防止を優先。欠陥の作り込みポイントを特定する</w:t>
      </w:r>
      <w:r>
        <w:rPr/>
        <w:br/>
      </w:r>
      <w:r>
        <w:rPr>
          <w:rStyle w:val="VerbatimChar"/>
        </w:rPr>
        <w:t xml:space="preserve">- </w:t>
      </w:r>
      <w:r>
        <w:rPr>
          <w:rStyle w:val="VerbatimChar"/>
        </w:rPr>
        <w:t>カイゼンは根本原因</w:t>
      </w:r>
      <w:r>
        <w:rPr>
          <w:rStyle w:val="VerbatimChar"/>
        </w:rPr>
        <w:t>(</w:t>
      </w:r>
      <w:r>
        <w:rPr>
          <w:rStyle w:val="VerbatimChar"/>
        </w:rPr>
        <w:t>なぜ・現象→構造→本質</w:t>
      </w:r>
      <w:r>
        <w:rPr>
          <w:rStyle w:val="VerbatimChar"/>
        </w:rPr>
        <w:t>)</w:t>
      </w:r>
      <w:r>
        <w:rPr>
          <w:rStyle w:val="VerbatimChar"/>
        </w:rPr>
        <w:t>から。効果</w:t>
      </w:r>
      <w:r>
        <w:rPr>
          <w:rStyle w:val="VerbatimChar"/>
        </w:rPr>
        <w:t>×</w:t>
      </w:r>
      <w:r>
        <w:rPr>
          <w:rStyle w:val="VerbatimChar"/>
        </w:rPr>
        <w:t>実現性で優先し小さく回す</w:t>
      </w:r>
      <w:r>
        <w:rPr/>
        <w:br/>
      </w:r>
      <w:r>
        <w:rPr>
          <w:rStyle w:val="VerbatimChar"/>
        </w:rPr>
        <w:t xml:space="preserve">- </w:t>
      </w:r>
      <w:r>
        <w:rPr>
          <w:rStyle w:val="VerbatimChar"/>
        </w:rPr>
        <w:t>各手法の前提は国内・海外の最新査読論文で裏取りし、</w:t>
      </w:r>
      <w:r>
        <w:rPr>
          <w:rStyle w:val="VerbatimChar"/>
        </w:rPr>
        <w:t>URL</w:t>
      </w:r>
      <w:r>
        <w:rPr>
          <w:rStyle w:val="VerbatimChar"/>
        </w:rPr>
        <w:t>・年・媒体・査読有無を添える</w:t>
      </w:r>
      <w:r>
        <w:rPr/>
        <w:br/>
      </w:r>
      <w:r>
        <w:rPr>
          <w:rStyle w:val="VerbatimChar"/>
        </w:rPr>
        <w:t xml:space="preserve">- </w:t>
      </w:r>
      <w:r>
        <w:rPr>
          <w:rStyle w:val="VerbatimChar"/>
        </w:rPr>
        <w:t>出典は実在のみ。</w:t>
      </w:r>
      <w:r>
        <w:rPr>
          <w:rStyle w:val="VerbatimChar"/>
        </w:rPr>
        <w:t>URL</w:t>
      </w:r>
      <w:r>
        <w:rPr>
          <w:rStyle w:val="VerbatimChar"/>
        </w:rPr>
        <w:t>を出せないものは「未検証」。捏造・誇張禁止。推測は推測と明記</w:t>
      </w:r>
      <w:r>
        <w:rPr/>
        <w:br/>
      </w:r>
      <w:r>
        <w:rPr>
          <w:rStyle w:val="VerbatimChar"/>
        </w:rPr>
        <w:t>対象：</w:t>
      </w:r>
      <w:r>
        <w:rPr>
          <w:rStyle w:val="VerbatimChar"/>
        </w:rPr>
        <w:t>usausa_dokusho_techo</w:t>
      </w:r>
      <w:r>
        <w:rPr>
          <w:rStyle w:val="VerbatimChar"/>
        </w:rPr>
        <w:t>（単一</w:t>
      </w:r>
      <w:r>
        <w:rPr>
          <w:rStyle w:val="VerbatimChar"/>
        </w:rPr>
        <w:t>HTML</w:t>
      </w:r>
      <w:r>
        <w:rPr>
          <w:rStyle w:val="VerbatimChar"/>
        </w:rPr>
        <w:t>・オフライン・</w:t>
      </w:r>
      <w:r>
        <w:rPr>
          <w:rStyle w:val="VerbatimChar"/>
        </w:rPr>
        <w:t>vanilla JS</w:t>
      </w:r>
      <w:r>
        <w:rPr>
          <w:rStyle w:val="VerbatimChar"/>
        </w:rPr>
        <w:t>、商用テスト</w:t>
      </w:r>
      <w:r>
        <w:rPr>
          <w:rStyle w:val="VerbatimChar"/>
        </w:rPr>
        <w:t>=jsdom</w:t>
      </w:r>
      <w:r>
        <w:rPr>
          <w:rStyle w:val="VerbatimChar"/>
        </w:rPr>
        <w:t>実ファイル駆動・</w:t>
      </w:r>
      <w:r>
        <w:rPr>
          <w:rStyle w:val="VerbatimChar"/>
        </w:rPr>
        <w:t>TZ=Asia/Tokyo</w:t>
      </w:r>
      <w:r>
        <w:rPr>
          <w:rStyle w:val="VerbatimChar"/>
        </w:rPr>
        <w:t>・全</w:t>
      </w:r>
      <w:r>
        <w:rPr>
          <w:rStyle w:val="VerbatimChar"/>
        </w:rPr>
        <w:t>PASS</w:t>
      </w:r>
      <w:r>
        <w:rPr>
          <w:rStyle w:val="VerbatimChar"/>
        </w:rPr>
        <w:t>）</w:t>
      </w:r>
      <w:r>
        <w:rPr/>
        <w:br/>
      </w:r>
      <w:r>
        <w:rPr>
          <w:rStyle w:val="VerbatimChar"/>
        </w:rPr>
        <w:t>厳しくするのは品質だけ。精神論・人格攻撃は不要。</w:t>
      </w:r>
    </w:p>
    <w:p>
      <w:pPr>
        <w:pStyle w:val="Normal"/>
        <w:rPr/>
      </w:pPr>
      <w:bookmarkStart w:id="222" w:name="ch08"/>
      <w:bookmarkStart w:id="223" w:name="最初に宣言qaカイゼンモード"/>
      <w:r>
        <w:rPr/>
        <mc:AlternateContent>
          <mc:Choice Requires="wps">
            <w:drawing>
              <wp:inline distT="0" distB="0" distL="0" distR="0">
                <wp:extent cx="5943600" cy="19050"/>
                <wp:effectExtent l="0" t="0" r="0" b="0"/>
                <wp:docPr id="163" name=""/>
                <a:graphic xmlns:a="http://schemas.openxmlformats.org/drawingml/2006/main">
                  <a:graphicData uri="http://schemas.microsoft.com/office/word/2010/wordprocessingShape">
                    <wps:wsp>
                      <wps:cNvSpPr/>
                      <wps:nvSpPr>
                        <wps:cNvPr id="1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2"/>
      <w:bookmarkEnd w:id="223"/>
    </w:p>
    <w:p>
      <w:pPr>
        <w:pStyle w:val="Heading1"/>
        <w:rPr/>
      </w:pPr>
      <w:bookmarkStart w:id="224" w:name="part-a.-品質保証qa"/>
      <w:r>
        <w:rPr/>
        <w:t xml:space="preserve">Part A. </w:t>
      </w:r>
      <w:r>
        <w:rPr/>
        <w:t>品質保証（</w:t>
      </w:r>
      <w:r>
        <w:rPr/>
        <w:t>QA</w:t>
      </w:r>
      <w:r>
        <w:rPr/>
        <w:t>）</w:t>
      </w:r>
    </w:p>
    <w:p>
      <w:pPr>
        <w:pStyle w:val="Heading2"/>
        <w:rPr/>
      </w:pPr>
      <w:bookmarkStart w:id="225" w:name="品質特性の定義と品質ゲート"/>
      <w:r>
        <w:rPr/>
        <w:t xml:space="preserve">1. </w:t>
      </w:r>
      <w:r>
        <w:rPr/>
        <w:t>品質特性の定義と品質ゲート</w:t>
      </w:r>
    </w:p>
    <w:p>
      <w:pPr>
        <w:pStyle w:val="FirstParagraph"/>
        <w:rPr/>
      </w:pPr>
      <w:r>
        <w:rPr/>
        <w:t>【解説】まず「何をもって品質</w:t>
      </w:r>
      <w:r>
        <w:rPr/>
        <w:t>OK</w:t>
      </w:r>
      <w:r>
        <w:rPr/>
        <w:t>か」を</w:t>
      </w:r>
      <w:r>
        <w:rPr>
          <w:b/>
          <w:bCs/>
        </w:rPr>
        <w:t>測れる基準</w:t>
      </w:r>
      <w:r>
        <w:rPr/>
        <w:t>で定義します。曖昧な「良さそう」は品質保証ではありません。</w:t>
      </w:r>
    </w:p>
    <w:p>
      <w:pPr>
        <w:pStyle w:val="SourceCode"/>
        <w:rPr/>
      </w:pPr>
      <w:r>
        <w:rPr>
          <w:rStyle w:val="VerbatimChar"/>
        </w:rPr>
        <w:t>【品質基準定義】このツールの品質特性と合否基準を定義しろ。</w:t>
      </w:r>
      <w:r>
        <w:rPr/>
        <w:br/>
      </w:r>
      <w:r>
        <w:rPr>
          <w:rStyle w:val="VerbatimChar"/>
        </w:rPr>
        <w:t xml:space="preserve">- </w:t>
      </w:r>
      <w:r>
        <w:rPr>
          <w:rStyle w:val="VerbatimChar"/>
        </w:rPr>
        <w:t xml:space="preserve">対象特性：機能適合性 </w:t>
      </w:r>
      <w:r>
        <w:rPr>
          <w:rStyle w:val="VerbatimChar"/>
        </w:rPr>
        <w:t xml:space="preserve">/ </w:t>
      </w:r>
      <w:r>
        <w:rPr>
          <w:rStyle w:val="VerbatimChar"/>
        </w:rPr>
        <w:t>信頼性</w:t>
      </w:r>
      <w:r>
        <w:rPr>
          <w:rStyle w:val="VerbatimChar"/>
        </w:rPr>
        <w:t>(</w:t>
      </w:r>
      <w:r>
        <w:rPr>
          <w:rStyle w:val="VerbatimChar"/>
        </w:rPr>
        <w:t>保存失敗時もデータ保持</w:t>
      </w:r>
      <w:r>
        <w:rPr>
          <w:rStyle w:val="VerbatimChar"/>
        </w:rPr>
        <w:t xml:space="preserve">) / </w:t>
      </w:r>
      <w:r>
        <w:rPr>
          <w:rStyle w:val="VerbatimChar"/>
        </w:rPr>
        <w:t>使用性</w:t>
      </w:r>
      <w:r>
        <w:rPr>
          <w:rStyle w:val="VerbatimChar"/>
        </w:rPr>
        <w:t xml:space="preserve">(a11y) / </w:t>
      </w:r>
      <w:r>
        <w:rPr>
          <w:rStyle w:val="VerbatimChar"/>
        </w:rPr>
        <w:t xml:space="preserve">性能 </w:t>
      </w:r>
      <w:r>
        <w:rPr>
          <w:rStyle w:val="VerbatimChar"/>
        </w:rPr>
        <w:t xml:space="preserve">/ </w:t>
      </w:r>
      <w:r>
        <w:rPr>
          <w:rStyle w:val="VerbatimChar"/>
        </w:rPr>
        <w:t xml:space="preserve">保守性 </w:t>
      </w:r>
      <w:r>
        <w:rPr>
          <w:rStyle w:val="VerbatimChar"/>
        </w:rPr>
        <w:t xml:space="preserve">/ </w:t>
      </w:r>
      <w:r>
        <w:rPr>
          <w:rStyle w:val="VerbatimChar"/>
        </w:rPr>
        <w:t>移植性</w:t>
      </w:r>
      <w:r>
        <w:rPr>
          <w:rStyle w:val="VerbatimChar"/>
        </w:rPr>
        <w:t>(</w:t>
      </w:r>
      <w:r>
        <w:rPr>
          <w:rStyle w:val="VerbatimChar"/>
        </w:rPr>
        <w:t>単一</w:t>
      </w:r>
      <w:r>
        <w:rPr>
          <w:rStyle w:val="VerbatimChar"/>
        </w:rPr>
        <w:t>HTML/</w:t>
      </w:r>
      <w:r>
        <w:rPr>
          <w:rStyle w:val="VerbatimChar"/>
        </w:rPr>
        <w:t>オフライン</w:t>
      </w:r>
      <w:r>
        <w:rPr>
          <w:rStyle w:val="VerbatimChar"/>
        </w:rPr>
        <w:t>)</w:t>
      </w:r>
      <w:r>
        <w:rPr/>
        <w:br/>
      </w:r>
      <w:r>
        <w:rPr>
          <w:rStyle w:val="VerbatimChar"/>
        </w:rPr>
        <w:t xml:space="preserve">- </w:t>
      </w:r>
      <w:r>
        <w:rPr>
          <w:rStyle w:val="VerbatimChar"/>
        </w:rPr>
        <w:t>各特性に「測れる合否基準」を付ける（例：保存失敗注入で入力が消えない＝信頼性</w:t>
      </w:r>
      <w:r>
        <w:rPr>
          <w:rStyle w:val="VerbatimChar"/>
        </w:rPr>
        <w:t>OK</w:t>
      </w:r>
      <w:r>
        <w:rPr>
          <w:rStyle w:val="VerbatimChar"/>
        </w:rPr>
        <w:t>）</w:t>
      </w:r>
      <w:r>
        <w:rPr/>
        <w:br/>
      </w:r>
      <w:r>
        <w:rPr>
          <w:rStyle w:val="VerbatimChar"/>
        </w:rPr>
        <w:t xml:space="preserve">- </w:t>
      </w:r>
      <w:r>
        <w:rPr>
          <w:rStyle w:val="VerbatimChar"/>
        </w:rPr>
        <w:t>品質ゲート：何が満たされたらリリース可か（全</w:t>
      </w:r>
      <w:r>
        <w:rPr>
          <w:rStyle w:val="VerbatimChar"/>
        </w:rPr>
        <w:t>PASS</w:t>
      </w:r>
      <w:r>
        <w:rPr>
          <w:rStyle w:val="VerbatimChar"/>
        </w:rPr>
        <w:t>・異常系網羅・刻印一致等）</w:t>
      </w:r>
      <w:r>
        <w:rPr/>
        <w:br/>
      </w:r>
      <w:r>
        <w:rPr>
          <w:rStyle w:val="VerbatimChar"/>
        </w:rPr>
        <w:t>測れない基準は測れる形に直せ。</w:t>
      </w:r>
      <w:bookmarkEnd w:id="225"/>
    </w:p>
    <w:p>
      <w:pPr>
        <w:pStyle w:val="Heading2"/>
        <w:rPr/>
      </w:pPr>
      <w:bookmarkStart w:id="226" w:name="欠陥の未然防止早期検出"/>
      <w:r>
        <w:rPr/>
        <w:t xml:space="preserve">2. </w:t>
      </w:r>
      <w:r>
        <w:rPr/>
        <w:t>欠陥の未然防止＋早期検出</w:t>
      </w:r>
    </w:p>
    <w:p>
      <w:pPr>
        <w:pStyle w:val="FirstParagraph"/>
        <w:rPr/>
      </w:pPr>
      <w:r>
        <w:rPr/>
        <w:t>【解説】欠陥は</w:t>
      </w:r>
      <w:r>
        <w:rPr>
          <w:b/>
          <w:bCs/>
        </w:rPr>
        <w:t>作り込みやすい場所</w:t>
      </w:r>
      <w:r>
        <w:rPr/>
        <w:t>を先に潰すのが安い。欠陥予測研究は「テスト前に欠陥が出やすい箇所を見極め、資源を集中する」発想です（</w:t>
      </w:r>
      <w:r>
        <w:rPr/>
        <w:t>SDP-SLR 2025</w:t>
      </w:r>
      <w:r>
        <w:rPr/>
        <w:t>）。</w:t>
      </w:r>
    </w:p>
    <w:p>
      <w:pPr>
        <w:pStyle w:val="SourceCode"/>
        <w:rPr/>
      </w:pPr>
      <w:r>
        <w:rPr>
          <w:rStyle w:val="VerbatimChar"/>
        </w:rPr>
        <w:t>【欠陥の作り込み点特定】このコードで欠陥が作り込まれやすい箇所を特定しろ。</w:t>
      </w:r>
      <w:r>
        <w:rPr/>
        <w:br/>
      </w:r>
      <w:r>
        <w:rPr>
          <w:rStyle w:val="VerbatimChar"/>
        </w:rPr>
        <w:t xml:space="preserve">- </w:t>
      </w:r>
      <w:r>
        <w:rPr>
          <w:rStyle w:val="VerbatimChar"/>
        </w:rPr>
        <w:t>変更が集中する</w:t>
      </w:r>
      <w:r>
        <w:rPr>
          <w:rStyle w:val="VerbatimChar"/>
        </w:rPr>
        <w:t>/</w:t>
      </w:r>
      <w:r>
        <w:rPr>
          <w:rStyle w:val="VerbatimChar"/>
        </w:rPr>
        <w:t>複雑度が高い</w:t>
      </w:r>
      <w:r>
        <w:rPr>
          <w:rStyle w:val="VerbatimChar"/>
        </w:rPr>
        <w:t>/</w:t>
      </w:r>
      <w:r>
        <w:rPr>
          <w:rStyle w:val="VerbatimChar"/>
        </w:rPr>
        <w:t>状態と時刻が絡む</w:t>
      </w:r>
      <w:r>
        <w:rPr>
          <w:rStyle w:val="VerbatimChar"/>
        </w:rPr>
        <w:t>/</w:t>
      </w:r>
      <w:r>
        <w:rPr>
          <w:rStyle w:val="VerbatimChar"/>
        </w:rPr>
        <w:t>失敗経路がある箇所を「リスクの高い領域」として列挙</w:t>
      </w:r>
      <w:r>
        <w:rPr/>
        <w:br/>
      </w:r>
      <w:r>
        <w:rPr>
          <w:rStyle w:val="VerbatimChar"/>
        </w:rPr>
        <w:t xml:space="preserve">- </w:t>
      </w:r>
      <w:r>
        <w:rPr>
          <w:rStyle w:val="VerbatimChar"/>
        </w:rPr>
        <w:t>各領域に、未然防止策（不変条件の明示・単一の真実化・防御的コーディング）を提案</w:t>
      </w:r>
      <w:r>
        <w:rPr/>
        <w:br/>
      </w:r>
      <w:r>
        <w:rPr>
          <w:rStyle w:val="VerbatimChar"/>
        </w:rPr>
        <w:t xml:space="preserve">- </w:t>
      </w:r>
      <w:r>
        <w:rPr>
          <w:rStyle w:val="VerbatimChar"/>
        </w:rPr>
        <w:t>早期検出策（その領域を狙うテスト・アサーション・ログ）も添える</w:t>
      </w:r>
      <w:r>
        <w:rPr/>
        <w:br/>
      </w:r>
      <w:r>
        <w:rPr>
          <w:rStyle w:val="VerbatimChar"/>
        </w:rPr>
        <w:t>根拠：欠陥予測</w:t>
      </w:r>
      <w:r>
        <w:rPr>
          <w:rStyle w:val="VerbatimChar"/>
        </w:rPr>
        <w:t>/</w:t>
      </w:r>
      <w:r>
        <w:rPr>
          <w:rStyle w:val="VerbatimChar"/>
        </w:rPr>
        <w:t>早期検出の考え方を査読論文の</w:t>
      </w:r>
      <w:r>
        <w:rPr>
          <w:rStyle w:val="VerbatimChar"/>
        </w:rPr>
        <w:t>URL</w:t>
      </w:r>
      <w:r>
        <w:rPr>
          <w:rStyle w:val="VerbatimChar"/>
        </w:rPr>
        <w:t>付きで添えろ。</w:t>
      </w:r>
    </w:p>
    <w:p>
      <w:pPr>
        <w:pStyle w:val="FirstParagraph"/>
        <w:rPr/>
      </w:pPr>
      <w:r>
        <w:rPr/>
        <w:t>参考：</w:t>
      </w:r>
      <w:r>
        <w:rPr/>
        <w:t>Zaidi et al., ML for Software Defect Prediction</w:t>
      </w:r>
      <w:r>
        <w:rPr/>
        <w:t>（</w:t>
      </w:r>
      <w:r>
        <w:rPr/>
        <w:t>SLR, 2014–2024</w:t>
      </w:r>
      <w:r>
        <w:rPr/>
        <w:t>）</w:t>
      </w:r>
      <w:r>
        <w:rPr/>
        <w:t xml:space="preserve">, Applied Computational Intelligence and Soft Computing, 2025 https://onlinelibrary.wiley.com/doi/10.1155/acis/7933078 </w:t>
      </w:r>
      <w:r>
        <w:rPr/>
        <w:t xml:space="preserve">／ </w:t>
      </w:r>
      <w:r>
        <w:rPr/>
        <w:t>Industrial applications of ML SDP</w:t>
      </w:r>
      <w:r>
        <w:rPr/>
        <w:t>（</w:t>
      </w:r>
      <w:r>
        <w:rPr/>
        <w:t>business-driven SLR</w:t>
      </w:r>
      <w:r>
        <w:rPr/>
        <w:t>）</w:t>
      </w:r>
      <w:r>
        <w:rPr/>
        <w:t>, IST, 2023 https://www.sciencedirect.com/science/article/pii/S0950584923000460</w:t>
      </w:r>
      <w:bookmarkEnd w:id="226"/>
    </w:p>
    <w:p>
      <w:pPr>
        <w:pStyle w:val="Heading2"/>
        <w:rPr/>
      </w:pPr>
      <w:bookmarkStart w:id="227" w:name="レビューによる品質確保"/>
      <w:r>
        <w:rPr/>
        <w:t xml:space="preserve">3. </w:t>
      </w:r>
      <w:r>
        <w:rPr/>
        <w:t>レビューによる品質確保</w:t>
      </w:r>
    </w:p>
    <w:p>
      <w:pPr>
        <w:pStyle w:val="FirstParagraph"/>
        <w:rPr/>
      </w:pPr>
      <w:r>
        <w:rPr/>
        <w:t>【解説】レビューは欠陥の早期除去に効きます。</w:t>
      </w:r>
      <w:r>
        <w:rPr/>
        <w:t>LLM</w:t>
      </w:r>
      <w:r>
        <w:rPr/>
        <w:t>を使ったコードレビュー自動化は、ファインチューニングやプロンプト設計で精度が上がる一方、人手レビューを置き換えるものではないと報告されています（</w:t>
      </w:r>
      <w:r>
        <w:rPr/>
        <w:t>IST 2024 / TOSEM 2024 / EMSE 2026</w:t>
      </w:r>
      <w:r>
        <w:rPr/>
        <w:t>）。</w:t>
      </w:r>
    </w:p>
    <w:p>
      <w:pPr>
        <w:pStyle w:val="SourceCode"/>
        <w:rPr/>
      </w:pPr>
      <w:r>
        <w:rPr>
          <w:rStyle w:val="VerbatimChar"/>
        </w:rPr>
        <w:t>【レビュー観点】このコードを品質確保観点でレビューしろ（人手レビューの代替ではなく補助として）。</w:t>
      </w:r>
      <w:r>
        <w:rPr/>
        <w:br/>
      </w:r>
      <w:r>
        <w:rPr>
          <w:rStyle w:val="VerbatimChar"/>
        </w:rPr>
        <w:t xml:space="preserve">- </w:t>
      </w:r>
      <w:r>
        <w:rPr>
          <w:rStyle w:val="VerbatimChar"/>
        </w:rPr>
        <w:t>正しさ・失敗時堅牢性・境界・単一の真実・可観測性・セキュリティ</w:t>
      </w:r>
      <w:r>
        <w:rPr>
          <w:rStyle w:val="VerbatimChar"/>
        </w:rPr>
        <w:t>(XSS)</w:t>
      </w:r>
      <w:r>
        <w:rPr>
          <w:rStyle w:val="VerbatimChar"/>
        </w:rPr>
        <w:t>・保守性</w:t>
      </w:r>
      <w:r>
        <w:rPr/>
        <w:br/>
      </w:r>
      <w:r>
        <w:rPr>
          <w:rStyle w:val="VerbatimChar"/>
        </w:rPr>
        <w:t xml:space="preserve">- </w:t>
      </w:r>
      <w:r>
        <w:rPr>
          <w:rStyle w:val="VerbatimChar"/>
        </w:rPr>
        <w:t>各指摘に該当箇所・重大度・必須修正・担保テスト</w:t>
      </w:r>
      <w:r>
        <w:rPr/>
        <w:br/>
      </w:r>
      <w:r>
        <w:rPr>
          <w:rStyle w:val="VerbatimChar"/>
        </w:rPr>
        <w:t xml:space="preserve">- </w:t>
      </w:r>
      <w:r>
        <w:rPr>
          <w:rStyle w:val="VerbatimChar"/>
        </w:rPr>
        <w:t>指摘の見落としを減らすため、観点チェックリストで漏れなく</w:t>
      </w:r>
      <w:r>
        <w:rPr/>
        <w:br/>
      </w:r>
      <w:r>
        <w:rPr>
          <w:rStyle w:val="VerbatimChar"/>
        </w:rPr>
        <w:t>根拠：</w:t>
      </w:r>
      <w:r>
        <w:rPr>
          <w:rStyle w:val="VerbatimChar"/>
        </w:rPr>
        <w:t>LLM</w:t>
      </w:r>
      <w:r>
        <w:rPr>
          <w:rStyle w:val="VerbatimChar"/>
        </w:rPr>
        <w:t>活用コードレビューの到達点と限界を査読論文の</w:t>
      </w:r>
      <w:r>
        <w:rPr>
          <w:rStyle w:val="VerbatimChar"/>
        </w:rPr>
        <w:t>URL</w:t>
      </w:r>
      <w:r>
        <w:rPr>
          <w:rStyle w:val="VerbatimChar"/>
        </w:rPr>
        <w:t>付きで添えろ。</w:t>
      </w:r>
    </w:p>
    <w:p>
      <w:pPr>
        <w:pStyle w:val="FirstParagraph"/>
        <w:rPr/>
      </w:pPr>
      <w:r>
        <w:rPr/>
        <w:t>参考：</w:t>
      </w:r>
      <w:r>
        <w:rPr/>
        <w:t xml:space="preserve">Pornprasit &amp; Tantithamthavorn, Fine-tuning &amp; prompt engineering for LLM-based code review, IST 175:107523, 2024 https://www.sciencedirect.com/science/article/pii/S0950584924001289 </w:t>
      </w:r>
      <w:r>
        <w:rPr/>
        <w:t xml:space="preserve">／ </w:t>
      </w:r>
      <w:r>
        <w:rPr/>
        <w:t xml:space="preserve">Yu et al., Fine-tuning LLMs for automated code review, TOSEM, 2024 </w:t>
      </w:r>
      <w:r>
        <w:rPr/>
        <w:t xml:space="preserve">／ </w:t>
      </w:r>
      <w:r>
        <w:rPr/>
        <w:t>An evaluation study of LLMs for code quality issues, EMSE, 2026 https://link.springer.com/article/10.1007/s10664-026-10858-8</w:t>
      </w:r>
      <w:bookmarkEnd w:id="227"/>
    </w:p>
    <w:p>
      <w:pPr>
        <w:pStyle w:val="Heading2"/>
        <w:rPr/>
      </w:pPr>
      <w:bookmarkStart w:id="228" w:name="テストの有効性を測る"/>
      <w:r>
        <w:rPr/>
        <w:t xml:space="preserve">4. </w:t>
      </w:r>
      <w:r>
        <w:rPr/>
        <w:t>テストの有効性を測る</w:t>
      </w:r>
    </w:p>
    <w:p>
      <w:pPr>
        <w:pStyle w:val="FirstParagraph"/>
        <w:rPr/>
      </w:pPr>
      <w:r>
        <w:rPr/>
        <w:t>【解説】テストは</w:t>
      </w:r>
      <w:r>
        <w:rPr>
          <w:b/>
          <w:bCs/>
        </w:rPr>
        <w:t>数より有効性</w:t>
      </w:r>
      <w:r>
        <w:rPr/>
        <w:t>。カバレッジに加え、</w:t>
      </w:r>
      <w:r>
        <w:rPr>
          <w:b/>
          <w:bCs/>
        </w:rPr>
        <w:t>ミューテーション（コードを壊してテストが落ちるか）</w:t>
      </w:r>
      <w:r>
        <w:rPr/>
        <w:t>でテスト自体の質を測ります。</w:t>
      </w:r>
      <w:r>
        <w:rPr/>
        <w:t>LLM</w:t>
      </w:r>
      <w:r>
        <w:rPr/>
        <w:t>時代もテストの網羅性・正しさは人手担保が前提（</w:t>
      </w:r>
      <w:r>
        <w:rPr/>
        <w:t>Wang et al. TSE 2024</w:t>
      </w:r>
      <w:r>
        <w:rPr/>
        <w:t>）。</w:t>
      </w:r>
    </w:p>
    <w:p>
      <w:pPr>
        <w:pStyle w:val="SourceCode"/>
        <w:rPr/>
      </w:pPr>
      <w:r>
        <w:rPr>
          <w:rStyle w:val="VerbatimChar"/>
        </w:rPr>
        <w:t>【テスト有効性評価】商用テストの有効性を評価しろ。</w:t>
      </w:r>
      <w:r>
        <w:rPr/>
        <w:br/>
      </w:r>
      <w:r>
        <w:rPr>
          <w:rStyle w:val="VerbatimChar"/>
        </w:rPr>
        <w:t xml:space="preserve">- </w:t>
      </w:r>
      <w:r>
        <w:rPr>
          <w:rStyle w:val="VerbatimChar"/>
        </w:rPr>
        <w:t>観点カバレッジ（機能</w:t>
      </w:r>
      <w:r>
        <w:rPr>
          <w:rStyle w:val="VerbatimChar"/>
        </w:rPr>
        <w:t>/</w:t>
      </w:r>
      <w:r>
        <w:rPr>
          <w:rStyle w:val="VerbatimChar"/>
        </w:rPr>
        <w:t>異常系</w:t>
      </w:r>
      <w:r>
        <w:rPr>
          <w:rStyle w:val="VerbatimChar"/>
        </w:rPr>
        <w:t>/</w:t>
      </w:r>
      <w:r>
        <w:rPr>
          <w:rStyle w:val="VerbatimChar"/>
        </w:rPr>
        <w:t>境界</w:t>
      </w:r>
      <w:r>
        <w:rPr>
          <w:rStyle w:val="VerbatimChar"/>
        </w:rPr>
        <w:t>/</w:t>
      </w:r>
      <w:r>
        <w:rPr>
          <w:rStyle w:val="VerbatimChar"/>
        </w:rPr>
        <w:t>旧データ</w:t>
      </w:r>
      <w:r>
        <w:rPr>
          <w:rStyle w:val="VerbatimChar"/>
        </w:rPr>
        <w:t>/</w:t>
      </w:r>
      <w:r>
        <w:rPr>
          <w:rStyle w:val="VerbatimChar"/>
        </w:rPr>
        <w:t>取りこぼし）の充足と空白</w:t>
      </w:r>
      <w:r>
        <w:rPr/>
        <w:br/>
      </w:r>
      <w:r>
        <w:rPr>
          <w:rStyle w:val="VerbatimChar"/>
        </w:rPr>
        <w:t xml:space="preserve">- </w:t>
      </w:r>
      <w:r>
        <w:rPr>
          <w:rStyle w:val="VerbatimChar"/>
        </w:rPr>
        <w:t>ミューテーション観点：主要ロジック</w:t>
      </w:r>
      <w:r>
        <w:rPr>
          <w:rStyle w:val="VerbatimChar"/>
        </w:rPr>
        <w:t>(nextSundayReset/Store/weekBare)</w:t>
      </w:r>
      <w:r>
        <w:rPr>
          <w:rStyle w:val="VerbatimChar"/>
        </w:rPr>
        <w:t>を意図的に壊し、テストが落ちるか</w:t>
      </w:r>
      <w:r>
        <w:rPr/>
        <w:br/>
      </w:r>
      <w:r>
        <w:rPr>
          <w:rStyle w:val="VerbatimChar"/>
        </w:rPr>
        <w:t xml:space="preserve">- </w:t>
      </w:r>
      <w:r>
        <w:rPr>
          <w:rStyle w:val="VerbatimChar"/>
        </w:rPr>
        <w:t>フレーキー（たまに落ちる）要因（時刻・乱数・順序依存）の有無</w:t>
      </w:r>
      <w:r>
        <w:rPr/>
        <w:br/>
      </w:r>
      <w:r>
        <w:rPr>
          <w:rStyle w:val="VerbatimChar"/>
        </w:rPr>
        <w:t>有効でないテスト・抜け観点を列挙し、補強案を出せ。</w:t>
      </w:r>
    </w:p>
    <w:p>
      <w:pPr>
        <w:pStyle w:val="FirstParagraph"/>
        <w:rPr/>
      </w:pPr>
      <w:r>
        <w:rPr/>
        <w:t>参考：</w:t>
      </w:r>
      <w:r>
        <w:rPr/>
        <w:t>Wang et al., Software Testing With LLMs: Survey, Landscape, and Vision, IEEE TSE 50(4), 2024 https://arxiv.org/abs/2307.07221</w:t>
      </w:r>
      <w:bookmarkEnd w:id="228"/>
    </w:p>
    <w:p>
      <w:pPr>
        <w:pStyle w:val="Heading2"/>
        <w:rPr/>
      </w:pPr>
      <w:bookmarkStart w:id="229" w:name="品質メトリクスで可視化"/>
      <w:r>
        <w:rPr/>
        <w:t xml:space="preserve">5. </w:t>
      </w:r>
      <w:r>
        <w:rPr/>
        <w:t>品質メトリクスで可視化</w:t>
      </w:r>
    </w:p>
    <w:p>
      <w:pPr>
        <w:pStyle w:val="FirstParagraph"/>
        <w:rPr/>
      </w:pPr>
      <w:r>
        <w:rPr/>
        <w:t>【解説】改善は</w:t>
      </w:r>
      <w:r>
        <w:rPr>
          <w:b/>
          <w:bCs/>
        </w:rPr>
        <w:t>測って初めて</w:t>
      </w:r>
      <w:r>
        <w:rPr/>
        <w:t>回せます。欠陥密度・流出率・複雑度・コードスメル密度などで現状を数値化します。</w:t>
      </w:r>
    </w:p>
    <w:p>
      <w:pPr>
        <w:pStyle w:val="SourceCode"/>
        <w:rPr/>
      </w:pPr>
      <w:r>
        <w:rPr>
          <w:rStyle w:val="VerbatimChar"/>
        </w:rPr>
        <w:t>【品質メトリクス】このツールの品質を測れる指標で可視化しろ。</w:t>
      </w:r>
      <w:r>
        <w:rPr/>
        <w:br/>
      </w:r>
      <w:r>
        <w:rPr>
          <w:rStyle w:val="VerbatimChar"/>
        </w:rPr>
        <w:t xml:space="preserve">- </w:t>
      </w:r>
      <w:r>
        <w:rPr>
          <w:rStyle w:val="VerbatimChar"/>
        </w:rPr>
        <w:t>プロダクト：複雑度の高い関数、重複コード、コードスメル候補、</w:t>
      </w:r>
      <w:r>
        <w:rPr>
          <w:rStyle w:val="VerbatimChar"/>
        </w:rPr>
        <w:t>localStorage</w:t>
      </w:r>
      <w:r>
        <w:rPr>
          <w:rStyle w:val="VerbatimChar"/>
        </w:rPr>
        <w:t>キー数、依存の向き</w:t>
      </w:r>
      <w:r>
        <w:rPr/>
        <w:br/>
      </w:r>
      <w:r>
        <w:rPr>
          <w:rStyle w:val="VerbatimChar"/>
        </w:rPr>
        <w:t xml:space="preserve">- </w:t>
      </w:r>
      <w:r>
        <w:rPr>
          <w:rStyle w:val="VerbatimChar"/>
        </w:rPr>
        <w:t>プロセス：商用テスト</w:t>
      </w:r>
      <w:r>
        <w:rPr>
          <w:rStyle w:val="VerbatimChar"/>
        </w:rPr>
        <w:t>PASS</w:t>
      </w:r>
      <w:r>
        <w:rPr>
          <w:rStyle w:val="VerbatimChar"/>
        </w:rPr>
        <w:t>率、追加</w:t>
      </w:r>
      <w:r>
        <w:rPr>
          <w:rStyle w:val="VerbatimChar"/>
        </w:rPr>
        <w:t>/</w:t>
      </w:r>
      <w:r>
        <w:rPr>
          <w:rStyle w:val="VerbatimChar"/>
        </w:rPr>
        <w:t>回帰ケース数、検出→修正のリードタイム、流出欠陥</w:t>
      </w:r>
      <w:r>
        <w:rPr>
          <w:rStyle w:val="VerbatimChar"/>
        </w:rPr>
        <w:t>(</w:t>
      </w:r>
      <w:r>
        <w:rPr>
          <w:rStyle w:val="VerbatimChar"/>
        </w:rPr>
        <w:t>リリース後発覚</w:t>
      </w:r>
      <w:r>
        <w:rPr>
          <w:rStyle w:val="VerbatimChar"/>
        </w:rPr>
        <w:t>)</w:t>
      </w:r>
      <w:r>
        <w:rPr/>
        <w:br/>
      </w:r>
      <w:r>
        <w:rPr>
          <w:rStyle w:val="VerbatimChar"/>
        </w:rPr>
        <w:t xml:space="preserve">- </w:t>
      </w:r>
      <w:r>
        <w:rPr>
          <w:rStyle w:val="VerbatimChar"/>
        </w:rPr>
        <w:t>各指標の現状値（測れる範囲で）と、悪化の閾値</w:t>
      </w:r>
      <w:r>
        <w:rPr/>
        <w:br/>
      </w:r>
      <w:r>
        <w:rPr>
          <w:rStyle w:val="VerbatimChar"/>
        </w:rPr>
        <w:t>測れないものは「測定方法の提案」に留め、推測値を断定するな。</w:t>
      </w:r>
      <w:bookmarkEnd w:id="229"/>
    </w:p>
    <w:p>
      <w:pPr>
        <w:pStyle w:val="Heading2"/>
        <w:rPr/>
      </w:pPr>
      <w:bookmarkStart w:id="230" w:name="技術的負債の管理"/>
      <w:r>
        <w:rPr/>
        <w:t xml:space="preserve">6. </w:t>
      </w:r>
      <w:r>
        <w:rPr/>
        <w:t>技術的負債の管理</w:t>
      </w:r>
    </w:p>
    <w:p>
      <w:pPr>
        <w:pStyle w:val="FirstParagraph"/>
        <w:rPr/>
      </w:pPr>
      <w:r>
        <w:rPr/>
        <w:t>【解説】コードスメルは設計の綻びの兆候で、放置すると</w:t>
      </w:r>
      <w:r>
        <w:rPr>
          <w:b/>
          <w:bCs/>
        </w:rPr>
        <w:t>技術的負債</w:t>
      </w:r>
      <w:r>
        <w:rPr/>
        <w:t>として保守コストを押し上げます（コードスメル</w:t>
      </w:r>
      <w:r>
        <w:rPr/>
        <w:t>SLR 2026</w:t>
      </w:r>
      <w:r>
        <w:rPr/>
        <w:t>）。負債は</w:t>
      </w:r>
      <w:r>
        <w:rPr>
          <w:b/>
          <w:bCs/>
        </w:rPr>
        <w:t>優先度をつけて</w:t>
      </w:r>
      <w:r>
        <w:rPr/>
        <w:t>返します（</w:t>
      </w:r>
      <w:r>
        <w:rPr/>
        <w:t>TD</w:t>
      </w:r>
      <w:r>
        <w:rPr/>
        <w:t>優先度</w:t>
      </w:r>
      <w:r>
        <w:rPr/>
        <w:t>SLR, JSS 2021</w:t>
      </w:r>
      <w:r>
        <w:rPr/>
        <w:t>）。</w:t>
      </w:r>
    </w:p>
    <w:p>
      <w:pPr>
        <w:pStyle w:val="SourceCode"/>
        <w:rPr/>
      </w:pPr>
      <w:r>
        <w:rPr>
          <w:rStyle w:val="VerbatimChar"/>
        </w:rPr>
        <w:t>【技術的負債の棚卸し】このコードの技術的負債を洗い、優先度をつけろ。</w:t>
      </w:r>
      <w:r>
        <w:rPr/>
        <w:br/>
      </w:r>
      <w:r>
        <w:rPr>
          <w:rStyle w:val="VerbatimChar"/>
        </w:rPr>
        <w:t xml:space="preserve">- </w:t>
      </w:r>
      <w:r>
        <w:rPr>
          <w:rStyle w:val="VerbatimChar"/>
        </w:rPr>
        <w:t>スメル</w:t>
      </w:r>
      <w:r>
        <w:rPr>
          <w:rStyle w:val="VerbatimChar"/>
        </w:rPr>
        <w:t>/</w:t>
      </w:r>
      <w:r>
        <w:rPr>
          <w:rStyle w:val="VerbatimChar"/>
        </w:rPr>
        <w:t>負債：重複ロジック、長い関数、マジックナンバー、二重の真実、残骸、暗黙の前提</w:t>
      </w:r>
      <w:r>
        <w:rPr/>
        <w:br/>
      </w:r>
      <w:r>
        <w:rPr>
          <w:rStyle w:val="VerbatimChar"/>
        </w:rPr>
        <w:t xml:space="preserve">- </w:t>
      </w:r>
      <w:r>
        <w:rPr>
          <w:rStyle w:val="VerbatimChar"/>
        </w:rPr>
        <w:t>各負債に「放置コスト（保守</w:t>
      </w:r>
      <w:r>
        <w:rPr>
          <w:rStyle w:val="VerbatimChar"/>
        </w:rPr>
        <w:t>/</w:t>
      </w:r>
      <w:r>
        <w:rPr>
          <w:rStyle w:val="VerbatimChar"/>
        </w:rPr>
        <w:t>欠陥リスク）」と「返済コスト」を見積もり</w:t>
      </w:r>
      <w:r>
        <w:rPr/>
        <w:br/>
      </w:r>
      <w:r>
        <w:rPr>
          <w:rStyle w:val="VerbatimChar"/>
        </w:rPr>
        <w:t xml:space="preserve">- </w:t>
      </w:r>
      <w:r>
        <w:rPr>
          <w:rStyle w:val="VerbatimChar"/>
        </w:rPr>
        <w:t>返済優先度（高リスク</w:t>
      </w:r>
      <w:r>
        <w:rPr>
          <w:rStyle w:val="VerbatimChar"/>
        </w:rPr>
        <w:t>×</w:t>
      </w:r>
      <w:r>
        <w:rPr>
          <w:rStyle w:val="VerbatimChar"/>
        </w:rPr>
        <w:t>低コストから）と、返済時の振る舞い不変＋回帰テスト条件</w:t>
      </w:r>
      <w:r>
        <w:rPr/>
        <w:br/>
      </w:r>
      <w:r>
        <w:rPr>
          <w:rStyle w:val="VerbatimChar"/>
        </w:rPr>
        <w:t>根拠：コードスメル</w:t>
      </w:r>
      <w:r>
        <w:rPr>
          <w:rStyle w:val="VerbatimChar"/>
        </w:rPr>
        <w:t>/</w:t>
      </w:r>
      <w:r>
        <w:rPr>
          <w:rStyle w:val="VerbatimChar"/>
        </w:rPr>
        <w:t>技術的負債の影響と優先度づけを査読論文の</w:t>
      </w:r>
      <w:r>
        <w:rPr>
          <w:rStyle w:val="VerbatimChar"/>
        </w:rPr>
        <w:t>URL</w:t>
      </w:r>
      <w:r>
        <w:rPr>
          <w:rStyle w:val="VerbatimChar"/>
        </w:rPr>
        <w:t>付きで添えろ。</w:t>
      </w:r>
    </w:p>
    <w:p>
      <w:pPr>
        <w:pStyle w:val="FirstParagraph"/>
        <w:rPr/>
      </w:pPr>
      <w:r>
        <w:rPr/>
        <w:t>参考：</w:t>
      </w:r>
      <w:r>
        <w:rPr/>
        <w:t>Systematic literature review on software code smell detection</w:t>
      </w:r>
      <w:r>
        <w:rPr/>
        <w:t>（</w:t>
      </w:r>
      <w:r>
        <w:rPr/>
        <w:t>86</w:t>
      </w:r>
      <w:r>
        <w:rPr/>
        <w:t>研究</w:t>
      </w:r>
      <w:r>
        <w:rPr/>
        <w:t>, 2014–2024</w:t>
      </w:r>
      <w:r>
        <w:rPr/>
        <w:t>）</w:t>
      </w:r>
      <w:r>
        <w:rPr/>
        <w:t xml:space="preserve">, IST, 2026 https://www.sciencedirect.com/science/article/abs/pii/S016412122600018X </w:t>
      </w:r>
      <w:r>
        <w:rPr/>
        <w:t xml:space="preserve">／ </w:t>
      </w:r>
      <w:r>
        <w:rPr/>
        <w:t>Lenarduzzi et al., SLR on Technical Debt Prioritization, JSS 171, 2021 https://doi.org/10.1016/j.jss.2020.110827</w:t>
      </w:r>
    </w:p>
    <w:p>
      <w:pPr>
        <w:pStyle w:val="Normal"/>
        <w:rPr/>
      </w:pPr>
      <w:bookmarkStart w:id="231" w:name="part-a.-品質保証qa"/>
      <w:bookmarkStart w:id="232" w:name="技術的負債の管理"/>
      <w:r>
        <w:rPr/>
        <mc:AlternateContent>
          <mc:Choice Requires="wps">
            <w:drawing>
              <wp:inline distT="0" distB="0" distL="0" distR="0">
                <wp:extent cx="5943600" cy="19050"/>
                <wp:effectExtent l="0" t="0" r="0" b="0"/>
                <wp:docPr id="165" name=""/>
                <a:graphic xmlns:a="http://schemas.openxmlformats.org/drawingml/2006/main">
                  <a:graphicData uri="http://schemas.microsoft.com/office/word/2010/wordprocessingShape">
                    <wps:wsp>
                      <wps:cNvSpPr/>
                      <wps:nvSpPr>
                        <wps:cNvPr id="1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1"/>
      <w:bookmarkEnd w:id="232"/>
    </w:p>
    <w:p>
      <w:pPr>
        <w:pStyle w:val="Heading1"/>
        <w:rPr/>
      </w:pPr>
      <w:bookmarkStart w:id="233" w:name="part-b.-カイゼン提案継続的改善"/>
      <w:bookmarkEnd w:id="233"/>
      <w:r>
        <w:rPr/>
        <w:t xml:space="preserve">Part B. </w:t>
      </w:r>
      <w:r>
        <w:rPr/>
        <w:t>カイゼン提案（継続的改善）</w:t>
      </w:r>
    </w:p>
    <w:p>
      <w:pPr>
        <w:pStyle w:val="Heading2"/>
        <w:rPr/>
      </w:pPr>
      <w:bookmarkStart w:id="234" w:name="品質データから問題を発見する"/>
      <w:r>
        <w:rPr/>
        <w:t xml:space="preserve">7. </w:t>
      </w:r>
      <w:r>
        <w:rPr/>
        <w:t>品質データから問題を発見する</w:t>
      </w:r>
    </w:p>
    <w:p>
      <w:pPr>
        <w:pStyle w:val="FirstParagraph"/>
        <w:rPr/>
      </w:pPr>
      <w:r>
        <w:rPr/>
        <w:t>【解説】カイゼンは</w:t>
      </w:r>
      <w:r>
        <w:rPr>
          <w:b/>
          <w:bCs/>
        </w:rPr>
        <w:t>計測→発見</w:t>
      </w:r>
      <w:r>
        <w:rPr/>
        <w:t>から。メトリクスやログ、テスト履歴から「効きそうな改善余地」を見つけます。</w:t>
      </w:r>
    </w:p>
    <w:p>
      <w:pPr>
        <w:pStyle w:val="SourceCode"/>
        <w:rPr/>
      </w:pPr>
      <w:r>
        <w:rPr>
          <w:rStyle w:val="VerbatimChar"/>
        </w:rPr>
        <w:t>【問題発見】品質データからカイゼン余地を見つけろ。</w:t>
      </w:r>
      <w:r>
        <w:rPr/>
        <w:br/>
      </w:r>
      <w:r>
        <w:rPr>
          <w:rStyle w:val="VerbatimChar"/>
        </w:rPr>
        <w:t xml:space="preserve">- </w:t>
      </w:r>
      <w:r>
        <w:rPr>
          <w:rStyle w:val="VerbatimChar"/>
        </w:rPr>
        <w:t>入力：メトリクス</w:t>
      </w:r>
      <w:r>
        <w:rPr>
          <w:rStyle w:val="VerbatimChar"/>
        </w:rPr>
        <w:t>(5</w:t>
      </w:r>
      <w:r>
        <w:rPr>
          <w:rStyle w:val="VerbatimChar"/>
        </w:rPr>
        <w:t>章</w:t>
      </w:r>
      <w:r>
        <w:rPr>
          <w:rStyle w:val="VerbatimChar"/>
        </w:rPr>
        <w:t xml:space="preserve">) / </w:t>
      </w:r>
      <w:r>
        <w:rPr>
          <w:rStyle w:val="VerbatimChar"/>
        </w:rPr>
        <w:t>技術的負債</w:t>
      </w:r>
      <w:r>
        <w:rPr>
          <w:rStyle w:val="VerbatimChar"/>
        </w:rPr>
        <w:t>(6</w:t>
      </w:r>
      <w:r>
        <w:rPr>
          <w:rStyle w:val="VerbatimChar"/>
        </w:rPr>
        <w:t>章</w:t>
      </w:r>
      <w:r>
        <w:rPr>
          <w:rStyle w:val="VerbatimChar"/>
        </w:rPr>
        <w:t xml:space="preserve">) / </w:t>
      </w:r>
      <w:r>
        <w:rPr>
          <w:rStyle w:val="VerbatimChar"/>
        </w:rPr>
        <w:t xml:space="preserve">エラーログ傾向 </w:t>
      </w:r>
      <w:r>
        <w:rPr>
          <w:rStyle w:val="VerbatimChar"/>
        </w:rPr>
        <w:t xml:space="preserve">/ </w:t>
      </w:r>
      <w:r>
        <w:rPr>
          <w:rStyle w:val="VerbatimChar"/>
        </w:rPr>
        <w:t>テストで繰り返し落ちた箇所</w:t>
      </w:r>
      <w:r>
        <w:rPr/>
        <w:br/>
      </w:r>
      <w:r>
        <w:rPr>
          <w:rStyle w:val="VerbatimChar"/>
        </w:rPr>
        <w:t xml:space="preserve">- </w:t>
      </w:r>
      <w:r>
        <w:rPr>
          <w:rStyle w:val="VerbatimChar"/>
        </w:rPr>
        <w:t>「繰り返し起きる</w:t>
      </w:r>
      <w:r>
        <w:rPr>
          <w:rStyle w:val="VerbatimChar"/>
        </w:rPr>
        <w:t>/</w:t>
      </w:r>
      <w:r>
        <w:rPr>
          <w:rStyle w:val="VerbatimChar"/>
        </w:rPr>
        <w:t>影響が大きい</w:t>
      </w:r>
      <w:r>
        <w:rPr>
          <w:rStyle w:val="VerbatimChar"/>
        </w:rPr>
        <w:t>/</w:t>
      </w:r>
      <w:r>
        <w:rPr>
          <w:rStyle w:val="VerbatimChar"/>
        </w:rPr>
        <w:t>直すと連鎖的に良くなる」問題を抽出</w:t>
      </w:r>
      <w:r>
        <w:rPr/>
        <w:br/>
      </w:r>
      <w:r>
        <w:rPr>
          <w:rStyle w:val="VerbatimChar"/>
        </w:rPr>
        <w:t xml:space="preserve">- </w:t>
      </w:r>
      <w:r>
        <w:rPr>
          <w:rStyle w:val="VerbatimChar"/>
        </w:rPr>
        <w:t>各問題を 事実</w:t>
      </w:r>
      <w:r>
        <w:rPr>
          <w:rStyle w:val="VerbatimChar"/>
        </w:rPr>
        <w:t>/</w:t>
      </w:r>
      <w:r>
        <w:rPr>
          <w:rStyle w:val="VerbatimChar"/>
        </w:rPr>
        <w:t>仮説</w:t>
      </w:r>
      <w:r>
        <w:rPr>
          <w:rStyle w:val="VerbatimChar"/>
        </w:rPr>
        <w:t>/</w:t>
      </w:r>
      <w:r>
        <w:rPr>
          <w:rStyle w:val="VerbatimChar"/>
        </w:rPr>
        <w:t>不明 に仕分け（思い込みで決めない）</w:t>
      </w:r>
      <w:r>
        <w:rPr/>
        <w:br/>
      </w:r>
      <w:r>
        <w:rPr>
          <w:rStyle w:val="VerbatimChar"/>
        </w:rPr>
        <w:t>まだ施策は出さない。問題の発見と裏付けだけ。</w:t>
      </w:r>
      <w:bookmarkEnd w:id="234"/>
    </w:p>
    <w:p>
      <w:pPr>
        <w:pStyle w:val="Heading2"/>
        <w:rPr/>
      </w:pPr>
      <w:bookmarkStart w:id="235" w:name="根本原因からカイゼン候補を出す"/>
      <w:r>
        <w:rPr/>
        <w:t xml:space="preserve">8. </w:t>
      </w:r>
      <w:r>
        <w:rPr/>
        <w:t>根本原因からカイゼン候補を出す</w:t>
      </w:r>
    </w:p>
    <w:p>
      <w:pPr>
        <w:pStyle w:val="FirstParagraph"/>
        <w:rPr/>
      </w:pPr>
      <w:r>
        <w:rPr/>
        <w:t>【解説】表面の修正で止めると再発します。</w:t>
      </w:r>
      <w:r>
        <w:rPr>
          <w:b/>
          <w:bCs/>
        </w:rPr>
        <w:t>現象→構造→本質</w:t>
      </w:r>
      <w:r>
        <w:rPr/>
        <w:t>で掘り、根本に効く施策を出します。「なぜ」を機械的に</w:t>
      </w:r>
      <w:r>
        <w:rPr/>
        <w:t>5</w:t>
      </w:r>
      <w:r>
        <w:rPr/>
        <w:t>回回す手法は単一原因への単純化が批判されるため、分岐・複合要因を許します（</w:t>
      </w:r>
      <w:r>
        <w:rPr/>
        <w:t>5 Whys</w:t>
      </w:r>
      <w:r>
        <w:rPr/>
        <w:t>批判）。</w:t>
      </w:r>
    </w:p>
    <w:p>
      <w:pPr>
        <w:pStyle w:val="SourceCode"/>
        <w:rPr/>
      </w:pPr>
      <w:r>
        <w:rPr>
          <w:rStyle w:val="VerbatimChar"/>
        </w:rPr>
        <w:t>【根本原因→カイゼン候補】見つけた問題の根本原因を掘り、施策候補を出せ。</w:t>
      </w:r>
      <w:r>
        <w:rPr/>
        <w:br/>
      </w:r>
      <w:r>
        <w:rPr>
          <w:rStyle w:val="VerbatimChar"/>
        </w:rPr>
        <w:t xml:space="preserve">- </w:t>
      </w:r>
      <w:r>
        <w:rPr>
          <w:rStyle w:val="VerbatimChar"/>
        </w:rPr>
        <w:t>現象→構造</w:t>
      </w:r>
      <w:r>
        <w:rPr>
          <w:rStyle w:val="VerbatimChar"/>
        </w:rPr>
        <w:t>(</w:t>
      </w:r>
      <w:r>
        <w:rPr>
          <w:rStyle w:val="VerbatimChar"/>
        </w:rPr>
        <w:t>仕組み</w:t>
      </w:r>
      <w:r>
        <w:rPr>
          <w:rStyle w:val="VerbatimChar"/>
        </w:rPr>
        <w:t>)→</w:t>
      </w:r>
      <w:r>
        <w:rPr>
          <w:rStyle w:val="VerbatimChar"/>
        </w:rPr>
        <w:t>本質</w:t>
      </w:r>
      <w:r>
        <w:rPr>
          <w:rStyle w:val="VerbatimChar"/>
        </w:rPr>
        <w:t>(</w:t>
      </w:r>
      <w:r>
        <w:rPr>
          <w:rStyle w:val="VerbatimChar"/>
        </w:rPr>
        <w:t>原理</w:t>
      </w:r>
      <w:r>
        <w:rPr>
          <w:rStyle w:val="VerbatimChar"/>
        </w:rPr>
        <w:t>/</w:t>
      </w:r>
      <w:r>
        <w:rPr>
          <w:rStyle w:val="VerbatimChar"/>
        </w:rPr>
        <w:t>前提</w:t>
      </w:r>
      <w:r>
        <w:rPr>
          <w:rStyle w:val="VerbatimChar"/>
        </w:rPr>
        <w:t xml:space="preserve">) </w:t>
      </w:r>
      <w:r>
        <w:rPr>
          <w:rStyle w:val="VerbatimChar"/>
        </w:rPr>
        <w:t>に分け、「なぜ」は目安</w:t>
      </w:r>
      <w:r>
        <w:rPr>
          <w:rStyle w:val="VerbatimChar"/>
        </w:rPr>
        <w:t>3</w:t>
      </w:r>
      <w:r>
        <w:rPr>
          <w:rStyle w:val="VerbatimChar"/>
        </w:rPr>
        <w:t>回・分岐可・複合要因も疑う</w:t>
      </w:r>
      <w:r>
        <w:rPr/>
        <w:br/>
      </w:r>
      <w:r>
        <w:rPr>
          <w:rStyle w:val="VerbatimChar"/>
        </w:rPr>
        <w:t xml:space="preserve">- </w:t>
      </w:r>
      <w:r>
        <w:rPr>
          <w:rStyle w:val="VerbatimChar"/>
        </w:rPr>
        <w:t>本質に効く施策候補を複数（対症療法と恒久対応を区別してラベル）</w:t>
      </w:r>
      <w:r>
        <w:rPr/>
        <w:br/>
      </w:r>
      <w:r>
        <w:rPr>
          <w:rStyle w:val="VerbatimChar"/>
        </w:rPr>
        <w:t xml:space="preserve">- </w:t>
      </w:r>
      <w:r>
        <w:rPr>
          <w:rStyle w:val="VerbatimChar"/>
        </w:rPr>
        <w:t>各施策が「どの根本原因に効くか」を明示</w:t>
      </w:r>
      <w:r>
        <w:rPr/>
        <w:br/>
      </w:r>
      <w:r>
        <w:rPr>
          <w:rStyle w:val="VerbatimChar"/>
        </w:rPr>
        <w:t>表面だけの施策は「対症療法」と明記しろ。</w:t>
      </w:r>
    </w:p>
    <w:p>
      <w:pPr>
        <w:pStyle w:val="FirstParagraph"/>
        <w:rPr/>
      </w:pPr>
      <w:r>
        <w:rPr/>
        <w:t>参考：</w:t>
      </w:r>
      <w:r>
        <w:rPr/>
        <w:t>5 Whys</w:t>
      </w:r>
      <w:r>
        <w:rPr/>
        <w:t>の限界（単一原因</w:t>
      </w:r>
      <w:r>
        <w:rPr/>
        <w:t>/</w:t>
      </w:r>
      <w:r>
        <w:rPr/>
        <w:t xml:space="preserve">属人性）— </w:t>
      </w:r>
      <w:r>
        <w:rPr/>
        <w:t xml:space="preserve">https://blog.thinkreliability.com/top-criticisms-of-the-5-why-approach </w:t>
      </w:r>
      <w:r>
        <w:rPr/>
        <w:t xml:space="preserve">／ 問題フレーミングの重要性 </w:t>
      </w:r>
      <w:r>
        <w:rPr/>
        <w:t>HBR 2024 https://hbr.org/2024/01/to-solve-a-tough-problem-reframe-it</w:t>
      </w:r>
      <w:bookmarkEnd w:id="235"/>
    </w:p>
    <w:p>
      <w:pPr>
        <w:pStyle w:val="Heading2"/>
        <w:rPr/>
      </w:pPr>
      <w:bookmarkStart w:id="236" w:name="カイゼン案を効果実現性で優先"/>
      <w:r>
        <w:rPr/>
        <w:t xml:space="preserve">9. </w:t>
      </w:r>
      <w:r>
        <w:rPr/>
        <w:t>カイゼン案を効果</w:t>
      </w:r>
      <w:r>
        <w:rPr/>
        <w:t>×</w:t>
      </w:r>
      <w:r>
        <w:rPr/>
        <w:t>実現性で優先</w:t>
      </w:r>
    </w:p>
    <w:p>
      <w:pPr>
        <w:pStyle w:val="SourceCode"/>
        <w:rPr/>
      </w:pPr>
      <w:r>
        <w:rPr>
          <w:rStyle w:val="VerbatimChar"/>
        </w:rPr>
        <w:t>【カイゼン優先度】施策候補を優先順位づけしろ。</w:t>
      </w:r>
      <w:r>
        <w:rPr/>
        <w:br/>
      </w:r>
      <w:r>
        <w:rPr>
          <w:rStyle w:val="VerbatimChar"/>
        </w:rPr>
        <w:t xml:space="preserve">- </w:t>
      </w:r>
      <w:r>
        <w:rPr>
          <w:rStyle w:val="VerbatimChar"/>
        </w:rPr>
        <w:t>各施策を 効果</w:t>
      </w:r>
      <w:r>
        <w:rPr>
          <w:rStyle w:val="VerbatimChar"/>
        </w:rPr>
        <w:t>(</w:t>
      </w:r>
      <w:r>
        <w:rPr>
          <w:rStyle w:val="VerbatimChar"/>
        </w:rPr>
        <w:t>品質</w:t>
      </w:r>
      <w:r>
        <w:rPr>
          <w:rStyle w:val="VerbatimChar"/>
        </w:rPr>
        <w:t>/</w:t>
      </w:r>
      <w:r>
        <w:rPr>
          <w:rStyle w:val="VerbatimChar"/>
        </w:rPr>
        <w:t>保守</w:t>
      </w:r>
      <w:r>
        <w:rPr>
          <w:rStyle w:val="VerbatimChar"/>
        </w:rPr>
        <w:t>/UX</w:t>
      </w:r>
      <w:r>
        <w:rPr>
          <w:rStyle w:val="VerbatimChar"/>
        </w:rPr>
        <w:t>への影響：大中小</w:t>
      </w:r>
      <w:r>
        <w:rPr>
          <w:rStyle w:val="VerbatimChar"/>
        </w:rPr>
        <w:t xml:space="preserve">) × </w:t>
      </w:r>
      <w:r>
        <w:rPr>
          <w:rStyle w:val="VerbatimChar"/>
        </w:rPr>
        <w:t>実現性</w:t>
      </w:r>
      <w:r>
        <w:rPr>
          <w:rStyle w:val="VerbatimChar"/>
        </w:rPr>
        <w:t>(</w:t>
      </w:r>
      <w:r>
        <w:rPr>
          <w:rStyle w:val="VerbatimChar"/>
        </w:rPr>
        <w:t>今の前提で着手可：高中低</w:t>
      </w:r>
      <w:r>
        <w:rPr>
          <w:rStyle w:val="VerbatimChar"/>
        </w:rPr>
        <w:t xml:space="preserve">) </w:t>
      </w:r>
      <w:r>
        <w:rPr>
          <w:rStyle w:val="VerbatimChar"/>
        </w:rPr>
        <w:t>で配置</w:t>
      </w:r>
      <w:r>
        <w:rPr/>
        <w:br/>
      </w:r>
      <w:r>
        <w:rPr>
          <w:rStyle w:val="VerbatimChar"/>
        </w:rPr>
        <w:t xml:space="preserve">- </w:t>
      </w:r>
      <w:r>
        <w:rPr>
          <w:rStyle w:val="VerbatimChar"/>
        </w:rPr>
        <w:t>「高効果</w:t>
      </w:r>
      <w:r>
        <w:rPr>
          <w:rStyle w:val="VerbatimChar"/>
        </w:rPr>
        <w:t>×</w:t>
      </w:r>
      <w:r>
        <w:rPr>
          <w:rStyle w:val="VerbatimChar"/>
        </w:rPr>
        <w:t>高実現」を最優先、「低効果</w:t>
      </w:r>
      <w:r>
        <w:rPr>
          <w:rStyle w:val="VerbatimChar"/>
        </w:rPr>
        <w:t>×</w:t>
      </w:r>
      <w:r>
        <w:rPr>
          <w:rStyle w:val="VerbatimChar"/>
        </w:rPr>
        <w:t>低実現」は捨てる</w:t>
      </w:r>
      <w:r>
        <w:rPr/>
        <w:br/>
      </w:r>
      <w:r>
        <w:rPr>
          <w:rStyle w:val="VerbatimChar"/>
        </w:rPr>
        <w:t xml:space="preserve">- </w:t>
      </w:r>
      <w:r>
        <w:rPr>
          <w:rStyle w:val="VerbatimChar"/>
        </w:rPr>
        <w:t>今回やる</w:t>
      </w:r>
      <w:r>
        <w:rPr>
          <w:rStyle w:val="VerbatimChar"/>
        </w:rPr>
        <w:t>1</w:t>
      </w:r>
      <w:r>
        <w:rPr>
          <w:rStyle w:val="VerbatimChar"/>
        </w:rPr>
        <w:t>つを理由つきで断言し、最初の一手と完了条件</w:t>
      </w:r>
      <w:r>
        <w:rPr>
          <w:rStyle w:val="VerbatimChar"/>
        </w:rPr>
        <w:t>(</w:t>
      </w:r>
      <w:r>
        <w:rPr>
          <w:rStyle w:val="VerbatimChar"/>
        </w:rPr>
        <w:t>担保テスト</w:t>
      </w:r>
      <w:r>
        <w:rPr>
          <w:rStyle w:val="VerbatimChar"/>
        </w:rPr>
        <w:t>)</w:t>
      </w:r>
      <w:r>
        <w:rPr>
          <w:rStyle w:val="VerbatimChar"/>
        </w:rPr>
        <w:t>を具体化</w:t>
      </w:r>
      <w:bookmarkEnd w:id="236"/>
    </w:p>
    <w:p>
      <w:pPr>
        <w:pStyle w:val="Heading2"/>
        <w:rPr/>
      </w:pPr>
      <w:bookmarkStart w:id="237" w:name="pdcaで小さく回す"/>
      <w:r>
        <w:rPr/>
        <w:t>10. PDCA</w:t>
      </w:r>
      <w:r>
        <w:rPr/>
        <w:t>で小さく回す</w:t>
      </w:r>
    </w:p>
    <w:p>
      <w:pPr>
        <w:pStyle w:val="FirstParagraph"/>
        <w:rPr/>
      </w:pPr>
      <w:r>
        <w:rPr/>
        <w:t>【解説】改善は</w:t>
      </w:r>
      <w:r>
        <w:rPr>
          <w:b/>
          <w:bCs/>
        </w:rPr>
        <w:t>小さく速く</w:t>
      </w:r>
      <w:r>
        <w:rPr/>
        <w:t>。</w:t>
      </w:r>
      <w:r>
        <w:rPr/>
        <w:t>1</w:t>
      </w:r>
      <w:r>
        <w:rPr/>
        <w:t>サイクル＝</w:t>
      </w:r>
      <w:r>
        <w:rPr/>
        <w:t>Plan(</w:t>
      </w:r>
      <w:r>
        <w:rPr/>
        <w:t>施策</w:t>
      </w:r>
      <w:r>
        <w:rPr/>
        <w:t>)→Do(</w:t>
      </w:r>
      <w:r>
        <w:rPr/>
        <w:t>最小実装</w:t>
      </w:r>
      <w:r>
        <w:rPr/>
        <w:t>)→Check(</w:t>
      </w:r>
      <w:r>
        <w:rPr/>
        <w:t>計測</w:t>
      </w:r>
      <w:r>
        <w:rPr/>
        <w:t>/</w:t>
      </w:r>
      <w:r>
        <w:rPr/>
        <w:t>テスト</w:t>
      </w:r>
      <w:r>
        <w:rPr/>
        <w:t>)→Act(</w:t>
      </w:r>
      <w:r>
        <w:rPr/>
        <w:t>定着</w:t>
      </w:r>
      <w:r>
        <w:rPr/>
        <w:t>/</w:t>
      </w:r>
      <w:r>
        <w:rPr/>
        <w:t>次へ</w:t>
      </w:r>
      <w:r>
        <w:rPr/>
        <w:t>)</w:t>
      </w:r>
      <w:r>
        <w:rPr/>
        <w:t>。各サイクルを商用テストで締めます。</w:t>
      </w:r>
    </w:p>
    <w:p>
      <w:pPr>
        <w:pStyle w:val="SourceCode"/>
        <w:rPr/>
      </w:pPr>
      <w:r>
        <w:rPr>
          <w:rStyle w:val="VerbatimChar"/>
        </w:rPr>
        <w:t>【</w:t>
      </w:r>
      <w:r>
        <w:rPr>
          <w:rStyle w:val="VerbatimChar"/>
        </w:rPr>
        <w:t>PDCA</w:t>
      </w:r>
      <w:r>
        <w:rPr>
          <w:rStyle w:val="VerbatimChar"/>
        </w:rPr>
        <w:t>設計】選んだカイゼンを</w:t>
      </w:r>
      <w:r>
        <w:rPr>
          <w:rStyle w:val="VerbatimChar"/>
        </w:rPr>
        <w:t>PDCA</w:t>
      </w:r>
      <w:r>
        <w:rPr>
          <w:rStyle w:val="VerbatimChar"/>
        </w:rPr>
        <w:t>で設計しろ。</w:t>
      </w:r>
      <w:r>
        <w:rPr/>
        <w:br/>
      </w:r>
      <w:r>
        <w:rPr>
          <w:rStyle w:val="VerbatimChar"/>
        </w:rPr>
        <w:t>- Plan</w:t>
      </w:r>
      <w:r>
        <w:rPr>
          <w:rStyle w:val="VerbatimChar"/>
        </w:rPr>
        <w:t>：狙う指標と目標（例：重複ロジックを単一関数化、流出欠陥</w:t>
      </w:r>
      <w:r>
        <w:rPr>
          <w:rStyle w:val="VerbatimChar"/>
        </w:rPr>
        <w:t>0</w:t>
      </w:r>
      <w:r>
        <w:rPr>
          <w:rStyle w:val="VerbatimChar"/>
        </w:rPr>
        <w:t>）</w:t>
      </w:r>
      <w:r>
        <w:rPr/>
        <w:br/>
      </w:r>
      <w:r>
        <w:rPr>
          <w:rStyle w:val="VerbatimChar"/>
        </w:rPr>
        <w:t>- Do</w:t>
      </w:r>
      <w:r>
        <w:rPr>
          <w:rStyle w:val="VerbatimChar"/>
        </w:rPr>
        <w:t>：最小差分の施策（振る舞い不変なら回帰テストで担保）</w:t>
      </w:r>
      <w:r>
        <w:rPr/>
        <w:br/>
      </w:r>
      <w:r>
        <w:rPr>
          <w:rStyle w:val="VerbatimChar"/>
        </w:rPr>
        <w:t>- Check</w:t>
      </w:r>
      <w:r>
        <w:rPr>
          <w:rStyle w:val="VerbatimChar"/>
        </w:rPr>
        <w:t>：商用テスト全</w:t>
      </w:r>
      <w:r>
        <w:rPr>
          <w:rStyle w:val="VerbatimChar"/>
        </w:rPr>
        <w:t>PASS</w:t>
      </w:r>
      <w:r>
        <w:rPr>
          <w:rStyle w:val="VerbatimChar"/>
        </w:rPr>
        <w:t>＋指標の前後比較で効果を測る</w:t>
      </w:r>
      <w:r>
        <w:rPr/>
        <w:br/>
      </w:r>
      <w:r>
        <w:rPr>
          <w:rStyle w:val="VerbatimChar"/>
        </w:rPr>
        <w:t>- Act</w:t>
      </w:r>
      <w:r>
        <w:rPr>
          <w:rStyle w:val="VerbatimChar"/>
        </w:rPr>
        <w:t>：効果ありなら定着</w:t>
      </w:r>
      <w:r>
        <w:rPr>
          <w:rStyle w:val="VerbatimChar"/>
        </w:rPr>
        <w:t>(</w:t>
      </w:r>
      <w:r>
        <w:rPr>
          <w:rStyle w:val="VerbatimChar"/>
        </w:rPr>
        <w:t>刻印</w:t>
      </w:r>
      <w:r>
        <w:rPr>
          <w:rStyle w:val="VerbatimChar"/>
        </w:rPr>
        <w:t>/</w:t>
      </w:r>
      <w:r>
        <w:rPr>
          <w:rStyle w:val="VerbatimChar"/>
        </w:rPr>
        <w:t>ドキュメント</w:t>
      </w:r>
      <w:r>
        <w:rPr>
          <w:rStyle w:val="VerbatimChar"/>
        </w:rPr>
        <w:t>)</w:t>
      </w:r>
      <w:r>
        <w:rPr>
          <w:rStyle w:val="VerbatimChar"/>
        </w:rPr>
        <w:t>、無ければ仮説に戻る</w:t>
      </w:r>
      <w:r>
        <w:rPr/>
        <w:br/>
      </w:r>
      <w:r>
        <w:rPr>
          <w:rStyle w:val="VerbatimChar"/>
        </w:rPr>
        <w:t>1</w:t>
      </w:r>
      <w:r>
        <w:rPr>
          <w:rStyle w:val="VerbatimChar"/>
        </w:rPr>
        <w:t>サイクルを小さく。大改修を</w:t>
      </w:r>
      <w:r>
        <w:rPr>
          <w:rStyle w:val="VerbatimChar"/>
        </w:rPr>
        <w:t>1</w:t>
      </w:r>
      <w:r>
        <w:rPr>
          <w:rStyle w:val="VerbatimChar"/>
        </w:rPr>
        <w:t>度にやるな。</w:t>
      </w:r>
      <w:bookmarkEnd w:id="237"/>
    </w:p>
    <w:p>
      <w:pPr>
        <w:pStyle w:val="Heading2"/>
        <w:rPr/>
      </w:pPr>
      <w:bookmarkStart w:id="238" w:name="ふりかえりレトロスペクティブで再発防止"/>
      <w:r>
        <w:rPr/>
        <w:t xml:space="preserve">11. </w:t>
      </w:r>
      <w:r>
        <w:rPr/>
        <w:t>ふりかえり（レトロスペクティブ）で再発防止</w:t>
      </w:r>
    </w:p>
    <w:p>
      <w:pPr>
        <w:pStyle w:val="FirstParagraph"/>
        <w:rPr/>
      </w:pPr>
      <w:r>
        <w:rPr/>
        <w:t>【解説】レトロは継続的改善の核ですが、</w:t>
      </w:r>
      <w:r>
        <w:rPr>
          <w:b/>
          <w:bCs/>
        </w:rPr>
        <w:t>改善アクションの特定・追跡の作法は方法論が規定していない</w:t>
      </w:r>
      <w:r>
        <w:rPr/>
        <w:t>と指摘されます（</w:t>
      </w:r>
      <w:r>
        <w:rPr/>
        <w:t>Agile Retrospectives, IEEE 2019</w:t>
      </w:r>
      <w:r>
        <w:rPr/>
        <w:t>）。だから「誰が・いつ・何で確認するか」まで決めます。</w:t>
      </w:r>
    </w:p>
    <w:p>
      <w:pPr>
        <w:pStyle w:val="SourceCode"/>
        <w:rPr/>
      </w:pPr>
      <w:r>
        <w:rPr>
          <w:rStyle w:val="VerbatimChar"/>
        </w:rPr>
        <w:t>【ふりかえり】今回の開発</w:t>
      </w:r>
      <w:r>
        <w:rPr>
          <w:rStyle w:val="VerbatimChar"/>
        </w:rPr>
        <w:t>/</w:t>
      </w:r>
      <w:r>
        <w:rPr>
          <w:rStyle w:val="VerbatimChar"/>
        </w:rPr>
        <w:t>修正をふりかえり、再発防止に変えろ。</w:t>
      </w:r>
      <w:r>
        <w:rPr/>
        <w:br/>
      </w:r>
      <w:r>
        <w:rPr>
          <w:rStyle w:val="VerbatimChar"/>
        </w:rPr>
        <w:t xml:space="preserve">- </w:t>
      </w:r>
      <w:r>
        <w:rPr>
          <w:rStyle w:val="VerbatimChar"/>
        </w:rPr>
        <w:t xml:space="preserve">うまくいったこと </w:t>
      </w:r>
      <w:r>
        <w:rPr>
          <w:rStyle w:val="VerbatimChar"/>
        </w:rPr>
        <w:t xml:space="preserve">/ </w:t>
      </w:r>
      <w:r>
        <w:rPr>
          <w:rStyle w:val="VerbatimChar"/>
        </w:rPr>
        <w:t xml:space="preserve">つまずいたこと </w:t>
      </w:r>
      <w:r>
        <w:rPr>
          <w:rStyle w:val="VerbatimChar"/>
        </w:rPr>
        <w:t xml:space="preserve">/ </w:t>
      </w:r>
      <w:r>
        <w:rPr>
          <w:rStyle w:val="VerbatimChar"/>
        </w:rPr>
        <w:t>直したいプロセス（事実ベース、人を責めない）</w:t>
      </w:r>
      <w:r>
        <w:rPr/>
        <w:br/>
      </w:r>
      <w:r>
        <w:rPr>
          <w:rStyle w:val="VerbatimChar"/>
        </w:rPr>
        <w:t xml:space="preserve">- </w:t>
      </w:r>
      <w:r>
        <w:rPr>
          <w:rStyle w:val="VerbatimChar"/>
        </w:rPr>
        <w:t>各「直したいこと」を、具体的な改善アクション（誰が・いつまで・完了の確認方法）に変換</w:t>
      </w:r>
      <w:r>
        <w:rPr/>
        <w:br/>
      </w:r>
      <w:r>
        <w:rPr>
          <w:rStyle w:val="VerbatimChar"/>
        </w:rPr>
        <w:t xml:space="preserve">- </w:t>
      </w:r>
      <w:r>
        <w:rPr>
          <w:rStyle w:val="VerbatimChar"/>
        </w:rPr>
        <w:t>アクションを次サイクルの計画に組み込み、追跡する仕組みも添える</w:t>
      </w:r>
      <w:r>
        <w:rPr/>
        <w:br/>
      </w:r>
      <w:r>
        <w:rPr>
          <w:rStyle w:val="VerbatimChar"/>
        </w:rPr>
        <w:t>精神論で終わらせず、追跡可能なアクションにしろ。</w:t>
      </w:r>
    </w:p>
    <w:p>
      <w:pPr>
        <w:pStyle w:val="FirstParagraph"/>
        <w:rPr/>
      </w:pPr>
      <w:r>
        <w:rPr/>
        <w:t>参考：</w:t>
      </w:r>
      <w:r>
        <w:rPr/>
        <w:t xml:space="preserve">Agile Process Improvement in Retrospectives, IEEE, 2019 https://ieeexplore.ieee.org/document/8802788/ </w:t>
      </w:r>
      <w:r>
        <w:rPr/>
        <w:t xml:space="preserve">／ </w:t>
      </w:r>
      <w:r>
        <w:rPr/>
        <w:t>Dybå &amp; Dingsøyr, Empirical studies of agile software development: A systematic review, IST, 2008 https://www.sciencedirect.com/science/article/abs/pii/S0950584908000256</w:t>
      </w:r>
      <w:bookmarkEnd w:id="238"/>
    </w:p>
    <w:p>
      <w:pPr>
        <w:pStyle w:val="Heading2"/>
        <w:rPr/>
      </w:pPr>
      <w:bookmarkStart w:id="239" w:name="カイゼン提案書を作る"/>
      <w:r>
        <w:rPr/>
        <w:t xml:space="preserve">12. </w:t>
      </w:r>
      <w:r>
        <w:rPr/>
        <w:t>カイゼン提案書を作る</w:t>
      </w:r>
    </w:p>
    <w:p>
      <w:pPr>
        <w:pStyle w:val="FirstParagraph"/>
        <w:rPr/>
      </w:pPr>
      <w:r>
        <w:rPr/>
        <w:t>【解説】提案は</w:t>
      </w:r>
      <w:r>
        <w:rPr>
          <w:b/>
          <w:bCs/>
        </w:rPr>
        <w:t>意思決定に使える形</w:t>
      </w:r>
      <w:r>
        <w:rPr/>
        <w:t>で。現状→問題→原因→施策→効果見込み→検証→リスクを</w:t>
      </w:r>
      <w:r>
        <w:rPr/>
        <w:t>1</w:t>
      </w:r>
      <w:r>
        <w:rPr/>
        <w:t>枚に。</w:t>
      </w:r>
    </w:p>
    <w:p>
      <w:pPr>
        <w:pStyle w:val="SourceCode"/>
        <w:rPr/>
      </w:pPr>
      <w:r>
        <w:rPr>
          <w:rStyle w:val="VerbatimChar"/>
        </w:rPr>
        <w:t>【カイゼン提案書】カイゼンを提案書</w:t>
      </w:r>
      <w:r>
        <w:rPr>
          <w:rStyle w:val="VerbatimChar"/>
        </w:rPr>
        <w:t>(Markdown)</w:t>
      </w:r>
      <w:r>
        <w:rPr>
          <w:rStyle w:val="VerbatimChar"/>
        </w:rPr>
        <w:t>にまとめろ。</w:t>
      </w:r>
      <w:r>
        <w:rPr/>
        <w:br/>
      </w:r>
      <w:r>
        <w:rPr>
          <w:rStyle w:val="VerbatimChar"/>
        </w:rPr>
        <w:t xml:space="preserve">- </w:t>
      </w:r>
      <w:r>
        <w:rPr>
          <w:rStyle w:val="VerbatimChar"/>
        </w:rPr>
        <w:t>現状（メトリクス</w:t>
      </w:r>
      <w:r>
        <w:rPr>
          <w:rStyle w:val="VerbatimChar"/>
        </w:rPr>
        <w:t>/</w:t>
      </w:r>
      <w:r>
        <w:rPr>
          <w:rStyle w:val="VerbatimChar"/>
        </w:rPr>
        <w:t>事実）→ 問題（影響と頻度）→ 根本原因（現象</w:t>
      </w:r>
      <w:r>
        <w:rPr>
          <w:rStyle w:val="VerbatimChar"/>
        </w:rPr>
        <w:t>/</w:t>
      </w:r>
      <w:r>
        <w:rPr>
          <w:rStyle w:val="VerbatimChar"/>
        </w:rPr>
        <w:t>構造</w:t>
      </w:r>
      <w:r>
        <w:rPr>
          <w:rStyle w:val="VerbatimChar"/>
        </w:rPr>
        <w:t>/</w:t>
      </w:r>
      <w:r>
        <w:rPr>
          <w:rStyle w:val="VerbatimChar"/>
        </w:rPr>
        <w:t>本質）</w:t>
      </w:r>
      <w:r>
        <w:rPr/>
        <w:br/>
      </w:r>
      <w:r>
        <w:rPr>
          <w:rStyle w:val="VerbatimChar"/>
        </w:rPr>
        <w:t xml:space="preserve">- </w:t>
      </w:r>
      <w:r>
        <w:rPr>
          <w:rStyle w:val="VerbatimChar"/>
        </w:rPr>
        <w:t>施策（恒久</w:t>
      </w:r>
      <w:r>
        <w:rPr>
          <w:rStyle w:val="VerbatimChar"/>
        </w:rPr>
        <w:t>/</w:t>
      </w:r>
      <w:r>
        <w:rPr>
          <w:rStyle w:val="VerbatimChar"/>
        </w:rPr>
        <w:t>対症を区別）→ 効果見込み（どの指標がどう良くなるか、過大評価しない）</w:t>
      </w:r>
      <w:r>
        <w:rPr/>
        <w:br/>
      </w:r>
      <w:r>
        <w:rPr>
          <w:rStyle w:val="VerbatimChar"/>
        </w:rPr>
        <w:t xml:space="preserve">- </w:t>
      </w:r>
      <w:r>
        <w:rPr>
          <w:rStyle w:val="VerbatimChar"/>
        </w:rPr>
        <w:t>検証方法（商用テスト</w:t>
      </w:r>
      <w:r>
        <w:rPr>
          <w:rStyle w:val="VerbatimChar"/>
        </w:rPr>
        <w:t>/</w:t>
      </w:r>
      <w:r>
        <w:rPr>
          <w:rStyle w:val="VerbatimChar"/>
        </w:rPr>
        <w:t>指標の前後比較）→ リスクと副作用 → 段階導入の手順</w:t>
      </w:r>
      <w:r>
        <w:rPr/>
        <w:br/>
      </w:r>
      <w:r>
        <w:rPr>
          <w:rStyle w:val="VerbatimChar"/>
        </w:rPr>
        <w:t xml:space="preserve">- </w:t>
      </w:r>
      <w:r>
        <w:rPr>
          <w:rStyle w:val="VerbatimChar"/>
        </w:rPr>
        <w:t>推測は推測と明記。効果は「見込み」と断り、断定しない</w:t>
      </w:r>
      <w:r>
        <w:rPr/>
        <w:br/>
      </w:r>
      <w:r>
        <w:rPr>
          <w:rStyle w:val="VerbatimChar"/>
        </w:rPr>
        <w:t>意思決定者が判断できる粒度で。誇張するな。</w:t>
      </w:r>
    </w:p>
    <w:p>
      <w:pPr>
        <w:pStyle w:val="Normal"/>
        <w:rPr/>
      </w:pPr>
      <w:bookmarkStart w:id="240" w:name="カイゼン提案書を作る"/>
      <w:r>
        <w:rPr/>
        <mc:AlternateContent>
          <mc:Choice Requires="wps">
            <w:drawing>
              <wp:inline distT="0" distB="0" distL="0" distR="0">
                <wp:extent cx="5943600" cy="19050"/>
                <wp:effectExtent l="0" t="0" r="0" b="0"/>
                <wp:docPr id="167" name=""/>
                <a:graphic xmlns:a="http://schemas.openxmlformats.org/drawingml/2006/main">
                  <a:graphicData uri="http://schemas.microsoft.com/office/word/2010/wordprocessingShape">
                    <wps:wsp>
                      <wps:cNvSpPr/>
                      <wps:nvSpPr>
                        <wps:cNvPr id="1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0"/>
    </w:p>
    <w:p>
      <w:pPr>
        <w:pStyle w:val="Heading2"/>
        <w:rPr/>
      </w:pPr>
      <w:bookmarkStart w:id="241" w:name="全観点の論文裏取りqaカイゼン"/>
      <w:r>
        <w:rPr/>
        <w:t xml:space="preserve">★ </w:t>
      </w:r>
      <w:r>
        <w:rPr/>
        <w:t>全観点の論文裏取り（</w:t>
      </w:r>
      <w:r>
        <w:rPr/>
        <w:t>QA</w:t>
      </w:r>
      <w:r>
        <w:rPr/>
        <w:t>・カイゼン）</w:t>
      </w:r>
    </w:p>
    <w:p>
      <w:pPr>
        <w:pStyle w:val="SourceCode"/>
        <w:rPr/>
      </w:pPr>
      <w:r>
        <w:rPr>
          <w:rStyle w:val="VerbatimChar"/>
        </w:rPr>
        <w:t>【裏取り】</w:t>
      </w:r>
      <w:r>
        <w:rPr>
          <w:rStyle w:val="VerbatimChar"/>
        </w:rPr>
        <w:t>QA/</w:t>
      </w:r>
      <w:r>
        <w:rPr>
          <w:rStyle w:val="VerbatimChar"/>
        </w:rPr>
        <w:t>カイゼンで採る手法の前提を、国内</w:t>
      </w:r>
      <w:r>
        <w:rPr>
          <w:rStyle w:val="VerbatimChar"/>
        </w:rPr>
        <w:t>(CiNii</w:t>
      </w:r>
      <w:r>
        <w:rPr>
          <w:rStyle w:val="VerbatimChar"/>
        </w:rPr>
        <w:t>・</w:t>
      </w:r>
      <w:r>
        <w:rPr>
          <w:rStyle w:val="VerbatimChar"/>
        </w:rPr>
        <w:t>J-STAGE</w:t>
      </w:r>
      <w:r>
        <w:rPr>
          <w:rStyle w:val="VerbatimChar"/>
        </w:rPr>
        <w:t>・</w:t>
      </w:r>
      <w:r>
        <w:rPr>
          <w:rStyle w:val="VerbatimChar"/>
        </w:rPr>
        <w:t>IPA</w:t>
      </w:r>
      <w:r>
        <w:rPr>
          <w:rStyle w:val="VerbatimChar"/>
        </w:rPr>
        <w:t>等</w:t>
      </w:r>
      <w:r>
        <w:rPr>
          <w:rStyle w:val="VerbatimChar"/>
        </w:rPr>
        <w:t>)</w:t>
      </w:r>
      <w:r>
        <w:rPr>
          <w:rStyle w:val="VerbatimChar"/>
        </w:rPr>
        <w:t>・海外</w:t>
      </w:r>
      <w:r>
        <w:rPr>
          <w:rStyle w:val="VerbatimChar"/>
        </w:rPr>
        <w:t>(IEEE</w:t>
      </w:r>
      <w:r>
        <w:rPr>
          <w:rStyle w:val="VerbatimChar"/>
        </w:rPr>
        <w:t>・</w:t>
      </w:r>
      <w:r>
        <w:rPr>
          <w:rStyle w:val="VerbatimChar"/>
        </w:rPr>
        <w:t>ACM</w:t>
      </w:r>
      <w:r>
        <w:rPr>
          <w:rStyle w:val="VerbatimChar"/>
        </w:rPr>
        <w:t>・</w:t>
      </w:r>
      <w:r>
        <w:rPr>
          <w:rStyle w:val="VerbatimChar"/>
        </w:rPr>
        <w:t>Springer</w:t>
      </w:r>
      <w:r>
        <w:rPr>
          <w:rStyle w:val="VerbatimChar"/>
        </w:rPr>
        <w:t>・</w:t>
      </w:r>
      <w:r>
        <w:rPr>
          <w:rStyle w:val="VerbatimChar"/>
        </w:rPr>
        <w:t>Elsevier</w:t>
      </w:r>
      <w:r>
        <w:rPr>
          <w:rStyle w:val="VerbatimChar"/>
        </w:rPr>
        <w:t>・</w:t>
      </w:r>
      <w:r>
        <w:rPr>
          <w:rStyle w:val="VerbatimChar"/>
        </w:rPr>
        <w:t>arXiv</w:t>
      </w:r>
      <w:r>
        <w:rPr>
          <w:rStyle w:val="VerbatimChar"/>
        </w:rPr>
        <w:t>等</w:t>
      </w:r>
      <w:r>
        <w:rPr>
          <w:rStyle w:val="VerbatimChar"/>
        </w:rPr>
        <w:t>)</w:t>
      </w:r>
      <w:r>
        <w:rPr>
          <w:rStyle w:val="VerbatimChar"/>
        </w:rPr>
        <w:t>の最新査読研究で裏取りしろ。</w:t>
      </w:r>
      <w:r>
        <w:rPr/>
        <w:br/>
      </w:r>
      <w:r>
        <w:rPr>
          <w:rStyle w:val="VerbatimChar"/>
        </w:rPr>
        <w:t xml:space="preserve">- </w:t>
      </w:r>
      <w:r>
        <w:rPr>
          <w:rStyle w:val="VerbatimChar"/>
        </w:rPr>
        <w:t>各出典：要点</w:t>
      </w:r>
      <w:r>
        <w:rPr>
          <w:rStyle w:val="VerbatimChar"/>
        </w:rPr>
        <w:t>(</w:t>
      </w:r>
      <w:r>
        <w:rPr>
          <w:rStyle w:val="VerbatimChar"/>
        </w:rPr>
        <w:t>自分の言葉</w:t>
      </w:r>
      <w:r>
        <w:rPr>
          <w:rStyle w:val="VerbatimChar"/>
        </w:rPr>
        <w:t>1-2</w:t>
      </w:r>
      <w:r>
        <w:rPr>
          <w:rStyle w:val="VerbatimChar"/>
        </w:rPr>
        <w:t>文</w:t>
      </w:r>
      <w:r>
        <w:rPr>
          <w:rStyle w:val="VerbatimChar"/>
        </w:rPr>
        <w:t>)</w:t>
      </w:r>
      <w:r>
        <w:rPr>
          <w:rStyle w:val="VerbatimChar"/>
        </w:rPr>
        <w:t>・年・媒体・</w:t>
      </w:r>
      <w:r>
        <w:rPr>
          <w:rStyle w:val="VerbatimChar"/>
        </w:rPr>
        <w:t>URL</w:t>
      </w:r>
      <w:r>
        <w:rPr>
          <w:rStyle w:val="VerbatimChar"/>
        </w:rPr>
        <w:t>・査読有無・信頼性所見</w:t>
      </w:r>
      <w:r>
        <w:rPr/>
        <w:br/>
      </w:r>
      <w:r>
        <w:rPr>
          <w:rStyle w:val="VerbatimChar"/>
        </w:rPr>
        <w:t xml:space="preserve">- </w:t>
      </w:r>
      <w:r>
        <w:rPr>
          <w:rStyle w:val="VerbatimChar"/>
        </w:rPr>
        <w:t>支持証拠と反証</w:t>
      </w:r>
      <w:r>
        <w:rPr>
          <w:rStyle w:val="VerbatimChar"/>
        </w:rPr>
        <w:t>/</w:t>
      </w:r>
      <w:r>
        <w:rPr>
          <w:rStyle w:val="VerbatimChar"/>
        </w:rPr>
        <w:t>限界を併記、研究間の食い違いと未解明点も明示</w:t>
      </w:r>
      <w:r>
        <w:rPr/>
        <w:br/>
      </w:r>
      <w:r>
        <w:rPr>
          <w:rStyle w:val="VerbatimChar"/>
        </w:rPr>
        <w:t>- preprint</w:t>
      </w:r>
      <w:r>
        <w:rPr>
          <w:rStyle w:val="VerbatimChar"/>
        </w:rPr>
        <w:t>は明記。二次情報は一次情報で裏取り。</w:t>
      </w:r>
      <w:r>
        <w:rPr>
          <w:rStyle w:val="VerbatimChar"/>
        </w:rPr>
        <w:t>URL</w:t>
      </w:r>
      <w:r>
        <w:rPr>
          <w:rStyle w:val="VerbatimChar"/>
        </w:rPr>
        <w:t>を出せないものは引くな</w:t>
      </w:r>
      <w:bookmarkEnd w:id="241"/>
    </w:p>
    <w:p>
      <w:pPr>
        <w:pStyle w:val="Heading2"/>
        <w:rPr/>
      </w:pPr>
      <w:bookmarkStart w:id="242" w:name="嘘つかずチェック出典監査"/>
      <w:r>
        <w:rPr/>
        <w:t xml:space="preserve">★ </w:t>
      </w:r>
      <w:r>
        <w:rPr/>
        <w:t>嘘つかずチェック（出典監査）</w:t>
      </w:r>
    </w:p>
    <w:p>
      <w:pPr>
        <w:pStyle w:val="SourceCode"/>
        <w:rPr/>
      </w:pPr>
      <w:r>
        <w:rPr>
          <w:rStyle w:val="VerbatimChar"/>
        </w:rPr>
        <w:t>【出典監査】この提案</w:t>
      </w:r>
      <w:r>
        <w:rPr>
          <w:rStyle w:val="VerbatimChar"/>
        </w:rPr>
        <w:t>/</w:t>
      </w:r>
      <w:r>
        <w:rPr>
          <w:rStyle w:val="VerbatimChar"/>
        </w:rPr>
        <w:t>レポートの引用を点検しろ。</w:t>
      </w:r>
      <w:r>
        <w:rPr/>
        <w:br/>
      </w:r>
      <w:r>
        <w:rPr>
          <w:rStyle w:val="VerbatimChar"/>
        </w:rPr>
        <w:t xml:space="preserve">- </w:t>
      </w:r>
      <w:r>
        <w:rPr>
          <w:rStyle w:val="VerbatimChar"/>
        </w:rPr>
        <w:t>実在しない文献・</w:t>
      </w:r>
      <w:r>
        <w:rPr>
          <w:rStyle w:val="VerbatimChar"/>
        </w:rPr>
        <w:t>URL</w:t>
      </w:r>
      <w:r>
        <w:rPr>
          <w:rStyle w:val="VerbatimChar"/>
        </w:rPr>
        <w:t>、タイトル</w:t>
      </w:r>
      <w:r>
        <w:rPr>
          <w:rStyle w:val="VerbatimChar"/>
        </w:rPr>
        <w:t>/</w:t>
      </w:r>
      <w:r>
        <w:rPr>
          <w:rStyle w:val="VerbatimChar"/>
        </w:rPr>
        <w:t>著者</w:t>
      </w:r>
      <w:r>
        <w:rPr>
          <w:rStyle w:val="VerbatimChar"/>
        </w:rPr>
        <w:t>/</w:t>
      </w:r>
      <w:r>
        <w:rPr>
          <w:rStyle w:val="VerbatimChar"/>
        </w:rPr>
        <w:t>年</w:t>
      </w:r>
      <w:r>
        <w:rPr>
          <w:rStyle w:val="VerbatimChar"/>
        </w:rPr>
        <w:t>/</w:t>
      </w:r>
      <w:r>
        <w:rPr>
          <w:rStyle w:val="VerbatimChar"/>
        </w:rPr>
        <w:t>媒体の不一致を摘発</w:t>
      </w:r>
      <w:r>
        <w:rPr/>
        <w:br/>
      </w:r>
      <w:r>
        <w:rPr>
          <w:rStyle w:val="VerbatimChar"/>
        </w:rPr>
        <w:t>- preprint</w:t>
      </w:r>
      <w:r>
        <w:rPr>
          <w:rStyle w:val="VerbatimChar"/>
        </w:rPr>
        <w:t>を査読済みと偽っていないか／</w:t>
      </w:r>
      <w:r>
        <w:rPr>
          <w:rStyle w:val="VerbatimChar"/>
        </w:rPr>
        <w:t>finding</w:t>
      </w:r>
      <w:r>
        <w:rPr>
          <w:rStyle w:val="VerbatimChar"/>
        </w:rPr>
        <w:t>の誇張（論文が言っていない強い主張）</w:t>
      </w:r>
      <w:r>
        <w:rPr/>
        <w:br/>
      </w:r>
      <w:r>
        <w:rPr>
          <w:rStyle w:val="VerbatimChar"/>
        </w:rPr>
        <w:t xml:space="preserve">- </w:t>
      </w:r>
      <w:r>
        <w:rPr>
          <w:rStyle w:val="VerbatimChar"/>
        </w:rPr>
        <w:t>効果の過大評価（「見込み」を「確実」と書いていないか）</w:t>
      </w:r>
      <w:r>
        <w:rPr/>
        <w:br/>
      </w:r>
      <w:r>
        <w:rPr>
          <w:rStyle w:val="VerbatimChar"/>
        </w:rPr>
        <w:t>- URL</w:t>
      </w:r>
      <w:r>
        <w:rPr>
          <w:rStyle w:val="VerbatimChar"/>
        </w:rPr>
        <w:t>を出せない主張を「未検証」に格下げ</w:t>
      </w:r>
      <w:r>
        <w:rPr/>
        <w:br/>
      </w:r>
      <w:r>
        <w:rPr>
          <w:rStyle w:val="VerbatimChar"/>
        </w:rPr>
        <w:t>1</w:t>
      </w:r>
      <w:r>
        <w:rPr>
          <w:rStyle w:val="VerbatimChar"/>
        </w:rPr>
        <w:t>件でも捏造</w:t>
      </w:r>
      <w:r>
        <w:rPr>
          <w:rStyle w:val="VerbatimChar"/>
        </w:rPr>
        <w:t>/</w:t>
      </w:r>
      <w:r>
        <w:rPr>
          <w:rStyle w:val="VerbatimChar"/>
        </w:rPr>
        <w:t>誇張があれば明示して訂正しろ。忖度するな。</w:t>
      </w:r>
    </w:p>
    <w:p>
      <w:pPr>
        <w:pStyle w:val="Normal"/>
        <w:rPr/>
      </w:pPr>
      <w:bookmarkStart w:id="243" w:name="嘘つかずチェック出典監査"/>
      <w:r>
        <w:rPr/>
        <mc:AlternateContent>
          <mc:Choice Requires="wps">
            <w:drawing>
              <wp:inline distT="0" distB="0" distL="0" distR="0">
                <wp:extent cx="5943600" cy="19050"/>
                <wp:effectExtent l="0" t="0" r="0" b="0"/>
                <wp:docPr id="169" name=""/>
                <a:graphic xmlns:a="http://schemas.openxmlformats.org/drawingml/2006/main">
                  <a:graphicData uri="http://schemas.microsoft.com/office/word/2010/wordprocessingShape">
                    <wps:wsp>
                      <wps:cNvSpPr/>
                      <wps:nvSpPr>
                        <wps:cNvPr id="1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3"/>
    </w:p>
    <w:p>
      <w:pPr>
        <w:pStyle w:val="Heading2"/>
        <w:rPr/>
      </w:pPr>
      <w:bookmarkStart w:id="244" w:name="参考文献査読最新url付き査読有無を明記"/>
      <w:r>
        <w:rPr/>
        <w:t>参考文献（査読・最新・</w:t>
      </w:r>
      <w:r>
        <w:rPr/>
        <w:t>URL</w:t>
      </w:r>
      <w:r>
        <w:rPr/>
        <w:t>付き／査読有無を明記）</w:t>
      </w:r>
    </w:p>
    <w:p>
      <w:pPr>
        <w:pStyle w:val="FirstParagraph"/>
        <w:rPr/>
      </w:pPr>
      <w:r>
        <w:rPr/>
        <w:t xml:space="preserve">欠陥予測・未然防止 </w:t>
      </w:r>
      <w:r>
        <w:rPr/>
        <w:t>- ML for Software Defect Prediction</w:t>
      </w:r>
      <w:r>
        <w:rPr/>
        <w:t>（</w:t>
      </w:r>
      <w:r>
        <w:rPr/>
        <w:t>SLR 2014–2024</w:t>
      </w:r>
      <w:r>
        <w:rPr/>
        <w:t>）</w:t>
      </w:r>
      <w:r>
        <w:rPr/>
        <w:t>, Applied Computational Intelligence and Soft Computing, 2025</w:t>
      </w:r>
      <w:r>
        <w:rPr/>
        <w:t xml:space="preserve">（査読）— </w:t>
      </w:r>
      <w:r>
        <w:rPr/>
        <w:t>https://onlinelibrary.wiley.com/doi/10.1155/acis/7933078 - Industrial applications of ML SDP</w:t>
      </w:r>
      <w:r>
        <w:rPr/>
        <w:t>（</w:t>
      </w:r>
      <w:r>
        <w:rPr/>
        <w:t>business-driven SLR</w:t>
      </w:r>
      <w:r>
        <w:rPr/>
        <w:t>）</w:t>
      </w:r>
      <w:r>
        <w:rPr/>
        <w:t>, IST, 2023</w:t>
      </w:r>
      <w:r>
        <w:rPr/>
        <w:t xml:space="preserve">（査読）— </w:t>
      </w:r>
      <w:r>
        <w:rPr/>
        <w:t>https://www.sciencedirect.com/science/article/pii/S0950584923000460</w:t>
      </w:r>
    </w:p>
    <w:p>
      <w:pPr>
        <w:pStyle w:val="BodyText"/>
        <w:rPr/>
      </w:pPr>
      <w:r>
        <w:rPr/>
        <w:t xml:space="preserve">コードレビュー・コード品質 </w:t>
      </w:r>
      <w:r>
        <w:rPr/>
        <w:t>- Fine-tuning &amp; prompt engineering for LLM-based code review automation, IST 175, 2024</w:t>
      </w:r>
      <w:r>
        <w:rPr/>
        <w:t xml:space="preserve">（査読）— </w:t>
      </w:r>
      <w:r>
        <w:rPr/>
        <w:t>https://www.sciencedirect.com/science/article/pii/S0950584924001289 - An evaluation study of LLMs for addressing code quality issues, EMSE, 2026</w:t>
      </w:r>
      <w:r>
        <w:rPr/>
        <w:t xml:space="preserve">（査読）— </w:t>
      </w:r>
      <w:r>
        <w:rPr/>
        <w:t>https://link.springer.com/article/10.1007/s10664-026-10858-8</w:t>
      </w:r>
    </w:p>
    <w:p>
      <w:pPr>
        <w:pStyle w:val="BodyText"/>
        <w:rPr/>
      </w:pPr>
      <w:r>
        <w:rPr/>
        <w:t xml:space="preserve">テスト有効性 </w:t>
      </w:r>
      <w:r>
        <w:rPr/>
        <w:t>- Software Testing With LLMs: Survey, Landscape, and Vision, IEEE TSE 50(4), 2024</w:t>
      </w:r>
      <w:r>
        <w:rPr/>
        <w:t xml:space="preserve">（査読）— </w:t>
      </w:r>
      <w:r>
        <w:rPr/>
        <w:t xml:space="preserve">https://arxiv.org/abs/2307.07221 </w:t>
      </w:r>
      <w:r>
        <w:rPr/>
        <w:t>（</w:t>
      </w:r>
      <w:r>
        <w:rPr/>
        <w:t>DOI:10.1109/TSE.2024.3368208</w:t>
      </w:r>
      <w:r>
        <w:rPr/>
        <w:t>）</w:t>
      </w:r>
    </w:p>
    <w:p>
      <w:pPr>
        <w:pStyle w:val="BodyText"/>
        <w:rPr/>
      </w:pPr>
      <w:r>
        <w:rPr/>
        <w:t xml:space="preserve">技術的負債・コードスメル </w:t>
      </w:r>
      <w:r>
        <w:rPr/>
        <w:t>- Systematic literature review on software code smell detection</w:t>
      </w:r>
      <w:r>
        <w:rPr/>
        <w:t>（</w:t>
      </w:r>
      <w:r>
        <w:rPr/>
        <w:t>86</w:t>
      </w:r>
      <w:r>
        <w:rPr/>
        <w:t>研究</w:t>
      </w:r>
      <w:r>
        <w:rPr/>
        <w:t>, 2014–2024</w:t>
      </w:r>
      <w:r>
        <w:rPr/>
        <w:t>）</w:t>
      </w:r>
      <w:r>
        <w:rPr/>
        <w:t>, IST, 2026</w:t>
      </w:r>
      <w:r>
        <w:rPr/>
        <w:t xml:space="preserve">（査読）— </w:t>
      </w:r>
      <w:r>
        <w:rPr/>
        <w:t>https://www.sciencedirect.com/science/article/abs/pii/S016412122600018X - A SLR on Technical Debt Prioritization, JSS 171, 2021</w:t>
      </w:r>
      <w:r>
        <w:rPr/>
        <w:t xml:space="preserve">（査読）— </w:t>
      </w:r>
      <w:r>
        <w:rPr/>
        <w:t>https://doi.org/10.1016/j.jss.2020.110827</w:t>
      </w:r>
    </w:p>
    <w:p>
      <w:pPr>
        <w:pStyle w:val="BodyText"/>
        <w:rPr/>
      </w:pPr>
      <w:r>
        <w:rPr/>
        <w:t xml:space="preserve">プロセス改善・ふりかえり（カイゼン） </w:t>
      </w:r>
      <w:r>
        <w:rPr/>
        <w:t>- Agile Process Improvement in Retrospectives, IEEE, 2019</w:t>
      </w:r>
      <w:r>
        <w:rPr/>
        <w:t xml:space="preserve">（査読）— </w:t>
      </w:r>
      <w:r>
        <w:rPr/>
        <w:t>https://ieeexplore.ieee.org/document/8802788/ - Empirical studies of agile software development: A systematic review, IST, 2008</w:t>
      </w:r>
      <w:r>
        <w:rPr/>
        <w:t xml:space="preserve">（査読）— </w:t>
      </w:r>
      <w:r>
        <w:rPr/>
        <w:t>https://www.sciencedirect.com/science/article/abs/pii/S0950584908000256</w:t>
      </w:r>
    </w:p>
    <w:p>
      <w:pPr>
        <w:pStyle w:val="BodyText"/>
        <w:rPr/>
      </w:pPr>
      <w:r>
        <w:rPr/>
        <w:t xml:space="preserve">根本原因・問題フレーミング </w:t>
      </w:r>
      <w:r>
        <w:rPr/>
        <w:t>- Top Criticisms of the 5-Why Approach, 2025</w:t>
      </w:r>
      <w:r>
        <w:rPr/>
        <w:t xml:space="preserve">（実務記事）— </w:t>
      </w:r>
      <w:r>
        <w:rPr/>
        <w:t>https://blog.thinkreliability.com/top-criticisms-of-the-5-why-approach - To Solve a Tough Problem, Reframe It, HBR, 2024</w:t>
      </w:r>
      <w:r>
        <w:rPr/>
        <w:t xml:space="preserve">（実務誌）— </w:t>
      </w:r>
      <w:r>
        <w:rPr/>
        <w:t>https://hbr.org/2024/01/to-solve-a-tough-problem-reframe-it</w:t>
      </w:r>
    </w:p>
    <w:p>
      <w:pPr>
        <w:pStyle w:val="BlockText"/>
        <w:rPr/>
      </w:pPr>
      <w:r>
        <w:rPr/>
        <w:t>注：</w:t>
      </w:r>
      <w:r>
        <w:rPr/>
        <w:t>URL</w:t>
      </w:r>
      <w:r>
        <w:rPr/>
        <w:t>・年・媒体は調査時点（</w:t>
      </w:r>
      <w:r>
        <w:rPr/>
        <w:t>2026</w:t>
      </w:r>
      <w:r>
        <w:rPr/>
        <w:t>年</w:t>
      </w:r>
      <w:r>
        <w:rPr/>
        <w:t>6</w:t>
      </w:r>
      <w:r>
        <w:rPr/>
        <w:t>月）。各サイトで最新版・採録状況を再確認すること。</w:t>
      </w:r>
      <w:r>
        <w:rPr/>
        <w:t>preprint</w:t>
      </w:r>
      <w:r>
        <w:rPr/>
        <w:t>は査読前を含む。研究知見にも限界があり、効果は文脈依存。</w:t>
      </w:r>
      <w:r>
        <w:rPr/>
        <w:t>AI</w:t>
      </w:r>
      <w:r>
        <w:rPr/>
        <w:t>の出力・指標は道具であり、最終判断は人が検証する。</w:t>
      </w:r>
      <w:r>
        <w:rPr>
          <w:b/>
          <w:bCs/>
        </w:rPr>
        <w:t>出典を出せない主張は載せない。</w:t>
      </w:r>
    </w:p>
    <w:p>
      <w:pPr>
        <w:pStyle w:val="Normal"/>
        <w:rPr/>
      </w:pPr>
      <w:bookmarkStart w:id="245" w:name="参考文献査読最新url付き査読有無を明記"/>
      <w:r>
        <w:rPr/>
        <mc:AlternateContent>
          <mc:Choice Requires="wps">
            <w:drawing>
              <wp:inline distT="0" distB="0" distL="0" distR="0">
                <wp:extent cx="5943600" cy="19050"/>
                <wp:effectExtent l="0" t="0" r="0" b="0"/>
                <wp:docPr id="171" name=""/>
                <a:graphic xmlns:a="http://schemas.openxmlformats.org/drawingml/2006/main">
                  <a:graphicData uri="http://schemas.microsoft.com/office/word/2010/wordprocessingShape">
                    <wps:wsp>
                      <wps:cNvSpPr/>
                      <wps:nvSpPr>
                        <wps:cNvPr id="1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5"/>
    </w:p>
    <w:p>
      <w:pPr>
        <w:pStyle w:val="Heading2"/>
        <w:rPr/>
      </w:pPr>
      <w:bookmarkStart w:id="246" w:name="早見表qaカイゼン⑦"/>
      <w:bookmarkEnd w:id="246"/>
      <w:r>
        <w:rPr/>
        <w:t>早見表（</w:t>
      </w:r>
      <w:r>
        <w:rPr/>
        <w:t>QA</w:t>
      </w:r>
      <w:r>
        <w:rPr/>
        <w:t>・カイゼン⑦）</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105"/>
        <w:gridCol w:w="4254"/>
      </w:tblGrid>
      <w:tr>
        <w:trPr>
          <w:tblHeader w:val="true"/>
        </w:trPr>
        <w:tc>
          <w:tcPr>
            <w:tcW w:w="510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425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品質基準</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品質特性を測れる合否基準にし、品質ゲートを定義</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未然防止</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欠陥を作り込みやすい領域を特定し、防止＋早期検出策を</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レビュー</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人手の補助として観点チェックで漏れなく、指摘に証拠と担保テスト</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テスト有効性</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カバレッジ＋ミューテーションで、有効でないテストと抜けを</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メトリクス</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欠陥密度</w:t>
            </w:r>
            <w:r>
              <w:rPr>
                <w:rFonts w:eastAsia="Cambria" w:cs=""/>
                <w:kern w:val="0"/>
                <w:sz w:val="24"/>
                <w:szCs w:val="24"/>
                <w:lang w:val="en-US" w:eastAsia="en-US" w:bidi="ar-SA"/>
              </w:rPr>
              <w:t>/</w:t>
            </w:r>
            <w:r>
              <w:rPr>
                <w:rFonts w:ascii="Cambria" w:hAnsi="Cambria" w:cs=""/>
                <w:kern w:val="0"/>
                <w:sz w:val="24"/>
                <w:szCs w:val="24"/>
                <w:lang w:val="en-US" w:eastAsia="en-US" w:bidi="ar-SA"/>
              </w:rPr>
              <w:t>流出</w:t>
            </w:r>
            <w:r>
              <w:rPr>
                <w:rFonts w:eastAsia="Cambria" w:cs=""/>
                <w:kern w:val="0"/>
                <w:sz w:val="24"/>
                <w:szCs w:val="24"/>
                <w:lang w:val="en-US" w:eastAsia="en-US" w:bidi="ar-SA"/>
              </w:rPr>
              <w:t>/</w:t>
            </w:r>
            <w:r>
              <w:rPr>
                <w:rFonts w:ascii="Cambria" w:hAnsi="Cambria" w:cs=""/>
                <w:kern w:val="0"/>
                <w:sz w:val="24"/>
                <w:szCs w:val="24"/>
                <w:lang w:val="en-US" w:eastAsia="en-US" w:bidi="ar-SA"/>
              </w:rPr>
              <w:t>複雑度</w:t>
            </w:r>
            <w:r>
              <w:rPr>
                <w:rFonts w:eastAsia="Cambria" w:cs=""/>
                <w:kern w:val="0"/>
                <w:sz w:val="24"/>
                <w:szCs w:val="24"/>
                <w:lang w:val="en-US" w:eastAsia="en-US" w:bidi="ar-SA"/>
              </w:rPr>
              <w:t>/</w:t>
            </w:r>
            <w:r>
              <w:rPr>
                <w:rFonts w:ascii="Cambria" w:hAnsi="Cambria" w:cs=""/>
                <w:kern w:val="0"/>
                <w:sz w:val="24"/>
                <w:szCs w:val="24"/>
                <w:lang w:val="en-US" w:eastAsia="en-US" w:bidi="ar-SA"/>
              </w:rPr>
              <w:t>スメル密度で現状を数値化、推測値は断定せず</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技術的負債</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スメル</w:t>
            </w:r>
            <w:r>
              <w:rPr>
                <w:rFonts w:eastAsia="Cambria" w:cs=""/>
                <w:kern w:val="0"/>
                <w:sz w:val="24"/>
                <w:szCs w:val="24"/>
                <w:lang w:val="en-US" w:eastAsia="en-US" w:bidi="ar-SA"/>
              </w:rPr>
              <w:t>/</w:t>
            </w:r>
            <w:r>
              <w:rPr>
                <w:rFonts w:ascii="Cambria" w:hAnsi="Cambria" w:cs=""/>
                <w:kern w:val="0"/>
                <w:sz w:val="24"/>
                <w:szCs w:val="24"/>
                <w:lang w:val="en-US" w:eastAsia="en-US" w:bidi="ar-SA"/>
              </w:rPr>
              <w:t>負債を放置コスト</w:t>
            </w:r>
            <w:r>
              <w:rPr>
                <w:rFonts w:eastAsia="Cambria" w:cs=""/>
                <w:kern w:val="0"/>
                <w:sz w:val="24"/>
                <w:szCs w:val="24"/>
                <w:lang w:val="en-US" w:eastAsia="en-US" w:bidi="ar-SA"/>
              </w:rPr>
              <w:t>×</w:t>
            </w:r>
            <w:r>
              <w:rPr>
                <w:rFonts w:ascii="Cambria" w:hAnsi="Cambria" w:cs=""/>
                <w:kern w:val="0"/>
                <w:sz w:val="24"/>
                <w:szCs w:val="24"/>
                <w:lang w:val="en-US" w:eastAsia="en-US" w:bidi="ar-SA"/>
              </w:rPr>
              <w:t>返済コストで優先、振る舞い不変で返済</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問題発見</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品質データから繰り返す</w:t>
            </w:r>
            <w:r>
              <w:rPr>
                <w:rFonts w:eastAsia="Cambria" w:cs=""/>
                <w:kern w:val="0"/>
                <w:sz w:val="24"/>
                <w:szCs w:val="24"/>
                <w:lang w:val="en-US" w:eastAsia="en-US" w:bidi="ar-SA"/>
              </w:rPr>
              <w:t>/</w:t>
            </w:r>
            <w:r>
              <w:rPr>
                <w:rFonts w:ascii="Cambria" w:hAnsi="Cambria" w:cs=""/>
                <w:kern w:val="0"/>
                <w:sz w:val="24"/>
                <w:szCs w:val="24"/>
                <w:lang w:val="en-US" w:eastAsia="en-US" w:bidi="ar-SA"/>
              </w:rPr>
              <w:t>影響大の問題を、事実</w:t>
            </w:r>
            <w:r>
              <w:rPr>
                <w:rFonts w:eastAsia="Cambria" w:cs=""/>
                <w:kern w:val="0"/>
                <w:sz w:val="24"/>
                <w:szCs w:val="24"/>
                <w:lang w:val="en-US" w:eastAsia="en-US" w:bidi="ar-SA"/>
              </w:rPr>
              <w:t>/</w:t>
            </w:r>
            <w:r>
              <w:rPr>
                <w:rFonts w:ascii="Cambria" w:hAnsi="Cambria" w:cs=""/>
                <w:kern w:val="0"/>
                <w:sz w:val="24"/>
                <w:szCs w:val="24"/>
                <w:lang w:val="en-US" w:eastAsia="en-US" w:bidi="ar-SA"/>
              </w:rPr>
              <w:t>仮説</w:t>
            </w:r>
            <w:r>
              <w:rPr>
                <w:rFonts w:eastAsia="Cambria" w:cs=""/>
                <w:kern w:val="0"/>
                <w:sz w:val="24"/>
                <w:szCs w:val="24"/>
                <w:lang w:val="en-US" w:eastAsia="en-US" w:bidi="ar-SA"/>
              </w:rPr>
              <w:t>/</w:t>
            </w:r>
            <w:r>
              <w:rPr>
                <w:rFonts w:ascii="Cambria" w:hAnsi="Cambria" w:cs=""/>
                <w:kern w:val="0"/>
                <w:sz w:val="24"/>
                <w:szCs w:val="24"/>
                <w:lang w:val="en-US" w:eastAsia="en-US" w:bidi="ar-SA"/>
              </w:rPr>
              <w:t>不明で仕分け</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根本原因</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現象→構造→本質、なぜ</w:t>
            </w:r>
            <w:r>
              <w:rPr>
                <w:rFonts w:eastAsia="Cambria" w:cs=""/>
                <w:kern w:val="0"/>
                <w:sz w:val="24"/>
                <w:szCs w:val="24"/>
                <w:lang w:val="en-US" w:eastAsia="en-US" w:bidi="ar-SA"/>
              </w:rPr>
              <w:t>3</w:t>
            </w:r>
            <w:r>
              <w:rPr>
                <w:rFonts w:ascii="Cambria" w:hAnsi="Cambria" w:cs=""/>
                <w:kern w:val="0"/>
                <w:sz w:val="24"/>
                <w:szCs w:val="24"/>
                <w:lang w:val="en-US" w:eastAsia="en-US" w:bidi="ar-SA"/>
              </w:rPr>
              <w:t>回</w:t>
            </w:r>
            <w:r>
              <w:rPr>
                <w:rFonts w:eastAsia="Cambria" w:cs=""/>
                <w:kern w:val="0"/>
                <w:sz w:val="24"/>
                <w:szCs w:val="24"/>
                <w:lang w:val="en-US" w:eastAsia="en-US" w:bidi="ar-SA"/>
              </w:rPr>
              <w:t>(</w:t>
            </w:r>
            <w:r>
              <w:rPr>
                <w:rFonts w:ascii="Cambria" w:hAnsi="Cambria" w:cs=""/>
                <w:kern w:val="0"/>
                <w:sz w:val="24"/>
                <w:szCs w:val="24"/>
                <w:lang w:val="en-US" w:eastAsia="en-US" w:bidi="ar-SA"/>
              </w:rPr>
              <w:t>分岐可</w:t>
            </w:r>
            <w:r>
              <w:rPr>
                <w:rFonts w:eastAsia="Cambria" w:cs=""/>
                <w:kern w:val="0"/>
                <w:sz w:val="24"/>
                <w:szCs w:val="24"/>
                <w:lang w:val="en-US" w:eastAsia="en-US" w:bidi="ar-SA"/>
              </w:rPr>
              <w:t>)</w:t>
            </w:r>
            <w:r>
              <w:rPr>
                <w:rFonts w:ascii="Cambria" w:hAnsi="Cambria" w:cs=""/>
                <w:kern w:val="0"/>
                <w:sz w:val="24"/>
                <w:szCs w:val="24"/>
                <w:lang w:val="en-US" w:eastAsia="en-US" w:bidi="ar-SA"/>
              </w:rPr>
              <w:t>、対症と恒久を区別</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優先</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効果</w:t>
            </w:r>
            <w:r>
              <w:rPr>
                <w:rFonts w:eastAsia="Cambria" w:cs=""/>
                <w:kern w:val="0"/>
                <w:sz w:val="24"/>
                <w:szCs w:val="24"/>
                <w:lang w:val="en-US" w:eastAsia="en-US" w:bidi="ar-SA"/>
              </w:rPr>
              <w:t>×</w:t>
            </w:r>
            <w:r>
              <w:rPr>
                <w:rFonts w:ascii="Cambria" w:hAnsi="Cambria" w:cs=""/>
                <w:kern w:val="0"/>
                <w:sz w:val="24"/>
                <w:szCs w:val="24"/>
                <w:lang w:val="en-US" w:eastAsia="en-US" w:bidi="ar-SA"/>
              </w:rPr>
              <w:t>実現性で並べ、今回やる</w:t>
            </w:r>
            <w:r>
              <w:rPr>
                <w:rFonts w:eastAsia="Cambria" w:cs=""/>
                <w:kern w:val="0"/>
                <w:sz w:val="24"/>
                <w:szCs w:val="24"/>
                <w:lang w:val="en-US" w:eastAsia="en-US" w:bidi="ar-SA"/>
              </w:rPr>
              <w:t>1</w:t>
            </w:r>
            <w:r>
              <w:rPr>
                <w:rFonts w:ascii="Cambria" w:hAnsi="Cambria" w:cs=""/>
                <w:kern w:val="0"/>
                <w:sz w:val="24"/>
                <w:szCs w:val="24"/>
                <w:lang w:val="en-US" w:eastAsia="en-US" w:bidi="ar-SA"/>
              </w:rPr>
              <w:t>つを断言し完了条件を</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PDCA</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小さく回し、商用テストと指標前後比較で効果を測る</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ふりかえり</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直したいことを追跡可能な改善アクションに変える</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提案書</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現状→問題→原因→施策→効果見込み→検証→リスクを</w:t>
            </w:r>
            <w:r>
              <w:rPr>
                <w:rFonts w:eastAsia="Cambria" w:cs=""/>
                <w:kern w:val="0"/>
                <w:sz w:val="24"/>
                <w:szCs w:val="24"/>
                <w:lang w:val="en-US" w:eastAsia="en-US" w:bidi="ar-SA"/>
              </w:rPr>
              <w:t>1</w:t>
            </w:r>
            <w:r>
              <w:rPr>
                <w:rFonts w:ascii="Cambria" w:hAnsi="Cambria" w:cs=""/>
                <w:kern w:val="0"/>
                <w:sz w:val="24"/>
                <w:szCs w:val="24"/>
                <w:lang w:val="en-US" w:eastAsia="en-US" w:bidi="ar-SA"/>
              </w:rPr>
              <w:t>枚に、誇張せず</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裏取り</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各前提を査読研究で</w:t>
            </w:r>
            <w:r>
              <w:rPr>
                <w:rFonts w:eastAsia="Cambria" w:cs=""/>
                <w:kern w:val="0"/>
                <w:sz w:val="24"/>
                <w:szCs w:val="24"/>
                <w:lang w:val="en-US" w:eastAsia="en-US" w:bidi="ar-SA"/>
              </w:rPr>
              <w:t>URL</w:t>
            </w:r>
            <w:r>
              <w:rPr>
                <w:rFonts w:ascii="Cambria" w:hAnsi="Cambria" w:cs=""/>
                <w:kern w:val="0"/>
                <w:sz w:val="24"/>
                <w:szCs w:val="24"/>
                <w:lang w:val="en-US" w:eastAsia="en-US" w:bidi="ar-SA"/>
              </w:rPr>
              <w:t>付きに、</w:t>
            </w:r>
            <w:r>
              <w:rPr>
                <w:rFonts w:eastAsia="Cambria" w:cs=""/>
                <w:kern w:val="0"/>
                <w:sz w:val="24"/>
                <w:szCs w:val="24"/>
                <w:lang w:val="en-US" w:eastAsia="en-US" w:bidi="ar-SA"/>
              </w:rPr>
              <w:t>preprint</w:t>
            </w:r>
            <w:r>
              <w:rPr>
                <w:rFonts w:ascii="Cambria" w:hAnsi="Cambria" w:cs=""/>
                <w:kern w:val="0"/>
                <w:sz w:val="24"/>
                <w:szCs w:val="24"/>
                <w:lang w:val="en-US" w:eastAsia="en-US" w:bidi="ar-SA"/>
              </w:rPr>
              <w:t>明記・捏造禁止</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出典監査</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実在しない引用・誇張・効果の過大評価を摘発し訂正</w:t>
            </w:r>
          </w:p>
        </w:tc>
      </w:tr>
    </w:tbl>
    <w:p>
      <w:pPr>
        <w:pStyle w:val="BlockText"/>
        <w:rPr/>
      </w:pPr>
      <w:r>
        <w:rPr/>
        <w:t>うさうさ研修工房 ｜ 品質に厳しく、出典に誠実に、人にやさしく</w:t>
      </w:r>
    </w:p>
    <w:p>
      <w:pPr>
        <w:pStyle w:val="Normal"/>
        <w:rPr/>
      </w:pPr>
      <w:r>
        <w:rPr/>
      </w:r>
      <w:bookmarkStart w:id="247" w:name="part-b.-カイゼン提案継続的改善"/>
      <w:bookmarkStart w:id="248" w:name="早見表qaカイゼン⑦"/>
      <w:bookmarkStart w:id="249" w:name="part-b.-カイゼン提案継続的改善"/>
      <w:bookmarkStart w:id="250" w:name="早見表qaカイゼン⑦"/>
      <w:bookmarkEnd w:id="249"/>
      <w:bookmarkEnd w:id="250"/>
      <w:r>
        <w:br w:type="page"/>
      </w:r>
    </w:p>
    <w:p>
      <w:pPr>
        <w:pStyle w:val="Heading1"/>
        <w:spacing w:before="0" w:after="0"/>
        <w:rPr/>
      </w:pPr>
      <w:bookmarkStart w:id="251" w:name="ch09"/>
      <w:r>
        <w:rPr/>
        <w:t>スパルタ式⑧（品質保証・カイゼン｜</w:t>
      </w:r>
      <w:r>
        <w:rPr/>
        <w:t>MECE×</w:t>
      </w:r>
      <w:r>
        <w:rPr/>
        <w:t>数値評価制度編）── 品質を漏れなく数値化し、評価の精度ごと上げる</w:t>
      </w:r>
    </w:p>
    <w:p>
      <w:pPr>
        <w:pStyle w:val="FirstParagraph"/>
        <w:rPr/>
      </w:pPr>
      <w:r>
        <w:rPr/>
        <w:t>うさうさ研修工房 ｜ ⑦を</w:t>
      </w:r>
      <w:r>
        <w:rPr/>
        <w:t>MECE</w:t>
      </w:r>
      <w:r>
        <w:rPr/>
        <w:t>に・数値で・評価制度として。</w:t>
      </w:r>
      <w:r>
        <w:rPr>
          <w:b/>
          <w:bCs/>
        </w:rPr>
        <w:t>最新の査読済み論文を</w:t>
      </w:r>
      <w:r>
        <w:rPr>
          <w:b/>
          <w:bCs/>
        </w:rPr>
        <w:t>URL</w:t>
      </w:r>
      <w:r>
        <w:rPr>
          <w:b/>
          <w:bCs/>
        </w:rPr>
        <w:t>付きで参照</w:t>
      </w:r>
      <w:r>
        <w:rPr/>
        <w:t>。一工程ずつ、時間をかけて。</w:t>
      </w:r>
    </w:p>
    <w:p>
      <w:pPr>
        <w:pStyle w:val="BodyText"/>
        <w:rPr/>
      </w:pPr>
      <w:r>
        <w:rPr/>
        <w:t>QA</w:t>
      </w:r>
      <w:r>
        <w:rPr/>
        <w:t>エンジニアとして、品質を</w:t>
      </w:r>
      <w:r>
        <w:rPr>
          <w:b/>
          <w:bCs/>
        </w:rPr>
        <w:t>MECE</w:t>
      </w:r>
      <w:r>
        <w:rPr>
          <w:b/>
          <w:bCs/>
        </w:rPr>
        <w:t>（漏れなく・重複なく）に分解</w:t>
      </w:r>
      <w:r>
        <w:rPr/>
        <w:t>し、</w:t>
      </w:r>
      <w:r>
        <w:rPr>
          <w:b/>
          <w:bCs/>
        </w:rPr>
        <w:t>数値の評価制度（ルーブリック→スコア→グレード→品質ゲート）</w:t>
      </w:r>
      <w:r>
        <w:rPr/>
        <w:t>を作り、さらに</w:t>
      </w:r>
      <w:r>
        <w:rPr>
          <w:b/>
          <w:bCs/>
        </w:rPr>
        <w:t>評価そのものの精度</w:t>
      </w:r>
      <w:r>
        <w:rPr/>
        <w:t>を上げる──そこからカイゼンする、スパルタ系の完全版です。各前提を</w:t>
      </w:r>
      <w:r>
        <w:rPr>
          <w:b/>
          <w:bCs/>
        </w:rPr>
        <w:t>最新の査読論文で裏取り（</w:t>
      </w:r>
      <w:r>
        <w:rPr>
          <w:b/>
          <w:bCs/>
        </w:rPr>
        <w:t>URL</w:t>
      </w:r>
      <w:r>
        <w:rPr>
          <w:b/>
          <w:bCs/>
        </w:rPr>
        <w:t>付き）</w:t>
      </w:r>
      <w:r>
        <w:rPr/>
        <w:t>。</w:t>
      </w:r>
      <w:r>
        <w:rPr>
          <w:b/>
          <w:bCs/>
        </w:rPr>
        <w:t>嘘をつかない</w:t>
      </w:r>
      <w:r>
        <w:rPr/>
        <w:t>（実在出典のみ・査読</w:t>
      </w:r>
      <w:r>
        <w:rPr/>
        <w:t>/preprint</w:t>
      </w:r>
      <w:r>
        <w:rPr/>
        <w:t>区別・捏造禁止・数値の過大評価禁止）。</w:t>
      </w:r>
      <w:r>
        <w:rPr>
          <w:b/>
          <w:bCs/>
        </w:rPr>
        <w:t>厳しさは成果物に向け、人は責めない。</w:t>
      </w:r>
      <w:r>
        <w:rPr/>
        <w:t xml:space="preserve"> コピペで使えます。</w:t>
      </w:r>
      <w:r>
        <w:rPr>
          <w:rStyle w:val="VerbatimChar"/>
        </w:rPr>
        <w:t>{ }</w:t>
      </w:r>
      <w:r>
        <w:rPr/>
        <w:t xml:space="preserve"> </w:t>
      </w:r>
      <w:r>
        <w:rPr/>
        <w:t>は埋める。</w:t>
      </w:r>
    </w:p>
    <w:p>
      <w:pPr>
        <w:pStyle w:val="BlockText"/>
        <w:rPr/>
      </w:pPr>
      <w:r>
        <w:rPr/>
        <w:t>進め方：</w:t>
      </w:r>
      <w:r>
        <w:rPr>
          <w:b/>
          <w:bCs/>
        </w:rPr>
        <w:t>急がない。一工程ずつ証拠を固めて進む（ステップバイステップ）。</w:t>
      </w:r>
      <w:r>
        <w:rPr/>
        <w:t xml:space="preserve"> 数値は根拠（コード</w:t>
      </w:r>
      <w:r>
        <w:rPr/>
        <w:t>/</w:t>
      </w:r>
      <w:r>
        <w:rPr/>
        <w:t>テスト）に紐づけ、評価の信頼性まで検証する。</w:t>
      </w:r>
    </w:p>
    <w:p>
      <w:pPr>
        <w:pStyle w:val="Normal"/>
        <w:rPr/>
      </w:pPr>
      <w:r>
        <w:rPr/>
        <mc:AlternateContent>
          <mc:Choice Requires="wps">
            <w:drawing>
              <wp:inline distT="0" distB="0" distL="0" distR="0">
                <wp:extent cx="5943600" cy="19050"/>
                <wp:effectExtent l="0" t="0" r="0" b="0"/>
                <wp:docPr id="173" name=""/>
                <a:graphic xmlns:a="http://schemas.openxmlformats.org/drawingml/2006/main">
                  <a:graphicData uri="http://schemas.microsoft.com/office/word/2010/wordprocessingShape">
                    <wps:wsp>
                      <wps:cNvSpPr/>
                      <wps:nvSpPr>
                        <wps:cNvPr id="1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52" w:name="最初に宣言mece数値評価モード"/>
      <w:r>
        <w:rPr/>
        <w:t xml:space="preserve">0. </w:t>
      </w:r>
      <w:r>
        <w:rPr/>
        <w:t>最初に宣言（</w:t>
      </w:r>
      <w:r>
        <w:rPr/>
        <w:t>MECE×</w:t>
      </w:r>
      <w:r>
        <w:rPr/>
        <w:t>数値評価モード）</w:t>
      </w:r>
    </w:p>
    <w:p>
      <w:pPr>
        <w:pStyle w:val="SourceCode"/>
        <w:rPr/>
      </w:pPr>
      <w:r>
        <w:rPr>
          <w:rStyle w:val="VerbatimChar"/>
        </w:rPr>
        <w:t>ここから</w:t>
      </w:r>
      <w:r>
        <w:rPr>
          <w:rStyle w:val="VerbatimChar"/>
        </w:rPr>
        <w:t>QA</w:t>
      </w:r>
      <w:r>
        <w:rPr>
          <w:rStyle w:val="VerbatimChar"/>
        </w:rPr>
        <w:t>を</w:t>
      </w:r>
      <w:r>
        <w:rPr>
          <w:rStyle w:val="VerbatimChar"/>
        </w:rPr>
        <w:t>MECE×</w:t>
      </w:r>
      <w:r>
        <w:rPr>
          <w:rStyle w:val="VerbatimChar"/>
        </w:rPr>
        <w:t>数値で回す。前提：</w:t>
      </w:r>
      <w:r>
        <w:rPr/>
        <w:br/>
      </w:r>
      <w:r>
        <w:rPr>
          <w:rStyle w:val="VerbatimChar"/>
        </w:rPr>
        <w:t xml:space="preserve">- </w:t>
      </w:r>
      <w:r>
        <w:rPr>
          <w:rStyle w:val="VerbatimChar"/>
        </w:rPr>
        <w:t>品質を</w:t>
      </w:r>
      <w:r>
        <w:rPr>
          <w:rStyle w:val="VerbatimChar"/>
        </w:rPr>
        <w:t>MECE</w:t>
      </w:r>
      <w:r>
        <w:rPr>
          <w:rStyle w:val="VerbatimChar"/>
        </w:rPr>
        <w:t>に分解する（観点の漏れ・重複をゼロに）。土台は</w:t>
      </w:r>
      <w:r>
        <w:rPr>
          <w:rStyle w:val="VerbatimChar"/>
        </w:rPr>
        <w:t>ISO/IEC 25010:2023</w:t>
      </w:r>
      <w:r>
        <w:rPr>
          <w:rStyle w:val="VerbatimChar"/>
        </w:rPr>
        <w:t>の品質特性</w:t>
      </w:r>
      <w:r>
        <w:rPr/>
        <w:br/>
      </w:r>
      <w:r>
        <w:rPr>
          <w:rStyle w:val="VerbatimChar"/>
        </w:rPr>
        <w:t xml:space="preserve">- </w:t>
      </w:r>
      <w:r>
        <w:rPr>
          <w:rStyle w:val="VerbatimChar"/>
        </w:rPr>
        <w:t>評価は数値の評価制度で：各観点をルーブリックで採点→重み付け合算→総合スコア→グレード→品質ゲート</w:t>
      </w:r>
      <w:r>
        <w:rPr/>
        <w:br/>
      </w:r>
      <w:r>
        <w:rPr>
          <w:rStyle w:val="VerbatimChar"/>
        </w:rPr>
        <w:t xml:space="preserve">- </w:t>
      </w:r>
      <w:r>
        <w:rPr>
          <w:rStyle w:val="VerbatimChar"/>
        </w:rPr>
        <w:t>各スコアは根拠（コード箇所</w:t>
      </w:r>
      <w:r>
        <w:rPr>
          <w:rStyle w:val="VerbatimChar"/>
        </w:rPr>
        <w:t>/</w:t>
      </w:r>
      <w:r>
        <w:rPr>
          <w:rStyle w:val="VerbatimChar"/>
        </w:rPr>
        <w:t>テスト</w:t>
      </w:r>
      <w:r>
        <w:rPr>
          <w:rStyle w:val="VerbatimChar"/>
        </w:rPr>
        <w:t>/</w:t>
      </w:r>
      <w:r>
        <w:rPr>
          <w:rStyle w:val="VerbatimChar"/>
        </w:rPr>
        <w:t>メトリクス）に紐づける。根拠の無い点数は付けない</w:t>
      </w:r>
      <w:r>
        <w:rPr/>
        <w:br/>
      </w:r>
      <w:r>
        <w:rPr>
          <w:rStyle w:val="VerbatimChar"/>
        </w:rPr>
        <w:t xml:space="preserve">- </w:t>
      </w:r>
      <w:r>
        <w:rPr>
          <w:rStyle w:val="VerbatimChar"/>
        </w:rPr>
        <w:t>評価そのものの精度も上げる：バイアス・ばらつきを抑え、キャリブレーションし、指標の妥当性を確認</w:t>
      </w:r>
      <w:r>
        <w:rPr/>
        <w:br/>
      </w:r>
      <w:r>
        <w:rPr>
          <w:rStyle w:val="VerbatimChar"/>
        </w:rPr>
        <w:t xml:space="preserve">- </w:t>
      </w:r>
      <w:r>
        <w:rPr>
          <w:rStyle w:val="VerbatimChar"/>
        </w:rPr>
        <w:t>一工程ずつ、時間をかけて進める。飛ばさない</w:t>
      </w:r>
      <w:r>
        <w:rPr/>
        <w:br/>
      </w:r>
      <w:r>
        <w:rPr>
          <w:rStyle w:val="VerbatimChar"/>
        </w:rPr>
        <w:t xml:space="preserve">- </w:t>
      </w:r>
      <w:r>
        <w:rPr>
          <w:rStyle w:val="VerbatimChar"/>
        </w:rPr>
        <w:t>前提は国内・海外の最新査読論文で裏取り、</w:t>
      </w:r>
      <w:r>
        <w:rPr>
          <w:rStyle w:val="VerbatimChar"/>
        </w:rPr>
        <w:t>URL</w:t>
      </w:r>
      <w:r>
        <w:rPr>
          <w:rStyle w:val="VerbatimChar"/>
        </w:rPr>
        <w:t>・年・媒体・査読有無を添える。捏造・誇張禁止、推測は推測と明記</w:t>
      </w:r>
      <w:r>
        <w:rPr/>
        <w:br/>
      </w:r>
      <w:r>
        <w:rPr>
          <w:rStyle w:val="VerbatimChar"/>
        </w:rPr>
        <w:t>対象：</w:t>
      </w:r>
      <w:r>
        <w:rPr>
          <w:rStyle w:val="VerbatimChar"/>
        </w:rPr>
        <w:t>usausa_dokusho_techo</w:t>
      </w:r>
      <w:r>
        <w:rPr>
          <w:rStyle w:val="VerbatimChar"/>
        </w:rPr>
        <w:t>（単一</w:t>
      </w:r>
      <w:r>
        <w:rPr>
          <w:rStyle w:val="VerbatimChar"/>
        </w:rPr>
        <w:t>HTML</w:t>
      </w:r>
      <w:r>
        <w:rPr>
          <w:rStyle w:val="VerbatimChar"/>
        </w:rPr>
        <w:t>・オフライン・</w:t>
      </w:r>
      <w:r>
        <w:rPr>
          <w:rStyle w:val="VerbatimChar"/>
        </w:rPr>
        <w:t>vanilla JS</w:t>
      </w:r>
      <w:r>
        <w:rPr>
          <w:rStyle w:val="VerbatimChar"/>
        </w:rPr>
        <w:t>、商用テスト</w:t>
      </w:r>
      <w:r>
        <w:rPr>
          <w:rStyle w:val="VerbatimChar"/>
        </w:rPr>
        <w:t>=jsdom</w:t>
      </w:r>
      <w:r>
        <w:rPr>
          <w:rStyle w:val="VerbatimChar"/>
        </w:rPr>
        <w:t>実ファイル駆動・</w:t>
      </w:r>
      <w:r>
        <w:rPr>
          <w:rStyle w:val="VerbatimChar"/>
        </w:rPr>
        <w:t>TZ=Asia/Tokyo</w:t>
      </w:r>
      <w:r>
        <w:rPr>
          <w:rStyle w:val="VerbatimChar"/>
        </w:rPr>
        <w:t>・全</w:t>
      </w:r>
      <w:r>
        <w:rPr>
          <w:rStyle w:val="VerbatimChar"/>
        </w:rPr>
        <w:t>PASS</w:t>
      </w:r>
      <w:r>
        <w:rPr>
          <w:rStyle w:val="VerbatimChar"/>
        </w:rPr>
        <w:t>）</w:t>
      </w:r>
      <w:r>
        <w:rPr/>
        <w:br/>
      </w:r>
      <w:r>
        <w:rPr>
          <w:rStyle w:val="VerbatimChar"/>
        </w:rPr>
        <w:t>厳しくするのは品質と評価の精度だけ。精神論・人格攻撃は不要。</w:t>
      </w:r>
    </w:p>
    <w:p>
      <w:pPr>
        <w:pStyle w:val="Normal"/>
        <w:rPr/>
      </w:pPr>
      <w:bookmarkStart w:id="253" w:name="ch09"/>
      <w:bookmarkStart w:id="254" w:name="最初に宣言mece数値評価モード"/>
      <w:r>
        <w:rPr/>
        <mc:AlternateContent>
          <mc:Choice Requires="wps">
            <w:drawing>
              <wp:inline distT="0" distB="0" distL="0" distR="0">
                <wp:extent cx="5943600" cy="19050"/>
                <wp:effectExtent l="0" t="0" r="0" b="0"/>
                <wp:docPr id="175" name=""/>
                <a:graphic xmlns:a="http://schemas.openxmlformats.org/drawingml/2006/main">
                  <a:graphicData uri="http://schemas.microsoft.com/office/word/2010/wordprocessingShape">
                    <wps:wsp>
                      <wps:cNvSpPr/>
                      <wps:nvSpPr>
                        <wps:cNvPr id="1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3"/>
      <w:bookmarkEnd w:id="254"/>
    </w:p>
    <w:p>
      <w:pPr>
        <w:pStyle w:val="Heading1"/>
        <w:rPr/>
      </w:pPr>
      <w:bookmarkStart w:id="255" w:name="part-a.-meceな品質モデルを敷く"/>
      <w:r>
        <w:rPr/>
        <w:t>Part A. MECE</w:t>
      </w:r>
      <w:r>
        <w:rPr/>
        <w:t>な品質モデルを敷く</w:t>
      </w:r>
    </w:p>
    <w:p>
      <w:pPr>
        <w:pStyle w:val="Heading2"/>
        <w:rPr/>
      </w:pPr>
      <w:bookmarkStart w:id="256" w:name="品質をmeceに分解する"/>
      <w:r>
        <w:rPr/>
        <w:t xml:space="preserve">1. </w:t>
      </w:r>
      <w:r>
        <w:rPr/>
        <w:t>品質を</w:t>
      </w:r>
      <w:r>
        <w:rPr/>
        <w:t>MECE</w:t>
      </w:r>
      <w:r>
        <w:rPr/>
        <w:t>に分解する</w:t>
      </w:r>
    </w:p>
    <w:p>
      <w:pPr>
        <w:pStyle w:val="FirstParagraph"/>
        <w:rPr/>
      </w:pPr>
      <w:r>
        <w:rPr/>
        <w:t>【解説】評価は</w:t>
      </w:r>
      <w:r>
        <w:rPr>
          <w:b/>
          <w:bCs/>
        </w:rPr>
        <w:t>分解の質</w:t>
      </w:r>
      <w:r>
        <w:rPr/>
        <w:t xml:space="preserve">で決まります。漏れ・重複があると数値が歪む。国際標準 </w:t>
      </w:r>
      <w:r>
        <w:rPr/>
        <w:t xml:space="preserve">ISO/IEC 25010:2023 </w:t>
      </w:r>
      <w:r>
        <w:rPr/>
        <w:t>の品質特性を骨格にすると、</w:t>
      </w:r>
      <w:r>
        <w:rPr/>
        <w:t>MECE</w:t>
      </w:r>
      <w:r>
        <w:rPr/>
        <w:t>に近づけます（</w:t>
      </w:r>
      <w:r>
        <w:rPr/>
        <w:t>2023</w:t>
      </w:r>
      <w:r>
        <w:rPr/>
        <w:t xml:space="preserve">年版は </w:t>
      </w:r>
      <w:r>
        <w:rPr/>
        <w:t xml:space="preserve">Safety </w:t>
      </w:r>
      <w:r>
        <w:rPr/>
        <w:t>が加わり</w:t>
      </w:r>
      <w:r>
        <w:rPr>
          <w:b/>
          <w:bCs/>
        </w:rPr>
        <w:t>9</w:t>
      </w:r>
      <w:r>
        <w:rPr>
          <w:b/>
          <w:bCs/>
        </w:rPr>
        <w:t>特性</w:t>
      </w:r>
      <w:r>
        <w:rPr/>
        <w:t>。各特性に下位特性がある）。</w:t>
      </w:r>
    </w:p>
    <w:p>
      <w:pPr>
        <w:pStyle w:val="SourceCode"/>
        <w:rPr/>
      </w:pPr>
      <w:r>
        <w:rPr>
          <w:rStyle w:val="VerbatimChar"/>
        </w:rPr>
        <w:t>【</w:t>
      </w:r>
      <w:r>
        <w:rPr>
          <w:rStyle w:val="VerbatimChar"/>
        </w:rPr>
        <w:t>MECE</w:t>
      </w:r>
      <w:r>
        <w:rPr>
          <w:rStyle w:val="VerbatimChar"/>
        </w:rPr>
        <w:t>分解】このツールの品質を</w:t>
      </w:r>
      <w:r>
        <w:rPr>
          <w:rStyle w:val="VerbatimChar"/>
        </w:rPr>
        <w:t>MECE</w:t>
      </w:r>
      <w:r>
        <w:rPr>
          <w:rStyle w:val="VerbatimChar"/>
        </w:rPr>
        <w:t>に分解しろ。</w:t>
      </w:r>
      <w:r>
        <w:rPr/>
        <w:br/>
      </w:r>
      <w:r>
        <w:rPr>
          <w:rStyle w:val="VerbatimChar"/>
        </w:rPr>
        <w:t xml:space="preserve">- </w:t>
      </w:r>
      <w:r>
        <w:rPr>
          <w:rStyle w:val="VerbatimChar"/>
        </w:rPr>
        <w:t>骨格：</w:t>
      </w:r>
      <w:r>
        <w:rPr>
          <w:rStyle w:val="VerbatimChar"/>
        </w:rPr>
        <w:t>ISO/IEC 25010:2023</w:t>
      </w:r>
      <w:r>
        <w:rPr>
          <w:rStyle w:val="VerbatimChar"/>
        </w:rPr>
        <w:t>の品質特性（機能適合性</w:t>
      </w:r>
      <w:r>
        <w:rPr>
          <w:rStyle w:val="VerbatimChar"/>
        </w:rPr>
        <w:t>/</w:t>
      </w:r>
      <w:r>
        <w:rPr>
          <w:rStyle w:val="VerbatimChar"/>
        </w:rPr>
        <w:t>性能効率性</w:t>
      </w:r>
      <w:r>
        <w:rPr>
          <w:rStyle w:val="VerbatimChar"/>
        </w:rPr>
        <w:t>/</w:t>
      </w:r>
      <w:r>
        <w:rPr>
          <w:rStyle w:val="VerbatimChar"/>
        </w:rPr>
        <w:t>互換性</w:t>
      </w:r>
      <w:r>
        <w:rPr>
          <w:rStyle w:val="VerbatimChar"/>
        </w:rPr>
        <w:t>/</w:t>
      </w:r>
      <w:r>
        <w:rPr>
          <w:rStyle w:val="VerbatimChar"/>
        </w:rPr>
        <w:t>使用性</w:t>
      </w:r>
      <w:r>
        <w:rPr>
          <w:rStyle w:val="VerbatimChar"/>
        </w:rPr>
        <w:t>/</w:t>
      </w:r>
      <w:r>
        <w:rPr>
          <w:rStyle w:val="VerbatimChar"/>
        </w:rPr>
        <w:t>信頼性</w:t>
      </w:r>
      <w:r>
        <w:rPr>
          <w:rStyle w:val="VerbatimChar"/>
        </w:rPr>
        <w:t>/</w:t>
      </w:r>
      <w:r>
        <w:rPr>
          <w:rStyle w:val="VerbatimChar"/>
        </w:rPr>
        <w:t>セキュリティ</w:t>
      </w:r>
      <w:r>
        <w:rPr>
          <w:rStyle w:val="VerbatimChar"/>
        </w:rPr>
        <w:t>/</w:t>
      </w:r>
      <w:r>
        <w:rPr>
          <w:rStyle w:val="VerbatimChar"/>
        </w:rPr>
        <w:t>保守性</w:t>
      </w:r>
      <w:r>
        <w:rPr>
          <w:rStyle w:val="VerbatimChar"/>
        </w:rPr>
        <w:t>/</w:t>
      </w:r>
      <w:r>
        <w:rPr>
          <w:rStyle w:val="VerbatimChar"/>
        </w:rPr>
        <w:t>移植性</w:t>
      </w:r>
      <w:r>
        <w:rPr>
          <w:rStyle w:val="VerbatimChar"/>
        </w:rPr>
        <w:t>/</w:t>
      </w:r>
      <w:r>
        <w:rPr>
          <w:rStyle w:val="VerbatimChar"/>
        </w:rPr>
        <w:t>安全性）</w:t>
      </w:r>
      <w:r>
        <w:rPr/>
        <w:br/>
      </w:r>
      <w:r>
        <w:rPr>
          <w:rStyle w:val="VerbatimChar"/>
        </w:rPr>
        <w:t xml:space="preserve">- </w:t>
      </w:r>
      <w:r>
        <w:rPr>
          <w:rStyle w:val="VerbatimChar"/>
        </w:rPr>
        <w:t>このツールに関係する特性だけ選び、関係ない特性は「対象外」と理由つきで明示（</w:t>
      </w:r>
      <w:r>
        <w:rPr>
          <w:rStyle w:val="VerbatimChar"/>
        </w:rPr>
        <w:t>MECE</w:t>
      </w:r>
      <w:r>
        <w:rPr>
          <w:rStyle w:val="VerbatimChar"/>
        </w:rPr>
        <w:t>のため）</w:t>
      </w:r>
      <w:r>
        <w:rPr/>
        <w:br/>
      </w:r>
      <w:r>
        <w:rPr>
          <w:rStyle w:val="VerbatimChar"/>
        </w:rPr>
        <w:t xml:space="preserve">- </w:t>
      </w:r>
      <w:r>
        <w:rPr>
          <w:rStyle w:val="VerbatimChar"/>
        </w:rPr>
        <w:t>各特性を、このツール固有の下位観点に分解（例：信頼性→保存失敗耐性・データ破損耐性・復旧性）</w:t>
      </w:r>
      <w:r>
        <w:rPr/>
        <w:br/>
      </w:r>
      <w:r>
        <w:rPr>
          <w:rStyle w:val="VerbatimChar"/>
        </w:rPr>
        <w:t xml:space="preserve">- </w:t>
      </w:r>
      <w:r>
        <w:rPr>
          <w:rStyle w:val="VerbatimChar"/>
        </w:rPr>
        <w:t>観点の重複（</w:t>
      </w:r>
      <w:r>
        <w:rPr>
          <w:rStyle w:val="VerbatimChar"/>
        </w:rPr>
        <w:t>2</w:t>
      </w:r>
      <w:r>
        <w:rPr>
          <w:rStyle w:val="VerbatimChar"/>
        </w:rPr>
        <w:t>か所で同じことを測る）と漏れ（どの特性にも入らない懸念）を点検</w:t>
      </w:r>
      <w:r>
        <w:rPr/>
        <w:br/>
      </w:r>
      <w:r>
        <w:rPr>
          <w:rStyle w:val="VerbatimChar"/>
        </w:rPr>
        <w:t>時間をかけてよい。まず分解だけを完成させ、漏れ・重複ゼロを宣言できる状態にしろ。</w:t>
      </w:r>
    </w:p>
    <w:p>
      <w:pPr>
        <w:pStyle w:val="FirstParagraph"/>
        <w:rPr/>
      </w:pPr>
      <w:r>
        <w:rPr/>
        <w:t>参考：</w:t>
      </w:r>
      <w:r>
        <w:rPr/>
        <w:t>ISO/IEC 25010:2023</w:t>
      </w:r>
      <w:r>
        <w:rPr/>
        <w:t xml:space="preserve">（規格）— </w:t>
      </w:r>
      <w:r>
        <w:rPr/>
        <w:t xml:space="preserve">https://www.iso.org/standard/78176.html </w:t>
      </w:r>
      <w:r>
        <w:rPr/>
        <w:t xml:space="preserve">／ </w:t>
      </w:r>
      <w:r>
        <w:rPr/>
        <w:t>Mapping the Evolution of ISO/IEC 25010</w:t>
      </w:r>
      <w:r>
        <w:rPr/>
        <w:t>（査読）</w:t>
      </w:r>
      <w:r>
        <w:rPr/>
        <w:t xml:space="preserve">, ETASR, 2025 — https://etasr.com/index.php/ETASR/article/view/11772 </w:t>
      </w:r>
      <w:r>
        <w:rPr/>
        <w:t xml:space="preserve">／ </w:t>
      </w:r>
      <w:r>
        <w:rPr/>
        <w:t>Assessing Software Product Quality in DevOps: ISO 25010:2023, EASE 2025</w:t>
      </w:r>
      <w:r>
        <w:rPr/>
        <w:t xml:space="preserve">（査読）— </w:t>
      </w:r>
      <w:r>
        <w:rPr/>
        <w:t>https://dl.acm.org/doi/10.1145/3727967.3756847</w:t>
      </w:r>
      <w:bookmarkEnd w:id="256"/>
    </w:p>
    <w:p>
      <w:pPr>
        <w:pStyle w:val="Heading2"/>
        <w:rPr/>
      </w:pPr>
      <w:bookmarkStart w:id="257" w:name="各観点を測れる指標に落とす"/>
      <w:r>
        <w:rPr/>
        <w:t xml:space="preserve">2. </w:t>
      </w:r>
      <w:r>
        <w:rPr/>
        <w:t>各観点を測れる指標に落とす</w:t>
      </w:r>
    </w:p>
    <w:p>
      <w:pPr>
        <w:pStyle w:val="FirstParagraph"/>
        <w:rPr/>
      </w:pPr>
      <w:r>
        <w:rPr/>
        <w:t>【解説】「測れなければ評価できない」。下位観点ごとに</w:t>
      </w:r>
      <w:r>
        <w:rPr>
          <w:b/>
          <w:bCs/>
        </w:rPr>
        <w:t>測れる指標と測定方法</w:t>
      </w:r>
      <w:r>
        <w:rPr/>
        <w:t>を定義します。</w:t>
      </w:r>
    </w:p>
    <w:p>
      <w:pPr>
        <w:pStyle w:val="SourceCode"/>
        <w:rPr/>
      </w:pPr>
      <w:r>
        <w:rPr>
          <w:rStyle w:val="VerbatimChar"/>
        </w:rPr>
        <w:t>【指標定義】分解した各下位観点に、測れる指標と測定方法を</w:t>
      </w:r>
      <w:r>
        <w:rPr>
          <w:rStyle w:val="VerbatimChar"/>
        </w:rPr>
        <w:t>1</w:t>
      </w:r>
      <w:r>
        <w:rPr>
          <w:rStyle w:val="VerbatimChar"/>
        </w:rPr>
        <w:t>つずつ付けろ。</w:t>
      </w:r>
      <w:r>
        <w:rPr/>
        <w:br/>
      </w:r>
      <w:r>
        <w:rPr>
          <w:rStyle w:val="VerbatimChar"/>
        </w:rPr>
        <w:t xml:space="preserve">- </w:t>
      </w:r>
      <w:r>
        <w:rPr>
          <w:rStyle w:val="VerbatimChar"/>
        </w:rPr>
        <w:t xml:space="preserve">指標例：保存失敗注入で入力が消えない率 </w:t>
      </w:r>
      <w:r>
        <w:rPr>
          <w:rStyle w:val="VerbatimChar"/>
        </w:rPr>
        <w:t xml:space="preserve">/ </w:t>
      </w:r>
      <w:r>
        <w:rPr>
          <w:rStyle w:val="VerbatimChar"/>
        </w:rPr>
        <w:t xml:space="preserve">商用テストの観点カバレッジ </w:t>
      </w:r>
      <w:r>
        <w:rPr>
          <w:rStyle w:val="VerbatimChar"/>
        </w:rPr>
        <w:t xml:space="preserve">/ </w:t>
      </w:r>
      <w:r>
        <w:rPr>
          <w:rStyle w:val="VerbatimChar"/>
        </w:rPr>
        <w:t xml:space="preserve">複雑度の高い関数数 </w:t>
      </w:r>
      <w:r>
        <w:rPr>
          <w:rStyle w:val="VerbatimChar"/>
        </w:rPr>
        <w:t xml:space="preserve">/ </w:t>
      </w:r>
      <w:r>
        <w:rPr>
          <w:rStyle w:val="VerbatimChar"/>
        </w:rPr>
        <w:t xml:space="preserve">コードスメル密度 </w:t>
      </w:r>
      <w:r>
        <w:rPr>
          <w:rStyle w:val="VerbatimChar"/>
        </w:rPr>
        <w:t>/ a11y</w:t>
      </w:r>
      <w:r>
        <w:rPr>
          <w:rStyle w:val="VerbatimChar"/>
        </w:rPr>
        <w:t xml:space="preserve">必須項目の充足数 </w:t>
      </w:r>
      <w:r>
        <w:rPr>
          <w:rStyle w:val="VerbatimChar"/>
        </w:rPr>
        <w:t xml:space="preserve">/ </w:t>
      </w:r>
      <w:r>
        <w:rPr>
          <w:rStyle w:val="VerbatimChar"/>
        </w:rPr>
        <w:t>週次リセットの境界テスト合格率</w:t>
      </w:r>
      <w:r>
        <w:rPr/>
        <w:br/>
      </w:r>
      <w:r>
        <w:rPr>
          <w:rStyle w:val="VerbatimChar"/>
        </w:rPr>
        <w:t xml:space="preserve">- </w:t>
      </w:r>
      <w:r>
        <w:rPr>
          <w:rStyle w:val="VerbatimChar"/>
        </w:rPr>
        <w:t>各指標に「測定方法（どう測るか）」「満点条件」「不可条件」を定義</w:t>
      </w:r>
      <w:r>
        <w:rPr/>
        <w:br/>
      </w:r>
      <w:r>
        <w:rPr>
          <w:rStyle w:val="VerbatimChar"/>
        </w:rPr>
        <w:t xml:space="preserve">- </w:t>
      </w:r>
      <w:r>
        <w:rPr>
          <w:rStyle w:val="VerbatimChar"/>
        </w:rPr>
        <w:t>自動で測れる</w:t>
      </w:r>
      <w:r>
        <w:rPr>
          <w:rStyle w:val="VerbatimChar"/>
        </w:rPr>
        <w:t>/</w:t>
      </w:r>
      <w:r>
        <w:rPr>
          <w:rStyle w:val="VerbatimChar"/>
        </w:rPr>
        <w:t>目視が要る を区別。目視は採点者の判断が要る旨を明記</w:t>
      </w:r>
      <w:r>
        <w:rPr/>
        <w:br/>
      </w:r>
      <w:r>
        <w:rPr>
          <w:rStyle w:val="VerbatimChar"/>
        </w:rPr>
        <w:t>測れない観点は「測定方法の提案」に留め、推測値を断定するな。</w:t>
      </w:r>
    </w:p>
    <w:p>
      <w:pPr>
        <w:pStyle w:val="Normal"/>
        <w:rPr/>
      </w:pPr>
      <w:bookmarkStart w:id="258" w:name="part-a.-meceな品質モデルを敷く"/>
      <w:bookmarkStart w:id="259" w:name="各観点を測れる指標に落とす"/>
      <w:r>
        <w:rPr/>
        <mc:AlternateContent>
          <mc:Choice Requires="wps">
            <w:drawing>
              <wp:inline distT="0" distB="0" distL="0" distR="0">
                <wp:extent cx="5943600" cy="19050"/>
                <wp:effectExtent l="0" t="0" r="0" b="0"/>
                <wp:docPr id="177" name=""/>
                <a:graphic xmlns:a="http://schemas.openxmlformats.org/drawingml/2006/main">
                  <a:graphicData uri="http://schemas.microsoft.com/office/word/2010/wordprocessingShape">
                    <wps:wsp>
                      <wps:cNvSpPr/>
                      <wps:nvSpPr>
                        <wps:cNvPr id="1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58"/>
      <w:bookmarkEnd w:id="259"/>
    </w:p>
    <w:p>
      <w:pPr>
        <w:pStyle w:val="Heading1"/>
        <w:rPr/>
      </w:pPr>
      <w:bookmarkStart w:id="260" w:name="part-b.-数値の評価制度をつくる"/>
      <w:r>
        <w:rPr/>
        <w:t xml:space="preserve">Part B. </w:t>
      </w:r>
      <w:r>
        <w:rPr/>
        <w:t>数値の評価制度をつくる</w:t>
      </w:r>
    </w:p>
    <w:p>
      <w:pPr>
        <w:pStyle w:val="Heading2"/>
        <w:rPr/>
      </w:pPr>
      <w:bookmarkStart w:id="261" w:name="評価ルーブリックを作る"/>
      <w:r>
        <w:rPr/>
        <w:t xml:space="preserve">3. </w:t>
      </w:r>
      <w:r>
        <w:rPr/>
        <w:t>評価ルーブリックを作る</w:t>
      </w:r>
    </w:p>
    <w:p>
      <w:pPr>
        <w:pStyle w:val="FirstParagraph"/>
        <w:rPr/>
      </w:pPr>
      <w:r>
        <w:rPr/>
        <w:t>【解説】</w:t>
      </w:r>
      <w:r>
        <w:rPr>
          <w:b/>
          <w:bCs/>
        </w:rPr>
        <w:t>明示的・基準分離・キャリブレーション済みのルーブリック</w:t>
      </w:r>
      <w:r>
        <w:rPr/>
        <w:t xml:space="preserve">は評価の信頼性を上げます（後掲 </w:t>
      </w:r>
      <w:r>
        <w:rPr/>
        <w:t>LLM-as-judge</w:t>
      </w:r>
      <w:r>
        <w:rPr/>
        <w:t>研究）。各観点を独立基準で、段階尺度で採点できる形に。</w:t>
      </w:r>
    </w:p>
    <w:p>
      <w:pPr>
        <w:pStyle w:val="SourceCode"/>
        <w:rPr/>
      </w:pPr>
      <w:r>
        <w:rPr>
          <w:rStyle w:val="VerbatimChar"/>
        </w:rPr>
        <w:t>【ルーブリック作成】各下位観点を採点するルーブリックを作れ。</w:t>
      </w:r>
      <w:r>
        <w:rPr/>
        <w:br/>
      </w:r>
      <w:r>
        <w:rPr>
          <w:rStyle w:val="VerbatimChar"/>
        </w:rPr>
        <w:t xml:space="preserve">- </w:t>
      </w:r>
      <w:r>
        <w:rPr>
          <w:rStyle w:val="VerbatimChar"/>
        </w:rPr>
        <w:t>観点ごとに独立した採点基準（</w:t>
      </w:r>
      <w:r>
        <w:rPr>
          <w:rStyle w:val="VerbatimChar"/>
        </w:rPr>
        <w:t>criterion-separated</w:t>
      </w:r>
      <w:r>
        <w:rPr>
          <w:rStyle w:val="VerbatimChar"/>
        </w:rPr>
        <w:t>）。観点間で基準が重ならないこと</w:t>
      </w:r>
      <w:r>
        <w:rPr/>
        <w:br/>
      </w:r>
      <w:r>
        <w:rPr>
          <w:rStyle w:val="VerbatimChar"/>
        </w:rPr>
        <w:t xml:space="preserve">- </w:t>
      </w:r>
      <w:r>
        <w:rPr>
          <w:rStyle w:val="VerbatimChar"/>
        </w:rPr>
        <w:t>尺度：</w:t>
      </w:r>
      <w:r>
        <w:rPr>
          <w:rStyle w:val="VerbatimChar"/>
        </w:rPr>
        <w:t xml:space="preserve">0–3 </w:t>
      </w:r>
      <w:r>
        <w:rPr>
          <w:rStyle w:val="VerbatimChar"/>
        </w:rPr>
        <w:t xml:space="preserve">か </w:t>
      </w:r>
      <w:r>
        <w:rPr>
          <w:rStyle w:val="VerbatimChar"/>
        </w:rPr>
        <w:t xml:space="preserve">0–5 </w:t>
      </w:r>
      <w:r>
        <w:rPr>
          <w:rStyle w:val="VerbatimChar"/>
        </w:rPr>
        <w:t>の段階で、各点に「この状態なら何点」の客観記述（曖昧語を避ける）</w:t>
      </w:r>
      <w:r>
        <w:rPr/>
        <w:br/>
      </w:r>
      <w:r>
        <w:rPr>
          <w:rStyle w:val="VerbatimChar"/>
        </w:rPr>
        <w:t xml:space="preserve">- </w:t>
      </w:r>
      <w:r>
        <w:rPr>
          <w:rStyle w:val="VerbatimChar"/>
        </w:rPr>
        <w:t>各点の判定に必要な証拠（コード箇所</w:t>
      </w:r>
      <w:r>
        <w:rPr>
          <w:rStyle w:val="VerbatimChar"/>
        </w:rPr>
        <w:t>/</w:t>
      </w:r>
      <w:r>
        <w:rPr>
          <w:rStyle w:val="VerbatimChar"/>
        </w:rPr>
        <w:t>テスト結果</w:t>
      </w:r>
      <w:r>
        <w:rPr>
          <w:rStyle w:val="VerbatimChar"/>
        </w:rPr>
        <w:t>/</w:t>
      </w:r>
      <w:r>
        <w:rPr>
          <w:rStyle w:val="VerbatimChar"/>
        </w:rPr>
        <w:t>メトリクス）を指定</w:t>
      </w:r>
      <w:r>
        <w:rPr/>
        <w:br/>
      </w:r>
      <w:r>
        <w:rPr>
          <w:rStyle w:val="VerbatimChar"/>
        </w:rPr>
        <w:t xml:space="preserve">- </w:t>
      </w:r>
      <w:r>
        <w:rPr>
          <w:rStyle w:val="VerbatimChar"/>
        </w:rPr>
        <w:t>「部分点」の条件も明記（白黒つかない観点のばらつきを減らす）</w:t>
      </w:r>
      <w:r>
        <w:rPr/>
        <w:br/>
      </w:r>
      <w:r>
        <w:rPr>
          <w:rStyle w:val="VerbatimChar"/>
        </w:rPr>
        <w:t>基準が主観的すぎる項目は、観測可能な記述に書き直せ。</w:t>
      </w:r>
    </w:p>
    <w:p>
      <w:pPr>
        <w:pStyle w:val="FirstParagraph"/>
        <w:rPr/>
      </w:pPr>
      <w:r>
        <w:rPr/>
        <w:t>参考：</w:t>
      </w:r>
      <w:r>
        <w:rPr/>
        <w:t>LLM-as-Judge</w:t>
      </w:r>
      <w:r>
        <w:rPr/>
        <w:t>（バイアスと信頼性）</w:t>
      </w:r>
      <w:r>
        <w:rPr/>
        <w:t>, Frontiers in Big Data, 2025</w:t>
      </w:r>
      <w:r>
        <w:rPr/>
        <w:t xml:space="preserve">（査読）— </w:t>
      </w:r>
      <w:r>
        <w:rPr/>
        <w:t xml:space="preserve">https://www.frontiersin.org/journals/big-data/articles/10.3389/fdata.2025.1611389/full </w:t>
      </w:r>
      <w:r>
        <w:rPr/>
        <w:t xml:space="preserve">／ </w:t>
      </w:r>
      <w:r>
        <w:rPr/>
        <w:t>A Systematic Study of Position Bias in LLM-as-a-Judge, IJCNLP 2025</w:t>
      </w:r>
      <w:r>
        <w:rPr/>
        <w:t xml:space="preserve">（査読）— </w:t>
      </w:r>
      <w:r>
        <w:rPr/>
        <w:t>https://aclanthology.org/2025.ijcnlp-long.18.pdf</w:t>
      </w:r>
      <w:bookmarkEnd w:id="261"/>
    </w:p>
    <w:p>
      <w:pPr>
        <w:pStyle w:val="Heading2"/>
        <w:rPr/>
      </w:pPr>
      <w:bookmarkStart w:id="262" w:name="重み付け合算グレード品質ゲート"/>
      <w:r>
        <w:rPr/>
        <w:t xml:space="preserve">4. </w:t>
      </w:r>
      <w:r>
        <w:rPr/>
        <w:t>重み付け・合算・グレード・品質ゲート</w:t>
      </w:r>
    </w:p>
    <w:p>
      <w:pPr>
        <w:pStyle w:val="FirstParagraph"/>
        <w:rPr/>
      </w:pPr>
      <w:r>
        <w:rPr/>
        <w:t>【解説】観点の重要度は等しくありません。</w:t>
      </w:r>
      <w:r>
        <w:rPr>
          <w:b/>
          <w:bCs/>
        </w:rPr>
        <w:t>重み付けして合算</w:t>
      </w:r>
      <w:r>
        <w:rPr/>
        <w:t>し、総合スコア→グレード→ゲートに落とします。</w:t>
      </w:r>
    </w:p>
    <w:p>
      <w:pPr>
        <w:pStyle w:val="SourceCode"/>
        <w:rPr/>
      </w:pPr>
      <w:r>
        <w:rPr>
          <w:rStyle w:val="VerbatimChar"/>
        </w:rPr>
        <w:t>【スコアリング設計】ルーブリックから総合評価を出す仕組みを設計しろ。</w:t>
      </w:r>
      <w:r>
        <w:rPr/>
        <w:br/>
      </w:r>
      <w:r>
        <w:rPr>
          <w:rStyle w:val="VerbatimChar"/>
        </w:rPr>
        <w:t xml:space="preserve">- </w:t>
      </w:r>
      <w:r>
        <w:rPr>
          <w:rStyle w:val="VerbatimChar"/>
        </w:rPr>
        <w:t>各観点に重み（合計</w:t>
      </w:r>
      <w:r>
        <w:rPr>
          <w:rStyle w:val="VerbatimChar"/>
        </w:rPr>
        <w:t>100%</w:t>
      </w:r>
      <w:r>
        <w:rPr>
          <w:rStyle w:val="VerbatimChar"/>
        </w:rPr>
        <w:t>）。このツールで重い特性（信頼性</w:t>
      </w:r>
      <w:r>
        <w:rPr>
          <w:rStyle w:val="VerbatimChar"/>
        </w:rPr>
        <w:t>/</w:t>
      </w:r>
      <w:r>
        <w:rPr>
          <w:rStyle w:val="VerbatimChar"/>
        </w:rPr>
        <w:t>移植性</w:t>
      </w:r>
      <w:r>
        <w:rPr>
          <w:rStyle w:val="VerbatimChar"/>
        </w:rPr>
        <w:t>=</w:t>
      </w:r>
      <w:r>
        <w:rPr>
          <w:rStyle w:val="VerbatimChar"/>
        </w:rPr>
        <w:t>単一</w:t>
      </w:r>
      <w:r>
        <w:rPr>
          <w:rStyle w:val="VerbatimChar"/>
        </w:rPr>
        <w:t>HTML</w:t>
      </w:r>
      <w:r>
        <w:rPr>
          <w:rStyle w:val="VerbatimChar"/>
        </w:rPr>
        <w:t>・データ保全）を厚く、理由を明記</w:t>
      </w:r>
      <w:r>
        <w:rPr/>
        <w:br/>
      </w:r>
      <w:r>
        <w:rPr>
          <w:rStyle w:val="VerbatimChar"/>
        </w:rPr>
        <w:t xml:space="preserve">- </w:t>
      </w:r>
      <w:r>
        <w:rPr>
          <w:rStyle w:val="VerbatimChar"/>
        </w:rPr>
        <w:t>総合スコア＝</w:t>
      </w:r>
      <w:r>
        <w:rPr>
          <w:rStyle w:val="VerbatimChar"/>
        </w:rPr>
        <w:t>Σ(</w:t>
      </w:r>
      <w:r>
        <w:rPr>
          <w:rStyle w:val="VerbatimChar"/>
        </w:rPr>
        <w:t>観点スコア</w:t>
      </w:r>
      <w:r>
        <w:rPr>
          <w:rStyle w:val="VerbatimChar"/>
        </w:rPr>
        <w:t>×</w:t>
      </w:r>
      <w:r>
        <w:rPr>
          <w:rStyle w:val="VerbatimChar"/>
        </w:rPr>
        <w:t>重み</w:t>
      </w:r>
      <w:r>
        <w:rPr>
          <w:rStyle w:val="VerbatimChar"/>
        </w:rPr>
        <w:t>)</w:t>
      </w:r>
      <w:r>
        <w:rPr>
          <w:rStyle w:val="VerbatimChar"/>
        </w:rPr>
        <w:t>。算出式を明示</w:t>
      </w:r>
      <w:r>
        <w:rPr/>
        <w:br/>
      </w:r>
      <w:r>
        <w:rPr>
          <w:rStyle w:val="VerbatimChar"/>
        </w:rPr>
        <w:t xml:space="preserve">- </w:t>
      </w:r>
      <w:r>
        <w:rPr>
          <w:rStyle w:val="VerbatimChar"/>
        </w:rPr>
        <w:t>グレード境界（例：</w:t>
      </w:r>
      <w:r>
        <w:rPr>
          <w:rStyle w:val="VerbatimChar"/>
        </w:rPr>
        <w:t xml:space="preserve">90+=A </w:t>
      </w:r>
      <w:r>
        <w:rPr>
          <w:rStyle w:val="VerbatimChar"/>
        </w:rPr>
        <w:t xml:space="preserve">商用可 </w:t>
      </w:r>
      <w:r>
        <w:rPr>
          <w:rStyle w:val="VerbatimChar"/>
        </w:rPr>
        <w:t xml:space="preserve">/ 75–89=B </w:t>
      </w:r>
      <w:r>
        <w:rPr>
          <w:rStyle w:val="VerbatimChar"/>
        </w:rPr>
        <w:t xml:space="preserve">条件付き </w:t>
      </w:r>
      <w:r>
        <w:rPr>
          <w:rStyle w:val="VerbatimChar"/>
        </w:rPr>
        <w:t xml:space="preserve">/ &lt;75=C </w:t>
      </w:r>
      <w:r>
        <w:rPr>
          <w:rStyle w:val="VerbatimChar"/>
        </w:rPr>
        <w:t>不可）と各境界の意味</w:t>
      </w:r>
      <w:r>
        <w:rPr/>
        <w:br/>
      </w:r>
      <w:r>
        <w:rPr>
          <w:rStyle w:val="VerbatimChar"/>
        </w:rPr>
        <w:t xml:space="preserve">- </w:t>
      </w:r>
      <w:r>
        <w:rPr>
          <w:rStyle w:val="VerbatimChar"/>
        </w:rPr>
        <w:t>品質ゲート：たとえ総合が高くても「セキュリティ</w:t>
      </w:r>
      <w:r>
        <w:rPr>
          <w:rStyle w:val="VerbatimChar"/>
        </w:rPr>
        <w:t>/</w:t>
      </w:r>
      <w:r>
        <w:rPr>
          <w:rStyle w:val="VerbatimChar"/>
        </w:rPr>
        <w:t>データ保全が不可なら全体不合格」等の足切り条件</w:t>
      </w:r>
      <w:r>
        <w:rPr/>
        <w:br/>
      </w:r>
      <w:r>
        <w:rPr>
          <w:rStyle w:val="VerbatimChar"/>
        </w:rPr>
        <w:t>重みとグレード境界の根拠を述べ、恣意性を最小化しろ。</w:t>
      </w:r>
      <w:bookmarkEnd w:id="262"/>
    </w:p>
    <w:p>
      <w:pPr>
        <w:pStyle w:val="Heading2"/>
        <w:rPr/>
      </w:pPr>
      <w:bookmarkStart w:id="263" w:name="採点のエビデンス固定"/>
      <w:r>
        <w:rPr/>
        <w:t xml:space="preserve">5. </w:t>
      </w:r>
      <w:r>
        <w:rPr/>
        <w:t>採点のエビデンス固定</w:t>
      </w:r>
    </w:p>
    <w:p>
      <w:pPr>
        <w:pStyle w:val="FirstParagraph"/>
        <w:rPr/>
      </w:pPr>
      <w:r>
        <w:rPr/>
        <w:t>【解説】</w:t>
      </w:r>
      <w:r>
        <w:rPr>
          <w:b/>
          <w:bCs/>
        </w:rPr>
        <w:t>根拠の無い点数は禁止</w:t>
      </w:r>
      <w:r>
        <w:rPr/>
        <w:t>。各点に証拠を紐づけると、後から検証・再現できます。</w:t>
      </w:r>
    </w:p>
    <w:p>
      <w:pPr>
        <w:pStyle w:val="SourceCode"/>
        <w:rPr/>
      </w:pPr>
      <w:r>
        <w:rPr>
          <w:rStyle w:val="VerbatimChar"/>
        </w:rPr>
        <w:t>【採点根拠の固定】各観点の採点に証拠を紐づけろ。</w:t>
      </w:r>
      <w:r>
        <w:rPr/>
        <w:br/>
      </w:r>
      <w:r>
        <w:rPr>
          <w:rStyle w:val="VerbatimChar"/>
        </w:rPr>
        <w:t xml:space="preserve">- </w:t>
      </w:r>
      <w:r>
        <w:rPr>
          <w:rStyle w:val="VerbatimChar"/>
        </w:rPr>
        <w:t xml:space="preserve">形式：観点 </w:t>
      </w:r>
      <w:r>
        <w:rPr>
          <w:rStyle w:val="VerbatimChar"/>
        </w:rPr>
        <w:t xml:space="preserve">/ </w:t>
      </w:r>
      <w:r>
        <w:rPr>
          <w:rStyle w:val="VerbatimChar"/>
        </w:rPr>
        <w:t xml:space="preserve">配点 </w:t>
      </w:r>
      <w:r>
        <w:rPr>
          <w:rStyle w:val="VerbatimChar"/>
        </w:rPr>
        <w:t xml:space="preserve">/ </w:t>
      </w:r>
      <w:r>
        <w:rPr>
          <w:rStyle w:val="VerbatimChar"/>
        </w:rPr>
        <w:t xml:space="preserve">採点 </w:t>
      </w:r>
      <w:r>
        <w:rPr>
          <w:rStyle w:val="VerbatimChar"/>
        </w:rPr>
        <w:t xml:space="preserve">/ </w:t>
      </w:r>
      <w:r>
        <w:rPr>
          <w:rStyle w:val="VerbatimChar"/>
        </w:rPr>
        <w:t>根拠（コード箇所・テスト名・メトリクス値）</w:t>
      </w:r>
      <w:r>
        <w:rPr>
          <w:rStyle w:val="VerbatimChar"/>
        </w:rPr>
        <w:t xml:space="preserve">/ </w:t>
      </w:r>
      <w:r>
        <w:rPr>
          <w:rStyle w:val="VerbatimChar"/>
        </w:rPr>
        <w:t>判定理由</w:t>
      </w:r>
      <w:r>
        <w:rPr/>
        <w:br/>
      </w:r>
      <w:r>
        <w:rPr>
          <w:rStyle w:val="VerbatimChar"/>
        </w:rPr>
        <w:t xml:space="preserve">- </w:t>
      </w:r>
      <w:r>
        <w:rPr>
          <w:rStyle w:val="VerbatimChar"/>
        </w:rPr>
        <w:t>根拠が無い</w:t>
      </w:r>
      <w:r>
        <w:rPr>
          <w:rStyle w:val="VerbatimChar"/>
        </w:rPr>
        <w:t>/</w:t>
      </w:r>
      <w:r>
        <w:rPr>
          <w:rStyle w:val="VerbatimChar"/>
        </w:rPr>
        <w:t>未測定の観点は「未評価」とし、暫定点で総合を水増しするな</w:t>
      </w:r>
      <w:r>
        <w:rPr/>
        <w:br/>
      </w:r>
      <w:r>
        <w:rPr>
          <w:rStyle w:val="VerbatimChar"/>
        </w:rPr>
        <w:t xml:space="preserve">- </w:t>
      </w:r>
      <w:r>
        <w:rPr>
          <w:rStyle w:val="VerbatimChar"/>
        </w:rPr>
        <w:t>目視判定の観点は「判断者・判断日・判断理由」を残す</w:t>
      </w:r>
      <w:r>
        <w:rPr/>
        <w:br/>
      </w:r>
      <w:r>
        <w:rPr>
          <w:rStyle w:val="VerbatimChar"/>
        </w:rPr>
        <w:t>証拠なしの加点はゼロ点扱い。甘くするな。</w:t>
      </w:r>
    </w:p>
    <w:p>
      <w:pPr>
        <w:pStyle w:val="Normal"/>
        <w:rPr/>
      </w:pPr>
      <w:bookmarkStart w:id="264" w:name="part-b.-数値の評価制度をつくる"/>
      <w:bookmarkStart w:id="265" w:name="採点のエビデンス固定"/>
      <w:r>
        <w:rPr/>
        <mc:AlternateContent>
          <mc:Choice Requires="wps">
            <w:drawing>
              <wp:inline distT="0" distB="0" distL="0" distR="0">
                <wp:extent cx="5943600" cy="19050"/>
                <wp:effectExtent l="0" t="0" r="0" b="0"/>
                <wp:docPr id="179" name=""/>
                <a:graphic xmlns:a="http://schemas.openxmlformats.org/drawingml/2006/main">
                  <a:graphicData uri="http://schemas.microsoft.com/office/word/2010/wordprocessingShape">
                    <wps:wsp>
                      <wps:cNvSpPr/>
                      <wps:nvSpPr>
                        <wps:cNvPr id="1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4"/>
      <w:bookmarkEnd w:id="265"/>
    </w:p>
    <w:p>
      <w:pPr>
        <w:pStyle w:val="Heading1"/>
        <w:rPr/>
      </w:pPr>
      <w:bookmarkStart w:id="266" w:name="part-c.-評価の精度を高める評価そのものの信頼性"/>
      <w:r>
        <w:rPr/>
        <w:t xml:space="preserve">Part C. </w:t>
      </w:r>
      <w:r>
        <w:rPr/>
        <w:t>評価の精度を高める（評価そのものの信頼性）</w:t>
      </w:r>
    </w:p>
    <w:p>
      <w:pPr>
        <w:pStyle w:val="Heading2"/>
        <w:rPr/>
      </w:pPr>
      <w:bookmarkStart w:id="267" w:name="評価バイアスばらつきを抑える"/>
      <w:r>
        <w:rPr/>
        <w:t xml:space="preserve">6. </w:t>
      </w:r>
      <w:r>
        <w:rPr/>
        <w:t>評価バイアス・ばらつきを抑える</w:t>
      </w:r>
    </w:p>
    <w:p>
      <w:pPr>
        <w:pStyle w:val="FirstParagraph"/>
        <w:rPr/>
      </w:pPr>
      <w:r>
        <w:rPr/>
        <w:t>【解説】</w:t>
      </w:r>
      <w:r>
        <w:rPr>
          <w:b/>
          <w:bCs/>
        </w:rPr>
        <w:t>評価者（人も</w:t>
      </w:r>
      <w:r>
        <w:rPr>
          <w:b/>
          <w:bCs/>
        </w:rPr>
        <w:t>AI</w:t>
      </w:r>
      <w:r>
        <w:rPr>
          <w:b/>
          <w:bCs/>
        </w:rPr>
        <w:t>も）はぶれます</w:t>
      </w:r>
      <w:r>
        <w:rPr/>
        <w:t>。</w:t>
      </w:r>
      <w:r>
        <w:rPr/>
        <w:t>AI</w:t>
      </w:r>
      <w:r>
        <w:rPr/>
        <w:t>評価は位置バイアス・冗長性バイアス・自己優遇バイアス・確率的ばらつきが報告され、</w:t>
      </w:r>
      <w:r>
        <w:rPr/>
        <w:t>GPT-4</w:t>
      </w:r>
      <w:r>
        <w:rPr/>
        <w:t>でも人と</w:t>
      </w:r>
      <w:r>
        <w:rPr/>
        <w:t>8</w:t>
      </w:r>
      <w:r>
        <w:rPr/>
        <w:t>割超一致する一方でバイアス緩和が要るとされています（後掲）。固定ルーブリック・根拠紐づけ・複数回</w:t>
      </w:r>
      <w:r>
        <w:rPr/>
        <w:t>/</w:t>
      </w:r>
      <w:r>
        <w:rPr/>
        <w:t>複数視点が緩和策。</w:t>
      </w:r>
    </w:p>
    <w:p>
      <w:pPr>
        <w:pStyle w:val="SourceCode"/>
        <w:rPr/>
      </w:pPr>
      <w:r>
        <w:rPr>
          <w:rStyle w:val="VerbatimChar"/>
        </w:rPr>
        <w:t>【評価の頑健化】評価のばらつき・バイアスを抑える手順を設計しろ。</w:t>
      </w:r>
      <w:r>
        <w:rPr/>
        <w:br/>
      </w:r>
      <w:r>
        <w:rPr>
          <w:rStyle w:val="VerbatimChar"/>
        </w:rPr>
        <w:t xml:space="preserve">- </w:t>
      </w:r>
      <w:r>
        <w:rPr>
          <w:rStyle w:val="VerbatimChar"/>
        </w:rPr>
        <w:t>同じ観点を複数回採点し、ぶれたら理由を特定（確率的ばらつきの検出）</w:t>
      </w:r>
      <w:r>
        <w:rPr/>
        <w:br/>
      </w:r>
      <w:r>
        <w:rPr>
          <w:rStyle w:val="VerbatimChar"/>
        </w:rPr>
        <w:t>- AI</w:t>
      </w:r>
      <w:r>
        <w:rPr>
          <w:rStyle w:val="VerbatimChar"/>
        </w:rPr>
        <w:t>採点を使うなら：採点順序を入れ替えて位置バイアスを確認、長い記述を高評価しない、自分の出力を甘く採点しない</w:t>
      </w:r>
      <w:r>
        <w:rPr/>
        <w:br/>
      </w:r>
      <w:r>
        <w:rPr>
          <w:rStyle w:val="VerbatimChar"/>
        </w:rPr>
        <w:t xml:space="preserve">- </w:t>
      </w:r>
      <w:r>
        <w:rPr>
          <w:rStyle w:val="VerbatimChar"/>
        </w:rPr>
        <w:t>採点は必ず証拠に紐づけ、印象採点を禁止</w:t>
      </w:r>
      <w:r>
        <w:rPr/>
        <w:br/>
      </w:r>
      <w:r>
        <w:rPr>
          <w:rStyle w:val="VerbatimChar"/>
        </w:rPr>
        <w:t xml:space="preserve">- </w:t>
      </w:r>
      <w:r>
        <w:rPr>
          <w:rStyle w:val="VerbatimChar"/>
        </w:rPr>
        <w:t>重要観点は複数視点（別ルーブリック実行</w:t>
      </w:r>
      <w:r>
        <w:rPr>
          <w:rStyle w:val="VerbatimChar"/>
        </w:rPr>
        <w:t>/</w:t>
      </w:r>
      <w:r>
        <w:rPr>
          <w:rStyle w:val="VerbatimChar"/>
        </w:rPr>
        <w:t>別採点者）で突き合わせ</w:t>
      </w:r>
      <w:r>
        <w:rPr/>
        <w:br/>
      </w:r>
      <w:r>
        <w:rPr>
          <w:rStyle w:val="VerbatimChar"/>
        </w:rPr>
        <w:t>緩和してもなお残るばらつきは「評価の不確実性」として明記しろ。</w:t>
      </w:r>
    </w:p>
    <w:p>
      <w:pPr>
        <w:pStyle w:val="FirstParagraph"/>
        <w:rPr/>
      </w:pPr>
      <w:r>
        <w:rPr/>
        <w:t>参考：</w:t>
      </w:r>
      <w:r>
        <w:rPr/>
        <w:t>From Generation to Judgment: LLM-as-a-judge</w:t>
      </w:r>
      <w:r>
        <w:rPr/>
        <w:t>（</w:t>
      </w:r>
      <w:r>
        <w:rPr/>
        <w:t>survey, preprint</w:t>
      </w:r>
      <w:r>
        <w:rPr/>
        <w:t>）</w:t>
      </w:r>
      <w:r>
        <w:rPr/>
        <w:t xml:space="preserve">, 2024 — https://arxiv.org/abs/2411.16594 </w:t>
      </w:r>
      <w:r>
        <w:rPr/>
        <w:t xml:space="preserve">／ </w:t>
      </w:r>
      <w:r>
        <w:rPr/>
        <w:t>Frontiers in Big Data, 2025</w:t>
      </w:r>
      <w:r>
        <w:rPr/>
        <w:t xml:space="preserve">（査読）— </w:t>
      </w:r>
      <w:r>
        <w:rPr/>
        <w:t>https://www.frontiersin.org/journals/big-data/articles/10.3389/fdata.2025.1611389/full</w:t>
      </w:r>
      <w:bookmarkEnd w:id="267"/>
    </w:p>
    <w:p>
      <w:pPr>
        <w:pStyle w:val="Heading2"/>
        <w:rPr/>
      </w:pPr>
      <w:bookmarkStart w:id="268" w:name="キャリブレーションと信頼性検証"/>
      <w:r>
        <w:rPr/>
        <w:t xml:space="preserve">7. </w:t>
      </w:r>
      <w:r>
        <w:rPr/>
        <w:t>キャリブレーションと信頼性検証</w:t>
      </w:r>
    </w:p>
    <w:p>
      <w:pPr>
        <w:pStyle w:val="FirstParagraph"/>
        <w:rPr/>
      </w:pPr>
      <w:r>
        <w:rPr/>
        <w:t>【解説】評価制度は</w:t>
      </w:r>
      <w:r>
        <w:rPr>
          <w:b/>
          <w:bCs/>
        </w:rPr>
        <w:t>正解と突き合わせて較正</w:t>
      </w:r>
      <w:r>
        <w:rPr/>
        <w:t>して初めて信用できます。ルーブリックは明示・基準分離・較正済みのとき信頼性が上がる、という近年の知見に沿います。</w:t>
      </w:r>
    </w:p>
    <w:p>
      <w:pPr>
        <w:pStyle w:val="SourceCode"/>
        <w:rPr/>
      </w:pPr>
      <w:r>
        <w:rPr>
          <w:rStyle w:val="VerbatimChar"/>
        </w:rPr>
        <w:t>【較正・信頼性検証】評価制度の精度を検証しろ。</w:t>
      </w:r>
      <w:r>
        <w:rPr/>
        <w:br/>
      </w:r>
      <w:r>
        <w:rPr>
          <w:rStyle w:val="VerbatimChar"/>
        </w:rPr>
        <w:t xml:space="preserve">- </w:t>
      </w:r>
      <w:r>
        <w:rPr>
          <w:rStyle w:val="VerbatimChar"/>
        </w:rPr>
        <w:t>既知の良い実装</w:t>
      </w:r>
      <w:r>
        <w:rPr>
          <w:rStyle w:val="VerbatimChar"/>
        </w:rPr>
        <w:t>/</w:t>
      </w:r>
      <w:r>
        <w:rPr>
          <w:rStyle w:val="VerbatimChar"/>
        </w:rPr>
        <w:t>悪い実装（あるいは過去版）を採点し、スコアが妥当に並ぶか（較正）</w:t>
      </w:r>
      <w:r>
        <w:rPr/>
        <w:br/>
      </w:r>
      <w:r>
        <w:rPr>
          <w:rStyle w:val="VerbatimChar"/>
        </w:rPr>
        <w:t xml:space="preserve">- </w:t>
      </w:r>
      <w:r>
        <w:rPr>
          <w:rStyle w:val="VerbatimChar"/>
        </w:rPr>
        <w:t>同じ対象を時間をおいて再採点し、再現するか（再現性）</w:t>
      </w:r>
      <w:r>
        <w:rPr/>
        <w:br/>
      </w:r>
      <w:r>
        <w:rPr>
          <w:rStyle w:val="VerbatimChar"/>
        </w:rPr>
        <w:t xml:space="preserve">- </w:t>
      </w:r>
      <w:r>
        <w:rPr>
          <w:rStyle w:val="VerbatimChar"/>
        </w:rPr>
        <w:t>ばらつく観点・解釈が割れる観点を特定し、ルーブリック記述を曖昧でなくす</w:t>
      </w:r>
      <w:r>
        <w:rPr/>
        <w:br/>
      </w:r>
      <w:r>
        <w:rPr>
          <w:rStyle w:val="VerbatimChar"/>
        </w:rPr>
        <w:t xml:space="preserve">- </w:t>
      </w:r>
      <w:r>
        <w:rPr>
          <w:rStyle w:val="VerbatimChar"/>
        </w:rPr>
        <w:t>採点の信頼区間</w:t>
      </w:r>
      <w:r>
        <w:rPr>
          <w:rStyle w:val="VerbatimChar"/>
        </w:rPr>
        <w:t>/</w:t>
      </w:r>
      <w:r>
        <w:rPr>
          <w:rStyle w:val="VerbatimChar"/>
        </w:rPr>
        <w:t>不確実性を添え、「断定できる差」と「誤差範囲」を区別</w:t>
      </w:r>
      <w:r>
        <w:rPr/>
        <w:br/>
      </w:r>
      <w:r>
        <w:rPr>
          <w:rStyle w:val="VerbatimChar"/>
        </w:rPr>
        <w:t>較正で外れたら、対象でなくルーブリックを直せ。</w:t>
      </w:r>
    </w:p>
    <w:p>
      <w:pPr>
        <w:pStyle w:val="FirstParagraph"/>
        <w:rPr/>
      </w:pPr>
      <w:r>
        <w:rPr/>
        <w:t>参考：</w:t>
      </w:r>
      <w:r>
        <w:rPr/>
        <w:t>A Systematic Study of Position Bias in LLM-as-a-Judge, IJCNLP 2025</w:t>
      </w:r>
      <w:r>
        <w:rPr/>
        <w:t xml:space="preserve">（査読）— </w:t>
      </w:r>
      <w:r>
        <w:rPr/>
        <w:t>https://aclanthology.org/2025.ijcnlp-long.18.pdf</w:t>
      </w:r>
      <w:bookmarkEnd w:id="268"/>
    </w:p>
    <w:p>
      <w:pPr>
        <w:pStyle w:val="Heading2"/>
        <w:rPr/>
      </w:pPr>
      <w:bookmarkStart w:id="269" w:name="数値指標の妥当性落とし穴"/>
      <w:r>
        <w:rPr/>
        <w:t xml:space="preserve">8. </w:t>
      </w:r>
      <w:r>
        <w:rPr/>
        <w:t>数値指標の妥当性（落とし穴）</w:t>
      </w:r>
    </w:p>
    <w:p>
      <w:pPr>
        <w:pStyle w:val="FirstParagraph"/>
        <w:rPr/>
      </w:pPr>
      <w:r>
        <w:rPr/>
        <w:t>【解説】数値は</w:t>
      </w:r>
      <w:r>
        <w:rPr>
          <w:b/>
          <w:bCs/>
        </w:rPr>
        <w:t>間違った指標だと誤導</w:t>
      </w:r>
      <w:r>
        <w:rPr/>
        <w:t>します。例：不均衡データでの「正解率」は無意味（多数派に倒すだけで高く出る）。欠陥予測研究でも不均衡が常態で、</w:t>
      </w:r>
      <w:r>
        <w:rPr/>
        <w:t>AUC</w:t>
      </w:r>
      <w:r>
        <w:rPr/>
        <w:t>等の頑健な指標が推奨されます（後掲）。</w:t>
      </w:r>
    </w:p>
    <w:p>
      <w:pPr>
        <w:pStyle w:val="SourceCode"/>
        <w:rPr/>
      </w:pPr>
      <w:r>
        <w:rPr>
          <w:rStyle w:val="VerbatimChar"/>
        </w:rPr>
        <w:t>【指標の妥当性監査】使っている数値指標が妥当か監査しろ。</w:t>
      </w:r>
      <w:r>
        <w:rPr/>
        <w:br/>
      </w:r>
      <w:r>
        <w:rPr>
          <w:rStyle w:val="VerbatimChar"/>
        </w:rPr>
        <w:t xml:space="preserve">- </w:t>
      </w:r>
      <w:r>
        <w:rPr>
          <w:rStyle w:val="VerbatimChar"/>
        </w:rPr>
        <w:t>不均衡・偏りで誤導しないか（例：稀な異常の検出を「正解率」で測っていないか→適切な指標へ）</w:t>
      </w:r>
      <w:r>
        <w:rPr/>
        <w:br/>
      </w:r>
      <w:r>
        <w:rPr>
          <w:rStyle w:val="VerbatimChar"/>
        </w:rPr>
        <w:t xml:space="preserve">- </w:t>
      </w:r>
      <w:r>
        <w:rPr>
          <w:rStyle w:val="VerbatimChar"/>
        </w:rPr>
        <w:t>単一指標で全体を語っていないか（カバレッジが高い≠有効、を区別）</w:t>
      </w:r>
      <w:r>
        <w:rPr/>
        <w:br/>
      </w:r>
      <w:r>
        <w:rPr>
          <w:rStyle w:val="VerbatimChar"/>
        </w:rPr>
        <w:t xml:space="preserve">- </w:t>
      </w:r>
      <w:r>
        <w:rPr>
          <w:rStyle w:val="VerbatimChar"/>
        </w:rPr>
        <w:t>平均が外れ値で歪んでいないか、サンプル数が少なすぎないか</w:t>
      </w:r>
      <w:r>
        <w:rPr/>
        <w:br/>
      </w:r>
      <w:r>
        <w:rPr>
          <w:rStyle w:val="VerbatimChar"/>
        </w:rPr>
        <w:t xml:space="preserve">- </w:t>
      </w:r>
      <w:r>
        <w:rPr>
          <w:rStyle w:val="VerbatimChar"/>
        </w:rPr>
        <w:t>「数値が良い＝品質が良い」と短絡していないか（指標と品質の対応を確認）</w:t>
      </w:r>
      <w:r>
        <w:rPr/>
        <w:br/>
      </w:r>
      <w:r>
        <w:rPr>
          <w:rStyle w:val="VerbatimChar"/>
        </w:rPr>
        <w:t>誤導しうる指標を、より妥当な指標に置き換える提案を出せ。</w:t>
      </w:r>
    </w:p>
    <w:p>
      <w:pPr>
        <w:pStyle w:val="FirstParagraph"/>
        <w:rPr/>
      </w:pPr>
      <w:r>
        <w:rPr/>
        <w:t>参考：</w:t>
      </w:r>
      <w:r>
        <w:rPr/>
        <w:t>AI based class imbalance handling in Software Defect Prediction</w:t>
      </w:r>
      <w:r>
        <w:rPr/>
        <w:t>（</w:t>
      </w:r>
      <w:r>
        <w:rPr/>
        <w:t>SLR 2000–2025</w:t>
      </w:r>
      <w:r>
        <w:rPr/>
        <w:t>）</w:t>
      </w:r>
      <w:r>
        <w:rPr/>
        <w:t>, 2025</w:t>
      </w:r>
      <w:r>
        <w:rPr/>
        <w:t xml:space="preserve">（査読）— </w:t>
      </w:r>
      <w:r>
        <w:rPr/>
        <w:t>https://www.sciencedirect.com/science/article/pii/S2590123025026477</w:t>
      </w:r>
    </w:p>
    <w:p>
      <w:pPr>
        <w:pStyle w:val="Normal"/>
        <w:rPr/>
      </w:pPr>
      <w:bookmarkStart w:id="270" w:name="part-c.-評価の精度を高める評価そのものの信頼性"/>
      <w:bookmarkStart w:id="271" w:name="数値指標の妥当性落とし穴"/>
      <w:r>
        <w:rPr/>
        <mc:AlternateContent>
          <mc:Choice Requires="wps">
            <w:drawing>
              <wp:inline distT="0" distB="0" distL="0" distR="0">
                <wp:extent cx="5943600" cy="19050"/>
                <wp:effectExtent l="0" t="0" r="0" b="0"/>
                <wp:docPr id="181" name=""/>
                <a:graphic xmlns:a="http://schemas.openxmlformats.org/drawingml/2006/main">
                  <a:graphicData uri="http://schemas.microsoft.com/office/word/2010/wordprocessingShape">
                    <wps:wsp>
                      <wps:cNvSpPr/>
                      <wps:nvSpPr>
                        <wps:cNvPr id="1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0"/>
      <w:bookmarkEnd w:id="271"/>
    </w:p>
    <w:p>
      <w:pPr>
        <w:pStyle w:val="Heading1"/>
        <w:rPr/>
      </w:pPr>
      <w:bookmarkStart w:id="272" w:name="part-d.-数値からカイゼン"/>
      <w:bookmarkEnd w:id="272"/>
      <w:r>
        <w:rPr/>
        <w:t xml:space="preserve">Part D. </w:t>
      </w:r>
      <w:r>
        <w:rPr/>
        <w:t>数値からカイゼン</w:t>
      </w:r>
    </w:p>
    <w:p>
      <w:pPr>
        <w:pStyle w:val="Heading2"/>
        <w:rPr/>
      </w:pPr>
      <w:bookmarkStart w:id="273" w:name="低スコアの観点からカイゼン"/>
      <w:r>
        <w:rPr/>
        <w:t xml:space="preserve">9. </w:t>
      </w:r>
      <w:r>
        <w:rPr/>
        <w:t>低スコアの観点からカイゼン</w:t>
      </w:r>
    </w:p>
    <w:p>
      <w:pPr>
        <w:pStyle w:val="SourceCode"/>
        <w:rPr/>
      </w:pPr>
      <w:r>
        <w:rPr>
          <w:rStyle w:val="VerbatimChar"/>
        </w:rPr>
        <w:t>【弱点起点カイゼン】評価スコアの低い観点からカイゼン候補を出せ。</w:t>
      </w:r>
      <w:r>
        <w:rPr/>
        <w:br/>
      </w:r>
      <w:r>
        <w:rPr>
          <w:rStyle w:val="VerbatimChar"/>
        </w:rPr>
        <w:t xml:space="preserve">- </w:t>
      </w:r>
      <w:r>
        <w:rPr>
          <w:rStyle w:val="VerbatimChar"/>
        </w:rPr>
        <w:t>スコア</w:t>
      </w:r>
      <w:r>
        <w:rPr>
          <w:rStyle w:val="VerbatimChar"/>
        </w:rPr>
        <w:t>×</w:t>
      </w:r>
      <w:r>
        <w:rPr>
          <w:rStyle w:val="VerbatimChar"/>
        </w:rPr>
        <w:t>重みで「効きが大きい弱点」を特定（低スコア</w:t>
      </w:r>
      <w:r>
        <w:rPr>
          <w:rStyle w:val="VerbatimChar"/>
        </w:rPr>
        <w:t>×</w:t>
      </w:r>
      <w:r>
        <w:rPr>
          <w:rStyle w:val="VerbatimChar"/>
        </w:rPr>
        <w:t>高重みを優先）</w:t>
      </w:r>
      <w:r>
        <w:rPr/>
        <w:br/>
      </w:r>
      <w:r>
        <w:rPr>
          <w:rStyle w:val="VerbatimChar"/>
        </w:rPr>
        <w:t xml:space="preserve">- </w:t>
      </w:r>
      <w:r>
        <w:rPr>
          <w:rStyle w:val="VerbatimChar"/>
        </w:rPr>
        <w:t>各弱点の根本原因を 現象→構造→本質 で掘り、施策候補（恒久</w:t>
      </w:r>
      <w:r>
        <w:rPr>
          <w:rStyle w:val="VerbatimChar"/>
        </w:rPr>
        <w:t>/</w:t>
      </w:r>
      <w:r>
        <w:rPr>
          <w:rStyle w:val="VerbatimChar"/>
        </w:rPr>
        <w:t>対症を区別）</w:t>
      </w:r>
      <w:r>
        <w:rPr/>
        <w:br/>
      </w:r>
      <w:r>
        <w:rPr>
          <w:rStyle w:val="VerbatimChar"/>
        </w:rPr>
        <w:t xml:space="preserve">- </w:t>
      </w:r>
      <w:r>
        <w:rPr>
          <w:rStyle w:val="VerbatimChar"/>
        </w:rPr>
        <w:t>施策を 効果</w:t>
      </w:r>
      <w:r>
        <w:rPr>
          <w:rStyle w:val="VerbatimChar"/>
        </w:rPr>
        <w:t>×</w:t>
      </w:r>
      <w:r>
        <w:rPr>
          <w:rStyle w:val="VerbatimChar"/>
        </w:rPr>
        <w:t>実現性 で並べ、今回やる</w:t>
      </w:r>
      <w:r>
        <w:rPr>
          <w:rStyle w:val="VerbatimChar"/>
        </w:rPr>
        <w:t>1</w:t>
      </w:r>
      <w:r>
        <w:rPr>
          <w:rStyle w:val="VerbatimChar"/>
        </w:rPr>
        <w:t>つを断言し完了条件（再採点で何点まで上げる）を数値で</w:t>
      </w:r>
      <w:r>
        <w:rPr/>
        <w:br/>
      </w:r>
      <w:r>
        <w:rPr>
          <w:rStyle w:val="VerbatimChar"/>
        </w:rPr>
        <w:t>数値目標は「見込み」と断り、過大評価するな。</w:t>
      </w:r>
      <w:bookmarkEnd w:id="273"/>
    </w:p>
    <w:p>
      <w:pPr>
        <w:pStyle w:val="Heading2"/>
        <w:rPr/>
      </w:pPr>
      <w:bookmarkStart w:id="274" w:name="pdcaでスコアを上げる"/>
      <w:r>
        <w:rPr/>
        <w:t>10. PDCA</w:t>
      </w:r>
      <w:r>
        <w:rPr/>
        <w:t>でスコアを上げる</w:t>
      </w:r>
    </w:p>
    <w:p>
      <w:pPr>
        <w:pStyle w:val="SourceCode"/>
        <w:rPr/>
      </w:pPr>
      <w:r>
        <w:rPr>
          <w:rStyle w:val="VerbatimChar"/>
        </w:rPr>
        <w:t>【</w:t>
      </w:r>
      <w:r>
        <w:rPr>
          <w:rStyle w:val="VerbatimChar"/>
        </w:rPr>
        <w:t>PDCA</w:t>
      </w:r>
      <w:r>
        <w:rPr>
          <w:rStyle w:val="VerbatimChar"/>
        </w:rPr>
        <w:t>】選んだカイゼンを回し、スコアの前後比較で効果を測れ。</w:t>
      </w:r>
      <w:r>
        <w:rPr/>
        <w:br/>
      </w:r>
      <w:r>
        <w:rPr>
          <w:rStyle w:val="VerbatimChar"/>
        </w:rPr>
        <w:t>- Plan</w:t>
      </w:r>
      <w:r>
        <w:rPr>
          <w:rStyle w:val="VerbatimChar"/>
        </w:rPr>
        <w:t>：上げる観点と目標点、担保テスト</w:t>
      </w:r>
      <w:r>
        <w:rPr/>
        <w:br/>
      </w:r>
      <w:r>
        <w:rPr>
          <w:rStyle w:val="VerbatimChar"/>
        </w:rPr>
        <w:t>- Do</w:t>
      </w:r>
      <w:r>
        <w:rPr>
          <w:rStyle w:val="VerbatimChar"/>
        </w:rPr>
        <w:t>：最小差分（振る舞い不変なら回帰テストで担保）</w:t>
      </w:r>
      <w:r>
        <w:rPr/>
        <w:br/>
      </w:r>
      <w:r>
        <w:rPr>
          <w:rStyle w:val="VerbatimChar"/>
        </w:rPr>
        <w:t>- Check</w:t>
      </w:r>
      <w:r>
        <w:rPr>
          <w:rStyle w:val="VerbatimChar"/>
        </w:rPr>
        <w:t>：商用テスト全</w:t>
      </w:r>
      <w:r>
        <w:rPr>
          <w:rStyle w:val="VerbatimChar"/>
        </w:rPr>
        <w:t>PASS</w:t>
      </w:r>
      <w:r>
        <w:rPr>
          <w:rStyle w:val="VerbatimChar"/>
        </w:rPr>
        <w:t>＋同じルーブリックで再採点し、前後スコアを比較</w:t>
      </w:r>
      <w:r>
        <w:rPr/>
        <w:br/>
      </w:r>
      <w:r>
        <w:rPr>
          <w:rStyle w:val="VerbatimChar"/>
        </w:rPr>
        <w:t>- Act</w:t>
      </w:r>
      <w:r>
        <w:rPr>
          <w:rStyle w:val="VerbatimChar"/>
        </w:rPr>
        <w:t>：上がれば定着（刻印</w:t>
      </w:r>
      <w:r>
        <w:rPr>
          <w:rStyle w:val="VerbatimChar"/>
        </w:rPr>
        <w:t>/</w:t>
      </w:r>
      <w:r>
        <w:rPr>
          <w:rStyle w:val="VerbatimChar"/>
        </w:rPr>
        <w:t>ドキュメント）、上がらねば仮説に戻る</w:t>
      </w:r>
      <w:r>
        <w:rPr/>
        <w:br/>
      </w:r>
      <w:r>
        <w:rPr>
          <w:rStyle w:val="VerbatimChar"/>
        </w:rPr>
        <w:t>同じルーブリック・同じ較正で測れ（物差しを変えるな）。</w:t>
      </w:r>
      <w:bookmarkEnd w:id="274"/>
    </w:p>
    <w:p>
      <w:pPr>
        <w:pStyle w:val="Heading2"/>
        <w:rPr/>
      </w:pPr>
      <w:bookmarkStart w:id="275" w:name="評価制度の運用とふりかえり"/>
      <w:r>
        <w:rPr/>
        <w:t xml:space="preserve">11. </w:t>
      </w:r>
      <w:r>
        <w:rPr/>
        <w:t>評価制度の運用とふりかえり</w:t>
      </w:r>
    </w:p>
    <w:p>
      <w:pPr>
        <w:pStyle w:val="FirstParagraph"/>
        <w:rPr/>
      </w:pPr>
      <w:r>
        <w:rPr/>
        <w:t>【解説】評価は</w:t>
      </w:r>
      <w:r>
        <w:rPr>
          <w:b/>
          <w:bCs/>
        </w:rPr>
        <w:t>継続して同じ物差しで</w:t>
      </w:r>
      <w:r>
        <w:rPr/>
        <w:t>測ると傾向が見えます。ふりかえりで物差し自体も改善します（改善アクションは追跡可能に）。</w:t>
      </w:r>
    </w:p>
    <w:p>
      <w:pPr>
        <w:pStyle w:val="SourceCode"/>
        <w:rPr/>
      </w:pPr>
      <w:r>
        <w:rPr>
          <w:rStyle w:val="VerbatimChar"/>
        </w:rPr>
        <w:t>【運用・ふりかえり】評価制度を版を跨いで運用し、ふりかえれ。</w:t>
      </w:r>
      <w:r>
        <w:rPr/>
        <w:br/>
      </w:r>
      <w:r>
        <w:rPr>
          <w:rStyle w:val="VerbatimChar"/>
        </w:rPr>
        <w:t xml:space="preserve">- </w:t>
      </w:r>
      <w:r>
        <w:rPr>
          <w:rStyle w:val="VerbatimChar"/>
        </w:rPr>
        <w:t>版ごとに総合スコア・観点別スコアを記録し、傾向（上昇</w:t>
      </w:r>
      <w:r>
        <w:rPr>
          <w:rStyle w:val="VerbatimChar"/>
        </w:rPr>
        <w:t>/</w:t>
      </w:r>
      <w:r>
        <w:rPr>
          <w:rStyle w:val="VerbatimChar"/>
        </w:rPr>
        <w:t>悪化）を可視化</w:t>
      </w:r>
      <w:r>
        <w:rPr/>
        <w:br/>
      </w:r>
      <w:r>
        <w:rPr>
          <w:rStyle w:val="VerbatimChar"/>
        </w:rPr>
        <w:t xml:space="preserve">- </w:t>
      </w:r>
      <w:r>
        <w:rPr>
          <w:rStyle w:val="VerbatimChar"/>
        </w:rPr>
        <w:t>悪化した観点を次サイクルのカイゼン対象に</w:t>
      </w:r>
      <w:r>
        <w:rPr/>
        <w:br/>
      </w:r>
      <w:r>
        <w:rPr>
          <w:rStyle w:val="VerbatimChar"/>
        </w:rPr>
        <w:t xml:space="preserve">- </w:t>
      </w:r>
      <w:r>
        <w:rPr>
          <w:rStyle w:val="VerbatimChar"/>
        </w:rPr>
        <w:t>ルーブリック自体の不備（割れる観点・形骸化した項目）を見直し、改善アクション（誰が・いつ・確認方法）に</w:t>
      </w:r>
      <w:r>
        <w:rPr/>
        <w:br/>
      </w:r>
      <w:r>
        <w:rPr>
          <w:rStyle w:val="VerbatimChar"/>
        </w:rPr>
        <w:t>物差しを変える時は、過去版を再採点して連続性を保て。</w:t>
      </w:r>
    </w:p>
    <w:p>
      <w:pPr>
        <w:pStyle w:val="FirstParagraph"/>
        <w:rPr/>
      </w:pPr>
      <w:r>
        <w:rPr/>
        <w:t>参考：</w:t>
      </w:r>
      <w:r>
        <w:rPr/>
        <w:t>Agile Process Improvement in Retrospectives, IEEE, 2019</w:t>
      </w:r>
      <w:r>
        <w:rPr/>
        <w:t xml:space="preserve">（査読）— </w:t>
      </w:r>
      <w:r>
        <w:rPr/>
        <w:t>https://ieeexplore.ieee.org/document/8802788/</w:t>
      </w:r>
      <w:bookmarkEnd w:id="275"/>
    </w:p>
    <w:p>
      <w:pPr>
        <w:pStyle w:val="Heading2"/>
        <w:rPr/>
      </w:pPr>
      <w:bookmarkStart w:id="276" w:name="評価レポートカイゼン提案書"/>
      <w:r>
        <w:rPr/>
        <w:t xml:space="preserve">12. </w:t>
      </w:r>
      <w:r>
        <w:rPr/>
        <w:t>評価レポート＋カイゼン提案書</w:t>
      </w:r>
    </w:p>
    <w:p>
      <w:pPr>
        <w:pStyle w:val="SourceCode"/>
        <w:rPr/>
      </w:pPr>
      <w:r>
        <w:rPr>
          <w:rStyle w:val="VerbatimChar"/>
        </w:rPr>
        <w:t>【評価レポート】評価とカイゼンを</w:t>
      </w:r>
      <w:r>
        <w:rPr>
          <w:rStyle w:val="VerbatimChar"/>
        </w:rPr>
        <w:t>1</w:t>
      </w:r>
      <w:r>
        <w:rPr>
          <w:rStyle w:val="VerbatimChar"/>
        </w:rPr>
        <w:t>枚にまとめろ。</w:t>
      </w:r>
      <w:r>
        <w:rPr/>
        <w:br/>
      </w:r>
      <w:r>
        <w:rPr>
          <w:rStyle w:val="VerbatimChar"/>
        </w:rPr>
        <w:t xml:space="preserve">- </w:t>
      </w:r>
      <w:r>
        <w:rPr>
          <w:rStyle w:val="VerbatimChar"/>
        </w:rPr>
        <w:t xml:space="preserve">スコアカード：観点 </w:t>
      </w:r>
      <w:r>
        <w:rPr>
          <w:rStyle w:val="VerbatimChar"/>
        </w:rPr>
        <w:t xml:space="preserve">/ </w:t>
      </w:r>
      <w:r>
        <w:rPr>
          <w:rStyle w:val="VerbatimChar"/>
        </w:rPr>
        <w:t xml:space="preserve">配点 </w:t>
      </w:r>
      <w:r>
        <w:rPr>
          <w:rStyle w:val="VerbatimChar"/>
        </w:rPr>
        <w:t xml:space="preserve">/ </w:t>
      </w:r>
      <w:r>
        <w:rPr>
          <w:rStyle w:val="VerbatimChar"/>
        </w:rPr>
        <w:t xml:space="preserve">採点 </w:t>
      </w:r>
      <w:r>
        <w:rPr>
          <w:rStyle w:val="VerbatimChar"/>
        </w:rPr>
        <w:t xml:space="preserve">/ </w:t>
      </w:r>
      <w:r>
        <w:rPr>
          <w:rStyle w:val="VerbatimChar"/>
        </w:rPr>
        <w:t xml:space="preserve">根拠 </w:t>
      </w:r>
      <w:r>
        <w:rPr>
          <w:rStyle w:val="VerbatimChar"/>
        </w:rPr>
        <w:t xml:space="preserve">/ </w:t>
      </w:r>
      <w:r>
        <w:rPr>
          <w:rStyle w:val="VerbatimChar"/>
        </w:rPr>
        <w:t xml:space="preserve">重み </w:t>
      </w:r>
      <w:r>
        <w:rPr>
          <w:rStyle w:val="VerbatimChar"/>
        </w:rPr>
        <w:t xml:space="preserve">/ </w:t>
      </w:r>
      <w:r>
        <w:rPr>
          <w:rStyle w:val="VerbatimChar"/>
        </w:rPr>
        <w:t>加重スコア、総合スコアとグレード、品質ゲート判定</w:t>
      </w:r>
      <w:r>
        <w:rPr/>
        <w:br/>
      </w:r>
      <w:r>
        <w:rPr>
          <w:rStyle w:val="VerbatimChar"/>
        </w:rPr>
        <w:t xml:space="preserve">- </w:t>
      </w:r>
      <w:r>
        <w:rPr>
          <w:rStyle w:val="VerbatimChar"/>
        </w:rPr>
        <w:t>評価の不確実性（ばらつき・未評価観点）を明記</w:t>
      </w:r>
      <w:r>
        <w:rPr/>
        <w:br/>
      </w:r>
      <w:r>
        <w:rPr>
          <w:rStyle w:val="VerbatimChar"/>
        </w:rPr>
        <w:t xml:space="preserve">- </w:t>
      </w:r>
      <w:r>
        <w:rPr>
          <w:rStyle w:val="VerbatimChar"/>
        </w:rPr>
        <w:t>カイゼン提案：弱点→根本原因→施策→効果見込み（数値、見込みと明記）→検証方法→リスク</w:t>
      </w:r>
      <w:r>
        <w:rPr/>
        <w:br/>
      </w:r>
      <w:r>
        <w:rPr>
          <w:rStyle w:val="VerbatimChar"/>
        </w:rPr>
        <w:t xml:space="preserve">- </w:t>
      </w:r>
      <w:r>
        <w:rPr>
          <w:rStyle w:val="VerbatimChar"/>
        </w:rPr>
        <w:t>リリース可否：</w:t>
      </w:r>
      <w:r>
        <w:rPr>
          <w:rStyle w:val="VerbatimChar"/>
        </w:rPr>
        <w:t xml:space="preserve">Go/No-Go </w:t>
      </w:r>
      <w:r>
        <w:rPr>
          <w:rStyle w:val="VerbatimChar"/>
        </w:rPr>
        <w:t xml:space="preserve">を断言。ゲート足切りに触れたら </w:t>
      </w:r>
      <w:r>
        <w:rPr>
          <w:rStyle w:val="VerbatimChar"/>
        </w:rPr>
        <w:t>No-Go</w:t>
      </w:r>
      <w:r>
        <w:rPr/>
        <w:br/>
      </w:r>
      <w:r>
        <w:rPr>
          <w:rStyle w:val="VerbatimChar"/>
        </w:rPr>
        <w:t>誇張せず、根拠と不確実性をセットで。</w:t>
      </w:r>
    </w:p>
    <w:p>
      <w:pPr>
        <w:pStyle w:val="Normal"/>
        <w:rPr/>
      </w:pPr>
      <w:bookmarkStart w:id="277" w:name="評価レポートカイゼン提案書"/>
      <w:r>
        <w:rPr/>
        <mc:AlternateContent>
          <mc:Choice Requires="wps">
            <w:drawing>
              <wp:inline distT="0" distB="0" distL="0" distR="0">
                <wp:extent cx="5943600" cy="19050"/>
                <wp:effectExtent l="0" t="0" r="0" b="0"/>
                <wp:docPr id="183" name=""/>
                <a:graphic xmlns:a="http://schemas.openxmlformats.org/drawingml/2006/main">
                  <a:graphicData uri="http://schemas.microsoft.com/office/word/2010/wordprocessingShape">
                    <wps:wsp>
                      <wps:cNvSpPr/>
                      <wps:nvSpPr>
                        <wps:cNvPr id="1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7"/>
    </w:p>
    <w:p>
      <w:pPr>
        <w:pStyle w:val="Heading2"/>
        <w:rPr/>
      </w:pPr>
      <w:bookmarkStart w:id="278" w:name="ステップバイステップ実行時間をかけて"/>
      <w:r>
        <w:rPr/>
        <w:t xml:space="preserve">★ </w:t>
      </w:r>
      <w:r>
        <w:rPr/>
        <w:t>ステップバイステップ実行（時間をかけて）</w:t>
      </w:r>
    </w:p>
    <w:p>
      <w:pPr>
        <w:pStyle w:val="FirstParagraph"/>
        <w:rPr/>
      </w:pPr>
      <w:r>
        <w:rPr/>
        <w:t>【解説】一度に全部採点しない。</w:t>
      </w:r>
      <w:r>
        <w:rPr>
          <w:b/>
          <w:bCs/>
        </w:rPr>
        <w:t>1</w:t>
      </w:r>
      <w:r>
        <w:rPr>
          <w:b/>
          <w:bCs/>
        </w:rPr>
        <w:t>観点ずつ証拠を固めて</w:t>
      </w:r>
      <w:r>
        <w:rPr/>
        <w:t>進めると精度が上がります。</w:t>
      </w:r>
    </w:p>
    <w:p>
      <w:pPr>
        <w:pStyle w:val="SourceCode"/>
        <w:rPr/>
      </w:pPr>
      <w:r>
        <w:rPr>
          <w:rStyle w:val="VerbatimChar"/>
        </w:rPr>
        <w:t>【逐次評価】品質評価を一観点ずつ、順に進めろ。急がない。</w:t>
      </w:r>
      <w:r>
        <w:rPr/>
        <w:br/>
      </w:r>
      <w:r>
        <w:rPr>
          <w:rStyle w:val="VerbatimChar"/>
        </w:rPr>
        <w:t xml:space="preserve">- </w:t>
      </w:r>
      <w:r>
        <w:rPr>
          <w:rStyle w:val="VerbatimChar"/>
        </w:rPr>
        <w:t>いま評価する観点を</w:t>
      </w:r>
      <w:r>
        <w:rPr>
          <w:rStyle w:val="VerbatimChar"/>
        </w:rPr>
        <w:t>1</w:t>
      </w:r>
      <w:r>
        <w:rPr>
          <w:rStyle w:val="VerbatimChar"/>
        </w:rPr>
        <w:t>つ宣言 → 証拠収集 → ルーブリックで採点 → 根拠紐づけ → 次へ</w:t>
      </w:r>
      <w:r>
        <w:rPr/>
        <w:br/>
      </w:r>
      <w:r>
        <w:rPr>
          <w:rStyle w:val="VerbatimChar"/>
        </w:rPr>
        <w:t xml:space="preserve">- </w:t>
      </w:r>
      <w:r>
        <w:rPr>
          <w:rStyle w:val="VerbatimChar"/>
        </w:rPr>
        <w:t>各観点が終わるたびに中間スコアと未評価の残りを示す</w:t>
      </w:r>
      <w:r>
        <w:rPr/>
        <w:br/>
      </w:r>
      <w:r>
        <w:rPr>
          <w:rStyle w:val="VerbatimChar"/>
        </w:rPr>
        <w:t xml:space="preserve">- </w:t>
      </w:r>
      <w:r>
        <w:rPr>
          <w:rStyle w:val="VerbatimChar"/>
        </w:rPr>
        <w:t>全観点が終わってから初めて合算・グレード・ゲート判定</w:t>
      </w:r>
      <w:r>
        <w:rPr/>
        <w:br/>
      </w:r>
      <w:r>
        <w:rPr>
          <w:rStyle w:val="VerbatimChar"/>
        </w:rPr>
        <w:t>飛ばすな。証拠が足りなければ「未評価」で止め、何が必要かを述べろ。</w:t>
      </w:r>
      <w:bookmarkEnd w:id="278"/>
    </w:p>
    <w:p>
      <w:pPr>
        <w:pStyle w:val="Heading2"/>
        <w:rPr/>
      </w:pPr>
      <w:bookmarkStart w:id="279" w:name="全観点の論文裏取り"/>
      <w:r>
        <w:rPr/>
        <w:t xml:space="preserve">★ </w:t>
      </w:r>
      <w:r>
        <w:rPr/>
        <w:t>全観点の論文裏取り</w:t>
      </w:r>
    </w:p>
    <w:p>
      <w:pPr>
        <w:pStyle w:val="SourceCode"/>
        <w:rPr/>
      </w:pPr>
      <w:r>
        <w:rPr>
          <w:rStyle w:val="VerbatimChar"/>
        </w:rPr>
        <w:t>【裏取り】品質モデル</w:t>
      </w:r>
      <w:r>
        <w:rPr>
          <w:rStyle w:val="VerbatimChar"/>
        </w:rPr>
        <w:t>/</w:t>
      </w:r>
      <w:r>
        <w:rPr>
          <w:rStyle w:val="VerbatimChar"/>
        </w:rPr>
        <w:t>評価制度</w:t>
      </w:r>
      <w:r>
        <w:rPr>
          <w:rStyle w:val="VerbatimChar"/>
        </w:rPr>
        <w:t>/</w:t>
      </w:r>
      <w:r>
        <w:rPr>
          <w:rStyle w:val="VerbatimChar"/>
        </w:rPr>
        <w:t>評価精度</w:t>
      </w:r>
      <w:r>
        <w:rPr>
          <w:rStyle w:val="VerbatimChar"/>
        </w:rPr>
        <w:t>/</w:t>
      </w:r>
      <w:r>
        <w:rPr>
          <w:rStyle w:val="VerbatimChar"/>
        </w:rPr>
        <w:t>カイゼンで採る前提を、国内</w:t>
      </w:r>
      <w:r>
        <w:rPr>
          <w:rStyle w:val="VerbatimChar"/>
        </w:rPr>
        <w:t>(CiNii</w:t>
      </w:r>
      <w:r>
        <w:rPr>
          <w:rStyle w:val="VerbatimChar"/>
        </w:rPr>
        <w:t>・</w:t>
      </w:r>
      <w:r>
        <w:rPr>
          <w:rStyle w:val="VerbatimChar"/>
        </w:rPr>
        <w:t>J-STAGE</w:t>
      </w:r>
      <w:r>
        <w:rPr>
          <w:rStyle w:val="VerbatimChar"/>
        </w:rPr>
        <w:t>・</w:t>
      </w:r>
      <w:r>
        <w:rPr>
          <w:rStyle w:val="VerbatimChar"/>
        </w:rPr>
        <w:t>IPA</w:t>
      </w:r>
      <w:r>
        <w:rPr>
          <w:rStyle w:val="VerbatimChar"/>
        </w:rPr>
        <w:t>等</w:t>
      </w:r>
      <w:r>
        <w:rPr>
          <w:rStyle w:val="VerbatimChar"/>
        </w:rPr>
        <w:t>)</w:t>
      </w:r>
      <w:r>
        <w:rPr>
          <w:rStyle w:val="VerbatimChar"/>
        </w:rPr>
        <w:t>・海外</w:t>
      </w:r>
      <w:r>
        <w:rPr>
          <w:rStyle w:val="VerbatimChar"/>
        </w:rPr>
        <w:t>(ISO</w:t>
      </w:r>
      <w:r>
        <w:rPr>
          <w:rStyle w:val="VerbatimChar"/>
        </w:rPr>
        <w:t>・</w:t>
      </w:r>
      <w:r>
        <w:rPr>
          <w:rStyle w:val="VerbatimChar"/>
        </w:rPr>
        <w:t>IEEE</w:t>
      </w:r>
      <w:r>
        <w:rPr>
          <w:rStyle w:val="VerbatimChar"/>
        </w:rPr>
        <w:t>・</w:t>
      </w:r>
      <w:r>
        <w:rPr>
          <w:rStyle w:val="VerbatimChar"/>
        </w:rPr>
        <w:t>ACM</w:t>
      </w:r>
      <w:r>
        <w:rPr>
          <w:rStyle w:val="VerbatimChar"/>
        </w:rPr>
        <w:t>・</w:t>
      </w:r>
      <w:r>
        <w:rPr>
          <w:rStyle w:val="VerbatimChar"/>
        </w:rPr>
        <w:t>Springer</w:t>
      </w:r>
      <w:r>
        <w:rPr>
          <w:rStyle w:val="VerbatimChar"/>
        </w:rPr>
        <w:t>・</w:t>
      </w:r>
      <w:r>
        <w:rPr>
          <w:rStyle w:val="VerbatimChar"/>
        </w:rPr>
        <w:t>Elsevier</w:t>
      </w:r>
      <w:r>
        <w:rPr>
          <w:rStyle w:val="VerbatimChar"/>
        </w:rPr>
        <w:t>・</w:t>
      </w:r>
      <w:r>
        <w:rPr>
          <w:rStyle w:val="VerbatimChar"/>
        </w:rPr>
        <w:t>ACL</w:t>
      </w:r>
      <w:r>
        <w:rPr>
          <w:rStyle w:val="VerbatimChar"/>
        </w:rPr>
        <w:t>・</w:t>
      </w:r>
      <w:r>
        <w:rPr>
          <w:rStyle w:val="VerbatimChar"/>
        </w:rPr>
        <w:t>arXiv</w:t>
      </w:r>
      <w:r>
        <w:rPr>
          <w:rStyle w:val="VerbatimChar"/>
        </w:rPr>
        <w:t>等</w:t>
      </w:r>
      <w:r>
        <w:rPr>
          <w:rStyle w:val="VerbatimChar"/>
        </w:rPr>
        <w:t>)</w:t>
      </w:r>
      <w:r>
        <w:rPr>
          <w:rStyle w:val="VerbatimChar"/>
        </w:rPr>
        <w:t>の最新査読研究で裏取りしろ。</w:t>
      </w:r>
      <w:r>
        <w:rPr/>
        <w:br/>
      </w:r>
      <w:r>
        <w:rPr>
          <w:rStyle w:val="VerbatimChar"/>
        </w:rPr>
        <w:t xml:space="preserve">- </w:t>
      </w:r>
      <w:r>
        <w:rPr>
          <w:rStyle w:val="VerbatimChar"/>
        </w:rPr>
        <w:t>各出典：要点</w:t>
      </w:r>
      <w:r>
        <w:rPr>
          <w:rStyle w:val="VerbatimChar"/>
        </w:rPr>
        <w:t>(</w:t>
      </w:r>
      <w:r>
        <w:rPr>
          <w:rStyle w:val="VerbatimChar"/>
        </w:rPr>
        <w:t>自分の言葉</w:t>
      </w:r>
      <w:r>
        <w:rPr>
          <w:rStyle w:val="VerbatimChar"/>
        </w:rPr>
        <w:t>1-2</w:t>
      </w:r>
      <w:r>
        <w:rPr>
          <w:rStyle w:val="VerbatimChar"/>
        </w:rPr>
        <w:t>文</w:t>
      </w:r>
      <w:r>
        <w:rPr>
          <w:rStyle w:val="VerbatimChar"/>
        </w:rPr>
        <w:t>)</w:t>
      </w:r>
      <w:r>
        <w:rPr>
          <w:rStyle w:val="VerbatimChar"/>
        </w:rPr>
        <w:t>・年・媒体・</w:t>
      </w:r>
      <w:r>
        <w:rPr>
          <w:rStyle w:val="VerbatimChar"/>
        </w:rPr>
        <w:t>URL</w:t>
      </w:r>
      <w:r>
        <w:rPr>
          <w:rStyle w:val="VerbatimChar"/>
        </w:rPr>
        <w:t>・査読有無・信頼性所見</w:t>
      </w:r>
      <w:r>
        <w:rPr/>
        <w:br/>
      </w:r>
      <w:r>
        <w:rPr>
          <w:rStyle w:val="VerbatimChar"/>
        </w:rPr>
        <w:t xml:space="preserve">- </w:t>
      </w:r>
      <w:r>
        <w:rPr>
          <w:rStyle w:val="VerbatimChar"/>
        </w:rPr>
        <w:t>支持証拠と反証</w:t>
      </w:r>
      <w:r>
        <w:rPr>
          <w:rStyle w:val="VerbatimChar"/>
        </w:rPr>
        <w:t>/</w:t>
      </w:r>
      <w:r>
        <w:rPr>
          <w:rStyle w:val="VerbatimChar"/>
        </w:rPr>
        <w:t>限界を併記。</w:t>
      </w:r>
      <w:r>
        <w:rPr>
          <w:rStyle w:val="VerbatimChar"/>
        </w:rPr>
        <w:t>preprint</w:t>
      </w:r>
      <w:r>
        <w:rPr>
          <w:rStyle w:val="VerbatimChar"/>
        </w:rPr>
        <w:t>は明記。二次情報は一次情報で裏取り</w:t>
      </w:r>
      <w:r>
        <w:rPr/>
        <w:br/>
      </w:r>
      <w:r>
        <w:rPr>
          <w:rStyle w:val="VerbatimChar"/>
        </w:rPr>
        <w:t>- URL</w:t>
      </w:r>
      <w:r>
        <w:rPr>
          <w:rStyle w:val="VerbatimChar"/>
        </w:rPr>
        <w:t>を出せないものは引くな（未検証と書け）</w:t>
      </w:r>
      <w:bookmarkEnd w:id="279"/>
    </w:p>
    <w:p>
      <w:pPr>
        <w:pStyle w:val="Heading2"/>
        <w:rPr/>
      </w:pPr>
      <w:bookmarkStart w:id="280" w:name="嘘つかずチェック出典数値の誠実さ"/>
      <w:r>
        <w:rPr/>
        <w:t xml:space="preserve">★ </w:t>
      </w:r>
      <w:r>
        <w:rPr/>
        <w:t>嘘つかずチェック（出典＋数値の誠実さ）</w:t>
      </w:r>
    </w:p>
    <w:p>
      <w:pPr>
        <w:pStyle w:val="SourceCode"/>
        <w:rPr/>
      </w:pPr>
      <w:r>
        <w:rPr>
          <w:rStyle w:val="VerbatimChar"/>
        </w:rPr>
        <w:t>【誠実性監査】この評価とカイゼンの出典と数値を点検しろ。</w:t>
      </w:r>
      <w:r>
        <w:rPr/>
        <w:br/>
      </w:r>
      <w:r>
        <w:rPr>
          <w:rStyle w:val="VerbatimChar"/>
        </w:rPr>
        <w:t xml:space="preserve">- </w:t>
      </w:r>
      <w:r>
        <w:rPr>
          <w:rStyle w:val="VerbatimChar"/>
        </w:rPr>
        <w:t>実在しない文献・</w:t>
      </w:r>
      <w:r>
        <w:rPr>
          <w:rStyle w:val="VerbatimChar"/>
        </w:rPr>
        <w:t>URL</w:t>
      </w:r>
      <w:r>
        <w:rPr>
          <w:rStyle w:val="VerbatimChar"/>
        </w:rPr>
        <w:t>、タイトル</w:t>
      </w:r>
      <w:r>
        <w:rPr>
          <w:rStyle w:val="VerbatimChar"/>
        </w:rPr>
        <w:t>/</w:t>
      </w:r>
      <w:r>
        <w:rPr>
          <w:rStyle w:val="VerbatimChar"/>
        </w:rPr>
        <w:t>著者</w:t>
      </w:r>
      <w:r>
        <w:rPr>
          <w:rStyle w:val="VerbatimChar"/>
        </w:rPr>
        <w:t>/</w:t>
      </w:r>
      <w:r>
        <w:rPr>
          <w:rStyle w:val="VerbatimChar"/>
        </w:rPr>
        <w:t>年</w:t>
      </w:r>
      <w:r>
        <w:rPr>
          <w:rStyle w:val="VerbatimChar"/>
        </w:rPr>
        <w:t>/</w:t>
      </w:r>
      <w:r>
        <w:rPr>
          <w:rStyle w:val="VerbatimChar"/>
        </w:rPr>
        <w:t>媒体の不一致</w:t>
      </w:r>
      <w:r>
        <w:rPr/>
        <w:br/>
      </w:r>
      <w:r>
        <w:rPr>
          <w:rStyle w:val="VerbatimChar"/>
        </w:rPr>
        <w:t>- preprint</w:t>
      </w:r>
      <w:r>
        <w:rPr>
          <w:rStyle w:val="VerbatimChar"/>
        </w:rPr>
        <w:t>を査読済みと偽っていないか、</w:t>
      </w:r>
      <w:r>
        <w:rPr>
          <w:rStyle w:val="VerbatimChar"/>
        </w:rPr>
        <w:t>finding</w:t>
      </w:r>
      <w:r>
        <w:rPr>
          <w:rStyle w:val="VerbatimChar"/>
        </w:rPr>
        <w:t>の誇張</w:t>
      </w:r>
      <w:r>
        <w:rPr/>
        <w:br/>
      </w:r>
      <w:r>
        <w:rPr>
          <w:rStyle w:val="VerbatimChar"/>
        </w:rPr>
        <w:t xml:space="preserve">- </w:t>
      </w:r>
      <w:r>
        <w:rPr>
          <w:rStyle w:val="VerbatimChar"/>
        </w:rPr>
        <w:t>根拠の無いスコア、未評価を暫定点で埋めた水増し、効果の過大評価（見込みを確実と断定）</w:t>
      </w:r>
      <w:r>
        <w:rPr/>
        <w:br/>
      </w:r>
      <w:r>
        <w:rPr>
          <w:rStyle w:val="VerbatimChar"/>
        </w:rPr>
        <w:t xml:space="preserve">- </w:t>
      </w:r>
      <w:r>
        <w:rPr>
          <w:rStyle w:val="VerbatimChar"/>
        </w:rPr>
        <w:t>較正・信頼性検証を省いて精度を主張していないか</w:t>
      </w:r>
      <w:r>
        <w:rPr/>
        <w:br/>
      </w:r>
      <w:r>
        <w:rPr>
          <w:rStyle w:val="VerbatimChar"/>
        </w:rPr>
        <w:t>1</w:t>
      </w:r>
      <w:r>
        <w:rPr>
          <w:rStyle w:val="VerbatimChar"/>
        </w:rPr>
        <w:t>件でも捏造</w:t>
      </w:r>
      <w:r>
        <w:rPr>
          <w:rStyle w:val="VerbatimChar"/>
        </w:rPr>
        <w:t>/</w:t>
      </w:r>
      <w:r>
        <w:rPr>
          <w:rStyle w:val="VerbatimChar"/>
        </w:rPr>
        <w:t>誇張</w:t>
      </w:r>
      <w:r>
        <w:rPr>
          <w:rStyle w:val="VerbatimChar"/>
        </w:rPr>
        <w:t>/</w:t>
      </w:r>
      <w:r>
        <w:rPr>
          <w:rStyle w:val="VerbatimChar"/>
        </w:rPr>
        <w:t>水増しがあれば明示して訂正しろ。忖度するな。</w:t>
      </w:r>
    </w:p>
    <w:p>
      <w:pPr>
        <w:pStyle w:val="Normal"/>
        <w:rPr/>
      </w:pPr>
      <w:bookmarkStart w:id="281" w:name="嘘つかずチェック出典数値の誠実さ"/>
      <w:r>
        <w:rPr/>
        <mc:AlternateContent>
          <mc:Choice Requires="wps">
            <w:drawing>
              <wp:inline distT="0" distB="0" distL="0" distR="0">
                <wp:extent cx="5943600" cy="19050"/>
                <wp:effectExtent l="0" t="0" r="0" b="0"/>
                <wp:docPr id="185" name=""/>
                <a:graphic xmlns:a="http://schemas.openxmlformats.org/drawingml/2006/main">
                  <a:graphicData uri="http://schemas.microsoft.com/office/word/2010/wordprocessingShape">
                    <wps:wsp>
                      <wps:cNvSpPr/>
                      <wps:nvSpPr>
                        <wps:cNvPr id="1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1"/>
    </w:p>
    <w:p>
      <w:pPr>
        <w:pStyle w:val="Heading2"/>
        <w:rPr/>
      </w:pPr>
      <w:bookmarkStart w:id="282" w:name="参考文献査読最新url付き査読有無を明記-1"/>
      <w:r>
        <w:rPr/>
        <w:t>参考文献（査読・最新・</w:t>
      </w:r>
      <w:r>
        <w:rPr/>
        <w:t>URL</w:t>
      </w:r>
      <w:r>
        <w:rPr/>
        <w:t>付き／査読有無を明記）</w:t>
      </w:r>
    </w:p>
    <w:p>
      <w:pPr>
        <w:pStyle w:val="FirstParagraph"/>
        <w:rPr/>
      </w:pPr>
      <w:r>
        <w:rPr/>
        <w:t>品質モデル（</w:t>
      </w:r>
      <w:r>
        <w:rPr/>
        <w:t>MECE</w:t>
      </w:r>
      <w:r>
        <w:rPr/>
        <w:t xml:space="preserve">の骨格） </w:t>
      </w:r>
      <w:r>
        <w:rPr/>
        <w:t>- ISO/IEC 25010:2023, Product quality model</w:t>
      </w:r>
      <w:r>
        <w:rPr/>
        <w:t xml:space="preserve">（規格）— </w:t>
      </w:r>
      <w:r>
        <w:rPr/>
        <w:t>https://www.iso.org/standard/78176.html - Mapping the Evolution and Future Directions of ISO/IEC 25010</w:t>
      </w:r>
      <w:r>
        <w:rPr/>
        <w:t>（</w:t>
      </w:r>
      <w:r>
        <w:rPr/>
        <w:t>Bibliometric &amp; Thematic Analysis</w:t>
      </w:r>
      <w:r>
        <w:rPr/>
        <w:t>）</w:t>
      </w:r>
      <w:r>
        <w:rPr/>
        <w:t>, ETASR, 2025</w:t>
      </w:r>
      <w:r>
        <w:rPr/>
        <w:t xml:space="preserve">（査読）— </w:t>
      </w:r>
      <w:r>
        <w:rPr/>
        <w:t>https://etasr.com/index.php/ETASR/article/view/11772 - Assessing Software Product Quality in DevOps: An ISO 25010:2023 Perspective, EASE 2025</w:t>
      </w:r>
      <w:r>
        <w:rPr/>
        <w:t xml:space="preserve">（査読）— </w:t>
      </w:r>
      <w:r>
        <w:rPr/>
        <w:t>https://dl.acm.org/doi/10.1145/3727967.3756847</w:t>
      </w:r>
    </w:p>
    <w:p>
      <w:pPr>
        <w:pStyle w:val="BodyText"/>
        <w:rPr/>
      </w:pPr>
      <w:r>
        <w:rPr/>
        <w:t>評価の信頼性・精度（評価制度／ルーブリック／</w:t>
      </w:r>
      <w:r>
        <w:rPr/>
        <w:t>LLM-as-judge</w:t>
      </w:r>
      <w:r>
        <w:rPr/>
        <w:t xml:space="preserve">） </w:t>
      </w:r>
      <w:r>
        <w:rPr/>
        <w:t>- A Systematic Study of Position Bias in LLM-as-a-Judge, IJCNLP 2025</w:t>
      </w:r>
      <w:r>
        <w:rPr/>
        <w:t>（査読</w:t>
      </w:r>
      <w:r>
        <w:rPr/>
        <w:t>/ACL</w:t>
      </w:r>
      <w:r>
        <w:rPr/>
        <w:t xml:space="preserve">）— </w:t>
      </w:r>
      <w:r>
        <w:rPr/>
        <w:t>https://aclanthology.org/2025.ijcnlp-long.18.pdf - LLM-as-a-Judge: automated evaluation</w:t>
      </w:r>
      <w:r>
        <w:rPr/>
        <w:t>（</w:t>
      </w:r>
      <w:r>
        <w:rPr/>
        <w:t>bias</w:t>
      </w:r>
      <w:r>
        <w:rPr/>
        <w:t>・</w:t>
      </w:r>
      <w:r>
        <w:rPr/>
        <w:t>reliability</w:t>
      </w:r>
      <w:r>
        <w:rPr/>
        <w:t>）</w:t>
      </w:r>
      <w:r>
        <w:rPr/>
        <w:t>, Frontiers in Big Data, 2025</w:t>
      </w:r>
      <w:r>
        <w:rPr/>
        <w:t xml:space="preserve">（査読）— </w:t>
      </w:r>
      <w:r>
        <w:rPr/>
        <w:t>https://www.frontiersin.org/journals/big-data/articles/10.3389/fdata.2025.1611389/full - From Generation to Judgment: Opportunities and Challenges of LLM-as-a-judge, 2024</w:t>
      </w:r>
      <w:r>
        <w:rPr/>
        <w:t>（</w:t>
      </w:r>
      <w:r>
        <w:rPr/>
        <w:t>preprint survey</w:t>
      </w:r>
      <w:r>
        <w:rPr/>
        <w:t xml:space="preserve">）— </w:t>
      </w:r>
      <w:r>
        <w:rPr/>
        <w:t>https://arxiv.org/abs/2411.16594</w:t>
      </w:r>
    </w:p>
    <w:p>
      <w:pPr>
        <w:pStyle w:val="BodyText"/>
        <w:rPr/>
      </w:pPr>
      <w:r>
        <w:rPr/>
        <w:t xml:space="preserve">数値指標の妥当性 </w:t>
      </w:r>
      <w:r>
        <w:rPr/>
        <w:t>- AI based class imbalance handling in Software Defect Prediction</w:t>
      </w:r>
      <w:r>
        <w:rPr/>
        <w:t>（</w:t>
      </w:r>
      <w:r>
        <w:rPr/>
        <w:t>SLR 2000–2025</w:t>
      </w:r>
      <w:r>
        <w:rPr/>
        <w:t>）</w:t>
      </w:r>
      <w:r>
        <w:rPr/>
        <w:t>, 2025</w:t>
      </w:r>
      <w:r>
        <w:rPr/>
        <w:t xml:space="preserve">（査読）— </w:t>
      </w:r>
      <w:r>
        <w:rPr/>
        <w:t>https://www.sciencedirect.com/science/article/pii/S2590123025026477</w:t>
      </w:r>
    </w:p>
    <w:p>
      <w:pPr>
        <w:pStyle w:val="BodyText"/>
        <w:rPr/>
      </w:pPr>
      <w:r>
        <w:rPr/>
        <w:t xml:space="preserve">品質メトリクス・技術的負債 </w:t>
      </w:r>
      <w:r>
        <w:rPr/>
        <w:t>- Systematic literature review on software code smell detection</w:t>
      </w:r>
      <w:r>
        <w:rPr/>
        <w:t>（</w:t>
      </w:r>
      <w:r>
        <w:rPr/>
        <w:t>86</w:t>
      </w:r>
      <w:r>
        <w:rPr/>
        <w:t>研究</w:t>
      </w:r>
      <w:r>
        <w:rPr/>
        <w:t>, 2014–2024</w:t>
      </w:r>
      <w:r>
        <w:rPr/>
        <w:t>）</w:t>
      </w:r>
      <w:r>
        <w:rPr/>
        <w:t>, IST, 2026</w:t>
      </w:r>
      <w:r>
        <w:rPr/>
        <w:t xml:space="preserve">（査読）— </w:t>
      </w:r>
      <w:r>
        <w:rPr/>
        <w:t>https://www.sciencedirect.com/science/article/abs/pii/S016412122600018X - A SLR on Technical Debt Prioritization, JSS 171, 2021</w:t>
      </w:r>
      <w:r>
        <w:rPr/>
        <w:t xml:space="preserve">（査読）— </w:t>
      </w:r>
      <w:r>
        <w:rPr/>
        <w:t>https://doi.org/10.1016/j.jss.2020.110827</w:t>
      </w:r>
    </w:p>
    <w:p>
      <w:pPr>
        <w:pStyle w:val="BodyText"/>
        <w:rPr/>
      </w:pPr>
      <w:r>
        <w:rPr/>
        <w:t xml:space="preserve">テスト・カイゼン </w:t>
      </w:r>
      <w:r>
        <w:rPr/>
        <w:t>- Software Testing With LLMs: Survey, Landscape, and Vision, IEEE TSE 50(4), 2024</w:t>
      </w:r>
      <w:r>
        <w:rPr/>
        <w:t xml:space="preserve">（査読）— </w:t>
      </w:r>
      <w:r>
        <w:rPr/>
        <w:t>https://arxiv.org/abs/2307.07221 - Agile Process Improvement in Retrospectives, IEEE, 2019</w:t>
      </w:r>
      <w:r>
        <w:rPr/>
        <w:t xml:space="preserve">（査読）— </w:t>
      </w:r>
      <w:r>
        <w:rPr/>
        <w:t>https://ieeexplore.ieee.org/document/8802788/</w:t>
      </w:r>
    </w:p>
    <w:p>
      <w:pPr>
        <w:pStyle w:val="BlockText"/>
        <w:rPr/>
      </w:pPr>
      <w:r>
        <w:rPr/>
        <w:t>注：</w:t>
      </w:r>
      <w:r>
        <w:rPr/>
        <w:t>URL</w:t>
      </w:r>
      <w:r>
        <w:rPr/>
        <w:t>・年・媒体・規格版は調査時点（</w:t>
      </w:r>
      <w:r>
        <w:rPr/>
        <w:t>2026</w:t>
      </w:r>
      <w:r>
        <w:rPr/>
        <w:t>年</w:t>
      </w:r>
      <w:r>
        <w:rPr/>
        <w:t>6</w:t>
      </w:r>
      <w:r>
        <w:rPr/>
        <w:t>月）。各サイトで最新版・採録状況・規格改訂を必ず再確認すること。</w:t>
      </w:r>
      <w:r>
        <w:rPr/>
        <w:t>ISO</w:t>
      </w:r>
      <w:r>
        <w:rPr/>
        <w:t>規格は本文が有償の場合がある。</w:t>
      </w:r>
      <w:r>
        <w:rPr/>
        <w:t>preprint</w:t>
      </w:r>
      <w:r>
        <w:rPr/>
        <w:t>は査読前を含む。評価の数値・精度も文脈依存であり、</w:t>
      </w:r>
      <w:r>
        <w:rPr/>
        <w:t>AI</w:t>
      </w:r>
      <w:r>
        <w:rPr/>
        <w:t>の採点は道具・最終判断は人が検証する。</w:t>
      </w:r>
      <w:r>
        <w:rPr>
          <w:b/>
          <w:bCs/>
        </w:rPr>
        <w:t>出典を出せない主張・根拠の無いスコアは載せない。</w:t>
      </w:r>
    </w:p>
    <w:p>
      <w:pPr>
        <w:pStyle w:val="Normal"/>
        <w:rPr/>
      </w:pPr>
      <w:bookmarkStart w:id="283" w:name="参考文献査読最新url付き査読有無を明記-1"/>
      <w:r>
        <w:rPr/>
        <mc:AlternateContent>
          <mc:Choice Requires="wps">
            <w:drawing>
              <wp:inline distT="0" distB="0" distL="0" distR="0">
                <wp:extent cx="5943600" cy="19050"/>
                <wp:effectExtent l="0" t="0" r="0" b="0"/>
                <wp:docPr id="187" name=""/>
                <a:graphic xmlns:a="http://schemas.openxmlformats.org/drawingml/2006/main">
                  <a:graphicData uri="http://schemas.microsoft.com/office/word/2010/wordprocessingShape">
                    <wps:wsp>
                      <wps:cNvSpPr/>
                      <wps:nvSpPr>
                        <wps:cNvPr id="1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p>
    <w:p>
      <w:pPr>
        <w:pStyle w:val="Heading2"/>
        <w:rPr/>
      </w:pPr>
      <w:bookmarkStart w:id="284" w:name="早見表mece数値評価⑧"/>
      <w:bookmarkEnd w:id="284"/>
      <w:r>
        <w:rPr/>
        <w:t>早見表（</w:t>
      </w:r>
      <w:r>
        <w:rPr/>
        <w:t>MECE×</w:t>
      </w:r>
      <w:r>
        <w:rPr/>
        <w:t>数値評価⑧）</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105"/>
        <w:gridCol w:w="4254"/>
      </w:tblGrid>
      <w:tr>
        <w:trPr>
          <w:tblHeader w:val="true"/>
        </w:trPr>
        <w:tc>
          <w:tcPr>
            <w:tcW w:w="510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425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MECE</w:t>
            </w:r>
            <w:r>
              <w:rPr>
                <w:rFonts w:ascii="Cambria" w:hAnsi="Cambria" w:cs=""/>
                <w:kern w:val="0"/>
                <w:sz w:val="24"/>
                <w:szCs w:val="24"/>
                <w:lang w:val="en-US" w:eastAsia="en-US" w:bidi="ar-SA"/>
              </w:rPr>
              <w:t>分解</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ISO/IEC 25010:2023</w:t>
            </w:r>
            <w:r>
              <w:rPr>
                <w:rFonts w:ascii="Cambria" w:hAnsi="Cambria" w:cs=""/>
                <w:kern w:val="0"/>
                <w:sz w:val="24"/>
                <w:szCs w:val="24"/>
                <w:lang w:val="en-US" w:eastAsia="en-US" w:bidi="ar-SA"/>
              </w:rPr>
              <w:t>を骨格に、漏れ・重複ゼロで品質を分解</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指標化</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各下位観点に測れる指標・測定方法・満点</w:t>
            </w:r>
            <w:r>
              <w:rPr>
                <w:rFonts w:eastAsia="Cambria" w:cs=""/>
                <w:kern w:val="0"/>
                <w:sz w:val="24"/>
                <w:szCs w:val="24"/>
                <w:lang w:val="en-US" w:eastAsia="en-US" w:bidi="ar-SA"/>
              </w:rPr>
              <w:t>/</w:t>
            </w:r>
            <w:r>
              <w:rPr>
                <w:rFonts w:ascii="Cambria" w:hAnsi="Cambria" w:cs=""/>
                <w:kern w:val="0"/>
                <w:sz w:val="24"/>
                <w:szCs w:val="24"/>
                <w:lang w:val="en-US" w:eastAsia="en-US" w:bidi="ar-SA"/>
              </w:rPr>
              <w:t>不可条件を定義</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ルーブリック</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観点を独立基準・段階尺度・証拠指定で採点可能に</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スコアリング</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重み付け合算→総合スコア→グレード→足切りゲートを設計</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証拠固定</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各点に根拠</w:t>
            </w:r>
            <w:r>
              <w:rPr>
                <w:rFonts w:eastAsia="Cambria" w:cs=""/>
                <w:kern w:val="0"/>
                <w:sz w:val="24"/>
                <w:szCs w:val="24"/>
                <w:lang w:val="en-US" w:eastAsia="en-US" w:bidi="ar-SA"/>
              </w:rPr>
              <w:t>(</w:t>
            </w:r>
            <w:r>
              <w:rPr>
                <w:rFonts w:ascii="Cambria" w:hAnsi="Cambria" w:cs=""/>
                <w:kern w:val="0"/>
                <w:sz w:val="24"/>
                <w:szCs w:val="24"/>
                <w:lang w:val="en-US" w:eastAsia="en-US" w:bidi="ar-SA"/>
              </w:rPr>
              <w:t>コード</w:t>
            </w:r>
            <w:r>
              <w:rPr>
                <w:rFonts w:eastAsia="Cambria" w:cs=""/>
                <w:kern w:val="0"/>
                <w:sz w:val="24"/>
                <w:szCs w:val="24"/>
                <w:lang w:val="en-US" w:eastAsia="en-US" w:bidi="ar-SA"/>
              </w:rPr>
              <w:t>/</w:t>
            </w:r>
            <w:r>
              <w:rPr>
                <w:rFonts w:ascii="Cambria" w:hAnsi="Cambria" w:cs=""/>
                <w:kern w:val="0"/>
                <w:sz w:val="24"/>
                <w:szCs w:val="24"/>
                <w:lang w:val="en-US" w:eastAsia="en-US" w:bidi="ar-SA"/>
              </w:rPr>
              <w:t>テスト</w:t>
            </w:r>
            <w:r>
              <w:rPr>
                <w:rFonts w:eastAsia="Cambria" w:cs=""/>
                <w:kern w:val="0"/>
                <w:sz w:val="24"/>
                <w:szCs w:val="24"/>
                <w:lang w:val="en-US" w:eastAsia="en-US" w:bidi="ar-SA"/>
              </w:rPr>
              <w:t>/</w:t>
            </w:r>
            <w:r>
              <w:rPr>
                <w:rFonts w:ascii="Cambria" w:hAnsi="Cambria" w:cs=""/>
                <w:kern w:val="0"/>
                <w:sz w:val="24"/>
                <w:szCs w:val="24"/>
                <w:lang w:val="en-US" w:eastAsia="en-US" w:bidi="ar-SA"/>
              </w:rPr>
              <w:t>値</w:t>
            </w:r>
            <w:r>
              <w:rPr>
                <w:rFonts w:eastAsia="Cambria" w:cs=""/>
                <w:kern w:val="0"/>
                <w:sz w:val="24"/>
                <w:szCs w:val="24"/>
                <w:lang w:val="en-US" w:eastAsia="en-US" w:bidi="ar-SA"/>
              </w:rPr>
              <w:t>)</w:t>
            </w:r>
            <w:r>
              <w:rPr>
                <w:rFonts w:ascii="Cambria" w:hAnsi="Cambria" w:cs=""/>
                <w:kern w:val="0"/>
                <w:sz w:val="24"/>
                <w:szCs w:val="24"/>
                <w:lang w:val="en-US" w:eastAsia="en-US" w:bidi="ar-SA"/>
              </w:rPr>
              <w:t>、根拠なしは未評価で水増し禁止</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頑健化</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位置</w:t>
            </w:r>
            <w:r>
              <w:rPr>
                <w:rFonts w:eastAsia="Cambria" w:cs=""/>
                <w:kern w:val="0"/>
                <w:sz w:val="24"/>
                <w:szCs w:val="24"/>
                <w:lang w:val="en-US" w:eastAsia="en-US" w:bidi="ar-SA"/>
              </w:rPr>
              <w:t>/</w:t>
            </w:r>
            <w:r>
              <w:rPr>
                <w:rFonts w:ascii="Cambria" w:hAnsi="Cambria" w:cs=""/>
                <w:kern w:val="0"/>
                <w:sz w:val="24"/>
                <w:szCs w:val="24"/>
                <w:lang w:val="en-US" w:eastAsia="en-US" w:bidi="ar-SA"/>
              </w:rPr>
              <w:t>冗長</w:t>
            </w:r>
            <w:r>
              <w:rPr>
                <w:rFonts w:eastAsia="Cambria" w:cs=""/>
                <w:kern w:val="0"/>
                <w:sz w:val="24"/>
                <w:szCs w:val="24"/>
                <w:lang w:val="en-US" w:eastAsia="en-US" w:bidi="ar-SA"/>
              </w:rPr>
              <w:t>/</w:t>
            </w:r>
            <w:r>
              <w:rPr>
                <w:rFonts w:ascii="Cambria" w:hAnsi="Cambria" w:cs=""/>
                <w:kern w:val="0"/>
                <w:sz w:val="24"/>
                <w:szCs w:val="24"/>
                <w:lang w:val="en-US" w:eastAsia="en-US" w:bidi="ar-SA"/>
              </w:rPr>
              <w:t>自己優遇バイアスとばらつきを抑え、不確実性を明記</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較正</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既知の良悪</w:t>
            </w:r>
            <w:r>
              <w:rPr>
                <w:rFonts w:eastAsia="Cambria" w:cs=""/>
                <w:kern w:val="0"/>
                <w:sz w:val="24"/>
                <w:szCs w:val="24"/>
                <w:lang w:val="en-US" w:eastAsia="en-US" w:bidi="ar-SA"/>
              </w:rPr>
              <w:t>/</w:t>
            </w:r>
            <w:r>
              <w:rPr>
                <w:rFonts w:ascii="Cambria" w:hAnsi="Cambria" w:cs=""/>
                <w:kern w:val="0"/>
                <w:sz w:val="24"/>
                <w:szCs w:val="24"/>
                <w:lang w:val="en-US" w:eastAsia="en-US" w:bidi="ar-SA"/>
              </w:rPr>
              <w:t>過去版で較正、再採点で再現性、信頼区間を添える</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指標妥当性</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不均衡で誤導する指標を排し、より妥当な指標へ</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弱点カイゼン</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低スコア</w:t>
            </w:r>
            <w:r>
              <w:rPr>
                <w:rFonts w:eastAsia="Cambria" w:cs=""/>
                <w:kern w:val="0"/>
                <w:sz w:val="24"/>
                <w:szCs w:val="24"/>
                <w:lang w:val="en-US" w:eastAsia="en-US" w:bidi="ar-SA"/>
              </w:rPr>
              <w:t>×</w:t>
            </w:r>
            <w:r>
              <w:rPr>
                <w:rFonts w:ascii="Cambria" w:hAnsi="Cambria" w:cs=""/>
                <w:kern w:val="0"/>
                <w:sz w:val="24"/>
                <w:szCs w:val="24"/>
                <w:lang w:val="en-US" w:eastAsia="en-US" w:bidi="ar-SA"/>
              </w:rPr>
              <w:t>高重みから、根本原因→施策、数値目標は見込みと明記</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PDCA</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同じルーブリックで前後比較、物差しを変えない</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運用</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版を跨いでスコア傾向を可視化、ルーブリックも改善</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レポート</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スコアカード＋不確実性＋カイゼン＋</w:t>
            </w:r>
            <w:r>
              <w:rPr>
                <w:rFonts w:eastAsia="Cambria" w:cs=""/>
                <w:kern w:val="0"/>
                <w:sz w:val="24"/>
                <w:szCs w:val="24"/>
                <w:lang w:val="en-US" w:eastAsia="en-US" w:bidi="ar-SA"/>
              </w:rPr>
              <w:t>Go/No-Go</w:t>
            </w:r>
            <w:r>
              <w:rPr>
                <w:rFonts w:ascii="Cambria" w:hAnsi="Cambria" w:cs=""/>
                <w:kern w:val="0"/>
                <w:sz w:val="24"/>
                <w:szCs w:val="24"/>
                <w:lang w:val="en-US" w:eastAsia="en-US" w:bidi="ar-SA"/>
              </w:rPr>
              <w:t>を</w:t>
            </w:r>
            <w:r>
              <w:rPr>
                <w:rFonts w:eastAsia="Cambria" w:cs=""/>
                <w:kern w:val="0"/>
                <w:sz w:val="24"/>
                <w:szCs w:val="24"/>
                <w:lang w:val="en-US" w:eastAsia="en-US" w:bidi="ar-SA"/>
              </w:rPr>
              <w:t>1</w:t>
            </w:r>
            <w:r>
              <w:rPr>
                <w:rFonts w:ascii="Cambria" w:hAnsi="Cambria" w:cs=""/>
                <w:kern w:val="0"/>
                <w:sz w:val="24"/>
                <w:szCs w:val="24"/>
                <w:lang w:val="en-US" w:eastAsia="en-US" w:bidi="ar-SA"/>
              </w:rPr>
              <w:t>枚に</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逐次評価</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一観点ずつ証拠を固めて進め、急がない</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裏取り</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前提を査読研究で</w:t>
            </w:r>
            <w:r>
              <w:rPr>
                <w:rFonts w:eastAsia="Cambria" w:cs=""/>
                <w:kern w:val="0"/>
                <w:sz w:val="24"/>
                <w:szCs w:val="24"/>
                <w:lang w:val="en-US" w:eastAsia="en-US" w:bidi="ar-SA"/>
              </w:rPr>
              <w:t>URL</w:t>
            </w:r>
            <w:r>
              <w:rPr>
                <w:rFonts w:ascii="Cambria" w:hAnsi="Cambria" w:cs=""/>
                <w:kern w:val="0"/>
                <w:sz w:val="24"/>
                <w:szCs w:val="24"/>
                <w:lang w:val="en-US" w:eastAsia="en-US" w:bidi="ar-SA"/>
              </w:rPr>
              <w:t>付きに、</w:t>
            </w:r>
            <w:r>
              <w:rPr>
                <w:rFonts w:eastAsia="Cambria" w:cs=""/>
                <w:kern w:val="0"/>
                <w:sz w:val="24"/>
                <w:szCs w:val="24"/>
                <w:lang w:val="en-US" w:eastAsia="en-US" w:bidi="ar-SA"/>
              </w:rPr>
              <w:t>preprint</w:t>
            </w:r>
            <w:r>
              <w:rPr>
                <w:rFonts w:ascii="Cambria" w:hAnsi="Cambria" w:cs=""/>
                <w:kern w:val="0"/>
                <w:sz w:val="24"/>
                <w:szCs w:val="24"/>
                <w:lang w:val="en-US" w:eastAsia="en-US" w:bidi="ar-SA"/>
              </w:rPr>
              <w:t>明記・捏造禁止</w:t>
            </w:r>
          </w:p>
        </w:tc>
      </w:tr>
      <w:tr>
        <w:trPr/>
        <w:tc>
          <w:tcPr>
            <w:tcW w:w="510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誠実監査</w:t>
            </w:r>
          </w:p>
        </w:tc>
        <w:tc>
          <w:tcPr>
            <w:tcW w:w="425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根拠なしスコア・水増し・効果過大評価・出典捏造を摘発</w:t>
            </w:r>
          </w:p>
        </w:tc>
      </w:tr>
    </w:tbl>
    <w:p>
      <w:pPr>
        <w:pStyle w:val="BlockText"/>
        <w:rPr/>
      </w:pPr>
      <w:r>
        <w:rPr/>
        <w:t>うさうさ研修工房 ｜ 品質を数値で、評価を誠実に、人にやさしく</w:t>
      </w:r>
    </w:p>
    <w:p>
      <w:pPr>
        <w:pStyle w:val="Normal"/>
        <w:rPr/>
      </w:pPr>
      <w:r>
        <w:rPr/>
      </w:r>
      <w:bookmarkStart w:id="285" w:name="part-d.-数値からカイゼン"/>
      <w:bookmarkStart w:id="286" w:name="早見表mece数値評価⑧"/>
      <w:bookmarkStart w:id="287" w:name="part-d.-数値からカイゼン"/>
      <w:bookmarkStart w:id="288" w:name="早見表mece数値評価⑧"/>
      <w:bookmarkEnd w:id="287"/>
      <w:bookmarkEnd w:id="288"/>
      <w:r>
        <w:br w:type="page"/>
      </w:r>
    </w:p>
    <w:p>
      <w:pPr>
        <w:pStyle w:val="Heading1"/>
        <w:spacing w:before="0" w:after="0"/>
        <w:rPr/>
      </w:pPr>
      <w:bookmarkStart w:id="289" w:name="ch10"/>
      <w:bookmarkEnd w:id="289"/>
      <w:r>
        <w:rPr/>
        <w:t>スパルタ式⑨（記事）── このシリーズが入れていなかった視点</w:t>
      </w:r>
    </w:p>
    <w:p>
      <w:pPr>
        <w:pStyle w:val="FirstParagraph"/>
        <w:rPr/>
      </w:pPr>
      <w:r>
        <w:rPr/>
        <w:t>うさうさ研修工房 ｜ ①〜⑧の死角を、最新の査読論文で埋める。</w:t>
      </w:r>
      <w:r>
        <w:rPr>
          <w:b/>
          <w:bCs/>
        </w:rPr>
        <w:t>使うメリット／フェーズ／学び／</w:t>
      </w:r>
      <w:r>
        <w:rPr>
          <w:b/>
          <w:bCs/>
        </w:rPr>
        <w:t>URL</w:t>
      </w:r>
      <w:r>
        <w:rPr>
          <w:b/>
          <w:bCs/>
        </w:rPr>
        <w:t>付き</w:t>
      </w:r>
      <w:r>
        <w:rPr/>
        <w:t>。</w:t>
      </w:r>
    </w:p>
    <w:p>
      <w:pPr>
        <w:pStyle w:val="BodyText"/>
        <w:rPr/>
      </w:pPr>
      <w:r>
        <w:rPr/>
        <w:t>①</w:t>
      </w:r>
      <w:r>
        <w:rPr/>
        <w:t>敵対的テスト〜⑧数値評価まで、このシリーズは</w:t>
      </w:r>
      <w:r>
        <w:rPr>
          <w:b/>
          <w:bCs/>
        </w:rPr>
        <w:t>技術と成果物</w:t>
      </w:r>
      <w:r>
        <w:rPr/>
        <w:t xml:space="preserve">に厳しく踏み込んできました。けれど読み返すと、抜けていた軸があります ── </w:t>
      </w:r>
      <w:r>
        <w:rPr>
          <w:b/>
          <w:bCs/>
        </w:rPr>
        <w:t>人・判断・</w:t>
      </w:r>
      <w:r>
        <w:rPr>
          <w:b/>
          <w:bCs/>
        </w:rPr>
        <w:t>AI</w:t>
      </w:r>
      <w:r>
        <w:rPr>
          <w:b/>
          <w:bCs/>
        </w:rPr>
        <w:t>との付き合い方・持続可能性</w:t>
      </w:r>
      <w:r>
        <w:rPr/>
        <w:t>。コードや図やテストの「外側」で品質を壊す要因です。この記事は、その</w:t>
      </w:r>
      <w:r>
        <w:rPr>
          <w:b/>
          <w:bCs/>
        </w:rPr>
        <w:t>不足点</w:t>
      </w:r>
      <w:r>
        <w:rPr/>
        <w:t>を</w:t>
      </w:r>
      <w:r>
        <w:rPr/>
        <w:t>4</w:t>
      </w:r>
      <w:r>
        <w:rPr/>
        <w:t>つの視点で埋めます。各視点に「使うメリット／どのフェーズで効くか／学び／そのまま使えるプロンプト／参考</w:t>
      </w:r>
      <w:r>
        <w:rPr/>
        <w:t>URL</w:t>
      </w:r>
      <w:r>
        <w:rPr/>
        <w:t>」を付けました。</w:t>
      </w:r>
      <w:r>
        <w:rPr>
          <w:b/>
          <w:bCs/>
        </w:rPr>
        <w:t>嘘をつかない</w:t>
      </w:r>
      <w:r>
        <w:rPr/>
        <w:t>（実在の査読論文のみ・</w:t>
      </w:r>
      <w:r>
        <w:rPr/>
        <w:t>preprint</w:t>
      </w:r>
      <w:r>
        <w:rPr/>
        <w:t>は明記・捏造禁止）。</w:t>
      </w:r>
    </w:p>
    <w:p>
      <w:pPr>
        <w:pStyle w:val="BlockText"/>
        <w:rPr/>
      </w:pPr>
      <w:r>
        <w:rPr/>
        <w:t>なぜ抜けたか：成果物は目に見え、検証しやすい。一方「自分の判断の歪み」「チームの空気」「</w:t>
      </w:r>
      <w:r>
        <w:rPr/>
        <w:t>AI</w:t>
      </w:r>
      <w:r>
        <w:rPr/>
        <w:t>への過信」「長く続ける負荷」は見えにくく、後回しになりがち。だが商用の失敗は、しばしばこちら側で起きます。</w:t>
      </w:r>
    </w:p>
    <w:p>
      <w:pPr>
        <w:pStyle w:val="Normal"/>
        <w:rPr/>
      </w:pPr>
      <w:r>
        <w:rPr/>
        <mc:AlternateContent>
          <mc:Choice Requires="wps">
            <w:drawing>
              <wp:inline distT="0" distB="0" distL="0" distR="0">
                <wp:extent cx="5943600" cy="19050"/>
                <wp:effectExtent l="0" t="0" r="0" b="0"/>
                <wp:docPr id="189" name=""/>
                <a:graphic xmlns:a="http://schemas.openxmlformats.org/drawingml/2006/main">
                  <a:graphicData uri="http://schemas.microsoft.com/office/word/2010/wordprocessingShape">
                    <wps:wsp>
                      <wps:cNvSpPr/>
                      <wps:nvSpPr>
                        <wps:cNvPr id="1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290" w:name="視点1.-自分の判断を疑う認知バイアス"/>
      <w:r>
        <w:rPr/>
        <w:t>視点</w:t>
      </w:r>
      <w:r>
        <w:rPr/>
        <w:t xml:space="preserve">1. </w:t>
      </w:r>
      <w:r>
        <w:rPr/>
        <w:t>自分の判断を疑う（認知バイアス）</w:t>
      </w:r>
    </w:p>
    <w:p>
      <w:pPr>
        <w:pStyle w:val="FirstParagraph"/>
        <w:rPr/>
      </w:pPr>
      <w:r>
        <w:rPr/>
        <w:t>スパルタに「証拠で語れ」と言ってきましたが、</w:t>
      </w:r>
      <w:r>
        <w:rPr>
          <w:b/>
          <w:bCs/>
        </w:rPr>
        <w:t>証拠の選び方自体が歪む</w:t>
      </w:r>
      <w:r>
        <w:rPr/>
        <w:t>のが認知バイアスです。</w:t>
      </w:r>
      <w:r>
        <w:rPr/>
        <w:t>SE</w:t>
      </w:r>
      <w:r>
        <w:rPr/>
        <w:t>の体系的マッピングでは、</w:t>
      </w:r>
      <w:r>
        <w:rPr/>
        <w:t>65</w:t>
      </w:r>
      <w:r>
        <w:rPr/>
        <w:t>本の論文で</w:t>
      </w:r>
      <w:r>
        <w:rPr/>
        <w:t>37</w:t>
      </w:r>
      <w:r>
        <w:rPr/>
        <w:t>種のバイアスが確認され、アンカリング・確証バイアス・自信過剰が最頻でした。さらに実地観察では、開発中の行動の約</w:t>
      </w:r>
      <w:r>
        <w:rPr/>
        <w:t>7</w:t>
      </w:r>
      <w:r>
        <w:rPr/>
        <w:t>割が少なくとも</w:t>
      </w:r>
      <w:r>
        <w:rPr/>
        <w:t>1</w:t>
      </w:r>
      <w:r>
        <w:rPr/>
        <w:t>つのバイアスと関連し、バイアスを伴う行動は後で巻き戻されやすいと報告されています。</w:t>
      </w:r>
    </w:p>
    <w:p>
      <w:pPr>
        <w:pStyle w:val="BodyText"/>
        <w:rPr/>
      </w:pPr>
      <w:r>
        <w:rPr>
          <w:b/>
          <w:bCs/>
        </w:rPr>
        <w:t>使うメリット</w:t>
      </w:r>
      <w:r>
        <w:rPr/>
        <w:t>：手戻り（後で取り消す判断）を減らせる。「最初に見た数字に引っ張られる」「自分の仮説に都合よく解釈する」を自覚して止められる。</w:t>
      </w:r>
    </w:p>
    <w:p>
      <w:pPr>
        <w:pStyle w:val="BodyText"/>
        <w:rPr/>
      </w:pPr>
      <w:r>
        <w:rPr>
          <w:b/>
          <w:bCs/>
        </w:rPr>
        <w:t>フェーズ</w:t>
      </w:r>
      <w:r>
        <w:rPr/>
        <w:t>：全工程。特に①見積り（アンカリング）②原因調査（確証バイアス）③レビュー（自信過剰）④「動いた」判定（自分の実装への甘さ）で効く。判断の節目に差し込む。</w:t>
      </w:r>
    </w:p>
    <w:p>
      <w:pPr>
        <w:pStyle w:val="BodyText"/>
        <w:rPr/>
      </w:pPr>
      <w:r>
        <w:rPr>
          <w:b/>
          <w:bCs/>
        </w:rPr>
        <w:t>学び</w:t>
      </w:r>
      <w:r>
        <w:rPr/>
        <w:t>：スパルタの「事実と推測を分ける」は、</w:t>
      </w:r>
      <w:r>
        <w:rPr>
          <w:b/>
          <w:bCs/>
        </w:rPr>
        <w:t>他人の成果物だけでなく自分の判断にも向ける</w:t>
      </w:r>
      <w:r>
        <w:rPr/>
        <w:t>。バイアスは消せないが、名前を付けて点検すれば減らせる。</w:t>
      </w:r>
    </w:p>
    <w:p>
      <w:pPr>
        <w:pStyle w:val="SourceCode"/>
        <w:rPr/>
      </w:pPr>
      <w:r>
        <w:rPr>
          <w:rStyle w:val="VerbatimChar"/>
        </w:rPr>
        <w:t>【バイアス点検】今の判断に認知バイアスが混ざっていないか点検して。</w:t>
      </w:r>
      <w:r>
        <w:rPr/>
        <w:br/>
      </w:r>
      <w:r>
        <w:rPr>
          <w:rStyle w:val="VerbatimChar"/>
        </w:rPr>
        <w:t xml:space="preserve">- </w:t>
      </w:r>
      <w:r>
        <w:rPr>
          <w:rStyle w:val="VerbatimChar"/>
        </w:rPr>
        <w:t>アンカリング：最初の数字</w:t>
      </w:r>
      <w:r>
        <w:rPr>
          <w:rStyle w:val="VerbatimChar"/>
        </w:rPr>
        <w:t>/</w:t>
      </w:r>
      <w:r>
        <w:rPr>
          <w:rStyle w:val="VerbatimChar"/>
        </w:rPr>
        <w:t>案に引っ張られていないか</w:t>
      </w:r>
      <w:r>
        <w:rPr/>
        <w:br/>
      </w:r>
      <w:r>
        <w:rPr>
          <w:rStyle w:val="VerbatimChar"/>
        </w:rPr>
        <w:t xml:space="preserve">- </w:t>
      </w:r>
      <w:r>
        <w:rPr>
          <w:rStyle w:val="VerbatimChar"/>
        </w:rPr>
        <w:t>確証バイアス：自分の仮説に都合のいい証拠だけ集めていないか</w:t>
      </w:r>
      <w:r>
        <w:rPr/>
        <w:br/>
      </w:r>
      <w:r>
        <w:rPr>
          <w:rStyle w:val="VerbatimChar"/>
        </w:rPr>
        <w:t xml:space="preserve">- </w:t>
      </w:r>
      <w:r>
        <w:rPr>
          <w:rStyle w:val="VerbatimChar"/>
        </w:rPr>
        <w:t>自信過剰：「たぶん大丈夫」を検証で裏取りしたか</w:t>
      </w:r>
      <w:r>
        <w:rPr/>
        <w:br/>
      </w:r>
      <w:r>
        <w:rPr>
          <w:rStyle w:val="VerbatimChar"/>
        </w:rPr>
        <w:t xml:space="preserve">- </w:t>
      </w:r>
      <w:r>
        <w:rPr>
          <w:rStyle w:val="VerbatimChar"/>
        </w:rPr>
        <w:t>サンクコスト：これまでの労力を惜しんで悪い案を続けていないか</w:t>
      </w:r>
      <w:r>
        <w:rPr/>
        <w:br/>
      </w:r>
      <w:r>
        <w:rPr>
          <w:rStyle w:val="VerbatimChar"/>
        </w:rPr>
        <w:t>各々に「その兆候が今あるか」と、打ち消す具体行動を</w:t>
      </w:r>
      <w:r>
        <w:rPr>
          <w:rStyle w:val="VerbatimChar"/>
        </w:rPr>
        <w:t>1</w:t>
      </w:r>
      <w:r>
        <w:rPr>
          <w:rStyle w:val="VerbatimChar"/>
        </w:rPr>
        <w:t>つ。無ければ無いと言って。</w:t>
      </w:r>
    </w:p>
    <w:p>
      <w:pPr>
        <w:pStyle w:val="FirstParagraph"/>
        <w:rPr/>
      </w:pPr>
      <w:r>
        <w:rPr/>
        <w:t>参考：</w:t>
      </w:r>
      <w:r>
        <w:rPr/>
        <w:t>Mohanani et al., Cognitive Biases in Software Engineering: A Systematic Mapping Study, IEEE TSE 46(12), 2020</w:t>
      </w:r>
      <w:r>
        <w:rPr/>
        <w:t xml:space="preserve">（査読）— </w:t>
      </w:r>
      <w:r>
        <w:rPr/>
        <w:t xml:space="preserve">https://www.computer.org/csdl/journal/ts/2020/12/08506423/14DL8SnwZk4 </w:t>
      </w:r>
      <w:r>
        <w:rPr/>
        <w:t xml:space="preserve">／ </w:t>
      </w:r>
      <w:r>
        <w:rPr/>
        <w:t>Chattopadhyay et al., Cognitive biases in software development, CACM, 2022</w:t>
      </w:r>
      <w:r>
        <w:rPr/>
        <w:t xml:space="preserve">（査読）— </w:t>
      </w:r>
      <w:r>
        <w:rPr/>
        <w:t>https://dl.acm.org/doi/10.1145/3517217</w:t>
      </w:r>
    </w:p>
    <w:p>
      <w:pPr>
        <w:pStyle w:val="Normal"/>
        <w:rPr/>
      </w:pPr>
      <w:bookmarkStart w:id="291" w:name="視点1.-自分の判断を疑う認知バイアス"/>
      <w:r>
        <w:rPr/>
        <mc:AlternateContent>
          <mc:Choice Requires="wps">
            <w:drawing>
              <wp:inline distT="0" distB="0" distL="0" distR="0">
                <wp:extent cx="5943600" cy="19050"/>
                <wp:effectExtent l="0" t="0" r="0" b="0"/>
                <wp:docPr id="191" name=""/>
                <a:graphic xmlns:a="http://schemas.openxmlformats.org/drawingml/2006/main">
                  <a:graphicData uri="http://schemas.microsoft.com/office/word/2010/wordprocessingShape">
                    <wps:wsp>
                      <wps:cNvSpPr/>
                      <wps:nvSpPr>
                        <wps:cNvPr id="1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1"/>
    </w:p>
    <w:p>
      <w:pPr>
        <w:pStyle w:val="Heading2"/>
        <w:rPr/>
      </w:pPr>
      <w:bookmarkStart w:id="292" w:name="視点2.-ソロ前提を超える心理的安全性チーム"/>
      <w:r>
        <w:rPr/>
        <w:t>視点</w:t>
      </w:r>
      <w:r>
        <w:rPr/>
        <w:t xml:space="preserve">2. </w:t>
      </w:r>
      <w:r>
        <w:rPr/>
        <w:t>ソロ前提を超える（心理的安全性・チーム）</w:t>
      </w:r>
    </w:p>
    <w:p>
      <w:pPr>
        <w:pStyle w:val="FirstParagraph"/>
        <w:rPr/>
      </w:pPr>
      <w:r>
        <w:rPr/>
        <w:t>このシリーズは暗に「</w:t>
      </w:r>
      <w:r>
        <w:rPr/>
        <w:t>1</w:t>
      </w:r>
      <w:r>
        <w:rPr/>
        <w:t>人＋</w:t>
      </w:r>
      <w:r>
        <w:rPr/>
        <w:t>AI</w:t>
      </w:r>
      <w:r>
        <w:rPr/>
        <w:t>」を前提にしてきました。だが商用は基本チームで、</w:t>
      </w:r>
      <w:r>
        <w:rPr>
          <w:b/>
          <w:bCs/>
        </w:rPr>
        <w:t>質を左右するのは空気</w:t>
      </w:r>
      <w:r>
        <w:rPr/>
        <w:t>です。アジャイル開発の実証研究では、自律性が心理的安全性を高め、それがチームの内省（</w:t>
      </w:r>
      <w:r>
        <w:rPr/>
        <w:t>reflexivity</w:t>
      </w:r>
      <w:r>
        <w:rPr/>
        <w:t>）と成果を押し上げると示されています。安全性の核は</w:t>
      </w:r>
      <w:r>
        <w:rPr>
          <w:b/>
          <w:bCs/>
        </w:rPr>
        <w:t>率直さと“責めないこと”</w:t>
      </w:r>
      <w:r>
        <w:rPr/>
        <w:t>で、集団的意思決定とリーダーの当事者性が支柱。さらに、心理的安全性は</w:t>
      </w:r>
      <w:r>
        <w:rPr>
          <w:b/>
          <w:bCs/>
        </w:rPr>
        <w:t>ソフトウェア品質そのもの</w:t>
      </w:r>
      <w:r>
        <w:rPr/>
        <w:t>を促すと報告されています。</w:t>
      </w:r>
    </w:p>
    <w:p>
      <w:pPr>
        <w:pStyle w:val="BodyText"/>
        <w:rPr/>
      </w:pPr>
      <w:r>
        <w:rPr>
          <w:b/>
          <w:bCs/>
        </w:rPr>
        <w:t>使うメリット</w:t>
      </w:r>
      <w:r>
        <w:rPr/>
        <w:t>：「指摘しづらい」「失敗を隠す」を減らし、欠陥が早く表に出る。スパルタな指摘が</w:t>
      </w:r>
      <w:r>
        <w:rPr>
          <w:b/>
          <w:bCs/>
        </w:rPr>
        <w:t>人を萎縮させず成果物に向く</w:t>
      </w:r>
      <w:r>
        <w:rPr/>
        <w:t>文化が回る。</w:t>
      </w:r>
    </w:p>
    <w:p>
      <w:pPr>
        <w:pStyle w:val="BodyText"/>
        <w:rPr/>
      </w:pPr>
      <w:r>
        <w:rPr>
          <w:b/>
          <w:bCs/>
        </w:rPr>
        <w:t>フェーズ</w:t>
      </w:r>
      <w:r>
        <w:rPr/>
        <w:t>：レビュー、ふりかえり、インシデント対応、オンボーディング。指摘の出し方・受け方の設計に効く。</w:t>
      </w:r>
    </w:p>
    <w:p>
      <w:pPr>
        <w:pStyle w:val="BodyText"/>
        <w:rPr/>
      </w:pPr>
      <w:r>
        <w:rPr>
          <w:b/>
          <w:bCs/>
        </w:rPr>
        <w:t>学び</w:t>
      </w:r>
      <w:r>
        <w:rPr/>
        <w:t>：スパルタ系の「成果物に厳しく、人にやさしく」は精神論ではなく、</w:t>
      </w:r>
      <w:r>
        <w:rPr>
          <w:b/>
          <w:bCs/>
        </w:rPr>
        <w:t>研究が品質と結びつける具体策</w:t>
      </w:r>
      <w:r>
        <w:rPr/>
        <w:t>だった。厳しさと安全性は両立する（むしろ安全性が厳しさを機能させる）。</w:t>
      </w:r>
    </w:p>
    <w:p>
      <w:pPr>
        <w:pStyle w:val="SourceCode"/>
        <w:rPr/>
      </w:pPr>
      <w:r>
        <w:rPr>
          <w:rStyle w:val="VerbatimChar"/>
        </w:rPr>
        <w:t>【安全な指摘設計】このレビュー</w:t>
      </w:r>
      <w:r>
        <w:rPr>
          <w:rStyle w:val="VerbatimChar"/>
        </w:rPr>
        <w:t>/</w:t>
      </w:r>
      <w:r>
        <w:rPr>
          <w:rStyle w:val="VerbatimChar"/>
        </w:rPr>
        <w:t>ふりかえりを、率直さと無責めを両立する形に整えて。</w:t>
      </w:r>
      <w:r>
        <w:rPr/>
        <w:br/>
      </w:r>
      <w:r>
        <w:rPr>
          <w:rStyle w:val="VerbatimChar"/>
        </w:rPr>
        <w:t xml:space="preserve">- </w:t>
      </w:r>
      <w:r>
        <w:rPr>
          <w:rStyle w:val="VerbatimChar"/>
        </w:rPr>
        <w:t>指摘は成果物の事実に向け、人格・能力に触れない言い回しに</w:t>
      </w:r>
      <w:r>
        <w:rPr/>
        <w:br/>
      </w:r>
      <w:r>
        <w:rPr>
          <w:rStyle w:val="VerbatimChar"/>
        </w:rPr>
        <w:t xml:space="preserve">- </w:t>
      </w:r>
      <w:r>
        <w:rPr>
          <w:rStyle w:val="VerbatimChar"/>
        </w:rPr>
        <w:t>「責めない」前提で、失敗や懸念を出しやすい問いかけに</w:t>
      </w:r>
      <w:r>
        <w:rPr/>
        <w:br/>
      </w:r>
      <w:r>
        <w:rPr>
          <w:rStyle w:val="VerbatimChar"/>
        </w:rPr>
        <w:t xml:space="preserve">- </w:t>
      </w:r>
      <w:r>
        <w:rPr>
          <w:rStyle w:val="VerbatimChar"/>
        </w:rPr>
        <w:t>改善は集団で決める形（誰の責任追及でもなく次の一手）に</w:t>
      </w:r>
      <w:r>
        <w:rPr/>
        <w:br/>
      </w:r>
      <w:r>
        <w:rPr>
          <w:rStyle w:val="VerbatimChar"/>
        </w:rPr>
        <w:t xml:space="preserve">- </w:t>
      </w:r>
      <w:r>
        <w:rPr>
          <w:rStyle w:val="VerbatimChar"/>
        </w:rPr>
        <w:t>受け手が萎縮しない順序（良い点の事実→課題→次の一手）に</w:t>
      </w:r>
      <w:r>
        <w:rPr/>
        <w:br/>
      </w:r>
      <w:r>
        <w:rPr>
          <w:rStyle w:val="VerbatimChar"/>
        </w:rPr>
        <w:t>心理的安全性を損なう表現があれば指摘して直して。</w:t>
      </w:r>
    </w:p>
    <w:p>
      <w:pPr>
        <w:pStyle w:val="FirstParagraph"/>
        <w:rPr/>
      </w:pPr>
      <w:r>
        <w:rPr/>
        <w:t>参考：</w:t>
      </w:r>
      <w:r>
        <w:rPr/>
        <w:t>Buvik &amp; Tkalich, Psychological Safety in Agile Software Development Teams, HICSS 55, 2022</w:t>
      </w:r>
      <w:r>
        <w:rPr/>
        <w:t xml:space="preserve">（査読）— </w:t>
      </w:r>
      <w:r>
        <w:rPr/>
        <w:t xml:space="preserve">https://arxiv.org/abs/2109.15034 </w:t>
      </w:r>
      <w:r>
        <w:rPr/>
        <w:t xml:space="preserve">／ </w:t>
      </w:r>
      <w:r>
        <w:rPr/>
        <w:t>Alami et al., Antecedents of psychological safety in agile teams, IST, 2023</w:t>
      </w:r>
      <w:r>
        <w:rPr/>
        <w:t xml:space="preserve">（査読）— </w:t>
      </w:r>
      <w:r>
        <w:rPr/>
        <w:t xml:space="preserve">https://www.sciencedirect.com/science/article/pii/S0950584923001210 </w:t>
      </w:r>
      <w:r>
        <w:rPr/>
        <w:t xml:space="preserve">／ </w:t>
      </w:r>
      <w:r>
        <w:rPr/>
        <w:t>Alami et al., The role of psychological safety in promoting software quality in agile teams, EMSE 29(5), 2024</w:t>
      </w:r>
      <w:r>
        <w:rPr/>
        <w:t>（査読）</w:t>
      </w:r>
    </w:p>
    <w:p>
      <w:pPr>
        <w:pStyle w:val="Normal"/>
        <w:rPr/>
      </w:pPr>
      <w:bookmarkStart w:id="293" w:name="視点2.-ソロ前提を超える心理的安全性チーム"/>
      <w:r>
        <w:rPr/>
        <mc:AlternateContent>
          <mc:Choice Requires="wps">
            <w:drawing>
              <wp:inline distT="0" distB="0" distL="0" distR="0">
                <wp:extent cx="5943600" cy="19050"/>
                <wp:effectExtent l="0" t="0" r="0" b="0"/>
                <wp:docPr id="193" name=""/>
                <a:graphic xmlns:a="http://schemas.openxmlformats.org/drawingml/2006/main">
                  <a:graphicData uri="http://schemas.microsoft.com/office/word/2010/wordprocessingShape">
                    <wps:wsp>
                      <wps:cNvSpPr/>
                      <wps:nvSpPr>
                        <wps:cNvPr id="1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p>
    <w:p>
      <w:pPr>
        <w:pStyle w:val="Heading2"/>
        <w:rPr/>
      </w:pPr>
      <w:bookmarkStart w:id="294" w:name="視点3.-aiを使う自分を監督する自動化バイアス責任あるai協働"/>
      <w:r>
        <w:rPr/>
        <w:t>視点</w:t>
      </w:r>
      <w:r>
        <w:rPr/>
        <w:t>3. AI</w:t>
      </w:r>
      <w:r>
        <w:rPr/>
        <w:t>を使う自分を監督する（自動化バイアス・責任ある</w:t>
      </w:r>
      <w:r>
        <w:rPr/>
        <w:t>AI</w:t>
      </w:r>
      <w:r>
        <w:rPr/>
        <w:t>協働）</w:t>
      </w:r>
    </w:p>
    <w:p>
      <w:pPr>
        <w:pStyle w:val="FirstParagraph"/>
        <w:rPr/>
      </w:pPr>
      <w:r>
        <w:rPr/>
        <w:t>このシリーズは</w:t>
      </w:r>
      <w:r>
        <w:rPr/>
        <w:t>AI</w:t>
      </w:r>
      <w:r>
        <w:rPr/>
        <w:t>を道具に使い倒してきました。が、</w:t>
      </w:r>
      <w:r>
        <w:rPr>
          <w:b/>
          <w:bCs/>
        </w:rPr>
        <w:t>AI</w:t>
      </w:r>
      <w:r>
        <w:rPr>
          <w:b/>
          <w:bCs/>
        </w:rPr>
        <w:t>を使うこと自体のリスク</w:t>
      </w:r>
      <w:r>
        <w:rPr/>
        <w:t>を扱っていませんでした。実証研究では、</w:t>
      </w:r>
      <w:r>
        <w:rPr/>
        <w:t>AI</w:t>
      </w:r>
      <w:r>
        <w:rPr/>
        <w:t>コードアシスタントの生成コードに無視できない割合で脆弱性が出る（ある研究では</w:t>
      </w:r>
      <w:r>
        <w:rPr/>
        <w:t>Python</w:t>
      </w:r>
      <w:r>
        <w:rPr/>
        <w:t>の約</w:t>
      </w:r>
      <w:r>
        <w:rPr/>
        <w:t>29.5%</w:t>
      </w:r>
      <w:r>
        <w:rPr/>
        <w:t>・</w:t>
      </w:r>
      <w:r>
        <w:rPr/>
        <w:t>JavaScript</w:t>
      </w:r>
      <w:r>
        <w:rPr/>
        <w:t>の約</w:t>
      </w:r>
      <w:r>
        <w:rPr/>
        <w:t>24.2%</w:t>
      </w:r>
      <w:r>
        <w:rPr/>
        <w:t>のスニペットに弱点）一方、開発者は</w:t>
      </w:r>
      <w:r>
        <w:rPr>
          <w:b/>
          <w:bCs/>
        </w:rPr>
        <w:t>AI</w:t>
      </w:r>
      <w:r>
        <w:rPr>
          <w:b/>
          <w:bCs/>
        </w:rPr>
        <w:t>支援コードを実際より安全だと過信する自動化バイアス</w:t>
      </w:r>
      <w:r>
        <w:rPr/>
        <w:t>を示すと報告されています。要は、危険はモデルの悪意ではなく</w:t>
      </w:r>
      <w:r>
        <w:rPr>
          <w:b/>
          <w:bCs/>
        </w:rPr>
        <w:t>過信と検証の省略</w:t>
      </w:r>
      <w:r>
        <w:rPr/>
        <w:t>。開発者の役割は「</w:t>
      </w:r>
      <w:r>
        <w:rPr/>
        <w:t>AI</w:t>
      </w:r>
      <w:r>
        <w:rPr/>
        <w:t>を監督し、最終コードに責任を持つ」方向へ移ります。</w:t>
      </w:r>
    </w:p>
    <w:p>
      <w:pPr>
        <w:pStyle w:val="BodyText"/>
        <w:rPr/>
      </w:pPr>
      <w:r>
        <w:rPr>
          <w:b/>
          <w:bCs/>
        </w:rPr>
        <w:t>使うメリット</w:t>
      </w:r>
      <w:r>
        <w:rPr/>
        <w:t>：</w:t>
      </w:r>
      <w:r>
        <w:rPr/>
        <w:t>AI</w:t>
      </w:r>
      <w:r>
        <w:rPr/>
        <w:t>の提案を鵜呑みにして脆弱性や幻の</w:t>
      </w:r>
      <w:r>
        <w:rPr/>
        <w:t>API</w:t>
      </w:r>
      <w:r>
        <w:rPr/>
        <w:t>を取り込む事故を防ぐ。生産性の利を取りつつ、責任の所在を自分に置ける。</w:t>
      </w:r>
    </w:p>
    <w:p>
      <w:pPr>
        <w:pStyle w:val="BodyText"/>
        <w:rPr/>
      </w:pPr>
      <w:r>
        <w:rPr>
          <w:b/>
          <w:bCs/>
        </w:rPr>
        <w:t>フェーズ</w:t>
      </w:r>
      <w:r>
        <w:rPr/>
        <w:t>：</w:t>
      </w:r>
      <w:r>
        <w:rPr/>
        <w:t>AI</w:t>
      </w:r>
      <w:r>
        <w:rPr/>
        <w:t>で生成・修正・図化・採点する全場面（＝このシリーズのほぼ全部）。「生成直後の検証ゲート」を必ず挟む。</w:t>
      </w:r>
    </w:p>
    <w:p>
      <w:pPr>
        <w:pStyle w:val="BodyText"/>
        <w:rPr/>
      </w:pPr>
      <w:r>
        <w:rPr>
          <w:b/>
          <w:bCs/>
        </w:rPr>
        <w:t>学び</w:t>
      </w:r>
      <w:r>
        <w:rPr/>
        <w:t>：④⑦⑧で「</w:t>
      </w:r>
      <w:r>
        <w:rPr/>
        <w:t>AI</w:t>
      </w:r>
      <w:r>
        <w:rPr/>
        <w:t>出力は人手検証前提」と書いてきたのは正しかった。</w:t>
      </w:r>
      <w:r>
        <w:rPr>
          <w:b/>
          <w:bCs/>
        </w:rPr>
        <w:t>自動化バイアスは自分にも起きる</w:t>
      </w:r>
      <w:r>
        <w:rPr/>
        <w:t>前提で、生成物には常に独立検証（テスト・静的確認・根拠突合）を課す。</w:t>
      </w:r>
    </w:p>
    <w:p>
      <w:pPr>
        <w:pStyle w:val="SourceCode"/>
        <w:rPr/>
      </w:pPr>
      <w:r>
        <w:rPr>
          <w:rStyle w:val="VerbatimChar"/>
        </w:rPr>
        <w:t>【</w:t>
      </w:r>
      <w:r>
        <w:rPr>
          <w:rStyle w:val="VerbatimChar"/>
        </w:rPr>
        <w:t>AI</w:t>
      </w:r>
      <w:r>
        <w:rPr>
          <w:rStyle w:val="VerbatimChar"/>
        </w:rPr>
        <w:t>出力の監督】この</w:t>
      </w:r>
      <w:r>
        <w:rPr>
          <w:rStyle w:val="VerbatimChar"/>
        </w:rPr>
        <w:t>AI</w:t>
      </w:r>
      <w:r>
        <w:rPr>
          <w:rStyle w:val="VerbatimChar"/>
        </w:rPr>
        <w:t>生成（コード</w:t>
      </w:r>
      <w:r>
        <w:rPr>
          <w:rStyle w:val="VerbatimChar"/>
        </w:rPr>
        <w:t>/</w:t>
      </w:r>
      <w:r>
        <w:rPr>
          <w:rStyle w:val="VerbatimChar"/>
        </w:rPr>
        <w:t>図</w:t>
      </w:r>
      <w:r>
        <w:rPr>
          <w:rStyle w:val="VerbatimChar"/>
        </w:rPr>
        <w:t>/</w:t>
      </w:r>
      <w:r>
        <w:rPr>
          <w:rStyle w:val="VerbatimChar"/>
        </w:rPr>
        <w:t>採点）を、過信せず検証して。</w:t>
      </w:r>
      <w:r>
        <w:rPr/>
        <w:br/>
      </w:r>
      <w:r>
        <w:rPr>
          <w:rStyle w:val="VerbatimChar"/>
        </w:rPr>
        <w:t xml:space="preserve">- </w:t>
      </w:r>
      <w:r>
        <w:rPr>
          <w:rStyle w:val="VerbatimChar"/>
        </w:rPr>
        <w:t>そのまま信じない。脆弱性・幻の</w:t>
      </w:r>
      <w:r>
        <w:rPr>
          <w:rStyle w:val="VerbatimChar"/>
        </w:rPr>
        <w:t>API/</w:t>
      </w:r>
      <w:r>
        <w:rPr>
          <w:rStyle w:val="VerbatimChar"/>
        </w:rPr>
        <w:t>関連・誤った主張を能動的に探す</w:t>
      </w:r>
      <w:r>
        <w:rPr/>
        <w:br/>
      </w:r>
      <w:r>
        <w:rPr>
          <w:rStyle w:val="VerbatimChar"/>
        </w:rPr>
        <w:t xml:space="preserve">- </w:t>
      </w:r>
      <w:r>
        <w:rPr>
          <w:rStyle w:val="VerbatimChar"/>
        </w:rPr>
        <w:t>「自分は内容を正しく検証できている」という思い込みを疑う</w:t>
      </w:r>
      <w:r>
        <w:rPr/>
        <w:br/>
      </w:r>
      <w:r>
        <w:rPr>
          <w:rStyle w:val="VerbatimChar"/>
        </w:rPr>
        <w:t xml:space="preserve">- </w:t>
      </w:r>
      <w:r>
        <w:rPr>
          <w:rStyle w:val="VerbatimChar"/>
        </w:rPr>
        <w:t>検証手段（テスト</w:t>
      </w:r>
      <w:r>
        <w:rPr>
          <w:rStyle w:val="VerbatimChar"/>
        </w:rPr>
        <w:t>/</w:t>
      </w:r>
      <w:r>
        <w:rPr>
          <w:rStyle w:val="VerbatimChar"/>
        </w:rPr>
        <w:t>静的確認</w:t>
      </w:r>
      <w:r>
        <w:rPr>
          <w:rStyle w:val="VerbatimChar"/>
        </w:rPr>
        <w:t>/</w:t>
      </w:r>
      <w:r>
        <w:rPr>
          <w:rStyle w:val="VerbatimChar"/>
        </w:rPr>
        <w:t>根拠突合</w:t>
      </w:r>
      <w:r>
        <w:rPr>
          <w:rStyle w:val="VerbatimChar"/>
        </w:rPr>
        <w:t>/</w:t>
      </w:r>
      <w:r>
        <w:rPr>
          <w:rStyle w:val="VerbatimChar"/>
        </w:rPr>
        <w:t>再現）で裏付け、未検証は未検証と明記</w:t>
      </w:r>
      <w:r>
        <w:rPr/>
        <w:br/>
      </w:r>
      <w:r>
        <w:rPr>
          <w:rStyle w:val="VerbatimChar"/>
        </w:rPr>
        <w:t xml:space="preserve">- </w:t>
      </w:r>
      <w:r>
        <w:rPr>
          <w:rStyle w:val="VerbatimChar"/>
        </w:rPr>
        <w:t>最終的な正しさの責任は人にある前提で、要確認点を残す</w:t>
      </w:r>
      <w:r>
        <w:rPr/>
        <w:br/>
      </w:r>
      <w:r>
        <w:rPr>
          <w:rStyle w:val="VerbatimChar"/>
        </w:rPr>
        <w:t>過信の兆候（根拠なく安全と判断）があれば指摘して。</w:t>
      </w:r>
    </w:p>
    <w:p>
      <w:pPr>
        <w:pStyle w:val="FirstParagraph"/>
        <w:rPr/>
      </w:pPr>
      <w:r>
        <w:rPr/>
        <w:t>参考：</w:t>
      </w:r>
      <w:r>
        <w:rPr/>
        <w:t>Fu et al., Security Weaknesses of Copilot-Generated Code in GitHub Projects: An Empirical Study, ACM TOSEM, 2025</w:t>
      </w:r>
      <w:r>
        <w:rPr/>
        <w:t xml:space="preserve">（査読）— </w:t>
      </w:r>
      <w:r>
        <w:rPr/>
        <w:t xml:space="preserve">https://www.researchgate.net/publication/388754976_Security_Weaknesses_of_Copilot-Generated_Code_in_GitHub_Projects_An_Empirical_Study </w:t>
      </w:r>
      <w:r>
        <w:rPr/>
        <w:t xml:space="preserve">／ </w:t>
      </w:r>
      <w:r>
        <w:rPr/>
        <w:t>Usage, Effects and Requirements for AI Coding Assistants in the Enterprise: An Empirical Study, 2026</w:t>
      </w:r>
      <w:r>
        <w:rPr/>
        <w:t>（</w:t>
      </w:r>
      <w:r>
        <w:rPr/>
        <w:t>preprint</w:t>
      </w:r>
      <w:r>
        <w:rPr/>
        <w:t xml:space="preserve">）— </w:t>
      </w:r>
      <w:r>
        <w:rPr/>
        <w:t>https://arxiv.org/abs/2601.20112</w:t>
      </w:r>
    </w:p>
    <w:p>
      <w:pPr>
        <w:pStyle w:val="Normal"/>
        <w:rPr/>
      </w:pPr>
      <w:bookmarkStart w:id="295" w:name="視点3.-aiを使う自分を監督する自動化バイアス責任あるai協働"/>
      <w:r>
        <w:rPr/>
        <mc:AlternateContent>
          <mc:Choice Requires="wps">
            <w:drawing>
              <wp:inline distT="0" distB="0" distL="0" distR="0">
                <wp:extent cx="5943600" cy="19050"/>
                <wp:effectExtent l="0" t="0" r="0" b="0"/>
                <wp:docPr id="195" name=""/>
                <a:graphic xmlns:a="http://schemas.openxmlformats.org/drawingml/2006/main">
                  <a:graphicData uri="http://schemas.microsoft.com/office/word/2010/wordprocessingShape">
                    <wps:wsp>
                      <wps:cNvSpPr/>
                      <wps:nvSpPr>
                        <wps:cNvPr id="1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5"/>
    </w:p>
    <w:p>
      <w:pPr>
        <w:pStyle w:val="Heading2"/>
        <w:rPr/>
      </w:pPr>
      <w:bookmarkStart w:id="296" w:name="視点4.-長く優しく続ける持続可能性環境とウェルビーイング"/>
      <w:r>
        <w:rPr/>
        <w:t>視点</w:t>
      </w:r>
      <w:r>
        <w:rPr/>
        <w:t xml:space="preserve">4. </w:t>
      </w:r>
      <w:r>
        <w:rPr/>
        <w:t>長く・優しく続ける（持続可能性：環境とウェルビーイング）</w:t>
      </w:r>
    </w:p>
    <w:p>
      <w:pPr>
        <w:pStyle w:val="FirstParagraph"/>
        <w:rPr/>
      </w:pPr>
      <w:r>
        <w:rPr/>
        <w:t>最後は</w:t>
      </w:r>
      <w:r>
        <w:rPr>
          <w:b/>
          <w:bCs/>
        </w:rPr>
        <w:t>時間軸と負荷</w:t>
      </w:r>
      <w:r>
        <w:rPr/>
        <w:t>。このシリーズは</w:t>
      </w:r>
      <w:r>
        <w:rPr/>
        <w:t>1</w:t>
      </w:r>
      <w:r>
        <w:rPr/>
        <w:t>リリースの品質に集中し、「長く続ける」視点が薄かった。持続可能性には</w:t>
      </w:r>
      <w:r>
        <w:rPr/>
        <w:t>2</w:t>
      </w:r>
      <w:r>
        <w:rPr/>
        <w:t>つの面があります。</w:t>
      </w:r>
    </w:p>
    <w:p>
      <w:pPr>
        <w:pStyle w:val="Compact"/>
        <w:numPr>
          <w:ilvl w:val="0"/>
          <w:numId w:val="13"/>
        </w:numPr>
        <w:rPr/>
      </w:pPr>
      <w:r>
        <w:rPr>
          <w:b/>
          <w:bCs/>
        </w:rPr>
        <w:t>環境（グリーン）</w:t>
      </w:r>
      <w:r>
        <w:rPr/>
        <w:t>：</w:t>
      </w:r>
      <w:r>
        <w:rPr/>
        <w:t>ICT</w:t>
      </w:r>
      <w:r>
        <w:rPr/>
        <w:t>は世界の温室効果ガス排出の約</w:t>
      </w:r>
      <w:r>
        <w:rPr/>
        <w:t>7%</w:t>
      </w:r>
      <w:r>
        <w:rPr/>
        <w:t>を占めるとされ、エネルギー効率の高いソフトが求められる一方、</w:t>
      </w:r>
      <w:r>
        <w:rPr/>
        <w:t>SE</w:t>
      </w:r>
      <w:r>
        <w:rPr/>
        <w:t>ではエネルギー観点はまだ十分に研究されていないと指摘されます。単一</w:t>
      </w:r>
      <w:r>
        <w:rPr/>
        <w:t>HTML</w:t>
      </w:r>
      <w:r>
        <w:rPr/>
        <w:t>でも、常時アニメや無駄な再描画は端末の電力を食う。</w:t>
      </w:r>
    </w:p>
    <w:p>
      <w:pPr>
        <w:pStyle w:val="Compact"/>
        <w:numPr>
          <w:ilvl w:val="0"/>
          <w:numId w:val="14"/>
        </w:numPr>
        <w:rPr/>
      </w:pPr>
      <w:r>
        <w:rPr>
          <w:b/>
          <w:bCs/>
        </w:rPr>
        <w:t>人（ウェルビーイング）</w:t>
      </w:r>
      <w:r>
        <w:rPr/>
        <w:t>：徹夜や自責で品質を上げない、というスパルタ系の方針は、持続可能なペースの話でもある。</w:t>
      </w:r>
    </w:p>
    <w:p>
      <w:pPr>
        <w:pStyle w:val="FirstParagraph"/>
        <w:rPr/>
      </w:pPr>
      <w:r>
        <w:rPr>
          <w:b/>
          <w:bCs/>
        </w:rPr>
        <w:t>使うメリット</w:t>
      </w:r>
      <w:r>
        <w:rPr/>
        <w:t>：端末負荷・電力の無駄を減らし（</w:t>
      </w:r>
      <w:r>
        <w:rPr/>
        <w:t>=</w:t>
      </w:r>
      <w:r>
        <w:rPr/>
        <w:t>性能にも効く）、作り手が燃え尽きずに改善を続けられる。短期の品質と長期の継続を両立。</w:t>
      </w:r>
    </w:p>
    <w:p>
      <w:pPr>
        <w:pStyle w:val="BodyText"/>
        <w:rPr/>
      </w:pPr>
      <w:r>
        <w:rPr>
          <w:b/>
          <w:bCs/>
        </w:rPr>
        <w:t>フェーズ</w:t>
      </w:r>
      <w:r>
        <w:rPr/>
        <w:t>：設計（無駄な常時処理を入れない）、性能・運用、そして開発の進め方そのもの。</w:t>
      </w:r>
    </w:p>
    <w:p>
      <w:pPr>
        <w:pStyle w:val="BodyText"/>
        <w:rPr/>
      </w:pPr>
      <w:r>
        <w:rPr>
          <w:b/>
          <w:bCs/>
        </w:rPr>
        <w:t>学び</w:t>
      </w:r>
      <w:r>
        <w:rPr/>
        <w:t>：⑤で触れた「常時アニメの</w:t>
      </w:r>
      <w:r>
        <w:rPr/>
        <w:t>CPU</w:t>
      </w:r>
      <w:r>
        <w:rPr/>
        <w:t>負荷」は、実は</w:t>
      </w:r>
      <w:r>
        <w:rPr>
          <w:b/>
          <w:bCs/>
        </w:rPr>
        <w:t>グリーンの観点</w:t>
      </w:r>
      <w:r>
        <w:rPr/>
        <w:t>でもあった。品質・性能・環境・人の健康は、別物ではなく地続き。</w:t>
      </w:r>
    </w:p>
    <w:p>
      <w:pPr>
        <w:pStyle w:val="SourceCode"/>
        <w:rPr/>
      </w:pPr>
      <w:r>
        <w:rPr>
          <w:rStyle w:val="VerbatimChar"/>
        </w:rPr>
        <w:t>【持続可能性レビュー】このツールを持続可能性の観点で点検して。</w:t>
      </w:r>
      <w:r>
        <w:rPr/>
        <w:br/>
      </w:r>
      <w:r>
        <w:rPr>
          <w:rStyle w:val="VerbatimChar"/>
        </w:rPr>
        <w:t xml:space="preserve">- </w:t>
      </w:r>
      <w:r>
        <w:rPr>
          <w:rStyle w:val="VerbatimChar"/>
        </w:rPr>
        <w:t>環境：常時アニメ</w:t>
      </w:r>
      <w:r>
        <w:rPr>
          <w:rStyle w:val="VerbatimChar"/>
        </w:rPr>
        <w:t>/</w:t>
      </w:r>
      <w:r>
        <w:rPr>
          <w:rStyle w:val="VerbatimChar"/>
        </w:rPr>
        <w:t>高頻度再描画</w:t>
      </w:r>
      <w:r>
        <w:rPr>
          <w:rStyle w:val="VerbatimChar"/>
        </w:rPr>
        <w:t>/</w:t>
      </w:r>
      <w:r>
        <w:rPr>
          <w:rStyle w:val="VerbatimChar"/>
        </w:rPr>
        <w:t>不要なタイマーなど、電力を無駄に食う処理が無いか。止めても価値を損なわない演出は抑制案を</w:t>
      </w:r>
      <w:r>
        <w:rPr/>
        <w:br/>
      </w:r>
      <w:r>
        <w:rPr>
          <w:rStyle w:val="VerbatimChar"/>
        </w:rPr>
        <w:t xml:space="preserve">- </w:t>
      </w:r>
      <w:r>
        <w:rPr>
          <w:rStyle w:val="VerbatimChar"/>
        </w:rPr>
        <w:t>端末負荷：低電力端末で重くないか（性能と地続き）</w:t>
      </w:r>
      <w:r>
        <w:rPr/>
        <w:br/>
      </w:r>
      <w:r>
        <w:rPr>
          <w:rStyle w:val="VerbatimChar"/>
        </w:rPr>
        <w:t xml:space="preserve">- </w:t>
      </w:r>
      <w:r>
        <w:rPr>
          <w:rStyle w:val="VerbatimChar"/>
        </w:rPr>
        <w:t>作り手：このタスクの進め方は、徹夜や過負荷を前提にしていないか。小さく区切れるか</w:t>
      </w:r>
      <w:r>
        <w:rPr/>
        <w:br/>
      </w:r>
      <w:r>
        <w:rPr>
          <w:rStyle w:val="VerbatimChar"/>
        </w:rPr>
        <w:t>環境負荷と無理のある進め方を指摘し、軽くする案を出して。</w:t>
      </w:r>
    </w:p>
    <w:p>
      <w:pPr>
        <w:pStyle w:val="FirstParagraph"/>
        <w:rPr/>
      </w:pPr>
      <w:r>
        <w:rPr/>
        <w:t>参考：</w:t>
      </w:r>
      <w:r>
        <w:rPr/>
        <w:t>Sustainable software engineering: Reflections on advances in research and practice, IST, 2023</w:t>
      </w:r>
      <w:r>
        <w:rPr/>
        <w:t xml:space="preserve">（査読）— </w:t>
      </w:r>
      <w:r>
        <w:rPr/>
        <w:t xml:space="preserve">https://www.sciencedirect.com/science/article/abs/pii/S0950584923001714 </w:t>
      </w:r>
      <w:r>
        <w:rPr/>
        <w:t xml:space="preserve">／ </w:t>
      </w:r>
      <w:r>
        <w:rPr/>
        <w:t>Towards Energy Sustainability: A Literature Review of Green Software Development</w:t>
      </w:r>
      <w:r>
        <w:rPr/>
        <w:t>（</w:t>
      </w:r>
      <w:r>
        <w:rPr/>
        <w:t>SLR, ~2024</w:t>
      </w:r>
      <w:r>
        <w:rPr/>
        <w:t xml:space="preserve">）— </w:t>
      </w:r>
      <w:r>
        <w:rPr/>
        <w:t>https://www.researchgate.net/publication/381970699_Towards_Energy_Sustainability_A_Literature_Review_of_Green_Software_Development</w:t>
      </w:r>
    </w:p>
    <w:p>
      <w:pPr>
        <w:pStyle w:val="Normal"/>
        <w:rPr/>
      </w:pPr>
      <w:bookmarkStart w:id="297" w:name="視点4.-長く優しく続ける持続可能性環境とウェルビーイング"/>
      <w:r>
        <w:rPr/>
        <mc:AlternateContent>
          <mc:Choice Requires="wps">
            <w:drawing>
              <wp:inline distT="0" distB="0" distL="0" distR="0">
                <wp:extent cx="5943600" cy="19050"/>
                <wp:effectExtent l="0" t="0" r="0" b="0"/>
                <wp:docPr id="197" name=""/>
                <a:graphic xmlns:a="http://schemas.openxmlformats.org/drawingml/2006/main">
                  <a:graphicData uri="http://schemas.microsoft.com/office/word/2010/wordprocessingShape">
                    <wps:wsp>
                      <wps:cNvSpPr/>
                      <wps:nvSpPr>
                        <wps:cNvPr id="1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7"/>
    </w:p>
    <w:p>
      <w:pPr>
        <w:pStyle w:val="Heading2"/>
        <w:rPr/>
      </w:pPr>
      <w:bookmarkStart w:id="298" w:name="まだ残る死角今後の正直な不足点"/>
      <w:r>
        <w:rPr/>
        <w:t>まだ残る死角（今後の正直な不足点）</w:t>
      </w:r>
    </w:p>
    <w:p>
      <w:pPr>
        <w:pStyle w:val="FirstParagraph"/>
        <w:rPr/>
      </w:pPr>
      <w:r>
        <w:rPr/>
        <w:t>この記事でも埋めきれていない視点を、誇張せず挙げておきます（深掘りは今後）。</w:t>
      </w:r>
    </w:p>
    <w:p>
      <w:pPr>
        <w:pStyle w:val="Compact"/>
        <w:numPr>
          <w:ilvl w:val="0"/>
          <w:numId w:val="15"/>
        </w:numPr>
        <w:rPr/>
      </w:pPr>
      <w:r>
        <w:rPr>
          <w:b/>
          <w:bCs/>
        </w:rPr>
        <w:t>見積り・コストの経済性</w:t>
      </w:r>
      <w:r>
        <w:rPr/>
        <w:t>：工数見積り、品質のコスト（</w:t>
      </w:r>
      <w:r>
        <w:rPr/>
        <w:t>cost of quality</w:t>
      </w:r>
      <w:r>
        <w:rPr/>
        <w:t>）、価値ベースの優先。アンカリング（視点</w:t>
      </w:r>
      <w:r>
        <w:rPr/>
        <w:t>1</w:t>
      </w:r>
      <w:r>
        <w:rPr/>
        <w:t>）と絡む。</w:t>
      </w:r>
    </w:p>
    <w:p>
      <w:pPr>
        <w:pStyle w:val="Compact"/>
        <w:numPr>
          <w:ilvl w:val="0"/>
          <w:numId w:val="16"/>
        </w:numPr>
        <w:rPr/>
      </w:pPr>
      <w:r>
        <w:rPr>
          <w:b/>
          <w:bCs/>
        </w:rPr>
        <w:t>ナレッジマネジメント</w:t>
      </w:r>
      <w:r>
        <w:rPr/>
        <w:t>：個人の暗黙知をチーム資産にする仕組み（⑤のドキュメントより広い）。</w:t>
      </w:r>
    </w:p>
    <w:p>
      <w:pPr>
        <w:pStyle w:val="Compact"/>
        <w:numPr>
          <w:ilvl w:val="0"/>
          <w:numId w:val="17"/>
        </w:numPr>
        <w:rPr/>
      </w:pPr>
      <w:r>
        <w:rPr>
          <w:b/>
          <w:bCs/>
        </w:rPr>
        <w:t>UX</w:t>
      </w:r>
      <w:r>
        <w:rPr>
          <w:b/>
          <w:bCs/>
        </w:rPr>
        <w:t>リサーチ</w:t>
      </w:r>
      <w:r>
        <w:rPr/>
        <w:t>：実ユーザーでのユーザビリティ評価・フィードバックループ（⑤の</w:t>
      </w:r>
      <w:r>
        <w:rPr/>
        <w:t>a11y</w:t>
      </w:r>
      <w:r>
        <w:rPr/>
        <w:t>より広い）。</w:t>
      </w:r>
    </w:p>
    <w:p>
      <w:pPr>
        <w:pStyle w:val="Compact"/>
        <w:numPr>
          <w:ilvl w:val="0"/>
          <w:numId w:val="18"/>
        </w:numPr>
        <w:rPr/>
      </w:pPr>
      <w:r>
        <w:rPr>
          <w:b/>
          <w:bCs/>
        </w:rPr>
        <w:t>インシデントから学ぶ組織文化</w:t>
      </w:r>
      <w:r>
        <w:rPr/>
        <w:t>：ブレームレス・ポストモーテムの体系（③の</w:t>
      </w:r>
      <w:r>
        <w:rPr/>
        <w:t>RCA</w:t>
      </w:r>
      <w:r>
        <w:rPr/>
        <w:t>より組織寄り）。</w:t>
      </w:r>
    </w:p>
    <w:p>
      <w:pPr>
        <w:pStyle w:val="FirstParagraph"/>
        <w:rPr/>
      </w:pPr>
      <w:r>
        <w:rPr/>
        <w:t>これらは「今は深く扱えていない」と明示するのが誠実です。必要なら、各々を査読論文で裏取りして次の記事にできます。</w:t>
      </w:r>
    </w:p>
    <w:p>
      <w:pPr>
        <w:pStyle w:val="Normal"/>
        <w:rPr/>
      </w:pPr>
      <w:bookmarkStart w:id="299" w:name="まだ残る死角今後の正直な不足点"/>
      <w:r>
        <w:rPr/>
        <mc:AlternateContent>
          <mc:Choice Requires="wps">
            <w:drawing>
              <wp:inline distT="0" distB="0" distL="0" distR="0">
                <wp:extent cx="5943600" cy="19050"/>
                <wp:effectExtent l="0" t="0" r="0" b="0"/>
                <wp:docPr id="199" name=""/>
                <a:graphic xmlns:a="http://schemas.openxmlformats.org/drawingml/2006/main">
                  <a:graphicData uri="http://schemas.microsoft.com/office/word/2010/wordprocessingShape">
                    <wps:wsp>
                      <wps:cNvSpPr/>
                      <wps:nvSpPr>
                        <wps:cNvPr id="2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9"/>
    </w:p>
    <w:p>
      <w:pPr>
        <w:pStyle w:val="Heading2"/>
        <w:rPr/>
      </w:pPr>
      <w:bookmarkStart w:id="300" w:name="全体の学びメタ"/>
      <w:r>
        <w:rPr/>
        <w:t>全体の学び（メタ）</w:t>
      </w:r>
    </w:p>
    <w:p>
      <w:pPr>
        <w:pStyle w:val="Compact"/>
        <w:numPr>
          <w:ilvl w:val="0"/>
          <w:numId w:val="19"/>
        </w:numPr>
        <w:rPr/>
      </w:pPr>
      <w:r>
        <w:rPr>
          <w:b/>
          <w:bCs/>
        </w:rPr>
        <w:t>品質は成果物の外側でも壊れる</w:t>
      </w:r>
      <w:r>
        <w:rPr/>
        <w:t>：判断の歪み、チームの空気、</w:t>
      </w:r>
      <w:r>
        <w:rPr/>
        <w:t>AI</w:t>
      </w:r>
      <w:r>
        <w:rPr/>
        <w:t>への過信、続ける負荷。技術監査だけでは届かない。</w:t>
      </w:r>
    </w:p>
    <w:p>
      <w:pPr>
        <w:pStyle w:val="Compact"/>
        <w:numPr>
          <w:ilvl w:val="0"/>
          <w:numId w:val="20"/>
        </w:numPr>
        <w:rPr/>
      </w:pPr>
      <w:r>
        <w:rPr>
          <w:b/>
          <w:bCs/>
        </w:rPr>
        <w:t>スパルタの方針は研究と整合していた</w:t>
      </w:r>
      <w:r>
        <w:rPr/>
        <w:t>：「事実と推測を分ける」「人にやさしく」「</w:t>
      </w:r>
      <w:r>
        <w:rPr/>
        <w:t>AI</w:t>
      </w:r>
      <w:r>
        <w:rPr/>
        <w:t>は人手検証前提」は、認知バイアス・心理的安全性・自動化バイアスの研究が裏付ける。</w:t>
      </w:r>
    </w:p>
    <w:p>
      <w:pPr>
        <w:pStyle w:val="Compact"/>
        <w:numPr>
          <w:ilvl w:val="0"/>
          <w:numId w:val="21"/>
        </w:numPr>
        <w:rPr/>
      </w:pPr>
      <w:r>
        <w:rPr>
          <w:b/>
          <w:bCs/>
        </w:rPr>
        <w:t>厳しさと優しさは対立しない</w:t>
      </w:r>
      <w:r>
        <w:rPr/>
        <w:t>：心理的安全性があるほど、厳しい指摘が機能する。</w:t>
      </w:r>
    </w:p>
    <w:p>
      <w:pPr>
        <w:pStyle w:val="Compact"/>
        <w:numPr>
          <w:ilvl w:val="0"/>
          <w:numId w:val="22"/>
        </w:numPr>
        <w:rPr/>
      </w:pPr>
      <w:r>
        <w:rPr>
          <w:b/>
          <w:bCs/>
        </w:rPr>
        <w:t>短期品質と長期持続は地続き</w:t>
      </w:r>
      <w:r>
        <w:rPr/>
        <w:t>：軽いコードは環境にも人にも優しい。</w:t>
      </w:r>
    </w:p>
    <w:p>
      <w:pPr>
        <w:pStyle w:val="Compact"/>
        <w:numPr>
          <w:ilvl w:val="0"/>
          <w:numId w:val="23"/>
        </w:numPr>
        <w:rPr/>
      </w:pPr>
      <w:r>
        <w:rPr>
          <w:b/>
          <w:bCs/>
        </w:rPr>
        <w:t>正直さが土台</w:t>
      </w:r>
      <w:r>
        <w:rPr/>
        <w:t>：埋めた視点も、残る死角も、出典のあるなしも、隠さず明示する。</w:t>
      </w:r>
    </w:p>
    <w:p>
      <w:pPr>
        <w:pStyle w:val="Normal"/>
        <w:rPr/>
      </w:pPr>
      <w:bookmarkStart w:id="301" w:name="全体の学びメタ"/>
      <w:r>
        <w:rPr/>
        <mc:AlternateContent>
          <mc:Choice Requires="wps">
            <w:drawing>
              <wp:inline distT="0" distB="0" distL="0" distR="0">
                <wp:extent cx="5943600" cy="19050"/>
                <wp:effectExtent l="0" t="0" r="0" b="0"/>
                <wp:docPr id="201" name=""/>
                <a:graphic xmlns:a="http://schemas.openxmlformats.org/drawingml/2006/main">
                  <a:graphicData uri="http://schemas.microsoft.com/office/word/2010/wordprocessingShape">
                    <wps:wsp>
                      <wps:cNvSpPr/>
                      <wps:nvSpPr>
                        <wps:cNvPr id="2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1"/>
    </w:p>
    <w:p>
      <w:pPr>
        <w:pStyle w:val="Heading2"/>
        <w:rPr/>
      </w:pPr>
      <w:bookmarkStart w:id="302" w:name="参考文献査読最新url付き査読有無を明記-2"/>
      <w:r>
        <w:rPr/>
        <w:t>参考文献（査読・最新・</w:t>
      </w:r>
      <w:r>
        <w:rPr/>
        <w:t>URL</w:t>
      </w:r>
      <w:r>
        <w:rPr/>
        <w:t>付き／査読有無を明記）</w:t>
      </w:r>
    </w:p>
    <w:p>
      <w:pPr>
        <w:pStyle w:val="FirstParagraph"/>
        <w:rPr/>
      </w:pPr>
      <w:r>
        <w:rPr/>
        <w:t xml:space="preserve">認知バイアス </w:t>
      </w:r>
      <w:r>
        <w:rPr/>
        <w:t>- Cognitive Biases in Software Engineering: A Systematic Mapping Study, IEEE TSE 46(12), 2020</w:t>
      </w:r>
      <w:r>
        <w:rPr/>
        <w:t xml:space="preserve">（査読）— </w:t>
      </w:r>
      <w:r>
        <w:rPr/>
        <w:t>https://www.computer.org/csdl/journal/ts/2020/12/08506423/14DL8SnwZk4 - Cognitive biases in software development</w:t>
      </w:r>
      <w:r>
        <w:rPr/>
        <w:t>（</w:t>
      </w:r>
      <w:r>
        <w:rPr/>
        <w:t>field study</w:t>
      </w:r>
      <w:r>
        <w:rPr/>
        <w:t>）</w:t>
      </w:r>
      <w:r>
        <w:rPr/>
        <w:t>, CACM, 2022</w:t>
      </w:r>
      <w:r>
        <w:rPr/>
        <w:t xml:space="preserve">（査読）— </w:t>
      </w:r>
      <w:r>
        <w:rPr/>
        <w:t>https://dl.acm.org/doi/10.1145/3517217</w:t>
      </w:r>
    </w:p>
    <w:p>
      <w:pPr>
        <w:pStyle w:val="BodyText"/>
        <w:rPr/>
      </w:pPr>
      <w:r>
        <w:rPr/>
        <w:t xml:space="preserve">心理的安全性・チーム </w:t>
      </w:r>
      <w:r>
        <w:rPr/>
        <w:t>- Psychological Safety in Agile Software Development Teams, HICSS 55, 2022</w:t>
      </w:r>
      <w:r>
        <w:rPr/>
        <w:t xml:space="preserve">（査読）— </w:t>
      </w:r>
      <w:r>
        <w:rPr/>
        <w:t>https://arxiv.org/abs/2109.15034 - Antecedents of psychological safety in agile software development teams, IST, 2023</w:t>
      </w:r>
      <w:r>
        <w:rPr/>
        <w:t xml:space="preserve">（査読）— </w:t>
      </w:r>
      <w:r>
        <w:rPr/>
        <w:t>https://www.sciencedirect.com/science/article/pii/S0950584923001210 - The role of psychological safety in promoting software quality in agile teams, EMSE 29(5), 2024</w:t>
      </w:r>
      <w:r>
        <w:rPr/>
        <w:t>（査読）</w:t>
      </w:r>
    </w:p>
    <w:p>
      <w:pPr>
        <w:pStyle w:val="BodyText"/>
        <w:rPr/>
      </w:pPr>
      <w:r>
        <w:rPr/>
        <w:t>責任ある</w:t>
      </w:r>
      <w:r>
        <w:rPr/>
        <w:t>AI</w:t>
      </w:r>
      <w:r>
        <w:rPr/>
        <w:t xml:space="preserve">協働・自動化バイアス </w:t>
      </w:r>
      <w:r>
        <w:rPr/>
        <w:t>- Security Weaknesses of Copilot-Generated Code in GitHub Projects, ACM TOSEM, 2025</w:t>
      </w:r>
      <w:r>
        <w:rPr/>
        <w:t xml:space="preserve">（査読）— </w:t>
      </w:r>
      <w:r>
        <w:rPr/>
        <w:t>https://www.researchgate.net/publication/388754976_Security_Weaknesses_of_Copilot-Generated_Code_in_GitHub_Projects_An_Empirical_Study - Usage, Effects and Requirements for AI Coding Assistants in the Enterprise, 2026</w:t>
      </w:r>
      <w:r>
        <w:rPr/>
        <w:t>（</w:t>
      </w:r>
      <w:r>
        <w:rPr/>
        <w:t>preprint</w:t>
      </w:r>
      <w:r>
        <w:rPr/>
        <w:t xml:space="preserve">）— </w:t>
      </w:r>
      <w:r>
        <w:rPr/>
        <w:t>https://arxiv.org/abs/2601.20112</w:t>
      </w:r>
    </w:p>
    <w:p>
      <w:pPr>
        <w:pStyle w:val="BodyText"/>
        <w:rPr/>
      </w:pPr>
      <w:r>
        <w:rPr/>
        <w:t xml:space="preserve">持続可能性 </w:t>
      </w:r>
      <w:r>
        <w:rPr/>
        <w:t>- Sustainable software engineering: Reflections on advances in research and practice, IST, 2023</w:t>
      </w:r>
      <w:r>
        <w:rPr/>
        <w:t xml:space="preserve">（査読）— </w:t>
      </w:r>
      <w:r>
        <w:rPr/>
        <w:t>https://www.sciencedirect.com/science/article/abs/pii/S0950584923001714 - Towards Energy Sustainability: A Literature Review of Green Software Development</w:t>
      </w:r>
      <w:r>
        <w:rPr/>
        <w:t>（</w:t>
      </w:r>
      <w:r>
        <w:rPr/>
        <w:t>SLR, ~2024</w:t>
      </w:r>
      <w:r>
        <w:rPr/>
        <w:t xml:space="preserve">）— </w:t>
      </w:r>
      <w:r>
        <w:rPr/>
        <w:t>https://www.researchgate.net/publication/381970699_Towards_Energy_Sustainability_A_Literature_Review_of_Green_Software_Development</w:t>
      </w:r>
    </w:p>
    <w:p>
      <w:pPr>
        <w:pStyle w:val="BlockText"/>
        <w:rPr/>
      </w:pPr>
      <w:r>
        <w:rPr/>
        <w:t>注：</w:t>
      </w:r>
      <w:r>
        <w:rPr/>
        <w:t>URL</w:t>
      </w:r>
      <w:r>
        <w:rPr/>
        <w:t>・年・媒体は調査時点（</w:t>
      </w:r>
      <w:r>
        <w:rPr/>
        <w:t>2026</w:t>
      </w:r>
      <w:r>
        <w:rPr/>
        <w:t>年</w:t>
      </w:r>
      <w:r>
        <w:rPr/>
        <w:t>6</w:t>
      </w:r>
      <w:r>
        <w:rPr/>
        <w:t>月）。各サイトで最新版・採録状況を再確認すること。</w:t>
      </w:r>
      <w:r>
        <w:rPr/>
        <w:t>preprint</w:t>
      </w:r>
      <w:r>
        <w:rPr/>
        <w:t>は査読前を含む。研究知見は文脈依存であり、</w:t>
      </w:r>
      <w:r>
        <w:rPr/>
        <w:t>AI</w:t>
      </w:r>
      <w:r>
        <w:rPr/>
        <w:t>の出力は人手検証の上で使うこと。</w:t>
      </w:r>
      <w:r>
        <w:rPr>
          <w:b/>
          <w:bCs/>
        </w:rPr>
        <w:t>出典を出せない主張は載せない。</w:t>
      </w:r>
    </w:p>
    <w:p>
      <w:pPr>
        <w:pStyle w:val="Normal"/>
        <w:rPr/>
      </w:pPr>
      <w:bookmarkStart w:id="303" w:name="参考文献査読最新url付き査読有無を明記-2"/>
      <w:r>
        <w:rPr/>
        <mc:AlternateContent>
          <mc:Choice Requires="wps">
            <w:drawing>
              <wp:inline distT="0" distB="0" distL="0" distR="0">
                <wp:extent cx="5943600" cy="19050"/>
                <wp:effectExtent l="0" t="0" r="0" b="0"/>
                <wp:docPr id="203" name=""/>
                <a:graphic xmlns:a="http://schemas.openxmlformats.org/drawingml/2006/main">
                  <a:graphicData uri="http://schemas.microsoft.com/office/word/2010/wordprocessingShape">
                    <wps:wsp>
                      <wps:cNvSpPr/>
                      <wps:nvSpPr>
                        <wps:cNvPr id="2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3"/>
    </w:p>
    <w:p>
      <w:pPr>
        <w:pStyle w:val="Heading2"/>
        <w:rPr/>
      </w:pPr>
      <w:bookmarkStart w:id="304" w:name="早見表入れていなかった視点⑨"/>
      <w:bookmarkEnd w:id="304"/>
      <w:r>
        <w:rPr/>
        <w:t>早見表（入れていなかった視点⑨）</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403"/>
        <w:gridCol w:w="3276"/>
        <w:gridCol w:w="3276"/>
        <w:gridCol w:w="1404"/>
      </w:tblGrid>
      <w:tr>
        <w:trPr>
          <w:tblHeader w:val="true"/>
        </w:trPr>
        <w:tc>
          <w:tcPr>
            <w:tcW w:w="140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視点</w:t>
            </w:r>
          </w:p>
        </w:tc>
        <w:tc>
          <w:tcPr>
            <w:tcW w:w="327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使うメリット</w:t>
            </w:r>
          </w:p>
        </w:tc>
        <w:tc>
          <w:tcPr>
            <w:tcW w:w="327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効くフェーズ</w:t>
            </w:r>
          </w:p>
        </w:tc>
        <w:tc>
          <w:tcPr>
            <w:tcW w:w="140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学び</w:t>
            </w:r>
          </w:p>
        </w:tc>
      </w:tr>
      <w:tr>
        <w:trPr/>
        <w:tc>
          <w:tcPr>
            <w:tcW w:w="1403"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認知バイアス</w:t>
            </w:r>
          </w:p>
        </w:tc>
        <w:tc>
          <w:tcPr>
            <w:tcW w:w="327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手戻りを減らす</w:t>
            </w:r>
          </w:p>
        </w:tc>
        <w:tc>
          <w:tcPr>
            <w:tcW w:w="327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見積り</w:t>
            </w:r>
            <w:r>
              <w:rPr>
                <w:rFonts w:eastAsia="Cambria" w:cs=""/>
                <w:kern w:val="0"/>
                <w:sz w:val="24"/>
                <w:szCs w:val="24"/>
                <w:lang w:val="en-US" w:eastAsia="en-US" w:bidi="ar-SA"/>
              </w:rPr>
              <w:t>/</w:t>
            </w:r>
            <w:r>
              <w:rPr>
                <w:rFonts w:ascii="Cambria" w:hAnsi="Cambria" w:cs=""/>
                <w:kern w:val="0"/>
                <w:sz w:val="24"/>
                <w:szCs w:val="24"/>
                <w:lang w:val="en-US" w:eastAsia="en-US" w:bidi="ar-SA"/>
              </w:rPr>
              <w:t>原因調査</w:t>
            </w:r>
            <w:r>
              <w:rPr>
                <w:rFonts w:eastAsia="Cambria" w:cs=""/>
                <w:kern w:val="0"/>
                <w:sz w:val="24"/>
                <w:szCs w:val="24"/>
                <w:lang w:val="en-US" w:eastAsia="en-US" w:bidi="ar-SA"/>
              </w:rPr>
              <w:t>/</w:t>
            </w:r>
            <w:r>
              <w:rPr>
                <w:rFonts w:ascii="Cambria" w:hAnsi="Cambria" w:cs=""/>
                <w:kern w:val="0"/>
                <w:sz w:val="24"/>
                <w:szCs w:val="24"/>
                <w:lang w:val="en-US" w:eastAsia="en-US" w:bidi="ar-SA"/>
              </w:rPr>
              <w:t>レビュー</w:t>
            </w:r>
            <w:r>
              <w:rPr>
                <w:rFonts w:eastAsia="Cambria" w:cs=""/>
                <w:kern w:val="0"/>
                <w:sz w:val="24"/>
                <w:szCs w:val="24"/>
                <w:lang w:val="en-US" w:eastAsia="en-US" w:bidi="ar-SA"/>
              </w:rPr>
              <w:t>/</w:t>
            </w:r>
            <w:r>
              <w:rPr>
                <w:rFonts w:ascii="Cambria" w:hAnsi="Cambria" w:cs=""/>
                <w:kern w:val="0"/>
                <w:sz w:val="24"/>
                <w:szCs w:val="24"/>
                <w:lang w:val="en-US" w:eastAsia="en-US" w:bidi="ar-SA"/>
              </w:rPr>
              <w:t>完了判定</w:t>
            </w:r>
          </w:p>
        </w:tc>
        <w:tc>
          <w:tcPr>
            <w:tcW w:w="140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疑う目を自分にも向ける</w:t>
            </w:r>
          </w:p>
        </w:tc>
      </w:tr>
      <w:tr>
        <w:trPr/>
        <w:tc>
          <w:tcPr>
            <w:tcW w:w="1403"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心理的安全性</w:t>
            </w:r>
          </w:p>
        </w:tc>
        <w:tc>
          <w:tcPr>
            <w:tcW w:w="327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欠陥が早く表に出る</w:t>
            </w:r>
          </w:p>
        </w:tc>
        <w:tc>
          <w:tcPr>
            <w:tcW w:w="327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レビュー</w:t>
            </w:r>
            <w:r>
              <w:rPr>
                <w:rFonts w:eastAsia="Cambria" w:cs=""/>
                <w:kern w:val="0"/>
                <w:sz w:val="24"/>
                <w:szCs w:val="24"/>
                <w:lang w:val="en-US" w:eastAsia="en-US" w:bidi="ar-SA"/>
              </w:rPr>
              <w:t>/</w:t>
            </w:r>
            <w:r>
              <w:rPr>
                <w:rFonts w:ascii="Cambria" w:hAnsi="Cambria" w:cs=""/>
                <w:kern w:val="0"/>
                <w:sz w:val="24"/>
                <w:szCs w:val="24"/>
                <w:lang w:val="en-US" w:eastAsia="en-US" w:bidi="ar-SA"/>
              </w:rPr>
              <w:t>ふりかえり</w:t>
            </w:r>
            <w:r>
              <w:rPr>
                <w:rFonts w:eastAsia="Cambria" w:cs=""/>
                <w:kern w:val="0"/>
                <w:sz w:val="24"/>
                <w:szCs w:val="24"/>
                <w:lang w:val="en-US" w:eastAsia="en-US" w:bidi="ar-SA"/>
              </w:rPr>
              <w:t>/</w:t>
            </w:r>
            <w:r>
              <w:rPr>
                <w:rFonts w:ascii="Cambria" w:hAnsi="Cambria" w:cs=""/>
                <w:kern w:val="0"/>
                <w:sz w:val="24"/>
                <w:szCs w:val="24"/>
                <w:lang w:val="en-US" w:eastAsia="en-US" w:bidi="ar-SA"/>
              </w:rPr>
              <w:t>対応</w:t>
            </w:r>
          </w:p>
        </w:tc>
        <w:tc>
          <w:tcPr>
            <w:tcW w:w="140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安全性が厳しさを機能させる</w:t>
            </w:r>
          </w:p>
        </w:tc>
      </w:tr>
      <w:tr>
        <w:trPr/>
        <w:tc>
          <w:tcPr>
            <w:tcW w:w="1403"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責任ある</w:t>
            </w:r>
            <w:r>
              <w:rPr>
                <w:rFonts w:eastAsia="Cambria" w:cs=""/>
                <w:kern w:val="0"/>
                <w:sz w:val="24"/>
                <w:szCs w:val="24"/>
                <w:lang w:val="en-US" w:eastAsia="en-US" w:bidi="ar-SA"/>
              </w:rPr>
              <w:t>AI</w:t>
            </w:r>
            <w:r>
              <w:rPr>
                <w:rFonts w:ascii="Cambria" w:hAnsi="Cambria" w:cs=""/>
                <w:kern w:val="0"/>
                <w:sz w:val="24"/>
                <w:szCs w:val="24"/>
                <w:lang w:val="en-US" w:eastAsia="en-US" w:bidi="ar-SA"/>
              </w:rPr>
              <w:t>協働</w:t>
            </w:r>
          </w:p>
        </w:tc>
        <w:tc>
          <w:tcPr>
            <w:tcW w:w="327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過信事故を防ぐ</w:t>
            </w:r>
          </w:p>
        </w:tc>
        <w:tc>
          <w:tcPr>
            <w:tcW w:w="327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生成の全場面</w:t>
            </w:r>
          </w:p>
        </w:tc>
        <w:tc>
          <w:tcPr>
            <w:tcW w:w="140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自動化バイアスは自分にも起きる</w:t>
            </w:r>
          </w:p>
        </w:tc>
      </w:tr>
      <w:tr>
        <w:trPr/>
        <w:tc>
          <w:tcPr>
            <w:tcW w:w="1403"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持続可能性</w:t>
            </w:r>
          </w:p>
        </w:tc>
        <w:tc>
          <w:tcPr>
            <w:tcW w:w="327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負荷も無駄も減る</w:t>
            </w:r>
          </w:p>
        </w:tc>
        <w:tc>
          <w:tcPr>
            <w:tcW w:w="327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設計</w:t>
            </w:r>
            <w:r>
              <w:rPr>
                <w:rFonts w:eastAsia="Cambria" w:cs=""/>
                <w:kern w:val="0"/>
                <w:sz w:val="24"/>
                <w:szCs w:val="24"/>
                <w:lang w:val="en-US" w:eastAsia="en-US" w:bidi="ar-SA"/>
              </w:rPr>
              <w:t>/</w:t>
            </w:r>
            <w:r>
              <w:rPr>
                <w:rFonts w:ascii="Cambria" w:hAnsi="Cambria" w:cs=""/>
                <w:kern w:val="0"/>
                <w:sz w:val="24"/>
                <w:szCs w:val="24"/>
                <w:lang w:val="en-US" w:eastAsia="en-US" w:bidi="ar-SA"/>
              </w:rPr>
              <w:t>性能</w:t>
            </w:r>
            <w:r>
              <w:rPr>
                <w:rFonts w:eastAsia="Cambria" w:cs=""/>
                <w:kern w:val="0"/>
                <w:sz w:val="24"/>
                <w:szCs w:val="24"/>
                <w:lang w:val="en-US" w:eastAsia="en-US" w:bidi="ar-SA"/>
              </w:rPr>
              <w:t>/</w:t>
            </w:r>
            <w:r>
              <w:rPr>
                <w:rFonts w:ascii="Cambria" w:hAnsi="Cambria" w:cs=""/>
                <w:kern w:val="0"/>
                <w:sz w:val="24"/>
                <w:szCs w:val="24"/>
                <w:lang w:val="en-US" w:eastAsia="en-US" w:bidi="ar-SA"/>
              </w:rPr>
              <w:t>進め方</w:t>
            </w:r>
          </w:p>
        </w:tc>
        <w:tc>
          <w:tcPr>
            <w:tcW w:w="140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品質・環境・健康は地続き</w:t>
            </w:r>
          </w:p>
        </w:tc>
      </w:tr>
    </w:tbl>
    <w:p>
      <w:pPr>
        <w:pStyle w:val="BlockText"/>
        <w:rPr/>
      </w:pPr>
      <w:r>
        <w:rPr/>
        <w:t>うさうさ研修工房 ｜ 死角に厳しく、出典に誠実に、人にやさしく</w:t>
      </w:r>
    </w:p>
    <w:p>
      <w:pPr>
        <w:pStyle w:val="Normal"/>
        <w:rPr/>
      </w:pPr>
      <w:r>
        <w:rPr/>
      </w:r>
      <w:bookmarkStart w:id="305" w:name="ch10"/>
      <w:bookmarkStart w:id="306" w:name="早見表入れていなかった視点⑨"/>
      <w:bookmarkStart w:id="307" w:name="ch10"/>
      <w:bookmarkStart w:id="308" w:name="早見表入れていなかった視点⑨"/>
      <w:bookmarkEnd w:id="307"/>
      <w:bookmarkEnd w:id="308"/>
      <w:r>
        <w:br w:type="page"/>
      </w:r>
    </w:p>
    <w:p>
      <w:pPr>
        <w:pStyle w:val="Heading1"/>
        <w:spacing w:before="0" w:after="0"/>
        <w:rPr/>
      </w:pPr>
      <w:bookmarkStart w:id="309" w:name="ch11"/>
      <w:r>
        <w:rPr/>
        <w:t>スパルタ式⑩（仕様変更・修正・バージョンアップ・リリース特化編）</w:t>
      </w:r>
    </w:p>
    <w:p>
      <w:pPr>
        <w:pStyle w:val="FirstParagraph"/>
        <w:rPr/>
      </w:pPr>
      <w:r>
        <w:rPr/>
        <w:t xml:space="preserve">うさうさ研修工房 ｜ </w:t>
      </w:r>
      <w:r>
        <w:rPr>
          <w:rStyle w:val="VerbatimChar"/>
        </w:rPr>
        <w:t>usausa_dokusho_techo</w:t>
      </w:r>
      <w:r>
        <w:rPr/>
        <w:t xml:space="preserve"> </w:t>
      </w:r>
      <w:r>
        <w:rPr/>
        <w:t>専用・変更管理とリリースを商用品質で回す</w:t>
      </w:r>
    </w:p>
    <w:p>
      <w:pPr>
        <w:pStyle w:val="BodyText"/>
        <w:rPr/>
      </w:pPr>
      <w:r>
        <w:rPr/>
        <w:t>仕様変更を受け、安全に直し、バージョンを上げ、リリースして後始末する ── その一連を商用基準で締めるスパルタ運用編です。</w:t>
      </w:r>
      <w:r>
        <w:rPr/>
        <w:t>08</w:t>
      </w:r>
      <w:r>
        <w:rPr/>
        <w:t>（運用）・</w:t>
      </w:r>
      <w:r>
        <w:rPr/>
        <w:t>12</w:t>
      </w:r>
      <w:r>
        <w:rPr/>
        <w:t>（テスト＆刻印）の上に立ち、</w:t>
      </w:r>
      <w:r>
        <w:rPr>
          <w:b/>
          <w:bCs/>
        </w:rPr>
        <w:t>後方互換・データ移行・リリース判定・ロールバック</w:t>
      </w:r>
      <w:r>
        <w:rPr/>
        <w:t>に踏み込みます。</w:t>
      </w:r>
      <w:r>
        <w:rPr>
          <w:b/>
          <w:bCs/>
        </w:rPr>
        <w:t>厳しさは成果物に向け、人は責めない。</w:t>
      </w:r>
      <w:r>
        <w:rPr/>
        <w:t xml:space="preserve"> コピペで使えます。</w:t>
      </w:r>
      <w:r>
        <w:rPr>
          <w:rStyle w:val="VerbatimChar"/>
        </w:rPr>
        <w:t>{ }</w:t>
      </w:r>
      <w:r>
        <w:rPr/>
        <w:t xml:space="preserve"> </w:t>
      </w:r>
      <w:r>
        <w:rPr/>
        <w:t>は埋める。</w:t>
      </w:r>
    </w:p>
    <w:p>
      <w:pPr>
        <w:pStyle w:val="BlockText"/>
        <w:rPr/>
      </w:pPr>
      <w:r>
        <w:rPr/>
        <w:t>鉄則：①仕様変更は</w:t>
      </w:r>
      <w:r>
        <w:rPr>
          <w:b/>
          <w:bCs/>
        </w:rPr>
        <w:t>影響分析</w:t>
      </w:r>
      <w:r>
        <w:rPr/>
        <w:t>してから着手（思いつきで触らない）②</w:t>
      </w:r>
      <w:r>
        <w:rPr>
          <w:b/>
          <w:bCs/>
        </w:rPr>
        <w:t>保存データの後方互換</w:t>
      </w:r>
      <w:r>
        <w:rPr/>
        <w:t>を最優先（旧ユーザーのデータを壊すな）③破壊的変更は</w:t>
      </w:r>
      <w:r>
        <w:rPr>
          <w:b/>
          <w:bCs/>
        </w:rPr>
        <w:t>移行関数＋移行テスト</w:t>
      </w:r>
      <w:r>
        <w:rPr/>
        <w:t>が無ければリリース不可 ④版は</w:t>
      </w:r>
      <w:r>
        <w:rPr>
          <w:b/>
          <w:bCs/>
        </w:rPr>
        <w:t>刻印</w:t>
      </w:r>
      <w:r>
        <w:rPr>
          <w:b/>
          <w:bCs/>
        </w:rPr>
        <w:t>3</w:t>
      </w:r>
      <w:r>
        <w:rPr>
          <w:b/>
          <w:bCs/>
        </w:rPr>
        <w:t>点</w:t>
      </w:r>
      <w:r>
        <w:rPr/>
        <w:t>で残す ⑤リリース前に</w:t>
      </w:r>
      <w:r>
        <w:rPr>
          <w:b/>
          <w:bCs/>
        </w:rPr>
        <w:t>戻せる準備</w:t>
      </w:r>
      <w:r>
        <w:rPr/>
        <w:t>（ロールバック）を持つ。</w:t>
      </w:r>
    </w:p>
    <w:p>
      <w:pPr>
        <w:pStyle w:val="Normal"/>
        <w:rPr/>
      </w:pPr>
      <w:r>
        <w:rPr/>
        <mc:AlternateContent>
          <mc:Choice Requires="wps">
            <w:drawing>
              <wp:inline distT="0" distB="0" distL="0" distR="0">
                <wp:extent cx="5943600" cy="19050"/>
                <wp:effectExtent l="0" t="0" r="0" b="0"/>
                <wp:docPr id="205" name=""/>
                <a:graphic xmlns:a="http://schemas.openxmlformats.org/drawingml/2006/main">
                  <a:graphicData uri="http://schemas.microsoft.com/office/word/2010/wordprocessingShape">
                    <wps:wsp>
                      <wps:cNvSpPr/>
                      <wps:nvSpPr>
                        <wps:cNvPr id="2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10" w:name="最初に宣言変更リリースモード"/>
      <w:r>
        <w:rPr/>
        <w:t xml:space="preserve">0. </w:t>
      </w:r>
      <w:r>
        <w:rPr/>
        <w:t>最初に宣言（変更・リリースモード）</w:t>
      </w:r>
    </w:p>
    <w:p>
      <w:pPr>
        <w:pStyle w:val="SourceCode"/>
        <w:rPr/>
      </w:pPr>
      <w:r>
        <w:rPr>
          <w:rStyle w:val="VerbatimChar"/>
        </w:rPr>
        <w:t>ここから仕様変更〜リリースをスパルタで回す。固定前提：</w:t>
      </w:r>
      <w:r>
        <w:rPr/>
        <w:br/>
      </w:r>
      <w:r>
        <w:rPr>
          <w:rStyle w:val="VerbatimChar"/>
        </w:rPr>
        <w:t xml:space="preserve">- </w:t>
      </w:r>
      <w:r>
        <w:rPr>
          <w:rStyle w:val="VerbatimChar"/>
        </w:rPr>
        <w:t>本体：</w:t>
      </w:r>
      <w:r>
        <w:rPr>
          <w:rStyle w:val="VerbatimChar"/>
        </w:rPr>
        <w:t>usausa_dokusho_techo_v{</w:t>
      </w:r>
      <w:r>
        <w:rPr>
          <w:rStyle w:val="VerbatimChar"/>
        </w:rPr>
        <w:t>現行</w:t>
      </w:r>
      <w:r>
        <w:rPr>
          <w:rStyle w:val="VerbatimChar"/>
        </w:rPr>
        <w:t xml:space="preserve">}.html / </w:t>
      </w:r>
      <w:r>
        <w:rPr>
          <w:rStyle w:val="VerbatimChar"/>
        </w:rPr>
        <w:t>テスト：</w:t>
      </w:r>
      <w:r>
        <w:rPr>
          <w:rStyle w:val="VerbatimChar"/>
        </w:rPr>
        <w:t>test_commercial.js</w:t>
      </w:r>
      <w:r>
        <w:rPr>
          <w:rStyle w:val="VerbatimChar"/>
        </w:rPr>
        <w:t>（</w:t>
      </w:r>
      <w:r>
        <w:rPr>
          <w:rStyle w:val="VerbatimChar"/>
        </w:rPr>
        <w:t>jsdom</w:t>
      </w:r>
      <w:r>
        <w:rPr>
          <w:rStyle w:val="VerbatimChar"/>
        </w:rPr>
        <w:t>実ファイル駆動・</w:t>
      </w:r>
      <w:r>
        <w:rPr>
          <w:rStyle w:val="VerbatimChar"/>
        </w:rPr>
        <w:t>TZ=Asia/Tokyo</w:t>
      </w:r>
      <w:r>
        <w:rPr>
          <w:rStyle w:val="VerbatimChar"/>
        </w:rPr>
        <w:t>・全</w:t>
      </w:r>
      <w:r>
        <w:rPr>
          <w:rStyle w:val="VerbatimChar"/>
        </w:rPr>
        <w:t>PASS</w:t>
      </w:r>
      <w:r>
        <w:rPr>
          <w:rStyle w:val="VerbatimChar"/>
        </w:rPr>
        <w:t>）</w:t>
      </w:r>
      <w:r>
        <w:rPr/>
        <w:br/>
      </w:r>
      <w:r>
        <w:rPr>
          <w:rStyle w:val="VerbatimChar"/>
        </w:rPr>
        <w:t xml:space="preserve">- </w:t>
      </w:r>
      <w:r>
        <w:rPr>
          <w:rStyle w:val="VerbatimChar"/>
        </w:rPr>
        <w:t>保存：</w:t>
      </w:r>
      <w:r>
        <w:rPr>
          <w:rStyle w:val="VerbatimChar"/>
        </w:rPr>
        <w:t>localStorage</w:t>
      </w:r>
      <w:r>
        <w:rPr>
          <w:rStyle w:val="VerbatimChar"/>
        </w:rPr>
        <w:t>（</w:t>
      </w:r>
      <w:r>
        <w:rPr>
          <w:rStyle w:val="VerbatimChar"/>
        </w:rPr>
        <w:t xml:space="preserve">usausa_techo_v1=state </w:t>
      </w:r>
      <w:r>
        <w:rPr>
          <w:rStyle w:val="VerbatimChar"/>
        </w:rPr>
        <w:t>ほか）。後方互換を最優先</w:t>
      </w:r>
      <w:r>
        <w:rPr/>
        <w:br/>
      </w:r>
      <w:r>
        <w:rPr>
          <w:rStyle w:val="VerbatimChar"/>
        </w:rPr>
        <w:t xml:space="preserve">- </w:t>
      </w:r>
      <w:r>
        <w:rPr>
          <w:rStyle w:val="VerbatimChar"/>
        </w:rPr>
        <w:t xml:space="preserve">バージョン規約：ファイル名 </w:t>
      </w:r>
      <w:r>
        <w:rPr>
          <w:rStyle w:val="VerbatimChar"/>
        </w:rPr>
        <w:t xml:space="preserve">v{N} </w:t>
      </w:r>
      <w:r>
        <w:rPr>
          <w:rStyle w:val="VerbatimChar"/>
        </w:rPr>
        <w:t xml:space="preserve">＋ フッター </w:t>
      </w:r>
      <w:r>
        <w:rPr>
          <w:rStyle w:val="VerbatimChar"/>
        </w:rPr>
        <w:t>ver {N}.0</w:t>
      </w:r>
      <w:r>
        <w:rPr/>
        <w:br/>
      </w:r>
      <w:r>
        <w:rPr>
          <w:rStyle w:val="VerbatimChar"/>
        </w:rPr>
        <w:t xml:space="preserve">- </w:t>
      </w:r>
      <w:r>
        <w:rPr>
          <w:rStyle w:val="VerbatimChar"/>
        </w:rPr>
        <w:t>刻印</w:t>
      </w:r>
      <w:r>
        <w:rPr>
          <w:rStyle w:val="VerbatimChar"/>
        </w:rPr>
        <w:t>3</w:t>
      </w:r>
      <w:r>
        <w:rPr>
          <w:rStyle w:val="VerbatimChar"/>
        </w:rPr>
        <w:t xml:space="preserve">点：①ファイル名 ②フッター ③先頭ビルドコメント </w:t>
      </w:r>
      <w:r>
        <w:rPr>
          <w:rStyle w:val="VerbatimChar"/>
        </w:rPr>
        <w:t>&lt;!-- usausa_dokusho_techo v{N}.0 / build {</w:t>
      </w:r>
      <w:r>
        <w:rPr>
          <w:rStyle w:val="VerbatimChar"/>
        </w:rPr>
        <w:t>日付</w:t>
      </w:r>
      <w:r>
        <w:rPr>
          <w:rStyle w:val="VerbatimChar"/>
        </w:rPr>
        <w:t xml:space="preserve">} / </w:t>
      </w:r>
      <w:r>
        <w:rPr>
          <w:rStyle w:val="VerbatimChar"/>
        </w:rPr>
        <w:t xml:space="preserve">うさうさ研修工房  </w:t>
      </w:r>
      <w:r>
        <w:rPr>
          <w:rStyle w:val="VerbatimChar"/>
        </w:rPr>
        <w:t>--&gt;</w:t>
      </w:r>
      <w:r>
        <w:rPr/>
        <w:br/>
      </w:r>
      <w:r>
        <w:rPr>
          <w:rStyle w:val="VerbatimChar"/>
        </w:rPr>
        <w:t xml:space="preserve">- </w:t>
      </w:r>
      <w:r>
        <w:rPr>
          <w:rStyle w:val="VerbatimChar"/>
        </w:rPr>
        <w:t>仕様変更は影響分析→後方互換判定→修正→回帰→版上げ→リリース→後検証 の順</w:t>
      </w:r>
      <w:r>
        <w:rPr/>
        <w:br/>
      </w:r>
      <w:r>
        <w:rPr>
          <w:rStyle w:val="VerbatimChar"/>
        </w:rPr>
        <w:t xml:space="preserve">- </w:t>
      </w:r>
      <w:r>
        <w:rPr>
          <w:rStyle w:val="VerbatimChar"/>
        </w:rPr>
        <w:t>推測は推測と明記。直せない</w:t>
      </w:r>
      <w:r>
        <w:rPr>
          <w:rStyle w:val="VerbatimChar"/>
        </w:rPr>
        <w:t>/</w:t>
      </w:r>
      <w:r>
        <w:rPr>
          <w:rStyle w:val="VerbatimChar"/>
        </w:rPr>
        <w:t>確証なしは無理に出さず報告で止める</w:t>
      </w:r>
      <w:r>
        <w:rPr/>
        <w:br/>
      </w:r>
      <w:r>
        <w:rPr>
          <w:rStyle w:val="VerbatimChar"/>
        </w:rPr>
        <w:t>厳しくするのは成果物だけ。精神論・人格攻撃は不要。</w:t>
      </w:r>
    </w:p>
    <w:p>
      <w:pPr>
        <w:pStyle w:val="Normal"/>
        <w:rPr/>
      </w:pPr>
      <w:bookmarkStart w:id="311" w:name="ch11"/>
      <w:bookmarkStart w:id="312" w:name="最初に宣言変更リリースモード"/>
      <w:r>
        <w:rPr/>
        <mc:AlternateContent>
          <mc:Choice Requires="wps">
            <w:drawing>
              <wp:inline distT="0" distB="0" distL="0" distR="0">
                <wp:extent cx="5943600" cy="19050"/>
                <wp:effectExtent l="0" t="0" r="0" b="0"/>
                <wp:docPr id="207" name=""/>
                <a:graphic xmlns:a="http://schemas.openxmlformats.org/drawingml/2006/main">
                  <a:graphicData uri="http://schemas.microsoft.com/office/word/2010/wordprocessingShape">
                    <wps:wsp>
                      <wps:cNvSpPr/>
                      <wps:nvSpPr>
                        <wps:cNvPr id="2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1"/>
      <w:bookmarkEnd w:id="312"/>
    </w:p>
    <w:p>
      <w:pPr>
        <w:pStyle w:val="Heading1"/>
        <w:rPr/>
      </w:pPr>
      <w:bookmarkStart w:id="313" w:name="a.-仕様変更の受付影響分析"/>
      <w:r>
        <w:rPr/>
        <w:t xml:space="preserve">A. </w:t>
      </w:r>
      <w:r>
        <w:rPr/>
        <w:t>仕様変更の受付・影響分析</w:t>
      </w:r>
    </w:p>
    <w:p>
      <w:pPr>
        <w:pStyle w:val="Heading2"/>
        <w:rPr/>
      </w:pPr>
      <w:bookmarkStart w:id="314" w:name="変更要求の受付"/>
      <w:r>
        <w:rPr/>
        <w:t xml:space="preserve">1. </w:t>
      </w:r>
      <w:r>
        <w:rPr/>
        <w:t>変更要求の受付</w:t>
      </w:r>
    </w:p>
    <w:p>
      <w:pPr>
        <w:pStyle w:val="FirstParagraph"/>
        <w:rPr/>
      </w:pPr>
      <w:r>
        <w:rPr/>
        <w:t>【解説】まず「何を・なぜ・現状仕様との差分」を固定。曖昧なまま着手すると、関係ない所まで壊します。</w:t>
      </w:r>
    </w:p>
    <w:p>
      <w:pPr>
        <w:pStyle w:val="SourceCode"/>
        <w:rPr/>
      </w:pPr>
      <w:r>
        <w:rPr>
          <w:rStyle w:val="VerbatimChar"/>
        </w:rPr>
        <w:t>【変更要求受付】この仕様変更を整理しろ。</w:t>
      </w:r>
      <w:r>
        <w:rPr/>
        <w:br/>
      </w:r>
      <w:r>
        <w:rPr>
          <w:rStyle w:val="VerbatimChar"/>
        </w:rPr>
        <w:t xml:space="preserve">- </w:t>
      </w:r>
      <w:r>
        <w:rPr>
          <w:rStyle w:val="VerbatimChar"/>
        </w:rPr>
        <w:t xml:space="preserve">何を変えるか </w:t>
      </w:r>
      <w:r>
        <w:rPr>
          <w:rStyle w:val="VerbatimChar"/>
        </w:rPr>
        <w:t xml:space="preserve">/ </w:t>
      </w:r>
      <w:r>
        <w:rPr>
          <w:rStyle w:val="VerbatimChar"/>
        </w:rPr>
        <w:t>なぜ（目的・要求元）</w:t>
      </w:r>
      <w:r>
        <w:rPr>
          <w:rStyle w:val="VerbatimChar"/>
        </w:rPr>
        <w:t xml:space="preserve">/ </w:t>
      </w:r>
      <w:r>
        <w:rPr>
          <w:rStyle w:val="VerbatimChar"/>
        </w:rPr>
        <w:t>現状仕様との差分（</w:t>
      </w:r>
      <w:r>
        <w:rPr>
          <w:rStyle w:val="VerbatimChar"/>
        </w:rPr>
        <w:t>before→after</w:t>
      </w:r>
      <w:r>
        <w:rPr>
          <w:rStyle w:val="VerbatimChar"/>
        </w:rPr>
        <w:t>）</w:t>
      </w:r>
      <w:r>
        <w:rPr/>
        <w:br/>
      </w:r>
      <w:r>
        <w:rPr>
          <w:rStyle w:val="VerbatimChar"/>
        </w:rPr>
        <w:t xml:space="preserve">- </w:t>
      </w:r>
      <w:r>
        <w:rPr>
          <w:rStyle w:val="VerbatimChar"/>
        </w:rPr>
        <w:t>ユーザーから見た振る舞いの変化と、変えてはいけない既存挙動</w:t>
      </w:r>
      <w:r>
        <w:rPr/>
        <w:br/>
      </w:r>
      <w:r>
        <w:rPr>
          <w:rStyle w:val="VerbatimChar"/>
        </w:rPr>
        <w:t xml:space="preserve">- </w:t>
      </w:r>
      <w:r>
        <w:rPr>
          <w:rStyle w:val="VerbatimChar"/>
        </w:rPr>
        <w:t>受け入れ基準（変更が「できた」と言える、テスト可能な条件）</w:t>
      </w:r>
      <w:r>
        <w:rPr/>
        <w:br/>
      </w:r>
      <w:r>
        <w:rPr>
          <w:rStyle w:val="VerbatimChar"/>
        </w:rPr>
        <w:t>曖昧な点は推測で埋めず質問で返せ。</w:t>
      </w:r>
      <w:bookmarkEnd w:id="314"/>
    </w:p>
    <w:p>
      <w:pPr>
        <w:pStyle w:val="Heading2"/>
        <w:rPr/>
      </w:pPr>
      <w:bookmarkStart w:id="315" w:name="影響分析インパクト分析"/>
      <w:r>
        <w:rPr/>
        <w:t xml:space="preserve">2. </w:t>
      </w:r>
      <w:r>
        <w:rPr/>
        <w:t>影響分析（インパクト分析）</w:t>
      </w:r>
    </w:p>
    <w:p>
      <w:pPr>
        <w:pStyle w:val="FirstParagraph"/>
        <w:rPr/>
      </w:pPr>
      <w:r>
        <w:rPr/>
        <w:t>【解説】変更の</w:t>
      </w:r>
      <w:r>
        <w:rPr>
          <w:b/>
          <w:bCs/>
        </w:rPr>
        <w:t>波及範囲</w:t>
      </w:r>
      <w:r>
        <w:rPr/>
        <w:t>を洗い出します。ここを飛ばすのが事故の元。</w:t>
      </w:r>
    </w:p>
    <w:p>
      <w:pPr>
        <w:pStyle w:val="SourceCode"/>
        <w:rPr/>
      </w:pPr>
      <w:r>
        <w:rPr>
          <w:rStyle w:val="VerbatimChar"/>
        </w:rPr>
        <w:t>【影響分析】この変更の波及範囲を洗い出せ。</w:t>
      </w:r>
      <w:r>
        <w:rPr/>
        <w:br/>
      </w:r>
      <w:r>
        <w:rPr>
          <w:rStyle w:val="VerbatimChar"/>
        </w:rPr>
        <w:t xml:space="preserve">- </w:t>
      </w:r>
      <w:r>
        <w:rPr>
          <w:rStyle w:val="VerbatimChar"/>
        </w:rPr>
        <w:t>影響モジュール（</w:t>
      </w:r>
      <w:r>
        <w:rPr>
          <w:rStyle w:val="VerbatimChar"/>
        </w:rPr>
        <w:t>Store/Logger/InputDraft/</w:t>
      </w:r>
      <w:r>
        <w:rPr>
          <w:rStyle w:val="VerbatimChar"/>
        </w:rPr>
        <w:t>状態</w:t>
      </w:r>
      <w:r>
        <w:rPr>
          <w:rStyle w:val="VerbatimChar"/>
        </w:rPr>
        <w:t>/</w:t>
      </w:r>
      <w:r>
        <w:rPr>
          <w:rStyle w:val="VerbatimChar"/>
        </w:rPr>
        <w:t>週次桜</w:t>
      </w:r>
      <w:r>
        <w:rPr>
          <w:rStyle w:val="VerbatimChar"/>
        </w:rPr>
        <w:t>/</w:t>
      </w:r>
      <w:r>
        <w:rPr>
          <w:rStyle w:val="VerbatimChar"/>
        </w:rPr>
        <w:t>自動リセット</w:t>
      </w:r>
      <w:r>
        <w:rPr>
          <w:rStyle w:val="VerbatimChar"/>
        </w:rPr>
        <w:t>/</w:t>
      </w:r>
      <w:r>
        <w:rPr>
          <w:rStyle w:val="VerbatimChar"/>
        </w:rPr>
        <w:t>描画）</w:t>
      </w:r>
      <w:r>
        <w:rPr/>
        <w:br/>
      </w:r>
      <w:r>
        <w:rPr>
          <w:rStyle w:val="VerbatimChar"/>
        </w:rPr>
        <w:t xml:space="preserve">- </w:t>
      </w:r>
      <w:r>
        <w:rPr>
          <w:rStyle w:val="VerbatimChar"/>
        </w:rPr>
        <w:t>影響データ（</w:t>
      </w:r>
      <w:r>
        <w:rPr>
          <w:rStyle w:val="VerbatimChar"/>
        </w:rPr>
        <w:t>localStorage</w:t>
      </w:r>
      <w:r>
        <w:rPr>
          <w:rStyle w:val="VerbatimChar"/>
        </w:rPr>
        <w:t>キー</w:t>
      </w:r>
      <w:r>
        <w:rPr>
          <w:rStyle w:val="VerbatimChar"/>
        </w:rPr>
        <w:t>/state</w:t>
      </w:r>
      <w:r>
        <w:rPr>
          <w:rStyle w:val="VerbatimChar"/>
        </w:rPr>
        <w:t>フィールド・型・寿命）</w:t>
      </w:r>
      <w:r>
        <w:rPr/>
        <w:br/>
      </w:r>
      <w:r>
        <w:rPr>
          <w:rStyle w:val="VerbatimChar"/>
        </w:rPr>
        <w:t xml:space="preserve">- </w:t>
      </w:r>
      <w:r>
        <w:rPr>
          <w:rStyle w:val="VerbatimChar"/>
        </w:rPr>
        <w:t>影響フロー（保存</w:t>
      </w:r>
      <w:r>
        <w:rPr>
          <w:rStyle w:val="VerbatimChar"/>
        </w:rPr>
        <w:t>/</w:t>
      </w:r>
      <w:r>
        <w:rPr>
          <w:rStyle w:val="VerbatimChar"/>
        </w:rPr>
        <w:t>復元</w:t>
      </w:r>
      <w:r>
        <w:rPr>
          <w:rStyle w:val="VerbatimChar"/>
        </w:rPr>
        <w:t>/</w:t>
      </w:r>
      <w:r>
        <w:rPr>
          <w:rStyle w:val="VerbatimChar"/>
        </w:rPr>
        <w:t>リセット</w:t>
      </w:r>
      <w:r>
        <w:rPr>
          <w:rStyle w:val="VerbatimChar"/>
        </w:rPr>
        <w:t>/sweep/</w:t>
      </w:r>
      <w:r>
        <w:rPr>
          <w:rStyle w:val="VerbatimChar"/>
        </w:rPr>
        <w:t>スケジュール）</w:t>
      </w:r>
      <w:r>
        <w:rPr/>
        <w:br/>
      </w:r>
      <w:r>
        <w:rPr>
          <w:rStyle w:val="VerbatimChar"/>
        </w:rPr>
        <w:t xml:space="preserve">- </w:t>
      </w:r>
      <w:r>
        <w:rPr>
          <w:rStyle w:val="VerbatimChar"/>
        </w:rPr>
        <w:t>連動更新先（</w:t>
      </w:r>
      <w:r>
        <w:rPr>
          <w:rStyle w:val="VerbatimChar"/>
        </w:rPr>
        <w:t>INPUT_FIELDS/restore/clear/MD</w:t>
      </w:r>
      <w:r>
        <w:rPr>
          <w:rStyle w:val="VerbatimChar"/>
        </w:rPr>
        <w:t>出力</w:t>
      </w:r>
      <w:r>
        <w:rPr>
          <w:rStyle w:val="VerbatimChar"/>
        </w:rPr>
        <w:t>/state</w:t>
      </w:r>
      <w:r>
        <w:rPr>
          <w:rStyle w:val="VerbatimChar"/>
        </w:rPr>
        <w:t>生成箇所</w:t>
      </w:r>
      <w:r>
        <w:rPr>
          <w:rStyle w:val="VerbatimChar"/>
        </w:rPr>
        <w:t>/</w:t>
      </w:r>
      <w:r>
        <w:rPr>
          <w:rStyle w:val="VerbatimChar"/>
        </w:rPr>
        <w:t>商用テスト</w:t>
      </w:r>
      <w:r>
        <w:rPr>
          <w:rStyle w:val="VerbatimChar"/>
        </w:rPr>
        <w:t>/</w:t>
      </w:r>
      <w:r>
        <w:rPr>
          <w:rStyle w:val="VerbatimChar"/>
        </w:rPr>
        <w:t>ドキュメント）</w:t>
      </w:r>
      <w:r>
        <w:rPr/>
        <w:br/>
      </w:r>
      <w:r>
        <w:rPr>
          <w:rStyle w:val="VerbatimChar"/>
        </w:rPr>
        <w:t xml:space="preserve">- </w:t>
      </w:r>
      <w:r>
        <w:rPr>
          <w:rStyle w:val="VerbatimChar"/>
        </w:rPr>
        <w:t>影響</w:t>
      </w:r>
      <w:r>
        <w:rPr>
          <w:rStyle w:val="VerbatimChar"/>
        </w:rPr>
        <w:t>UI/</w:t>
      </w:r>
      <w:r>
        <w:rPr>
          <w:rStyle w:val="VerbatimChar"/>
        </w:rPr>
        <w:t>表示・アクセシビリティ</w:t>
      </w:r>
      <w:r>
        <w:rPr/>
        <w:br/>
      </w:r>
      <w:r>
        <w:rPr>
          <w:rStyle w:val="VerbatimChar"/>
        </w:rPr>
        <w:t>「触らないと壊れる所」と「触ると壊しうる所」を分けて列挙しろ。</w:t>
      </w:r>
      <w:bookmarkEnd w:id="315"/>
    </w:p>
    <w:p>
      <w:pPr>
        <w:pStyle w:val="Heading2"/>
        <w:rPr/>
      </w:pPr>
      <w:bookmarkStart w:id="316" w:name="後方互換データ移行判定-最重要"/>
      <w:r>
        <w:rPr/>
        <w:t xml:space="preserve">3. </w:t>
      </w:r>
      <w:r>
        <w:rPr/>
        <w:t>後方互換・データ移行判定 ★最重要</w:t>
      </w:r>
    </w:p>
    <w:p>
      <w:pPr>
        <w:pStyle w:val="FirstParagraph"/>
        <w:rPr/>
      </w:pPr>
      <w:r>
        <w:rPr/>
        <w:t>【解説】</w:t>
      </w:r>
      <w:r>
        <w:rPr>
          <w:b/>
          <w:bCs/>
        </w:rPr>
        <w:t>このツール最大のリスク</w:t>
      </w:r>
      <w:r>
        <w:rPr/>
        <w:t>。</w:t>
      </w:r>
      <w:r>
        <w:rPr/>
        <w:t>state</w:t>
      </w:r>
      <w:r>
        <w:rPr/>
        <w:t>にフィールドを足す</w:t>
      </w:r>
      <w:r>
        <w:rPr/>
        <w:t>/</w:t>
      </w:r>
      <w:r>
        <w:rPr/>
        <w:t>型を変えると、旧版で保存されたデータには無い。移行を設計しないと旧ユーザーのデータが壊れる</w:t>
      </w:r>
      <w:r>
        <w:rPr/>
        <w:t>/</w:t>
      </w:r>
      <w:r>
        <w:rPr/>
        <w:t>初期化される。</w:t>
      </w:r>
    </w:p>
    <w:p>
      <w:pPr>
        <w:pStyle w:val="SourceCode"/>
        <w:rPr/>
      </w:pPr>
      <w:r>
        <w:rPr>
          <w:rStyle w:val="VerbatimChar"/>
        </w:rPr>
        <w:t>【後方互換判定】この変更が保存データに与える影響を判定しろ。</w:t>
      </w:r>
      <w:r>
        <w:rPr/>
        <w:br/>
      </w:r>
      <w:r>
        <w:rPr>
          <w:rStyle w:val="VerbatimChar"/>
        </w:rPr>
        <w:t>- state</w:t>
      </w:r>
      <w:r>
        <w:rPr>
          <w:rStyle w:val="VerbatimChar"/>
        </w:rPr>
        <w:t>スキーマの変化（追加</w:t>
      </w:r>
      <w:r>
        <w:rPr>
          <w:rStyle w:val="VerbatimChar"/>
        </w:rPr>
        <w:t>/</w:t>
      </w:r>
      <w:r>
        <w:rPr>
          <w:rStyle w:val="VerbatimChar"/>
        </w:rPr>
        <w:t>削除</w:t>
      </w:r>
      <w:r>
        <w:rPr>
          <w:rStyle w:val="VerbatimChar"/>
        </w:rPr>
        <w:t>/</w:t>
      </w:r>
      <w:r>
        <w:rPr>
          <w:rStyle w:val="VerbatimChar"/>
        </w:rPr>
        <w:t>型変更</w:t>
      </w:r>
      <w:r>
        <w:rPr>
          <w:rStyle w:val="VerbatimChar"/>
        </w:rPr>
        <w:t>/</w:t>
      </w:r>
      <w:r>
        <w:rPr>
          <w:rStyle w:val="VerbatimChar"/>
        </w:rPr>
        <w:t>意味変更）を特定</w:t>
      </w:r>
      <w:r>
        <w:rPr/>
        <w:br/>
      </w:r>
      <w:r>
        <w:rPr>
          <w:rStyle w:val="VerbatimChar"/>
        </w:rPr>
        <w:t xml:space="preserve">- </w:t>
      </w:r>
      <w:r>
        <w:rPr>
          <w:rStyle w:val="VerbatimChar"/>
        </w:rPr>
        <w:t>旧版で保存されたデータ（その項目が無い</w:t>
      </w:r>
      <w:r>
        <w:rPr>
          <w:rStyle w:val="VerbatimChar"/>
        </w:rPr>
        <w:t>/</w:t>
      </w:r>
      <w:r>
        <w:rPr>
          <w:rStyle w:val="VerbatimChar"/>
        </w:rPr>
        <w:t>古い形）を新版で開いたとき、安全に動くか</w:t>
      </w:r>
      <w:r>
        <w:rPr/>
        <w:br/>
      </w:r>
      <w:r>
        <w:rPr>
          <w:rStyle w:val="VerbatimChar"/>
        </w:rPr>
        <w:t xml:space="preserve">- </w:t>
      </w:r>
      <w:r>
        <w:rPr>
          <w:rStyle w:val="VerbatimChar"/>
        </w:rPr>
        <w:t>破壊的か否かを判定：破壊的なら「移行関数」が必須</w:t>
      </w:r>
      <w:r>
        <w:rPr/>
        <w:br/>
      </w:r>
      <w:r>
        <w:rPr>
          <w:rStyle w:val="VerbatimChar"/>
        </w:rPr>
        <w:t xml:space="preserve">- </w:t>
      </w:r>
      <w:r>
        <w:rPr>
          <w:rStyle w:val="VerbatimChar"/>
        </w:rPr>
        <w:t>移行設計：不足フィールドの既定値補完・型変換・スキーマ版番号の付与・移行失敗時の退避</w:t>
      </w:r>
      <w:r>
        <w:rPr>
          <w:rStyle w:val="VerbatimChar"/>
        </w:rPr>
        <w:t>/</w:t>
      </w:r>
      <w:r>
        <w:rPr>
          <w:rStyle w:val="VerbatimChar"/>
        </w:rPr>
        <w:t>隔離</w:t>
      </w:r>
      <w:r>
        <w:rPr/>
        <w:br/>
      </w:r>
      <w:r>
        <w:rPr>
          <w:rStyle w:val="VerbatimChar"/>
        </w:rPr>
        <w:t xml:space="preserve">- </w:t>
      </w:r>
      <w:r>
        <w:rPr>
          <w:rStyle w:val="VerbatimChar"/>
        </w:rPr>
        <w:t>旧バージョンの保存</w:t>
      </w:r>
      <w:r>
        <w:rPr>
          <w:rStyle w:val="VerbatimChar"/>
        </w:rPr>
        <w:t>JSON</w:t>
      </w:r>
      <w:r>
        <w:rPr>
          <w:rStyle w:val="VerbatimChar"/>
        </w:rPr>
        <w:t>を</w:t>
      </w:r>
      <w:r>
        <w:rPr>
          <w:rStyle w:val="VerbatimChar"/>
        </w:rPr>
        <w:t>seed</w:t>
      </w:r>
      <w:r>
        <w:rPr>
          <w:rStyle w:val="VerbatimChar"/>
        </w:rPr>
        <w:t>して移行成功を確認する商用テストの観点</w:t>
      </w:r>
      <w:r>
        <w:rPr/>
        <w:br/>
      </w:r>
      <w:r>
        <w:rPr>
          <w:rStyle w:val="VerbatimChar"/>
        </w:rPr>
        <w:t>破壊的変更で移行関数・移行テストが無ければ「リリース不可」と明言しろ。</w:t>
      </w:r>
      <w:bookmarkEnd w:id="316"/>
    </w:p>
    <w:p>
      <w:pPr>
        <w:pStyle w:val="Heading2"/>
        <w:rPr/>
      </w:pPr>
      <w:bookmarkStart w:id="317" w:name="スコープ確定とリスク評価"/>
      <w:r>
        <w:rPr/>
        <w:t xml:space="preserve">4. </w:t>
      </w:r>
      <w:r>
        <w:rPr/>
        <w:t>スコープ確定とリスク評価</w:t>
      </w:r>
    </w:p>
    <w:p>
      <w:pPr>
        <w:pStyle w:val="SourceCode"/>
        <w:rPr/>
      </w:pPr>
      <w:r>
        <w:rPr>
          <w:rStyle w:val="VerbatimChar"/>
        </w:rPr>
        <w:t>【スコープ・リスク】この変更のスコープとリスクを固めろ。</w:t>
      </w:r>
      <w:r>
        <w:rPr/>
        <w:br/>
      </w:r>
      <w:r>
        <w:rPr>
          <w:rStyle w:val="VerbatimChar"/>
        </w:rPr>
        <w:t xml:space="preserve">- </w:t>
      </w:r>
      <w:r>
        <w:rPr>
          <w:rStyle w:val="VerbatimChar"/>
        </w:rPr>
        <w:t>やること</w:t>
      </w:r>
      <w:r>
        <w:rPr>
          <w:rStyle w:val="VerbatimChar"/>
        </w:rPr>
        <w:t>/</w:t>
      </w:r>
      <w:r>
        <w:rPr>
          <w:rStyle w:val="VerbatimChar"/>
        </w:rPr>
        <w:t>今回やらないこと（理由つき）</w:t>
      </w:r>
      <w:r>
        <w:rPr/>
        <w:br/>
      </w:r>
      <w:r>
        <w:rPr>
          <w:rStyle w:val="VerbatimChar"/>
        </w:rPr>
        <w:t xml:space="preserve">- </w:t>
      </w:r>
      <w:r>
        <w:rPr>
          <w:rStyle w:val="VerbatimChar"/>
        </w:rPr>
        <w:t>リスク：影響度</w:t>
      </w:r>
      <w:r>
        <w:rPr>
          <w:rStyle w:val="VerbatimChar"/>
        </w:rPr>
        <w:t>(</w:t>
      </w:r>
      <w:r>
        <w:rPr>
          <w:rStyle w:val="VerbatimChar"/>
        </w:rPr>
        <w:t>致命</w:t>
      </w:r>
      <w:r>
        <w:rPr>
          <w:rStyle w:val="VerbatimChar"/>
        </w:rPr>
        <w:t>/</w:t>
      </w:r>
      <w:r>
        <w:rPr>
          <w:rStyle w:val="VerbatimChar"/>
        </w:rPr>
        <w:t>重</w:t>
      </w:r>
      <w:r>
        <w:rPr>
          <w:rStyle w:val="VerbatimChar"/>
        </w:rPr>
        <w:t>/</w:t>
      </w:r>
      <w:r>
        <w:rPr>
          <w:rStyle w:val="VerbatimChar"/>
        </w:rPr>
        <w:t>軽</w:t>
      </w:r>
      <w:r>
        <w:rPr>
          <w:rStyle w:val="VerbatimChar"/>
        </w:rPr>
        <w:t>)×</w:t>
      </w:r>
      <w:r>
        <w:rPr>
          <w:rStyle w:val="VerbatimChar"/>
        </w:rPr>
        <w:t>発生可能性</w:t>
      </w:r>
      <w:r>
        <w:rPr>
          <w:rStyle w:val="VerbatimChar"/>
        </w:rPr>
        <w:t>(</w:t>
      </w:r>
      <w:r>
        <w:rPr>
          <w:rStyle w:val="VerbatimChar"/>
        </w:rPr>
        <w:t>高</w:t>
      </w:r>
      <w:r>
        <w:rPr>
          <w:rStyle w:val="VerbatimChar"/>
        </w:rPr>
        <w:t>/</w:t>
      </w:r>
      <w:r>
        <w:rPr>
          <w:rStyle w:val="VerbatimChar"/>
        </w:rPr>
        <w:t>中</w:t>
      </w:r>
      <w:r>
        <w:rPr>
          <w:rStyle w:val="VerbatimChar"/>
        </w:rPr>
        <w:t>/</w:t>
      </w:r>
      <w:r>
        <w:rPr>
          <w:rStyle w:val="VerbatimChar"/>
        </w:rPr>
        <w:t>低</w:t>
      </w:r>
      <w:r>
        <w:rPr>
          <w:rStyle w:val="VerbatimChar"/>
        </w:rPr>
        <w:t>)</w:t>
      </w:r>
      <w:r>
        <w:rPr>
          <w:rStyle w:val="VerbatimChar"/>
        </w:rPr>
        <w:t>で主要リスクを配置</w:t>
      </w:r>
      <w:r>
        <w:rPr/>
        <w:br/>
      </w:r>
      <w:r>
        <w:rPr>
          <w:rStyle w:val="VerbatimChar"/>
        </w:rPr>
        <w:t xml:space="preserve">- </w:t>
      </w:r>
      <w:r>
        <w:rPr>
          <w:rStyle w:val="VerbatimChar"/>
        </w:rPr>
        <w:t>高リスクを先に潰す順序、リスクごとの軽減策</w:t>
      </w:r>
      <w:r>
        <w:rPr/>
        <w:br/>
      </w:r>
      <w:r>
        <w:rPr>
          <w:rStyle w:val="VerbatimChar"/>
        </w:rPr>
        <w:t xml:space="preserve">- </w:t>
      </w:r>
      <w:r>
        <w:rPr>
          <w:rStyle w:val="VerbatimChar"/>
        </w:rPr>
        <w:t>ロールバックの可否（戻せるか、戻すと何が失われるか）</w:t>
      </w:r>
      <w:r>
        <w:rPr/>
        <w:br/>
      </w:r>
      <w:r>
        <w:rPr>
          <w:rStyle w:val="VerbatimChar"/>
        </w:rPr>
        <w:t>リスクを受容する場合は理由を記録しろ。</w:t>
      </w:r>
    </w:p>
    <w:p>
      <w:pPr>
        <w:pStyle w:val="Normal"/>
        <w:rPr/>
      </w:pPr>
      <w:bookmarkStart w:id="318" w:name="a.-仕様変更の受付影響分析"/>
      <w:bookmarkStart w:id="319" w:name="スコープ確定とリスク評価"/>
      <w:r>
        <w:rPr/>
        <mc:AlternateContent>
          <mc:Choice Requires="wps">
            <w:drawing>
              <wp:inline distT="0" distB="0" distL="0" distR="0">
                <wp:extent cx="5943600" cy="19050"/>
                <wp:effectExtent l="0" t="0" r="0" b="0"/>
                <wp:docPr id="209" name=""/>
                <a:graphic xmlns:a="http://schemas.openxmlformats.org/drawingml/2006/main">
                  <a:graphicData uri="http://schemas.microsoft.com/office/word/2010/wordprocessingShape">
                    <wps:wsp>
                      <wps:cNvSpPr/>
                      <wps:nvSpPr>
                        <wps:cNvPr id="2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bookmarkEnd w:id="319"/>
    </w:p>
    <w:p>
      <w:pPr>
        <w:pStyle w:val="Heading1"/>
        <w:rPr/>
      </w:pPr>
      <w:bookmarkStart w:id="320" w:name="b.-修正の実施"/>
      <w:r>
        <w:rPr/>
        <w:t xml:space="preserve">B. </w:t>
      </w:r>
      <w:r>
        <w:rPr/>
        <w:t>修正の実施</w:t>
      </w:r>
    </w:p>
    <w:p>
      <w:pPr>
        <w:pStyle w:val="Heading2"/>
        <w:rPr/>
      </w:pPr>
      <w:bookmarkStart w:id="321" w:name="変更の設計差分"/>
      <w:r>
        <w:rPr/>
        <w:t xml:space="preserve">5. </w:t>
      </w:r>
      <w:r>
        <w:rPr/>
        <w:t>変更の設計差分</w:t>
      </w:r>
    </w:p>
    <w:p>
      <w:pPr>
        <w:pStyle w:val="SourceCode"/>
        <w:rPr/>
      </w:pPr>
      <w:r>
        <w:rPr>
          <w:rStyle w:val="VerbatimChar"/>
        </w:rPr>
        <w:t>【設計差分】合意したスコープで設計差分を作れ（全コードは書かない）。</w:t>
      </w:r>
      <w:r>
        <w:rPr/>
        <w:br/>
      </w:r>
      <w:r>
        <w:rPr>
          <w:rStyle w:val="VerbatimChar"/>
        </w:rPr>
        <w:t xml:space="preserve">- </w:t>
      </w:r>
      <w:r>
        <w:rPr>
          <w:rStyle w:val="VerbatimChar"/>
        </w:rPr>
        <w:t xml:space="preserve">担当モジュールと責務の変化 </w:t>
      </w:r>
      <w:r>
        <w:rPr>
          <w:rStyle w:val="VerbatimChar"/>
        </w:rPr>
        <w:t xml:space="preserve">/ </w:t>
      </w:r>
      <w:r>
        <w:rPr>
          <w:rStyle w:val="VerbatimChar"/>
        </w:rPr>
        <w:t>データ設計の差分（移行含む）</w:t>
      </w:r>
      <w:r>
        <w:rPr/>
        <w:br/>
      </w:r>
      <w:r>
        <w:rPr>
          <w:rStyle w:val="VerbatimChar"/>
        </w:rPr>
        <w:t xml:space="preserve">- </w:t>
      </w:r>
      <w:r>
        <w:rPr>
          <w:rStyle w:val="VerbatimChar"/>
        </w:rPr>
        <w:t>処理フローの差分（生成→更新→描画</w:t>
      </w:r>
      <w:r>
        <w:rPr>
          <w:rStyle w:val="VerbatimChar"/>
        </w:rPr>
        <w:t>/</w:t>
      </w:r>
      <w:r>
        <w:rPr>
          <w:rStyle w:val="VerbatimChar"/>
        </w:rPr>
        <w:t>保存／失敗時分岐）</w:t>
      </w:r>
      <w:r>
        <w:rPr/>
        <w:br/>
      </w:r>
      <w:r>
        <w:rPr>
          <w:rStyle w:val="VerbatimChar"/>
        </w:rPr>
        <w:t xml:space="preserve">- </w:t>
      </w:r>
      <w:r>
        <w:rPr>
          <w:rStyle w:val="VerbatimChar"/>
        </w:rPr>
        <w:t xml:space="preserve">公開関数シグネチャの変化 </w:t>
      </w:r>
      <w:r>
        <w:rPr>
          <w:rStyle w:val="VerbatimChar"/>
        </w:rPr>
        <w:t xml:space="preserve">/ </w:t>
      </w:r>
      <w:r>
        <w:rPr>
          <w:rStyle w:val="VerbatimChar"/>
        </w:rPr>
        <w:t>連動更新先の一覧</w:t>
      </w:r>
      <w:r>
        <w:rPr/>
        <w:br/>
      </w:r>
      <w:r>
        <w:rPr>
          <w:rStyle w:val="VerbatimChar"/>
        </w:rPr>
        <w:t>最小差分で。単一の真実を二重化しないこと。</w:t>
      </w:r>
      <w:bookmarkEnd w:id="321"/>
    </w:p>
    <w:p>
      <w:pPr>
        <w:pStyle w:val="Heading2"/>
        <w:rPr/>
      </w:pPr>
      <w:bookmarkStart w:id="322" w:name="実装振る舞い変更を明示"/>
      <w:r>
        <w:rPr/>
        <w:t xml:space="preserve">6. </w:t>
      </w:r>
      <w:r>
        <w:rPr/>
        <w:t>実装（振る舞い変更を明示）</w:t>
      </w:r>
    </w:p>
    <w:p>
      <w:pPr>
        <w:pStyle w:val="SourceCode"/>
        <w:rPr/>
      </w:pPr>
      <w:r>
        <w:rPr>
          <w:rStyle w:val="VerbatimChar"/>
        </w:rPr>
        <w:t>【実装】設計差分どおり最小差分で直せ。</w:t>
      </w:r>
      <w:r>
        <w:rPr/>
        <w:br/>
      </w:r>
      <w:r>
        <w:rPr>
          <w:rStyle w:val="VerbatimChar"/>
        </w:rPr>
        <w:t xml:space="preserve">- </w:t>
      </w:r>
      <w:r>
        <w:rPr>
          <w:rStyle w:val="VerbatimChar"/>
        </w:rPr>
        <w:t>変更点を一言ずつ説明してから差分を出す</w:t>
      </w:r>
      <w:r>
        <w:rPr/>
        <w:br/>
      </w:r>
      <w:r>
        <w:rPr>
          <w:rStyle w:val="VerbatimChar"/>
        </w:rPr>
        <w:t xml:space="preserve">- </w:t>
      </w:r>
      <w:r>
        <w:rPr>
          <w:rStyle w:val="VerbatimChar"/>
        </w:rPr>
        <w:t>振る舞いが変わる箇所は「</w:t>
      </w:r>
      <w:r>
        <w:rPr>
          <w:rStyle w:val="VerbatimChar"/>
        </w:rPr>
        <w:t>before→after</w:t>
      </w:r>
      <w:r>
        <w:rPr>
          <w:rStyle w:val="VerbatimChar"/>
        </w:rPr>
        <w:t>」を明示（黙って変えるな）</w:t>
      </w:r>
      <w:r>
        <w:rPr/>
        <w:br/>
      </w:r>
      <w:r>
        <w:rPr>
          <w:rStyle w:val="VerbatimChar"/>
        </w:rPr>
        <w:t xml:space="preserve">- </w:t>
      </w:r>
      <w:r>
        <w:rPr>
          <w:rStyle w:val="VerbatimChar"/>
        </w:rPr>
        <w:t>破壊的変更なら移行関数も実装し、旧データの取り込みを安全に</w:t>
      </w:r>
      <w:r>
        <w:rPr/>
        <w:br/>
      </w:r>
      <w:r>
        <w:rPr>
          <w:rStyle w:val="VerbatimChar"/>
        </w:rPr>
        <w:t xml:space="preserve">- </w:t>
      </w:r>
      <w:r>
        <w:rPr>
          <w:rStyle w:val="VerbatimChar"/>
        </w:rPr>
        <w:t>触ってほしくない箇所：</w:t>
      </w:r>
      <w:r>
        <w:rPr>
          <w:rStyle w:val="VerbatimChar"/>
        </w:rPr>
        <w:t>{</w:t>
      </w:r>
      <w:r>
        <w:rPr>
          <w:rStyle w:val="VerbatimChar"/>
        </w:rPr>
        <w:t>あれば</w:t>
      </w:r>
      <w:r>
        <w:rPr>
          <w:rStyle w:val="VerbatimChar"/>
        </w:rPr>
        <w:t>}</w:t>
      </w:r>
      <w:bookmarkEnd w:id="322"/>
    </w:p>
    <w:p>
      <w:pPr>
        <w:pStyle w:val="Heading2"/>
        <w:rPr/>
      </w:pPr>
      <w:bookmarkStart w:id="323" w:name="回帰テスト"/>
      <w:r>
        <w:rPr/>
        <w:t xml:space="preserve">7. </w:t>
      </w:r>
      <w:r>
        <w:rPr/>
        <w:t>回帰テスト</w:t>
      </w:r>
    </w:p>
    <w:p>
      <w:pPr>
        <w:pStyle w:val="SourceCode"/>
        <w:rPr/>
      </w:pPr>
      <w:r>
        <w:rPr>
          <w:rStyle w:val="VerbatimChar"/>
        </w:rPr>
        <w:t>【回帰テスト】変更に対応するテストを整備し実行しろ。</w:t>
      </w:r>
      <w:r>
        <w:rPr/>
        <w:br/>
      </w:r>
      <w:r>
        <w:rPr>
          <w:rStyle w:val="VerbatimChar"/>
        </w:rPr>
        <w:t xml:space="preserve">- </w:t>
      </w:r>
      <w:r>
        <w:rPr>
          <w:rStyle w:val="VerbatimChar"/>
        </w:rPr>
        <w:t>変更対応の新ケース（受け入れ基準を</w:t>
      </w:r>
      <w:r>
        <w:rPr>
          <w:rStyle w:val="VerbatimChar"/>
        </w:rPr>
        <w:t>1</w:t>
      </w:r>
      <w:r>
        <w:rPr>
          <w:rStyle w:val="VerbatimChar"/>
        </w:rPr>
        <w:t>ケース</w:t>
      </w:r>
      <w:r>
        <w:rPr>
          <w:rStyle w:val="VerbatimChar"/>
        </w:rPr>
        <w:t>1</w:t>
      </w:r>
      <w:r>
        <w:rPr>
          <w:rStyle w:val="VerbatimChar"/>
        </w:rPr>
        <w:t>アサーションに）</w:t>
      </w:r>
      <w:r>
        <w:rPr/>
        <w:br/>
      </w:r>
      <w:r>
        <w:rPr>
          <w:rStyle w:val="VerbatimChar"/>
        </w:rPr>
        <w:t xml:space="preserve">- </w:t>
      </w:r>
      <w:r>
        <w:rPr>
          <w:rStyle w:val="VerbatimChar"/>
        </w:rPr>
        <w:t>既存</w:t>
      </w:r>
      <w:r>
        <w:rPr>
          <w:rStyle w:val="VerbatimChar"/>
        </w:rPr>
        <w:t>12</w:t>
      </w:r>
      <w:r>
        <w:rPr>
          <w:rStyle w:val="VerbatimChar"/>
        </w:rPr>
        <w:t>セクションの回帰（非破壊の確認）</w:t>
      </w:r>
      <w:r>
        <w:rPr/>
        <w:br/>
      </w:r>
      <w:r>
        <w:rPr>
          <w:rStyle w:val="VerbatimChar"/>
        </w:rPr>
        <w:t xml:space="preserve">- </w:t>
      </w:r>
      <w:r>
        <w:rPr>
          <w:rStyle w:val="VerbatimChar"/>
        </w:rPr>
        <w:t>移行テスト：旧版の保存</w:t>
      </w:r>
      <w:r>
        <w:rPr>
          <w:rStyle w:val="VerbatimChar"/>
        </w:rPr>
        <w:t>JSON</w:t>
      </w:r>
      <w:r>
        <w:rPr>
          <w:rStyle w:val="VerbatimChar"/>
        </w:rPr>
        <w:t>を</w:t>
      </w:r>
      <w:r>
        <w:rPr>
          <w:rStyle w:val="VerbatimChar"/>
        </w:rPr>
        <w:t>seed→</w:t>
      </w:r>
      <w:r>
        <w:rPr>
          <w:rStyle w:val="VerbatimChar"/>
        </w:rPr>
        <w:t>移行成功＋データ非損失を確認</w:t>
      </w:r>
      <w:r>
        <w:rPr/>
        <w:br/>
      </w:r>
      <w:r>
        <w:rPr>
          <w:rStyle w:val="VerbatimChar"/>
        </w:rPr>
        <w:t xml:space="preserve">- TZ=Asia/Tokyo node test_commercial.js </w:t>
      </w:r>
      <w:r>
        <w:rPr>
          <w:rStyle w:val="VerbatimChar"/>
        </w:rPr>
        <w:t>を実行し、セクション別</w:t>
      </w:r>
      <w:r>
        <w:rPr>
          <w:rStyle w:val="VerbatimChar"/>
        </w:rPr>
        <w:t>PASS/FAIL</w:t>
      </w:r>
      <w:r>
        <w:rPr>
          <w:rStyle w:val="VerbatimChar"/>
        </w:rPr>
        <w:t>を報告</w:t>
      </w:r>
      <w:r>
        <w:rPr/>
        <w:br/>
      </w:r>
      <w:r>
        <w:rPr>
          <w:rStyle w:val="VerbatimChar"/>
        </w:rPr>
        <w:t>全</w:t>
      </w:r>
      <w:r>
        <w:rPr>
          <w:rStyle w:val="VerbatimChar"/>
        </w:rPr>
        <w:t>PASS</w:t>
      </w:r>
      <w:r>
        <w:rPr>
          <w:rStyle w:val="VerbatimChar"/>
        </w:rPr>
        <w:t>でなければ次へ進むな。</w:t>
      </w:r>
    </w:p>
    <w:p>
      <w:pPr>
        <w:pStyle w:val="Normal"/>
        <w:rPr/>
      </w:pPr>
      <w:bookmarkStart w:id="324" w:name="b.-修正の実施"/>
      <w:bookmarkStart w:id="325" w:name="回帰テスト"/>
      <w:r>
        <w:rPr/>
        <mc:AlternateContent>
          <mc:Choice Requires="wps">
            <w:drawing>
              <wp:inline distT="0" distB="0" distL="0" distR="0">
                <wp:extent cx="5943600" cy="19050"/>
                <wp:effectExtent l="0" t="0" r="0" b="0"/>
                <wp:docPr id="211" name=""/>
                <a:graphic xmlns:a="http://schemas.openxmlformats.org/drawingml/2006/main">
                  <a:graphicData uri="http://schemas.microsoft.com/office/word/2010/wordprocessingShape">
                    <wps:wsp>
                      <wps:cNvSpPr/>
                      <wps:nvSpPr>
                        <wps:cNvPr id="2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4"/>
      <w:bookmarkEnd w:id="325"/>
    </w:p>
    <w:p>
      <w:pPr>
        <w:pStyle w:val="Heading1"/>
        <w:rPr/>
      </w:pPr>
      <w:bookmarkStart w:id="326" w:name="c.-バージョンアップ"/>
      <w:r>
        <w:rPr/>
        <w:t xml:space="preserve">C. </w:t>
      </w:r>
      <w:r>
        <w:rPr/>
        <w:t>バージョンアップ</w:t>
      </w:r>
    </w:p>
    <w:p>
      <w:pPr>
        <w:pStyle w:val="Heading2"/>
        <w:rPr/>
      </w:pPr>
      <w:bookmarkStart w:id="327" w:name="バージョン番号の決定"/>
      <w:r>
        <w:rPr/>
        <w:t xml:space="preserve">8. </w:t>
      </w:r>
      <w:r>
        <w:rPr/>
        <w:t>バージョン番号の決定</w:t>
      </w:r>
    </w:p>
    <w:p>
      <w:pPr>
        <w:pStyle w:val="FirstParagraph"/>
        <w:rPr/>
      </w:pPr>
      <w:r>
        <w:rPr/>
        <w:t>【解説】変更の性質で版の上げ方を変えると、利用者が影響を読めます。単一</w:t>
      </w:r>
      <w:r>
        <w:rPr/>
        <w:t>HTML</w:t>
      </w:r>
      <w:r>
        <w:rPr/>
        <w:t>の規約に合わせて運用します。</w:t>
      </w:r>
    </w:p>
    <w:p>
      <w:pPr>
        <w:pStyle w:val="SourceCode"/>
        <w:rPr/>
      </w:pPr>
      <w:r>
        <w:rPr>
          <w:rStyle w:val="VerbatimChar"/>
        </w:rPr>
        <w:t>【版番号決定】この変更に応じた版番号を決めろ。</w:t>
      </w:r>
      <w:r>
        <w:rPr/>
        <w:br/>
      </w:r>
      <w:r>
        <w:rPr>
          <w:rStyle w:val="VerbatimChar"/>
        </w:rPr>
        <w:t xml:space="preserve">- </w:t>
      </w:r>
      <w:r>
        <w:rPr>
          <w:rStyle w:val="VerbatimChar"/>
        </w:rPr>
        <w:t xml:space="preserve">破壊的変更（保存形式変更・移行が要る・既存挙動の非互換変更）→ メジャー扱い（例 </w:t>
      </w:r>
      <w:r>
        <w:rPr>
          <w:rStyle w:val="VerbatimChar"/>
        </w:rPr>
        <w:t>v8→v9</w:t>
      </w:r>
      <w:r>
        <w:rPr>
          <w:rStyle w:val="VerbatimChar"/>
        </w:rPr>
        <w:t>）</w:t>
      </w:r>
      <w:r>
        <w:rPr/>
        <w:br/>
      </w:r>
      <w:r>
        <w:rPr>
          <w:rStyle w:val="VerbatimChar"/>
        </w:rPr>
        <w:t xml:space="preserve">- </w:t>
      </w:r>
      <w:r>
        <w:rPr>
          <w:rStyle w:val="VerbatimChar"/>
        </w:rPr>
        <w:t>後方互換の機能追加 → マイナー扱い、小修正 → パッチ扱い（フッター表記の付け方も決める）</w:t>
      </w:r>
      <w:r>
        <w:rPr/>
        <w:br/>
      </w:r>
      <w:r>
        <w:rPr>
          <w:rStyle w:val="VerbatimChar"/>
        </w:rPr>
        <w:t xml:space="preserve">- </w:t>
      </w:r>
      <w:r>
        <w:rPr>
          <w:rStyle w:val="VerbatimChar"/>
        </w:rPr>
        <w:t>今回の分類（破壊的</w:t>
      </w:r>
      <w:r>
        <w:rPr>
          <w:rStyle w:val="VerbatimChar"/>
        </w:rPr>
        <w:t>/</w:t>
      </w:r>
      <w:r>
        <w:rPr>
          <w:rStyle w:val="VerbatimChar"/>
        </w:rPr>
        <w:t>機能追加</w:t>
      </w:r>
      <w:r>
        <w:rPr>
          <w:rStyle w:val="VerbatimChar"/>
        </w:rPr>
        <w:t>/</w:t>
      </w:r>
      <w:r>
        <w:rPr>
          <w:rStyle w:val="VerbatimChar"/>
        </w:rPr>
        <w:t>修正）と、その理由</w:t>
      </w:r>
      <w:r>
        <w:rPr/>
        <w:br/>
      </w:r>
      <w:r>
        <w:rPr>
          <w:rStyle w:val="VerbatimChar"/>
        </w:rPr>
        <w:t xml:space="preserve">- </w:t>
      </w:r>
      <w:r>
        <w:rPr>
          <w:rStyle w:val="VerbatimChar"/>
        </w:rPr>
        <w:t>破壊的なら移行注意をリリースノートに必須記載</w:t>
      </w:r>
      <w:r>
        <w:rPr/>
        <w:br/>
      </w:r>
      <w:r>
        <w:rPr>
          <w:rStyle w:val="VerbatimChar"/>
        </w:rPr>
        <w:t xml:space="preserve">現行規約（ファイル名 </w:t>
      </w:r>
      <w:r>
        <w:rPr>
          <w:rStyle w:val="VerbatimChar"/>
        </w:rPr>
        <w:t>v{N}</w:t>
      </w:r>
      <w:r>
        <w:rPr>
          <w:rStyle w:val="VerbatimChar"/>
        </w:rPr>
        <w:t xml:space="preserve">／フッター </w:t>
      </w:r>
      <w:r>
        <w:rPr>
          <w:rStyle w:val="VerbatimChar"/>
        </w:rPr>
        <w:t>ver {N}.0</w:t>
      </w:r>
      <w:r>
        <w:rPr>
          <w:rStyle w:val="VerbatimChar"/>
        </w:rPr>
        <w:t>）に沿った表記を提案しろ。</w:t>
      </w:r>
      <w:bookmarkEnd w:id="327"/>
    </w:p>
    <w:p>
      <w:pPr>
        <w:pStyle w:val="Heading2"/>
        <w:rPr/>
      </w:pPr>
      <w:bookmarkStart w:id="328" w:name="刻印版を確実に残す"/>
      <w:r>
        <w:rPr/>
        <w:t xml:space="preserve">9. </w:t>
      </w:r>
      <w:r>
        <w:rPr/>
        <w:t>刻印（版を確実に残す）</w:t>
      </w:r>
    </w:p>
    <w:p>
      <w:pPr>
        <w:pStyle w:val="SourceCode"/>
        <w:rPr/>
      </w:pPr>
      <w:r>
        <w:rPr>
          <w:rStyle w:val="VerbatimChar"/>
        </w:rPr>
        <w:t>【刻印】全</w:t>
      </w:r>
      <w:r>
        <w:rPr>
          <w:rStyle w:val="VerbatimChar"/>
        </w:rPr>
        <w:t>PASS</w:t>
      </w:r>
      <w:r>
        <w:rPr>
          <w:rStyle w:val="VerbatimChar"/>
        </w:rPr>
        <w:t>を確認し、版を刻印しろ。</w:t>
      </w:r>
      <w:r>
        <w:rPr/>
        <w:br/>
      </w:r>
      <w:r>
        <w:rPr>
          <w:rStyle w:val="VerbatimChar"/>
        </w:rPr>
        <w:t xml:space="preserve">- </w:t>
      </w:r>
      <w:r>
        <w:rPr>
          <w:rStyle w:val="VerbatimChar"/>
        </w:rPr>
        <w:t>ファイル名：</w:t>
      </w:r>
      <w:r>
        <w:rPr>
          <w:rStyle w:val="VerbatimChar"/>
        </w:rPr>
        <w:t>usausa_dokusho_techo_v{</w:t>
      </w:r>
      <w:r>
        <w:rPr>
          <w:rStyle w:val="VerbatimChar"/>
        </w:rPr>
        <w:t>新</w:t>
      </w:r>
      <w:r>
        <w:rPr>
          <w:rStyle w:val="VerbatimChar"/>
        </w:rPr>
        <w:t>}.html</w:t>
      </w:r>
      <w:r>
        <w:rPr/>
        <w:br/>
      </w:r>
      <w:r>
        <w:rPr>
          <w:rStyle w:val="VerbatimChar"/>
        </w:rPr>
        <w:t xml:space="preserve">- </w:t>
      </w:r>
      <w:r>
        <w:rPr>
          <w:rStyle w:val="VerbatimChar"/>
        </w:rPr>
        <w:t>フッター：</w:t>
      </w:r>
      <w:r>
        <w:rPr>
          <w:rStyle w:val="VerbatimChar"/>
        </w:rPr>
        <w:t>ver {</w:t>
      </w:r>
      <w:r>
        <w:rPr>
          <w:rStyle w:val="VerbatimChar"/>
        </w:rPr>
        <w:t>新</w:t>
      </w:r>
      <w:r>
        <w:rPr>
          <w:rStyle w:val="VerbatimChar"/>
        </w:rPr>
        <w:t>}.0</w:t>
      </w:r>
      <w:r>
        <w:rPr>
          <w:rStyle w:val="VerbatimChar"/>
        </w:rPr>
        <w:t>（規約に従う）</w:t>
      </w:r>
      <w:r>
        <w:rPr/>
        <w:br/>
      </w:r>
      <w:r>
        <w:rPr>
          <w:rStyle w:val="VerbatimChar"/>
        </w:rPr>
        <w:t xml:space="preserve">- </w:t>
      </w:r>
      <w:r>
        <w:rPr>
          <w:rStyle w:val="VerbatimChar"/>
        </w:rPr>
        <w:t>先頭ビルドコメント：</w:t>
      </w:r>
      <w:r>
        <w:rPr>
          <w:rStyle w:val="VerbatimChar"/>
        </w:rPr>
        <w:t>&lt;!-- usausa_dokusho_techo v{</w:t>
      </w:r>
      <w:r>
        <w:rPr>
          <w:rStyle w:val="VerbatimChar"/>
        </w:rPr>
        <w:t>新</w:t>
      </w:r>
      <w:r>
        <w:rPr>
          <w:rStyle w:val="VerbatimChar"/>
        </w:rPr>
        <w:t>}.0 / build {</w:t>
      </w:r>
      <w:r>
        <w:rPr>
          <w:rStyle w:val="VerbatimChar"/>
        </w:rPr>
        <w:t>今日の日付</w:t>
      </w:r>
      <w:r>
        <w:rPr>
          <w:rStyle w:val="VerbatimChar"/>
        </w:rPr>
        <w:t xml:space="preserve">} / </w:t>
      </w:r>
      <w:r>
        <w:rPr>
          <w:rStyle w:val="VerbatimChar"/>
        </w:rPr>
        <w:t xml:space="preserve">うさうさ研修工房  </w:t>
      </w:r>
      <w:r>
        <w:rPr>
          <w:rStyle w:val="VerbatimChar"/>
        </w:rPr>
        <w:t>--&gt;</w:t>
      </w:r>
      <w:r>
        <w:rPr/>
        <w:br/>
      </w:r>
      <w:r>
        <w:rPr>
          <w:rStyle w:val="VerbatimChar"/>
        </w:rPr>
        <w:t xml:space="preserve">- test_commercial.js </w:t>
      </w:r>
      <w:r>
        <w:rPr>
          <w:rStyle w:val="VerbatimChar"/>
        </w:rPr>
        <w:t>の対象ファイル名も更新し再実行→全</w:t>
      </w:r>
      <w:r>
        <w:rPr>
          <w:rStyle w:val="VerbatimChar"/>
        </w:rPr>
        <w:t>PASS</w:t>
      </w:r>
      <w:r>
        <w:rPr>
          <w:rStyle w:val="VerbatimChar"/>
        </w:rPr>
        <w:t>確認</w:t>
      </w:r>
      <w:r>
        <w:rPr/>
        <w:br/>
      </w:r>
      <w:r>
        <w:rPr>
          <w:rStyle w:val="VerbatimChar"/>
        </w:rPr>
        <w:t>刻印</w:t>
      </w:r>
      <w:r>
        <w:rPr>
          <w:rStyle w:val="VerbatimChar"/>
        </w:rPr>
        <w:t>3</w:t>
      </w:r>
      <w:r>
        <w:rPr>
          <w:rStyle w:val="VerbatimChar"/>
        </w:rPr>
        <w:t>点が一致しているか確認して報告しろ。見た目・挙動は刻印以外変えるな。</w:t>
      </w:r>
      <w:bookmarkEnd w:id="328"/>
    </w:p>
    <w:p>
      <w:pPr>
        <w:pStyle w:val="Heading2"/>
        <w:rPr/>
      </w:pPr>
      <w:bookmarkStart w:id="329" w:name="リリースノート変更履歴"/>
      <w:r>
        <w:rPr/>
        <w:t xml:space="preserve">10. </w:t>
      </w:r>
      <w:r>
        <w:rPr/>
        <w:t>リリースノート・変更履歴</w:t>
      </w:r>
    </w:p>
    <w:p>
      <w:pPr>
        <w:pStyle w:val="SourceCode"/>
        <w:rPr/>
      </w:pPr>
      <w:r>
        <w:rPr>
          <w:rStyle w:val="VerbatimChar"/>
        </w:rPr>
        <w:t>【リリースノート】</w:t>
      </w:r>
      <w:r>
        <w:rPr>
          <w:rStyle w:val="VerbatimChar"/>
        </w:rPr>
        <w:t>v{</w:t>
      </w:r>
      <w:r>
        <w:rPr>
          <w:rStyle w:val="VerbatimChar"/>
        </w:rPr>
        <w:t>旧</w:t>
      </w:r>
      <w:r>
        <w:rPr>
          <w:rStyle w:val="VerbatimChar"/>
        </w:rPr>
        <w:t>}→v{</w:t>
      </w:r>
      <w:r>
        <w:rPr>
          <w:rStyle w:val="VerbatimChar"/>
        </w:rPr>
        <w:t>新</w:t>
      </w:r>
      <w:r>
        <w:rPr>
          <w:rStyle w:val="VerbatimChar"/>
        </w:rPr>
        <w:t xml:space="preserve">} </w:t>
      </w:r>
      <w:r>
        <w:rPr>
          <w:rStyle w:val="VerbatimChar"/>
        </w:rPr>
        <w:t>のリリースノートを作れ。</w:t>
      </w:r>
      <w:r>
        <w:rPr/>
        <w:br/>
      </w:r>
      <w:r>
        <w:rPr>
          <w:rStyle w:val="VerbatimChar"/>
        </w:rPr>
        <w:t xml:space="preserve">- </w:t>
      </w:r>
      <w:r>
        <w:rPr>
          <w:rStyle w:val="VerbatimChar"/>
        </w:rPr>
        <w:t xml:space="preserve">追加 </w:t>
      </w:r>
      <w:r>
        <w:rPr>
          <w:rStyle w:val="VerbatimChar"/>
        </w:rPr>
        <w:t xml:space="preserve">/ </w:t>
      </w:r>
      <w:r>
        <w:rPr>
          <w:rStyle w:val="VerbatimChar"/>
        </w:rPr>
        <w:t xml:space="preserve">変更 </w:t>
      </w:r>
      <w:r>
        <w:rPr>
          <w:rStyle w:val="VerbatimChar"/>
        </w:rPr>
        <w:t xml:space="preserve">/ </w:t>
      </w:r>
      <w:r>
        <w:rPr>
          <w:rStyle w:val="VerbatimChar"/>
        </w:rPr>
        <w:t>修正 を分け、ユーザー影響を一言ずつ</w:t>
      </w:r>
      <w:r>
        <w:rPr/>
        <w:br/>
      </w:r>
      <w:r>
        <w:rPr>
          <w:rStyle w:val="VerbatimChar"/>
        </w:rPr>
        <w:t xml:space="preserve">- </w:t>
      </w:r>
      <w:r>
        <w:rPr>
          <w:rStyle w:val="VerbatimChar"/>
        </w:rPr>
        <w:t>破壊的変更・移行の有無を最上部に明記（</w:t>
      </w:r>
      <w:r>
        <w:rPr>
          <w:rStyle w:val="VerbatimChar"/>
        </w:rPr>
        <w:t>localStorage</w:t>
      </w:r>
      <w:r>
        <w:rPr>
          <w:rStyle w:val="VerbatimChar"/>
        </w:rPr>
        <w:t>キーの増減・スキーマ移行）</w:t>
      </w:r>
      <w:r>
        <w:rPr/>
        <w:br/>
      </w:r>
      <w:r>
        <w:rPr>
          <w:rStyle w:val="VerbatimChar"/>
        </w:rPr>
        <w:t xml:space="preserve">- </w:t>
      </w:r>
      <w:r>
        <w:rPr>
          <w:rStyle w:val="VerbatimChar"/>
        </w:rPr>
        <w:t>既知の制限・未解決（あれば報告レポートへの参照）</w:t>
      </w:r>
      <w:r>
        <w:rPr/>
        <w:br/>
      </w:r>
      <w:r>
        <w:rPr>
          <w:rStyle w:val="VerbatimChar"/>
        </w:rPr>
        <w:t xml:space="preserve">- </w:t>
      </w:r>
      <w:r>
        <w:rPr>
          <w:rStyle w:val="VerbatimChar"/>
        </w:rPr>
        <w:t>テスト結果（</w:t>
      </w:r>
      <w:r>
        <w:rPr>
          <w:rStyle w:val="VerbatimChar"/>
        </w:rPr>
        <w:t>PASS</w:t>
      </w:r>
      <w:r>
        <w:rPr>
          <w:rStyle w:val="VerbatimChar"/>
        </w:rPr>
        <w:t>件数）</w:t>
      </w:r>
      <w:r>
        <w:rPr/>
        <w:br/>
      </w:r>
      <w:r>
        <w:rPr>
          <w:rStyle w:val="VerbatimChar"/>
        </w:rPr>
        <w:t>誇張せず事実で。移行注意を埋もれさせるな。</w:t>
      </w:r>
    </w:p>
    <w:p>
      <w:pPr>
        <w:pStyle w:val="Normal"/>
        <w:rPr/>
      </w:pPr>
      <w:bookmarkStart w:id="330" w:name="c.-バージョンアップ"/>
      <w:bookmarkStart w:id="331" w:name="リリースノート変更履歴"/>
      <w:r>
        <w:rPr/>
        <mc:AlternateContent>
          <mc:Choice Requires="wps">
            <w:drawing>
              <wp:inline distT="0" distB="0" distL="0" distR="0">
                <wp:extent cx="5943600" cy="19050"/>
                <wp:effectExtent l="0" t="0" r="0" b="0"/>
                <wp:docPr id="213" name=""/>
                <a:graphic xmlns:a="http://schemas.openxmlformats.org/drawingml/2006/main">
                  <a:graphicData uri="http://schemas.microsoft.com/office/word/2010/wordprocessingShape">
                    <wps:wsp>
                      <wps:cNvSpPr/>
                      <wps:nvSpPr>
                        <wps:cNvPr id="2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0"/>
      <w:bookmarkEnd w:id="331"/>
    </w:p>
    <w:p>
      <w:pPr>
        <w:pStyle w:val="Heading1"/>
        <w:rPr/>
      </w:pPr>
      <w:bookmarkStart w:id="332" w:name="d.-リリース後処理"/>
      <w:bookmarkEnd w:id="332"/>
      <w:r>
        <w:rPr/>
        <w:t xml:space="preserve">D. </w:t>
      </w:r>
      <w:r>
        <w:rPr/>
        <w:t>リリース・後処理</w:t>
      </w:r>
    </w:p>
    <w:p>
      <w:pPr>
        <w:pStyle w:val="Heading2"/>
        <w:rPr/>
      </w:pPr>
      <w:bookmarkStart w:id="333" w:name="リリース判定gono-go"/>
      <w:r>
        <w:rPr/>
        <w:t xml:space="preserve">11. </w:t>
      </w:r>
      <w:r>
        <w:rPr/>
        <w:t>リリース判定（</w:t>
      </w:r>
      <w:r>
        <w:rPr/>
        <w:t>Go/No-Go</w:t>
      </w:r>
      <w:r>
        <w:rPr/>
        <w:t>）</w:t>
      </w:r>
    </w:p>
    <w:p>
      <w:pPr>
        <w:pStyle w:val="SourceCode"/>
        <w:rPr/>
      </w:pPr>
      <w:r>
        <w:rPr>
          <w:rStyle w:val="VerbatimChar"/>
        </w:rPr>
        <w:t>【リリース判定】</w:t>
      </w:r>
      <w:r>
        <w:rPr>
          <w:rStyle w:val="VerbatimChar"/>
        </w:rPr>
        <w:t>Go/No-Go</w:t>
      </w:r>
      <w:r>
        <w:rPr>
          <w:rStyle w:val="VerbatimChar"/>
        </w:rPr>
        <w:t xml:space="preserve">を断言しろ。すべて満たさねば </w:t>
      </w:r>
      <w:r>
        <w:rPr>
          <w:rStyle w:val="VerbatimChar"/>
        </w:rPr>
        <w:t>No-Go</w:t>
      </w:r>
      <w:r>
        <w:rPr>
          <w:rStyle w:val="VerbatimChar"/>
        </w:rPr>
        <w:t>：</w:t>
      </w:r>
      <w:r>
        <w:rPr/>
        <w:br/>
      </w:r>
      <w:r>
        <w:rPr>
          <w:rStyle w:val="VerbatimChar"/>
        </w:rPr>
        <w:t xml:space="preserve">- </w:t>
      </w:r>
      <w:r>
        <w:rPr>
          <w:rStyle w:val="VerbatimChar"/>
        </w:rPr>
        <w:t>商用テスト全</w:t>
      </w:r>
      <w:r>
        <w:rPr>
          <w:rStyle w:val="VerbatimChar"/>
        </w:rPr>
        <w:t>PASS</w:t>
      </w:r>
      <w:r>
        <w:rPr>
          <w:rStyle w:val="VerbatimChar"/>
        </w:rPr>
        <w:t>（</w:t>
      </w:r>
      <w:r>
        <w:rPr>
          <w:rStyle w:val="VerbatimChar"/>
        </w:rPr>
        <w:t>FAIL 0</w:t>
      </w:r>
      <w:r>
        <w:rPr>
          <w:rStyle w:val="VerbatimChar"/>
        </w:rPr>
        <w:t>）、回帰非破壊</w:t>
      </w:r>
      <w:r>
        <w:rPr/>
        <w:br/>
      </w:r>
      <w:r>
        <w:rPr>
          <w:rStyle w:val="VerbatimChar"/>
        </w:rPr>
        <w:t xml:space="preserve">- </w:t>
      </w:r>
      <w:r>
        <w:rPr>
          <w:rStyle w:val="VerbatimChar"/>
        </w:rPr>
        <w:t>後方互換</w:t>
      </w:r>
      <w:r>
        <w:rPr>
          <w:rStyle w:val="VerbatimChar"/>
        </w:rPr>
        <w:t xml:space="preserve">OK or </w:t>
      </w:r>
      <w:r>
        <w:rPr>
          <w:rStyle w:val="VerbatimChar"/>
        </w:rPr>
        <w:t>移行関数＋移行テストあり</w:t>
      </w:r>
      <w:r>
        <w:rPr/>
        <w:br/>
      </w:r>
      <w:r>
        <w:rPr>
          <w:rStyle w:val="VerbatimChar"/>
        </w:rPr>
        <w:t xml:space="preserve">- </w:t>
      </w:r>
      <w:r>
        <w:rPr>
          <w:rStyle w:val="VerbatimChar"/>
        </w:rPr>
        <w:t>単一</w:t>
      </w:r>
      <w:r>
        <w:rPr>
          <w:rStyle w:val="VerbatimChar"/>
        </w:rPr>
        <w:t>HTML</w:t>
      </w:r>
      <w:r>
        <w:rPr>
          <w:rStyle w:val="VerbatimChar"/>
        </w:rPr>
        <w:t>維持（外部依存なし）・</w:t>
      </w:r>
      <w:r>
        <w:rPr>
          <w:rStyle w:val="VerbatimChar"/>
        </w:rPr>
        <w:t>file://</w:t>
      </w:r>
      <w:r>
        <w:rPr>
          <w:rStyle w:val="VerbatimChar"/>
        </w:rPr>
        <w:t>動作</w:t>
      </w:r>
      <w:r>
        <w:rPr/>
        <w:br/>
      </w:r>
      <w:r>
        <w:rPr>
          <w:rStyle w:val="VerbatimChar"/>
        </w:rPr>
        <w:t xml:space="preserve">- </w:t>
      </w:r>
      <w:r>
        <w:rPr>
          <w:rStyle w:val="VerbatimChar"/>
        </w:rPr>
        <w:t>刻印</w:t>
      </w:r>
      <w:r>
        <w:rPr>
          <w:rStyle w:val="VerbatimChar"/>
        </w:rPr>
        <w:t>3</w:t>
      </w:r>
      <w:r>
        <w:rPr>
          <w:rStyle w:val="VerbatimChar"/>
        </w:rPr>
        <w:t>点一致、リリースノートに移行注意記載</w:t>
      </w:r>
      <w:r>
        <w:rPr/>
        <w:br/>
      </w:r>
      <w:r>
        <w:rPr>
          <w:rStyle w:val="VerbatimChar"/>
        </w:rPr>
        <w:t xml:space="preserve">- </w:t>
      </w:r>
      <w:r>
        <w:rPr>
          <w:rStyle w:val="VerbatimChar"/>
        </w:rPr>
        <w:t>ロールバック手順が用意されている</w:t>
      </w:r>
      <w:r>
        <w:rPr/>
        <w:br/>
      </w:r>
      <w:r>
        <w:rPr>
          <w:rStyle w:val="VerbatimChar"/>
        </w:rPr>
        <w:t>No-Go</w:t>
      </w:r>
      <w:r>
        <w:rPr>
          <w:rStyle w:val="VerbatimChar"/>
        </w:rPr>
        <w:t>なら、</w:t>
      </w:r>
      <w:r>
        <w:rPr>
          <w:rStyle w:val="VerbatimChar"/>
        </w:rPr>
        <w:t>Go</w:t>
      </w:r>
      <w:r>
        <w:rPr>
          <w:rStyle w:val="VerbatimChar"/>
        </w:rPr>
        <w:t>にする最短手順を順序つきで。忖度するな。</w:t>
      </w:r>
      <w:bookmarkEnd w:id="333"/>
    </w:p>
    <w:p>
      <w:pPr>
        <w:pStyle w:val="Heading2"/>
        <w:rPr/>
      </w:pPr>
      <w:bookmarkStart w:id="334" w:name="リリース手順"/>
      <w:r>
        <w:rPr/>
        <w:t xml:space="preserve">12. </w:t>
      </w:r>
      <w:r>
        <w:rPr/>
        <w:t>リリース手順</w:t>
      </w:r>
    </w:p>
    <w:p>
      <w:pPr>
        <w:pStyle w:val="SourceCode"/>
        <w:rPr/>
      </w:pPr>
      <w:r>
        <w:rPr>
          <w:rStyle w:val="VerbatimChar"/>
        </w:rPr>
        <w:t>【リリース手順】配布と告知の手順を出せ。</w:t>
      </w:r>
      <w:r>
        <w:rPr/>
        <w:br/>
      </w:r>
      <w:r>
        <w:rPr>
          <w:rStyle w:val="VerbatimChar"/>
        </w:rPr>
        <w:t xml:space="preserve">- </w:t>
      </w:r>
      <w:r>
        <w:rPr>
          <w:rStyle w:val="VerbatimChar"/>
        </w:rPr>
        <w:t>新版ファイルの配布先と、利用者が新版を入手</w:t>
      </w:r>
      <w:r>
        <w:rPr>
          <w:rStyle w:val="VerbatimChar"/>
        </w:rPr>
        <w:t>/</w:t>
      </w:r>
      <w:r>
        <w:rPr>
          <w:rStyle w:val="VerbatimChar"/>
        </w:rPr>
        <w:t>更新する導線</w:t>
      </w:r>
      <w:r>
        <w:rPr/>
        <w:br/>
      </w:r>
      <w:r>
        <w:rPr>
          <w:rStyle w:val="VerbatimChar"/>
        </w:rPr>
        <w:t xml:space="preserve">- </w:t>
      </w:r>
      <w:r>
        <w:rPr>
          <w:rStyle w:val="VerbatimChar"/>
        </w:rPr>
        <w:t>利用者が今どの版か分かるか（フッター</w:t>
      </w:r>
      <w:r>
        <w:rPr>
          <w:rStyle w:val="VerbatimChar"/>
        </w:rPr>
        <w:t>/</w:t>
      </w:r>
      <w:r>
        <w:rPr>
          <w:rStyle w:val="VerbatimChar"/>
        </w:rPr>
        <w:t>刻印）</w:t>
      </w:r>
      <w:r>
        <w:rPr/>
        <w:br/>
      </w:r>
      <w:r>
        <w:rPr>
          <w:rStyle w:val="VerbatimChar"/>
        </w:rPr>
        <w:t xml:space="preserve">- </w:t>
      </w:r>
      <w:r>
        <w:rPr>
          <w:rStyle w:val="VerbatimChar"/>
        </w:rPr>
        <w:t>破壊的変更時の事前告知（保存データへの影響、推奨バックアップ＝</w:t>
      </w:r>
      <w:r>
        <w:rPr>
          <w:rStyle w:val="VerbatimChar"/>
        </w:rPr>
        <w:t>MD</w:t>
      </w:r>
      <w:r>
        <w:rPr>
          <w:rStyle w:val="VerbatimChar"/>
        </w:rPr>
        <w:t>出力）</w:t>
      </w:r>
      <w:r>
        <w:rPr/>
        <w:br/>
      </w:r>
      <w:r>
        <w:rPr>
          <w:rStyle w:val="VerbatimChar"/>
        </w:rPr>
        <w:t xml:space="preserve">- </w:t>
      </w:r>
      <w:r>
        <w:rPr>
          <w:rStyle w:val="VerbatimChar"/>
        </w:rPr>
        <w:t>公開チャネル（</w:t>
      </w:r>
      <w:r>
        <w:rPr>
          <w:rStyle w:val="VerbatimChar"/>
        </w:rPr>
        <w:t>Qiita/Zenn/note</w:t>
      </w:r>
      <w:r>
        <w:rPr>
          <w:rStyle w:val="VerbatimChar"/>
        </w:rPr>
        <w:t>等）への告知文の要点</w:t>
      </w:r>
      <w:bookmarkEnd w:id="334"/>
    </w:p>
    <w:p>
      <w:pPr>
        <w:pStyle w:val="Heading2"/>
        <w:rPr/>
      </w:pPr>
      <w:bookmarkStart w:id="335" w:name="リリース後検証"/>
      <w:r>
        <w:rPr/>
        <w:t xml:space="preserve">13. </w:t>
      </w:r>
      <w:r>
        <w:rPr/>
        <w:t>リリース後検証</w:t>
      </w:r>
    </w:p>
    <w:p>
      <w:pPr>
        <w:pStyle w:val="FirstParagraph"/>
        <w:rPr/>
      </w:pPr>
      <w:r>
        <w:rPr/>
        <w:t>【解説】出して終わりではありません。</w:t>
      </w:r>
      <w:r>
        <w:rPr>
          <w:b/>
          <w:bCs/>
        </w:rPr>
        <w:t>旧データで開けるか・致命退行が無いか</w:t>
      </w:r>
      <w:r>
        <w:rPr/>
        <w:t>を即確認します。</w:t>
      </w:r>
    </w:p>
    <w:p>
      <w:pPr>
        <w:pStyle w:val="SourceCode"/>
        <w:rPr/>
      </w:pPr>
      <w:r>
        <w:rPr>
          <w:rStyle w:val="VerbatimChar"/>
        </w:rPr>
        <w:t>【リリース後検証】リリース直後の確認をしろ。</w:t>
      </w:r>
      <w:r>
        <w:rPr/>
        <w:br/>
      </w:r>
      <w:r>
        <w:rPr>
          <w:rStyle w:val="VerbatimChar"/>
        </w:rPr>
        <w:t xml:space="preserve">- </w:t>
      </w:r>
      <w:r>
        <w:rPr>
          <w:rStyle w:val="VerbatimChar"/>
        </w:rPr>
        <w:t>スモーク：主要機能（記録</w:t>
      </w:r>
      <w:r>
        <w:rPr>
          <w:rStyle w:val="VerbatimChar"/>
        </w:rPr>
        <w:t>/</w:t>
      </w:r>
      <w:r>
        <w:rPr>
          <w:rStyle w:val="VerbatimChar"/>
        </w:rPr>
        <w:t>桜</w:t>
      </w:r>
      <w:r>
        <w:rPr>
          <w:rStyle w:val="VerbatimChar"/>
        </w:rPr>
        <w:t>/</w:t>
      </w:r>
      <w:r>
        <w:rPr>
          <w:rStyle w:val="VerbatimChar"/>
        </w:rPr>
        <w:t>手帖</w:t>
      </w:r>
      <w:r>
        <w:rPr>
          <w:rStyle w:val="VerbatimChar"/>
        </w:rPr>
        <w:t>/</w:t>
      </w:r>
      <w:r>
        <w:rPr>
          <w:rStyle w:val="VerbatimChar"/>
        </w:rPr>
        <w:t>保存・復元</w:t>
      </w:r>
      <w:r>
        <w:rPr>
          <w:rStyle w:val="VerbatimChar"/>
        </w:rPr>
        <w:t>/MD</w:t>
      </w:r>
      <w:r>
        <w:rPr>
          <w:rStyle w:val="VerbatimChar"/>
        </w:rPr>
        <w:t>出力）が動くか</w:t>
      </w:r>
      <w:r>
        <w:rPr/>
        <w:br/>
      </w:r>
      <w:r>
        <w:rPr>
          <w:rStyle w:val="VerbatimChar"/>
        </w:rPr>
        <w:t xml:space="preserve">- </w:t>
      </w:r>
      <w:r>
        <w:rPr>
          <w:rStyle w:val="VerbatimChar"/>
        </w:rPr>
        <w:t>旧版データで開く検証：移行が効き、データが失われていないか</w:t>
      </w:r>
      <w:r>
        <w:rPr/>
        <w:br/>
      </w:r>
      <w:r>
        <w:rPr>
          <w:rStyle w:val="VerbatimChar"/>
        </w:rPr>
        <w:t xml:space="preserve">- </w:t>
      </w:r>
      <w:r>
        <w:rPr>
          <w:rStyle w:val="VerbatimChar"/>
        </w:rPr>
        <w:t>ログにリリース後の例外が出ていないか（流出欠陥の早期検知）</w:t>
      </w:r>
      <w:r>
        <w:rPr/>
        <w:br/>
      </w:r>
      <w:r>
        <w:rPr>
          <w:rStyle w:val="VerbatimChar"/>
        </w:rPr>
        <w:t xml:space="preserve">- </w:t>
      </w:r>
      <w:r>
        <w:rPr>
          <w:rStyle w:val="VerbatimChar"/>
        </w:rPr>
        <w:t>利用者から報告が来る導線（ログのコピー手順）が機能するか</w:t>
      </w:r>
      <w:r>
        <w:rPr/>
        <w:br/>
      </w:r>
      <w:r>
        <w:rPr>
          <w:rStyle w:val="VerbatimChar"/>
        </w:rPr>
        <w:t>異常があれば即トリアージし、必要ならロールバックへ。</w:t>
      </w:r>
      <w:bookmarkEnd w:id="335"/>
    </w:p>
    <w:p>
      <w:pPr>
        <w:pStyle w:val="Heading2"/>
        <w:rPr/>
      </w:pPr>
      <w:bookmarkStart w:id="336" w:name="ロールバック計画"/>
      <w:r>
        <w:rPr/>
        <w:t xml:space="preserve">14. </w:t>
      </w:r>
      <w:r>
        <w:rPr/>
        <w:t>ロールバック計画</w:t>
      </w:r>
    </w:p>
    <w:p>
      <w:pPr>
        <w:pStyle w:val="SourceCode"/>
        <w:rPr/>
      </w:pPr>
      <w:r>
        <w:rPr>
          <w:rStyle w:val="VerbatimChar"/>
        </w:rPr>
        <w:t>【ロールバック】問題発生時に安全に戻す手順を用意しろ。</w:t>
      </w:r>
      <w:r>
        <w:rPr/>
        <w:br/>
      </w:r>
      <w:r>
        <w:rPr>
          <w:rStyle w:val="VerbatimChar"/>
        </w:rPr>
        <w:t xml:space="preserve">- </w:t>
      </w:r>
      <w:r>
        <w:rPr>
          <w:rStyle w:val="VerbatimChar"/>
        </w:rPr>
        <w:t>退避すべき</w:t>
      </w:r>
      <w:r>
        <w:rPr>
          <w:rStyle w:val="VerbatimChar"/>
        </w:rPr>
        <w:t>localStorage</w:t>
      </w:r>
      <w:r>
        <w:rPr>
          <w:rStyle w:val="VerbatimChar"/>
        </w:rPr>
        <w:t>キー（</w:t>
      </w:r>
      <w:r>
        <w:rPr>
          <w:rStyle w:val="VerbatimChar"/>
        </w:rPr>
        <w:t xml:space="preserve">usausa_techo_v1 </w:t>
      </w:r>
      <w:r>
        <w:rPr>
          <w:rStyle w:val="VerbatimChar"/>
        </w:rPr>
        <w:t>等）と、戻しても壊れない確認点</w:t>
      </w:r>
      <w:r>
        <w:rPr/>
        <w:br/>
      </w:r>
      <w:r>
        <w:rPr>
          <w:rStyle w:val="VerbatimChar"/>
        </w:rPr>
        <w:t xml:space="preserve">- </w:t>
      </w:r>
      <w:r>
        <w:rPr>
          <w:rStyle w:val="VerbatimChar"/>
        </w:rPr>
        <w:t>旧版へ戻したとき、新版で移行済みのデータが旧版で読めるか</w:t>
      </w:r>
      <w:r>
        <w:rPr>
          <w:rStyle w:val="VerbatimChar"/>
        </w:rPr>
        <w:t>/</w:t>
      </w:r>
      <w:r>
        <w:rPr>
          <w:rStyle w:val="VerbatimChar"/>
        </w:rPr>
        <w:t>壊れないか</w:t>
      </w:r>
      <w:r>
        <w:rPr/>
        <w:br/>
      </w:r>
      <w:r>
        <w:rPr>
          <w:rStyle w:val="VerbatimChar"/>
        </w:rPr>
        <w:t xml:space="preserve">- </w:t>
      </w:r>
      <w:r>
        <w:rPr>
          <w:rStyle w:val="VerbatimChar"/>
        </w:rPr>
        <w:t>戻す判断基準（どの重大度で戻すか）と、戻した後の再発防止テスト</w:t>
      </w:r>
      <w:r>
        <w:rPr/>
        <w:br/>
      </w:r>
      <w:r>
        <w:rPr>
          <w:rStyle w:val="VerbatimChar"/>
        </w:rPr>
        <w:t>戻せないリスクがあるなら、リリース前にそれを明示しろ。</w:t>
      </w:r>
    </w:p>
    <w:p>
      <w:pPr>
        <w:pStyle w:val="Normal"/>
        <w:rPr/>
      </w:pPr>
      <w:bookmarkStart w:id="337" w:name="ロールバック計画"/>
      <w:r>
        <w:rPr/>
        <mc:AlternateContent>
          <mc:Choice Requires="wps">
            <w:drawing>
              <wp:inline distT="0" distB="0" distL="0" distR="0">
                <wp:extent cx="5943600" cy="19050"/>
                <wp:effectExtent l="0" t="0" r="0" b="0"/>
                <wp:docPr id="215" name=""/>
                <a:graphic xmlns:a="http://schemas.openxmlformats.org/drawingml/2006/main">
                  <a:graphicData uri="http://schemas.microsoft.com/office/word/2010/wordprocessingShape">
                    <wps:wsp>
                      <wps:cNvSpPr/>
                      <wps:nvSpPr>
                        <wps:cNvPr id="2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7"/>
    </w:p>
    <w:p>
      <w:pPr>
        <w:pStyle w:val="Heading2"/>
        <w:rPr/>
      </w:pPr>
      <w:bookmarkStart w:id="338" w:name="緊急修正ホットフィックスフロー"/>
      <w:r>
        <w:rPr/>
        <w:t xml:space="preserve">★ </w:t>
      </w:r>
      <w:r>
        <w:rPr/>
        <w:t>緊急修正（ホットフィックス）フロー</w:t>
      </w:r>
    </w:p>
    <w:p>
      <w:pPr>
        <w:pStyle w:val="FirstParagraph"/>
        <w:rPr/>
      </w:pPr>
      <w:r>
        <w:rPr/>
        <w:t>【解説】重大欠陥が出た時の最短ルート。省略していい工程と、絶対省けない工程を区別します。</w:t>
      </w:r>
    </w:p>
    <w:p>
      <w:pPr>
        <w:pStyle w:val="SourceCode"/>
        <w:rPr/>
      </w:pPr>
      <w:r>
        <w:rPr>
          <w:rStyle w:val="VerbatimChar"/>
        </w:rPr>
        <w:t>【ホットフィックス】重大欠陥の緊急修正を回せ。</w:t>
      </w:r>
      <w:r>
        <w:rPr/>
        <w:br/>
      </w:r>
      <w:r>
        <w:rPr>
          <w:rStyle w:val="VerbatimChar"/>
        </w:rPr>
        <w:t xml:space="preserve">- </w:t>
      </w:r>
      <w:r>
        <w:rPr>
          <w:rStyle w:val="VerbatimChar"/>
        </w:rPr>
        <w:t>症状と影響範囲（誰の・何が・どれだけ壊れるか）を即整理</w:t>
      </w:r>
      <w:r>
        <w:rPr/>
        <w:br/>
      </w:r>
      <w:r>
        <w:rPr>
          <w:rStyle w:val="VerbatimChar"/>
        </w:rPr>
        <w:t xml:space="preserve">- </w:t>
      </w:r>
      <w:r>
        <w:rPr>
          <w:rStyle w:val="VerbatimChar"/>
        </w:rPr>
        <w:t>最小差分で修正＋再現テストを追加（ここは省略不可）</w:t>
      </w:r>
      <w:r>
        <w:rPr/>
        <w:br/>
      </w:r>
      <w:r>
        <w:rPr>
          <w:rStyle w:val="VerbatimChar"/>
        </w:rPr>
        <w:t xml:space="preserve">- </w:t>
      </w:r>
      <w:r>
        <w:rPr>
          <w:rStyle w:val="VerbatimChar"/>
        </w:rPr>
        <w:t>商用テスト全</w:t>
      </w:r>
      <w:r>
        <w:rPr>
          <w:rStyle w:val="VerbatimChar"/>
        </w:rPr>
        <w:t>PASS</w:t>
      </w:r>
      <w:r>
        <w:rPr>
          <w:rStyle w:val="VerbatimChar"/>
        </w:rPr>
        <w:t>と、最低限の回帰（壊した周辺）を確認</w:t>
      </w:r>
      <w:r>
        <w:rPr/>
        <w:br/>
      </w:r>
      <w:r>
        <w:rPr>
          <w:rStyle w:val="VerbatimChar"/>
        </w:rPr>
        <w:t xml:space="preserve">- </w:t>
      </w:r>
      <w:r>
        <w:rPr>
          <w:rStyle w:val="VerbatimChar"/>
        </w:rPr>
        <w:t>パッチ版として刻印＋簡潔なリリースノート（緊急の旨と影響）</w:t>
      </w:r>
      <w:r>
        <w:rPr/>
        <w:br/>
      </w:r>
      <w:r>
        <w:rPr>
          <w:rStyle w:val="VerbatimChar"/>
        </w:rPr>
        <w:t xml:space="preserve">- </w:t>
      </w:r>
      <w:r>
        <w:rPr>
          <w:rStyle w:val="VerbatimChar"/>
        </w:rPr>
        <w:t>落ち着いてから恒久対応</w:t>
      </w:r>
      <w:r>
        <w:rPr>
          <w:rStyle w:val="VerbatimChar"/>
        </w:rPr>
        <w:t>TODO</w:t>
      </w:r>
      <w:r>
        <w:rPr>
          <w:rStyle w:val="VerbatimChar"/>
        </w:rPr>
        <w:t>と再発防止を残す</w:t>
      </w:r>
      <w:r>
        <w:rPr/>
        <w:br/>
      </w:r>
      <w:r>
        <w:rPr>
          <w:rStyle w:val="VerbatimChar"/>
        </w:rPr>
        <w:t>急いでも「再現テスト追加」と「全</w:t>
      </w:r>
      <w:r>
        <w:rPr>
          <w:rStyle w:val="VerbatimChar"/>
        </w:rPr>
        <w:t>PASS</w:t>
      </w:r>
      <w:r>
        <w:rPr>
          <w:rStyle w:val="VerbatimChar"/>
        </w:rPr>
        <w:t>確認」は省くな。</w:t>
      </w:r>
      <w:bookmarkEnd w:id="338"/>
    </w:p>
    <w:p>
      <w:pPr>
        <w:pStyle w:val="Heading2"/>
        <w:rPr/>
      </w:pPr>
      <w:bookmarkStart w:id="339" w:name="破壊的変更チェックリストデータ移行"/>
      <w:r>
        <w:rPr/>
        <w:t xml:space="preserve">★ </w:t>
      </w:r>
      <w:r>
        <w:rPr/>
        <w:t>破壊的変更チェックリスト（データ移行）</w:t>
      </w:r>
    </w:p>
    <w:p>
      <w:pPr>
        <w:pStyle w:val="Compact"/>
        <w:numPr>
          <w:ilvl w:val="0"/>
          <w:numId w:val="24"/>
        </w:numPr>
        <w:rPr/>
      </w:pPr>
      <w:r>
        <w:rPr/>
        <w:t xml:space="preserve">☐ </w:t>
      </w:r>
      <w:r>
        <w:rPr/>
        <w:t>state</w:t>
      </w:r>
      <w:r>
        <w:rPr/>
        <w:t>スキーマの変化（追加</w:t>
      </w:r>
      <w:r>
        <w:rPr/>
        <w:t>/</w:t>
      </w:r>
      <w:r>
        <w:rPr/>
        <w:t>削除</w:t>
      </w:r>
      <w:r>
        <w:rPr/>
        <w:t>/</w:t>
      </w:r>
      <w:r>
        <w:rPr/>
        <w:t>型</w:t>
      </w:r>
      <w:r>
        <w:rPr/>
        <w:t>/</w:t>
      </w:r>
      <w:r>
        <w:rPr/>
        <w:t>意味）を洗い出した</w:t>
      </w:r>
    </w:p>
    <w:p>
      <w:pPr>
        <w:pStyle w:val="Compact"/>
        <w:numPr>
          <w:ilvl w:val="0"/>
          <w:numId w:val="25"/>
        </w:numPr>
        <w:rPr/>
      </w:pPr>
      <w:r>
        <w:rPr/>
        <w:t xml:space="preserve">☐ </w:t>
      </w:r>
      <w:r>
        <w:rPr/>
        <w:t>旧版データ（項目欠落</w:t>
      </w:r>
      <w:r>
        <w:rPr/>
        <w:t>/</w:t>
      </w:r>
      <w:r>
        <w:rPr/>
        <w:t xml:space="preserve">旧型）で安全に動く </w:t>
      </w:r>
      <w:r>
        <w:rPr/>
        <w:t xml:space="preserve">or </w:t>
      </w:r>
      <w:r>
        <w:rPr/>
        <w:t>移行関数あり</w:t>
      </w:r>
    </w:p>
    <w:p>
      <w:pPr>
        <w:pStyle w:val="Compact"/>
        <w:numPr>
          <w:ilvl w:val="0"/>
          <w:numId w:val="26"/>
        </w:numPr>
        <w:rPr/>
      </w:pPr>
      <w:r>
        <w:rPr/>
        <w:t xml:space="preserve">☐ </w:t>
      </w:r>
      <w:r>
        <w:rPr/>
        <w:t>スキーマ版番号を導入</w:t>
      </w:r>
      <w:r>
        <w:rPr/>
        <w:t>/</w:t>
      </w:r>
      <w:r>
        <w:rPr/>
        <w:t>更新した</w:t>
      </w:r>
    </w:p>
    <w:p>
      <w:pPr>
        <w:pStyle w:val="Compact"/>
        <w:numPr>
          <w:ilvl w:val="0"/>
          <w:numId w:val="27"/>
        </w:numPr>
        <w:rPr/>
      </w:pPr>
      <w:r>
        <w:rPr/>
        <w:t xml:space="preserve">☐ </w:t>
      </w:r>
      <w:r>
        <w:rPr/>
        <w:t>移行失敗時の退避・隔離・通知がある</w:t>
      </w:r>
    </w:p>
    <w:p>
      <w:pPr>
        <w:pStyle w:val="Compact"/>
        <w:numPr>
          <w:ilvl w:val="0"/>
          <w:numId w:val="28"/>
        </w:numPr>
        <w:rPr/>
      </w:pPr>
      <w:r>
        <w:rPr/>
        <w:t xml:space="preserve">☐ </w:t>
      </w:r>
      <w:r>
        <w:rPr/>
        <w:t>旧版</w:t>
      </w:r>
      <w:r>
        <w:rPr/>
        <w:t>JSON</w:t>
      </w:r>
      <w:r>
        <w:rPr/>
        <w:t>を</w:t>
      </w:r>
      <w:r>
        <w:rPr/>
        <w:t>seed</w:t>
      </w:r>
      <w:r>
        <w:rPr/>
        <w:t>した移行テストが全</w:t>
      </w:r>
      <w:r>
        <w:rPr/>
        <w:t>PASS</w:t>
      </w:r>
    </w:p>
    <w:p>
      <w:pPr>
        <w:pStyle w:val="Compact"/>
        <w:numPr>
          <w:ilvl w:val="0"/>
          <w:numId w:val="29"/>
        </w:numPr>
        <w:rPr/>
      </w:pPr>
      <w:r>
        <w:rPr/>
        <w:t xml:space="preserve">☐ </w:t>
      </w:r>
      <w:r>
        <w:rPr/>
        <w:t>リリースノート最上部に移行注意を記載</w:t>
      </w:r>
    </w:p>
    <w:p>
      <w:pPr>
        <w:pStyle w:val="Compact"/>
        <w:numPr>
          <w:ilvl w:val="0"/>
          <w:numId w:val="30"/>
        </w:numPr>
        <w:rPr/>
      </w:pPr>
      <w:r>
        <w:rPr/>
        <w:t xml:space="preserve">☐ </w:t>
      </w:r>
      <w:r>
        <w:rPr/>
        <w:t>ロールバック時のデータ整合を確認した</w:t>
      </w:r>
      <w:bookmarkEnd w:id="339"/>
    </w:p>
    <w:p>
      <w:pPr>
        <w:pStyle w:val="Heading2"/>
        <w:rPr/>
      </w:pPr>
      <w:bookmarkStart w:id="340" w:name="変更管理レポート変更票"/>
      <w:r>
        <w:rPr/>
        <w:t xml:space="preserve">★ </w:t>
      </w:r>
      <w:r>
        <w:rPr/>
        <w:t>変更管理レポート（変更票）</w:t>
      </w:r>
    </w:p>
    <w:p>
      <w:pPr>
        <w:pStyle w:val="SourceCode"/>
        <w:rPr/>
      </w:pPr>
      <w:r>
        <w:rPr>
          <w:rStyle w:val="VerbatimChar"/>
        </w:rPr>
        <w:t>【変更票】この仕様変更を</w:t>
      </w:r>
      <w:r>
        <w:rPr>
          <w:rStyle w:val="VerbatimChar"/>
        </w:rPr>
        <w:t>1</w:t>
      </w:r>
      <w:r>
        <w:rPr>
          <w:rStyle w:val="VerbatimChar"/>
        </w:rPr>
        <w:t>枚の変更票にまとめろ。</w:t>
      </w:r>
      <w:r>
        <w:rPr/>
        <w:br/>
      </w:r>
      <w:r>
        <w:rPr>
          <w:rStyle w:val="VerbatimChar"/>
        </w:rPr>
        <w:t xml:space="preserve">- </w:t>
      </w:r>
      <w:r>
        <w:rPr>
          <w:rStyle w:val="VerbatimChar"/>
        </w:rPr>
        <w:t>変更</w:t>
      </w:r>
      <w:r>
        <w:rPr>
          <w:rStyle w:val="VerbatimChar"/>
        </w:rPr>
        <w:t xml:space="preserve">ID / </w:t>
      </w:r>
      <w:r>
        <w:rPr>
          <w:rStyle w:val="VerbatimChar"/>
        </w:rPr>
        <w:t xml:space="preserve">概要 </w:t>
      </w:r>
      <w:r>
        <w:rPr>
          <w:rStyle w:val="VerbatimChar"/>
        </w:rPr>
        <w:t xml:space="preserve">/ </w:t>
      </w:r>
      <w:r>
        <w:rPr>
          <w:rStyle w:val="VerbatimChar"/>
        </w:rPr>
        <w:t xml:space="preserve">目的・要求元 </w:t>
      </w:r>
      <w:r>
        <w:rPr>
          <w:rStyle w:val="VerbatimChar"/>
        </w:rPr>
        <w:t>/ before→after</w:t>
      </w:r>
      <w:r>
        <w:rPr/>
        <w:br/>
      </w:r>
      <w:r>
        <w:rPr>
          <w:rStyle w:val="VerbatimChar"/>
        </w:rPr>
        <w:t xml:space="preserve">- </w:t>
      </w:r>
      <w:r>
        <w:rPr>
          <w:rStyle w:val="VerbatimChar"/>
        </w:rPr>
        <w:t>影響範囲（モジュール</w:t>
      </w:r>
      <w:r>
        <w:rPr>
          <w:rStyle w:val="VerbatimChar"/>
        </w:rPr>
        <w:t>/</w:t>
      </w:r>
      <w:r>
        <w:rPr>
          <w:rStyle w:val="VerbatimChar"/>
        </w:rPr>
        <w:t>データ</w:t>
      </w:r>
      <w:r>
        <w:rPr>
          <w:rStyle w:val="VerbatimChar"/>
        </w:rPr>
        <w:t>/</w:t>
      </w:r>
      <w:r>
        <w:rPr>
          <w:rStyle w:val="VerbatimChar"/>
        </w:rPr>
        <w:t>フロー</w:t>
      </w:r>
      <w:r>
        <w:rPr>
          <w:rStyle w:val="VerbatimChar"/>
        </w:rPr>
        <w:t>/</w:t>
      </w:r>
      <w:r>
        <w:rPr>
          <w:rStyle w:val="VerbatimChar"/>
        </w:rPr>
        <w:t>テスト</w:t>
      </w:r>
      <w:r>
        <w:rPr>
          <w:rStyle w:val="VerbatimChar"/>
        </w:rPr>
        <w:t>/</w:t>
      </w:r>
      <w:r>
        <w:rPr>
          <w:rStyle w:val="VerbatimChar"/>
        </w:rPr>
        <w:t>ドキュメント）</w:t>
      </w:r>
      <w:r>
        <w:rPr/>
        <w:br/>
      </w:r>
      <w:r>
        <w:rPr>
          <w:rStyle w:val="VerbatimChar"/>
        </w:rPr>
        <w:t xml:space="preserve">- </w:t>
      </w:r>
      <w:r>
        <w:rPr>
          <w:rStyle w:val="VerbatimChar"/>
        </w:rPr>
        <w:t>後方互換（互換</w:t>
      </w:r>
      <w:r>
        <w:rPr>
          <w:rStyle w:val="VerbatimChar"/>
        </w:rPr>
        <w:t>/</w:t>
      </w:r>
      <w:r>
        <w:rPr>
          <w:rStyle w:val="VerbatimChar"/>
        </w:rPr>
        <w:t>破壊的＋移行方針）</w:t>
      </w:r>
      <w:r>
        <w:rPr>
          <w:rStyle w:val="VerbatimChar"/>
        </w:rPr>
        <w:t xml:space="preserve">/ </w:t>
      </w:r>
      <w:r>
        <w:rPr>
          <w:rStyle w:val="VerbatimChar"/>
        </w:rPr>
        <w:t>リスクと軽減</w:t>
      </w:r>
      <w:r>
        <w:rPr/>
        <w:br/>
      </w:r>
      <w:r>
        <w:rPr>
          <w:rStyle w:val="VerbatimChar"/>
        </w:rPr>
        <w:t xml:space="preserve">- </w:t>
      </w:r>
      <w:r>
        <w:rPr>
          <w:rStyle w:val="VerbatimChar"/>
        </w:rPr>
        <w:t>版番号（分類と理由）</w:t>
      </w:r>
      <w:r>
        <w:rPr>
          <w:rStyle w:val="VerbatimChar"/>
        </w:rPr>
        <w:t xml:space="preserve">/ </w:t>
      </w:r>
      <w:r>
        <w:rPr>
          <w:rStyle w:val="VerbatimChar"/>
        </w:rPr>
        <w:t>テスト結果</w:t>
      </w:r>
      <w:r>
        <w:rPr>
          <w:rStyle w:val="VerbatimChar"/>
        </w:rPr>
        <w:t>(PASS</w:t>
      </w:r>
      <w:r>
        <w:rPr>
          <w:rStyle w:val="VerbatimChar"/>
        </w:rPr>
        <w:t>件数</w:t>
      </w:r>
      <w:r>
        <w:rPr>
          <w:rStyle w:val="VerbatimChar"/>
        </w:rPr>
        <w:t xml:space="preserve">) / </w:t>
      </w:r>
      <w:r>
        <w:rPr>
          <w:rStyle w:val="VerbatimChar"/>
        </w:rPr>
        <w:t>刻印</w:t>
      </w:r>
      <w:r>
        <w:rPr>
          <w:rStyle w:val="VerbatimChar"/>
        </w:rPr>
        <w:t>3</w:t>
      </w:r>
      <w:r>
        <w:rPr>
          <w:rStyle w:val="VerbatimChar"/>
        </w:rPr>
        <w:t>点</w:t>
      </w:r>
      <w:r>
        <w:rPr/>
        <w:br/>
      </w:r>
      <w:r>
        <w:rPr>
          <w:rStyle w:val="VerbatimChar"/>
        </w:rPr>
        <w:t xml:space="preserve">- </w:t>
      </w:r>
      <w:r>
        <w:rPr>
          <w:rStyle w:val="VerbatimChar"/>
        </w:rPr>
        <w:t>リリース判定</w:t>
      </w:r>
      <w:r>
        <w:rPr>
          <w:rStyle w:val="VerbatimChar"/>
        </w:rPr>
        <w:t xml:space="preserve">(Go/No-Go) / </w:t>
      </w:r>
      <w:r>
        <w:rPr>
          <w:rStyle w:val="VerbatimChar"/>
        </w:rPr>
        <w:t xml:space="preserve">ロールバック手順 </w:t>
      </w:r>
      <w:r>
        <w:rPr>
          <w:rStyle w:val="VerbatimChar"/>
        </w:rPr>
        <w:t xml:space="preserve">/ </w:t>
      </w:r>
      <w:r>
        <w:rPr>
          <w:rStyle w:val="VerbatimChar"/>
        </w:rPr>
        <w:t>残課題</w:t>
      </w:r>
      <w:r>
        <w:rPr/>
        <w:br/>
      </w:r>
      <w:r>
        <w:rPr>
          <w:rStyle w:val="VerbatimChar"/>
        </w:rPr>
        <w:t>事実ベースで。未確認は未確認と書け。</w:t>
      </w:r>
    </w:p>
    <w:p>
      <w:pPr>
        <w:pStyle w:val="Normal"/>
        <w:rPr/>
      </w:pPr>
      <w:bookmarkStart w:id="341" w:name="変更管理レポート変更票"/>
      <w:r>
        <w:rPr/>
        <mc:AlternateContent>
          <mc:Choice Requires="wps">
            <w:drawing>
              <wp:inline distT="0" distB="0" distL="0" distR="0">
                <wp:extent cx="5943600" cy="19050"/>
                <wp:effectExtent l="0" t="0" r="0" b="0"/>
                <wp:docPr id="217" name=""/>
                <a:graphic xmlns:a="http://schemas.openxmlformats.org/drawingml/2006/main">
                  <a:graphicData uri="http://schemas.microsoft.com/office/word/2010/wordprocessingShape">
                    <wps:wsp>
                      <wps:cNvSpPr/>
                      <wps:nvSpPr>
                        <wps:cNvPr id="2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1"/>
    </w:p>
    <w:p>
      <w:pPr>
        <w:pStyle w:val="Heading2"/>
        <w:rPr/>
      </w:pPr>
      <w:bookmarkStart w:id="342" w:name="早見表変更リリース⑩"/>
      <w:bookmarkEnd w:id="342"/>
      <w:r>
        <w:rPr/>
        <w:t>早見表（変更・リリース⑩）</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受付</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変更を</w:t>
            </w:r>
            <w:r>
              <w:rPr>
                <w:rFonts w:eastAsia="Cambria" w:cs=""/>
                <w:kern w:val="0"/>
                <w:sz w:val="24"/>
                <w:szCs w:val="24"/>
                <w:lang w:val="en-US" w:eastAsia="en-US" w:bidi="ar-SA"/>
              </w:rPr>
              <w:t>before→after</w:t>
            </w:r>
            <w:r>
              <w:rPr>
                <w:rFonts w:ascii="Cambria" w:hAnsi="Cambria" w:cs=""/>
                <w:kern w:val="0"/>
                <w:sz w:val="24"/>
                <w:szCs w:val="24"/>
                <w:lang w:val="en-US" w:eastAsia="en-US" w:bidi="ar-SA"/>
              </w:rPr>
              <w:t>・受け入れ基準で固定、曖昧は質問で</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影響分析</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波及（モジュール</w:t>
            </w:r>
            <w:r>
              <w:rPr>
                <w:rFonts w:eastAsia="Cambria" w:cs=""/>
                <w:kern w:val="0"/>
                <w:sz w:val="24"/>
                <w:szCs w:val="24"/>
                <w:lang w:val="en-US" w:eastAsia="en-US" w:bidi="ar-SA"/>
              </w:rPr>
              <w:t>/</w:t>
            </w:r>
            <w:r>
              <w:rPr>
                <w:rFonts w:ascii="Cambria" w:hAnsi="Cambria" w:cs=""/>
                <w:kern w:val="0"/>
                <w:sz w:val="24"/>
                <w:szCs w:val="24"/>
                <w:lang w:val="en-US" w:eastAsia="en-US" w:bidi="ar-SA"/>
              </w:rPr>
              <w:t>データ</w:t>
            </w:r>
            <w:r>
              <w:rPr>
                <w:rFonts w:eastAsia="Cambria" w:cs=""/>
                <w:kern w:val="0"/>
                <w:sz w:val="24"/>
                <w:szCs w:val="24"/>
                <w:lang w:val="en-US" w:eastAsia="en-US" w:bidi="ar-SA"/>
              </w:rPr>
              <w:t>/</w:t>
            </w:r>
            <w:r>
              <w:rPr>
                <w:rFonts w:ascii="Cambria" w:hAnsi="Cambria" w:cs=""/>
                <w:kern w:val="0"/>
                <w:sz w:val="24"/>
                <w:szCs w:val="24"/>
                <w:lang w:val="en-US" w:eastAsia="en-US" w:bidi="ar-SA"/>
              </w:rPr>
              <w:t>フロー</w:t>
            </w:r>
            <w:r>
              <w:rPr>
                <w:rFonts w:eastAsia="Cambria" w:cs=""/>
                <w:kern w:val="0"/>
                <w:sz w:val="24"/>
                <w:szCs w:val="24"/>
                <w:lang w:val="en-US" w:eastAsia="en-US" w:bidi="ar-SA"/>
              </w:rPr>
              <w:t>/</w:t>
            </w:r>
            <w:r>
              <w:rPr>
                <w:rFonts w:ascii="Cambria" w:hAnsi="Cambria" w:cs=""/>
                <w:kern w:val="0"/>
                <w:sz w:val="24"/>
                <w:szCs w:val="24"/>
                <w:lang w:val="en-US" w:eastAsia="en-US" w:bidi="ar-SA"/>
              </w:rPr>
              <w:t>連動先</w:t>
            </w:r>
            <w:r>
              <w:rPr>
                <w:rFonts w:eastAsia="Cambria" w:cs=""/>
                <w:kern w:val="0"/>
                <w:sz w:val="24"/>
                <w:szCs w:val="24"/>
                <w:lang w:val="en-US" w:eastAsia="en-US" w:bidi="ar-SA"/>
              </w:rPr>
              <w:t>/UI</w:t>
            </w:r>
            <w:r>
              <w:rPr>
                <w:rFonts w:ascii="Cambria" w:hAnsi="Cambria" w:cs=""/>
                <w:kern w:val="0"/>
                <w:sz w:val="24"/>
                <w:szCs w:val="24"/>
                <w:lang w:val="en-US" w:eastAsia="en-US" w:bidi="ar-SA"/>
              </w:rPr>
              <w:t>）を洗い出せ</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後方互換</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旧データで安全か判定、破壊的なら移行関数＋移行テスト必須</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スコープ</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やる</w:t>
            </w:r>
            <w:r>
              <w:rPr>
                <w:rFonts w:eastAsia="Cambria" w:cs=""/>
                <w:kern w:val="0"/>
                <w:sz w:val="24"/>
                <w:szCs w:val="24"/>
                <w:lang w:val="en-US" w:eastAsia="en-US" w:bidi="ar-SA"/>
              </w:rPr>
              <w:t>/</w:t>
            </w:r>
            <w:r>
              <w:rPr>
                <w:rFonts w:ascii="Cambria" w:hAnsi="Cambria" w:cs=""/>
                <w:kern w:val="0"/>
                <w:sz w:val="24"/>
                <w:szCs w:val="24"/>
                <w:lang w:val="en-US" w:eastAsia="en-US" w:bidi="ar-SA"/>
              </w:rPr>
              <w:t>やらない・リスク</w:t>
            </w:r>
            <w:r>
              <w:rPr>
                <w:rFonts w:eastAsia="Cambria" w:cs=""/>
                <w:kern w:val="0"/>
                <w:sz w:val="24"/>
                <w:szCs w:val="24"/>
                <w:lang w:val="en-US" w:eastAsia="en-US" w:bidi="ar-SA"/>
              </w:rPr>
              <w:t>(</w:t>
            </w:r>
            <w:r>
              <w:rPr>
                <w:rFonts w:ascii="Cambria" w:hAnsi="Cambria" w:cs=""/>
                <w:kern w:val="0"/>
                <w:sz w:val="24"/>
                <w:szCs w:val="24"/>
                <w:lang w:val="en-US" w:eastAsia="en-US" w:bidi="ar-SA"/>
              </w:rPr>
              <w:t>影響</w:t>
            </w:r>
            <w:r>
              <w:rPr>
                <w:rFonts w:eastAsia="Cambria" w:cs=""/>
                <w:kern w:val="0"/>
                <w:sz w:val="24"/>
                <w:szCs w:val="24"/>
                <w:lang w:val="en-US" w:eastAsia="en-US" w:bidi="ar-SA"/>
              </w:rPr>
              <w:t>×</w:t>
            </w:r>
            <w:r>
              <w:rPr>
                <w:rFonts w:ascii="Cambria" w:hAnsi="Cambria" w:cs=""/>
                <w:kern w:val="0"/>
                <w:sz w:val="24"/>
                <w:szCs w:val="24"/>
                <w:lang w:val="en-US" w:eastAsia="en-US" w:bidi="ar-SA"/>
              </w:rPr>
              <w:t>可能性</w:t>
            </w:r>
            <w:r>
              <w:rPr>
                <w:rFonts w:eastAsia="Cambria" w:cs=""/>
                <w:kern w:val="0"/>
                <w:sz w:val="24"/>
                <w:szCs w:val="24"/>
                <w:lang w:val="en-US" w:eastAsia="en-US" w:bidi="ar-SA"/>
              </w:rPr>
              <w:t>)</w:t>
            </w:r>
            <w:r>
              <w:rPr>
                <w:rFonts w:ascii="Cambria" w:hAnsi="Cambria" w:cs=""/>
                <w:kern w:val="0"/>
                <w:sz w:val="24"/>
                <w:szCs w:val="24"/>
                <w:lang w:val="en-US" w:eastAsia="en-US" w:bidi="ar-SA"/>
              </w:rPr>
              <w:t>・ロールバック可否</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設計差分</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最小差分・移行含む・連動更新先を要件</w:t>
            </w:r>
            <w:r>
              <w:rPr>
                <w:rFonts w:eastAsia="Cambria" w:cs=""/>
                <w:kern w:val="0"/>
                <w:sz w:val="24"/>
                <w:szCs w:val="24"/>
                <w:lang w:val="en-US" w:eastAsia="en-US" w:bidi="ar-SA"/>
              </w:rPr>
              <w:t>ID</w:t>
            </w:r>
            <w:r>
              <w:rPr>
                <w:rFonts w:ascii="Cambria" w:hAnsi="Cambria" w:cs=""/>
                <w:kern w:val="0"/>
                <w:sz w:val="24"/>
                <w:szCs w:val="24"/>
                <w:lang w:val="en-US" w:eastAsia="en-US" w:bidi="ar-SA"/>
              </w:rPr>
              <w:t>に紐づけ</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実装</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before→after</w:t>
            </w:r>
            <w:r>
              <w:rPr>
                <w:rFonts w:ascii="Cambria" w:hAnsi="Cambria" w:cs=""/>
                <w:kern w:val="0"/>
                <w:sz w:val="24"/>
                <w:szCs w:val="24"/>
                <w:lang w:val="en-US" w:eastAsia="en-US" w:bidi="ar-SA"/>
              </w:rPr>
              <w:t>明示、移行関数も、黙って挙動を変えるな</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回帰</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変更対応＋既存非破壊＋旧</w:t>
            </w:r>
            <w:r>
              <w:rPr>
                <w:rFonts w:eastAsia="Cambria" w:cs=""/>
                <w:kern w:val="0"/>
                <w:sz w:val="24"/>
                <w:szCs w:val="24"/>
                <w:lang w:val="en-US" w:eastAsia="en-US" w:bidi="ar-SA"/>
              </w:rPr>
              <w:t>JSON seed</w:t>
            </w:r>
            <w:r>
              <w:rPr>
                <w:rFonts w:ascii="Cambria" w:hAnsi="Cambria" w:cs=""/>
                <w:kern w:val="0"/>
                <w:sz w:val="24"/>
                <w:szCs w:val="24"/>
                <w:lang w:val="en-US" w:eastAsia="en-US" w:bidi="ar-SA"/>
              </w:rPr>
              <w:t>の移行テストで全</w:t>
            </w:r>
            <w:r>
              <w:rPr>
                <w:rFonts w:eastAsia="Cambria" w:cs=""/>
                <w:kern w:val="0"/>
                <w:sz w:val="24"/>
                <w:szCs w:val="24"/>
                <w:lang w:val="en-US" w:eastAsia="en-US" w:bidi="ar-SA"/>
              </w:rPr>
              <w:t>PASS</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版番号</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破壊的</w:t>
            </w:r>
            <w:r>
              <w:rPr>
                <w:rFonts w:eastAsia="Cambria" w:cs=""/>
                <w:kern w:val="0"/>
                <w:sz w:val="24"/>
                <w:szCs w:val="24"/>
                <w:lang w:val="en-US" w:eastAsia="en-US" w:bidi="ar-SA"/>
              </w:rPr>
              <w:t>/</w:t>
            </w:r>
            <w:r>
              <w:rPr>
                <w:rFonts w:ascii="Cambria" w:hAnsi="Cambria" w:cs=""/>
                <w:kern w:val="0"/>
                <w:sz w:val="24"/>
                <w:szCs w:val="24"/>
                <w:lang w:val="en-US" w:eastAsia="en-US" w:bidi="ar-SA"/>
              </w:rPr>
              <w:t>機能追加</w:t>
            </w:r>
            <w:r>
              <w:rPr>
                <w:rFonts w:eastAsia="Cambria" w:cs=""/>
                <w:kern w:val="0"/>
                <w:sz w:val="24"/>
                <w:szCs w:val="24"/>
                <w:lang w:val="en-US" w:eastAsia="en-US" w:bidi="ar-SA"/>
              </w:rPr>
              <w:t>/</w:t>
            </w:r>
            <w:r>
              <w:rPr>
                <w:rFonts w:ascii="Cambria" w:hAnsi="Cambria" w:cs=""/>
                <w:kern w:val="0"/>
                <w:sz w:val="24"/>
                <w:szCs w:val="24"/>
                <w:lang w:val="en-US" w:eastAsia="en-US" w:bidi="ar-SA"/>
              </w:rPr>
              <w:t>修正で分類、移行注意を必須記載</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刻印</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ファイル名</w:t>
            </w:r>
            <w:r>
              <w:rPr>
                <w:rFonts w:eastAsia="Cambria" w:cs=""/>
                <w:kern w:val="0"/>
                <w:sz w:val="24"/>
                <w:szCs w:val="24"/>
                <w:lang w:val="en-US" w:eastAsia="en-US" w:bidi="ar-SA"/>
              </w:rPr>
              <w:t>/</w:t>
            </w:r>
            <w:r>
              <w:rPr>
                <w:rFonts w:ascii="Cambria" w:hAnsi="Cambria" w:cs=""/>
                <w:kern w:val="0"/>
                <w:sz w:val="24"/>
                <w:szCs w:val="24"/>
                <w:lang w:val="en-US" w:eastAsia="en-US" w:bidi="ar-SA"/>
              </w:rPr>
              <w:t>フッター</w:t>
            </w:r>
            <w:r>
              <w:rPr>
                <w:rFonts w:eastAsia="Cambria" w:cs=""/>
                <w:kern w:val="0"/>
                <w:sz w:val="24"/>
                <w:szCs w:val="24"/>
                <w:lang w:val="en-US" w:eastAsia="en-US" w:bidi="ar-SA"/>
              </w:rPr>
              <w:t>/</w:t>
            </w:r>
            <w:r>
              <w:rPr>
                <w:rFonts w:ascii="Cambria" w:hAnsi="Cambria" w:cs=""/>
                <w:kern w:val="0"/>
                <w:sz w:val="24"/>
                <w:szCs w:val="24"/>
                <w:lang w:val="en-US" w:eastAsia="en-US" w:bidi="ar-SA"/>
              </w:rPr>
              <w:t>先頭コメントを一致させて残す</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リリースノート</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追加</w:t>
            </w:r>
            <w:r>
              <w:rPr>
                <w:rFonts w:eastAsia="Cambria" w:cs=""/>
                <w:kern w:val="0"/>
                <w:sz w:val="24"/>
                <w:szCs w:val="24"/>
                <w:lang w:val="en-US" w:eastAsia="en-US" w:bidi="ar-SA"/>
              </w:rPr>
              <w:t>/</w:t>
            </w:r>
            <w:r>
              <w:rPr>
                <w:rFonts w:ascii="Cambria" w:hAnsi="Cambria" w:cs=""/>
                <w:kern w:val="0"/>
                <w:sz w:val="24"/>
                <w:szCs w:val="24"/>
                <w:lang w:val="en-US" w:eastAsia="en-US" w:bidi="ar-SA"/>
              </w:rPr>
              <w:t>変更</w:t>
            </w:r>
            <w:r>
              <w:rPr>
                <w:rFonts w:eastAsia="Cambria" w:cs=""/>
                <w:kern w:val="0"/>
                <w:sz w:val="24"/>
                <w:szCs w:val="24"/>
                <w:lang w:val="en-US" w:eastAsia="en-US" w:bidi="ar-SA"/>
              </w:rPr>
              <w:t>/</w:t>
            </w:r>
            <w:r>
              <w:rPr>
                <w:rFonts w:ascii="Cambria" w:hAnsi="Cambria" w:cs=""/>
                <w:kern w:val="0"/>
                <w:sz w:val="24"/>
                <w:szCs w:val="24"/>
                <w:lang w:val="en-US" w:eastAsia="en-US" w:bidi="ar-SA"/>
              </w:rPr>
              <w:t>修正＋移行注意を最上部、誇張せず</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リリース判定</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全</w:t>
            </w:r>
            <w:r>
              <w:rPr>
                <w:rFonts w:eastAsia="Cambria" w:cs=""/>
                <w:kern w:val="0"/>
                <w:sz w:val="24"/>
                <w:szCs w:val="24"/>
                <w:lang w:val="en-US" w:eastAsia="en-US" w:bidi="ar-SA"/>
              </w:rPr>
              <w:t>PASS</w:t>
            </w:r>
            <w:r>
              <w:rPr>
                <w:rFonts w:ascii="Cambria" w:hAnsi="Cambria" w:cs=""/>
                <w:kern w:val="0"/>
                <w:sz w:val="24"/>
                <w:szCs w:val="24"/>
                <w:lang w:val="en-US" w:eastAsia="en-US" w:bidi="ar-SA"/>
              </w:rPr>
              <w:t>・互換</w:t>
            </w:r>
            <w:r>
              <w:rPr>
                <w:rFonts w:eastAsia="Cambria" w:cs=""/>
                <w:kern w:val="0"/>
                <w:sz w:val="24"/>
                <w:szCs w:val="24"/>
                <w:lang w:val="en-US" w:eastAsia="en-US" w:bidi="ar-SA"/>
              </w:rPr>
              <w:t>or</w:t>
            </w:r>
            <w:r>
              <w:rPr>
                <w:rFonts w:ascii="Cambria" w:hAnsi="Cambria" w:cs=""/>
                <w:kern w:val="0"/>
                <w:sz w:val="24"/>
                <w:szCs w:val="24"/>
                <w:lang w:val="en-US" w:eastAsia="en-US" w:bidi="ar-SA"/>
              </w:rPr>
              <w:t>移行・刻印・ロールバック準備で</w:t>
            </w:r>
            <w:r>
              <w:rPr>
                <w:rFonts w:eastAsia="Cambria" w:cs=""/>
                <w:kern w:val="0"/>
                <w:sz w:val="24"/>
                <w:szCs w:val="24"/>
                <w:lang w:val="en-US" w:eastAsia="en-US" w:bidi="ar-SA"/>
              </w:rPr>
              <w:t>Go</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リリース手順</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配布・更新導線・破壊的変更の事前告知・</w:t>
            </w:r>
            <w:r>
              <w:rPr>
                <w:rFonts w:eastAsia="Cambria" w:cs=""/>
                <w:kern w:val="0"/>
                <w:sz w:val="24"/>
                <w:szCs w:val="24"/>
                <w:lang w:val="en-US" w:eastAsia="en-US" w:bidi="ar-SA"/>
              </w:rPr>
              <w:t>MD</w:t>
            </w:r>
            <w:r>
              <w:rPr>
                <w:rFonts w:ascii="Cambria" w:hAnsi="Cambria" w:cs=""/>
                <w:kern w:val="0"/>
                <w:sz w:val="24"/>
                <w:szCs w:val="24"/>
                <w:lang w:val="en-US" w:eastAsia="en-US" w:bidi="ar-SA"/>
              </w:rPr>
              <w:t>出力推奨</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後検証</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スモーク・旧データで開く・ログ監視・報告導線</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ロールバック</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退避キー・戻し時のデータ整合・再発防止テスト</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ホットフィックス</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最短でも再現テスト追加と全</w:t>
            </w:r>
            <w:r>
              <w:rPr>
                <w:rFonts w:eastAsia="Cambria" w:cs=""/>
                <w:kern w:val="0"/>
                <w:sz w:val="24"/>
                <w:szCs w:val="24"/>
                <w:lang w:val="en-US" w:eastAsia="en-US" w:bidi="ar-SA"/>
              </w:rPr>
              <w:t>PASS</w:t>
            </w:r>
            <w:r>
              <w:rPr>
                <w:rFonts w:ascii="Cambria" w:hAnsi="Cambria" w:cs=""/>
                <w:kern w:val="0"/>
                <w:sz w:val="24"/>
                <w:szCs w:val="24"/>
                <w:lang w:val="en-US" w:eastAsia="en-US" w:bidi="ar-SA"/>
              </w:rPr>
              <w:t>は省くな</w:t>
            </w:r>
          </w:p>
        </w:tc>
      </w:tr>
    </w:tbl>
    <w:p>
      <w:pPr>
        <w:pStyle w:val="BlockText"/>
        <w:rPr/>
      </w:pPr>
      <w:r>
        <w:rPr/>
        <w:t>うさうさ研修工房 ｜ 変更に厳しく、データに丁寧に、人にやさしく</w:t>
      </w:r>
    </w:p>
    <w:p>
      <w:pPr>
        <w:pStyle w:val="Normal"/>
        <w:rPr/>
      </w:pPr>
      <w:r>
        <w:rPr/>
      </w:r>
      <w:bookmarkStart w:id="343" w:name="d.-リリース後処理"/>
      <w:bookmarkStart w:id="344" w:name="早見表変更リリース⑩"/>
      <w:bookmarkStart w:id="345" w:name="d.-リリース後処理"/>
      <w:bookmarkStart w:id="346" w:name="早見表変更リリース⑩"/>
      <w:bookmarkEnd w:id="345"/>
      <w:bookmarkEnd w:id="346"/>
      <w:r>
        <w:br w:type="page"/>
      </w:r>
    </w:p>
    <w:p>
      <w:pPr>
        <w:pStyle w:val="Heading1"/>
        <w:spacing w:before="0" w:after="0"/>
        <w:rPr/>
      </w:pPr>
      <w:bookmarkStart w:id="347" w:name="ch12"/>
      <w:r>
        <w:rPr/>
        <w:t>ステップ⑩（ドキュメント編）── エンジニア向け説明書とお客様向け利用手順書の作り方</w:t>
      </w:r>
    </w:p>
    <w:p>
      <w:pPr>
        <w:pStyle w:val="FirstParagraph"/>
        <w:rPr/>
      </w:pPr>
      <w:r>
        <w:rPr/>
        <w:t xml:space="preserve">うさうさ研修工房 ｜ </w:t>
      </w:r>
      <w:r>
        <w:rPr>
          <w:rStyle w:val="VerbatimChar"/>
        </w:rPr>
        <w:t>usausa_dokusho_techo</w:t>
      </w:r>
      <w:r>
        <w:rPr/>
        <w:t xml:space="preserve"> </w:t>
      </w:r>
      <w:r>
        <w:rPr/>
        <w:t>を題材に、</w:t>
      </w:r>
      <w:r>
        <w:rPr/>
        <w:t>2</w:t>
      </w:r>
      <w:r>
        <w:rPr/>
        <w:t>種類の文書を作り分ける</w:t>
      </w:r>
    </w:p>
    <w:p>
      <w:pPr>
        <w:pStyle w:val="BodyText"/>
        <w:rPr/>
      </w:pPr>
      <w:r>
        <w:rPr/>
        <w:t>同じツールでも、</w:t>
      </w:r>
      <w:r>
        <w:rPr>
          <w:b/>
          <w:bCs/>
        </w:rPr>
        <w:t>エンジニア向け説明書</w:t>
      </w:r>
      <w:r>
        <w:rPr/>
        <w:t>と</w:t>
      </w:r>
      <w:r>
        <w:rPr>
          <w:b/>
          <w:bCs/>
        </w:rPr>
        <w:t>お客様向け利用手順書</w:t>
      </w:r>
      <w:r>
        <w:rPr/>
        <w:t>は読者が真逆。だから書き方も真逆です。この編は、両方を</w:t>
      </w:r>
      <w:r>
        <w:rPr>
          <w:b/>
          <w:bCs/>
        </w:rPr>
        <w:t>正確に・読者に合わせて</w:t>
      </w:r>
      <w:r>
        <w:rPr/>
        <w:t>作るためのプロンプト集です。コピペで使えます。</w:t>
      </w:r>
      <w:r>
        <w:rPr>
          <w:rStyle w:val="VerbatimChar"/>
        </w:rPr>
        <w:t>{ }</w:t>
      </w:r>
      <w:r>
        <w:rPr/>
        <w:t xml:space="preserve"> </w:t>
      </w:r>
      <w:r>
        <w:rPr/>
        <w:t>は埋める。</w:t>
      </w:r>
    </w:p>
    <w:p>
      <w:pPr>
        <w:pStyle w:val="BlockText"/>
        <w:rPr/>
      </w:pPr>
      <w:r>
        <w:rPr/>
        <w:t>作り分けの軸：</w:t>
      </w:r>
      <w:r>
        <w:rPr>
          <w:b/>
          <w:bCs/>
        </w:rPr>
        <w:t>エンジニア向け＝正確・完全・専門前提</w:t>
      </w:r>
      <w:r>
        <w:rPr/>
        <w:t>（実装と一致、未確認は明記）。</w:t>
      </w:r>
      <w:r>
        <w:rPr>
          <w:b/>
          <w:bCs/>
        </w:rPr>
        <w:t>お客様向け＝平易・手順中心・専門語なし</w:t>
      </w:r>
      <w:r>
        <w:rPr/>
        <w:t xml:space="preserve">（迷わせない、困ったとき導線、やさしく）。共通の土台は </w:t>
      </w:r>
      <w:r>
        <w:rPr>
          <w:b/>
          <w:bCs/>
        </w:rPr>
        <w:t>嘘を書かない・実装と一致・古くなったら直す</w:t>
      </w:r>
      <w:r>
        <w:rPr/>
        <w:t>。</w:t>
      </w:r>
    </w:p>
    <w:p>
      <w:pPr>
        <w:pStyle w:val="Normal"/>
        <w:rPr/>
      </w:pPr>
      <w:r>
        <w:rPr/>
        <mc:AlternateContent>
          <mc:Choice Requires="wps">
            <w:drawing>
              <wp:inline distT="0" distB="0" distL="0" distR="0">
                <wp:extent cx="5943600" cy="19050"/>
                <wp:effectExtent l="0" t="0" r="0" b="0"/>
                <wp:docPr id="219" name=""/>
                <a:graphic xmlns:a="http://schemas.openxmlformats.org/drawingml/2006/main">
                  <a:graphicData uri="http://schemas.microsoft.com/office/word/2010/wordprocessingShape">
                    <wps:wsp>
                      <wps:cNvSpPr/>
                      <wps:nvSpPr>
                        <wps:cNvPr id="2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48" w:name="最初に宣言2文書モード"/>
      <w:r>
        <w:rPr/>
        <w:t xml:space="preserve">0. </w:t>
      </w:r>
      <w:r>
        <w:rPr/>
        <w:t>最初に宣言（</w:t>
      </w:r>
      <w:r>
        <w:rPr/>
        <w:t>2</w:t>
      </w:r>
      <w:r>
        <w:rPr/>
        <w:t>文書モード）</w:t>
      </w:r>
    </w:p>
    <w:p>
      <w:pPr>
        <w:pStyle w:val="SourceCode"/>
        <w:rPr/>
      </w:pPr>
      <w:r>
        <w:rPr>
          <w:rStyle w:val="VerbatimChar"/>
        </w:rPr>
        <w:t>これから</w:t>
      </w:r>
      <w:r>
        <w:rPr>
          <w:rStyle w:val="VerbatimChar"/>
        </w:rPr>
        <w:t>2</w:t>
      </w:r>
      <w:r>
        <w:rPr>
          <w:rStyle w:val="VerbatimChar"/>
        </w:rPr>
        <w:t>種類の文書を作る。前提：</w:t>
      </w:r>
      <w:r>
        <w:rPr/>
        <w:br/>
      </w:r>
      <w:r>
        <w:rPr>
          <w:rStyle w:val="VerbatimChar"/>
        </w:rPr>
        <w:t xml:space="preserve">- </w:t>
      </w:r>
      <w:r>
        <w:rPr>
          <w:rStyle w:val="VerbatimChar"/>
        </w:rPr>
        <w:t>対象：</w:t>
      </w:r>
      <w:r>
        <w:rPr>
          <w:rStyle w:val="VerbatimChar"/>
        </w:rPr>
        <w:t>usausa_dokusho_techo</w:t>
      </w:r>
      <w:r>
        <w:rPr>
          <w:rStyle w:val="VerbatimChar"/>
        </w:rPr>
        <w:t>（単一</w:t>
      </w:r>
      <w:r>
        <w:rPr>
          <w:rStyle w:val="VerbatimChar"/>
        </w:rPr>
        <w:t>HTML</w:t>
      </w:r>
      <w:r>
        <w:rPr>
          <w:rStyle w:val="VerbatimChar"/>
        </w:rPr>
        <w:t>・オフライン・</w:t>
      </w:r>
      <w:r>
        <w:rPr>
          <w:rStyle w:val="VerbatimChar"/>
        </w:rPr>
        <w:t>vanilla JS</w:t>
      </w:r>
      <w:r>
        <w:rPr>
          <w:rStyle w:val="VerbatimChar"/>
        </w:rPr>
        <w:t>・</w:t>
      </w:r>
      <w:r>
        <w:rPr>
          <w:rStyle w:val="VerbatimChar"/>
        </w:rPr>
        <w:t>localStorage</w:t>
      </w:r>
      <w:r>
        <w:rPr>
          <w:rStyle w:val="VerbatimChar"/>
        </w:rPr>
        <w:t>保存）</w:t>
      </w:r>
      <w:r>
        <w:rPr/>
        <w:br/>
      </w:r>
      <w:r>
        <w:rPr>
          <w:rStyle w:val="VerbatimChar"/>
        </w:rPr>
        <w:t xml:space="preserve">- </w:t>
      </w:r>
      <w:r>
        <w:rPr>
          <w:rStyle w:val="VerbatimChar"/>
        </w:rPr>
        <w:t>エンジニア向け説明書：正確・完全・専門前提。コードと一致させ、未確認は「未確認」と明記</w:t>
      </w:r>
      <w:r>
        <w:rPr/>
        <w:br/>
      </w:r>
      <w:r>
        <w:rPr>
          <w:rStyle w:val="VerbatimChar"/>
        </w:rPr>
        <w:t xml:space="preserve">- </w:t>
      </w:r>
      <w:r>
        <w:rPr>
          <w:rStyle w:val="VerbatimChar"/>
        </w:rPr>
        <w:t>お客様向け利用手順書：専門語を使わず、手順は番号で</w:t>
      </w:r>
      <w:r>
        <w:rPr>
          <w:rStyle w:val="VerbatimChar"/>
        </w:rPr>
        <w:t>1</w:t>
      </w:r>
      <w:r>
        <w:rPr>
          <w:rStyle w:val="VerbatimChar"/>
        </w:rPr>
        <w:t>ステップ</w:t>
      </w:r>
      <w:r>
        <w:rPr>
          <w:rStyle w:val="VerbatimChar"/>
        </w:rPr>
        <w:t>1</w:t>
      </w:r>
      <w:r>
        <w:rPr>
          <w:rStyle w:val="VerbatimChar"/>
        </w:rPr>
        <w:t>動作、困ったとき導線つき、やさしい口調</w:t>
      </w:r>
      <w:r>
        <w:rPr/>
        <w:br/>
      </w:r>
      <w:r>
        <w:rPr>
          <w:rStyle w:val="VerbatimChar"/>
        </w:rPr>
        <w:t xml:space="preserve">- </w:t>
      </w:r>
      <w:r>
        <w:rPr>
          <w:rStyle w:val="VerbatimChar"/>
        </w:rPr>
        <w:t>共通：事実のみ。実装や</w:t>
      </w:r>
      <w:r>
        <w:rPr>
          <w:rStyle w:val="VerbatimChar"/>
        </w:rPr>
        <w:t>UI</w:t>
      </w:r>
      <w:r>
        <w:rPr>
          <w:rStyle w:val="VerbatimChar"/>
        </w:rPr>
        <w:t>と食い違うことを書かない。推測は推測と明記</w:t>
      </w:r>
      <w:r>
        <w:rPr/>
        <w:br/>
      </w:r>
      <w:r>
        <w:rPr>
          <w:rStyle w:val="VerbatimChar"/>
        </w:rPr>
        <w:t>どちらを作るかを宣言してから書き始めて。</w:t>
      </w:r>
    </w:p>
    <w:p>
      <w:pPr>
        <w:pStyle w:val="Normal"/>
        <w:rPr/>
      </w:pPr>
      <w:bookmarkStart w:id="349" w:name="ch12"/>
      <w:bookmarkStart w:id="350" w:name="最初に宣言2文書モード"/>
      <w:r>
        <w:rPr/>
        <mc:AlternateContent>
          <mc:Choice Requires="wps">
            <w:drawing>
              <wp:inline distT="0" distB="0" distL="0" distR="0">
                <wp:extent cx="5943600" cy="19050"/>
                <wp:effectExtent l="0" t="0" r="0" b="0"/>
                <wp:docPr id="221" name=""/>
                <a:graphic xmlns:a="http://schemas.openxmlformats.org/drawingml/2006/main">
                  <a:graphicData uri="http://schemas.microsoft.com/office/word/2010/wordprocessingShape">
                    <wps:wsp>
                      <wps:cNvSpPr/>
                      <wps:nvSpPr>
                        <wps:cNvPr id="2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9"/>
      <w:bookmarkEnd w:id="350"/>
    </w:p>
    <w:p>
      <w:pPr>
        <w:pStyle w:val="Heading1"/>
        <w:rPr/>
      </w:pPr>
      <w:bookmarkStart w:id="351" w:name="part-a.-エンジニア向け説明書正確完全"/>
      <w:r>
        <w:rPr/>
        <w:t xml:space="preserve">Part A. </w:t>
      </w:r>
      <w:r>
        <w:rPr/>
        <w:t>エンジニア向け説明書（正確・完全）</w:t>
      </w:r>
    </w:p>
    <w:p>
      <w:pPr>
        <w:pStyle w:val="Heading2"/>
        <w:rPr/>
      </w:pPr>
      <w:bookmarkStart w:id="352" w:name="a-1.-全体像概要構成前提"/>
      <w:r>
        <w:rPr/>
        <w:t xml:space="preserve">A-1. </w:t>
      </w:r>
      <w:r>
        <w:rPr/>
        <w:t>全体像（概要・構成・前提）</w:t>
      </w:r>
    </w:p>
    <w:p>
      <w:pPr>
        <w:pStyle w:val="FirstParagraph"/>
        <w:rPr/>
      </w:pPr>
      <w:r>
        <w:rPr/>
        <w:t>【解説】保守する人が最初に読む地図。</w:t>
      </w:r>
      <w:r>
        <w:rPr>
          <w:b/>
          <w:bCs/>
        </w:rPr>
        <w:t>何で・どう動き・何を前提にするか</w:t>
      </w:r>
      <w:r>
        <w:rPr/>
        <w:t>を簡潔に。</w:t>
      </w:r>
    </w:p>
    <w:p>
      <w:pPr>
        <w:pStyle w:val="SourceCode"/>
        <w:rPr/>
      </w:pPr>
      <w:r>
        <w:rPr>
          <w:rStyle w:val="VerbatimChar"/>
        </w:rPr>
        <w:t>【エンジニア説明書：概要】このツールの概要をエンジニア向けに書け。</w:t>
      </w:r>
      <w:r>
        <w:rPr/>
        <w:br/>
      </w:r>
      <w:r>
        <w:rPr>
          <w:rStyle w:val="VerbatimChar"/>
        </w:rPr>
        <w:t xml:space="preserve">- </w:t>
      </w:r>
      <w:r>
        <w:rPr>
          <w:rStyle w:val="VerbatimChar"/>
        </w:rPr>
        <w:t xml:space="preserve">目的 </w:t>
      </w:r>
      <w:r>
        <w:rPr>
          <w:rStyle w:val="VerbatimChar"/>
        </w:rPr>
        <w:t xml:space="preserve">/ </w:t>
      </w:r>
      <w:r>
        <w:rPr>
          <w:rStyle w:val="VerbatimChar"/>
        </w:rPr>
        <w:t>技術前提（単一</w:t>
      </w:r>
      <w:r>
        <w:rPr>
          <w:rStyle w:val="VerbatimChar"/>
        </w:rPr>
        <w:t>HTML</w:t>
      </w:r>
      <w:r>
        <w:rPr>
          <w:rStyle w:val="VerbatimChar"/>
        </w:rPr>
        <w:t>・オフライン・</w:t>
      </w:r>
      <w:r>
        <w:rPr>
          <w:rStyle w:val="VerbatimChar"/>
        </w:rPr>
        <w:t>vanilla JS</w:t>
      </w:r>
      <w:r>
        <w:rPr>
          <w:rStyle w:val="VerbatimChar"/>
        </w:rPr>
        <w:t>・依存ゼロ・</w:t>
      </w:r>
      <w:r>
        <w:rPr>
          <w:rStyle w:val="VerbatimChar"/>
        </w:rPr>
        <w:t>localStorage</w:t>
      </w:r>
      <w:r>
        <w:rPr>
          <w:rStyle w:val="VerbatimChar"/>
        </w:rPr>
        <w:t>）</w:t>
      </w:r>
      <w:r>
        <w:rPr/>
        <w:br/>
      </w:r>
      <w:r>
        <w:rPr>
          <w:rStyle w:val="VerbatimChar"/>
        </w:rPr>
        <w:t xml:space="preserve">- </w:t>
      </w:r>
      <w:r>
        <w:rPr>
          <w:rStyle w:val="VerbatimChar"/>
        </w:rPr>
        <w:t>全体構成（レイヤ：</w:t>
      </w:r>
      <w:r>
        <w:rPr>
          <w:rStyle w:val="VerbatimChar"/>
        </w:rPr>
        <w:t>UI/</w:t>
      </w:r>
      <w:r>
        <w:rPr>
          <w:rStyle w:val="VerbatimChar"/>
        </w:rPr>
        <w:t>ドメイン</w:t>
      </w:r>
      <w:r>
        <w:rPr>
          <w:rStyle w:val="VerbatimChar"/>
        </w:rPr>
        <w:t>/</w:t>
      </w:r>
      <w:r>
        <w:rPr>
          <w:rStyle w:val="VerbatimChar"/>
        </w:rPr>
        <w:t>基盤、依存の向き）</w:t>
      </w:r>
      <w:r>
        <w:rPr/>
        <w:br/>
      </w:r>
      <w:r>
        <w:rPr>
          <w:rStyle w:val="VerbatimChar"/>
        </w:rPr>
        <w:t xml:space="preserve">- </w:t>
      </w:r>
      <w:r>
        <w:rPr>
          <w:rStyle w:val="VerbatimChar"/>
        </w:rPr>
        <w:t>動作環境（ブラウザ・</w:t>
      </w:r>
      <w:r>
        <w:rPr>
          <w:rStyle w:val="VerbatimChar"/>
        </w:rPr>
        <w:t>file://</w:t>
      </w:r>
      <w:r>
        <w:rPr>
          <w:rStyle w:val="VerbatimChar"/>
        </w:rPr>
        <w:t>）と制約</w:t>
      </w:r>
      <w:r>
        <w:rPr/>
        <w:br/>
      </w:r>
      <w:r>
        <w:rPr>
          <w:rStyle w:val="VerbatimChar"/>
        </w:rPr>
        <w:t xml:space="preserve">- </w:t>
      </w:r>
      <w:r>
        <w:rPr>
          <w:rStyle w:val="VerbatimChar"/>
        </w:rPr>
        <w:t>このドキュメントの読み方（どこを見れば何が分かるか）</w:t>
      </w:r>
      <w:r>
        <w:rPr/>
        <w:br/>
      </w:r>
      <w:r>
        <w:rPr>
          <w:rStyle w:val="VerbatimChar"/>
        </w:rPr>
        <w:t>正確に、簡潔に。装飾より情報密度を優先。</w:t>
      </w:r>
      <w:bookmarkEnd w:id="352"/>
    </w:p>
    <w:p>
      <w:pPr>
        <w:pStyle w:val="Heading2"/>
        <w:rPr/>
      </w:pPr>
      <w:bookmarkStart w:id="353" w:name="a-2.-アーキテクチャモジュール"/>
      <w:r>
        <w:rPr/>
        <w:t xml:space="preserve">A-2. </w:t>
      </w:r>
      <w:r>
        <w:rPr/>
        <w:t>アーキテクチャ・モジュール</w:t>
      </w:r>
    </w:p>
    <w:p>
      <w:pPr>
        <w:pStyle w:val="SourceCode"/>
        <w:rPr/>
      </w:pPr>
      <w:r>
        <w:rPr>
          <w:rStyle w:val="VerbatimChar"/>
        </w:rPr>
        <w:t>【エンジニア説明書：モジュール】主要モジュールを説明しろ。</w:t>
      </w:r>
      <w:r>
        <w:rPr/>
        <w:br/>
      </w:r>
      <w:r>
        <w:rPr>
          <w:rStyle w:val="VerbatimChar"/>
        </w:rPr>
        <w:t xml:space="preserve">- </w:t>
      </w:r>
      <w:r>
        <w:rPr>
          <w:rStyle w:val="VerbatimChar"/>
        </w:rPr>
        <w:t>各モジュール（</w:t>
      </w:r>
      <w:r>
        <w:rPr>
          <w:rStyle w:val="VerbatimChar"/>
        </w:rPr>
        <w:t>Store/Logger/InputDraft/</w:t>
      </w:r>
      <w:r>
        <w:rPr>
          <w:rStyle w:val="VerbatimChar"/>
        </w:rPr>
        <w:t>状態管理</w:t>
      </w:r>
      <w:r>
        <w:rPr>
          <w:rStyle w:val="VerbatimChar"/>
        </w:rPr>
        <w:t>/</w:t>
      </w:r>
      <w:r>
        <w:rPr>
          <w:rStyle w:val="VerbatimChar"/>
        </w:rPr>
        <w:t>週次桜</w:t>
      </w:r>
      <w:r>
        <w:rPr>
          <w:rStyle w:val="VerbatimChar"/>
        </w:rPr>
        <w:t>/</w:t>
      </w:r>
      <w:r>
        <w:rPr>
          <w:rStyle w:val="VerbatimChar"/>
        </w:rPr>
        <w:t>自動リセット</w:t>
      </w:r>
      <w:r>
        <w:rPr>
          <w:rStyle w:val="VerbatimChar"/>
        </w:rPr>
        <w:t>/</w:t>
      </w:r>
      <w:r>
        <w:rPr>
          <w:rStyle w:val="VerbatimChar"/>
        </w:rPr>
        <w:t>描画）の責務・公開関数（引数</w:t>
      </w:r>
      <w:r>
        <w:rPr>
          <w:rStyle w:val="VerbatimChar"/>
        </w:rPr>
        <w:t>/</w:t>
      </w:r>
      <w:r>
        <w:rPr>
          <w:rStyle w:val="VerbatimChar"/>
        </w:rPr>
        <w:t>戻り値</w:t>
      </w:r>
      <w:r>
        <w:rPr>
          <w:rStyle w:val="VerbatimChar"/>
        </w:rPr>
        <w:t>/</w:t>
      </w:r>
      <w:r>
        <w:rPr>
          <w:rStyle w:val="VerbatimChar"/>
        </w:rPr>
        <w:t>失敗時）・依存</w:t>
      </w:r>
      <w:r>
        <w:rPr/>
        <w:br/>
      </w:r>
      <w:r>
        <w:rPr>
          <w:rStyle w:val="VerbatimChar"/>
        </w:rPr>
        <w:t xml:space="preserve">- </w:t>
      </w:r>
      <w:r>
        <w:rPr>
          <w:rStyle w:val="VerbatimChar"/>
        </w:rPr>
        <w:t>依存の向き（基盤非依存・</w:t>
      </w:r>
      <w:r>
        <w:rPr>
          <w:rStyle w:val="VerbatimChar"/>
        </w:rPr>
        <w:t>Logger</w:t>
      </w:r>
      <w:r>
        <w:rPr>
          <w:rStyle w:val="VerbatimChar"/>
        </w:rPr>
        <w:t>は保存層非依存）</w:t>
      </w:r>
      <w:r>
        <w:rPr/>
        <w:br/>
      </w:r>
      <w:r>
        <w:rPr>
          <w:rStyle w:val="VerbatimChar"/>
        </w:rPr>
        <w:t xml:space="preserve">- </w:t>
      </w:r>
      <w:r>
        <w:rPr>
          <w:rStyle w:val="VerbatimChar"/>
        </w:rPr>
        <w:t>図が要るなら</w:t>
      </w:r>
      <w:r>
        <w:rPr>
          <w:rStyle w:val="VerbatimChar"/>
        </w:rPr>
        <w:t>Mermaid</w:t>
      </w:r>
      <w:r>
        <w:rPr>
          <w:rStyle w:val="VerbatimChar"/>
        </w:rPr>
        <w:t>（クラス</w:t>
      </w:r>
      <w:r>
        <w:rPr>
          <w:rStyle w:val="VerbatimChar"/>
        </w:rPr>
        <w:t>=</w:t>
      </w:r>
      <w:r>
        <w:rPr>
          <w:rStyle w:val="VerbatimChar"/>
        </w:rPr>
        <w:t>モジュール</w:t>
      </w:r>
      <w:r>
        <w:rPr>
          <w:rStyle w:val="VerbatimChar"/>
        </w:rPr>
        <w:t>/</w:t>
      </w:r>
      <w:r>
        <w:rPr>
          <w:rStyle w:val="VerbatimChar"/>
        </w:rPr>
        <w:t>データ、コンポーネント図）</w:t>
      </w:r>
      <w:r>
        <w:rPr/>
        <w:br/>
      </w:r>
      <w:r>
        <w:rPr>
          <w:rStyle w:val="VerbatimChar"/>
        </w:rPr>
        <w:t>コードに存在するものだけ。確認できなければ「要確認」と明記。</w:t>
      </w:r>
      <w:bookmarkEnd w:id="353"/>
    </w:p>
    <w:p>
      <w:pPr>
        <w:pStyle w:val="Heading2"/>
        <w:rPr/>
      </w:pPr>
      <w:bookmarkStart w:id="354" w:name="a-3.-データ仕様"/>
      <w:r>
        <w:rPr/>
        <w:t xml:space="preserve">A-3. </w:t>
      </w:r>
      <w:r>
        <w:rPr/>
        <w:t>データ仕様</w:t>
      </w:r>
    </w:p>
    <w:p>
      <w:pPr>
        <w:pStyle w:val="FirstParagraph"/>
        <w:rPr/>
      </w:pPr>
      <w:r>
        <w:rPr/>
        <w:t>【解説】保守で最も参照される章。</w:t>
      </w:r>
      <w:r>
        <w:rPr>
          <w:b/>
          <w:bCs/>
        </w:rPr>
        <w:t>キー・スキーマ・寿命・移行</w:t>
      </w:r>
      <w:r>
        <w:rPr/>
        <w:t>を正確に。</w:t>
      </w:r>
    </w:p>
    <w:p>
      <w:pPr>
        <w:pStyle w:val="SourceCode"/>
        <w:rPr/>
      </w:pPr>
      <w:r>
        <w:rPr>
          <w:rStyle w:val="VerbatimChar"/>
        </w:rPr>
        <w:t>【エンジニア説明書：データ】保存データ仕様を表で書け。</w:t>
      </w:r>
      <w:r>
        <w:rPr/>
        <w:br/>
      </w:r>
      <w:r>
        <w:rPr>
          <w:rStyle w:val="VerbatimChar"/>
        </w:rPr>
        <w:t>- localStorage</w:t>
      </w:r>
      <w:r>
        <w:rPr>
          <w:rStyle w:val="VerbatimChar"/>
        </w:rPr>
        <w:t>キー一覧（用途・形式）：</w:t>
      </w:r>
      <w:r>
        <w:rPr>
          <w:rStyle w:val="VerbatimChar"/>
        </w:rPr>
        <w:t xml:space="preserve">usausa_techo_v1(state) </w:t>
      </w:r>
      <w:r>
        <w:rPr>
          <w:rStyle w:val="VerbatimChar"/>
        </w:rPr>
        <w:t>等</w:t>
      </w:r>
      <w:r>
        <w:rPr/>
        <w:br/>
      </w:r>
      <w:r>
        <w:rPr>
          <w:rStyle w:val="VerbatimChar"/>
        </w:rPr>
        <w:t>- state</w:t>
      </w:r>
      <w:r>
        <w:rPr>
          <w:rStyle w:val="VerbatimChar"/>
        </w:rPr>
        <w:t>スキーマ（フィールド・型・初期値）、</w:t>
      </w:r>
      <w:r>
        <w:rPr>
          <w:rStyle w:val="VerbatimChar"/>
        </w:rPr>
        <w:t>Note</w:t>
      </w:r>
      <w:r>
        <w:rPr>
          <w:rStyle w:val="VerbatimChar"/>
        </w:rPr>
        <w:t>構造（</w:t>
      </w:r>
      <w:r>
        <w:rPr>
          <w:rStyle w:val="VerbatimChar"/>
        </w:rPr>
        <w:t>id=</w:t>
      </w:r>
      <w:r>
        <w:rPr>
          <w:rStyle w:val="VerbatimChar"/>
        </w:rPr>
        <w:t>作成時刻 等）</w:t>
      </w:r>
      <w:r>
        <w:rPr/>
        <w:br/>
      </w:r>
      <w:r>
        <w:rPr>
          <w:rStyle w:val="VerbatimChar"/>
        </w:rPr>
        <w:t xml:space="preserve">- </w:t>
      </w:r>
      <w:r>
        <w:rPr>
          <w:rStyle w:val="VerbatimChar"/>
        </w:rPr>
        <w:t>寿命（手帖</w:t>
      </w:r>
      <w:r>
        <w:rPr>
          <w:rStyle w:val="VerbatimChar"/>
        </w:rPr>
        <w:t>TTL</w:t>
      </w:r>
      <w:r>
        <w:rPr>
          <w:rStyle w:val="VerbatimChar"/>
        </w:rPr>
        <w:t>・ログ上限）、旧データ互換の方針、スキーマ版番号</w:t>
      </w:r>
      <w:r>
        <w:rPr/>
        <w:br/>
      </w:r>
      <w:r>
        <w:rPr>
          <w:rStyle w:val="VerbatimChar"/>
        </w:rPr>
        <w:t xml:space="preserve">- </w:t>
      </w:r>
      <w:r>
        <w:rPr>
          <w:rStyle w:val="VerbatimChar"/>
        </w:rPr>
        <w:t>変更時の移行方針（フィールド追加・型変更時の既定値補完）</w:t>
      </w:r>
      <w:r>
        <w:rPr/>
        <w:br/>
      </w:r>
      <w:r>
        <w:rPr>
          <w:rStyle w:val="VerbatimChar"/>
        </w:rPr>
        <w:t>実コードのキー名・構造と一致させろ。</w:t>
      </w:r>
      <w:bookmarkEnd w:id="354"/>
    </w:p>
    <w:p>
      <w:pPr>
        <w:pStyle w:val="Heading2"/>
        <w:rPr/>
      </w:pPr>
      <w:bookmarkStart w:id="355" w:name="a-4.-セットアップ起動"/>
      <w:r>
        <w:rPr/>
        <w:t xml:space="preserve">A-4. </w:t>
      </w:r>
      <w:r>
        <w:rPr/>
        <w:t>セットアップ・起動</w:t>
      </w:r>
    </w:p>
    <w:p>
      <w:pPr>
        <w:pStyle w:val="SourceCode"/>
        <w:rPr/>
      </w:pPr>
      <w:r>
        <w:rPr>
          <w:rStyle w:val="VerbatimChar"/>
        </w:rPr>
        <w:t>【エンジニア説明書：起動】開発</w:t>
      </w:r>
      <w:r>
        <w:rPr>
          <w:rStyle w:val="VerbatimChar"/>
        </w:rPr>
        <w:t>/</w:t>
      </w:r>
      <w:r>
        <w:rPr>
          <w:rStyle w:val="VerbatimChar"/>
        </w:rPr>
        <w:t>動作のさせ方を書け。</w:t>
      </w:r>
      <w:r>
        <w:rPr/>
        <w:br/>
      </w:r>
      <w:r>
        <w:rPr>
          <w:rStyle w:val="VerbatimChar"/>
        </w:rPr>
        <w:t xml:space="preserve">- </w:t>
      </w:r>
      <w:r>
        <w:rPr>
          <w:rStyle w:val="VerbatimChar"/>
        </w:rPr>
        <w:t>動かし方（ブラウザでファイルを開く＝</w:t>
      </w:r>
      <w:r>
        <w:rPr>
          <w:rStyle w:val="VerbatimChar"/>
        </w:rPr>
        <w:t>file://</w:t>
      </w:r>
      <w:r>
        <w:rPr>
          <w:rStyle w:val="VerbatimChar"/>
        </w:rPr>
        <w:t>、依存ゼロ・ビルド不要）</w:t>
      </w:r>
      <w:r>
        <w:rPr/>
        <w:br/>
      </w:r>
      <w:r>
        <w:rPr>
          <w:rStyle w:val="VerbatimChar"/>
        </w:rPr>
        <w:t xml:space="preserve">- </w:t>
      </w:r>
      <w:r>
        <w:rPr>
          <w:rStyle w:val="VerbatimChar"/>
        </w:rPr>
        <w:t>開発時の編集方法（単一</w:t>
      </w:r>
      <w:r>
        <w:rPr>
          <w:rStyle w:val="VerbatimChar"/>
        </w:rPr>
        <w:t>HTML</w:t>
      </w:r>
      <w:r>
        <w:rPr>
          <w:rStyle w:val="VerbatimChar"/>
        </w:rPr>
        <w:t>のどこを触るか）</w:t>
      </w:r>
      <w:r>
        <w:rPr/>
        <w:br/>
      </w:r>
      <w:r>
        <w:rPr>
          <w:rStyle w:val="VerbatimChar"/>
        </w:rPr>
        <w:t xml:space="preserve">- </w:t>
      </w:r>
      <w:r>
        <w:rPr>
          <w:rStyle w:val="VerbatimChar"/>
        </w:rPr>
        <w:t>注意（</w:t>
      </w:r>
      <w:r>
        <w:rPr>
          <w:rStyle w:val="VerbatimChar"/>
        </w:rPr>
        <w:t>localStorage</w:t>
      </w:r>
      <w:r>
        <w:rPr>
          <w:rStyle w:val="VerbatimChar"/>
        </w:rPr>
        <w:t>はオリジン単位、</w:t>
      </w:r>
      <w:r>
        <w:rPr>
          <w:rStyle w:val="VerbatimChar"/>
        </w:rPr>
        <w:t>Safari</w:t>
      </w:r>
      <w:r>
        <w:rPr>
          <w:rStyle w:val="VerbatimChar"/>
        </w:rPr>
        <w:t>プライベートでの制限 等）</w:t>
      </w:r>
      <w:bookmarkEnd w:id="355"/>
    </w:p>
    <w:p>
      <w:pPr>
        <w:pStyle w:val="Heading2"/>
        <w:rPr/>
      </w:pPr>
      <w:bookmarkStart w:id="356" w:name="a-5.-拡張ガイド連動更新"/>
      <w:r>
        <w:rPr/>
        <w:t xml:space="preserve">A-5. </w:t>
      </w:r>
      <w:r>
        <w:rPr/>
        <w:t>拡張ガイド（連動更新）</w:t>
      </w:r>
    </w:p>
    <w:p>
      <w:pPr>
        <w:pStyle w:val="FirstParagraph"/>
        <w:rPr/>
      </w:pPr>
      <w:r>
        <w:rPr/>
        <w:t>【解説】保守者が一番事故る「足したけど連動を忘れる」を防ぐ章。</w:t>
      </w:r>
    </w:p>
    <w:p>
      <w:pPr>
        <w:pStyle w:val="SourceCode"/>
        <w:rPr/>
      </w:pPr>
      <w:r>
        <w:rPr>
          <w:rStyle w:val="VerbatimChar"/>
        </w:rPr>
        <w:t>【エンジニア説明書：拡張】機能の足し方と連動更新先を書け。</w:t>
      </w:r>
      <w:r>
        <w:rPr/>
        <w:br/>
      </w:r>
      <w:r>
        <w:rPr>
          <w:rStyle w:val="VerbatimChar"/>
        </w:rPr>
        <w:t xml:space="preserve">- </w:t>
      </w:r>
      <w:r>
        <w:rPr>
          <w:rStyle w:val="VerbatimChar"/>
        </w:rPr>
        <w:t>例：入力欄を</w:t>
      </w:r>
      <w:r>
        <w:rPr>
          <w:rStyle w:val="VerbatimChar"/>
        </w:rPr>
        <w:t>1</w:t>
      </w:r>
      <w:r>
        <w:rPr>
          <w:rStyle w:val="VerbatimChar"/>
        </w:rPr>
        <w:t>つ足すとき→</w:t>
      </w:r>
      <w:r>
        <w:rPr>
          <w:rStyle w:val="VerbatimChar"/>
        </w:rPr>
        <w:t>HTML</w:t>
      </w:r>
      <w:r>
        <w:rPr>
          <w:rStyle w:val="VerbatimChar"/>
        </w:rPr>
        <w:t xml:space="preserve">追加 </w:t>
      </w:r>
      <w:r>
        <w:rPr>
          <w:rStyle w:val="VerbatimChar"/>
        </w:rPr>
        <w:t xml:space="preserve">/ </w:t>
      </w:r>
      <w:r>
        <w:rPr>
          <w:rStyle w:val="VerbatimChar"/>
        </w:rPr>
        <w:t xml:space="preserve">値取得 </w:t>
      </w:r>
      <w:r>
        <w:rPr>
          <w:rStyle w:val="VerbatimChar"/>
        </w:rPr>
        <w:t xml:space="preserve">/ </w:t>
      </w:r>
      <w:r>
        <w:rPr>
          <w:rStyle w:val="VerbatimChar"/>
        </w:rPr>
        <w:t xml:space="preserve">書きかけ自動保存リスト </w:t>
      </w:r>
      <w:r>
        <w:rPr>
          <w:rStyle w:val="VerbatimChar"/>
        </w:rPr>
        <w:t xml:space="preserve">/ </w:t>
      </w:r>
      <w:r>
        <w:rPr>
          <w:rStyle w:val="VerbatimChar"/>
        </w:rPr>
        <w:t xml:space="preserve">復元 </w:t>
      </w:r>
      <w:r>
        <w:rPr>
          <w:rStyle w:val="VerbatimChar"/>
        </w:rPr>
        <w:t xml:space="preserve">/ </w:t>
      </w:r>
      <w:r>
        <w:rPr>
          <w:rStyle w:val="VerbatimChar"/>
        </w:rPr>
        <w:t xml:space="preserve">クリア </w:t>
      </w:r>
      <w:r>
        <w:rPr>
          <w:rStyle w:val="VerbatimChar"/>
        </w:rPr>
        <w:t>/ MD</w:t>
      </w:r>
      <w:r>
        <w:rPr>
          <w:rStyle w:val="VerbatimChar"/>
        </w:rPr>
        <w:t xml:space="preserve">出力 </w:t>
      </w:r>
      <w:r>
        <w:rPr>
          <w:rStyle w:val="VerbatimChar"/>
        </w:rPr>
        <w:t>/ state</w:t>
      </w:r>
      <w:r>
        <w:rPr>
          <w:rStyle w:val="VerbatimChar"/>
        </w:rPr>
        <w:t xml:space="preserve">保存 </w:t>
      </w:r>
      <w:r>
        <w:rPr>
          <w:rStyle w:val="VerbatimChar"/>
        </w:rPr>
        <w:t xml:space="preserve">/ </w:t>
      </w:r>
      <w:r>
        <w:rPr>
          <w:rStyle w:val="VerbatimChar"/>
        </w:rPr>
        <w:t>商用テスト</w:t>
      </w:r>
      <w:r>
        <w:rPr/>
        <w:br/>
      </w:r>
      <w:r>
        <w:rPr>
          <w:rStyle w:val="VerbatimChar"/>
        </w:rPr>
        <w:t xml:space="preserve">- </w:t>
      </w:r>
      <w:r>
        <w:rPr>
          <w:rStyle w:val="VerbatimChar"/>
        </w:rPr>
        <w:t>例：</w:t>
      </w:r>
      <w:r>
        <w:rPr>
          <w:rStyle w:val="VerbatimChar"/>
        </w:rPr>
        <w:t>state</w:t>
      </w:r>
      <w:r>
        <w:rPr>
          <w:rStyle w:val="VerbatimChar"/>
        </w:rPr>
        <w:t>にフィールドを足すとき→</w:t>
      </w:r>
      <w:r>
        <w:rPr>
          <w:rStyle w:val="VerbatimChar"/>
        </w:rPr>
        <w:t>state</w:t>
      </w:r>
      <w:r>
        <w:rPr>
          <w:rStyle w:val="VerbatimChar"/>
        </w:rPr>
        <w:t xml:space="preserve">生成の全箇所 </w:t>
      </w:r>
      <w:r>
        <w:rPr>
          <w:rStyle w:val="VerbatimChar"/>
        </w:rPr>
        <w:t xml:space="preserve">/ </w:t>
      </w:r>
      <w:r>
        <w:rPr>
          <w:rStyle w:val="VerbatimChar"/>
        </w:rPr>
        <w:t xml:space="preserve">旧データ既定値 </w:t>
      </w:r>
      <w:r>
        <w:rPr>
          <w:rStyle w:val="VerbatimChar"/>
        </w:rPr>
        <w:t xml:space="preserve">/ </w:t>
      </w:r>
      <w:r>
        <w:rPr>
          <w:rStyle w:val="VerbatimChar"/>
        </w:rPr>
        <w:t xml:space="preserve">描画 </w:t>
      </w:r>
      <w:r>
        <w:rPr>
          <w:rStyle w:val="VerbatimChar"/>
        </w:rPr>
        <w:t xml:space="preserve">/ </w:t>
      </w:r>
      <w:r>
        <w:rPr>
          <w:rStyle w:val="VerbatimChar"/>
        </w:rPr>
        <w:t xml:space="preserve">テスト </w:t>
      </w:r>
      <w:r>
        <w:rPr>
          <w:rStyle w:val="VerbatimChar"/>
        </w:rPr>
        <w:t xml:space="preserve">/ </w:t>
      </w:r>
      <w:r>
        <w:rPr>
          <w:rStyle w:val="VerbatimChar"/>
        </w:rPr>
        <w:t>移行</w:t>
      </w:r>
      <w:r>
        <w:rPr/>
        <w:br/>
      </w:r>
      <w:r>
        <w:rPr>
          <w:rStyle w:val="VerbatimChar"/>
        </w:rPr>
        <w:t xml:space="preserve">- </w:t>
      </w:r>
      <w:r>
        <w:rPr>
          <w:rStyle w:val="VerbatimChar"/>
        </w:rPr>
        <w:t>やってはいけないこと（外部依存の混入・ハードコード色・単一の真実の二重化）</w:t>
      </w:r>
      <w:r>
        <w:rPr/>
        <w:br/>
      </w:r>
      <w:r>
        <w:rPr>
          <w:rStyle w:val="VerbatimChar"/>
        </w:rPr>
        <w:t>チェックリスト形式で漏れを防げる形に。</w:t>
      </w:r>
      <w:bookmarkEnd w:id="356"/>
    </w:p>
    <w:p>
      <w:pPr>
        <w:pStyle w:val="Heading2"/>
        <w:rPr/>
      </w:pPr>
      <w:bookmarkStart w:id="357" w:name="a-6.-テスト手順"/>
      <w:r>
        <w:rPr/>
        <w:t xml:space="preserve">A-6. </w:t>
      </w:r>
      <w:r>
        <w:rPr/>
        <w:t>テスト手順</w:t>
      </w:r>
    </w:p>
    <w:p>
      <w:pPr>
        <w:pStyle w:val="SourceCode"/>
        <w:rPr/>
      </w:pPr>
      <w:r>
        <w:rPr>
          <w:rStyle w:val="VerbatimChar"/>
        </w:rPr>
        <w:t>【エンジニア説明書：テスト】商用テストの回し方を書け。</w:t>
      </w:r>
      <w:r>
        <w:rPr/>
        <w:br/>
      </w:r>
      <w:r>
        <w:rPr>
          <w:rStyle w:val="VerbatimChar"/>
        </w:rPr>
        <w:t xml:space="preserve">- </w:t>
      </w:r>
      <w:r>
        <w:rPr>
          <w:rStyle w:val="VerbatimChar"/>
        </w:rPr>
        <w:t>実行コマンド：</w:t>
      </w:r>
      <w:r>
        <w:rPr>
          <w:rStyle w:val="VerbatimChar"/>
        </w:rPr>
        <w:t>TZ=Asia/Tokyo node test_commercial.js</w:t>
      </w:r>
      <w:r>
        <w:rPr/>
        <w:br/>
      </w:r>
      <w:r>
        <w:rPr>
          <w:rStyle w:val="VerbatimChar"/>
        </w:rPr>
        <w:t xml:space="preserve">- </w:t>
      </w:r>
      <w:r>
        <w:rPr>
          <w:rStyle w:val="VerbatimChar"/>
        </w:rPr>
        <w:t>何を検証するか（書きかけ復元</w:t>
      </w:r>
      <w:r>
        <w:rPr>
          <w:rStyle w:val="VerbatimChar"/>
        </w:rPr>
        <w:t>/</w:t>
      </w:r>
      <w:r>
        <w:rPr>
          <w:rStyle w:val="VerbatimChar"/>
        </w:rPr>
        <w:t>保存失敗注入</w:t>
      </w:r>
      <w:r>
        <w:rPr>
          <w:rStyle w:val="VerbatimChar"/>
        </w:rPr>
        <w:t>/</w:t>
      </w:r>
      <w:r>
        <w:rPr>
          <w:rStyle w:val="VerbatimChar"/>
        </w:rPr>
        <w:t>桜リセット</w:t>
      </w:r>
      <w:r>
        <w:rPr>
          <w:rStyle w:val="VerbatimChar"/>
        </w:rPr>
        <w:t>/</w:t>
      </w:r>
      <w:r>
        <w:rPr>
          <w:rStyle w:val="VerbatimChar"/>
        </w:rPr>
        <w:t>週次自動リセット</w:t>
      </w:r>
      <w:r>
        <w:rPr>
          <w:rStyle w:val="VerbatimChar"/>
        </w:rPr>
        <w:t>/</w:t>
      </w:r>
      <w:r>
        <w:rPr>
          <w:rStyle w:val="VerbatimChar"/>
        </w:rPr>
        <w:t>回帰 等のセクション）</w:t>
      </w:r>
      <w:r>
        <w:rPr/>
        <w:br/>
      </w:r>
      <w:r>
        <w:rPr>
          <w:rStyle w:val="VerbatimChar"/>
        </w:rPr>
        <w:t xml:space="preserve">- </w:t>
      </w:r>
      <w:r>
        <w:rPr>
          <w:rStyle w:val="VerbatimChar"/>
        </w:rPr>
        <w:t>新ケースの足し方（命名・</w:t>
      </w:r>
      <w:r>
        <w:rPr>
          <w:rStyle w:val="VerbatimChar"/>
        </w:rPr>
        <w:t>1</w:t>
      </w:r>
      <w:r>
        <w:rPr>
          <w:rStyle w:val="VerbatimChar"/>
        </w:rPr>
        <w:t>ケース</w:t>
      </w:r>
      <w:r>
        <w:rPr>
          <w:rStyle w:val="VerbatimChar"/>
        </w:rPr>
        <w:t>1</w:t>
      </w:r>
      <w:r>
        <w:rPr>
          <w:rStyle w:val="VerbatimChar"/>
        </w:rPr>
        <w:t>アサーション・実行順）</w:t>
      </w:r>
      <w:r>
        <w:rPr/>
        <w:br/>
      </w:r>
      <w:r>
        <w:rPr>
          <w:rStyle w:val="VerbatimChar"/>
        </w:rPr>
        <w:t xml:space="preserve">- </w:t>
      </w:r>
      <w:r>
        <w:rPr>
          <w:rStyle w:val="VerbatimChar"/>
        </w:rPr>
        <w:t>全</w:t>
      </w:r>
      <w:r>
        <w:rPr>
          <w:rStyle w:val="VerbatimChar"/>
        </w:rPr>
        <w:t>PASS</w:t>
      </w:r>
      <w:r>
        <w:rPr>
          <w:rStyle w:val="VerbatimChar"/>
        </w:rPr>
        <w:t>が通過条件であること</w:t>
      </w:r>
      <w:bookmarkEnd w:id="357"/>
    </w:p>
    <w:p>
      <w:pPr>
        <w:pStyle w:val="Heading2"/>
        <w:rPr/>
      </w:pPr>
      <w:bookmarkStart w:id="358" w:name="a-7.-バージョン刻印リリース手順"/>
      <w:r>
        <w:rPr/>
        <w:t xml:space="preserve">A-7. </w:t>
      </w:r>
      <w:r>
        <w:rPr/>
        <w:t>バージョン・刻印・リリース手順</w:t>
      </w:r>
    </w:p>
    <w:p>
      <w:pPr>
        <w:pStyle w:val="SourceCode"/>
        <w:rPr/>
      </w:pPr>
      <w:r>
        <w:rPr>
          <w:rStyle w:val="VerbatimChar"/>
        </w:rPr>
        <w:t>【エンジニア説明書：リリース】版上げとリリース手順を書け。</w:t>
      </w:r>
      <w:r>
        <w:rPr/>
        <w:br/>
      </w:r>
      <w:r>
        <w:rPr>
          <w:rStyle w:val="VerbatimChar"/>
        </w:rPr>
        <w:t xml:space="preserve">- </w:t>
      </w:r>
      <w:r>
        <w:rPr>
          <w:rStyle w:val="VerbatimChar"/>
        </w:rPr>
        <w:t xml:space="preserve">バージョン規約（ファイル名 </w:t>
      </w:r>
      <w:r>
        <w:rPr>
          <w:rStyle w:val="VerbatimChar"/>
        </w:rPr>
        <w:t>v{N}</w:t>
      </w:r>
      <w:r>
        <w:rPr>
          <w:rStyle w:val="VerbatimChar"/>
        </w:rPr>
        <w:t xml:space="preserve">／フッター </w:t>
      </w:r>
      <w:r>
        <w:rPr>
          <w:rStyle w:val="VerbatimChar"/>
        </w:rPr>
        <w:t>ver {N}.0</w:t>
      </w:r>
      <w:r>
        <w:rPr>
          <w:rStyle w:val="VerbatimChar"/>
        </w:rPr>
        <w:t>）</w:t>
      </w:r>
      <w:r>
        <w:rPr/>
        <w:br/>
      </w:r>
      <w:r>
        <w:rPr>
          <w:rStyle w:val="VerbatimChar"/>
        </w:rPr>
        <w:t xml:space="preserve">- </w:t>
      </w:r>
      <w:r>
        <w:rPr>
          <w:rStyle w:val="VerbatimChar"/>
        </w:rPr>
        <w:t>刻印</w:t>
      </w:r>
      <w:r>
        <w:rPr>
          <w:rStyle w:val="VerbatimChar"/>
        </w:rPr>
        <w:t>3</w:t>
      </w:r>
      <w:r>
        <w:rPr>
          <w:rStyle w:val="VerbatimChar"/>
        </w:rPr>
        <w:t>点（ファイル名</w:t>
      </w:r>
      <w:r>
        <w:rPr>
          <w:rStyle w:val="VerbatimChar"/>
        </w:rPr>
        <w:t>/</w:t>
      </w:r>
      <w:r>
        <w:rPr>
          <w:rStyle w:val="VerbatimChar"/>
        </w:rPr>
        <w:t>フッター</w:t>
      </w:r>
      <w:r>
        <w:rPr>
          <w:rStyle w:val="VerbatimChar"/>
        </w:rPr>
        <w:t>/</w:t>
      </w:r>
      <w:r>
        <w:rPr>
          <w:rStyle w:val="VerbatimChar"/>
        </w:rPr>
        <w:t>先頭ビルドコメント）の更新手順</w:t>
      </w:r>
      <w:r>
        <w:rPr/>
        <w:br/>
      </w:r>
      <w:r>
        <w:rPr>
          <w:rStyle w:val="VerbatimChar"/>
        </w:rPr>
        <w:t xml:space="preserve">- </w:t>
      </w:r>
      <w:r>
        <w:rPr>
          <w:rStyle w:val="VerbatimChar"/>
        </w:rPr>
        <w:t>リリース判定（全</w:t>
      </w:r>
      <w:r>
        <w:rPr>
          <w:rStyle w:val="VerbatimChar"/>
        </w:rPr>
        <w:t>PASS</w:t>
      </w:r>
      <w:r>
        <w:rPr>
          <w:rStyle w:val="VerbatimChar"/>
        </w:rPr>
        <w:t>・後方互換</w:t>
      </w:r>
      <w:r>
        <w:rPr>
          <w:rStyle w:val="VerbatimChar"/>
        </w:rPr>
        <w:t>or</w:t>
      </w:r>
      <w:r>
        <w:rPr>
          <w:rStyle w:val="VerbatimChar"/>
        </w:rPr>
        <w:t>移行・刻印一致）とロールバックの要点</w:t>
      </w:r>
      <w:r>
        <w:rPr/>
        <w:br/>
      </w:r>
      <w:r>
        <w:rPr>
          <w:rStyle w:val="VerbatimChar"/>
        </w:rPr>
        <w:t xml:space="preserve">- </w:t>
      </w:r>
      <w:r>
        <w:rPr>
          <w:rStyle w:val="VerbatimChar"/>
        </w:rPr>
        <w:t>リリースノートの書き方（移行注意を最上部に）</w:t>
      </w:r>
      <w:bookmarkEnd w:id="358"/>
    </w:p>
    <w:p>
      <w:pPr>
        <w:pStyle w:val="Heading2"/>
        <w:rPr/>
      </w:pPr>
      <w:bookmarkStart w:id="359" w:name="a-8.-トラブルシュートfaq保守者向け"/>
      <w:r>
        <w:rPr/>
        <w:t xml:space="preserve">A-8. </w:t>
      </w:r>
      <w:r>
        <w:rPr/>
        <w:t>トラブルシュート＆</w:t>
      </w:r>
      <w:r>
        <w:rPr/>
        <w:t>FAQ</w:t>
      </w:r>
      <w:r>
        <w:rPr/>
        <w:t>（保守者向け）</w:t>
      </w:r>
    </w:p>
    <w:p>
      <w:pPr>
        <w:pStyle w:val="SourceCode"/>
        <w:rPr/>
      </w:pPr>
      <w:r>
        <w:rPr>
          <w:rStyle w:val="VerbatimChar"/>
        </w:rPr>
        <w:t>【エンジニア説明書：トラブルシュート】保守者向けの困りごと対処を書け。</w:t>
      </w:r>
      <w:r>
        <w:rPr/>
        <w:br/>
      </w:r>
      <w:r>
        <w:rPr>
          <w:rStyle w:val="VerbatimChar"/>
        </w:rPr>
        <w:t xml:space="preserve">- </w:t>
      </w:r>
      <w:r>
        <w:rPr>
          <w:rStyle w:val="VerbatimChar"/>
        </w:rPr>
        <w:t>ログの読み方・コピー手順・典型的な例外と対処</w:t>
      </w:r>
      <w:r>
        <w:rPr/>
        <w:br/>
      </w:r>
      <w:r>
        <w:rPr>
          <w:rStyle w:val="VerbatimChar"/>
        </w:rPr>
        <w:t xml:space="preserve">- </w:t>
      </w:r>
      <w:r>
        <w:rPr>
          <w:rStyle w:val="VerbatimChar"/>
        </w:rPr>
        <w:t>保存が効かない</w:t>
      </w:r>
      <w:r>
        <w:rPr>
          <w:rStyle w:val="VerbatimChar"/>
        </w:rPr>
        <w:t>/</w:t>
      </w:r>
      <w:r>
        <w:rPr>
          <w:rStyle w:val="VerbatimChar"/>
        </w:rPr>
        <w:t>データが消えた時の調べ方（</w:t>
      </w:r>
      <w:r>
        <w:rPr>
          <w:rStyle w:val="VerbatimChar"/>
        </w:rPr>
        <w:t>Store</w:t>
      </w:r>
      <w:r>
        <w:rPr>
          <w:rStyle w:val="VerbatimChar"/>
        </w:rPr>
        <w:t>可否・キー確認）</w:t>
      </w:r>
      <w:r>
        <w:rPr/>
        <w:br/>
      </w:r>
      <w:r>
        <w:rPr>
          <w:rStyle w:val="VerbatimChar"/>
        </w:rPr>
        <w:t xml:space="preserve">- </w:t>
      </w:r>
      <w:r>
        <w:rPr>
          <w:rStyle w:val="VerbatimChar"/>
        </w:rPr>
        <w:t>よくある実装ミスと再発防止</w:t>
      </w:r>
      <w:r>
        <w:rPr/>
        <w:br/>
      </w:r>
      <w:r>
        <w:rPr>
          <w:rStyle w:val="VerbatimChar"/>
        </w:rPr>
        <w:t>事実ベースで、再現手順つきで。</w:t>
      </w:r>
      <w:bookmarkEnd w:id="359"/>
    </w:p>
    <w:p>
      <w:pPr>
        <w:pStyle w:val="Heading2"/>
        <w:rPr/>
      </w:pPr>
      <w:bookmarkStart w:id="360" w:name="a-9.-用語集設計判断adr"/>
      <w:r>
        <w:rPr/>
        <w:t xml:space="preserve">A-9. </w:t>
      </w:r>
      <w:r>
        <w:rPr/>
        <w:t>用語集・設計判断（</w:t>
      </w:r>
      <w:r>
        <w:rPr/>
        <w:t>ADR</w:t>
      </w:r>
      <w:r>
        <w:rPr/>
        <w:t>）</w:t>
      </w:r>
    </w:p>
    <w:p>
      <w:pPr>
        <w:pStyle w:val="SourceCode"/>
        <w:rPr/>
      </w:pPr>
      <w:r>
        <w:rPr>
          <w:rStyle w:val="VerbatimChar"/>
        </w:rPr>
        <w:t>【エンジニア説明書：用語</w:t>
      </w:r>
      <w:r>
        <w:rPr>
          <w:rStyle w:val="VerbatimChar"/>
        </w:rPr>
        <w:t>/ADR</w:t>
      </w:r>
      <w:r>
        <w:rPr>
          <w:rStyle w:val="VerbatimChar"/>
        </w:rPr>
        <w:t>】用語集と設計判断を書け。</w:t>
      </w:r>
      <w:r>
        <w:rPr/>
        <w:br/>
      </w:r>
      <w:r>
        <w:rPr>
          <w:rStyle w:val="VerbatimChar"/>
        </w:rPr>
        <w:t xml:space="preserve">- </w:t>
      </w:r>
      <w:r>
        <w:rPr>
          <w:rStyle w:val="VerbatimChar"/>
        </w:rPr>
        <w:t>用語：</w:t>
      </w:r>
      <w:r>
        <w:rPr>
          <w:rStyle w:val="VerbatimChar"/>
        </w:rPr>
        <w:t xml:space="preserve">weekBare / nextSundayReset / InputDraft </w:t>
      </w:r>
      <w:r>
        <w:rPr>
          <w:rStyle w:val="VerbatimChar"/>
        </w:rPr>
        <w:t>等を</w:t>
      </w:r>
      <w:r>
        <w:rPr>
          <w:rStyle w:val="VerbatimChar"/>
        </w:rPr>
        <w:t>1</w:t>
      </w:r>
      <w:r>
        <w:rPr>
          <w:rStyle w:val="VerbatimChar"/>
        </w:rPr>
        <w:t>行定義</w:t>
      </w:r>
      <w:r>
        <w:rPr/>
        <w:br/>
      </w:r>
      <w:r>
        <w:rPr>
          <w:rStyle w:val="VerbatimChar"/>
        </w:rPr>
        <w:t xml:space="preserve">- </w:t>
      </w:r>
      <w:r>
        <w:rPr>
          <w:rStyle w:val="VerbatimChar"/>
        </w:rPr>
        <w:t>設計判断</w:t>
      </w:r>
      <w:r>
        <w:rPr>
          <w:rStyle w:val="VerbatimChar"/>
        </w:rPr>
        <w:t>(ADR)</w:t>
      </w:r>
      <w:r>
        <w:rPr>
          <w:rStyle w:val="VerbatimChar"/>
        </w:rPr>
        <w:t>：なぜ</w:t>
      </w:r>
      <w:r>
        <w:rPr>
          <w:rStyle w:val="VerbatimChar"/>
        </w:rPr>
        <w:t>weekBare</w:t>
      </w:r>
      <w:r>
        <w:rPr>
          <w:rStyle w:val="VerbatimChar"/>
        </w:rPr>
        <w:t>を足したか、なぜ時刻を単一関数にしたか 等を「決定</w:t>
      </w:r>
      <w:r>
        <w:rPr>
          <w:rStyle w:val="VerbatimChar"/>
        </w:rPr>
        <w:t>/</w:t>
      </w:r>
      <w:r>
        <w:rPr>
          <w:rStyle w:val="VerbatimChar"/>
        </w:rPr>
        <w:t>理由</w:t>
      </w:r>
      <w:r>
        <w:rPr>
          <w:rStyle w:val="VerbatimChar"/>
        </w:rPr>
        <w:t>/</w:t>
      </w:r>
      <w:r>
        <w:rPr>
          <w:rStyle w:val="VerbatimChar"/>
        </w:rPr>
        <w:t>トレードオフ」で</w:t>
      </w:r>
      <w:r>
        <w:rPr/>
        <w:br/>
      </w:r>
      <w:r>
        <w:rPr>
          <w:rStyle w:val="VerbatimChar"/>
        </w:rPr>
        <w:t>属人化を防ぐ粒度で。</w:t>
      </w:r>
      <w:bookmarkEnd w:id="360"/>
    </w:p>
    <w:p>
      <w:pPr>
        <w:pStyle w:val="Heading2"/>
        <w:rPr/>
      </w:pPr>
      <w:bookmarkStart w:id="361" w:name="コードから説明書を起こす"/>
      <w:r>
        <w:rPr/>
        <w:t xml:space="preserve">★ </w:t>
      </w:r>
      <w:r>
        <w:rPr/>
        <w:t>コードから説明書を起こす</w:t>
      </w:r>
    </w:p>
    <w:p>
      <w:pPr>
        <w:pStyle w:val="SourceCode"/>
        <w:rPr/>
      </w:pPr>
      <w:r>
        <w:rPr>
          <w:rStyle w:val="VerbatimChar"/>
        </w:rPr>
        <w:t>この</w:t>
      </w:r>
      <w:r>
        <w:rPr>
          <w:rStyle w:val="VerbatimChar"/>
        </w:rPr>
        <w:t>HTML</w:t>
      </w:r>
      <w:r>
        <w:rPr>
          <w:rStyle w:val="VerbatimChar"/>
        </w:rPr>
        <w:t>を読んで、エンジニア向け説明書のドラフトを実装に忠実に起こせ。</w:t>
      </w:r>
      <w:r>
        <w:rPr/>
        <w:br/>
      </w:r>
      <w:r>
        <w:rPr>
          <w:rStyle w:val="VerbatimChar"/>
        </w:rPr>
        <w:t xml:space="preserve">- </w:t>
      </w:r>
      <w:r>
        <w:rPr>
          <w:rStyle w:val="VerbatimChar"/>
        </w:rPr>
        <w:t>モジュール・公開関数・</w:t>
      </w:r>
      <w:r>
        <w:rPr>
          <w:rStyle w:val="VerbatimChar"/>
        </w:rPr>
        <w:t>localStorage</w:t>
      </w:r>
      <w:r>
        <w:rPr>
          <w:rStyle w:val="VerbatimChar"/>
        </w:rPr>
        <w:t>キー・</w:t>
      </w:r>
      <w:r>
        <w:rPr>
          <w:rStyle w:val="VerbatimChar"/>
        </w:rPr>
        <w:t>state</w:t>
      </w:r>
      <w:r>
        <w:rPr>
          <w:rStyle w:val="VerbatimChar"/>
        </w:rPr>
        <w:t>スキーマ・主要フローを、コードに存在するものだけ</w:t>
      </w:r>
      <w:r>
        <w:rPr/>
        <w:br/>
      </w:r>
      <w:r>
        <w:rPr>
          <w:rStyle w:val="VerbatimChar"/>
        </w:rPr>
        <w:t xml:space="preserve">- </w:t>
      </w:r>
      <w:r>
        <w:rPr>
          <w:rStyle w:val="VerbatimChar"/>
        </w:rPr>
        <w:t>推測で補わず、確認できなかった箇所は「要確認」と列挙</w:t>
      </w:r>
      <w:r>
        <w:rPr/>
        <w:br/>
      </w:r>
      <w:r>
        <w:rPr>
          <w:rStyle w:val="VerbatimChar"/>
        </w:rPr>
        <w:t xml:space="preserve">- </w:t>
      </w:r>
      <w:r>
        <w:rPr>
          <w:rStyle w:val="VerbatimChar"/>
        </w:rPr>
        <w:t>既存ドキュメントと食い違う点があれば差分も指摘</w:t>
      </w:r>
    </w:p>
    <w:p>
      <w:pPr>
        <w:pStyle w:val="Normal"/>
        <w:rPr/>
      </w:pPr>
      <w:bookmarkStart w:id="362" w:name="part-a.-エンジニア向け説明書正確完全"/>
      <w:bookmarkStart w:id="363" w:name="コードから説明書を起こす"/>
      <w:r>
        <w:rPr/>
        <mc:AlternateContent>
          <mc:Choice Requires="wps">
            <w:drawing>
              <wp:inline distT="0" distB="0" distL="0" distR="0">
                <wp:extent cx="5943600" cy="19050"/>
                <wp:effectExtent l="0" t="0" r="0" b="0"/>
                <wp:docPr id="223" name=""/>
                <a:graphic xmlns:a="http://schemas.openxmlformats.org/drawingml/2006/main">
                  <a:graphicData uri="http://schemas.microsoft.com/office/word/2010/wordprocessingShape">
                    <wps:wsp>
                      <wps:cNvSpPr/>
                      <wps:nvSpPr>
                        <wps:cNvPr id="2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2"/>
      <w:bookmarkEnd w:id="363"/>
    </w:p>
    <w:p>
      <w:pPr>
        <w:pStyle w:val="Heading1"/>
        <w:rPr/>
      </w:pPr>
      <w:bookmarkStart w:id="364" w:name="part-b.-お客様向け利用手順書やさしい手順中心"/>
      <w:bookmarkEnd w:id="364"/>
      <w:r>
        <w:rPr/>
        <w:t xml:space="preserve">Part B. </w:t>
      </w:r>
      <w:r>
        <w:rPr/>
        <w:t>お客様向け利用手順書（やさしい・手順中心）</w:t>
      </w:r>
    </w:p>
    <w:p>
      <w:pPr>
        <w:pStyle w:val="Heading2"/>
        <w:rPr/>
      </w:pPr>
      <w:bookmarkStart w:id="365" w:name="b-1.-これは何できること"/>
      <w:r>
        <w:rPr/>
        <w:t xml:space="preserve">B-1. </w:t>
      </w:r>
      <w:r>
        <w:rPr/>
        <w:t>これは何？（できること）</w:t>
      </w:r>
    </w:p>
    <w:p>
      <w:pPr>
        <w:pStyle w:val="FirstParagraph"/>
        <w:rPr/>
      </w:pPr>
      <w:r>
        <w:rPr/>
        <w:t>【解説】お客様は技術に興味がありません。</w:t>
      </w:r>
      <w:r>
        <w:rPr>
          <w:b/>
          <w:bCs/>
        </w:rPr>
        <w:t>何が嬉しいか・何ができるか</w:t>
      </w:r>
      <w:r>
        <w:rPr/>
        <w:t>を最初に。</w:t>
      </w:r>
    </w:p>
    <w:p>
      <w:pPr>
        <w:pStyle w:val="SourceCode"/>
        <w:rPr/>
      </w:pPr>
      <w:r>
        <w:rPr>
          <w:rStyle w:val="VerbatimChar"/>
        </w:rPr>
        <w:t>【利用手順書：紹介】このツールがどんなものか、やさしく紹介して。</w:t>
      </w:r>
      <w:r>
        <w:rPr/>
        <w:br/>
      </w:r>
      <w:r>
        <w:rPr>
          <w:rStyle w:val="VerbatimChar"/>
        </w:rPr>
        <w:t xml:space="preserve">- </w:t>
      </w:r>
      <w:r>
        <w:rPr>
          <w:rStyle w:val="VerbatimChar"/>
        </w:rPr>
        <w:t xml:space="preserve">一言でいうと何か </w:t>
      </w:r>
      <w:r>
        <w:rPr>
          <w:rStyle w:val="VerbatimChar"/>
        </w:rPr>
        <w:t xml:space="preserve">/ </w:t>
      </w:r>
      <w:r>
        <w:rPr>
          <w:rStyle w:val="VerbatimChar"/>
        </w:rPr>
        <w:t>これで何ができるか（読書の記録・習慣づけ）</w:t>
      </w:r>
      <w:r>
        <w:rPr/>
        <w:br/>
      </w:r>
      <w:r>
        <w:rPr>
          <w:rStyle w:val="VerbatimChar"/>
        </w:rPr>
        <w:t xml:space="preserve">- </w:t>
      </w:r>
      <w:r>
        <w:rPr>
          <w:rStyle w:val="VerbatimChar"/>
        </w:rPr>
        <w:t>使うのに必要なもの（ブラウザだけ、登録不要、オフラインで使える）</w:t>
      </w:r>
      <w:r>
        <w:rPr/>
        <w:br/>
      </w:r>
      <w:r>
        <w:rPr>
          <w:rStyle w:val="VerbatimChar"/>
        </w:rPr>
        <w:t xml:space="preserve">- </w:t>
      </w:r>
      <w:r>
        <w:rPr>
          <w:rStyle w:val="VerbatimChar"/>
        </w:rPr>
        <w:t>専門用語は使わない。難しい言葉が要るなら（かんたんに言うと…）を添える</w:t>
      </w:r>
      <w:r>
        <w:rPr/>
        <w:br/>
      </w:r>
      <w:r>
        <w:rPr>
          <w:rStyle w:val="VerbatimChar"/>
        </w:rPr>
        <w:t>あたたかい口調で、短く。</w:t>
      </w:r>
      <w:bookmarkEnd w:id="365"/>
    </w:p>
    <w:p>
      <w:pPr>
        <w:pStyle w:val="Heading2"/>
        <w:rPr/>
      </w:pPr>
      <w:bookmarkStart w:id="366" w:name="b-2.-はじめかた"/>
      <w:r>
        <w:rPr/>
        <w:t xml:space="preserve">B-2. </w:t>
      </w:r>
      <w:r>
        <w:rPr/>
        <w:t>はじめかた</w:t>
      </w:r>
    </w:p>
    <w:p>
      <w:pPr>
        <w:pStyle w:val="SourceCode"/>
        <w:rPr/>
      </w:pPr>
      <w:r>
        <w:rPr>
          <w:rStyle w:val="VerbatimChar"/>
        </w:rPr>
        <w:t>【利用手順書：はじめかた】最初の一歩を、迷わない手順で書いて。</w:t>
      </w:r>
      <w:r>
        <w:rPr/>
        <w:br/>
      </w:r>
      <w:r>
        <w:rPr>
          <w:rStyle w:val="VerbatimChar"/>
        </w:rPr>
        <w:t xml:space="preserve">- 1. </w:t>
      </w:r>
      <w:r>
        <w:rPr>
          <w:rStyle w:val="VerbatimChar"/>
        </w:rPr>
        <w:t xml:space="preserve">ファイルを開く </w:t>
      </w:r>
      <w:r>
        <w:rPr>
          <w:rStyle w:val="VerbatimChar"/>
        </w:rPr>
        <w:t xml:space="preserve">2. </w:t>
      </w:r>
      <w:r>
        <w:rPr>
          <w:rStyle w:val="VerbatimChar"/>
        </w:rPr>
        <w:t>最初の画面で何をするか … と番号つきで</w:t>
      </w:r>
      <w:r>
        <w:rPr/>
        <w:br/>
      </w:r>
      <w:r>
        <w:rPr>
          <w:rStyle w:val="VerbatimChar"/>
        </w:rPr>
        <w:t>- 1</w:t>
      </w:r>
      <w:r>
        <w:rPr>
          <w:rStyle w:val="VerbatimChar"/>
        </w:rPr>
        <w:t>ステップ＝</w:t>
      </w:r>
      <w:r>
        <w:rPr>
          <w:rStyle w:val="VerbatimChar"/>
        </w:rPr>
        <w:t>1</w:t>
      </w:r>
      <w:r>
        <w:rPr>
          <w:rStyle w:val="VerbatimChar"/>
        </w:rPr>
        <w:t>動作。次に何が起きるかも一言（こう表示されます）</w:t>
      </w:r>
      <w:r>
        <w:rPr/>
        <w:br/>
      </w:r>
      <w:r>
        <w:rPr>
          <w:rStyle w:val="VerbatimChar"/>
        </w:rPr>
        <w:t xml:space="preserve">- </w:t>
      </w:r>
      <w:r>
        <w:rPr>
          <w:rStyle w:val="VerbatimChar"/>
        </w:rPr>
        <w:t>つまずきやすい所に「もしこうなったら」を添える</w:t>
      </w:r>
      <w:bookmarkEnd w:id="366"/>
    </w:p>
    <w:p>
      <w:pPr>
        <w:pStyle w:val="Heading2"/>
        <w:rPr/>
      </w:pPr>
      <w:bookmarkStart w:id="367" w:name="b-3.-機能ごとの使い方"/>
      <w:r>
        <w:rPr/>
        <w:t xml:space="preserve">B-3. </w:t>
      </w:r>
      <w:r>
        <w:rPr/>
        <w:t>機能ごとの使い方</w:t>
      </w:r>
    </w:p>
    <w:p>
      <w:pPr>
        <w:pStyle w:val="FirstParagraph"/>
        <w:rPr/>
      </w:pPr>
      <w:r>
        <w:rPr/>
        <w:t>【解説】機能を</w:t>
      </w:r>
      <w:r>
        <w:rPr>
          <w:b/>
          <w:bCs/>
        </w:rPr>
        <w:t>タスク単位</w:t>
      </w:r>
      <w:r>
        <w:rPr/>
        <w:t>で。「桜を咲かせる」「手帖を書く」など、やりたいこと起点で。</w:t>
      </w:r>
    </w:p>
    <w:p>
      <w:pPr>
        <w:pStyle w:val="SourceCode"/>
        <w:rPr/>
      </w:pPr>
      <w:r>
        <w:rPr>
          <w:rStyle w:val="VerbatimChar"/>
        </w:rPr>
        <w:t>【利用手順書：使い方】各機能の使い方を、やりたいこと起点の手順で書いて。</w:t>
      </w:r>
      <w:r>
        <w:rPr/>
        <w:br/>
      </w:r>
      <w:r>
        <w:rPr>
          <w:rStyle w:val="VerbatimChar"/>
        </w:rPr>
        <w:t xml:space="preserve">- </w:t>
      </w:r>
      <w:r>
        <w:rPr>
          <w:rStyle w:val="VerbatimChar"/>
        </w:rPr>
        <w:t>読書週間の桜（つぼみを押して咲かせる）</w:t>
      </w:r>
      <w:r>
        <w:rPr>
          <w:rStyle w:val="VerbatimChar"/>
        </w:rPr>
        <w:t xml:space="preserve">/ </w:t>
      </w:r>
      <w:r>
        <w:rPr>
          <w:rStyle w:val="VerbatimChar"/>
        </w:rPr>
        <w:t xml:space="preserve">朝の一服 </w:t>
      </w:r>
      <w:r>
        <w:rPr>
          <w:rStyle w:val="VerbatimChar"/>
        </w:rPr>
        <w:t xml:space="preserve">/ </w:t>
      </w:r>
      <w:r>
        <w:rPr>
          <w:rStyle w:val="VerbatimChar"/>
        </w:rPr>
        <w:t xml:space="preserve">今日の読書 </w:t>
      </w:r>
      <w:r>
        <w:rPr>
          <w:rStyle w:val="VerbatimChar"/>
        </w:rPr>
        <w:t xml:space="preserve">/ </w:t>
      </w:r>
      <w:r>
        <w:rPr>
          <w:rStyle w:val="VerbatimChar"/>
        </w:rPr>
        <w:t>学びの手帖（四段階）</w:t>
      </w:r>
      <w:r>
        <w:rPr>
          <w:rStyle w:val="VerbatimChar"/>
        </w:rPr>
        <w:t xml:space="preserve">/ </w:t>
      </w:r>
      <w:r>
        <w:rPr>
          <w:rStyle w:val="VerbatimChar"/>
        </w:rPr>
        <w:t xml:space="preserve">和菓子と称号 </w:t>
      </w:r>
      <w:r>
        <w:rPr>
          <w:rStyle w:val="VerbatimChar"/>
        </w:rPr>
        <w:t xml:space="preserve">/ </w:t>
      </w:r>
      <w:r>
        <w:rPr>
          <w:rStyle w:val="VerbatimChar"/>
        </w:rPr>
        <w:t>カフェモード</w:t>
      </w:r>
      <w:r>
        <w:rPr/>
        <w:br/>
      </w:r>
      <w:r>
        <w:rPr>
          <w:rStyle w:val="VerbatimChar"/>
        </w:rPr>
        <w:t xml:space="preserve">- </w:t>
      </w:r>
      <w:r>
        <w:rPr>
          <w:rStyle w:val="VerbatimChar"/>
        </w:rPr>
        <w:t>各機能：何のための機能か</w:t>
      </w:r>
      <w:r>
        <w:rPr>
          <w:rStyle w:val="VerbatimChar"/>
        </w:rPr>
        <w:t>(1</w:t>
      </w:r>
      <w:r>
        <w:rPr>
          <w:rStyle w:val="VerbatimChar"/>
        </w:rPr>
        <w:t>行</w:t>
      </w:r>
      <w:r>
        <w:rPr>
          <w:rStyle w:val="VerbatimChar"/>
        </w:rPr>
        <w:t>)→</w:t>
      </w:r>
      <w:r>
        <w:rPr>
          <w:rStyle w:val="VerbatimChar"/>
        </w:rPr>
        <w:t>手順</w:t>
      </w:r>
      <w:r>
        <w:rPr>
          <w:rStyle w:val="VerbatimChar"/>
        </w:rPr>
        <w:t>(</w:t>
      </w:r>
      <w:r>
        <w:rPr>
          <w:rStyle w:val="VerbatimChar"/>
        </w:rPr>
        <w:t>番号</w:t>
      </w:r>
      <w:r>
        <w:rPr>
          <w:rStyle w:val="VerbatimChar"/>
        </w:rPr>
        <w:t>)→</w:t>
      </w:r>
      <w:r>
        <w:rPr>
          <w:rStyle w:val="VerbatimChar"/>
        </w:rPr>
        <w:t>こうなれば成功、の順</w:t>
      </w:r>
      <w:r>
        <w:rPr/>
        <w:br/>
      </w:r>
      <w:r>
        <w:rPr>
          <w:rStyle w:val="VerbatimChar"/>
        </w:rPr>
        <w:t xml:space="preserve">- </w:t>
      </w:r>
      <w:r>
        <w:rPr>
          <w:rStyle w:val="VerbatimChar"/>
        </w:rPr>
        <w:t xml:space="preserve">スクリーンショットを入れる位置を </w:t>
      </w:r>
      <w:r>
        <w:rPr>
          <w:rStyle w:val="VerbatimChar"/>
        </w:rPr>
        <w:t>[</w:t>
      </w:r>
      <w:r>
        <w:rPr>
          <w:rStyle w:val="VerbatimChar"/>
        </w:rPr>
        <w:t>ここに○○の画像</w:t>
      </w:r>
      <w:r>
        <w:rPr>
          <w:rStyle w:val="VerbatimChar"/>
        </w:rPr>
        <w:t xml:space="preserve">] </w:t>
      </w:r>
      <w:r>
        <w:rPr>
          <w:rStyle w:val="VerbatimChar"/>
        </w:rPr>
        <w:t>と指示</w:t>
      </w:r>
      <w:r>
        <w:rPr/>
        <w:br/>
      </w:r>
      <w:r>
        <w:rPr>
          <w:rStyle w:val="VerbatimChar"/>
        </w:rPr>
        <w:t xml:space="preserve">- </w:t>
      </w:r>
      <w:r>
        <w:rPr>
          <w:rStyle w:val="VerbatimChar"/>
        </w:rPr>
        <w:t>専門語なし。操作は「押す</w:t>
      </w:r>
      <w:r>
        <w:rPr>
          <w:rStyle w:val="VerbatimChar"/>
        </w:rPr>
        <w:t>/</w:t>
      </w:r>
      <w:r>
        <w:rPr>
          <w:rStyle w:val="VerbatimChar"/>
        </w:rPr>
        <w:t>入力する</w:t>
      </w:r>
      <w:r>
        <w:rPr>
          <w:rStyle w:val="VerbatimChar"/>
        </w:rPr>
        <w:t>/</w:t>
      </w:r>
      <w:r>
        <w:rPr>
          <w:rStyle w:val="VerbatimChar"/>
        </w:rPr>
        <w:t>選ぶ」のやさしい言葉で</w:t>
      </w:r>
      <w:bookmarkEnd w:id="367"/>
    </w:p>
    <w:p>
      <w:pPr>
        <w:pStyle w:val="Heading2"/>
        <w:rPr/>
      </w:pPr>
      <w:bookmarkStart w:id="368" w:name="b-4.-データの保存持ち出し消し方"/>
      <w:r>
        <w:rPr/>
        <w:t xml:space="preserve">B-4. </w:t>
      </w:r>
      <w:r>
        <w:rPr/>
        <w:t>データの保存・持ち出し・消し方</w:t>
      </w:r>
    </w:p>
    <w:p>
      <w:pPr>
        <w:pStyle w:val="FirstParagraph"/>
        <w:rPr/>
      </w:pPr>
      <w:r>
        <w:rPr/>
        <w:t>【解説】お客様の安心に直結。</w:t>
      </w:r>
      <w:r>
        <w:rPr>
          <w:b/>
          <w:bCs/>
        </w:rPr>
        <w:t>どこに保存され・どう持ち出し・どう消すか</w:t>
      </w:r>
      <w:r>
        <w:rPr/>
        <w:t>を明確に。</w:t>
      </w:r>
    </w:p>
    <w:p>
      <w:pPr>
        <w:pStyle w:val="SourceCode"/>
        <w:rPr/>
      </w:pPr>
      <w:r>
        <w:rPr>
          <w:rStyle w:val="VerbatimChar"/>
        </w:rPr>
        <w:t>【利用手順書：データ】データの扱いをやさしく説明して。</w:t>
      </w:r>
      <w:r>
        <w:rPr/>
        <w:br/>
      </w:r>
      <w:r>
        <w:rPr>
          <w:rStyle w:val="VerbatimChar"/>
        </w:rPr>
        <w:t xml:space="preserve">- </w:t>
      </w:r>
      <w:r>
        <w:rPr>
          <w:rStyle w:val="VerbatimChar"/>
        </w:rPr>
        <w:t>データはどこに保存されるか（この端末・このブラウザの中だけ、外には送られない）</w:t>
      </w:r>
      <w:r>
        <w:rPr/>
        <w:br/>
      </w:r>
      <w:r>
        <w:rPr>
          <w:rStyle w:val="VerbatimChar"/>
        </w:rPr>
        <w:t xml:space="preserve">- </w:t>
      </w:r>
      <w:r>
        <w:rPr>
          <w:rStyle w:val="VerbatimChar"/>
        </w:rPr>
        <w:t>持ち出し方（</w:t>
      </w:r>
      <w:r>
        <w:rPr>
          <w:rStyle w:val="VerbatimChar"/>
        </w:rPr>
        <w:t>Markdown</w:t>
      </w:r>
      <w:r>
        <w:rPr>
          <w:rStyle w:val="VerbatimChar"/>
        </w:rPr>
        <w:t>で書き出す手順）＝バックアップになること</w:t>
      </w:r>
      <w:r>
        <w:rPr/>
        <w:br/>
      </w:r>
      <w:r>
        <w:rPr>
          <w:rStyle w:val="VerbatimChar"/>
        </w:rPr>
        <w:t xml:space="preserve">- </w:t>
      </w:r>
      <w:r>
        <w:rPr>
          <w:rStyle w:val="VerbatimChar"/>
        </w:rPr>
        <w:t>消し方（全消去の手順）と、消すと戻せないこと</w:t>
      </w:r>
      <w:r>
        <w:rPr/>
        <w:br/>
      </w:r>
      <w:r>
        <w:rPr>
          <w:rStyle w:val="VerbatimChar"/>
        </w:rPr>
        <w:t xml:space="preserve">- </w:t>
      </w:r>
      <w:r>
        <w:rPr>
          <w:rStyle w:val="VerbatimChar"/>
        </w:rPr>
        <w:t>共有</w:t>
      </w:r>
      <w:r>
        <w:rPr>
          <w:rStyle w:val="VerbatimChar"/>
        </w:rPr>
        <w:t>/</w:t>
      </w:r>
      <w:r>
        <w:rPr>
          <w:rStyle w:val="VerbatimChar"/>
        </w:rPr>
        <w:t>別の端末では引き継がれないこと（必要ならバックアップを、と案内）</w:t>
      </w:r>
      <w:r>
        <w:rPr/>
        <w:br/>
      </w:r>
      <w:r>
        <w:rPr>
          <w:rStyle w:val="VerbatimChar"/>
        </w:rPr>
        <w:t>不安にさせず、でも正直に。</w:t>
      </w:r>
      <w:bookmarkEnd w:id="368"/>
    </w:p>
    <w:p>
      <w:pPr>
        <w:pStyle w:val="Heading2"/>
        <w:rPr/>
      </w:pPr>
      <w:bookmarkStart w:id="369" w:name="b-5.-うまくいかないとき"/>
      <w:r>
        <w:rPr/>
        <w:t xml:space="preserve">B-5. </w:t>
      </w:r>
      <w:r>
        <w:rPr/>
        <w:t>うまくいかないとき</w:t>
      </w:r>
    </w:p>
    <w:p>
      <w:pPr>
        <w:pStyle w:val="SourceCode"/>
        <w:rPr/>
      </w:pPr>
      <w:r>
        <w:rPr>
          <w:rStyle w:val="VerbatimChar"/>
        </w:rPr>
        <w:t>【利用手順書：困ったとき】よくある困りごとの対処を、やさしく書いて。</w:t>
      </w:r>
      <w:r>
        <w:rPr/>
        <w:br/>
      </w:r>
      <w:r>
        <w:rPr>
          <w:rStyle w:val="VerbatimChar"/>
        </w:rPr>
        <w:t xml:space="preserve">- </w:t>
      </w:r>
      <w:r>
        <w:rPr>
          <w:rStyle w:val="VerbatimChar"/>
        </w:rPr>
        <w:t>記録が消えた</w:t>
      </w:r>
      <w:r>
        <w:rPr>
          <w:rStyle w:val="VerbatimChar"/>
        </w:rPr>
        <w:t>/</w:t>
      </w:r>
      <w:r>
        <w:rPr>
          <w:rStyle w:val="VerbatimChar"/>
        </w:rPr>
        <w:t>保存されない、画面が変、など症状ごとに</w:t>
      </w:r>
      <w:r>
        <w:rPr/>
        <w:br/>
      </w:r>
      <w:r>
        <w:rPr>
          <w:rStyle w:val="VerbatimChar"/>
        </w:rPr>
        <w:t xml:space="preserve">- </w:t>
      </w:r>
      <w:r>
        <w:rPr>
          <w:rStyle w:val="VerbatimChar"/>
        </w:rPr>
        <w:t>「まずこれを試す」を</w:t>
      </w:r>
      <w:r>
        <w:rPr>
          <w:rStyle w:val="VerbatimChar"/>
        </w:rPr>
        <w:t>1</w:t>
      </w:r>
      <w:r>
        <w:rPr>
          <w:rStyle w:val="VerbatimChar"/>
        </w:rPr>
        <w:t>つずつ、やさしい言葉で</w:t>
      </w:r>
      <w:r>
        <w:rPr/>
        <w:br/>
      </w:r>
      <w:r>
        <w:rPr>
          <w:rStyle w:val="VerbatimChar"/>
        </w:rPr>
        <w:t xml:space="preserve">- </w:t>
      </w:r>
      <w:r>
        <w:rPr>
          <w:rStyle w:val="VerbatimChar"/>
        </w:rPr>
        <w:t>それでもダメなときの連絡</w:t>
      </w:r>
      <w:r>
        <w:rPr>
          <w:rStyle w:val="VerbatimChar"/>
        </w:rPr>
        <w:t>/</w:t>
      </w:r>
      <w:r>
        <w:rPr>
          <w:rStyle w:val="VerbatimChar"/>
        </w:rPr>
        <w:t>報告の仕方（ログのコピー手順を、難しくなく）</w:t>
      </w:r>
      <w:r>
        <w:rPr/>
        <w:br/>
      </w:r>
      <w:r>
        <w:rPr>
          <w:rStyle w:val="VerbatimChar"/>
        </w:rPr>
        <w:t>責めず、落ち着けるトーンで。</w:t>
      </w:r>
      <w:bookmarkEnd w:id="369"/>
    </w:p>
    <w:p>
      <w:pPr>
        <w:pStyle w:val="Heading2"/>
        <w:rPr/>
      </w:pPr>
      <w:bookmarkStart w:id="370" w:name="b-6.-よくある質問faq"/>
      <w:r>
        <w:rPr/>
        <w:t xml:space="preserve">B-6. </w:t>
      </w:r>
      <w:r>
        <w:rPr/>
        <w:t>よくある質問（</w:t>
      </w:r>
      <w:r>
        <w:rPr/>
        <w:t>FAQ</w:t>
      </w:r>
      <w:r>
        <w:rPr/>
        <w:t>）</w:t>
      </w:r>
    </w:p>
    <w:p>
      <w:pPr>
        <w:pStyle w:val="SourceCode"/>
        <w:rPr/>
      </w:pPr>
      <w:r>
        <w:rPr>
          <w:rStyle w:val="VerbatimChar"/>
        </w:rPr>
        <w:t>【利用手順書：</w:t>
      </w:r>
      <w:r>
        <w:rPr>
          <w:rStyle w:val="VerbatimChar"/>
        </w:rPr>
        <w:t>FAQ</w:t>
      </w:r>
      <w:r>
        <w:rPr>
          <w:rStyle w:val="VerbatimChar"/>
        </w:rPr>
        <w:t>】想定される質問にやさしく答えて。</w:t>
      </w:r>
      <w:r>
        <w:rPr/>
        <w:br/>
      </w:r>
      <w:r>
        <w:rPr>
          <w:rStyle w:val="VerbatimChar"/>
        </w:rPr>
        <w:t xml:space="preserve">- </w:t>
      </w:r>
      <w:r>
        <w:rPr>
          <w:rStyle w:val="VerbatimChar"/>
        </w:rPr>
        <w:t xml:space="preserve">登録は必要？ </w:t>
      </w:r>
      <w:r>
        <w:rPr>
          <w:rStyle w:val="VerbatimChar"/>
        </w:rPr>
        <w:t xml:space="preserve">/ </w:t>
      </w:r>
      <w:r>
        <w:rPr>
          <w:rStyle w:val="VerbatimChar"/>
        </w:rPr>
        <w:t xml:space="preserve">ネットがなくても使える？ </w:t>
      </w:r>
      <w:r>
        <w:rPr>
          <w:rStyle w:val="VerbatimChar"/>
        </w:rPr>
        <w:t xml:space="preserve">/ </w:t>
      </w:r>
      <w:r>
        <w:rPr>
          <w:rStyle w:val="VerbatimChar"/>
        </w:rPr>
        <w:t xml:space="preserve">データは外部に送られる？ </w:t>
      </w:r>
      <w:r>
        <w:rPr>
          <w:rStyle w:val="VerbatimChar"/>
        </w:rPr>
        <w:t xml:space="preserve">/ </w:t>
      </w:r>
      <w:r>
        <w:rPr>
          <w:rStyle w:val="VerbatimChar"/>
        </w:rPr>
        <w:t xml:space="preserve">別の端末で使える？ </w:t>
      </w:r>
      <w:r>
        <w:rPr>
          <w:rStyle w:val="VerbatimChar"/>
        </w:rPr>
        <w:t xml:space="preserve">/ </w:t>
      </w:r>
      <w:r>
        <w:rPr>
          <w:rStyle w:val="VerbatimChar"/>
        </w:rPr>
        <w:t>お金はかかる？</w:t>
      </w:r>
      <w:r>
        <w:rPr/>
        <w:br/>
      </w:r>
      <w:r>
        <w:rPr>
          <w:rStyle w:val="VerbatimChar"/>
        </w:rPr>
        <w:t xml:space="preserve">- </w:t>
      </w:r>
      <w:r>
        <w:rPr>
          <w:rStyle w:val="VerbatimChar"/>
        </w:rPr>
        <w:t>各回答は</w:t>
      </w:r>
      <w:r>
        <w:rPr>
          <w:rStyle w:val="VerbatimChar"/>
        </w:rPr>
        <w:t>2</w:t>
      </w:r>
      <w:r>
        <w:rPr>
          <w:rStyle w:val="VerbatimChar"/>
        </w:rPr>
        <w:t>〜</w:t>
      </w:r>
      <w:r>
        <w:rPr>
          <w:rStyle w:val="VerbatimChar"/>
        </w:rPr>
        <w:t>3</w:t>
      </w:r>
      <w:r>
        <w:rPr>
          <w:rStyle w:val="VerbatimChar"/>
        </w:rPr>
        <w:t>文、専門語なし、安心できる正直な内容で</w:t>
      </w:r>
      <w:r>
        <w:rPr/>
        <w:br/>
      </w:r>
      <w:r>
        <w:rPr>
          <w:rStyle w:val="VerbatimChar"/>
        </w:rPr>
        <w:t>事実と違うことは書かない（送られない、なら本当に送られない実装か確認の上で）。</w:t>
      </w:r>
      <w:bookmarkEnd w:id="370"/>
    </w:p>
    <w:p>
      <w:pPr>
        <w:pStyle w:val="Heading2"/>
        <w:rPr/>
      </w:pPr>
      <w:bookmarkStart w:id="371" w:name="専門語をやさしく言い換える"/>
      <w:r>
        <w:rPr/>
        <w:t xml:space="preserve">★ </w:t>
      </w:r>
      <w:r>
        <w:rPr/>
        <w:t>専門語をやさしく言い換える</w:t>
      </w:r>
    </w:p>
    <w:p>
      <w:pPr>
        <w:pStyle w:val="SourceCode"/>
        <w:rPr/>
      </w:pPr>
      <w:r>
        <w:rPr>
          <w:rStyle w:val="VerbatimChar"/>
        </w:rPr>
        <w:t>この文章の専門語を、お客様向けにやさしく言い換えて。</w:t>
      </w:r>
      <w:r>
        <w:rPr/>
        <w:br/>
      </w:r>
      <w:r>
        <w:rPr>
          <w:rStyle w:val="VerbatimChar"/>
        </w:rPr>
        <w:t xml:space="preserve">- </w:t>
      </w:r>
      <w:r>
        <w:rPr>
          <w:rStyle w:val="VerbatimChar"/>
        </w:rPr>
        <w:t>対象：</w:t>
      </w:r>
      <w:r>
        <w:rPr>
          <w:rStyle w:val="VerbatimChar"/>
        </w:rPr>
        <w:t>{</w:t>
      </w:r>
      <w:r>
        <w:rPr>
          <w:rStyle w:val="VerbatimChar"/>
        </w:rPr>
        <w:t>文章を貼る</w:t>
      </w:r>
      <w:r>
        <w:rPr>
          <w:rStyle w:val="VerbatimChar"/>
        </w:rPr>
        <w:t>}</w:t>
      </w:r>
      <w:r>
        <w:rPr/>
        <w:br/>
      </w:r>
      <w:r>
        <w:rPr>
          <w:rStyle w:val="VerbatimChar"/>
        </w:rPr>
        <w:t xml:space="preserve">- </w:t>
      </w:r>
      <w:r>
        <w:rPr>
          <w:rStyle w:val="VerbatimChar"/>
        </w:rPr>
        <w:t>専門語を、日常語＋（かんたんに言うと…）に置換</w:t>
      </w:r>
      <w:r>
        <w:rPr/>
        <w:br/>
      </w:r>
      <w:r>
        <w:rPr>
          <w:rStyle w:val="VerbatimChar"/>
        </w:rPr>
        <w:t xml:space="preserve">- </w:t>
      </w:r>
      <w:r>
        <w:rPr>
          <w:rStyle w:val="VerbatimChar"/>
        </w:rPr>
        <w:t>正確さは保つ（言い換えで意味が変わらないように）</w:t>
      </w:r>
      <w:r>
        <w:rPr/>
        <w:br/>
      </w:r>
      <w:r>
        <w:rPr>
          <w:rStyle w:val="VerbatimChar"/>
        </w:rPr>
        <w:t xml:space="preserve">- </w:t>
      </w:r>
      <w:r>
        <w:rPr>
          <w:rStyle w:val="VerbatimChar"/>
        </w:rPr>
        <w:t>残す必要がある語は、初出で一度だけやさしく説明</w:t>
      </w:r>
      <w:bookmarkEnd w:id="371"/>
    </w:p>
    <w:p>
      <w:pPr>
        <w:pStyle w:val="Heading2"/>
        <w:rPr/>
      </w:pPr>
      <w:bookmarkStart w:id="372" w:name="スクリーンショット指示書"/>
      <w:r>
        <w:rPr/>
        <w:t xml:space="preserve">★ </w:t>
      </w:r>
      <w:r>
        <w:rPr/>
        <w:t>スクリーンショット指示書</w:t>
      </w:r>
    </w:p>
    <w:p>
      <w:pPr>
        <w:pStyle w:val="SourceCode"/>
        <w:rPr/>
      </w:pPr>
      <w:r>
        <w:rPr>
          <w:rStyle w:val="VerbatimChar"/>
        </w:rPr>
        <w:t>お客様向け手順書に入れるスクリーンショットの一覧を作って。</w:t>
      </w:r>
      <w:r>
        <w:rPr/>
        <w:br/>
      </w:r>
      <w:r>
        <w:rPr>
          <w:rStyle w:val="VerbatimChar"/>
        </w:rPr>
        <w:t xml:space="preserve">- </w:t>
      </w:r>
      <w:r>
        <w:rPr>
          <w:rStyle w:val="VerbatimChar"/>
        </w:rPr>
        <w:t>各手順のどこで・何の画面を・どこを強調して撮るか（</w:t>
      </w:r>
      <w:r>
        <w:rPr>
          <w:rStyle w:val="VerbatimChar"/>
        </w:rPr>
        <w:t>[</w:t>
      </w:r>
      <w:r>
        <w:rPr>
          <w:rStyle w:val="VerbatimChar"/>
        </w:rPr>
        <w:t>画像</w:t>
      </w:r>
      <w:r>
        <w:rPr>
          <w:rStyle w:val="VerbatimChar"/>
        </w:rPr>
        <w:t xml:space="preserve">1: </w:t>
      </w:r>
      <w:r>
        <w:rPr>
          <w:rStyle w:val="VerbatimChar"/>
        </w:rPr>
        <w:t>桜の画面、つぼみを丸で囲む</w:t>
      </w:r>
      <w:r>
        <w:rPr>
          <w:rStyle w:val="VerbatimChar"/>
        </w:rPr>
        <w:t xml:space="preserve">] </w:t>
      </w:r>
      <w:r>
        <w:rPr>
          <w:rStyle w:val="VerbatimChar"/>
        </w:rPr>
        <w:t>のように）</w:t>
      </w:r>
      <w:r>
        <w:rPr/>
        <w:br/>
      </w:r>
      <w:r>
        <w:rPr>
          <w:rStyle w:val="VerbatimChar"/>
        </w:rPr>
        <w:t xml:space="preserve">- </w:t>
      </w:r>
      <w:r>
        <w:rPr>
          <w:rStyle w:val="VerbatimChar"/>
        </w:rPr>
        <w:t>撮影枚数を最小限に（多すぎると読みにくい）</w:t>
      </w:r>
      <w:r>
        <w:rPr/>
        <w:br/>
      </w:r>
      <w:r>
        <w:rPr>
          <w:rStyle w:val="VerbatimChar"/>
        </w:rPr>
        <w:t xml:space="preserve">- </w:t>
      </w:r>
      <w:r>
        <w:rPr>
          <w:rStyle w:val="VerbatimChar"/>
        </w:rPr>
        <w:t>個人情報（手帖の中身など）が写らないようサンプル内容で撮る注意</w:t>
      </w:r>
    </w:p>
    <w:p>
      <w:pPr>
        <w:pStyle w:val="Normal"/>
        <w:rPr/>
      </w:pPr>
      <w:bookmarkStart w:id="373" w:name="スクリーンショット指示書"/>
      <w:r>
        <w:rPr/>
        <mc:AlternateContent>
          <mc:Choice Requires="wps">
            <w:drawing>
              <wp:inline distT="0" distB="0" distL="0" distR="0">
                <wp:extent cx="5943600" cy="19050"/>
                <wp:effectExtent l="0" t="0" r="0" b="0"/>
                <wp:docPr id="225" name=""/>
                <a:graphic xmlns:a="http://schemas.openxmlformats.org/drawingml/2006/main">
                  <a:graphicData uri="http://schemas.microsoft.com/office/word/2010/wordprocessingShape">
                    <wps:wsp>
                      <wps:cNvSpPr/>
                      <wps:nvSpPr>
                        <wps:cNvPr id="2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3"/>
    </w:p>
    <w:p>
      <w:pPr>
        <w:pStyle w:val="Heading2"/>
        <w:rPr/>
      </w:pPr>
      <w:bookmarkStart w:id="374" w:name="つの素材から2種類を作り分ける"/>
      <w:r>
        <w:rPr/>
        <w:t xml:space="preserve">★ </w:t>
      </w:r>
      <w:r>
        <w:rPr/>
        <w:t>1</w:t>
      </w:r>
      <w:r>
        <w:rPr/>
        <w:t>つの素材から</w:t>
      </w:r>
      <w:r>
        <w:rPr/>
        <w:t>2</w:t>
      </w:r>
      <w:r>
        <w:rPr/>
        <w:t>種類を作り分ける</w:t>
      </w:r>
    </w:p>
    <w:p>
      <w:pPr>
        <w:pStyle w:val="FirstParagraph"/>
        <w:rPr/>
      </w:pPr>
      <w:r>
        <w:rPr/>
        <w:t>【解説】同じ機能を、読者別に書き分ける練習。</w:t>
      </w:r>
      <w:r>
        <w:rPr>
          <w:b/>
          <w:bCs/>
        </w:rPr>
        <w:t>同じ事実→</w:t>
      </w:r>
      <w:r>
        <w:rPr>
          <w:b/>
          <w:bCs/>
        </w:rPr>
        <w:t>2</w:t>
      </w:r>
      <w:r>
        <w:rPr>
          <w:b/>
          <w:bCs/>
        </w:rPr>
        <w:t>つの表現</w:t>
      </w:r>
      <w:r>
        <w:rPr/>
        <w:t>。</w:t>
      </w:r>
    </w:p>
    <w:p>
      <w:pPr>
        <w:pStyle w:val="SourceCode"/>
        <w:rPr/>
      </w:pPr>
      <w:r>
        <w:rPr>
          <w:rStyle w:val="VerbatimChar"/>
        </w:rPr>
        <w:t>この機能を、エンジニア向けとお客様向けの</w:t>
      </w:r>
      <w:r>
        <w:rPr>
          <w:rStyle w:val="VerbatimChar"/>
        </w:rPr>
        <w:t>2</w:t>
      </w:r>
      <w:r>
        <w:rPr>
          <w:rStyle w:val="VerbatimChar"/>
        </w:rPr>
        <w:t>通りで書き分けて。</w:t>
      </w:r>
      <w:r>
        <w:rPr/>
        <w:br/>
      </w:r>
      <w:r>
        <w:rPr>
          <w:rStyle w:val="VerbatimChar"/>
        </w:rPr>
        <w:t xml:space="preserve">- </w:t>
      </w:r>
      <w:r>
        <w:rPr>
          <w:rStyle w:val="VerbatimChar"/>
        </w:rPr>
        <w:t>機能：</w:t>
      </w:r>
      <w:r>
        <w:rPr>
          <w:rStyle w:val="VerbatimChar"/>
        </w:rPr>
        <w:t>{</w:t>
      </w:r>
      <w:r>
        <w:rPr>
          <w:rStyle w:val="VerbatimChar"/>
        </w:rPr>
        <w:t>例 週次自動リセット</w:t>
      </w:r>
      <w:r>
        <w:rPr>
          <w:rStyle w:val="VerbatimChar"/>
        </w:rPr>
        <w:t>}</w:t>
      </w:r>
      <w:r>
        <w:rPr/>
        <w:br/>
      </w:r>
      <w:r>
        <w:rPr>
          <w:rStyle w:val="VerbatimChar"/>
        </w:rPr>
        <w:t xml:space="preserve">- </w:t>
      </w:r>
      <w:r>
        <w:rPr>
          <w:rStyle w:val="VerbatimChar"/>
        </w:rPr>
        <w:t>エンジニア向け：仕組み・データ・時刻仕様・注意（正確・専門前提）</w:t>
      </w:r>
      <w:r>
        <w:rPr/>
        <w:br/>
      </w:r>
      <w:r>
        <w:rPr>
          <w:rStyle w:val="VerbatimChar"/>
        </w:rPr>
        <w:t xml:space="preserve">- </w:t>
      </w:r>
      <w:r>
        <w:rPr>
          <w:rStyle w:val="VerbatimChar"/>
        </w:rPr>
        <w:t>お客様向け：何が起きるか・いつ・どうすればいいか（専門語なし・安心）</w:t>
      </w:r>
      <w:r>
        <w:rPr/>
        <w:br/>
      </w:r>
      <w:r>
        <w:rPr>
          <w:rStyle w:val="VerbatimChar"/>
        </w:rPr>
        <w:t>同じ事実から、読者に合わせて表現だけ変える。事実を盛らない。</w:t>
      </w:r>
      <w:bookmarkEnd w:id="374"/>
    </w:p>
    <w:p>
      <w:pPr>
        <w:pStyle w:val="Heading2"/>
        <w:rPr/>
      </w:pPr>
      <w:bookmarkStart w:id="375" w:name="文書とコードの同期点検"/>
      <w:r>
        <w:rPr/>
        <w:t xml:space="preserve">★ </w:t>
      </w:r>
      <w:r>
        <w:rPr/>
        <w:t>文書とコードの同期点検</w:t>
      </w:r>
    </w:p>
    <w:p>
      <w:pPr>
        <w:pStyle w:val="SourceCode"/>
        <w:rPr/>
      </w:pPr>
      <w:r>
        <w:rPr>
          <w:rStyle w:val="VerbatimChar"/>
        </w:rPr>
        <w:t>既存の</w:t>
      </w:r>
      <w:r>
        <w:rPr>
          <w:rStyle w:val="VerbatimChar"/>
        </w:rPr>
        <w:t>{</w:t>
      </w:r>
      <w:r>
        <w:rPr>
          <w:rStyle w:val="VerbatimChar"/>
        </w:rPr>
        <w:t>説明書</w:t>
      </w:r>
      <w:r>
        <w:rPr>
          <w:rStyle w:val="VerbatimChar"/>
        </w:rPr>
        <w:t>/</w:t>
      </w:r>
      <w:r>
        <w:rPr>
          <w:rStyle w:val="VerbatimChar"/>
        </w:rPr>
        <w:t>手順書</w:t>
      </w:r>
      <w:r>
        <w:rPr>
          <w:rStyle w:val="VerbatimChar"/>
        </w:rPr>
        <w:t>}</w:t>
      </w:r>
      <w:r>
        <w:rPr>
          <w:rStyle w:val="VerbatimChar"/>
        </w:rPr>
        <w:t>と現在のツールの食い違いを点検して。</w:t>
      </w:r>
      <w:r>
        <w:rPr/>
        <w:br/>
      </w:r>
      <w:r>
        <w:rPr>
          <w:rStyle w:val="VerbatimChar"/>
        </w:rPr>
        <w:t xml:space="preserve">- </w:t>
      </w:r>
      <w:r>
        <w:rPr>
          <w:rStyle w:val="VerbatimChar"/>
        </w:rPr>
        <w:t>実装</w:t>
      </w:r>
      <w:r>
        <w:rPr>
          <w:rStyle w:val="VerbatimChar"/>
        </w:rPr>
        <w:t>/UI</w:t>
      </w:r>
      <w:r>
        <w:rPr>
          <w:rStyle w:val="VerbatimChar"/>
        </w:rPr>
        <w:t>が変わったのに文書が古いまま（陳腐化）</w:t>
      </w:r>
      <w:r>
        <w:rPr/>
        <w:br/>
      </w:r>
      <w:r>
        <w:rPr>
          <w:rStyle w:val="VerbatimChar"/>
        </w:rPr>
        <w:t xml:space="preserve">- </w:t>
      </w:r>
      <w:r>
        <w:rPr>
          <w:rStyle w:val="VerbatimChar"/>
        </w:rPr>
        <w:t>文書にあるが実物に無い操作</w:t>
      </w:r>
      <w:r>
        <w:rPr>
          <w:rStyle w:val="VerbatimChar"/>
        </w:rPr>
        <w:t>/</w:t>
      </w:r>
      <w:r>
        <w:rPr>
          <w:rStyle w:val="VerbatimChar"/>
        </w:rPr>
        <w:t>画面（誤記・捏造）</w:t>
      </w:r>
      <w:r>
        <w:rPr/>
        <w:br/>
      </w:r>
      <w:r>
        <w:rPr>
          <w:rStyle w:val="VerbatimChar"/>
        </w:rPr>
        <w:t xml:space="preserve">- </w:t>
      </w:r>
      <w:r>
        <w:rPr>
          <w:rStyle w:val="VerbatimChar"/>
        </w:rPr>
        <w:t>キー名</w:t>
      </w:r>
      <w:r>
        <w:rPr>
          <w:rStyle w:val="VerbatimChar"/>
        </w:rPr>
        <w:t>/</w:t>
      </w:r>
      <w:r>
        <w:rPr>
          <w:rStyle w:val="VerbatimChar"/>
        </w:rPr>
        <w:t>手順</w:t>
      </w:r>
      <w:r>
        <w:rPr>
          <w:rStyle w:val="VerbatimChar"/>
        </w:rPr>
        <w:t>/</w:t>
      </w:r>
      <w:r>
        <w:rPr>
          <w:rStyle w:val="VerbatimChar"/>
        </w:rPr>
        <w:t>画面名の不一致</w:t>
      </w:r>
      <w:r>
        <w:rPr/>
        <w:br/>
      </w:r>
      <w:r>
        <w:rPr>
          <w:rStyle w:val="VerbatimChar"/>
        </w:rPr>
        <w:t>食い違いだけを列挙し、直す箇所を示して。お客様向けは特に「実際の操作と一致」を厳しく。</w:t>
      </w:r>
    </w:p>
    <w:p>
      <w:pPr>
        <w:pStyle w:val="Normal"/>
        <w:rPr/>
      </w:pPr>
      <w:bookmarkStart w:id="376" w:name="文書とコードの同期点検"/>
      <w:r>
        <w:rPr/>
        <mc:AlternateContent>
          <mc:Choice Requires="wps">
            <w:drawing>
              <wp:inline distT="0" distB="0" distL="0" distR="0">
                <wp:extent cx="5943600" cy="19050"/>
                <wp:effectExtent l="0" t="0" r="0" b="0"/>
                <wp:docPr id="227" name=""/>
                <a:graphic xmlns:a="http://schemas.openxmlformats.org/drawingml/2006/main">
                  <a:graphicData uri="http://schemas.microsoft.com/office/word/2010/wordprocessingShape">
                    <wps:wsp>
                      <wps:cNvSpPr/>
                      <wps:nvSpPr>
                        <wps:cNvPr id="2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76"/>
    </w:p>
    <w:p>
      <w:pPr>
        <w:pStyle w:val="Heading2"/>
        <w:rPr/>
      </w:pPr>
      <w:bookmarkStart w:id="377" w:name="早見表ドキュメント作成"/>
      <w:bookmarkEnd w:id="377"/>
      <w:r>
        <w:rPr/>
        <w:t>早見表（ドキュメント作成）</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作るもの</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行で呼ぶ</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エンジニア概要</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目的・構成・前提・読み方を正確・簡潔に</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モジュール</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責務</w:t>
            </w:r>
            <w:r>
              <w:rPr>
                <w:rFonts w:eastAsia="Cambria" w:cs=""/>
                <w:kern w:val="0"/>
                <w:sz w:val="24"/>
                <w:szCs w:val="24"/>
                <w:lang w:val="en-US" w:eastAsia="en-US" w:bidi="ar-SA"/>
              </w:rPr>
              <w:t>/I-F/</w:t>
            </w:r>
            <w:r>
              <w:rPr>
                <w:rFonts w:ascii="Cambria" w:hAnsi="Cambria" w:cs=""/>
                <w:kern w:val="0"/>
                <w:sz w:val="24"/>
                <w:szCs w:val="24"/>
                <w:lang w:val="en-US" w:eastAsia="en-US" w:bidi="ar-SA"/>
              </w:rPr>
              <w:t>依存をコードに忠実に、未確認は明記</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データ仕様</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キー一覧・</w:t>
            </w:r>
            <w:r>
              <w:rPr>
                <w:rFonts w:eastAsia="Cambria" w:cs=""/>
                <w:kern w:val="0"/>
                <w:sz w:val="24"/>
                <w:szCs w:val="24"/>
                <w:lang w:val="en-US" w:eastAsia="en-US" w:bidi="ar-SA"/>
              </w:rPr>
              <w:t>state</w:t>
            </w:r>
            <w:r>
              <w:rPr>
                <w:rFonts w:ascii="Cambria" w:hAnsi="Cambria" w:cs=""/>
                <w:kern w:val="0"/>
                <w:sz w:val="24"/>
                <w:szCs w:val="24"/>
                <w:lang w:val="en-US" w:eastAsia="en-US" w:bidi="ar-SA"/>
              </w:rPr>
              <w:t>スキーマ・寿命・移行を表で実装一致</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拡張ガイド</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連動更新先をチェックリストで漏れ防止</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テスト手順</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商用テストの回し方と新ケースの足し方</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リリース手順</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版規約・刻印</w:t>
            </w:r>
            <w:r>
              <w:rPr>
                <w:rFonts w:eastAsia="Cambria" w:cs=""/>
                <w:kern w:val="0"/>
                <w:sz w:val="24"/>
                <w:szCs w:val="24"/>
                <w:lang w:val="en-US" w:eastAsia="en-US" w:bidi="ar-SA"/>
              </w:rPr>
              <w:t>3</w:t>
            </w:r>
            <w:r>
              <w:rPr>
                <w:rFonts w:ascii="Cambria" w:hAnsi="Cambria" w:cs=""/>
                <w:kern w:val="0"/>
                <w:sz w:val="24"/>
                <w:szCs w:val="24"/>
                <w:lang w:val="en-US" w:eastAsia="en-US" w:bidi="ar-SA"/>
              </w:rPr>
              <w:t>点・判定・ロールバックの要点</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コードから</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実装に忠実な説明書ドラフトを、要確認つきで起こす</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お客様紹介</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できること・必要なものを専門語なしであたたかく</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はじめかた</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ステップ</w:t>
            </w:r>
            <w:r>
              <w:rPr>
                <w:rFonts w:eastAsia="Cambria" w:cs=""/>
                <w:kern w:val="0"/>
                <w:sz w:val="24"/>
                <w:szCs w:val="24"/>
                <w:lang w:val="en-US" w:eastAsia="en-US" w:bidi="ar-SA"/>
              </w:rPr>
              <w:t>1</w:t>
            </w:r>
            <w:r>
              <w:rPr>
                <w:rFonts w:ascii="Cambria" w:hAnsi="Cambria" w:cs=""/>
                <w:kern w:val="0"/>
                <w:sz w:val="24"/>
                <w:szCs w:val="24"/>
                <w:lang w:val="en-US" w:eastAsia="en-US" w:bidi="ar-SA"/>
              </w:rPr>
              <w:t>動作の番号手順、つまずき対策つき</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使い方</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やりたいこと起点の手順＋スクショ位置指定</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データ説明</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保存先・持ち出し・消し方を安心かつ正直に</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困ったとき</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症状別にやさしく、報告導線つき</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用語やさしく</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専門語を日常語＋かんたん説明に、意味を変えず</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作り分け</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同じ事実をエンジニア向け</w:t>
            </w:r>
            <w:r>
              <w:rPr>
                <w:rFonts w:eastAsia="Cambria" w:cs=""/>
                <w:kern w:val="0"/>
                <w:sz w:val="24"/>
                <w:szCs w:val="24"/>
                <w:lang w:val="en-US" w:eastAsia="en-US" w:bidi="ar-SA"/>
              </w:rPr>
              <w:t>/</w:t>
            </w:r>
            <w:r>
              <w:rPr>
                <w:rFonts w:ascii="Cambria" w:hAnsi="Cambria" w:cs=""/>
                <w:kern w:val="0"/>
                <w:sz w:val="24"/>
                <w:szCs w:val="24"/>
                <w:lang w:val="en-US" w:eastAsia="en-US" w:bidi="ar-SA"/>
              </w:rPr>
              <w:t>お客様向けの</w:t>
            </w:r>
            <w:r>
              <w:rPr>
                <w:rFonts w:eastAsia="Cambria" w:cs=""/>
                <w:kern w:val="0"/>
                <w:sz w:val="24"/>
                <w:szCs w:val="24"/>
                <w:lang w:val="en-US" w:eastAsia="en-US" w:bidi="ar-SA"/>
              </w:rPr>
              <w:t>2</w:t>
            </w:r>
            <w:r>
              <w:rPr>
                <w:rFonts w:ascii="Cambria" w:hAnsi="Cambria" w:cs=""/>
                <w:kern w:val="0"/>
                <w:sz w:val="24"/>
                <w:szCs w:val="24"/>
                <w:lang w:val="en-US" w:eastAsia="en-US" w:bidi="ar-SA"/>
              </w:rPr>
              <w:t>通りに</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同期点検</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文書と実物の食い違いだけ列挙、お客様向けは特に厳しく</w:t>
            </w:r>
          </w:p>
        </w:tc>
      </w:tr>
    </w:tbl>
    <w:p>
      <w:pPr>
        <w:pStyle w:val="BlockText"/>
        <w:rPr/>
      </w:pPr>
      <w:r>
        <w:rPr/>
        <w:t>うさうさ研修工房 ｜ エンジニアには正確に、お客様にはやさしく、どちらにも正直に</w:t>
      </w:r>
    </w:p>
    <w:p>
      <w:pPr>
        <w:pStyle w:val="Normal"/>
        <w:rPr/>
      </w:pPr>
      <w:r>
        <w:rPr/>
      </w:r>
      <w:bookmarkStart w:id="378" w:name="part-b.-お客様向け利用手順書やさしい手順中心"/>
      <w:bookmarkStart w:id="379" w:name="早見表ドキュメント作成"/>
      <w:bookmarkStart w:id="380" w:name="part-b.-お客様向け利用手順書やさしい手順中心"/>
      <w:bookmarkStart w:id="381" w:name="早見表ドキュメント作成"/>
      <w:bookmarkEnd w:id="380"/>
      <w:bookmarkEnd w:id="381"/>
      <w:r>
        <w:br w:type="page"/>
      </w:r>
    </w:p>
    <w:p>
      <w:pPr>
        <w:pStyle w:val="Heading1"/>
        <w:spacing w:before="0" w:after="0"/>
        <w:rPr/>
      </w:pPr>
      <w:bookmarkStart w:id="382" w:name="ch13"/>
      <w:bookmarkEnd w:id="382"/>
      <w:r>
        <w:rPr/>
        <w:t>スパルタ式⑫（記事）── 解決策を現実に動かす「形にする力」｜思考→構造→発想→実践</w:t>
      </w:r>
    </w:p>
    <w:p>
      <w:pPr>
        <w:pStyle w:val="FirstParagraph"/>
        <w:rPr/>
      </w:pPr>
      <w:r>
        <w:rPr/>
        <w:t>うさうさ研修工房 ｜ 設計者の視点で、問いを行動に翻訳する</w:t>
      </w:r>
    </w:p>
    <w:p>
      <w:pPr>
        <w:pStyle w:val="BodyText"/>
        <w:rPr/>
      </w:pPr>
      <w:r>
        <w:rPr/>
        <w:t>「何をやるか」は決まった。なのに動かない。原因はたいてい、</w:t>
      </w:r>
      <w:r>
        <w:rPr>
          <w:b/>
          <w:bCs/>
        </w:rPr>
        <w:t>構造と担い手と手順が無い</w:t>
      </w:r>
      <w:r>
        <w:rPr/>
        <w:t>からです。アイデアは、</w:t>
      </w:r>
      <w:r>
        <w:rPr>
          <w:b/>
          <w:bCs/>
        </w:rPr>
        <w:t>誰が・いつ・何を・どうする</w:t>
      </w:r>
      <w:r>
        <w:rPr/>
        <w:t>まで落ちて初めて現実になる。この記事は、思考を実行可能な構造に翻訳する力 ──「</w:t>
      </w:r>
      <w:r>
        <w:rPr>
          <w:b/>
          <w:bCs/>
        </w:rPr>
        <w:t>形にする力（設計力）</w:t>
      </w:r>
      <w:r>
        <w:rPr/>
        <w:t xml:space="preserve">」を上げるための、実践編です。題材は </w:t>
      </w:r>
      <w:r>
        <w:rPr>
          <w:rStyle w:val="VerbatimChar"/>
        </w:rPr>
        <w:t>usausa_dokusho_techo</w:t>
      </w:r>
      <w:r>
        <w:rPr/>
        <w:t>。</w:t>
      </w:r>
      <w:r>
        <w:rPr>
          <w:b/>
          <w:bCs/>
        </w:rPr>
        <w:t>厳しさは成果物に向け、人は責めない。</w:t>
      </w:r>
      <w:r>
        <w:rPr/>
        <w:t xml:space="preserve"> プロンプトはコピペで使えます。</w:t>
      </w:r>
      <w:r>
        <w:rPr>
          <w:rStyle w:val="VerbatimChar"/>
        </w:rPr>
        <w:t>{ }</w:t>
      </w:r>
      <w:r>
        <w:rPr/>
        <w:t xml:space="preserve"> </w:t>
      </w:r>
      <w:r>
        <w:rPr/>
        <w:t>は埋める。</w:t>
      </w:r>
    </w:p>
    <w:p>
      <w:pPr>
        <w:pStyle w:val="BlockText"/>
        <w:rPr/>
      </w:pPr>
      <w:r>
        <w:rPr/>
        <w:t>設計者の合言葉：</w:t>
      </w:r>
      <w:r>
        <w:rPr>
          <w:b/>
          <w:bCs/>
        </w:rPr>
        <w:t>決めるだけでは動かない。構造にし、仕組みにし、誰かの手順に落として、初めて動く。</w:t>
      </w:r>
    </w:p>
    <w:p>
      <w:pPr>
        <w:pStyle w:val="Normal"/>
        <w:rPr/>
      </w:pPr>
      <w:r>
        <w:rPr/>
        <mc:AlternateContent>
          <mc:Choice Requires="wps">
            <w:drawing>
              <wp:inline distT="0" distB="0" distL="0" distR="0">
                <wp:extent cx="5943600" cy="19050"/>
                <wp:effectExtent l="0" t="0" r="0" b="0"/>
                <wp:docPr id="229" name=""/>
                <a:graphic xmlns:a="http://schemas.openxmlformats.org/drawingml/2006/main">
                  <a:graphicData uri="http://schemas.microsoft.com/office/word/2010/wordprocessingShape">
                    <wps:wsp>
                      <wps:cNvSpPr/>
                      <wps:nvSpPr>
                        <wps:cNvPr id="2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383" w:name="全体像思考を3つの言葉で翻訳する"/>
      <w:r>
        <w:rPr/>
        <w:t>全体像：思考を</w:t>
      </w:r>
      <w:r>
        <w:rPr/>
        <w:t>3</w:t>
      </w:r>
      <w:r>
        <w:rPr/>
        <w:t>つの言葉で翻訳する</w:t>
      </w:r>
    </w:p>
    <w:p>
      <w:pPr>
        <w:pStyle w:val="FirstParagraph"/>
        <w:rPr/>
      </w:pPr>
      <w:r>
        <w:rPr/>
        <w:t>形にする力は、</w:t>
      </w:r>
      <w:r>
        <w:rPr/>
        <w:t>3</w:t>
      </w:r>
      <w:r>
        <w:rPr/>
        <w:t>つの翻訳の連なりです。</w:t>
      </w:r>
    </w:p>
    <w:p>
      <w:pPr>
        <w:pStyle w:val="SourceCode"/>
        <w:rPr/>
      </w:pPr>
      <w:r>
        <w:rPr>
          <w:rStyle w:val="VerbatimChar"/>
        </w:rPr>
        <w:t xml:space="preserve"> </w:t>
      </w:r>
      <w:r>
        <w:rPr>
          <w:rStyle w:val="VerbatimChar"/>
        </w:rPr>
        <w:t>思考 ──→ 構造 ──→ 発想 ──→ 実践</w:t>
      </w:r>
      <w:r>
        <w:rPr/>
        <w:br/>
      </w:r>
      <w:r>
        <w:rPr>
          <w:rStyle w:val="VerbatimChar"/>
        </w:rPr>
        <w:t xml:space="preserve">  (</w:t>
      </w:r>
      <w:r>
        <w:rPr>
          <w:rStyle w:val="VerbatimChar"/>
        </w:rPr>
        <w:t>問い</w:t>
      </w:r>
      <w:r>
        <w:rPr>
          <w:rStyle w:val="VerbatimChar"/>
        </w:rPr>
        <w:t>)   (</w:t>
      </w:r>
      <w:r>
        <w:rPr>
          <w:rStyle w:val="VerbatimChar"/>
        </w:rPr>
        <w:t>分解</w:t>
      </w:r>
      <w:r>
        <w:rPr>
          <w:rStyle w:val="VerbatimChar"/>
        </w:rPr>
        <w:t>)    (</w:t>
      </w:r>
      <w:r>
        <w:rPr>
          <w:rStyle w:val="VerbatimChar"/>
        </w:rPr>
        <w:t>打ち手</w:t>
      </w:r>
      <w:r>
        <w:rPr>
          <w:rStyle w:val="VerbatimChar"/>
        </w:rPr>
        <w:t>)   (</w:t>
      </w:r>
      <w:r>
        <w:rPr>
          <w:rStyle w:val="VerbatimChar"/>
        </w:rPr>
        <w:t>誰が・いつ・何を</w:t>
      </w:r>
      <w:r>
        <w:rPr>
          <w:rStyle w:val="VerbatimChar"/>
        </w:rPr>
        <w:t>)</w:t>
      </w:r>
    </w:p>
    <w:p>
      <w:pPr>
        <w:pStyle w:val="FirstParagraph"/>
        <w:rPr/>
      </w:pPr>
      <w:r>
        <w:rPr/>
        <w:t>そして</w:t>
      </w:r>
      <w:r>
        <w:rPr/>
        <w:t>3</w:t>
      </w:r>
      <w:r>
        <w:rPr/>
        <w:t>つの「ものさし」を重ねると、抽象から具体まで一本に通せます。</w:t>
      </w:r>
    </w:p>
    <w:p>
      <w:pPr>
        <w:pStyle w:val="Compact"/>
        <w:numPr>
          <w:ilvl w:val="0"/>
          <w:numId w:val="31"/>
        </w:numPr>
        <w:rPr/>
      </w:pPr>
      <w:r>
        <w:rPr>
          <w:b/>
          <w:bCs/>
        </w:rPr>
        <w:t>Why → What → How</w:t>
      </w:r>
      <w:r>
        <w:rPr/>
        <w:t>：なぜやるか → 何をやるか → どうやるか。解決策は</w:t>
      </w:r>
      <w:r>
        <w:rPr/>
        <w:t>How</w:t>
      </w:r>
      <w:r>
        <w:rPr/>
        <w:t>まで、さらに「</w:t>
      </w:r>
      <w:r>
        <w:rPr>
          <w:b/>
          <w:bCs/>
        </w:rPr>
        <w:t>誰が・いつ</w:t>
      </w:r>
      <w:r>
        <w:rPr/>
        <w:t>」まで。</w:t>
      </w:r>
    </w:p>
    <w:p>
      <w:pPr>
        <w:pStyle w:val="Compact"/>
        <w:numPr>
          <w:ilvl w:val="0"/>
          <w:numId w:val="32"/>
        </w:numPr>
        <w:rPr/>
      </w:pPr>
      <w:r>
        <w:rPr>
          <w:b/>
          <w:bCs/>
        </w:rPr>
        <w:t>戦略 → 戦術 → 施策 → タスク</w:t>
      </w:r>
      <w:r>
        <w:rPr/>
        <w:t>：方向 → やり方 → 具体の打ち手 → 誰がいつ何をする。</w:t>
      </w:r>
    </w:p>
    <w:p>
      <w:pPr>
        <w:pStyle w:val="Compact"/>
        <w:numPr>
          <w:ilvl w:val="0"/>
          <w:numId w:val="33"/>
        </w:numPr>
        <w:rPr/>
      </w:pPr>
      <w:r>
        <w:rPr>
          <w:b/>
          <w:bCs/>
        </w:rPr>
        <w:t>発散 → 収束</w:t>
      </w:r>
      <w:r>
        <w:rPr/>
        <w:t>：広げて（発想）→ 絞る（決める）。</w:t>
      </w:r>
    </w:p>
    <w:p>
      <w:pPr>
        <w:pStyle w:val="SourceCode"/>
        <w:rPr/>
      </w:pPr>
      <w:r>
        <w:rPr>
          <w:rStyle w:val="VerbatimChar"/>
        </w:rPr>
        <w:t>【翻訳の地図】この課題を、</w:t>
      </w:r>
      <w:r>
        <w:rPr>
          <w:rStyle w:val="VerbatimChar"/>
        </w:rPr>
        <w:t>3</w:t>
      </w:r>
      <w:r>
        <w:rPr>
          <w:rStyle w:val="VerbatimChar"/>
        </w:rPr>
        <w:t>つのものさしで一枚に整理して。</w:t>
      </w:r>
      <w:r>
        <w:rPr/>
        <w:br/>
      </w:r>
      <w:r>
        <w:rPr>
          <w:rStyle w:val="VerbatimChar"/>
        </w:rPr>
        <w:t xml:space="preserve">- </w:t>
      </w:r>
      <w:r>
        <w:rPr>
          <w:rStyle w:val="VerbatimChar"/>
        </w:rPr>
        <w:t>課題：</w:t>
      </w:r>
      <w:r>
        <w:rPr>
          <w:rStyle w:val="VerbatimChar"/>
        </w:rPr>
        <w:t>{</w:t>
      </w:r>
      <w:r>
        <w:rPr>
          <w:rStyle w:val="VerbatimChar"/>
        </w:rPr>
        <w:t>書く</w:t>
      </w:r>
      <w:r>
        <w:rPr>
          <w:rStyle w:val="VerbatimChar"/>
        </w:rPr>
        <w:t>}</w:t>
      </w:r>
      <w:r>
        <w:rPr/>
        <w:br/>
      </w:r>
      <w:r>
        <w:rPr>
          <w:rStyle w:val="VerbatimChar"/>
        </w:rPr>
        <w:t>- Why</w:t>
      </w:r>
      <w:r>
        <w:rPr>
          <w:rStyle w:val="VerbatimChar"/>
        </w:rPr>
        <w:t xml:space="preserve">（なぜ解く）→ </w:t>
      </w:r>
      <w:r>
        <w:rPr>
          <w:rStyle w:val="VerbatimChar"/>
        </w:rPr>
        <w:t>What</w:t>
      </w:r>
      <w:r>
        <w:rPr>
          <w:rStyle w:val="VerbatimChar"/>
        </w:rPr>
        <w:t xml:space="preserve">（何を実現）→ </w:t>
      </w:r>
      <w:r>
        <w:rPr>
          <w:rStyle w:val="VerbatimChar"/>
        </w:rPr>
        <w:t>How</w:t>
      </w:r>
      <w:r>
        <w:rPr>
          <w:rStyle w:val="VerbatimChar"/>
        </w:rPr>
        <w:t>（どう実現）→ 誰が・いつ</w:t>
      </w:r>
      <w:r>
        <w:rPr/>
        <w:br/>
      </w:r>
      <w:r>
        <w:rPr>
          <w:rStyle w:val="VerbatimChar"/>
        </w:rPr>
        <w:t xml:space="preserve">- </w:t>
      </w:r>
      <w:r>
        <w:rPr>
          <w:rStyle w:val="VerbatimChar"/>
        </w:rPr>
        <w:t>戦略（方向）→ 戦術（やり方）→ 施策（打ち手）→ タスク（担い手と期日）</w:t>
      </w:r>
      <w:r>
        <w:rPr/>
        <w:br/>
      </w:r>
      <w:r>
        <w:rPr>
          <w:rStyle w:val="VerbatimChar"/>
        </w:rPr>
        <w:t>各段がつながっているか（上位の意図が下位に反映されているか）も点検して。</w:t>
      </w:r>
    </w:p>
    <w:p>
      <w:pPr>
        <w:pStyle w:val="FirstParagraph"/>
        <w:rPr/>
      </w:pPr>
      <w:r>
        <w:rPr/>
        <w:t>【このツール例】</w:t>
      </w:r>
      <w:r>
        <w:rPr/>
        <w:t>Why=</w:t>
      </w:r>
      <w:r>
        <w:rPr/>
        <w:t>読書が続く道具にしたい／</w:t>
      </w:r>
      <w:r>
        <w:rPr/>
        <w:t>What=</w:t>
      </w:r>
      <w:r>
        <w:rPr/>
        <w:t>作って終わりでなく改善が回る状態／</w:t>
      </w:r>
      <w:r>
        <w:rPr/>
        <w:t>How=</w:t>
      </w:r>
      <w:r>
        <w:rPr/>
        <w:t>品質と体験を測って小さく直し続ける／誰が・いつ</w:t>
      </w:r>
      <w:r>
        <w:rPr/>
        <w:t>=</w:t>
      </w:r>
      <w:r>
        <w:rPr/>
        <w:t>作り手が週次で。</w:t>
      </w:r>
    </w:p>
    <w:p>
      <w:pPr>
        <w:pStyle w:val="Normal"/>
        <w:rPr/>
      </w:pPr>
      <w:bookmarkStart w:id="384" w:name="全体像思考を3つの言葉で翻訳する"/>
      <w:r>
        <w:rPr/>
        <mc:AlternateContent>
          <mc:Choice Requires="wps">
            <w:drawing>
              <wp:inline distT="0" distB="0" distL="0" distR="0">
                <wp:extent cx="5943600" cy="19050"/>
                <wp:effectExtent l="0" t="0" r="0" b="0"/>
                <wp:docPr id="231" name=""/>
                <a:graphic xmlns:a="http://schemas.openxmlformats.org/drawingml/2006/main">
                  <a:graphicData uri="http://schemas.microsoft.com/office/word/2010/wordprocessingShape">
                    <wps:wsp>
                      <wps:cNvSpPr/>
                      <wps:nvSpPr>
                        <wps:cNvPr id="2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4"/>
    </w:p>
    <w:p>
      <w:pPr>
        <w:pStyle w:val="Heading2"/>
        <w:rPr/>
      </w:pPr>
      <w:bookmarkStart w:id="385" w:name="ステップ①-イシューを要素分解する問題細分化情報整理"/>
      <w:r>
        <w:rPr/>
        <w:t>ステップ①　イシューを要素分解する（問題細分化・情報整理）</w:t>
      </w:r>
    </w:p>
    <w:p>
      <w:pPr>
        <w:pStyle w:val="FirstParagraph"/>
        <w:rPr/>
      </w:pPr>
      <w:r>
        <w:rPr/>
        <w:t>【解説】大きいまま掴むと動けません。</w:t>
      </w:r>
      <w:r>
        <w:rPr>
          <w:b/>
          <w:bCs/>
        </w:rPr>
        <w:t>解ける大きさ</w:t>
      </w:r>
      <w:r>
        <w:rPr/>
        <w:t>まで割る。重複なく漏れなく（</w:t>
      </w:r>
      <w:r>
        <w:rPr/>
        <w:t>MECE</w:t>
      </w:r>
      <w:r>
        <w:rPr/>
        <w:t>）割ると、後の発想と分担が楽になります。</w:t>
      </w:r>
    </w:p>
    <w:p>
      <w:pPr>
        <w:pStyle w:val="SourceCode"/>
        <w:rPr/>
      </w:pPr>
      <w:r>
        <w:rPr>
          <w:rStyle w:val="VerbatimChar"/>
        </w:rPr>
        <w:t>【①要素分解】このイシューを、解ける単位に要素分解して。</w:t>
      </w:r>
      <w:r>
        <w:rPr/>
        <w:br/>
      </w:r>
      <w:r>
        <w:rPr>
          <w:rStyle w:val="VerbatimChar"/>
        </w:rPr>
        <w:t xml:space="preserve">- </w:t>
      </w:r>
      <w:r>
        <w:rPr>
          <w:rStyle w:val="VerbatimChar"/>
        </w:rPr>
        <w:t>イシュー：</w:t>
      </w:r>
      <w:r>
        <w:rPr>
          <w:rStyle w:val="VerbatimChar"/>
        </w:rPr>
        <w:t>{</w:t>
      </w:r>
      <w:r>
        <w:rPr>
          <w:rStyle w:val="VerbatimChar"/>
        </w:rPr>
        <w:t>書く</w:t>
      </w:r>
      <w:r>
        <w:rPr>
          <w:rStyle w:val="VerbatimChar"/>
        </w:rPr>
        <w:t>}</w:t>
      </w:r>
      <w:r>
        <w:rPr/>
        <w:br/>
      </w:r>
      <w:r>
        <w:rPr>
          <w:rStyle w:val="VerbatimChar"/>
        </w:rPr>
        <w:t xml:space="preserve">- </w:t>
      </w:r>
      <w:r>
        <w:rPr>
          <w:rStyle w:val="VerbatimChar"/>
        </w:rPr>
        <w:t>重複なく漏れなく</w:t>
      </w:r>
      <w:r>
        <w:rPr>
          <w:rStyle w:val="VerbatimChar"/>
        </w:rPr>
        <w:t>(MECE)</w:t>
      </w:r>
      <w:r>
        <w:rPr>
          <w:rStyle w:val="VerbatimChar"/>
        </w:rPr>
        <w:t>なサブ要素に分解（ツリーで）</w:t>
      </w:r>
      <w:r>
        <w:rPr/>
        <w:br/>
      </w:r>
      <w:r>
        <w:rPr>
          <w:rStyle w:val="VerbatimChar"/>
        </w:rPr>
        <w:t xml:space="preserve">- </w:t>
      </w:r>
      <w:r>
        <w:rPr>
          <w:rStyle w:val="VerbatimChar"/>
        </w:rPr>
        <w:t xml:space="preserve">各サブ要素を「事実 </w:t>
      </w:r>
      <w:r>
        <w:rPr>
          <w:rStyle w:val="VerbatimChar"/>
        </w:rPr>
        <w:t xml:space="preserve">/ </w:t>
      </w:r>
      <w:r>
        <w:rPr>
          <w:rStyle w:val="VerbatimChar"/>
        </w:rPr>
        <w:t xml:space="preserve">仮説 </w:t>
      </w:r>
      <w:r>
        <w:rPr>
          <w:rStyle w:val="VerbatimChar"/>
        </w:rPr>
        <w:t xml:space="preserve">/ </w:t>
      </w:r>
      <w:r>
        <w:rPr>
          <w:rStyle w:val="VerbatimChar"/>
        </w:rPr>
        <w:t>不明」に仕分け（思い込みで埋めない）</w:t>
      </w:r>
      <w:r>
        <w:rPr/>
        <w:br/>
      </w:r>
      <w:r>
        <w:rPr>
          <w:rStyle w:val="VerbatimChar"/>
        </w:rPr>
        <w:t xml:space="preserve">- </w:t>
      </w:r>
      <w:r>
        <w:rPr>
          <w:rStyle w:val="VerbatimChar"/>
        </w:rPr>
        <w:t>要素間の依存（これが先に要る）と、効きが大きい要素を示す</w:t>
      </w:r>
      <w:r>
        <w:rPr/>
        <w:br/>
      </w:r>
      <w:r>
        <w:rPr>
          <w:rStyle w:val="VerbatimChar"/>
        </w:rPr>
        <w:t>まだ解決策は出さない。分解と整理だけ。</w:t>
      </w:r>
    </w:p>
    <w:p>
      <w:pPr>
        <w:pStyle w:val="FirstParagraph"/>
        <w:rPr/>
      </w:pPr>
      <w:r>
        <w:rPr/>
        <w:t xml:space="preserve">【このツール例】「改善が回る状態」を分解 → </w:t>
      </w:r>
      <w:r>
        <w:rPr/>
        <w:t>(a)</w:t>
      </w:r>
      <w:r>
        <w:rPr/>
        <w:t xml:space="preserve">品質を測る </w:t>
      </w:r>
      <w:r>
        <w:rPr/>
        <w:t>(b)</w:t>
      </w:r>
      <w:r>
        <w:rPr/>
        <w:t xml:space="preserve">欠陥を未然に防ぐ </w:t>
      </w:r>
      <w:r>
        <w:rPr/>
        <w:t>(c)</w:t>
      </w:r>
      <w:r>
        <w:rPr/>
        <w:t xml:space="preserve">利用者の声を拾う </w:t>
      </w:r>
      <w:r>
        <w:rPr/>
        <w:t>(d)</w:t>
      </w:r>
      <w:r>
        <w:rPr/>
        <w:t xml:space="preserve">版を安全に上げる </w:t>
      </w:r>
      <w:r>
        <w:rPr/>
        <w:t>(e)</w:t>
      </w:r>
      <w:r>
        <w:rPr/>
        <w:t>記録を続けてもらう。</w:t>
      </w:r>
    </w:p>
    <w:p>
      <w:pPr>
        <w:pStyle w:val="Normal"/>
        <w:rPr/>
      </w:pPr>
      <w:bookmarkStart w:id="386" w:name="ステップ①-イシューを要素分解する問題細分化情報整理"/>
      <w:r>
        <w:rPr/>
        <mc:AlternateContent>
          <mc:Choice Requires="wps">
            <w:drawing>
              <wp:inline distT="0" distB="0" distL="0" distR="0">
                <wp:extent cx="5943600" cy="19050"/>
                <wp:effectExtent l="0" t="0" r="0" b="0"/>
                <wp:docPr id="233" name=""/>
                <a:graphic xmlns:a="http://schemas.openxmlformats.org/drawingml/2006/main">
                  <a:graphicData uri="http://schemas.microsoft.com/office/word/2010/wordprocessingShape">
                    <wps:wsp>
                      <wps:cNvSpPr/>
                      <wps:nvSpPr>
                        <wps:cNvPr id="2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6"/>
    </w:p>
    <w:p>
      <w:pPr>
        <w:pStyle w:val="Heading2"/>
        <w:rPr/>
      </w:pPr>
      <w:bookmarkStart w:id="387" w:name="ステップ②-分解した各要素の解決策を発想する"/>
      <w:r>
        <w:rPr/>
        <w:t>ステップ②　分解した各要素の解決策を発想する</w:t>
      </w:r>
    </w:p>
    <w:p>
      <w:pPr>
        <w:pStyle w:val="FirstParagraph"/>
        <w:rPr/>
      </w:pPr>
      <w:r>
        <w:rPr/>
        <w:t>【解説】要素ごとに打ち手を</w:t>
      </w:r>
      <w:r>
        <w:rPr>
          <w:b/>
          <w:bCs/>
        </w:rPr>
        <w:t>広げて出す（発散）→絞る（収束）</w:t>
      </w:r>
      <w:r>
        <w:rPr/>
        <w:t>。具体⇄抽象を往復し、定石と独自案を混ぜます。</w:t>
      </w:r>
    </w:p>
    <w:p>
      <w:pPr>
        <w:pStyle w:val="SourceCode"/>
        <w:rPr/>
      </w:pPr>
      <w:r>
        <w:rPr>
          <w:rStyle w:val="VerbatimChar"/>
        </w:rPr>
        <w:t>【②解決策の発想】分解した各要素に、解決策を出して。</w:t>
      </w:r>
      <w:r>
        <w:rPr/>
        <w:br/>
      </w:r>
      <w:r>
        <w:rPr>
          <w:rStyle w:val="VerbatimChar"/>
        </w:rPr>
        <w:t xml:space="preserve">- </w:t>
      </w:r>
      <w:r>
        <w:rPr>
          <w:rStyle w:val="VerbatimChar"/>
        </w:rPr>
        <w:t>要素ごとに、打ち手を</w:t>
      </w:r>
      <w:r>
        <w:rPr>
          <w:rStyle w:val="VerbatimChar"/>
        </w:rPr>
        <w:t>3</w:t>
      </w:r>
      <w:r>
        <w:rPr>
          <w:rStyle w:val="VerbatimChar"/>
        </w:rPr>
        <w:t>つ以上（まず発散：突飛でもよい）</w:t>
      </w:r>
      <w:r>
        <w:rPr/>
        <w:br/>
      </w:r>
      <w:r>
        <w:rPr>
          <w:rStyle w:val="VerbatimChar"/>
        </w:rPr>
        <w:t xml:space="preserve">- </w:t>
      </w:r>
      <w:r>
        <w:rPr>
          <w:rStyle w:val="VerbatimChar"/>
        </w:rPr>
        <w:t>各打ち手を抽象（これは○○という定石）と具体（この場面での形）で言う</w:t>
      </w:r>
      <w:r>
        <w:rPr/>
        <w:br/>
      </w:r>
      <w:r>
        <w:rPr>
          <w:rStyle w:val="VerbatimChar"/>
        </w:rPr>
        <w:t xml:space="preserve">- </w:t>
      </w:r>
      <w:r>
        <w:rPr>
          <w:rStyle w:val="VerbatimChar"/>
        </w:rPr>
        <w:t>次に収束：効果</w:t>
      </w:r>
      <w:r>
        <w:rPr>
          <w:rStyle w:val="VerbatimChar"/>
        </w:rPr>
        <w:t>×</w:t>
      </w:r>
      <w:r>
        <w:rPr>
          <w:rStyle w:val="VerbatimChar"/>
        </w:rPr>
        <w:t>実現性で各要素のベスト案を</w:t>
      </w:r>
      <w:r>
        <w:rPr>
          <w:rStyle w:val="VerbatimChar"/>
        </w:rPr>
        <w:t>1</w:t>
      </w:r>
      <w:r>
        <w:rPr>
          <w:rStyle w:val="VerbatimChar"/>
        </w:rPr>
        <w:t>つ選ぶ</w:t>
      </w:r>
      <w:r>
        <w:rPr/>
        <w:br/>
      </w:r>
      <w:r>
        <w:rPr>
          <w:rStyle w:val="VerbatimChar"/>
        </w:rPr>
        <w:t xml:space="preserve">- </w:t>
      </w:r>
      <w:r>
        <w:rPr>
          <w:rStyle w:val="VerbatimChar"/>
        </w:rPr>
        <w:t>「今ある仕組みで流用できるもの」を優先（ゼロから作りすぎない）</w:t>
      </w:r>
      <w:r>
        <w:rPr/>
        <w:br/>
      </w:r>
      <w:r>
        <w:rPr>
          <w:rStyle w:val="VerbatimChar"/>
        </w:rPr>
        <w:t>選んだ理由を一言ずつ。</w:t>
      </w:r>
    </w:p>
    <w:p>
      <w:pPr>
        <w:pStyle w:val="FirstParagraph"/>
        <w:rPr/>
      </w:pPr>
      <w:r>
        <w:rPr/>
        <w:t>【このツール例】</w:t>
      </w:r>
      <w:r>
        <w:rPr/>
        <w:t>(a)</w:t>
      </w:r>
      <w:r>
        <w:rPr/>
        <w:t>品質を測る→「</w:t>
      </w:r>
      <w:r>
        <w:rPr/>
        <w:t>MECE</w:t>
      </w:r>
      <w:r>
        <w:rPr/>
        <w:t>な品質ルーブリックで採点」、</w:t>
      </w:r>
      <w:r>
        <w:rPr/>
        <w:t>(d)</w:t>
      </w:r>
      <w:r>
        <w:rPr/>
        <w:t>版を安全に→「保存スキーマ移行＋刻印手順」。</w:t>
      </w:r>
    </w:p>
    <w:p>
      <w:pPr>
        <w:pStyle w:val="Normal"/>
        <w:rPr/>
      </w:pPr>
      <w:bookmarkStart w:id="388" w:name="ステップ②-分解した各要素の解決策を発想する"/>
      <w:r>
        <w:rPr/>
        <mc:AlternateContent>
          <mc:Choice Requires="wps">
            <w:drawing>
              <wp:inline distT="0" distB="0" distL="0" distR="0">
                <wp:extent cx="5943600" cy="19050"/>
                <wp:effectExtent l="0" t="0" r="0" b="0"/>
                <wp:docPr id="235" name=""/>
                <a:graphic xmlns:a="http://schemas.openxmlformats.org/drawingml/2006/main">
                  <a:graphicData uri="http://schemas.microsoft.com/office/word/2010/wordprocessingShape">
                    <wps:wsp>
                      <wps:cNvSpPr/>
                      <wps:nvSpPr>
                        <wps:cNvPr id="2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8"/>
    </w:p>
    <w:p>
      <w:pPr>
        <w:pStyle w:val="Heading2"/>
        <w:rPr/>
      </w:pPr>
      <w:bookmarkStart w:id="389" w:name="ステップ③-だれがいつ何をどうするに具体化する"/>
      <w:r>
        <w:rPr/>
        <w:t>ステップ③　だれが・いつ・何を・どうするに具体化する</w:t>
      </w:r>
    </w:p>
    <w:p>
      <w:pPr>
        <w:pStyle w:val="FirstParagraph"/>
        <w:rPr/>
      </w:pPr>
      <w:r>
        <w:rPr/>
        <w:t>【解説】ここが</w:t>
      </w:r>
      <w:r>
        <w:rPr>
          <w:b/>
          <w:bCs/>
        </w:rPr>
        <w:t>形にする力の核心</w:t>
      </w:r>
      <w:r>
        <w:rPr/>
        <w:t>。「やる」を、</w:t>
      </w:r>
      <w:r>
        <w:rPr>
          <w:b/>
          <w:bCs/>
        </w:rPr>
        <w:t>担い手・期日・成果物・完了条件</w:t>
      </w:r>
      <w:r>
        <w:rPr/>
        <w:t>まで落とす。これが無いと永遠に動きません。</w:t>
      </w:r>
    </w:p>
    <w:p>
      <w:pPr>
        <w:pStyle w:val="SourceCode"/>
        <w:rPr/>
      </w:pPr>
      <w:r>
        <w:rPr>
          <w:rStyle w:val="VerbatimChar"/>
        </w:rPr>
        <w:t>【③具体化】選んだ解決策を「誰が・いつ・何を・どうする」に落として。</w:t>
      </w:r>
      <w:r>
        <w:rPr/>
        <w:br/>
      </w:r>
      <w:r>
        <w:rPr>
          <w:rStyle w:val="VerbatimChar"/>
        </w:rPr>
        <w:t xml:space="preserve">- </w:t>
      </w:r>
      <w:r>
        <w:rPr>
          <w:rStyle w:val="VerbatimChar"/>
        </w:rPr>
        <w:t>各打ち手を：担い手（役割）</w:t>
      </w:r>
      <w:r>
        <w:rPr>
          <w:rStyle w:val="VerbatimChar"/>
        </w:rPr>
        <w:t xml:space="preserve">/ </w:t>
      </w:r>
      <w:r>
        <w:rPr>
          <w:rStyle w:val="VerbatimChar"/>
        </w:rPr>
        <w:t>いつ（期日・頻度）</w:t>
      </w:r>
      <w:r>
        <w:rPr>
          <w:rStyle w:val="VerbatimChar"/>
        </w:rPr>
        <w:t xml:space="preserve">/ </w:t>
      </w:r>
      <w:r>
        <w:rPr>
          <w:rStyle w:val="VerbatimChar"/>
        </w:rPr>
        <w:t>何を（成果物）</w:t>
      </w:r>
      <w:r>
        <w:rPr>
          <w:rStyle w:val="VerbatimChar"/>
        </w:rPr>
        <w:t xml:space="preserve">/ </w:t>
      </w:r>
      <w:r>
        <w:rPr>
          <w:rStyle w:val="VerbatimChar"/>
        </w:rPr>
        <w:t>どうする（手順）</w:t>
      </w:r>
      <w:r>
        <w:rPr>
          <w:rStyle w:val="VerbatimChar"/>
        </w:rPr>
        <w:t xml:space="preserve">/ </w:t>
      </w:r>
      <w:r>
        <w:rPr>
          <w:rStyle w:val="VerbatimChar"/>
        </w:rPr>
        <w:t>完了条件</w:t>
      </w:r>
      <w:r>
        <w:rPr/>
        <w:br/>
      </w:r>
      <w:r>
        <w:rPr>
          <w:rStyle w:val="VerbatimChar"/>
        </w:rPr>
        <w:t>- 1</w:t>
      </w:r>
      <w:r>
        <w:rPr>
          <w:rStyle w:val="VerbatimChar"/>
        </w:rPr>
        <w:t>人でも「役割」で書く（作る人・テストする人・使う人の帽子を分ける）。チームなら担当を明記</w:t>
      </w:r>
      <w:r>
        <w:rPr/>
        <w:br/>
      </w:r>
      <w:r>
        <w:rPr>
          <w:rStyle w:val="VerbatimChar"/>
        </w:rPr>
        <w:t xml:space="preserve">- </w:t>
      </w:r>
      <w:r>
        <w:rPr>
          <w:rStyle w:val="VerbatimChar"/>
        </w:rPr>
        <w:t>依存順に並べ、最初の一手（今日の</w:t>
      </w:r>
      <w:r>
        <w:rPr>
          <w:rStyle w:val="VerbatimChar"/>
        </w:rPr>
        <w:t>30</w:t>
      </w:r>
      <w:r>
        <w:rPr>
          <w:rStyle w:val="VerbatimChar"/>
        </w:rPr>
        <w:t>分でやること）を具体化</w:t>
      </w:r>
      <w:r>
        <w:rPr/>
        <w:br/>
      </w:r>
      <w:r>
        <w:rPr>
          <w:rStyle w:val="VerbatimChar"/>
        </w:rPr>
        <w:t xml:space="preserve">- </w:t>
      </w:r>
      <w:r>
        <w:rPr>
          <w:rStyle w:val="VerbatimChar"/>
        </w:rPr>
        <w:t>各タスクの「できた」を検証する方法（テスト</w:t>
      </w:r>
      <w:r>
        <w:rPr>
          <w:rStyle w:val="VerbatimChar"/>
        </w:rPr>
        <w:t>/</w:t>
      </w:r>
      <w:r>
        <w:rPr>
          <w:rStyle w:val="VerbatimChar"/>
        </w:rPr>
        <w:t>指標</w:t>
      </w:r>
      <w:r>
        <w:rPr>
          <w:rStyle w:val="VerbatimChar"/>
        </w:rPr>
        <w:t>/</w:t>
      </w:r>
      <w:r>
        <w:rPr>
          <w:rStyle w:val="VerbatimChar"/>
        </w:rPr>
        <w:t>目視）を添える</w:t>
      </w:r>
      <w:r>
        <w:rPr/>
        <w:br/>
      </w:r>
      <w:r>
        <w:rPr>
          <w:rStyle w:val="VerbatimChar"/>
        </w:rPr>
        <w:t>曖昧な動詞（「検討する」等）は、観測できる動作に直して。</w:t>
      </w:r>
    </w:p>
    <w:p>
      <w:pPr>
        <w:pStyle w:val="FirstParagraph"/>
        <w:rPr/>
      </w:pPr>
      <w:r>
        <w:rPr/>
        <w:t>【このツール例】</w:t>
      </w:r>
      <w:r>
        <w:rPr/>
        <w:t>(a)→</w:t>
      </w:r>
      <w:r>
        <w:rPr/>
        <w:t>「作り手が・毎週金曜に・品質スコアカードを・ルーブリックで採点し記録／完了</w:t>
      </w:r>
      <w:r>
        <w:rPr/>
        <w:t>=</w:t>
      </w:r>
      <w:r>
        <w:rPr/>
        <w:t>スコア記録済み」。</w:t>
      </w:r>
    </w:p>
    <w:p>
      <w:pPr>
        <w:pStyle w:val="Normal"/>
        <w:rPr/>
      </w:pPr>
      <w:bookmarkStart w:id="390" w:name="ステップ③-だれがいつ何をどうするに具体化する"/>
      <w:r>
        <w:rPr/>
        <mc:AlternateContent>
          <mc:Choice Requires="wps">
            <w:drawing>
              <wp:inline distT="0" distB="0" distL="0" distR="0">
                <wp:extent cx="5943600" cy="19050"/>
                <wp:effectExtent l="0" t="0" r="0" b="0"/>
                <wp:docPr id="237" name=""/>
                <a:graphic xmlns:a="http://schemas.openxmlformats.org/drawingml/2006/main">
                  <a:graphicData uri="http://schemas.microsoft.com/office/word/2010/wordprocessingShape">
                    <wps:wsp>
                      <wps:cNvSpPr/>
                      <wps:nvSpPr>
                        <wps:cNvPr id="2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0"/>
    </w:p>
    <w:p>
      <w:pPr>
        <w:pStyle w:val="Heading2"/>
        <w:rPr/>
      </w:pPr>
      <w:bookmarkStart w:id="391" w:name="構造化解決策を仕組みにする"/>
      <w:r>
        <w:rPr/>
        <w:t>構造化：解決策を「仕組み」にする</w:t>
      </w:r>
    </w:p>
    <w:p>
      <w:pPr>
        <w:pStyle w:val="FirstParagraph"/>
        <w:rPr/>
      </w:pPr>
      <w:r>
        <w:rPr/>
        <w:t>【解説】一度やって終わりでは、また崩れます。</w:t>
      </w:r>
      <w:r>
        <w:rPr>
          <w:b/>
          <w:bCs/>
        </w:rPr>
        <w:t>勝手に回るトリガと手順</w:t>
      </w:r>
      <w:r>
        <w:rPr/>
        <w:t>に変えると、意志力に頼らず続きます。</w:t>
      </w:r>
    </w:p>
    <w:p>
      <w:pPr>
        <w:pStyle w:val="SourceCode"/>
        <w:rPr/>
      </w:pPr>
      <w:r>
        <w:rPr>
          <w:rStyle w:val="VerbatimChar"/>
        </w:rPr>
        <w:t>【仕組み化】この打ち手を、一度きりでなく回る仕組みにして。</w:t>
      </w:r>
      <w:r>
        <w:rPr/>
        <w:br/>
      </w:r>
      <w:r>
        <w:rPr>
          <w:rStyle w:val="VerbatimChar"/>
        </w:rPr>
        <w:t xml:space="preserve">- </w:t>
      </w:r>
      <w:r>
        <w:rPr>
          <w:rStyle w:val="VerbatimChar"/>
        </w:rPr>
        <w:t>きっかけ（トリガ）：いつ・何をきっかけに動くか（例：版を上げる時</w:t>
      </w:r>
      <w:r>
        <w:rPr>
          <w:rStyle w:val="VerbatimChar"/>
        </w:rPr>
        <w:t>/</w:t>
      </w:r>
      <w:r>
        <w:rPr>
          <w:rStyle w:val="VerbatimChar"/>
        </w:rPr>
        <w:t>週次</w:t>
      </w:r>
      <w:r>
        <w:rPr>
          <w:rStyle w:val="VerbatimChar"/>
        </w:rPr>
        <w:t>/</w:t>
      </w:r>
      <w:r>
        <w:rPr>
          <w:rStyle w:val="VerbatimChar"/>
        </w:rPr>
        <w:t>エラー発生時）</w:t>
      </w:r>
      <w:r>
        <w:rPr/>
        <w:br/>
      </w:r>
      <w:r>
        <w:rPr>
          <w:rStyle w:val="VerbatimChar"/>
        </w:rPr>
        <w:t xml:space="preserve">- </w:t>
      </w:r>
      <w:r>
        <w:rPr>
          <w:rStyle w:val="VerbatimChar"/>
        </w:rPr>
        <w:t>手順：そのとき何を順にやるか（チェックリスト化）</w:t>
      </w:r>
      <w:r>
        <w:rPr/>
        <w:br/>
      </w:r>
      <w:r>
        <w:rPr>
          <w:rStyle w:val="VerbatimChar"/>
        </w:rPr>
        <w:t xml:space="preserve">- </w:t>
      </w:r>
      <w:r>
        <w:rPr>
          <w:rStyle w:val="VerbatimChar"/>
        </w:rPr>
        <w:t>標準：毎回同じ品質で回るための型（テンプレ・基準）</w:t>
      </w:r>
      <w:r>
        <w:rPr/>
        <w:br/>
      </w:r>
      <w:r>
        <w:rPr>
          <w:rStyle w:val="VerbatimChar"/>
        </w:rPr>
        <w:t xml:space="preserve">- </w:t>
      </w:r>
      <w:r>
        <w:rPr>
          <w:rStyle w:val="VerbatimChar"/>
        </w:rPr>
        <w:t>形骸化の防止：効かなくなったら見直す合図</w:t>
      </w:r>
      <w:r>
        <w:rPr/>
        <w:br/>
      </w:r>
      <w:r>
        <w:rPr>
          <w:rStyle w:val="VerbatimChar"/>
        </w:rPr>
        <w:t>意志や記憶に頼らず回る形にして。</w:t>
      </w:r>
    </w:p>
    <w:p>
      <w:pPr>
        <w:pStyle w:val="FirstParagraph"/>
        <w:rPr/>
      </w:pPr>
      <w:r>
        <w:rPr/>
        <w:t>【このツール例】「リリースのたびに必ず：商用テスト全</w:t>
      </w:r>
      <w:r>
        <w:rPr/>
        <w:t>PASS→</w:t>
      </w:r>
      <w:r>
        <w:rPr/>
        <w:t>刻印</w:t>
      </w:r>
      <w:r>
        <w:rPr/>
        <w:t>3</w:t>
      </w:r>
      <w:r>
        <w:rPr/>
        <w:t>点→移行確認→リリースノート」を固定手順に。</w:t>
      </w:r>
    </w:p>
    <w:p>
      <w:pPr>
        <w:pStyle w:val="Normal"/>
        <w:rPr/>
      </w:pPr>
      <w:bookmarkStart w:id="392" w:name="構造化解決策を仕組みにする"/>
      <w:r>
        <w:rPr/>
        <mc:AlternateContent>
          <mc:Choice Requires="wps">
            <w:drawing>
              <wp:inline distT="0" distB="0" distL="0" distR="0">
                <wp:extent cx="5943600" cy="19050"/>
                <wp:effectExtent l="0" t="0" r="0" b="0"/>
                <wp:docPr id="239" name=""/>
                <a:graphic xmlns:a="http://schemas.openxmlformats.org/drawingml/2006/main">
                  <a:graphicData uri="http://schemas.microsoft.com/office/word/2010/wordprocessingShape">
                    <wps:wsp>
                      <wps:cNvSpPr/>
                      <wps:nvSpPr>
                        <wps:cNvPr id="2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2"/>
    </w:p>
    <w:p>
      <w:pPr>
        <w:pStyle w:val="Heading2"/>
        <w:rPr/>
      </w:pPr>
      <w:bookmarkStart w:id="393" w:name="実践小さく動かして検証する"/>
      <w:r>
        <w:rPr/>
        <w:t>実践：小さく動かして検証する</w:t>
      </w:r>
    </w:p>
    <w:p>
      <w:pPr>
        <w:pStyle w:val="FirstParagraph"/>
        <w:rPr/>
      </w:pPr>
      <w:r>
        <w:rPr/>
        <w:t>【解説】完璧な計画より、</w:t>
      </w:r>
      <w:r>
        <w:rPr>
          <w:b/>
          <w:bCs/>
        </w:rPr>
        <w:t>小さく試して学ぶ</w:t>
      </w:r>
      <w:r>
        <w:rPr/>
        <w:t>。最小で動かし、効いたか測り、直す。</w:t>
      </w:r>
    </w:p>
    <w:p>
      <w:pPr>
        <w:pStyle w:val="SourceCode"/>
        <w:rPr/>
      </w:pPr>
      <w:r>
        <w:rPr>
          <w:rStyle w:val="VerbatimChar"/>
        </w:rPr>
        <w:t>【最小実践】この計画を、最小で動かして検証する形にして。</w:t>
      </w:r>
      <w:r>
        <w:rPr/>
        <w:br/>
      </w:r>
      <w:r>
        <w:rPr>
          <w:rStyle w:val="VerbatimChar"/>
        </w:rPr>
        <w:t xml:space="preserve">- </w:t>
      </w:r>
      <w:r>
        <w:rPr>
          <w:rStyle w:val="VerbatimChar"/>
        </w:rPr>
        <w:t>最初に動かす最小の一歩（</w:t>
      </w:r>
      <w:r>
        <w:rPr>
          <w:rStyle w:val="VerbatimChar"/>
        </w:rPr>
        <w:t>MVP</w:t>
      </w:r>
      <w:r>
        <w:rPr>
          <w:rStyle w:val="VerbatimChar"/>
        </w:rPr>
        <w:t>的に、効果が見えるいちばん小さい単位）</w:t>
      </w:r>
      <w:r>
        <w:rPr/>
        <w:br/>
      </w:r>
      <w:r>
        <w:rPr>
          <w:rStyle w:val="VerbatimChar"/>
        </w:rPr>
        <w:t xml:space="preserve">- </w:t>
      </w:r>
      <w:r>
        <w:rPr>
          <w:rStyle w:val="VerbatimChar"/>
        </w:rPr>
        <w:t>何をもって「効いた」と判断するか（指標・テスト・観察）</w:t>
      </w:r>
      <w:r>
        <w:rPr/>
        <w:br/>
      </w:r>
      <w:r>
        <w:rPr>
          <w:rStyle w:val="VerbatimChar"/>
        </w:rPr>
        <w:t xml:space="preserve">- </w:t>
      </w:r>
      <w:r>
        <w:rPr>
          <w:rStyle w:val="VerbatimChar"/>
        </w:rPr>
        <w:t>効かなかったときに戻る</w:t>
      </w:r>
      <w:r>
        <w:rPr>
          <w:rStyle w:val="VerbatimChar"/>
        </w:rPr>
        <w:t>/</w:t>
      </w:r>
      <w:r>
        <w:rPr>
          <w:rStyle w:val="VerbatimChar"/>
        </w:rPr>
        <w:t>変える分岐</w:t>
      </w:r>
      <w:r>
        <w:rPr/>
        <w:br/>
      </w:r>
      <w:r>
        <w:rPr>
          <w:rStyle w:val="VerbatimChar"/>
        </w:rPr>
        <w:t>- 1</w:t>
      </w:r>
      <w:r>
        <w:rPr>
          <w:rStyle w:val="VerbatimChar"/>
        </w:rPr>
        <w:t>サイクルを小さく（大きく賭けない）</w:t>
      </w:r>
      <w:r>
        <w:rPr/>
        <w:br/>
      </w:r>
      <w:r>
        <w:rPr>
          <w:rStyle w:val="VerbatimChar"/>
        </w:rPr>
        <w:t>やってみて学ぶ前提で、検証を組み込んで。</w:t>
      </w:r>
    </w:p>
    <w:p>
      <w:pPr>
        <w:pStyle w:val="Normal"/>
        <w:rPr/>
      </w:pPr>
      <w:bookmarkStart w:id="394" w:name="実践小さく動かして検証する"/>
      <w:r>
        <w:rPr/>
        <mc:AlternateContent>
          <mc:Choice Requires="wps">
            <w:drawing>
              <wp:inline distT="0" distB="0" distL="0" distR="0">
                <wp:extent cx="5943600" cy="19050"/>
                <wp:effectExtent l="0" t="0" r="0" b="0"/>
                <wp:docPr id="241" name=""/>
                <a:graphic xmlns:a="http://schemas.openxmlformats.org/drawingml/2006/main">
                  <a:graphicData uri="http://schemas.microsoft.com/office/word/2010/wordprocessingShape">
                    <wps:wsp>
                      <wps:cNvSpPr/>
                      <wps:nvSpPr>
                        <wps:cNvPr id="2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4"/>
    </w:p>
    <w:p>
      <w:pPr>
        <w:pStyle w:val="Heading2"/>
        <w:rPr/>
      </w:pPr>
      <w:bookmarkStart w:id="395" w:name="思考の翻訳曖昧な考えを実行可能な構造に"/>
      <w:r>
        <w:rPr/>
        <w:t>思考の翻訳：曖昧な考えを実行可能な構造に</w:t>
      </w:r>
    </w:p>
    <w:p>
      <w:pPr>
        <w:pStyle w:val="FirstParagraph"/>
        <w:rPr/>
      </w:pPr>
      <w:r>
        <w:rPr/>
        <w:t>【解説】頭の中のモヤを、</w:t>
      </w:r>
      <w:r>
        <w:rPr>
          <w:b/>
          <w:bCs/>
        </w:rPr>
        <w:t>そのまま実行構造に翻訳</w:t>
      </w:r>
      <w:r>
        <w:rPr/>
        <w:t>する総仕上げ。設計力＝この翻訳の精度です。</w:t>
      </w:r>
    </w:p>
    <w:p>
      <w:pPr>
        <w:pStyle w:val="SourceCode"/>
        <w:rPr/>
      </w:pPr>
      <w:r>
        <w:rPr>
          <w:rStyle w:val="VerbatimChar"/>
        </w:rPr>
        <w:t>【思考の翻訳】このモヤッとした考えを、実行できる構造に翻訳して。</w:t>
      </w:r>
      <w:r>
        <w:rPr/>
        <w:br/>
      </w:r>
      <w:r>
        <w:rPr>
          <w:rStyle w:val="VerbatimChar"/>
        </w:rPr>
        <w:t xml:space="preserve">- </w:t>
      </w:r>
      <w:r>
        <w:rPr>
          <w:rStyle w:val="VerbatimChar"/>
        </w:rPr>
        <w:t>考え：</w:t>
      </w:r>
      <w:r>
        <w:rPr>
          <w:rStyle w:val="VerbatimChar"/>
        </w:rPr>
        <w:t>{</w:t>
      </w:r>
      <w:r>
        <w:rPr>
          <w:rStyle w:val="VerbatimChar"/>
        </w:rPr>
        <w:t>思いつくまま</w:t>
      </w:r>
      <w:r>
        <w:rPr>
          <w:rStyle w:val="VerbatimChar"/>
        </w:rPr>
        <w:t>}</w:t>
      </w:r>
      <w:r>
        <w:rPr/>
        <w:br/>
      </w:r>
      <w:r>
        <w:rPr>
          <w:rStyle w:val="VerbatimChar"/>
        </w:rPr>
        <w:t>- Why/What/How</w:t>
      </w:r>
      <w:r>
        <w:rPr>
          <w:rStyle w:val="VerbatimChar"/>
        </w:rPr>
        <w:t>に整理 → 要素分解 → 各要素の打ち手 → 誰が・いつ・何を → 仕組み → 最初の一歩</w:t>
      </w:r>
      <w:r>
        <w:rPr/>
        <w:br/>
      </w:r>
      <w:r>
        <w:rPr>
          <w:rStyle w:val="VerbatimChar"/>
        </w:rPr>
        <w:t xml:space="preserve">- </w:t>
      </w:r>
      <w:r>
        <w:rPr>
          <w:rStyle w:val="VerbatimChar"/>
        </w:rPr>
        <w:t>各段で「飛躍（根拠なく次へ進む）」があれば指摘し、橋渡しを補う</w:t>
      </w:r>
      <w:r>
        <w:rPr/>
        <w:br/>
      </w:r>
      <w:r>
        <w:rPr>
          <w:rStyle w:val="VerbatimChar"/>
        </w:rPr>
        <w:t xml:space="preserve">- </w:t>
      </w:r>
      <w:r>
        <w:rPr>
          <w:rStyle w:val="VerbatimChar"/>
        </w:rPr>
        <w:t>事実と推測を分け、決めの部分は選択肢を添えて聞く</w:t>
      </w:r>
      <w:r>
        <w:rPr/>
        <w:br/>
      </w:r>
      <w:r>
        <w:rPr>
          <w:rStyle w:val="VerbatimChar"/>
        </w:rPr>
        <w:t>考えを、動く形に変えるのがゴール。</w:t>
      </w:r>
    </w:p>
    <w:p>
      <w:pPr>
        <w:pStyle w:val="Normal"/>
        <w:rPr/>
      </w:pPr>
      <w:bookmarkStart w:id="396" w:name="思考の翻訳曖昧な考えを実行可能な構造に"/>
      <w:r>
        <w:rPr/>
        <mc:AlternateContent>
          <mc:Choice Requires="wps">
            <w:drawing>
              <wp:inline distT="0" distB="0" distL="0" distR="0">
                <wp:extent cx="5943600" cy="19050"/>
                <wp:effectExtent l="0" t="0" r="0" b="0"/>
                <wp:docPr id="243" name=""/>
                <a:graphic xmlns:a="http://schemas.openxmlformats.org/drawingml/2006/main">
                  <a:graphicData uri="http://schemas.microsoft.com/office/word/2010/wordprocessingShape">
                    <wps:wsp>
                      <wps:cNvSpPr/>
                      <wps:nvSpPr>
                        <wps:cNvPr id="2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p>
    <w:p>
      <w:pPr>
        <w:pStyle w:val="Heading2"/>
        <w:rPr/>
      </w:pPr>
      <w:bookmarkStart w:id="397" w:name="一気通貫問い分解発想具体化仕組み実践"/>
      <w:r>
        <w:rPr/>
        <w:t xml:space="preserve">★ </w:t>
      </w:r>
      <w:r>
        <w:rPr/>
        <w:t>一気通貫：問い→分解→発想→具体化→仕組み→実践</w:t>
      </w:r>
    </w:p>
    <w:p>
      <w:pPr>
        <w:pStyle w:val="SourceCode"/>
        <w:rPr/>
      </w:pPr>
      <w:r>
        <w:rPr>
          <w:rStyle w:val="VerbatimChar"/>
        </w:rPr>
        <w:t>この課題を、形になるまで一気に通して。</w:t>
      </w:r>
      <w:r>
        <w:rPr/>
        <w:br/>
      </w:r>
      <w:r>
        <w:rPr>
          <w:rStyle w:val="VerbatimChar"/>
        </w:rPr>
        <w:t>課題：</w:t>
      </w:r>
      <w:r>
        <w:rPr>
          <w:rStyle w:val="VerbatimChar"/>
        </w:rPr>
        <w:t>{</w:t>
      </w:r>
      <w:r>
        <w:rPr>
          <w:rStyle w:val="VerbatimChar"/>
        </w:rPr>
        <w:t>書く</w:t>
      </w:r>
      <w:r>
        <w:rPr>
          <w:rStyle w:val="VerbatimChar"/>
        </w:rPr>
        <w:t>}</w:t>
      </w:r>
      <w:r>
        <w:rPr/>
        <w:br/>
      </w:r>
      <w:r>
        <w:rPr>
          <w:rStyle w:val="VerbatimChar"/>
        </w:rPr>
        <w:t>1) Why/What/How</w:t>
      </w:r>
      <w:r>
        <w:rPr>
          <w:rStyle w:val="VerbatimChar"/>
        </w:rPr>
        <w:t>＋戦略</w:t>
      </w:r>
      <w:r>
        <w:rPr>
          <w:rStyle w:val="VerbatimChar"/>
        </w:rPr>
        <w:t>/</w:t>
      </w:r>
      <w:r>
        <w:rPr>
          <w:rStyle w:val="VerbatimChar"/>
        </w:rPr>
        <w:t>戦術</w:t>
      </w:r>
      <w:r>
        <w:rPr>
          <w:rStyle w:val="VerbatimChar"/>
        </w:rPr>
        <w:t>/</w:t>
      </w:r>
      <w:r>
        <w:rPr>
          <w:rStyle w:val="VerbatimChar"/>
        </w:rPr>
        <w:t>施策で地図化</w:t>
      </w:r>
      <w:r>
        <w:rPr/>
        <w:br/>
      </w:r>
      <w:r>
        <w:rPr>
          <w:rStyle w:val="VerbatimChar"/>
        </w:rPr>
        <w:t xml:space="preserve">2) </w:t>
      </w:r>
      <w:r>
        <w:rPr>
          <w:rStyle w:val="VerbatimChar"/>
        </w:rPr>
        <w:t>イシューを</w:t>
      </w:r>
      <w:r>
        <w:rPr>
          <w:rStyle w:val="VerbatimChar"/>
        </w:rPr>
        <w:t>MECE</w:t>
      </w:r>
      <w:r>
        <w:rPr>
          <w:rStyle w:val="VerbatimChar"/>
        </w:rPr>
        <w:t>に要素分解（依存と効きの大きさ）</w:t>
      </w:r>
      <w:r>
        <w:rPr/>
        <w:br/>
      </w:r>
      <w:r>
        <w:rPr>
          <w:rStyle w:val="VerbatimChar"/>
        </w:rPr>
        <w:t xml:space="preserve">3) </w:t>
      </w:r>
      <w:r>
        <w:rPr>
          <w:rStyle w:val="VerbatimChar"/>
        </w:rPr>
        <w:t>各要素の打ち手を発散→効果</w:t>
      </w:r>
      <w:r>
        <w:rPr>
          <w:rStyle w:val="VerbatimChar"/>
        </w:rPr>
        <w:t>×</w:t>
      </w:r>
      <w:r>
        <w:rPr>
          <w:rStyle w:val="VerbatimChar"/>
        </w:rPr>
        <w:t>実現性で収束</w:t>
      </w:r>
      <w:r>
        <w:rPr/>
        <w:br/>
      </w:r>
      <w:r>
        <w:rPr>
          <w:rStyle w:val="VerbatimChar"/>
        </w:rPr>
        <w:t xml:space="preserve">4) </w:t>
      </w:r>
      <w:r>
        <w:rPr>
          <w:rStyle w:val="VerbatimChar"/>
        </w:rPr>
        <w:t>誰が・いつ・何を・どうする＋完了条件に具体化</w:t>
      </w:r>
      <w:r>
        <w:rPr/>
        <w:br/>
      </w:r>
      <w:r>
        <w:rPr>
          <w:rStyle w:val="VerbatimChar"/>
        </w:rPr>
        <w:t xml:space="preserve">5) </w:t>
      </w:r>
      <w:r>
        <w:rPr>
          <w:rStyle w:val="VerbatimChar"/>
        </w:rPr>
        <w:t>回る仕組み（トリガ・手順・標準）に</w:t>
      </w:r>
      <w:r>
        <w:rPr/>
        <w:br/>
      </w:r>
      <w:r>
        <w:rPr>
          <w:rStyle w:val="VerbatimChar"/>
        </w:rPr>
        <w:t xml:space="preserve">6) </w:t>
      </w:r>
      <w:r>
        <w:rPr>
          <w:rStyle w:val="VerbatimChar"/>
        </w:rPr>
        <w:t>最小の一歩と検証方法を断言</w:t>
      </w:r>
      <w:r>
        <w:rPr/>
        <w:br/>
      </w:r>
      <w:r>
        <w:rPr>
          <w:rStyle w:val="VerbatimChar"/>
        </w:rPr>
        <w:t>各段を見出しで分け、曖昧な動詞は観測できる動作に。最初の</w:t>
      </w:r>
      <w:r>
        <w:rPr>
          <w:rStyle w:val="VerbatimChar"/>
        </w:rPr>
        <w:t>30</w:t>
      </w:r>
      <w:r>
        <w:rPr>
          <w:rStyle w:val="VerbatimChar"/>
        </w:rPr>
        <w:t>分でやることまで落として。</w:t>
      </w:r>
    </w:p>
    <w:p>
      <w:pPr>
        <w:pStyle w:val="Normal"/>
        <w:rPr/>
      </w:pPr>
      <w:bookmarkStart w:id="398" w:name="一気通貫問い分解発想具体化仕組み実践"/>
      <w:r>
        <w:rPr/>
        <mc:AlternateContent>
          <mc:Choice Requires="wps">
            <w:drawing>
              <wp:inline distT="0" distB="0" distL="0" distR="0">
                <wp:extent cx="5943600" cy="19050"/>
                <wp:effectExtent l="0" t="0" r="0" b="0"/>
                <wp:docPr id="245" name=""/>
                <a:graphic xmlns:a="http://schemas.openxmlformats.org/drawingml/2006/main">
                  <a:graphicData uri="http://schemas.microsoft.com/office/word/2010/wordprocessingShape">
                    <wps:wsp>
                      <wps:cNvSpPr/>
                      <wps:nvSpPr>
                        <wps:cNvPr id="2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8"/>
    </w:p>
    <w:p>
      <w:pPr>
        <w:pStyle w:val="Heading2"/>
        <w:rPr/>
      </w:pPr>
      <w:bookmarkStart w:id="399" w:name="設計力を上げる習慣学び"/>
      <w:r>
        <w:rPr/>
        <w:t xml:space="preserve">★ </w:t>
      </w:r>
      <w:r>
        <w:rPr/>
        <w:t>設計力を上げる習慣（学び）</w:t>
      </w:r>
    </w:p>
    <w:p>
      <w:pPr>
        <w:pStyle w:val="Compact"/>
        <w:numPr>
          <w:ilvl w:val="0"/>
          <w:numId w:val="34"/>
        </w:numPr>
        <w:rPr/>
      </w:pPr>
      <w:r>
        <w:rPr>
          <w:b/>
          <w:bCs/>
        </w:rPr>
        <w:t>「やる」で止めない</w:t>
      </w:r>
      <w:r>
        <w:rPr/>
        <w:t>：必ず「誰が・いつ・何を・どうする・完了条件」まで書く癖をつける。</w:t>
      </w:r>
    </w:p>
    <w:p>
      <w:pPr>
        <w:pStyle w:val="Compact"/>
        <w:numPr>
          <w:ilvl w:val="0"/>
          <w:numId w:val="35"/>
        </w:numPr>
        <w:rPr/>
      </w:pPr>
      <w:r>
        <w:rPr>
          <w:b/>
          <w:bCs/>
        </w:rPr>
        <w:t>動詞を疑う</w:t>
      </w:r>
      <w:r>
        <w:rPr/>
        <w:t>：「検討する／対応する／改善する」は観測できない。観測できる動作に直す。</w:t>
      </w:r>
    </w:p>
    <w:p>
      <w:pPr>
        <w:pStyle w:val="Compact"/>
        <w:numPr>
          <w:ilvl w:val="0"/>
          <w:numId w:val="36"/>
        </w:numPr>
        <w:rPr/>
      </w:pPr>
      <w:r>
        <w:rPr>
          <w:b/>
          <w:bCs/>
        </w:rPr>
        <w:t>流用を先に探す</w:t>
      </w:r>
      <w:r>
        <w:rPr/>
        <w:t>：ゼロから作る前に、既にある仕組み・型を当てる。</w:t>
      </w:r>
    </w:p>
    <w:p>
      <w:pPr>
        <w:pStyle w:val="Compact"/>
        <w:numPr>
          <w:ilvl w:val="0"/>
          <w:numId w:val="37"/>
        </w:numPr>
        <w:rPr/>
      </w:pPr>
      <w:r>
        <w:rPr>
          <w:b/>
          <w:bCs/>
        </w:rPr>
        <w:t>小さく動かす</w:t>
      </w:r>
      <w:r>
        <w:rPr/>
        <w:t>：完璧な計画より、最小で試して学ぶ。</w:t>
      </w:r>
    </w:p>
    <w:p>
      <w:pPr>
        <w:pStyle w:val="Compact"/>
        <w:numPr>
          <w:ilvl w:val="0"/>
          <w:numId w:val="38"/>
        </w:numPr>
        <w:rPr/>
      </w:pPr>
      <w:r>
        <w:rPr>
          <w:b/>
          <w:bCs/>
        </w:rPr>
        <w:t>仕組みにする</w:t>
      </w:r>
      <w:r>
        <w:rPr/>
        <w:t>：意志でなくトリガと手順で回す。形骸化したら見直す。</w:t>
      </w:r>
    </w:p>
    <w:p>
      <w:pPr>
        <w:pStyle w:val="Compact"/>
        <w:numPr>
          <w:ilvl w:val="0"/>
          <w:numId w:val="39"/>
        </w:numPr>
        <w:rPr/>
      </w:pPr>
      <w:r>
        <w:rPr>
          <w:b/>
          <w:bCs/>
        </w:rPr>
        <w:t>飛躍を埋める</w:t>
      </w:r>
      <w:r>
        <w:rPr/>
        <w:t>：思考→構造の各段で「根拠なく次へ進んでいないか」を点検。</w:t>
      </w:r>
    </w:p>
    <w:p>
      <w:pPr>
        <w:pStyle w:val="Compact"/>
        <w:numPr>
          <w:ilvl w:val="0"/>
          <w:numId w:val="40"/>
        </w:numPr>
        <w:rPr/>
      </w:pPr>
      <w:r>
        <w:rPr>
          <w:b/>
          <w:bCs/>
        </w:rPr>
        <w:t>事実と推測を分ける</w:t>
      </w:r>
      <w:r>
        <w:rPr/>
        <w:t>：これは全段に効く土台。</w:t>
      </w:r>
    </w:p>
    <w:p>
      <w:pPr>
        <w:pStyle w:val="Normal"/>
        <w:rPr/>
      </w:pPr>
      <w:bookmarkStart w:id="400" w:name="設計力を上げる習慣学び"/>
      <w:r>
        <w:rPr/>
        <mc:AlternateContent>
          <mc:Choice Requires="wps">
            <w:drawing>
              <wp:inline distT="0" distB="0" distL="0" distR="0">
                <wp:extent cx="5943600" cy="19050"/>
                <wp:effectExtent l="0" t="0" r="0" b="0"/>
                <wp:docPr id="247" name=""/>
                <a:graphic xmlns:a="http://schemas.openxmlformats.org/drawingml/2006/main">
                  <a:graphicData uri="http://schemas.microsoft.com/office/word/2010/wordprocessingShape">
                    <wps:wsp>
                      <wps:cNvSpPr/>
                      <wps:nvSpPr>
                        <wps:cNvPr id="2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0"/>
    </w:p>
    <w:p>
      <w:pPr>
        <w:pStyle w:val="Heading2"/>
        <w:rPr/>
      </w:pPr>
      <w:bookmarkStart w:id="401" w:name="早見表形にする力⑫"/>
      <w:bookmarkEnd w:id="401"/>
      <w:r>
        <w:rPr/>
        <w:t>早見表（形にする力⑫）</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303"/>
        <w:gridCol w:w="6056"/>
      </w:tblGrid>
      <w:tr>
        <w:trPr>
          <w:tblHeader w:val="true"/>
        </w:trPr>
        <w:tc>
          <w:tcPr>
            <w:tcW w:w="330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605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行で呼ぶ</w:t>
            </w:r>
          </w:p>
        </w:tc>
      </w:tr>
      <w:tr>
        <w:trPr/>
        <w:tc>
          <w:tcPr>
            <w:tcW w:w="3303"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地図化</w:t>
            </w:r>
          </w:p>
        </w:tc>
        <w:tc>
          <w:tcPr>
            <w:tcW w:w="6056"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Why/What/How</w:t>
            </w:r>
            <w:r>
              <w:rPr>
                <w:rFonts w:ascii="Cambria" w:hAnsi="Cambria" w:cs=""/>
                <w:kern w:val="0"/>
                <w:sz w:val="24"/>
                <w:szCs w:val="24"/>
                <w:lang w:val="en-US" w:eastAsia="en-US" w:bidi="ar-SA"/>
              </w:rPr>
              <w:t>＋戦略</w:t>
            </w:r>
            <w:r>
              <w:rPr>
                <w:rFonts w:eastAsia="Cambria" w:cs=""/>
                <w:kern w:val="0"/>
                <w:sz w:val="24"/>
                <w:szCs w:val="24"/>
                <w:lang w:val="en-US" w:eastAsia="en-US" w:bidi="ar-SA"/>
              </w:rPr>
              <w:t>/</w:t>
            </w:r>
            <w:r>
              <w:rPr>
                <w:rFonts w:ascii="Cambria" w:hAnsi="Cambria" w:cs=""/>
                <w:kern w:val="0"/>
                <w:sz w:val="24"/>
                <w:szCs w:val="24"/>
                <w:lang w:val="en-US" w:eastAsia="en-US" w:bidi="ar-SA"/>
              </w:rPr>
              <w:t>戦術</w:t>
            </w:r>
            <w:r>
              <w:rPr>
                <w:rFonts w:eastAsia="Cambria" w:cs=""/>
                <w:kern w:val="0"/>
                <w:sz w:val="24"/>
                <w:szCs w:val="24"/>
                <w:lang w:val="en-US" w:eastAsia="en-US" w:bidi="ar-SA"/>
              </w:rPr>
              <w:t>/</w:t>
            </w:r>
            <w:r>
              <w:rPr>
                <w:rFonts w:ascii="Cambria" w:hAnsi="Cambria" w:cs=""/>
                <w:kern w:val="0"/>
                <w:sz w:val="24"/>
                <w:szCs w:val="24"/>
                <w:lang w:val="en-US" w:eastAsia="en-US" w:bidi="ar-SA"/>
              </w:rPr>
              <w:t>施策で課題を一枚に、つながりを点検</w:t>
            </w:r>
          </w:p>
        </w:tc>
      </w:tr>
      <w:tr>
        <w:trPr/>
        <w:tc>
          <w:tcPr>
            <w:tcW w:w="330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①</w:t>
            </w:r>
            <w:r>
              <w:rPr>
                <w:rFonts w:ascii="Cambria" w:hAnsi="Cambria" w:cs=""/>
                <w:kern w:val="0"/>
                <w:sz w:val="24"/>
                <w:szCs w:val="24"/>
                <w:lang w:val="en-US" w:eastAsia="en-US" w:bidi="ar-SA"/>
              </w:rPr>
              <w:t>分解</w:t>
            </w:r>
          </w:p>
        </w:tc>
        <w:tc>
          <w:tcPr>
            <w:tcW w:w="605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イシューを</w:t>
            </w:r>
            <w:r>
              <w:rPr>
                <w:rFonts w:eastAsia="Cambria" w:cs=""/>
                <w:kern w:val="0"/>
                <w:sz w:val="24"/>
                <w:szCs w:val="24"/>
                <w:lang w:val="en-US" w:eastAsia="en-US" w:bidi="ar-SA"/>
              </w:rPr>
              <w:t>MECE</w:t>
            </w:r>
            <w:r>
              <w:rPr>
                <w:rFonts w:ascii="Cambria" w:hAnsi="Cambria" w:cs=""/>
                <w:kern w:val="0"/>
                <w:sz w:val="24"/>
                <w:szCs w:val="24"/>
                <w:lang w:val="en-US" w:eastAsia="en-US" w:bidi="ar-SA"/>
              </w:rPr>
              <w:t>に要素分解、事実</w:t>
            </w:r>
            <w:r>
              <w:rPr>
                <w:rFonts w:eastAsia="Cambria" w:cs=""/>
                <w:kern w:val="0"/>
                <w:sz w:val="24"/>
                <w:szCs w:val="24"/>
                <w:lang w:val="en-US" w:eastAsia="en-US" w:bidi="ar-SA"/>
              </w:rPr>
              <w:t>/</w:t>
            </w:r>
            <w:r>
              <w:rPr>
                <w:rFonts w:ascii="Cambria" w:hAnsi="Cambria" w:cs=""/>
                <w:kern w:val="0"/>
                <w:sz w:val="24"/>
                <w:szCs w:val="24"/>
                <w:lang w:val="en-US" w:eastAsia="en-US" w:bidi="ar-SA"/>
              </w:rPr>
              <w:t>仮説</w:t>
            </w:r>
            <w:r>
              <w:rPr>
                <w:rFonts w:eastAsia="Cambria" w:cs=""/>
                <w:kern w:val="0"/>
                <w:sz w:val="24"/>
                <w:szCs w:val="24"/>
                <w:lang w:val="en-US" w:eastAsia="en-US" w:bidi="ar-SA"/>
              </w:rPr>
              <w:t>/</w:t>
            </w:r>
            <w:r>
              <w:rPr>
                <w:rFonts w:ascii="Cambria" w:hAnsi="Cambria" w:cs=""/>
                <w:kern w:val="0"/>
                <w:sz w:val="24"/>
                <w:szCs w:val="24"/>
                <w:lang w:val="en-US" w:eastAsia="en-US" w:bidi="ar-SA"/>
              </w:rPr>
              <w:t>不明と依存・効きを</w:t>
            </w:r>
          </w:p>
        </w:tc>
      </w:tr>
      <w:tr>
        <w:trPr/>
        <w:tc>
          <w:tcPr>
            <w:tcW w:w="330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②</w:t>
            </w:r>
            <w:r>
              <w:rPr>
                <w:rFonts w:ascii="Cambria" w:hAnsi="Cambria" w:cs=""/>
                <w:kern w:val="0"/>
                <w:sz w:val="24"/>
                <w:szCs w:val="24"/>
                <w:lang w:val="en-US" w:eastAsia="en-US" w:bidi="ar-SA"/>
              </w:rPr>
              <w:t>発想</w:t>
            </w:r>
          </w:p>
        </w:tc>
        <w:tc>
          <w:tcPr>
            <w:tcW w:w="605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各要素に打ち手を発散→効果</w:t>
            </w:r>
            <w:r>
              <w:rPr>
                <w:rFonts w:eastAsia="Cambria" w:cs=""/>
                <w:kern w:val="0"/>
                <w:sz w:val="24"/>
                <w:szCs w:val="24"/>
                <w:lang w:val="en-US" w:eastAsia="en-US" w:bidi="ar-SA"/>
              </w:rPr>
              <w:t>×</w:t>
            </w:r>
            <w:r>
              <w:rPr>
                <w:rFonts w:ascii="Cambria" w:hAnsi="Cambria" w:cs=""/>
                <w:kern w:val="0"/>
                <w:sz w:val="24"/>
                <w:szCs w:val="24"/>
                <w:lang w:val="en-US" w:eastAsia="en-US" w:bidi="ar-SA"/>
              </w:rPr>
              <w:t>実現性で収束、流用を優先</w:t>
            </w:r>
          </w:p>
        </w:tc>
      </w:tr>
      <w:tr>
        <w:trPr/>
        <w:tc>
          <w:tcPr>
            <w:tcW w:w="330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③</w:t>
            </w:r>
            <w:r>
              <w:rPr>
                <w:rFonts w:ascii="Cambria" w:hAnsi="Cambria" w:cs=""/>
                <w:kern w:val="0"/>
                <w:sz w:val="24"/>
                <w:szCs w:val="24"/>
                <w:lang w:val="en-US" w:eastAsia="en-US" w:bidi="ar-SA"/>
              </w:rPr>
              <w:t>具体化</w:t>
            </w:r>
          </w:p>
        </w:tc>
        <w:tc>
          <w:tcPr>
            <w:tcW w:w="605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誰が・いつ・何を・どうする・完了条件に、曖昧な動詞を観測動作へ</w:t>
            </w:r>
          </w:p>
        </w:tc>
      </w:tr>
      <w:tr>
        <w:trPr/>
        <w:tc>
          <w:tcPr>
            <w:tcW w:w="3303"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仕組み化</w:t>
            </w:r>
          </w:p>
        </w:tc>
        <w:tc>
          <w:tcPr>
            <w:tcW w:w="605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トリガ・手順・標準で、意志に頼らず回る形に</w:t>
            </w:r>
          </w:p>
        </w:tc>
      </w:tr>
      <w:tr>
        <w:trPr/>
        <w:tc>
          <w:tcPr>
            <w:tcW w:w="3303"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実践</w:t>
            </w:r>
          </w:p>
        </w:tc>
        <w:tc>
          <w:tcPr>
            <w:tcW w:w="605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最小の一歩と検証方法、効かなければ戻る分岐</w:t>
            </w:r>
          </w:p>
        </w:tc>
      </w:tr>
      <w:tr>
        <w:trPr/>
        <w:tc>
          <w:tcPr>
            <w:tcW w:w="3303"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翻訳</w:t>
            </w:r>
          </w:p>
        </w:tc>
        <w:tc>
          <w:tcPr>
            <w:tcW w:w="605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 xml:space="preserve">モヤを </w:t>
            </w:r>
            <w:r>
              <w:rPr>
                <w:rFonts w:eastAsia="Cambria" w:cs=""/>
                <w:kern w:val="0"/>
                <w:sz w:val="24"/>
                <w:szCs w:val="24"/>
                <w:lang w:val="en-US" w:eastAsia="en-US" w:bidi="ar-SA"/>
              </w:rPr>
              <w:t>Why/What/How→</w:t>
            </w:r>
            <w:r>
              <w:rPr>
                <w:rFonts w:ascii="Cambria" w:hAnsi="Cambria" w:cs=""/>
                <w:kern w:val="0"/>
                <w:sz w:val="24"/>
                <w:szCs w:val="24"/>
                <w:lang w:val="en-US" w:eastAsia="en-US" w:bidi="ar-SA"/>
              </w:rPr>
              <w:t>分解→打ち手→誰がいつ→仕組み→一歩 に</w:t>
            </w:r>
          </w:p>
        </w:tc>
      </w:tr>
      <w:tr>
        <w:trPr/>
        <w:tc>
          <w:tcPr>
            <w:tcW w:w="3303"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一気通貫</w:t>
            </w:r>
          </w:p>
        </w:tc>
        <w:tc>
          <w:tcPr>
            <w:tcW w:w="605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問い→分解→発想→具体化→仕組み→実践、</w:t>
            </w:r>
            <w:r>
              <w:rPr>
                <w:rFonts w:eastAsia="Cambria" w:cs=""/>
                <w:kern w:val="0"/>
                <w:sz w:val="24"/>
                <w:szCs w:val="24"/>
                <w:lang w:val="en-US" w:eastAsia="en-US" w:bidi="ar-SA"/>
              </w:rPr>
              <w:t>30</w:t>
            </w:r>
            <w:r>
              <w:rPr>
                <w:rFonts w:ascii="Cambria" w:hAnsi="Cambria" w:cs=""/>
                <w:kern w:val="0"/>
                <w:sz w:val="24"/>
                <w:szCs w:val="24"/>
                <w:lang w:val="en-US" w:eastAsia="en-US" w:bidi="ar-SA"/>
              </w:rPr>
              <w:t>分の一手まで</w:t>
            </w:r>
          </w:p>
        </w:tc>
      </w:tr>
    </w:tbl>
    <w:p>
      <w:pPr>
        <w:pStyle w:val="BlockText"/>
        <w:rPr/>
      </w:pPr>
      <w:r>
        <w:rPr/>
        <w:t>うさうさ研修工房 ｜ 決めるだけで終わらせない。構造にし、仕組みにし、動かす。</w:t>
      </w:r>
    </w:p>
    <w:p>
      <w:pPr>
        <w:pStyle w:val="Normal"/>
        <w:rPr/>
      </w:pPr>
      <w:r>
        <w:rPr/>
      </w:r>
      <w:bookmarkStart w:id="402" w:name="ch13"/>
      <w:bookmarkStart w:id="403" w:name="早見表形にする力⑫"/>
      <w:bookmarkStart w:id="404" w:name="ch13"/>
      <w:bookmarkStart w:id="405" w:name="早見表形にする力⑫"/>
      <w:bookmarkEnd w:id="404"/>
      <w:bookmarkEnd w:id="405"/>
      <w:r>
        <w:br w:type="page"/>
      </w:r>
    </w:p>
    <w:p>
      <w:pPr>
        <w:pStyle w:val="Heading1"/>
        <w:spacing w:before="0" w:after="0"/>
        <w:rPr/>
      </w:pPr>
      <w:bookmarkStart w:id="406" w:name="ch14"/>
      <w:bookmarkEnd w:id="406"/>
      <w:r>
        <w:rPr/>
        <w:t>スパルタ式⑬（記事）── 解決策の前に「構造を見抜く」｜要素分解</w:t>
      </w:r>
      <w:r>
        <w:rPr/>
        <w:t>×</w:t>
      </w:r>
      <w:r>
        <w:rPr/>
        <w:t>因果分解→ツリー</w:t>
      </w:r>
    </w:p>
    <w:p>
      <w:pPr>
        <w:pStyle w:val="FirstParagraph"/>
        <w:rPr/>
      </w:pPr>
      <w:r>
        <w:rPr/>
        <w:t>うさうさ研修工房 ｜ 構造を見抜く力＝考える力。解く前に、まず分ける。</w:t>
      </w:r>
    </w:p>
    <w:p>
      <w:pPr>
        <w:pStyle w:val="BodyText"/>
        <w:rPr/>
      </w:pPr>
      <w:r>
        <w:rPr/>
        <w:t>打ち手を急ぐ前に、</w:t>
      </w:r>
      <w:r>
        <w:rPr>
          <w:b/>
          <w:bCs/>
        </w:rPr>
        <w:t>構造を見抜く</w:t>
      </w:r>
      <w:r>
        <w:rPr/>
        <w:t>。構造を取り違えたら、どんな解決策も的を外します。構造を見るとは、</w:t>
      </w:r>
      <w:r>
        <w:rPr/>
        <w:t>2</w:t>
      </w:r>
      <w:r>
        <w:rPr/>
        <w:t>方向に分けること ──「</w:t>
      </w:r>
      <w:r>
        <w:rPr>
          <w:b/>
          <w:bCs/>
        </w:rPr>
        <w:t>何でできているか（要素分解／</w:t>
      </w:r>
      <w:r>
        <w:rPr>
          <w:b/>
          <w:bCs/>
        </w:rPr>
        <w:t>What</w:t>
      </w:r>
      <w:r>
        <w:rPr>
          <w:b/>
          <w:bCs/>
        </w:rPr>
        <w:t>）</w:t>
      </w:r>
      <w:r>
        <w:rPr/>
        <w:t>」と「</w:t>
      </w:r>
      <w:r>
        <w:rPr>
          <w:b/>
          <w:bCs/>
        </w:rPr>
        <w:t>なぜそうなるか（因果分解／</w:t>
      </w:r>
      <w:r>
        <w:rPr>
          <w:b/>
          <w:bCs/>
        </w:rPr>
        <w:t>Why</w:t>
      </w:r>
      <w:r>
        <w:rPr>
          <w:b/>
          <w:bCs/>
        </w:rPr>
        <w:t>）</w:t>
      </w:r>
      <w:r>
        <w:rPr/>
        <w:t>」。両方をかけてツリーに組み、</w:t>
      </w:r>
      <w:r>
        <w:rPr>
          <w:b/>
          <w:bCs/>
        </w:rPr>
        <w:t>その構造が適切かを人間が判断する</w:t>
      </w:r>
      <w:r>
        <w:rPr/>
        <w:t xml:space="preserve">。この記事は、その思考整理のプロンプト集です。題材は </w:t>
      </w:r>
      <w:r>
        <w:rPr>
          <w:rStyle w:val="VerbatimChar"/>
        </w:rPr>
        <w:t>usausa_dokusho_techo</w:t>
      </w:r>
      <w:r>
        <w:rPr/>
        <w:t>。</w:t>
      </w:r>
      <w:r>
        <w:rPr>
          <w:b/>
          <w:bCs/>
        </w:rPr>
        <w:t>厳しさは構造の質に向け、人は責めない。</w:t>
      </w:r>
      <w:r>
        <w:rPr/>
        <w:t xml:space="preserve"> コピペで使えます。</w:t>
      </w:r>
      <w:r>
        <w:rPr>
          <w:rStyle w:val="VerbatimChar"/>
        </w:rPr>
        <w:t>{ }</w:t>
      </w:r>
      <w:r>
        <w:rPr/>
        <w:t xml:space="preserve"> </w:t>
      </w:r>
      <w:r>
        <w:rPr/>
        <w:t>は埋める。</w:t>
      </w:r>
    </w:p>
    <w:p>
      <w:pPr>
        <w:pStyle w:val="BlockText"/>
        <w:rPr/>
      </w:pPr>
      <w:r>
        <w:rPr/>
        <w:t>合言葉：</w:t>
      </w:r>
      <w:r>
        <w:rPr>
          <w:b/>
          <w:bCs/>
        </w:rPr>
        <w:t>解く前に分ける。分けるは</w:t>
      </w:r>
      <w:r>
        <w:rPr>
          <w:b/>
          <w:bCs/>
        </w:rPr>
        <w:t>2</w:t>
      </w:r>
      <w:r>
        <w:rPr>
          <w:b/>
          <w:bCs/>
        </w:rPr>
        <w:t>方向。横（何でできてる）と縦（なぜそうなる）。ツリーに組んで、適切かは人が決める。</w:t>
      </w:r>
    </w:p>
    <w:p>
      <w:pPr>
        <w:pStyle w:val="Normal"/>
        <w:rPr/>
      </w:pPr>
      <w:r>
        <w:rPr/>
        <mc:AlternateContent>
          <mc:Choice Requires="wps">
            <w:drawing>
              <wp:inline distT="0" distB="0" distL="0" distR="0">
                <wp:extent cx="5943600" cy="19050"/>
                <wp:effectExtent l="0" t="0" r="0" b="0"/>
                <wp:docPr id="249" name=""/>
                <a:graphic xmlns:a="http://schemas.openxmlformats.org/drawingml/2006/main">
                  <a:graphicData uri="http://schemas.microsoft.com/office/word/2010/wordprocessingShape">
                    <wps:wsp>
                      <wps:cNvSpPr/>
                      <wps:nvSpPr>
                        <wps:cNvPr id="2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07" w:name="最初に宣言構造先取りモード"/>
      <w:r>
        <w:rPr/>
        <w:t xml:space="preserve">0. </w:t>
      </w:r>
      <w:r>
        <w:rPr/>
        <w:t>最初に宣言（構造先取りモード）</w:t>
      </w:r>
    </w:p>
    <w:p>
      <w:pPr>
        <w:pStyle w:val="SourceCode"/>
        <w:rPr/>
      </w:pPr>
      <w:r>
        <w:rPr>
          <w:rStyle w:val="VerbatimChar"/>
        </w:rPr>
        <w:t>解決策を出す前に、まず構造を見抜く。前提：</w:t>
      </w:r>
      <w:r>
        <w:rPr/>
        <w:br/>
      </w:r>
      <w:r>
        <w:rPr>
          <w:rStyle w:val="VerbatimChar"/>
        </w:rPr>
        <w:t>- 2</w:t>
      </w:r>
      <w:r>
        <w:rPr>
          <w:rStyle w:val="VerbatimChar"/>
        </w:rPr>
        <w:t>方向で分ける：要素分解（</w:t>
      </w:r>
      <w:r>
        <w:rPr>
          <w:rStyle w:val="VerbatimChar"/>
        </w:rPr>
        <w:t>What</w:t>
      </w:r>
      <w:r>
        <w:rPr>
          <w:rStyle w:val="VerbatimChar"/>
        </w:rPr>
        <w:t>＝何でできているか・横に広げる）／因果分解（</w:t>
      </w:r>
      <w:r>
        <w:rPr>
          <w:rStyle w:val="VerbatimChar"/>
        </w:rPr>
        <w:t>Why</w:t>
      </w:r>
      <w:r>
        <w:rPr>
          <w:rStyle w:val="VerbatimChar"/>
        </w:rPr>
        <w:t>＝なぜその結果か・縦に掘る）</w:t>
      </w:r>
      <w:r>
        <w:rPr/>
        <w:br/>
      </w:r>
      <w:r>
        <w:rPr>
          <w:rStyle w:val="VerbatimChar"/>
        </w:rPr>
        <w:t xml:space="preserve">- </w:t>
      </w:r>
      <w:r>
        <w:rPr>
          <w:rStyle w:val="VerbatimChar"/>
        </w:rPr>
        <w:t>両方をかけて、構造マップ（ツリー）に組む</w:t>
      </w:r>
      <w:r>
        <w:rPr/>
        <w:br/>
      </w:r>
      <w:r>
        <w:rPr>
          <w:rStyle w:val="VerbatimChar"/>
        </w:rPr>
        <w:t>- Why</w:t>
      </w:r>
      <w:r>
        <w:rPr>
          <w:rStyle w:val="VerbatimChar"/>
        </w:rPr>
        <w:t>と</w:t>
      </w:r>
      <w:r>
        <w:rPr>
          <w:rStyle w:val="VerbatimChar"/>
        </w:rPr>
        <w:t>What</w:t>
      </w:r>
      <w:r>
        <w:rPr>
          <w:rStyle w:val="VerbatimChar"/>
        </w:rPr>
        <w:t>を行き来する（要素は掘れるし、原因は分けられる）</w:t>
      </w:r>
      <w:r>
        <w:rPr/>
        <w:br/>
      </w:r>
      <w:r>
        <w:rPr>
          <w:rStyle w:val="VerbatimChar"/>
        </w:rPr>
        <w:t>- AI</w:t>
      </w:r>
      <w:r>
        <w:rPr>
          <w:rStyle w:val="VerbatimChar"/>
        </w:rPr>
        <w:t>の分解は鵜呑みにしない。</w:t>
      </w:r>
      <w:r>
        <w:rPr>
          <w:rStyle w:val="VerbatimChar"/>
        </w:rPr>
        <w:t>MECE</w:t>
      </w:r>
      <w:r>
        <w:rPr>
          <w:rStyle w:val="VerbatimChar"/>
        </w:rPr>
        <w:t>か・因果が本物か・深さは適切か、を人が判断する前提で出す</w:t>
      </w:r>
      <w:r>
        <w:rPr/>
        <w:br/>
      </w:r>
      <w:r>
        <w:rPr>
          <w:rStyle w:val="VerbatimChar"/>
        </w:rPr>
        <w:t xml:space="preserve">- </w:t>
      </w:r>
      <w:r>
        <w:rPr>
          <w:rStyle w:val="VerbatimChar"/>
        </w:rPr>
        <w:t>まだ解決策は出さない。構造を見抜くまで</w:t>
      </w:r>
      <w:r>
        <w:rPr/>
        <w:br/>
      </w:r>
      <w:r>
        <w:rPr>
          <w:rStyle w:val="VerbatimChar"/>
        </w:rPr>
        <w:t>対象：</w:t>
      </w:r>
      <w:r>
        <w:rPr>
          <w:rStyle w:val="VerbatimChar"/>
        </w:rPr>
        <w:t>usausa_dokusho_techo</w:t>
      </w:r>
      <w:r>
        <w:rPr/>
        <w:br/>
      </w:r>
      <w:r>
        <w:rPr>
          <w:rStyle w:val="VerbatimChar"/>
        </w:rPr>
        <w:t>厳しくするのは構造の質だけ。精神論・人格攻撃は不要。</w:t>
      </w:r>
    </w:p>
    <w:p>
      <w:pPr>
        <w:pStyle w:val="Normal"/>
        <w:rPr/>
      </w:pPr>
      <w:bookmarkStart w:id="408" w:name="最初に宣言構造先取りモード"/>
      <w:r>
        <w:rPr/>
        <mc:AlternateContent>
          <mc:Choice Requires="wps">
            <w:drawing>
              <wp:inline distT="0" distB="0" distL="0" distR="0">
                <wp:extent cx="5943600" cy="19050"/>
                <wp:effectExtent l="0" t="0" r="0" b="0"/>
                <wp:docPr id="251" name=""/>
                <a:graphic xmlns:a="http://schemas.openxmlformats.org/drawingml/2006/main">
                  <a:graphicData uri="http://schemas.microsoft.com/office/word/2010/wordprocessingShape">
                    <wps:wsp>
                      <wps:cNvSpPr/>
                      <wps:nvSpPr>
                        <wps:cNvPr id="2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8"/>
    </w:p>
    <w:p>
      <w:pPr>
        <w:pStyle w:val="Heading2"/>
        <w:rPr/>
      </w:pPr>
      <w:bookmarkStart w:id="409" w:name="ステップ①-まず紙に書く頭の外に出す"/>
      <w:r>
        <w:rPr/>
        <w:t>ステップ①　まず紙に書く（頭の外に出す）</w:t>
      </w:r>
    </w:p>
    <w:p>
      <w:pPr>
        <w:pStyle w:val="FirstParagraph"/>
        <w:rPr/>
      </w:pPr>
      <w:r>
        <w:rPr/>
        <w:t>【解説】頭の中だけでは構造は見えません。</w:t>
      </w:r>
      <w:r>
        <w:rPr>
          <w:b/>
          <w:bCs/>
        </w:rPr>
        <w:t>全部を一度フラットに書き出す</w:t>
      </w:r>
      <w:r>
        <w:rPr/>
        <w:t>と、要素も原因も見えてくる。整える前に、出し切る。</w:t>
      </w:r>
    </w:p>
    <w:p>
      <w:pPr>
        <w:pStyle w:val="SourceCode"/>
        <w:rPr/>
      </w:pPr>
      <w:r>
        <w:rPr>
          <w:rStyle w:val="VerbatimChar"/>
        </w:rPr>
        <w:t>【①書き出し】このイシューについて、思いつくことを全部フラットに書き出して。</w:t>
      </w:r>
      <w:r>
        <w:rPr/>
        <w:br/>
      </w:r>
      <w:r>
        <w:rPr>
          <w:rStyle w:val="VerbatimChar"/>
        </w:rPr>
        <w:t xml:space="preserve">- </w:t>
      </w:r>
      <w:r>
        <w:rPr>
          <w:rStyle w:val="VerbatimChar"/>
        </w:rPr>
        <w:t>イシュー：</w:t>
      </w:r>
      <w:r>
        <w:rPr>
          <w:rStyle w:val="VerbatimChar"/>
        </w:rPr>
        <w:t>{</w:t>
      </w:r>
      <w:r>
        <w:rPr>
          <w:rStyle w:val="VerbatimChar"/>
        </w:rPr>
        <w:t>書く</w:t>
      </w:r>
      <w:r>
        <w:rPr>
          <w:rStyle w:val="VerbatimChar"/>
        </w:rPr>
        <w:t>}</w:t>
      </w:r>
      <w:r>
        <w:rPr/>
        <w:br/>
      </w:r>
      <w:r>
        <w:rPr>
          <w:rStyle w:val="VerbatimChar"/>
        </w:rPr>
        <w:t xml:space="preserve">- </w:t>
      </w:r>
      <w:r>
        <w:rPr>
          <w:rStyle w:val="VerbatimChar"/>
        </w:rPr>
        <w:t>関係する事実・症状・要素・原因候補・気になること を、整理せず列挙</w:t>
      </w:r>
      <w:r>
        <w:rPr/>
        <w:br/>
      </w:r>
      <w:r>
        <w:rPr>
          <w:rStyle w:val="VerbatimChar"/>
        </w:rPr>
        <w:t>- 1</w:t>
      </w:r>
      <w:r>
        <w:rPr>
          <w:rStyle w:val="VerbatimChar"/>
        </w:rPr>
        <w:t>項目</w:t>
      </w:r>
      <w:r>
        <w:rPr>
          <w:rStyle w:val="VerbatimChar"/>
        </w:rPr>
        <w:t>1</w:t>
      </w:r>
      <w:r>
        <w:rPr>
          <w:rStyle w:val="VerbatimChar"/>
        </w:rPr>
        <w:t>事項。順序や階層はまだ気にしない</w:t>
      </w:r>
      <w:r>
        <w:rPr/>
        <w:br/>
      </w:r>
      <w:r>
        <w:rPr>
          <w:rStyle w:val="VerbatimChar"/>
        </w:rPr>
        <w:t xml:space="preserve">- </w:t>
      </w:r>
      <w:r>
        <w:rPr>
          <w:rStyle w:val="VerbatimChar"/>
        </w:rPr>
        <w:t xml:space="preserve">事実 </w:t>
      </w:r>
      <w:r>
        <w:rPr>
          <w:rStyle w:val="VerbatimChar"/>
        </w:rPr>
        <w:t xml:space="preserve">/ </w:t>
      </w:r>
      <w:r>
        <w:rPr>
          <w:rStyle w:val="VerbatimChar"/>
        </w:rPr>
        <w:t>推測 のラベルだけ付ける</w:t>
      </w:r>
      <w:r>
        <w:rPr/>
        <w:br/>
      </w:r>
      <w:r>
        <w:rPr>
          <w:rStyle w:val="VerbatimChar"/>
        </w:rPr>
        <w:t>まだ分類も解決もしない。出し切るのが目的。抜けてそうな所は問いかけて。</w:t>
      </w:r>
    </w:p>
    <w:p>
      <w:pPr>
        <w:pStyle w:val="FirstParagraph"/>
        <w:rPr/>
      </w:pPr>
      <w:r>
        <w:rPr/>
        <w:t>【このツール例】「週次リセットがたまにずれる」→ 時刻計算がある／タイマーで発火／スリープがある／</w:t>
      </w:r>
      <w:r>
        <w:rPr/>
        <w:t>TZ</w:t>
      </w:r>
      <w:r>
        <w:rPr/>
        <w:t>は</w:t>
      </w:r>
      <w:r>
        <w:rPr/>
        <w:t>JST</w:t>
      </w:r>
      <w:r>
        <w:rPr/>
        <w:t>／表示と実発火が別……と全部出す。</w:t>
      </w:r>
    </w:p>
    <w:p>
      <w:pPr>
        <w:pStyle w:val="Normal"/>
        <w:rPr/>
      </w:pPr>
      <w:bookmarkStart w:id="410" w:name="ステップ①-まず紙に書く頭の外に出す"/>
      <w:r>
        <w:rPr/>
        <mc:AlternateContent>
          <mc:Choice Requires="wps">
            <w:drawing>
              <wp:inline distT="0" distB="0" distL="0" distR="0">
                <wp:extent cx="5943600" cy="19050"/>
                <wp:effectExtent l="0" t="0" r="0" b="0"/>
                <wp:docPr id="253" name=""/>
                <a:graphic xmlns:a="http://schemas.openxmlformats.org/drawingml/2006/main">
                  <a:graphicData uri="http://schemas.microsoft.com/office/word/2010/wordprocessingShape">
                    <wps:wsp>
                      <wps:cNvSpPr/>
                      <wps:nvSpPr>
                        <wps:cNvPr id="2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0"/>
    </w:p>
    <w:p>
      <w:pPr>
        <w:pStyle w:val="Heading2"/>
        <w:rPr/>
      </w:pPr>
      <w:bookmarkStart w:id="411" w:name="ステップ②-why-と-what-の両方で掘る"/>
      <w:r>
        <w:rPr/>
        <w:t>ステップ②　</w:t>
      </w:r>
      <w:r>
        <w:rPr/>
        <w:t xml:space="preserve">Why </w:t>
      </w:r>
      <w:r>
        <w:rPr/>
        <w:t xml:space="preserve">と </w:t>
      </w:r>
      <w:r>
        <w:rPr/>
        <w:t xml:space="preserve">What </w:t>
      </w:r>
      <w:r>
        <w:rPr/>
        <w:t>の両方で掘る</w:t>
      </w:r>
    </w:p>
    <w:p>
      <w:pPr>
        <w:pStyle w:val="FirstParagraph"/>
        <w:rPr/>
      </w:pPr>
      <w:r>
        <w:rPr/>
        <w:t>ここが核心。</w:t>
      </w:r>
      <w:r>
        <w:rPr>
          <w:b/>
          <w:bCs/>
        </w:rPr>
        <w:t>横（要素）と縦（因果）の両方</w:t>
      </w:r>
      <w:r>
        <w:rPr/>
        <w:t>をかけます。</w:t>
      </w:r>
    </w:p>
    <w:p>
      <w:pPr>
        <w:pStyle w:val="Heading3"/>
        <w:rPr/>
      </w:pPr>
      <w:bookmarkStart w:id="412" w:name="a.-要素分解what何でできているか横に広げる"/>
      <w:r>
        <w:rPr/>
        <w:t>②</w:t>
      </w:r>
      <w:r>
        <w:rPr/>
        <w:t xml:space="preserve">-A. </w:t>
      </w:r>
      <w:r>
        <w:rPr/>
        <w:t>要素分解（</w:t>
      </w:r>
      <w:r>
        <w:rPr/>
        <w:t>What</w:t>
      </w:r>
      <w:r>
        <w:rPr/>
        <w:t>＝何でできているか・横に広げる）</w:t>
      </w:r>
    </w:p>
    <w:p>
      <w:pPr>
        <w:pStyle w:val="FirstParagraph"/>
        <w:rPr/>
      </w:pPr>
      <w:r>
        <w:rPr/>
        <w:t>【解説】対象を</w:t>
      </w:r>
      <w:r>
        <w:rPr>
          <w:b/>
          <w:bCs/>
        </w:rPr>
        <w:t>構成パーツ</w:t>
      </w:r>
      <w:r>
        <w:rPr/>
        <w:t>に割る。「何でできているか」。横に広げ、</w:t>
      </w:r>
      <w:r>
        <w:rPr/>
        <w:t>MECE</w:t>
      </w:r>
      <w:r>
        <w:rPr/>
        <w:t>（漏れ・重複なし）を狙う。スコープと網羅を掴む分解です。</w:t>
      </w:r>
    </w:p>
    <w:p>
      <w:pPr>
        <w:pStyle w:val="SourceCode"/>
        <w:rPr/>
      </w:pPr>
      <w:r>
        <w:rPr>
          <w:rStyle w:val="VerbatimChar"/>
        </w:rPr>
        <w:t>【②</w:t>
      </w:r>
      <w:r>
        <w:rPr>
          <w:rStyle w:val="VerbatimChar"/>
        </w:rPr>
        <w:t xml:space="preserve">-A </w:t>
      </w:r>
      <w:r>
        <w:rPr>
          <w:rStyle w:val="VerbatimChar"/>
        </w:rPr>
        <w:t>要素分解】このイシューを「何でできているか」で要素分解して。</w:t>
      </w:r>
      <w:r>
        <w:rPr/>
        <w:br/>
      </w:r>
      <w:r>
        <w:rPr>
          <w:rStyle w:val="VerbatimChar"/>
        </w:rPr>
        <w:t xml:space="preserve">- </w:t>
      </w:r>
      <w:r>
        <w:rPr>
          <w:rStyle w:val="VerbatimChar"/>
        </w:rPr>
        <w:t>対象：</w:t>
      </w:r>
      <w:r>
        <w:rPr>
          <w:rStyle w:val="VerbatimChar"/>
        </w:rPr>
        <w:t>{</w:t>
      </w:r>
      <w:r>
        <w:rPr>
          <w:rStyle w:val="VerbatimChar"/>
        </w:rPr>
        <w:t>書き出しから選ぶ</w:t>
      </w:r>
      <w:r>
        <w:rPr>
          <w:rStyle w:val="VerbatimChar"/>
        </w:rPr>
        <w:t>}</w:t>
      </w:r>
      <w:r>
        <w:rPr/>
        <w:br/>
      </w:r>
      <w:r>
        <w:rPr>
          <w:rStyle w:val="VerbatimChar"/>
        </w:rPr>
        <w:t xml:space="preserve">- </w:t>
      </w:r>
      <w:r>
        <w:rPr>
          <w:rStyle w:val="VerbatimChar"/>
        </w:rPr>
        <w:t>構成するパーツに割る（横に広げる）。重複なく漏れなく</w:t>
      </w:r>
      <w:r>
        <w:rPr>
          <w:rStyle w:val="VerbatimChar"/>
        </w:rPr>
        <w:t>(MECE)</w:t>
      </w:r>
      <w:r>
        <w:rPr>
          <w:rStyle w:val="VerbatimChar"/>
        </w:rPr>
        <w:t>を狙う</w:t>
      </w:r>
      <w:r>
        <w:rPr/>
        <w:br/>
      </w:r>
      <w:r>
        <w:rPr>
          <w:rStyle w:val="VerbatimChar"/>
        </w:rPr>
        <w:t xml:space="preserve">- </w:t>
      </w:r>
      <w:r>
        <w:rPr>
          <w:rStyle w:val="VerbatimChar"/>
        </w:rPr>
        <w:t>各パーツをさらに必要なだけ分ける（</w:t>
      </w:r>
      <w:r>
        <w:rPr>
          <w:rStyle w:val="VerbatimChar"/>
        </w:rPr>
        <w:t>2</w:t>
      </w:r>
      <w:r>
        <w:rPr>
          <w:rStyle w:val="VerbatimChar"/>
        </w:rPr>
        <w:t>〜</w:t>
      </w:r>
      <w:r>
        <w:rPr>
          <w:rStyle w:val="VerbatimChar"/>
        </w:rPr>
        <w:t>3</w:t>
      </w:r>
      <w:r>
        <w:rPr>
          <w:rStyle w:val="VerbatimChar"/>
        </w:rPr>
        <w:t>階層まで）</w:t>
      </w:r>
      <w:r>
        <w:rPr/>
        <w:br/>
      </w:r>
      <w:r>
        <w:rPr>
          <w:rStyle w:val="VerbatimChar"/>
        </w:rPr>
        <w:t xml:space="preserve">- </w:t>
      </w:r>
      <w:r>
        <w:rPr>
          <w:rStyle w:val="VerbatimChar"/>
        </w:rPr>
        <w:t>漏れ（どのパーツにも入らない）・重複（</w:t>
      </w:r>
      <w:r>
        <w:rPr>
          <w:rStyle w:val="VerbatimChar"/>
        </w:rPr>
        <w:t>2</w:t>
      </w:r>
      <w:r>
        <w:rPr>
          <w:rStyle w:val="VerbatimChar"/>
        </w:rPr>
        <w:t>か所で同じ）を点検</w:t>
      </w:r>
      <w:r>
        <w:rPr/>
        <w:br/>
      </w:r>
      <w:r>
        <w:rPr>
          <w:rStyle w:val="VerbatimChar"/>
        </w:rPr>
        <w:t>What</w:t>
      </w:r>
      <w:r>
        <w:rPr>
          <w:rStyle w:val="VerbatimChar"/>
        </w:rPr>
        <w:t>（何）を答える分解。原因の話はまだしない。</w:t>
      </w:r>
    </w:p>
    <w:p>
      <w:pPr>
        <w:pStyle w:val="FirstParagraph"/>
        <w:rPr/>
      </w:pPr>
      <w:bookmarkStart w:id="413" w:name="a.-要素分解what何でできているか横に広げる"/>
      <w:r>
        <w:rPr/>
        <w:t>【このツール例】「週次リセット」を要素分解 → 次回時刻の計算／スケジューラ（タイマー）／発火時の処理／取りこぼし救済／表示ラベル。</w:t>
      </w:r>
      <w:bookmarkEnd w:id="413"/>
    </w:p>
    <w:p>
      <w:pPr>
        <w:pStyle w:val="Heading3"/>
        <w:rPr/>
      </w:pPr>
      <w:bookmarkStart w:id="414" w:name="b.-因果分解whyなぜその結果か縦に掘る"/>
      <w:r>
        <w:rPr/>
        <w:t>②</w:t>
      </w:r>
      <w:r>
        <w:rPr/>
        <w:t xml:space="preserve">-B. </w:t>
      </w:r>
      <w:r>
        <w:rPr/>
        <w:t>因果分解（</w:t>
      </w:r>
      <w:r>
        <w:rPr/>
        <w:t>Why</w:t>
      </w:r>
      <w:r>
        <w:rPr/>
        <w:t>＝なぜその結果か・縦に掘る）</w:t>
      </w:r>
    </w:p>
    <w:p>
      <w:pPr>
        <w:pStyle w:val="FirstParagraph"/>
        <w:rPr/>
      </w:pPr>
      <w:r>
        <w:rPr/>
        <w:t>【解説】</w:t>
      </w:r>
      <w:r>
        <w:rPr>
          <w:b/>
          <w:bCs/>
        </w:rPr>
        <w:t>結果を生む原因</w:t>
      </w:r>
      <w:r>
        <w:rPr/>
        <w:t>に割る。「なぜそうなるか」を縦に掘り、原因の連鎖を作る。根っこに迫る分解です。</w:t>
      </w:r>
    </w:p>
    <w:p>
      <w:pPr>
        <w:pStyle w:val="SourceCode"/>
        <w:rPr/>
      </w:pPr>
      <w:r>
        <w:rPr>
          <w:rStyle w:val="VerbatimChar"/>
        </w:rPr>
        <w:t>【②</w:t>
      </w:r>
      <w:r>
        <w:rPr>
          <w:rStyle w:val="VerbatimChar"/>
        </w:rPr>
        <w:t xml:space="preserve">-B </w:t>
      </w:r>
      <w:r>
        <w:rPr>
          <w:rStyle w:val="VerbatimChar"/>
        </w:rPr>
        <w:t>因果分解】このイシューを「なぜその結果になるか」で因果分解して。</w:t>
      </w:r>
      <w:r>
        <w:rPr/>
        <w:br/>
      </w:r>
      <w:r>
        <w:rPr>
          <w:rStyle w:val="VerbatimChar"/>
        </w:rPr>
        <w:t xml:space="preserve">- </w:t>
      </w:r>
      <w:r>
        <w:rPr>
          <w:rStyle w:val="VerbatimChar"/>
        </w:rPr>
        <w:t>結果（症状）：</w:t>
      </w:r>
      <w:r>
        <w:rPr>
          <w:rStyle w:val="VerbatimChar"/>
        </w:rPr>
        <w:t>{</w:t>
      </w:r>
      <w:r>
        <w:rPr>
          <w:rStyle w:val="VerbatimChar"/>
        </w:rPr>
        <w:t>書く</w:t>
      </w:r>
      <w:r>
        <w:rPr>
          <w:rStyle w:val="VerbatimChar"/>
        </w:rPr>
        <w:t>}</w:t>
      </w:r>
      <w:r>
        <w:rPr/>
        <w:br/>
      </w:r>
      <w:r>
        <w:rPr>
          <w:rStyle w:val="VerbatimChar"/>
        </w:rPr>
        <w:t xml:space="preserve">- </w:t>
      </w:r>
      <w:r>
        <w:rPr>
          <w:rStyle w:val="VerbatimChar"/>
        </w:rPr>
        <w:t>それを生む原因を挙げ、各原因の原因をさらに掘る（縦に・分岐可・複合要因も）</w:t>
      </w:r>
      <w:r>
        <w:rPr/>
        <w:br/>
      </w:r>
      <w:r>
        <w:rPr>
          <w:rStyle w:val="VerbatimChar"/>
        </w:rPr>
        <w:t xml:space="preserve">- </w:t>
      </w:r>
      <w:r>
        <w:rPr>
          <w:rStyle w:val="VerbatimChar"/>
        </w:rPr>
        <w:t>各因果リンクに「本当に原因か（相関と因果を混同してないか）」の確からしさを添える</w:t>
      </w:r>
      <w:r>
        <w:rPr/>
        <w:br/>
      </w:r>
      <w:r>
        <w:rPr>
          <w:rStyle w:val="VerbatimChar"/>
        </w:rPr>
        <w:t xml:space="preserve">- </w:t>
      </w:r>
      <w:r>
        <w:rPr>
          <w:rStyle w:val="VerbatimChar"/>
        </w:rPr>
        <w:t>事実で裏付く原因と、仮説の原因を分ける</w:t>
      </w:r>
      <w:r>
        <w:rPr/>
        <w:br/>
      </w:r>
      <w:r>
        <w:rPr>
          <w:rStyle w:val="VerbatimChar"/>
        </w:rPr>
        <w:t>Why</w:t>
      </w:r>
      <w:r>
        <w:rPr>
          <w:rStyle w:val="VerbatimChar"/>
        </w:rPr>
        <w:t>（なぜ）を答える分解。回数固定はしない。事実を超えた断定もしない。</w:t>
      </w:r>
    </w:p>
    <w:p>
      <w:pPr>
        <w:pStyle w:val="FirstParagraph"/>
        <w:rPr/>
      </w:pPr>
      <w:bookmarkStart w:id="415" w:name="b.-因果分解whyなぜその結果か縦に掘る"/>
      <w:r>
        <w:rPr/>
        <w:t>【このツール例】「ずれる」←タイマーが発火しない←スリープでタイマーが止まる←復帰時に予定超過を再確認していない（＝救済が無い）。</w:t>
      </w:r>
      <w:bookmarkEnd w:id="415"/>
    </w:p>
    <w:p>
      <w:pPr>
        <w:pStyle w:val="Heading3"/>
        <w:rPr/>
      </w:pPr>
      <w:bookmarkStart w:id="416" w:name="c.-whywhat-を行き来する"/>
      <w:r>
        <w:rPr/>
        <w:t>②</w:t>
      </w:r>
      <w:r>
        <w:rPr/>
        <w:t xml:space="preserve">-C. Why⇄What </w:t>
      </w:r>
      <w:r>
        <w:rPr/>
        <w:t>を行き来する</w:t>
      </w:r>
    </w:p>
    <w:p>
      <w:pPr>
        <w:pStyle w:val="FirstParagraph"/>
        <w:rPr/>
      </w:pPr>
      <w:r>
        <w:rPr/>
        <w:t>【解説】</w:t>
      </w:r>
      <w:r>
        <w:rPr/>
        <w:t>2</w:t>
      </w:r>
      <w:r>
        <w:rPr/>
        <w:t>つは独立ではありません。</w:t>
      </w:r>
      <w:r>
        <w:rPr>
          <w:b/>
          <w:bCs/>
        </w:rPr>
        <w:t>要素パーツは掘れる（</w:t>
      </w:r>
      <w:r>
        <w:rPr>
          <w:b/>
          <w:bCs/>
        </w:rPr>
        <w:t>Why</w:t>
      </w:r>
      <w:r>
        <w:rPr>
          <w:b/>
          <w:bCs/>
        </w:rPr>
        <w:t>）し、原因は分けられる（</w:t>
      </w:r>
      <w:r>
        <w:rPr>
          <w:b/>
          <w:bCs/>
        </w:rPr>
        <w:t>What</w:t>
      </w:r>
      <w:r>
        <w:rPr>
          <w:b/>
          <w:bCs/>
        </w:rPr>
        <w:t>）</w:t>
      </w:r>
      <w:r>
        <w:rPr/>
        <w:t>。行き来すると構造が立体になります。</w:t>
      </w:r>
    </w:p>
    <w:p>
      <w:pPr>
        <w:pStyle w:val="SourceCode"/>
        <w:rPr/>
      </w:pPr>
      <w:r>
        <w:rPr>
          <w:rStyle w:val="VerbatimChar"/>
        </w:rPr>
        <w:t>【②</w:t>
      </w:r>
      <w:r>
        <w:rPr>
          <w:rStyle w:val="VerbatimChar"/>
        </w:rPr>
        <w:t xml:space="preserve">-C </w:t>
      </w:r>
      <w:r>
        <w:rPr>
          <w:rStyle w:val="VerbatimChar"/>
        </w:rPr>
        <w:t>往復】要素分解と因果分解を行き来して補い合って。</w:t>
      </w:r>
      <w:r>
        <w:rPr/>
        <w:br/>
      </w:r>
      <w:r>
        <w:rPr>
          <w:rStyle w:val="VerbatimChar"/>
        </w:rPr>
        <w:t xml:space="preserve">- </w:t>
      </w:r>
      <w:r>
        <w:rPr>
          <w:rStyle w:val="VerbatimChar"/>
        </w:rPr>
        <w:t>要素分解の各パーツに「ここで問題が起きるとしたら、なぜか」を当てる（</w:t>
      </w:r>
      <w:r>
        <w:rPr>
          <w:rStyle w:val="VerbatimChar"/>
        </w:rPr>
        <w:t>What→Why</w:t>
      </w:r>
      <w:r>
        <w:rPr>
          <w:rStyle w:val="VerbatimChar"/>
        </w:rPr>
        <w:t>）</w:t>
      </w:r>
      <w:r>
        <w:rPr/>
        <w:br/>
      </w:r>
      <w:r>
        <w:rPr>
          <w:rStyle w:val="VerbatimChar"/>
        </w:rPr>
        <w:t xml:space="preserve">- </w:t>
      </w:r>
      <w:r>
        <w:rPr>
          <w:rStyle w:val="VerbatimChar"/>
        </w:rPr>
        <w:t>因果分解の各原因に「それは何で構成されるか」を当てる（</w:t>
      </w:r>
      <w:r>
        <w:rPr>
          <w:rStyle w:val="VerbatimChar"/>
        </w:rPr>
        <w:t>Why→What</w:t>
      </w:r>
      <w:r>
        <w:rPr>
          <w:rStyle w:val="VerbatimChar"/>
        </w:rPr>
        <w:t>）</w:t>
      </w:r>
      <w:r>
        <w:rPr/>
        <w:br/>
      </w:r>
      <w:r>
        <w:rPr>
          <w:rStyle w:val="VerbatimChar"/>
        </w:rPr>
        <w:t xml:space="preserve">- </w:t>
      </w:r>
      <w:r>
        <w:rPr>
          <w:rStyle w:val="VerbatimChar"/>
        </w:rPr>
        <w:t>片方で見落とした要素</w:t>
      </w:r>
      <w:r>
        <w:rPr>
          <w:rStyle w:val="VerbatimChar"/>
        </w:rPr>
        <w:t>/</w:t>
      </w:r>
      <w:r>
        <w:rPr>
          <w:rStyle w:val="VerbatimChar"/>
        </w:rPr>
        <w:t>原因を、もう片方から拾う</w:t>
      </w:r>
      <w:r>
        <w:rPr/>
        <w:br/>
      </w:r>
      <w:r>
        <w:rPr>
          <w:rStyle w:val="VerbatimChar"/>
        </w:rPr>
        <w:t>両方が噛み合う構造になるまで往復して。</w:t>
      </w:r>
    </w:p>
    <w:p>
      <w:pPr>
        <w:pStyle w:val="Normal"/>
        <w:rPr/>
      </w:pPr>
      <w:bookmarkStart w:id="417" w:name="ステップ②-why-と-what-の両方で掘る"/>
      <w:bookmarkStart w:id="418" w:name="c.-whywhat-を行き来する"/>
      <w:r>
        <w:rPr/>
        <mc:AlternateContent>
          <mc:Choice Requires="wps">
            <w:drawing>
              <wp:inline distT="0" distB="0" distL="0" distR="0">
                <wp:extent cx="5943600" cy="19050"/>
                <wp:effectExtent l="0" t="0" r="0" b="0"/>
                <wp:docPr id="255" name=""/>
                <a:graphic xmlns:a="http://schemas.openxmlformats.org/drawingml/2006/main">
                  <a:graphicData uri="http://schemas.microsoft.com/office/word/2010/wordprocessingShape">
                    <wps:wsp>
                      <wps:cNvSpPr/>
                      <wps:nvSpPr>
                        <wps:cNvPr id="2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bookmarkEnd w:id="418"/>
    </w:p>
    <w:p>
      <w:pPr>
        <w:pStyle w:val="Heading2"/>
        <w:rPr/>
      </w:pPr>
      <w:bookmarkStart w:id="419" w:name="ステップ③-構造マップをツリーにする"/>
      <w:r>
        <w:rPr/>
        <w:t>ステップ③　構造マップをツリーにする</w:t>
      </w:r>
    </w:p>
    <w:p>
      <w:pPr>
        <w:pStyle w:val="FirstParagraph"/>
        <w:rPr/>
      </w:pPr>
      <w:r>
        <w:rPr/>
        <w:t>【解説】見えた構造を</w:t>
      </w:r>
      <w:r>
        <w:rPr>
          <w:b/>
          <w:bCs/>
        </w:rPr>
        <w:t>ツリーに固定</w:t>
      </w:r>
      <w:r>
        <w:rPr/>
        <w:t>します。要素ツリーと因果ツリーを統合し、一目で全体が分かる形に。</w:t>
      </w:r>
    </w:p>
    <w:p>
      <w:pPr>
        <w:pStyle w:val="SourceCode"/>
        <w:rPr/>
      </w:pPr>
      <w:r>
        <w:rPr>
          <w:rStyle w:val="VerbatimChar"/>
        </w:rPr>
        <w:t>【③ツリー化】②の分解を構造マップ（ツリー）にして。</w:t>
      </w:r>
      <w:r>
        <w:rPr/>
        <w:br/>
      </w:r>
      <w:r>
        <w:rPr>
          <w:rStyle w:val="VerbatimChar"/>
        </w:rPr>
        <w:t xml:space="preserve">- </w:t>
      </w:r>
      <w:r>
        <w:rPr>
          <w:rStyle w:val="VerbatimChar"/>
        </w:rPr>
        <w:t>要素分解＝横の階層、因果分解＝原因→結果の向き、で</w:t>
      </w:r>
      <w:r>
        <w:rPr>
          <w:rStyle w:val="VerbatimChar"/>
        </w:rPr>
        <w:t>1</w:t>
      </w:r>
      <w:r>
        <w:rPr>
          <w:rStyle w:val="VerbatimChar"/>
        </w:rPr>
        <w:t>つのツリーに統合</w:t>
      </w:r>
      <w:r>
        <w:rPr/>
        <w:br/>
      </w:r>
      <w:r>
        <w:rPr>
          <w:rStyle w:val="VerbatimChar"/>
        </w:rPr>
        <w:t xml:space="preserve">- </w:t>
      </w:r>
      <w:r>
        <w:rPr>
          <w:rStyle w:val="VerbatimChar"/>
        </w:rPr>
        <w:t>事実は実線、仮説は点線など確からしさを見分けられるように</w:t>
      </w:r>
      <w:r>
        <w:rPr/>
        <w:br/>
      </w:r>
      <w:r>
        <w:rPr>
          <w:rStyle w:val="VerbatimChar"/>
        </w:rPr>
        <w:t>- Mermaid</w:t>
      </w:r>
      <w:r>
        <w:rPr>
          <w:rStyle w:val="VerbatimChar"/>
        </w:rPr>
        <w:t>（</w:t>
      </w:r>
      <w:r>
        <w:rPr>
          <w:rStyle w:val="VerbatimChar"/>
        </w:rPr>
        <w:t xml:space="preserve">flowchart </w:t>
      </w:r>
      <w:r>
        <w:rPr>
          <w:rStyle w:val="VerbatimChar"/>
        </w:rPr>
        <w:t xml:space="preserve">か </w:t>
      </w:r>
      <w:r>
        <w:rPr>
          <w:rStyle w:val="VerbatimChar"/>
        </w:rPr>
        <w:t>mindmap</w:t>
      </w:r>
      <w:r>
        <w:rPr>
          <w:rStyle w:val="VerbatimChar"/>
        </w:rPr>
        <w:t>）で出力</w:t>
      </w:r>
      <w:r>
        <w:rPr/>
        <w:br/>
      </w:r>
      <w:r>
        <w:rPr>
          <w:rStyle w:val="VerbatimChar"/>
        </w:rPr>
        <w:t xml:space="preserve">- </w:t>
      </w:r>
      <w:r>
        <w:rPr>
          <w:rStyle w:val="VerbatimChar"/>
        </w:rPr>
        <w:t>ツリーのどこが「効きが大きい」「未確認」かを注記</w:t>
      </w:r>
      <w:r>
        <w:rPr/>
        <w:br/>
      </w:r>
      <w:r>
        <w:rPr>
          <w:rStyle w:val="VerbatimChar"/>
        </w:rPr>
        <w:t>構造が一目で分かる形に。盛らず、②に出たものだけで。</w:t>
      </w:r>
    </w:p>
    <w:p>
      <w:pPr>
        <w:pStyle w:val="Normal"/>
        <w:rPr/>
      </w:pPr>
      <w:bookmarkStart w:id="420" w:name="ステップ③-構造マップをツリーにする"/>
      <w:r>
        <w:rPr/>
        <mc:AlternateContent>
          <mc:Choice Requires="wps">
            <w:drawing>
              <wp:inline distT="0" distB="0" distL="0" distR="0">
                <wp:extent cx="5943600" cy="19050"/>
                <wp:effectExtent l="0" t="0" r="0" b="0"/>
                <wp:docPr id="257" name=""/>
                <a:graphic xmlns:a="http://schemas.openxmlformats.org/drawingml/2006/main">
                  <a:graphicData uri="http://schemas.microsoft.com/office/word/2010/wordprocessingShape">
                    <wps:wsp>
                      <wps:cNvSpPr/>
                      <wps:nvSpPr>
                        <wps:cNvPr id="2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0"/>
    </w:p>
    <w:p>
      <w:pPr>
        <w:pStyle w:val="Heading2"/>
        <w:rPr/>
      </w:pPr>
      <w:bookmarkStart w:id="421" w:name="ツリー化の時短"/>
      <w:r>
        <w:rPr/>
        <w:t xml:space="preserve">★ </w:t>
      </w:r>
      <w:r>
        <w:rPr/>
        <w:t>ツリー化の時短</w:t>
      </w:r>
    </w:p>
    <w:p>
      <w:pPr>
        <w:pStyle w:val="FirstParagraph"/>
        <w:rPr/>
      </w:pPr>
      <w:r>
        <w:rPr/>
        <w:t>【解説】ツリー作りで止まらないための型。</w:t>
      </w:r>
      <w:r>
        <w:rPr>
          <w:b/>
          <w:bCs/>
        </w:rPr>
        <w:t>箇条書き→記号→ツリー</w:t>
      </w:r>
      <w:r>
        <w:rPr/>
        <w:t>の順で速く。</w:t>
      </w:r>
    </w:p>
    <w:p>
      <w:pPr>
        <w:pStyle w:val="SourceCode"/>
        <w:rPr/>
      </w:pPr>
      <w:r>
        <w:rPr>
          <w:rStyle w:val="VerbatimChar"/>
        </w:rPr>
        <w:t>【時短ツリー】このイシューを、最短で構造ツリーにして。</w:t>
      </w:r>
      <w:r>
        <w:rPr/>
        <w:br/>
      </w:r>
      <w:r>
        <w:rPr>
          <w:rStyle w:val="VerbatimChar"/>
        </w:rPr>
        <w:t xml:space="preserve">- </w:t>
      </w:r>
      <w:r>
        <w:rPr>
          <w:rStyle w:val="VerbatimChar"/>
        </w:rPr>
        <w:t>まずインデント箇条書きで階層を作る（</w:t>
      </w:r>
      <w:r>
        <w:rPr>
          <w:rStyle w:val="VerbatimChar"/>
        </w:rPr>
        <w:t xml:space="preserve">- </w:t>
      </w:r>
      <w:r>
        <w:rPr>
          <w:rStyle w:val="VerbatimChar"/>
        </w:rPr>
        <w:t xml:space="preserve">親 </w:t>
      </w:r>
      <w:r>
        <w:rPr>
          <w:rStyle w:val="VerbatimChar"/>
        </w:rPr>
        <w:t xml:space="preserve">/ </w:t>
      </w:r>
      <w:r>
        <w:rPr>
          <w:rStyle w:val="VerbatimChar"/>
        </w:rPr>
        <w:t>　</w:t>
      </w:r>
      <w:r>
        <w:rPr>
          <w:rStyle w:val="VerbatimChar"/>
        </w:rPr>
        <w:t xml:space="preserve">- </w:t>
      </w:r>
      <w:r>
        <w:rPr>
          <w:rStyle w:val="VerbatimChar"/>
        </w:rPr>
        <w:t>子）→ そのまま</w:t>
      </w:r>
      <w:r>
        <w:rPr>
          <w:rStyle w:val="VerbatimChar"/>
        </w:rPr>
        <w:t>Mermaid</w:t>
      </w:r>
      <w:r>
        <w:rPr>
          <w:rStyle w:val="VerbatimChar"/>
        </w:rPr>
        <w:t>に変換</w:t>
      </w:r>
      <w:r>
        <w:rPr/>
        <w:br/>
      </w:r>
      <w:r>
        <w:rPr>
          <w:rStyle w:val="VerbatimChar"/>
        </w:rPr>
        <w:t xml:space="preserve">- </w:t>
      </w:r>
      <w:r>
        <w:rPr>
          <w:rStyle w:val="VerbatimChar"/>
        </w:rPr>
        <w:t>深さは</w:t>
      </w:r>
      <w:r>
        <w:rPr>
          <w:rStyle w:val="VerbatimChar"/>
        </w:rPr>
        <w:t>3</w:t>
      </w:r>
      <w:r>
        <w:rPr>
          <w:rStyle w:val="VerbatimChar"/>
        </w:rPr>
        <w:t>階層を上限の目安に（それ以上は「要詳細」止め）</w:t>
      </w:r>
      <w:r>
        <w:rPr/>
        <w:br/>
      </w:r>
      <w:r>
        <w:rPr>
          <w:rStyle w:val="VerbatimChar"/>
        </w:rPr>
        <w:t xml:space="preserve">- </w:t>
      </w:r>
      <w:r>
        <w:rPr>
          <w:rStyle w:val="VerbatimChar"/>
        </w:rPr>
        <w:t>各枝は「行動につながる」</w:t>
      </w:r>
      <w:r>
        <w:rPr>
          <w:rStyle w:val="VerbatimChar"/>
        </w:rPr>
        <w:t>or</w:t>
      </w:r>
      <w:r>
        <w:rPr>
          <w:rStyle w:val="VerbatimChar"/>
        </w:rPr>
        <w:t>「これ以上分けても意味がない」まで来たら止める</w:t>
      </w:r>
      <w:r>
        <w:rPr/>
        <w:br/>
      </w:r>
      <w:r>
        <w:rPr>
          <w:rStyle w:val="VerbatimChar"/>
        </w:rPr>
        <w:t>- 1</w:t>
      </w:r>
      <w:r>
        <w:rPr>
          <w:rStyle w:val="VerbatimChar"/>
        </w:rPr>
        <w:t>イシュー</w:t>
      </w:r>
      <w:r>
        <w:rPr>
          <w:rStyle w:val="VerbatimChar"/>
        </w:rPr>
        <w:t>1</w:t>
      </w:r>
      <w:r>
        <w:rPr>
          <w:rStyle w:val="VerbatimChar"/>
        </w:rPr>
        <w:t>ツリー、</w:t>
      </w:r>
      <w:r>
        <w:rPr>
          <w:rStyle w:val="VerbatimChar"/>
        </w:rPr>
        <w:t>1</w:t>
      </w:r>
      <w:r>
        <w:rPr>
          <w:rStyle w:val="VerbatimChar"/>
        </w:rPr>
        <w:t>画面に収まる粒度で</w:t>
      </w:r>
      <w:r>
        <w:rPr/>
        <w:br/>
      </w:r>
      <w:r>
        <w:rPr>
          <w:rStyle w:val="VerbatimChar"/>
        </w:rPr>
        <w:t>速く・粗くてよいので、まず全体像を一枚に。</w:t>
      </w:r>
    </w:p>
    <w:p>
      <w:pPr>
        <w:pStyle w:val="Normal"/>
        <w:rPr/>
      </w:pPr>
      <w:bookmarkStart w:id="422" w:name="ツリー化の時短"/>
      <w:r>
        <w:rPr/>
        <mc:AlternateContent>
          <mc:Choice Requires="wps">
            <w:drawing>
              <wp:inline distT="0" distB="0" distL="0" distR="0">
                <wp:extent cx="5943600" cy="19050"/>
                <wp:effectExtent l="0" t="0" r="0" b="0"/>
                <wp:docPr id="259" name=""/>
                <a:graphic xmlns:a="http://schemas.openxmlformats.org/drawingml/2006/main">
                  <a:graphicData uri="http://schemas.microsoft.com/office/word/2010/wordprocessingShape">
                    <wps:wsp>
                      <wps:cNvSpPr/>
                      <wps:nvSpPr>
                        <wps:cNvPr id="2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2"/>
    </w:p>
    <w:p>
      <w:pPr>
        <w:pStyle w:val="Heading2"/>
        <w:rPr/>
      </w:pPr>
      <w:bookmarkStart w:id="423" w:name="構造が適切かを人間が判断する"/>
      <w:r>
        <w:rPr/>
        <w:t xml:space="preserve">★ </w:t>
      </w:r>
      <w:r>
        <w:rPr/>
        <w:t>構造が適切かを人間が判断する</w:t>
      </w:r>
    </w:p>
    <w:p>
      <w:pPr>
        <w:pStyle w:val="FirstParagraph"/>
        <w:rPr/>
      </w:pPr>
      <w:r>
        <w:rPr/>
        <w:t>【解説】</w:t>
      </w:r>
      <w:r>
        <w:rPr>
          <w:b/>
          <w:bCs/>
        </w:rPr>
        <w:t>AI</w:t>
      </w:r>
      <w:r>
        <w:rPr>
          <w:b/>
          <w:bCs/>
        </w:rPr>
        <w:t>の分解を鵜呑みにしない</w:t>
      </w:r>
      <w:r>
        <w:rPr/>
        <w:t>。最後は人が「この構造で正しいか」を判断します。判断の観点を持っておく。</w:t>
      </w:r>
    </w:p>
    <w:p>
      <w:pPr>
        <w:pStyle w:val="SourceCode"/>
        <w:rPr/>
      </w:pPr>
      <w:r>
        <w:rPr>
          <w:rStyle w:val="VerbatimChar"/>
        </w:rPr>
        <w:t>【構造の妥当性判断】この構造ツリーを、人が判断するための点検をして。</w:t>
      </w:r>
      <w:r>
        <w:rPr/>
        <w:br/>
      </w:r>
      <w:r>
        <w:rPr>
          <w:rStyle w:val="VerbatimChar"/>
        </w:rPr>
        <w:t>- MECE</w:t>
      </w:r>
      <w:r>
        <w:rPr>
          <w:rStyle w:val="VerbatimChar"/>
        </w:rPr>
        <w:t>か：漏れ（入らない要素）・重複（二重）はないか</w:t>
      </w:r>
      <w:r>
        <w:rPr/>
        <w:br/>
      </w:r>
      <w:r>
        <w:rPr>
          <w:rStyle w:val="VerbatimChar"/>
        </w:rPr>
        <w:t xml:space="preserve">- </w:t>
      </w:r>
      <w:r>
        <w:rPr>
          <w:rStyle w:val="VerbatimChar"/>
        </w:rPr>
        <w:t>因果は本物か：相関を因果と取り違えていないか、飛躍していないか</w:t>
      </w:r>
      <w:r>
        <w:rPr/>
        <w:br/>
      </w:r>
      <w:r>
        <w:rPr>
          <w:rStyle w:val="VerbatimChar"/>
        </w:rPr>
        <w:t xml:space="preserve">- </w:t>
      </w:r>
      <w:r>
        <w:rPr>
          <w:rStyle w:val="VerbatimChar"/>
        </w:rPr>
        <w:t>深さは適切か：浅すぎ（行動に落ちない）</w:t>
      </w:r>
      <w:r>
        <w:rPr>
          <w:rStyle w:val="VerbatimChar"/>
        </w:rPr>
        <w:t xml:space="preserve">/ </w:t>
      </w:r>
      <w:r>
        <w:rPr>
          <w:rStyle w:val="VerbatimChar"/>
        </w:rPr>
        <w:t>深すぎ（瑣末）になっていないか</w:t>
      </w:r>
      <w:r>
        <w:rPr/>
        <w:br/>
      </w:r>
      <w:r>
        <w:rPr>
          <w:rStyle w:val="VerbatimChar"/>
        </w:rPr>
        <w:t xml:space="preserve">- </w:t>
      </w:r>
      <w:r>
        <w:rPr>
          <w:rStyle w:val="VerbatimChar"/>
        </w:rPr>
        <w:t>軸は妥当か：その分け方（切り口）が、このイシューに合っているか。別の切り口の方が良くないか</w:t>
      </w:r>
      <w:r>
        <w:rPr/>
        <w:br/>
      </w:r>
      <w:r>
        <w:rPr>
          <w:rStyle w:val="VerbatimChar"/>
        </w:rPr>
        <w:t xml:space="preserve">- </w:t>
      </w:r>
      <w:r>
        <w:rPr>
          <w:rStyle w:val="VerbatimChar"/>
        </w:rPr>
        <w:t>効きの大きい枝はどれか</w:t>
      </w:r>
      <w:r>
        <w:rPr/>
        <w:br/>
      </w:r>
      <w:r>
        <w:rPr>
          <w:rStyle w:val="VerbatimChar"/>
        </w:rPr>
        <w:t xml:space="preserve">各観点を </w:t>
      </w:r>
      <w:r>
        <w:rPr>
          <w:rStyle w:val="VerbatimChar"/>
        </w:rPr>
        <w:t>OK/</w:t>
      </w:r>
      <w:r>
        <w:rPr>
          <w:rStyle w:val="VerbatimChar"/>
        </w:rPr>
        <w:t>要修正 で出し、要修正は直し方を添えて。最終判断は人がする前提で。</w:t>
      </w:r>
    </w:p>
    <w:p>
      <w:pPr>
        <w:pStyle w:val="Normal"/>
        <w:rPr/>
      </w:pPr>
      <w:bookmarkStart w:id="424" w:name="構造が適切かを人間が判断する"/>
      <w:r>
        <w:rPr/>
        <mc:AlternateContent>
          <mc:Choice Requires="wps">
            <w:drawing>
              <wp:inline distT="0" distB="0" distL="0" distR="0">
                <wp:extent cx="5943600" cy="19050"/>
                <wp:effectExtent l="0" t="0" r="0" b="0"/>
                <wp:docPr id="261" name=""/>
                <a:graphic xmlns:a="http://schemas.openxmlformats.org/drawingml/2006/main">
                  <a:graphicData uri="http://schemas.microsoft.com/office/word/2010/wordprocessingShape">
                    <wps:wsp>
                      <wps:cNvSpPr/>
                      <wps:nvSpPr>
                        <wps:cNvPr id="2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4"/>
    </w:p>
    <w:p>
      <w:pPr>
        <w:pStyle w:val="Heading2"/>
        <w:rPr/>
      </w:pPr>
      <w:bookmarkStart w:id="425" w:name="一気通貫紙whywhatツリー判断"/>
      <w:r>
        <w:rPr/>
        <w:t xml:space="preserve">★ </w:t>
      </w:r>
      <w:r>
        <w:rPr/>
        <w:t>一気通貫：紙→</w:t>
      </w:r>
      <w:r>
        <w:rPr/>
        <w:t>Why/What→</w:t>
      </w:r>
      <w:r>
        <w:rPr/>
        <w:t>ツリー→判断</w:t>
      </w:r>
    </w:p>
    <w:p>
      <w:pPr>
        <w:pStyle w:val="SourceCode"/>
        <w:rPr/>
      </w:pPr>
      <w:r>
        <w:rPr>
          <w:rStyle w:val="VerbatimChar"/>
        </w:rPr>
        <w:t>このイシューを、構造を見抜くところまで一気に通して。</w:t>
      </w:r>
      <w:r>
        <w:rPr/>
        <w:br/>
      </w:r>
      <w:r>
        <w:rPr>
          <w:rStyle w:val="VerbatimChar"/>
        </w:rPr>
        <w:t>イシュー：</w:t>
      </w:r>
      <w:r>
        <w:rPr>
          <w:rStyle w:val="VerbatimChar"/>
        </w:rPr>
        <w:t>{</w:t>
      </w:r>
      <w:r>
        <w:rPr>
          <w:rStyle w:val="VerbatimChar"/>
        </w:rPr>
        <w:t>書く</w:t>
      </w:r>
      <w:r>
        <w:rPr>
          <w:rStyle w:val="VerbatimChar"/>
        </w:rPr>
        <w:t>}</w:t>
      </w:r>
      <w:r>
        <w:rPr/>
        <w:br/>
      </w:r>
      <w:r>
        <w:rPr>
          <w:rStyle w:val="VerbatimChar"/>
        </w:rPr>
        <w:t xml:space="preserve">1) </w:t>
      </w:r>
      <w:r>
        <w:rPr>
          <w:rStyle w:val="VerbatimChar"/>
        </w:rPr>
        <w:t>フラットに書き出す（事実</w:t>
      </w:r>
      <w:r>
        <w:rPr>
          <w:rStyle w:val="VerbatimChar"/>
        </w:rPr>
        <w:t>/</w:t>
      </w:r>
      <w:r>
        <w:rPr>
          <w:rStyle w:val="VerbatimChar"/>
        </w:rPr>
        <w:t>推測ラベル）</w:t>
      </w:r>
      <w:r>
        <w:rPr/>
        <w:br/>
      </w:r>
      <w:r>
        <w:rPr>
          <w:rStyle w:val="VerbatimChar"/>
        </w:rPr>
        <w:t xml:space="preserve">2) </w:t>
      </w:r>
      <w:r>
        <w:rPr>
          <w:rStyle w:val="VerbatimChar"/>
        </w:rPr>
        <w:t>要素分解（</w:t>
      </w:r>
      <w:r>
        <w:rPr>
          <w:rStyle w:val="VerbatimChar"/>
        </w:rPr>
        <w:t>What</w:t>
      </w:r>
      <w:r>
        <w:rPr>
          <w:rStyle w:val="VerbatimChar"/>
        </w:rPr>
        <w:t>・横・</w:t>
      </w:r>
      <w:r>
        <w:rPr>
          <w:rStyle w:val="VerbatimChar"/>
        </w:rPr>
        <w:t>MECE</w:t>
      </w:r>
      <w:r>
        <w:rPr>
          <w:rStyle w:val="VerbatimChar"/>
        </w:rPr>
        <w:t>）と因果分解（</w:t>
      </w:r>
      <w:r>
        <w:rPr>
          <w:rStyle w:val="VerbatimChar"/>
        </w:rPr>
        <w:t>Why</w:t>
      </w:r>
      <w:r>
        <w:rPr>
          <w:rStyle w:val="VerbatimChar"/>
        </w:rPr>
        <w:t>・縦・連鎖）の両方</w:t>
      </w:r>
      <w:r>
        <w:rPr/>
        <w:br/>
      </w:r>
      <w:r>
        <w:rPr>
          <w:rStyle w:val="VerbatimChar"/>
        </w:rPr>
        <w:t>3) Why⇄What</w:t>
      </w:r>
      <w:r>
        <w:rPr>
          <w:rStyle w:val="VerbatimChar"/>
        </w:rPr>
        <w:t>を往復して補完</w:t>
      </w:r>
      <w:r>
        <w:rPr/>
        <w:br/>
      </w:r>
      <w:r>
        <w:rPr>
          <w:rStyle w:val="VerbatimChar"/>
        </w:rPr>
        <w:t xml:space="preserve">4) </w:t>
      </w:r>
      <w:r>
        <w:rPr>
          <w:rStyle w:val="VerbatimChar"/>
        </w:rPr>
        <w:t>統合ツリー（</w:t>
      </w:r>
      <w:r>
        <w:rPr>
          <w:rStyle w:val="VerbatimChar"/>
        </w:rPr>
        <w:t>Mermaid</w:t>
      </w:r>
      <w:r>
        <w:rPr>
          <w:rStyle w:val="VerbatimChar"/>
        </w:rPr>
        <w:t>、事実</w:t>
      </w:r>
      <w:r>
        <w:rPr>
          <w:rStyle w:val="VerbatimChar"/>
        </w:rPr>
        <w:t>=</w:t>
      </w:r>
      <w:r>
        <w:rPr>
          <w:rStyle w:val="VerbatimChar"/>
        </w:rPr>
        <w:t>実線</w:t>
      </w:r>
      <w:r>
        <w:rPr>
          <w:rStyle w:val="VerbatimChar"/>
        </w:rPr>
        <w:t>/</w:t>
      </w:r>
      <w:r>
        <w:rPr>
          <w:rStyle w:val="VerbatimChar"/>
        </w:rPr>
        <w:t>仮説</w:t>
      </w:r>
      <w:r>
        <w:rPr>
          <w:rStyle w:val="VerbatimChar"/>
        </w:rPr>
        <w:t>=</w:t>
      </w:r>
      <w:r>
        <w:rPr>
          <w:rStyle w:val="VerbatimChar"/>
        </w:rPr>
        <w:t>点線、効き・未確認を注記）</w:t>
      </w:r>
      <w:r>
        <w:rPr/>
        <w:br/>
      </w:r>
      <w:r>
        <w:rPr>
          <w:rStyle w:val="VerbatimChar"/>
        </w:rPr>
        <w:t xml:space="preserve">5) </w:t>
      </w:r>
      <w:r>
        <w:rPr>
          <w:rStyle w:val="VerbatimChar"/>
        </w:rPr>
        <w:t>構造の妥当性点検（</w:t>
      </w:r>
      <w:r>
        <w:rPr>
          <w:rStyle w:val="VerbatimChar"/>
        </w:rPr>
        <w:t>MECE</w:t>
      </w:r>
      <w:r>
        <w:rPr>
          <w:rStyle w:val="VerbatimChar"/>
        </w:rPr>
        <w:t>・因果の真偽・深さ・切り口）</w:t>
      </w:r>
      <w:r>
        <w:rPr/>
        <w:br/>
      </w:r>
      <w:r>
        <w:rPr>
          <w:rStyle w:val="VerbatimChar"/>
        </w:rPr>
        <w:t>まだ解決策は出さない。構造を見抜くまで。最後に「この構造で解きにいって良いか」を人が判断できる材料を添えて。</w:t>
      </w:r>
    </w:p>
    <w:p>
      <w:pPr>
        <w:pStyle w:val="Normal"/>
        <w:rPr/>
      </w:pPr>
      <w:bookmarkStart w:id="426" w:name="一気通貫紙whywhatツリー判断"/>
      <w:r>
        <w:rPr/>
        <mc:AlternateContent>
          <mc:Choice Requires="wps">
            <w:drawing>
              <wp:inline distT="0" distB="0" distL="0" distR="0">
                <wp:extent cx="5943600" cy="19050"/>
                <wp:effectExtent l="0" t="0" r="0" b="0"/>
                <wp:docPr id="263" name=""/>
                <a:graphic xmlns:a="http://schemas.openxmlformats.org/drawingml/2006/main">
                  <a:graphicData uri="http://schemas.microsoft.com/office/word/2010/wordprocessingShape">
                    <wps:wsp>
                      <wps:cNvSpPr/>
                      <wps:nvSpPr>
                        <wps:cNvPr id="2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6"/>
    </w:p>
    <w:p>
      <w:pPr>
        <w:pStyle w:val="Heading2"/>
        <w:rPr/>
      </w:pPr>
      <w:bookmarkStart w:id="427" w:name="構造の落とし穴分解ミスのパターン"/>
      <w:r>
        <w:rPr/>
        <w:t xml:space="preserve">★ </w:t>
      </w:r>
      <w:r>
        <w:rPr/>
        <w:t>構造の落とし穴（分解ミスのパターン）</w:t>
      </w:r>
    </w:p>
    <w:p>
      <w:pPr>
        <w:pStyle w:val="Compact"/>
        <w:numPr>
          <w:ilvl w:val="0"/>
          <w:numId w:val="41"/>
        </w:numPr>
        <w:rPr/>
      </w:pPr>
      <w:r>
        <w:rPr>
          <w:b/>
          <w:bCs/>
        </w:rPr>
        <w:t>切り口がズレている</w:t>
      </w:r>
      <w:r>
        <w:rPr/>
        <w:t>：分ける軸が課題に合っていない（時間軸で分けるべきを機能で分けた等）。</w:t>
      </w:r>
    </w:p>
    <w:p>
      <w:pPr>
        <w:pStyle w:val="Compact"/>
        <w:numPr>
          <w:ilvl w:val="0"/>
          <w:numId w:val="42"/>
        </w:numPr>
        <w:rPr/>
      </w:pPr>
      <w:r>
        <w:rPr>
          <w:b/>
          <w:bCs/>
        </w:rPr>
        <w:t>MECE</w:t>
      </w:r>
      <w:r>
        <w:rPr>
          <w:b/>
          <w:bCs/>
        </w:rPr>
        <w:t>崩れ</w:t>
      </w:r>
      <w:r>
        <w:rPr/>
        <w:t>：漏れ（抜けた要素）・重複（同じものを二度）。</w:t>
      </w:r>
    </w:p>
    <w:p>
      <w:pPr>
        <w:pStyle w:val="Compact"/>
        <w:numPr>
          <w:ilvl w:val="0"/>
          <w:numId w:val="43"/>
        </w:numPr>
        <w:rPr/>
      </w:pPr>
      <w:r>
        <w:rPr>
          <w:b/>
          <w:bCs/>
        </w:rPr>
        <w:t>相関を因果と誤認</w:t>
      </w:r>
      <w:r>
        <w:rPr/>
        <w:t>：一緒に起きるだけなのに原因扱い。</w:t>
      </w:r>
    </w:p>
    <w:p>
      <w:pPr>
        <w:pStyle w:val="Compact"/>
        <w:numPr>
          <w:ilvl w:val="0"/>
          <w:numId w:val="44"/>
        </w:numPr>
        <w:rPr/>
      </w:pPr>
      <w:r>
        <w:rPr>
          <w:b/>
          <w:bCs/>
        </w:rPr>
        <w:t>浅い</w:t>
      </w:r>
      <w:r>
        <w:rPr>
          <w:b/>
          <w:bCs/>
        </w:rPr>
        <w:t>/</w:t>
      </w:r>
      <w:r>
        <w:rPr>
          <w:b/>
          <w:bCs/>
        </w:rPr>
        <w:t>深すぎ</w:t>
      </w:r>
      <w:r>
        <w:rPr/>
        <w:t>：行動に落ちない浅さ、瑣末に潜る深さ。</w:t>
      </w:r>
    </w:p>
    <w:p>
      <w:pPr>
        <w:pStyle w:val="Compact"/>
        <w:numPr>
          <w:ilvl w:val="0"/>
          <w:numId w:val="45"/>
        </w:numPr>
        <w:rPr/>
      </w:pPr>
      <w:r>
        <w:rPr>
          <w:b/>
          <w:bCs/>
        </w:rPr>
        <w:t>片方しかやらない</w:t>
      </w:r>
      <w:r>
        <w:rPr/>
        <w:t>：要素だけ／因果だけで、構造が立体にならない。</w:t>
      </w:r>
    </w:p>
    <w:p>
      <w:pPr>
        <w:pStyle w:val="Compact"/>
        <w:numPr>
          <w:ilvl w:val="0"/>
          <w:numId w:val="46"/>
        </w:numPr>
        <w:rPr/>
      </w:pPr>
      <w:r>
        <w:rPr>
          <w:b/>
          <w:bCs/>
        </w:rPr>
        <w:t>AI</w:t>
      </w:r>
      <w:r>
        <w:rPr>
          <w:b/>
          <w:bCs/>
        </w:rPr>
        <w:t>のツリーを鵜呑み</w:t>
      </w:r>
      <w:r>
        <w:rPr/>
        <w:t>：もっともらしいが切り口が凡庸。人が切り口ごと疑う。</w:t>
      </w:r>
    </w:p>
    <w:p>
      <w:pPr>
        <w:pStyle w:val="Normal"/>
        <w:rPr/>
      </w:pPr>
      <w:bookmarkStart w:id="428" w:name="構造の落とし穴分解ミスのパターン"/>
      <w:r>
        <w:rPr/>
        <mc:AlternateContent>
          <mc:Choice Requires="wps">
            <w:drawing>
              <wp:inline distT="0" distB="0" distL="0" distR="0">
                <wp:extent cx="5943600" cy="19050"/>
                <wp:effectExtent l="0" t="0" r="0" b="0"/>
                <wp:docPr id="265" name=""/>
                <a:graphic xmlns:a="http://schemas.openxmlformats.org/drawingml/2006/main">
                  <a:graphicData uri="http://schemas.microsoft.com/office/word/2010/wordprocessingShape">
                    <wps:wsp>
                      <wps:cNvSpPr/>
                      <wps:nvSpPr>
                        <wps:cNvPr id="2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28"/>
    </w:p>
    <w:p>
      <w:pPr>
        <w:pStyle w:val="Heading2"/>
        <w:rPr/>
      </w:pPr>
      <w:bookmarkStart w:id="429" w:name="早見表構造を見抜く⑬"/>
      <w:bookmarkEnd w:id="429"/>
      <w:r>
        <w:rPr/>
        <w:t>早見表（構造を見抜く⑬）</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行で呼ぶ</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①</w:t>
            </w:r>
            <w:r>
              <w:rPr>
                <w:rFonts w:ascii="Cambria" w:hAnsi="Cambria" w:cs=""/>
                <w:kern w:val="0"/>
                <w:sz w:val="24"/>
                <w:szCs w:val="24"/>
                <w:lang w:val="en-US" w:eastAsia="en-US" w:bidi="ar-SA"/>
              </w:rPr>
              <w:t>書き出し</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思いつくことを全部フラットに、事実</w:t>
            </w:r>
            <w:r>
              <w:rPr>
                <w:rFonts w:eastAsia="Cambria" w:cs=""/>
                <w:kern w:val="0"/>
                <w:sz w:val="24"/>
                <w:szCs w:val="24"/>
                <w:lang w:val="en-US" w:eastAsia="en-US" w:bidi="ar-SA"/>
              </w:rPr>
              <w:t>/</w:t>
            </w:r>
            <w:r>
              <w:rPr>
                <w:rFonts w:ascii="Cambria" w:hAnsi="Cambria" w:cs=""/>
                <w:kern w:val="0"/>
                <w:sz w:val="24"/>
                <w:szCs w:val="24"/>
                <w:lang w:val="en-US" w:eastAsia="en-US" w:bidi="ar-SA"/>
              </w:rPr>
              <w:t>推測ラベルで</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②</w:t>
            </w:r>
            <w:r>
              <w:rPr>
                <w:rFonts w:ascii="Cambria" w:hAnsi="Cambria" w:cs=""/>
                <w:kern w:val="0"/>
                <w:sz w:val="24"/>
                <w:szCs w:val="24"/>
                <w:lang w:val="en-US" w:eastAsia="en-US" w:bidi="ar-SA"/>
              </w:rPr>
              <w:t>要素分解</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何でできているかを横に・</w:t>
            </w:r>
            <w:r>
              <w:rPr>
                <w:rFonts w:eastAsia="Cambria" w:cs=""/>
                <w:kern w:val="0"/>
                <w:sz w:val="24"/>
                <w:szCs w:val="24"/>
                <w:lang w:val="en-US" w:eastAsia="en-US" w:bidi="ar-SA"/>
              </w:rPr>
              <w:t>MECE</w:t>
            </w:r>
            <w:r>
              <w:rPr>
                <w:rFonts w:ascii="Cambria" w:hAnsi="Cambria" w:cs=""/>
                <w:kern w:val="0"/>
                <w:sz w:val="24"/>
                <w:szCs w:val="24"/>
                <w:lang w:val="en-US" w:eastAsia="en-US" w:bidi="ar-SA"/>
              </w:rPr>
              <w:t>で、漏れ重複を点検</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②</w:t>
            </w:r>
            <w:r>
              <w:rPr>
                <w:rFonts w:ascii="Cambria" w:hAnsi="Cambria" w:cs=""/>
                <w:kern w:val="0"/>
                <w:sz w:val="24"/>
                <w:szCs w:val="24"/>
                <w:lang w:val="en-US" w:eastAsia="en-US" w:bidi="ar-SA"/>
              </w:rPr>
              <w:t>因果分解</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なぜその結果かを縦に掘り、相関と因果を区別</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②</w:t>
            </w:r>
            <w:r>
              <w:rPr>
                <w:rFonts w:ascii="Cambria" w:hAnsi="Cambria" w:cs=""/>
                <w:kern w:val="0"/>
                <w:sz w:val="24"/>
                <w:szCs w:val="24"/>
                <w:lang w:val="en-US" w:eastAsia="en-US" w:bidi="ar-SA"/>
              </w:rPr>
              <w:t>往復</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要素は掘る・原因は分ける、</w:t>
            </w:r>
            <w:r>
              <w:rPr>
                <w:rFonts w:eastAsia="Cambria" w:cs=""/>
                <w:kern w:val="0"/>
                <w:sz w:val="24"/>
                <w:szCs w:val="24"/>
                <w:lang w:val="en-US" w:eastAsia="en-US" w:bidi="ar-SA"/>
              </w:rPr>
              <w:t>Why⇄What</w:t>
            </w:r>
            <w:r>
              <w:rPr>
                <w:rFonts w:ascii="Cambria" w:hAnsi="Cambria" w:cs=""/>
                <w:kern w:val="0"/>
                <w:sz w:val="24"/>
                <w:szCs w:val="24"/>
                <w:lang w:val="en-US" w:eastAsia="en-US" w:bidi="ar-SA"/>
              </w:rPr>
              <w:t>で補完</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③</w:t>
            </w:r>
            <w:r>
              <w:rPr>
                <w:rFonts w:ascii="Cambria" w:hAnsi="Cambria" w:cs=""/>
                <w:kern w:val="0"/>
                <w:sz w:val="24"/>
                <w:szCs w:val="24"/>
                <w:lang w:val="en-US" w:eastAsia="en-US" w:bidi="ar-SA"/>
              </w:rPr>
              <w:t>ツリー化</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要素＋因果を統合ツリーに、事実</w:t>
            </w:r>
            <w:r>
              <w:rPr>
                <w:rFonts w:eastAsia="Cambria" w:cs=""/>
                <w:kern w:val="0"/>
                <w:sz w:val="24"/>
                <w:szCs w:val="24"/>
                <w:lang w:val="en-US" w:eastAsia="en-US" w:bidi="ar-SA"/>
              </w:rPr>
              <w:t>=</w:t>
            </w:r>
            <w:r>
              <w:rPr>
                <w:rFonts w:ascii="Cambria" w:hAnsi="Cambria" w:cs=""/>
                <w:kern w:val="0"/>
                <w:sz w:val="24"/>
                <w:szCs w:val="24"/>
                <w:lang w:val="en-US" w:eastAsia="en-US" w:bidi="ar-SA"/>
              </w:rPr>
              <w:t>実線</w:t>
            </w:r>
            <w:r>
              <w:rPr>
                <w:rFonts w:eastAsia="Cambria" w:cs=""/>
                <w:kern w:val="0"/>
                <w:sz w:val="24"/>
                <w:szCs w:val="24"/>
                <w:lang w:val="en-US" w:eastAsia="en-US" w:bidi="ar-SA"/>
              </w:rPr>
              <w:t>/</w:t>
            </w:r>
            <w:r>
              <w:rPr>
                <w:rFonts w:ascii="Cambria" w:hAnsi="Cambria" w:cs=""/>
                <w:kern w:val="0"/>
                <w:sz w:val="24"/>
                <w:szCs w:val="24"/>
                <w:lang w:val="en-US" w:eastAsia="en-US" w:bidi="ar-SA"/>
              </w:rPr>
              <w:t>仮説</w:t>
            </w:r>
            <w:r>
              <w:rPr>
                <w:rFonts w:eastAsia="Cambria" w:cs=""/>
                <w:kern w:val="0"/>
                <w:sz w:val="24"/>
                <w:szCs w:val="24"/>
                <w:lang w:val="en-US" w:eastAsia="en-US" w:bidi="ar-SA"/>
              </w:rPr>
              <w:t>=</w:t>
            </w:r>
            <w:r>
              <w:rPr>
                <w:rFonts w:ascii="Cambria" w:hAnsi="Cambria" w:cs=""/>
                <w:kern w:val="0"/>
                <w:sz w:val="24"/>
                <w:szCs w:val="24"/>
                <w:lang w:val="en-US" w:eastAsia="en-US" w:bidi="ar-SA"/>
              </w:rPr>
              <w:t>点線</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時短</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インデント箇条書き→</w:t>
            </w:r>
            <w:r>
              <w:rPr>
                <w:rFonts w:eastAsia="Cambria" w:cs=""/>
                <w:kern w:val="0"/>
                <w:sz w:val="24"/>
                <w:szCs w:val="24"/>
                <w:lang w:val="en-US" w:eastAsia="en-US" w:bidi="ar-SA"/>
              </w:rPr>
              <w:t>Mermaid</w:t>
            </w:r>
            <w:r>
              <w:rPr>
                <w:rFonts w:ascii="Cambria" w:hAnsi="Cambria" w:cs=""/>
                <w:kern w:val="0"/>
                <w:sz w:val="24"/>
                <w:szCs w:val="24"/>
                <w:lang w:val="en-US" w:eastAsia="en-US" w:bidi="ar-SA"/>
              </w:rPr>
              <w:t>、</w:t>
            </w:r>
            <w:r>
              <w:rPr>
                <w:rFonts w:eastAsia="Cambria" w:cs=""/>
                <w:kern w:val="0"/>
                <w:sz w:val="24"/>
                <w:szCs w:val="24"/>
                <w:lang w:val="en-US" w:eastAsia="en-US" w:bidi="ar-SA"/>
              </w:rPr>
              <w:t>3</w:t>
            </w:r>
            <w:r>
              <w:rPr>
                <w:rFonts w:ascii="Cambria" w:hAnsi="Cambria" w:cs=""/>
                <w:kern w:val="0"/>
                <w:sz w:val="24"/>
                <w:szCs w:val="24"/>
                <w:lang w:val="en-US" w:eastAsia="en-US" w:bidi="ar-SA"/>
              </w:rPr>
              <w:t>階層を目安に止める</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妥当性判断</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MECE</w:t>
            </w:r>
            <w:r>
              <w:rPr>
                <w:rFonts w:ascii="Cambria" w:hAnsi="Cambria" w:cs=""/>
                <w:kern w:val="0"/>
                <w:sz w:val="24"/>
                <w:szCs w:val="24"/>
                <w:lang w:val="en-US" w:eastAsia="en-US" w:bidi="ar-SA"/>
              </w:rPr>
              <w:t>・因果の真偽・深さ・切り口を人が点検</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一気通貫</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紙→</w:t>
            </w:r>
            <w:r>
              <w:rPr>
                <w:rFonts w:eastAsia="Cambria" w:cs=""/>
                <w:kern w:val="0"/>
                <w:sz w:val="24"/>
                <w:szCs w:val="24"/>
                <w:lang w:val="en-US" w:eastAsia="en-US" w:bidi="ar-SA"/>
              </w:rPr>
              <w:t>Why/What</w:t>
            </w:r>
            <w:r>
              <w:rPr>
                <w:rFonts w:ascii="Cambria" w:hAnsi="Cambria" w:cs=""/>
                <w:kern w:val="0"/>
                <w:sz w:val="24"/>
                <w:szCs w:val="24"/>
                <w:lang w:val="en-US" w:eastAsia="en-US" w:bidi="ar-SA"/>
              </w:rPr>
              <w:t>両方→往復→ツリー→妥当性、解かずに構造まで</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落とし穴</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切り口ズレ・</w:t>
            </w:r>
            <w:r>
              <w:rPr>
                <w:rFonts w:eastAsia="Cambria" w:cs=""/>
                <w:kern w:val="0"/>
                <w:sz w:val="24"/>
                <w:szCs w:val="24"/>
                <w:lang w:val="en-US" w:eastAsia="en-US" w:bidi="ar-SA"/>
              </w:rPr>
              <w:t>MECE</w:t>
            </w:r>
            <w:r>
              <w:rPr>
                <w:rFonts w:ascii="Cambria" w:hAnsi="Cambria" w:cs=""/>
                <w:kern w:val="0"/>
                <w:sz w:val="24"/>
                <w:szCs w:val="24"/>
                <w:lang w:val="en-US" w:eastAsia="en-US" w:bidi="ar-SA"/>
              </w:rPr>
              <w:t>崩れ・相関誤認・浅深・片方だけ・鵜呑み</w:t>
            </w:r>
          </w:p>
        </w:tc>
      </w:tr>
    </w:tbl>
    <w:p>
      <w:pPr>
        <w:pStyle w:val="BlockText"/>
        <w:rPr/>
      </w:pPr>
      <w:r>
        <w:rPr/>
        <w:t>うさうさ研修工房 ｜ 解く前に分ける。横と縦で。構造は</w:t>
      </w:r>
      <w:r>
        <w:rPr/>
        <w:t>AI</w:t>
      </w:r>
      <w:r>
        <w:rPr/>
        <w:t>に出させ、適切かは人が決める。</w:t>
      </w:r>
    </w:p>
    <w:p>
      <w:pPr>
        <w:pStyle w:val="Normal"/>
        <w:rPr/>
      </w:pPr>
      <w:r>
        <w:rPr/>
      </w:r>
      <w:bookmarkStart w:id="430" w:name="ch14"/>
      <w:bookmarkStart w:id="431" w:name="早見表構造を見抜く⑬"/>
      <w:bookmarkStart w:id="432" w:name="ch14"/>
      <w:bookmarkStart w:id="433" w:name="早見表構造を見抜く⑬"/>
      <w:bookmarkEnd w:id="432"/>
      <w:bookmarkEnd w:id="433"/>
      <w:r>
        <w:br w:type="page"/>
      </w:r>
    </w:p>
    <w:p>
      <w:pPr>
        <w:pStyle w:val="Heading1"/>
        <w:spacing w:before="0" w:after="0"/>
        <w:rPr/>
      </w:pPr>
      <w:bookmarkStart w:id="434" w:name="ch15"/>
      <w:r>
        <w:rPr/>
        <w:t>スパルタ式⑭（記事）── 解決策の方向性を広げる｜拡散は</w:t>
      </w:r>
      <w:r>
        <w:rPr/>
        <w:t>AI</w:t>
      </w:r>
      <w:r>
        <w:rPr/>
        <w:t>に、収束は人が絶対に</w:t>
      </w:r>
    </w:p>
    <w:p>
      <w:pPr>
        <w:pStyle w:val="FirstParagraph"/>
        <w:rPr/>
      </w:pPr>
      <w:r>
        <w:rPr/>
        <w:t>うさうさ研修工房 ｜ 構造を見抜いた次は、案を「広げて」「絞る」。広げるは</w:t>
      </w:r>
      <w:r>
        <w:rPr/>
        <w:t>AI</w:t>
      </w:r>
      <w:r>
        <w:rPr/>
        <w:t>、決めるは人。</w:t>
      </w:r>
    </w:p>
    <w:p>
      <w:pPr>
        <w:pStyle w:val="BodyText"/>
        <w:rPr/>
      </w:pPr>
      <w:r>
        <w:rPr/>
        <w:t>⑬</w:t>
      </w:r>
      <w:r>
        <w:rPr/>
        <w:t>で構造を見抜いたら、次は</w:t>
      </w:r>
      <w:r>
        <w:rPr>
          <w:b/>
          <w:bCs/>
        </w:rPr>
        <w:t>解決策の方向性を広げる</w:t>
      </w:r>
      <w:r>
        <w:rPr/>
        <w:t>。</w:t>
      </w:r>
      <w:r>
        <w:rPr/>
        <w:t>1</w:t>
      </w:r>
      <w:r>
        <w:rPr/>
        <w:t>案しか出ないのは、たいてい視点が固定されているから。</w:t>
      </w:r>
      <w:r>
        <w:rPr/>
        <w:t>AI</w:t>
      </w:r>
      <w:r>
        <w:rPr/>
        <w:t>に</w:t>
      </w:r>
      <w:r>
        <w:rPr>
          <w:b/>
          <w:bCs/>
        </w:rPr>
        <w:t>量と多様性</w:t>
      </w:r>
      <w:r>
        <w:rPr/>
        <w:t>を出させて可能性を増やし、そこから</w:t>
      </w:r>
      <w:r>
        <w:rPr>
          <w:b/>
          <w:bCs/>
        </w:rPr>
        <w:t>人が</w:t>
      </w:r>
      <w:r>
        <w:rPr/>
        <w:t>意味ある案へ絞り、決める。鉄則はただ一つ ──</w:t>
      </w:r>
      <w:r>
        <w:rPr>
          <w:b/>
          <w:bCs/>
        </w:rPr>
        <w:t>拡散は</w:t>
      </w:r>
      <w:r>
        <w:rPr>
          <w:b/>
          <w:bCs/>
        </w:rPr>
        <w:t>AI</w:t>
      </w:r>
      <w:r>
        <w:rPr>
          <w:b/>
          <w:bCs/>
        </w:rPr>
        <w:t>に、収束（決定）は人が絶対にやる</w:t>
      </w:r>
      <w:r>
        <w:rPr/>
        <w:t xml:space="preserve">。題材は </w:t>
      </w:r>
      <w:r>
        <w:rPr>
          <w:rStyle w:val="VerbatimChar"/>
        </w:rPr>
        <w:t>usausa_dokusho_techo</w:t>
      </w:r>
      <w:r>
        <w:rPr/>
        <w:t>。</w:t>
      </w:r>
      <w:r>
        <w:rPr>
          <w:b/>
          <w:bCs/>
        </w:rPr>
        <w:t>厳しさは案の質に向け、決定は人がする。</w:t>
      </w:r>
      <w:r>
        <w:rPr/>
        <w:t xml:space="preserve"> コピペで使えます。</w:t>
      </w:r>
      <w:r>
        <w:rPr>
          <w:rStyle w:val="VerbatimChar"/>
        </w:rPr>
        <w:t>{ }</w:t>
      </w:r>
      <w:r>
        <w:rPr/>
        <w:t xml:space="preserve"> </w:t>
      </w:r>
      <w:r>
        <w:rPr/>
        <w:t>は埋める。</w:t>
      </w:r>
    </w:p>
    <w:p>
      <w:pPr>
        <w:pStyle w:val="BlockText"/>
        <w:rPr/>
      </w:pPr>
      <w:r>
        <w:rPr/>
        <w:t>役割分担：</w:t>
      </w:r>
      <w:r>
        <w:rPr>
          <w:b/>
          <w:bCs/>
        </w:rPr>
        <w:t>AI</w:t>
      </w:r>
      <w:r>
        <w:rPr>
          <w:b/>
          <w:bCs/>
        </w:rPr>
        <w:t>＝広げ役（量・多様性・他分野の借用）／人＝絞り役（実現性・影響性・持続性で判断し、決める）。</w:t>
      </w:r>
      <w:r>
        <w:rPr/>
        <w:t xml:space="preserve"> ここを混ぜない。</w:t>
      </w:r>
      <w:r>
        <w:rPr/>
        <w:t>AI</w:t>
      </w:r>
      <w:r>
        <w:rPr/>
        <w:t>に決めさせない。</w:t>
      </w:r>
    </w:p>
    <w:p>
      <w:pPr>
        <w:pStyle w:val="Normal"/>
        <w:rPr/>
      </w:pPr>
      <w:r>
        <w:rPr/>
        <mc:AlternateContent>
          <mc:Choice Requires="wps">
            <w:drawing>
              <wp:inline distT="0" distB="0" distL="0" distR="0">
                <wp:extent cx="5943600" cy="19050"/>
                <wp:effectExtent l="0" t="0" r="0" b="0"/>
                <wp:docPr id="267" name=""/>
                <a:graphic xmlns:a="http://schemas.openxmlformats.org/drawingml/2006/main">
                  <a:graphicData uri="http://schemas.microsoft.com/office/word/2010/wordprocessingShape">
                    <wps:wsp>
                      <wps:cNvSpPr/>
                      <wps:nvSpPr>
                        <wps:cNvPr id="2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35" w:name="最初に宣言拡散収束モード"/>
      <w:r>
        <w:rPr/>
        <w:t xml:space="preserve">0. </w:t>
      </w:r>
      <w:r>
        <w:rPr/>
        <w:t>最初に宣言（拡散</w:t>
      </w:r>
      <w:r>
        <w:rPr/>
        <w:t>×</w:t>
      </w:r>
      <w:r>
        <w:rPr/>
        <w:t>収束モード）</w:t>
      </w:r>
    </w:p>
    <w:p>
      <w:pPr>
        <w:pStyle w:val="SourceCode"/>
        <w:rPr/>
      </w:pPr>
      <w:r>
        <w:rPr>
          <w:rStyle w:val="VerbatimChar"/>
        </w:rPr>
        <w:t>解決策を「広げて絞る」。前提：</w:t>
      </w:r>
      <w:r>
        <w:rPr/>
        <w:br/>
      </w:r>
      <w:r>
        <w:rPr>
          <w:rStyle w:val="VerbatimChar"/>
        </w:rPr>
        <w:t xml:space="preserve">- </w:t>
      </w:r>
      <w:r>
        <w:rPr>
          <w:rStyle w:val="VerbatimChar"/>
        </w:rPr>
        <w:t>拡散は</w:t>
      </w:r>
      <w:r>
        <w:rPr>
          <w:rStyle w:val="VerbatimChar"/>
        </w:rPr>
        <w:t>AI</w:t>
      </w:r>
      <w:r>
        <w:rPr>
          <w:rStyle w:val="VerbatimChar"/>
        </w:rPr>
        <w:t>に任せる：量と多様性を最大化（突飛・他分野・逆張りも歓迎）</w:t>
      </w:r>
      <w:r>
        <w:rPr/>
        <w:br/>
      </w:r>
      <w:r>
        <w:rPr>
          <w:rStyle w:val="VerbatimChar"/>
        </w:rPr>
        <w:t xml:space="preserve">- </w:t>
      </w:r>
      <w:r>
        <w:rPr>
          <w:rStyle w:val="VerbatimChar"/>
        </w:rPr>
        <w:t>収束は人が絶対にやる：</w:t>
      </w:r>
      <w:r>
        <w:rPr>
          <w:rStyle w:val="VerbatimChar"/>
        </w:rPr>
        <w:t>AI</w:t>
      </w:r>
      <w:r>
        <w:rPr>
          <w:rStyle w:val="VerbatimChar"/>
        </w:rPr>
        <w:t>は候補と評価材料を出すだけ。決定は人</w:t>
      </w:r>
      <w:r>
        <w:rPr/>
        <w:br/>
      </w:r>
      <w:r>
        <w:rPr>
          <w:rStyle w:val="VerbatimChar"/>
        </w:rPr>
        <w:t xml:space="preserve">- </w:t>
      </w:r>
      <w:r>
        <w:rPr>
          <w:rStyle w:val="VerbatimChar"/>
        </w:rPr>
        <w:t xml:space="preserve">判断軸：実現性 </w:t>
      </w:r>
      <w:r>
        <w:rPr>
          <w:rStyle w:val="VerbatimChar"/>
        </w:rPr>
        <w:t xml:space="preserve">/ </w:t>
      </w:r>
      <w:r>
        <w:rPr>
          <w:rStyle w:val="VerbatimChar"/>
        </w:rPr>
        <w:t xml:space="preserve">影響性 </w:t>
      </w:r>
      <w:r>
        <w:rPr>
          <w:rStyle w:val="VerbatimChar"/>
        </w:rPr>
        <w:t xml:space="preserve">/ </w:t>
      </w:r>
      <w:r>
        <w:rPr>
          <w:rStyle w:val="VerbatimChar"/>
        </w:rPr>
        <w:t>持続性 の</w:t>
      </w:r>
      <w:r>
        <w:rPr>
          <w:rStyle w:val="VerbatimChar"/>
        </w:rPr>
        <w:t>3</w:t>
      </w:r>
      <w:r>
        <w:rPr>
          <w:rStyle w:val="VerbatimChar"/>
        </w:rPr>
        <w:t>つ</w:t>
      </w:r>
      <w:r>
        <w:rPr/>
        <w:br/>
      </w:r>
      <w:r>
        <w:rPr>
          <w:rStyle w:val="VerbatimChar"/>
        </w:rPr>
        <w:t xml:space="preserve">- </w:t>
      </w:r>
      <w:r>
        <w:rPr>
          <w:rStyle w:val="VerbatimChar"/>
        </w:rPr>
        <w:t>構造（⑬の要素分解・因果分解）の上に立つ。枝ごとに広げる</w:t>
      </w:r>
      <w:r>
        <w:rPr/>
        <w:br/>
      </w:r>
      <w:r>
        <w:rPr>
          <w:rStyle w:val="VerbatimChar"/>
        </w:rPr>
        <w:t xml:space="preserve">- </w:t>
      </w:r>
      <w:r>
        <w:rPr>
          <w:rStyle w:val="VerbatimChar"/>
        </w:rPr>
        <w:t>拡散中は評価しない（批判で芽を摘まない）。収束で初めて評価する</w:t>
      </w:r>
      <w:r>
        <w:rPr/>
        <w:br/>
      </w:r>
      <w:r>
        <w:rPr>
          <w:rStyle w:val="VerbatimChar"/>
        </w:rPr>
        <w:t>対象：</w:t>
      </w:r>
      <w:r>
        <w:rPr>
          <w:rStyle w:val="VerbatimChar"/>
        </w:rPr>
        <w:t>usausa_dokusho_techo</w:t>
      </w:r>
      <w:r>
        <w:rPr>
          <w:rStyle w:val="VerbatimChar"/>
        </w:rPr>
        <w:t>（単一</w:t>
      </w:r>
      <w:r>
        <w:rPr>
          <w:rStyle w:val="VerbatimChar"/>
        </w:rPr>
        <w:t>HTML</w:t>
      </w:r>
      <w:r>
        <w:rPr>
          <w:rStyle w:val="VerbatimChar"/>
        </w:rPr>
        <w:t>・オフライン・</w:t>
      </w:r>
      <w:r>
        <w:rPr>
          <w:rStyle w:val="VerbatimChar"/>
        </w:rPr>
        <w:t>vanilla JS</w:t>
      </w:r>
      <w:r>
        <w:rPr>
          <w:rStyle w:val="VerbatimChar"/>
        </w:rPr>
        <w:t>・</w:t>
      </w:r>
      <w:r>
        <w:rPr>
          <w:rStyle w:val="VerbatimChar"/>
        </w:rPr>
        <w:t>localStorage</w:t>
      </w:r>
      <w:r>
        <w:rPr>
          <w:rStyle w:val="VerbatimChar"/>
        </w:rPr>
        <w:t>）</w:t>
      </w:r>
      <w:r>
        <w:rPr/>
        <w:br/>
      </w:r>
      <w:r>
        <w:rPr>
          <w:rStyle w:val="VerbatimChar"/>
        </w:rPr>
        <w:t>広げるのは</w:t>
      </w:r>
      <w:r>
        <w:rPr>
          <w:rStyle w:val="VerbatimChar"/>
        </w:rPr>
        <w:t>AI</w:t>
      </w:r>
      <w:r>
        <w:rPr>
          <w:rStyle w:val="VerbatimChar"/>
        </w:rPr>
        <w:t>、決めるのは人。混ぜない。</w:t>
      </w:r>
    </w:p>
    <w:p>
      <w:pPr>
        <w:pStyle w:val="Normal"/>
        <w:rPr/>
      </w:pPr>
      <w:bookmarkStart w:id="436" w:name="ch15"/>
      <w:bookmarkStart w:id="437" w:name="最初に宣言拡散収束モード"/>
      <w:r>
        <w:rPr/>
        <mc:AlternateContent>
          <mc:Choice Requires="wps">
            <w:drawing>
              <wp:inline distT="0" distB="0" distL="0" distR="0">
                <wp:extent cx="5943600" cy="19050"/>
                <wp:effectExtent l="0" t="0" r="0" b="0"/>
                <wp:docPr id="269" name=""/>
                <a:graphic xmlns:a="http://schemas.openxmlformats.org/drawingml/2006/main">
                  <a:graphicData uri="http://schemas.microsoft.com/office/word/2010/wordprocessingShape">
                    <wps:wsp>
                      <wps:cNvSpPr/>
                      <wps:nvSpPr>
                        <wps:cNvPr id="2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36"/>
      <w:bookmarkEnd w:id="437"/>
    </w:p>
    <w:p>
      <w:pPr>
        <w:pStyle w:val="Heading1"/>
        <w:rPr/>
      </w:pPr>
      <w:bookmarkStart w:id="438" w:name="part-a.-拡散広げる-aiに量と多様性を"/>
      <w:r>
        <w:rPr/>
        <w:t xml:space="preserve">Part A. </w:t>
      </w:r>
      <w:r>
        <w:rPr/>
        <w:t xml:space="preserve">拡散（広げる）── </w:t>
      </w:r>
      <w:r>
        <w:rPr/>
        <w:t>AI</w:t>
      </w:r>
      <w:r>
        <w:rPr/>
        <w:t>に量と多様性を</w:t>
      </w:r>
    </w:p>
    <w:p>
      <w:pPr>
        <w:pStyle w:val="Heading2"/>
        <w:rPr/>
      </w:pPr>
      <w:bookmarkStart w:id="439" w:name="a-1.-構造の枝ごとに案を量産する"/>
      <w:r>
        <w:rPr/>
        <w:t xml:space="preserve">A-1. </w:t>
      </w:r>
      <w:r>
        <w:rPr/>
        <w:t>構造の枝ごとに案を量産する</w:t>
      </w:r>
    </w:p>
    <w:p>
      <w:pPr>
        <w:pStyle w:val="FirstParagraph"/>
        <w:rPr/>
      </w:pPr>
      <w:r>
        <w:rPr/>
        <w:t>【解説】⑬で分解した</w:t>
      </w:r>
      <w:r>
        <w:rPr>
          <w:b/>
          <w:bCs/>
        </w:rPr>
        <w:t>各要素に、解決策を大量に</w:t>
      </w:r>
      <w:r>
        <w:rPr/>
        <w:t>ぶつけます。まず数。質は後で人が見ます。</w:t>
      </w:r>
    </w:p>
    <w:p>
      <w:pPr>
        <w:pStyle w:val="SourceCode"/>
        <w:rPr/>
      </w:pPr>
      <w:r>
        <w:rPr>
          <w:rStyle w:val="VerbatimChar"/>
        </w:rPr>
        <w:t>【枝ごと量産】分解した各要素に、解決策をできるだけ多く出して。</w:t>
      </w:r>
      <w:r>
        <w:rPr/>
        <w:br/>
      </w:r>
      <w:r>
        <w:rPr>
          <w:rStyle w:val="VerbatimChar"/>
        </w:rPr>
        <w:t xml:space="preserve">- </w:t>
      </w:r>
      <w:r>
        <w:rPr>
          <w:rStyle w:val="VerbatimChar"/>
        </w:rPr>
        <w:t>構造：</w:t>
      </w:r>
      <w:r>
        <w:rPr>
          <w:rStyle w:val="VerbatimChar"/>
        </w:rPr>
        <w:t>{⑬</w:t>
      </w:r>
      <w:r>
        <w:rPr>
          <w:rStyle w:val="VerbatimChar"/>
        </w:rPr>
        <w:t xml:space="preserve">のツリー </w:t>
      </w:r>
      <w:r>
        <w:rPr>
          <w:rStyle w:val="VerbatimChar"/>
        </w:rPr>
        <w:t xml:space="preserve">or </w:t>
      </w:r>
      <w:r>
        <w:rPr>
          <w:rStyle w:val="VerbatimChar"/>
        </w:rPr>
        <w:t>要素リスト</w:t>
      </w:r>
      <w:r>
        <w:rPr>
          <w:rStyle w:val="VerbatimChar"/>
        </w:rPr>
        <w:t>}</w:t>
      </w:r>
      <w:r>
        <w:rPr/>
        <w:br/>
      </w:r>
      <w:r>
        <w:rPr>
          <w:rStyle w:val="VerbatimChar"/>
        </w:rPr>
        <w:t xml:space="preserve">- </w:t>
      </w:r>
      <w:r>
        <w:rPr>
          <w:rStyle w:val="VerbatimChar"/>
        </w:rPr>
        <w:t>各要素に最低</w:t>
      </w:r>
      <w:r>
        <w:rPr>
          <w:rStyle w:val="VerbatimChar"/>
        </w:rPr>
        <w:t>5</w:t>
      </w:r>
      <w:r>
        <w:rPr>
          <w:rStyle w:val="VerbatimChar"/>
        </w:rPr>
        <w:t>案（実現性は今は問わない＝発散優先）</w:t>
      </w:r>
      <w:r>
        <w:rPr/>
        <w:br/>
      </w:r>
      <w:r>
        <w:rPr>
          <w:rStyle w:val="VerbatimChar"/>
        </w:rPr>
        <w:t xml:space="preserve">- </w:t>
      </w:r>
      <w:r>
        <w:rPr>
          <w:rStyle w:val="VerbatimChar"/>
        </w:rPr>
        <w:t>似た案でも切り口が違えば残す。突飛なものも歓迎</w:t>
      </w:r>
      <w:r>
        <w:rPr/>
        <w:br/>
      </w:r>
      <w:r>
        <w:rPr>
          <w:rStyle w:val="VerbatimChar"/>
        </w:rPr>
        <w:t xml:space="preserve">- </w:t>
      </w:r>
      <w:r>
        <w:rPr>
          <w:rStyle w:val="VerbatimChar"/>
        </w:rPr>
        <w:t>まだ評価・順位づけはしない</w:t>
      </w:r>
      <w:r>
        <w:rPr/>
        <w:br/>
      </w:r>
      <w:r>
        <w:rPr>
          <w:rStyle w:val="VerbatimChar"/>
        </w:rPr>
        <w:t>量を出すのが目的。批判で芽を摘まない。</w:t>
      </w:r>
    </w:p>
    <w:p>
      <w:pPr>
        <w:pStyle w:val="FirstParagraph"/>
        <w:rPr/>
      </w:pPr>
      <w:r>
        <w:rPr/>
        <w:t>【このツール例】「続けてもらう」要素 → ストリーク表示／通知なしでも思い出す仕掛け／入力を</w:t>
      </w:r>
      <w:r>
        <w:rPr/>
        <w:t>3</w:t>
      </w:r>
      <w:r>
        <w:rPr/>
        <w:t>秒で終わる軽量モード／週の振り返り自動生成／和菓子の種類を増やす……と量産。</w:t>
      </w:r>
      <w:bookmarkEnd w:id="439"/>
    </w:p>
    <w:p>
      <w:pPr>
        <w:pStyle w:val="Heading2"/>
        <w:rPr/>
      </w:pPr>
      <w:bookmarkStart w:id="440" w:name="a-2.-視点を変える"/>
      <w:r>
        <w:rPr/>
        <w:t xml:space="preserve">A-2. </w:t>
      </w:r>
      <w:r>
        <w:rPr/>
        <w:t>視点を変える</w:t>
      </w:r>
    </w:p>
    <w:p>
      <w:pPr>
        <w:pStyle w:val="FirstParagraph"/>
        <w:rPr/>
      </w:pPr>
      <w:r>
        <w:rPr/>
        <w:t>【解説】</w:t>
      </w:r>
      <w:r>
        <w:rPr>
          <w:b/>
          <w:bCs/>
        </w:rPr>
        <w:t>立場・時間・規模を変える</w:t>
      </w:r>
      <w:r>
        <w:rPr/>
        <w:t>と、見えなかった案が出ます。同じ問題を別の目で。</w:t>
      </w:r>
    </w:p>
    <w:p>
      <w:pPr>
        <w:pStyle w:val="SourceCode"/>
        <w:rPr/>
      </w:pPr>
      <w:r>
        <w:rPr>
          <w:rStyle w:val="VerbatimChar"/>
        </w:rPr>
        <w:t>【視点ずらし】このイシューを、視点を変えて発想して。</w:t>
      </w:r>
      <w:r>
        <w:rPr/>
        <w:br/>
      </w:r>
      <w:r>
        <w:rPr>
          <w:rStyle w:val="VerbatimChar"/>
        </w:rPr>
        <w:t xml:space="preserve">- </w:t>
      </w:r>
      <w:r>
        <w:rPr>
          <w:rStyle w:val="VerbatimChar"/>
        </w:rPr>
        <w:t>立場：初心者／ヘビーユーザー／久しぶりに戻った人／作る人／教える人 から見ると？</w:t>
      </w:r>
      <w:r>
        <w:rPr/>
        <w:br/>
      </w:r>
      <w:r>
        <w:rPr>
          <w:rStyle w:val="VerbatimChar"/>
        </w:rPr>
        <w:t xml:space="preserve">- </w:t>
      </w:r>
      <w:r>
        <w:rPr>
          <w:rStyle w:val="VerbatimChar"/>
        </w:rPr>
        <w:t>時間：今日だけ／</w:t>
      </w:r>
      <w:r>
        <w:rPr>
          <w:rStyle w:val="VerbatimChar"/>
        </w:rPr>
        <w:t>3</w:t>
      </w:r>
      <w:r>
        <w:rPr>
          <w:rStyle w:val="VerbatimChar"/>
        </w:rPr>
        <w:t>か月続けた人／</w:t>
      </w:r>
      <w:r>
        <w:rPr>
          <w:rStyle w:val="VerbatimChar"/>
        </w:rPr>
        <w:t>1</w:t>
      </w:r>
      <w:r>
        <w:rPr>
          <w:rStyle w:val="VerbatimChar"/>
        </w:rPr>
        <w:t>年後 の視点では？</w:t>
      </w:r>
      <w:r>
        <w:rPr/>
        <w:br/>
      </w:r>
      <w:r>
        <w:rPr>
          <w:rStyle w:val="VerbatimChar"/>
        </w:rPr>
        <w:t xml:space="preserve">- </w:t>
      </w:r>
      <w:r>
        <w:rPr>
          <w:rStyle w:val="VerbatimChar"/>
        </w:rPr>
        <w:t>規模：</w:t>
      </w:r>
      <w:r>
        <w:rPr>
          <w:rStyle w:val="VerbatimChar"/>
        </w:rPr>
        <w:t>1</w:t>
      </w:r>
      <w:r>
        <w:rPr>
          <w:rStyle w:val="VerbatimChar"/>
        </w:rPr>
        <w:t>人用のまま／</w:t>
      </w:r>
      <w:r>
        <w:rPr>
          <w:rStyle w:val="VerbatimChar"/>
        </w:rPr>
        <w:t>100</w:t>
      </w:r>
      <w:r>
        <w:rPr>
          <w:rStyle w:val="VerbatimChar"/>
        </w:rPr>
        <w:t>人が使うなら／教室で配るなら？</w:t>
      </w:r>
      <w:r>
        <w:rPr/>
        <w:br/>
      </w:r>
      <w:r>
        <w:rPr>
          <w:rStyle w:val="VerbatimChar"/>
        </w:rPr>
        <w:t>各視点から、これまで出なかった案を出して。</w:t>
      </w:r>
      <w:bookmarkEnd w:id="440"/>
    </w:p>
    <w:p>
      <w:pPr>
        <w:pStyle w:val="Heading2"/>
        <w:rPr/>
      </w:pPr>
      <w:bookmarkStart w:id="441" w:name="a-3.-制約をずらす"/>
      <w:r>
        <w:rPr/>
        <w:t xml:space="preserve">A-3. </w:t>
      </w:r>
      <w:r>
        <w:rPr/>
        <w:t>制約をずらす</w:t>
      </w:r>
    </w:p>
    <w:p>
      <w:pPr>
        <w:pStyle w:val="FirstParagraph"/>
        <w:rPr/>
      </w:pPr>
      <w:r>
        <w:rPr/>
        <w:t>【解説】</w:t>
      </w:r>
      <w:r>
        <w:rPr>
          <w:b/>
          <w:bCs/>
        </w:rPr>
        <w:t>制約を外す・強める・逆にする</w:t>
      </w:r>
      <w:r>
        <w:rPr/>
        <w:t>と、発想の枠が動きます。「もし◯◯が無かったら／◯◯しかなかったら」。</w:t>
      </w:r>
    </w:p>
    <w:p>
      <w:pPr>
        <w:pStyle w:val="SourceCode"/>
        <w:rPr/>
      </w:pPr>
      <w:r>
        <w:rPr>
          <w:rStyle w:val="VerbatimChar"/>
        </w:rPr>
        <w:t>【制約ずらし】制約を動かして発想を広げて。</w:t>
      </w:r>
      <w:r>
        <w:rPr/>
        <w:br/>
      </w:r>
      <w:r>
        <w:rPr>
          <w:rStyle w:val="VerbatimChar"/>
        </w:rPr>
        <w:t xml:space="preserve">- </w:t>
      </w:r>
      <w:r>
        <w:rPr>
          <w:rStyle w:val="VerbatimChar"/>
        </w:rPr>
        <w:t>外す：もし「単一</w:t>
      </w:r>
      <w:r>
        <w:rPr>
          <w:rStyle w:val="VerbatimChar"/>
        </w:rPr>
        <w:t>HTML</w:t>
      </w:r>
      <w:r>
        <w:rPr>
          <w:rStyle w:val="VerbatimChar"/>
        </w:rPr>
        <w:t>」「オフライン」の制約が無かったら、どんな解がある？（後で現実に引き戻す）</w:t>
      </w:r>
      <w:r>
        <w:rPr/>
        <w:br/>
      </w:r>
      <w:r>
        <w:rPr>
          <w:rStyle w:val="VerbatimChar"/>
        </w:rPr>
        <w:t xml:space="preserve">- </w:t>
      </w:r>
      <w:r>
        <w:rPr>
          <w:rStyle w:val="VerbatimChar"/>
        </w:rPr>
        <w:t>強める：もし「コードを</w:t>
      </w:r>
      <w:r>
        <w:rPr>
          <w:rStyle w:val="VerbatimChar"/>
        </w:rPr>
        <w:t>1</w:t>
      </w:r>
      <w:r>
        <w:rPr>
          <w:rStyle w:val="VerbatimChar"/>
        </w:rPr>
        <w:t>行も足せない」なら、運用や使い方でどう解く？</w:t>
      </w:r>
      <w:r>
        <w:rPr/>
        <w:br/>
      </w:r>
      <w:r>
        <w:rPr>
          <w:rStyle w:val="VerbatimChar"/>
        </w:rPr>
        <w:t xml:space="preserve">- </w:t>
      </w:r>
      <w:r>
        <w:rPr>
          <w:rStyle w:val="VerbatimChar"/>
        </w:rPr>
        <w:t>逆にする：もし「あえて記録させない」方向なら？</w:t>
      </w:r>
      <w:r>
        <w:rPr/>
        <w:br/>
      </w:r>
      <w:r>
        <w:rPr>
          <w:rStyle w:val="VerbatimChar"/>
        </w:rPr>
        <w:t>出た案から、現実の制約内に持ち帰れる種を拾って。</w:t>
      </w:r>
      <w:bookmarkEnd w:id="441"/>
    </w:p>
    <w:p>
      <w:pPr>
        <w:pStyle w:val="Heading2"/>
        <w:rPr/>
      </w:pPr>
      <w:bookmarkStart w:id="442" w:name="a-4.-他業界他分野から借りるアナロジー"/>
      <w:r>
        <w:rPr/>
        <w:t xml:space="preserve">A-4. </w:t>
      </w:r>
      <w:r>
        <w:rPr/>
        <w:t>他業界・他分野から借りる（アナロジー）</w:t>
      </w:r>
    </w:p>
    <w:p>
      <w:pPr>
        <w:pStyle w:val="FirstParagraph"/>
        <w:rPr/>
      </w:pPr>
      <w:r>
        <w:rPr/>
        <w:t>【解説】</w:t>
      </w:r>
      <w:r>
        <w:rPr>
          <w:b/>
          <w:bCs/>
        </w:rPr>
        <w:t>他分野の成功事例</w:t>
      </w:r>
      <w:r>
        <w:rPr/>
        <w:t>は発想の宝庫。語学アプリ・ゲーム・健康・金融・教育などの仕組みを、このツールに翻訳します。</w:t>
      </w:r>
    </w:p>
    <w:p>
      <w:pPr>
        <w:pStyle w:val="SourceCode"/>
        <w:rPr/>
      </w:pPr>
      <w:r>
        <w:rPr>
          <w:rStyle w:val="VerbatimChar"/>
        </w:rPr>
        <w:t>【他分野アナロジー】他業界・他分野の成功パターンを、このイシューに翻訳して。</w:t>
      </w:r>
      <w:r>
        <w:rPr/>
        <w:br/>
      </w:r>
      <w:r>
        <w:rPr>
          <w:rStyle w:val="VerbatimChar"/>
        </w:rPr>
        <w:t xml:space="preserve">- </w:t>
      </w:r>
      <w:r>
        <w:rPr>
          <w:rStyle w:val="VerbatimChar"/>
        </w:rPr>
        <w:t>語学アプリ（継続の仕掛け）／ゲーム（達成・進捗）／健康アプリ（習慣化）／家計簿（記録の軽さ）／教育（フィードバック）など</w:t>
      </w:r>
      <w:r>
        <w:rPr/>
        <w:br/>
      </w:r>
      <w:r>
        <w:rPr>
          <w:rStyle w:val="VerbatimChar"/>
        </w:rPr>
        <w:t xml:space="preserve">- </w:t>
      </w:r>
      <w:r>
        <w:rPr>
          <w:rStyle w:val="VerbatimChar"/>
        </w:rPr>
        <w:t>各分野の「効いている仕組み」を</w:t>
      </w:r>
      <w:r>
        <w:rPr>
          <w:rStyle w:val="VerbatimChar"/>
        </w:rPr>
        <w:t>1</w:t>
      </w:r>
      <w:r>
        <w:rPr>
          <w:rStyle w:val="VerbatimChar"/>
        </w:rPr>
        <w:t>つ取り出し、このツール用に翻訳した案にする</w:t>
      </w:r>
      <w:r>
        <w:rPr/>
        <w:br/>
      </w:r>
      <w:r>
        <w:rPr>
          <w:rStyle w:val="VerbatimChar"/>
        </w:rPr>
        <w:t xml:space="preserve">- </w:t>
      </w:r>
      <w:r>
        <w:rPr>
          <w:rStyle w:val="VerbatimChar"/>
        </w:rPr>
        <w:t>そのまま真似でなく、本質（なぜ効くか）を移植</w:t>
      </w:r>
      <w:r>
        <w:rPr/>
        <w:br/>
      </w:r>
      <w:r>
        <w:rPr>
          <w:rStyle w:val="VerbatimChar"/>
        </w:rPr>
        <w:t>分野名・元の仕組み・翻訳後の案 をセットで。</w:t>
      </w:r>
      <w:bookmarkEnd w:id="442"/>
    </w:p>
    <w:p>
      <w:pPr>
        <w:pStyle w:val="Heading2"/>
        <w:rPr/>
      </w:pPr>
      <w:bookmarkStart w:id="443" w:name="a-5.-方向性そのものを広げる"/>
      <w:r>
        <w:rPr/>
        <w:t xml:space="preserve">A-5. </w:t>
      </w:r>
      <w:r>
        <w:rPr/>
        <w:t>方向性そのものを広げる</w:t>
      </w:r>
    </w:p>
    <w:p>
      <w:pPr>
        <w:pStyle w:val="FirstParagraph"/>
        <w:rPr/>
      </w:pPr>
      <w:r>
        <w:rPr/>
        <w:t>【解説】案だけでなく</w:t>
      </w:r>
      <w:r>
        <w:rPr>
          <w:b/>
          <w:bCs/>
        </w:rPr>
        <w:t>解き方の方向</w:t>
      </w:r>
      <w:r>
        <w:rPr/>
        <w:t>を広げる。正攻法だけでなく、やめる・自動化する・外に出す等。</w:t>
      </w:r>
    </w:p>
    <w:p>
      <w:pPr>
        <w:pStyle w:val="SourceCode"/>
        <w:rPr/>
      </w:pPr>
      <w:r>
        <w:rPr>
          <w:rStyle w:val="VerbatimChar"/>
        </w:rPr>
        <w:t>【方向の発散】このイシューの「解く方向」を複数出して。</w:t>
      </w:r>
      <w:r>
        <w:rPr/>
        <w:br/>
      </w:r>
      <w:r>
        <w:rPr>
          <w:rStyle w:val="VerbatimChar"/>
        </w:rPr>
        <w:t xml:space="preserve">- </w:t>
      </w:r>
      <w:r>
        <w:rPr>
          <w:rStyle w:val="VerbatimChar"/>
        </w:rPr>
        <w:t>正面から作り込む／搦め手（別の所を変える）／やめる・減らす（機能を引く）／自動化する／外部に任せる／使い方・運用で解く</w:t>
      </w:r>
      <w:r>
        <w:rPr/>
        <w:br/>
      </w:r>
      <w:r>
        <w:rPr>
          <w:rStyle w:val="VerbatimChar"/>
        </w:rPr>
        <w:t xml:space="preserve">- </w:t>
      </w:r>
      <w:r>
        <w:rPr>
          <w:rStyle w:val="VerbatimChar"/>
        </w:rPr>
        <w:t>各方向に</w:t>
      </w:r>
      <w:r>
        <w:rPr>
          <w:rStyle w:val="VerbatimChar"/>
        </w:rPr>
        <w:t>1</w:t>
      </w:r>
      <w:r>
        <w:rPr>
          <w:rStyle w:val="VerbatimChar"/>
        </w:rPr>
        <w:t>〜</w:t>
      </w:r>
      <w:r>
        <w:rPr>
          <w:rStyle w:val="VerbatimChar"/>
        </w:rPr>
        <w:t>2</w:t>
      </w:r>
      <w:r>
        <w:rPr>
          <w:rStyle w:val="VerbatimChar"/>
        </w:rPr>
        <w:t>案、ざっくりでよい</w:t>
      </w:r>
      <w:r>
        <w:rPr/>
        <w:br/>
      </w:r>
      <w:r>
        <w:rPr>
          <w:rStyle w:val="VerbatimChar"/>
        </w:rPr>
        <w:t xml:space="preserve">- </w:t>
      </w:r>
      <w:r>
        <w:rPr>
          <w:rStyle w:val="VerbatimChar"/>
        </w:rPr>
        <w:t>「作る」以外の方向を必ず</w:t>
      </w:r>
      <w:r>
        <w:rPr>
          <w:rStyle w:val="VerbatimChar"/>
        </w:rPr>
        <w:t>1</w:t>
      </w:r>
      <w:r>
        <w:rPr>
          <w:rStyle w:val="VerbatimChar"/>
        </w:rPr>
        <w:t>つ以上含める</w:t>
      </w:r>
      <w:r>
        <w:rPr/>
        <w:br/>
      </w:r>
      <w:r>
        <w:rPr>
          <w:rStyle w:val="VerbatimChar"/>
        </w:rPr>
        <w:t>方向の幅を出すのが目的。</w:t>
      </w:r>
    </w:p>
    <w:p>
      <w:pPr>
        <w:pStyle w:val="Normal"/>
        <w:rPr/>
      </w:pPr>
      <w:bookmarkStart w:id="444" w:name="part-a.-拡散広げる-aiに量と多様性を"/>
      <w:bookmarkStart w:id="445" w:name="a-5.-方向性そのものを広げる"/>
      <w:r>
        <w:rPr/>
        <mc:AlternateContent>
          <mc:Choice Requires="wps">
            <w:drawing>
              <wp:inline distT="0" distB="0" distL="0" distR="0">
                <wp:extent cx="5943600" cy="19050"/>
                <wp:effectExtent l="0" t="0" r="0" b="0"/>
                <wp:docPr id="271" name=""/>
                <a:graphic xmlns:a="http://schemas.openxmlformats.org/drawingml/2006/main">
                  <a:graphicData uri="http://schemas.microsoft.com/office/word/2010/wordprocessingShape">
                    <wps:wsp>
                      <wps:cNvSpPr/>
                      <wps:nvSpPr>
                        <wps:cNvPr id="2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4"/>
      <w:bookmarkEnd w:id="445"/>
    </w:p>
    <w:p>
      <w:pPr>
        <w:pStyle w:val="Heading1"/>
        <w:rPr/>
      </w:pPr>
      <w:bookmarkStart w:id="446" w:name="part-b.-収束絞る-人が決める"/>
      <w:bookmarkEnd w:id="446"/>
      <w:r>
        <w:rPr/>
        <w:t xml:space="preserve">Part B. </w:t>
      </w:r>
      <w:r>
        <w:rPr/>
        <w:t>収束（絞る）── 人が決める</w:t>
      </w:r>
    </w:p>
    <w:p>
      <w:pPr>
        <w:pStyle w:val="BlockText"/>
        <w:rPr/>
      </w:pPr>
      <w:r>
        <w:rPr/>
        <w:t>ここからは</w:t>
      </w:r>
      <w:r>
        <w:rPr>
          <w:b/>
          <w:bCs/>
        </w:rPr>
        <w:t>人の領域</w:t>
      </w:r>
      <w:r>
        <w:rPr/>
        <w:t>。</w:t>
      </w:r>
      <w:r>
        <w:rPr/>
        <w:t>AI</w:t>
      </w:r>
      <w:r>
        <w:rPr/>
        <w:t>は候補整理と評価材料の提示まで。</w:t>
      </w:r>
      <w:r>
        <w:rPr>
          <w:b/>
          <w:bCs/>
        </w:rPr>
        <w:t>決定は必ず人がする。</w:t>
      </w:r>
    </w:p>
    <w:p>
      <w:pPr>
        <w:pStyle w:val="Heading2"/>
        <w:rPr/>
      </w:pPr>
      <w:bookmarkStart w:id="447" w:name="b-1.-編集する意味ある案に整える"/>
      <w:r>
        <w:rPr/>
        <w:t xml:space="preserve">B-1. </w:t>
      </w:r>
      <w:r>
        <w:rPr/>
        <w:t>編集する（意味ある案に整える）</w:t>
      </w:r>
    </w:p>
    <w:p>
      <w:pPr>
        <w:pStyle w:val="FirstParagraph"/>
        <w:rPr/>
      </w:pPr>
      <w:r>
        <w:rPr/>
        <w:t>【解説】量を出したら、</w:t>
      </w:r>
      <w:r>
        <w:rPr>
          <w:b/>
          <w:bCs/>
        </w:rPr>
        <w:t>重複をまとめ、近い案を束ね、意味ある単位</w:t>
      </w:r>
      <w:r>
        <w:rPr/>
        <w:t>に編集します。数を質に変える前処理。</w:t>
      </w:r>
    </w:p>
    <w:p>
      <w:pPr>
        <w:pStyle w:val="SourceCode"/>
        <w:rPr/>
      </w:pPr>
      <w:r>
        <w:rPr>
          <w:rStyle w:val="VerbatimChar"/>
        </w:rPr>
        <w:t>【編集・整理】拡散で出た案を、人が判断しやすいよう整えて。</w:t>
      </w:r>
      <w:r>
        <w:rPr/>
        <w:br/>
      </w:r>
      <w:r>
        <w:rPr>
          <w:rStyle w:val="VerbatimChar"/>
        </w:rPr>
        <w:t xml:space="preserve">- </w:t>
      </w:r>
      <w:r>
        <w:rPr>
          <w:rStyle w:val="VerbatimChar"/>
        </w:rPr>
        <w:t>重複・同質をまとめ、近い案はグループ化（切り口で見出しを付ける）</w:t>
      </w:r>
      <w:r>
        <w:rPr/>
        <w:br/>
      </w:r>
      <w:r>
        <w:rPr>
          <w:rStyle w:val="VerbatimChar"/>
        </w:rPr>
        <w:t xml:space="preserve">- </w:t>
      </w:r>
      <w:r>
        <w:rPr>
          <w:rStyle w:val="VerbatimChar"/>
        </w:rPr>
        <w:t>各案を一言で言える形に（何をどうする案か）</w:t>
      </w:r>
      <w:r>
        <w:rPr/>
        <w:br/>
      </w:r>
      <w:r>
        <w:rPr>
          <w:rStyle w:val="VerbatimChar"/>
        </w:rPr>
        <w:t xml:space="preserve">- </w:t>
      </w:r>
      <w:r>
        <w:rPr>
          <w:rStyle w:val="VerbatimChar"/>
        </w:rPr>
        <w:t>明らかに成立しない案だけ除外（理由つき）。微妙なものは残す</w:t>
      </w:r>
      <w:r>
        <w:rPr/>
        <w:br/>
      </w:r>
      <w:r>
        <w:rPr>
          <w:rStyle w:val="VerbatimChar"/>
        </w:rPr>
        <w:t xml:space="preserve">- </w:t>
      </w:r>
      <w:r>
        <w:rPr>
          <w:rStyle w:val="VerbatimChar"/>
        </w:rPr>
        <w:t>「意味のある選択肢」のリストにする</w:t>
      </w:r>
      <w:r>
        <w:rPr/>
        <w:br/>
      </w:r>
      <w:r>
        <w:rPr>
          <w:rStyle w:val="VerbatimChar"/>
        </w:rPr>
        <w:t>※</w:t>
      </w:r>
      <w:r>
        <w:rPr>
          <w:rStyle w:val="VerbatimChar"/>
        </w:rPr>
        <w:t>これは整理であって決定ではない。決めるのは次の段で人がする。</w:t>
      </w:r>
      <w:bookmarkEnd w:id="447"/>
    </w:p>
    <w:p>
      <w:pPr>
        <w:pStyle w:val="Heading2"/>
        <w:rPr/>
      </w:pPr>
      <w:bookmarkStart w:id="448" w:name="b-2.-判断軸で評価する実現性影響性持続性"/>
      <w:r>
        <w:rPr/>
        <w:t xml:space="preserve">B-2. </w:t>
      </w:r>
      <w:r>
        <w:rPr/>
        <w:t>判断軸で評価する（実現性</w:t>
      </w:r>
      <w:r>
        <w:rPr/>
        <w:t>×</w:t>
      </w:r>
      <w:r>
        <w:rPr/>
        <w:t>影響性</w:t>
      </w:r>
      <w:r>
        <w:rPr/>
        <w:t>×</w:t>
      </w:r>
      <w:r>
        <w:rPr/>
        <w:t>持続性）</w:t>
      </w:r>
    </w:p>
    <w:p>
      <w:pPr>
        <w:pStyle w:val="FirstParagraph"/>
        <w:rPr/>
      </w:pPr>
      <w:r>
        <w:rPr/>
        <w:t>【解説】絞る物差しは</w:t>
      </w:r>
      <w:r>
        <w:rPr>
          <w:b/>
          <w:bCs/>
        </w:rPr>
        <w:t>実現性・影響性・持続性</w:t>
      </w:r>
      <w:r>
        <w:rPr/>
        <w:t>。</w:t>
      </w:r>
      <w:r>
        <w:rPr/>
        <w:t>AI</w:t>
      </w:r>
      <w:r>
        <w:rPr/>
        <w:t>に評価材料を出させ、人が読んで判断します。</w:t>
      </w:r>
    </w:p>
    <w:p>
      <w:pPr>
        <w:pStyle w:val="SourceCode"/>
        <w:rPr/>
      </w:pPr>
      <w:r>
        <w:rPr>
          <w:rStyle w:val="VerbatimChar"/>
        </w:rPr>
        <w:t>【</w:t>
      </w:r>
      <w:r>
        <w:rPr>
          <w:rStyle w:val="VerbatimChar"/>
        </w:rPr>
        <w:t>3</w:t>
      </w:r>
      <w:r>
        <w:rPr>
          <w:rStyle w:val="VerbatimChar"/>
        </w:rPr>
        <w:t>軸評価】各案を、判断材料として</w:t>
      </w:r>
      <w:r>
        <w:rPr>
          <w:rStyle w:val="VerbatimChar"/>
        </w:rPr>
        <w:t>3</w:t>
      </w:r>
      <w:r>
        <w:rPr>
          <w:rStyle w:val="VerbatimChar"/>
        </w:rPr>
        <w:t>軸で評価して（決定はしない）。</w:t>
      </w:r>
      <w:r>
        <w:rPr/>
        <w:br/>
      </w:r>
      <w:r>
        <w:rPr>
          <w:rStyle w:val="VerbatimChar"/>
        </w:rPr>
        <w:t xml:space="preserve">- </w:t>
      </w:r>
      <w:r>
        <w:rPr>
          <w:rStyle w:val="VerbatimChar"/>
        </w:rPr>
        <w:t>実現性：今の制約（単一</w:t>
      </w:r>
      <w:r>
        <w:rPr>
          <w:rStyle w:val="VerbatimChar"/>
        </w:rPr>
        <w:t>HTML</w:t>
      </w:r>
      <w:r>
        <w:rPr>
          <w:rStyle w:val="VerbatimChar"/>
        </w:rPr>
        <w:t>・オフライン・</w:t>
      </w:r>
      <w:r>
        <w:rPr>
          <w:rStyle w:val="VerbatimChar"/>
        </w:rPr>
        <w:t>vanilla</w:t>
      </w:r>
      <w:r>
        <w:rPr>
          <w:rStyle w:val="VerbatimChar"/>
        </w:rPr>
        <w:t>・依存ゼロ）で作れるか、手間は</w:t>
      </w:r>
      <w:r>
        <w:rPr/>
        <w:br/>
      </w:r>
      <w:r>
        <w:rPr>
          <w:rStyle w:val="VerbatimChar"/>
        </w:rPr>
        <w:t xml:space="preserve">- </w:t>
      </w:r>
      <w:r>
        <w:rPr>
          <w:rStyle w:val="VerbatimChar"/>
        </w:rPr>
        <w:t>影響性：効いたとき、どれだけ良くなるか（継続・品質・体験への効き）</w:t>
      </w:r>
      <w:r>
        <w:rPr/>
        <w:br/>
      </w:r>
      <w:r>
        <w:rPr>
          <w:rStyle w:val="VerbatimChar"/>
        </w:rPr>
        <w:t xml:space="preserve">- </w:t>
      </w:r>
      <w:r>
        <w:rPr>
          <w:rStyle w:val="VerbatimChar"/>
        </w:rPr>
        <w:t>持続性：作り手の負荷・端末負荷・形骸化せず続くか</w:t>
      </w:r>
      <w:r>
        <w:rPr/>
        <w:br/>
      </w:r>
      <w:r>
        <w:rPr>
          <w:rStyle w:val="VerbatimChar"/>
        </w:rPr>
        <w:t xml:space="preserve">- </w:t>
      </w:r>
      <w:r>
        <w:rPr>
          <w:rStyle w:val="VerbatimChar"/>
        </w:rPr>
        <w:t>各軸を高</w:t>
      </w:r>
      <w:r>
        <w:rPr>
          <w:rStyle w:val="VerbatimChar"/>
        </w:rPr>
        <w:t>/</w:t>
      </w:r>
      <w:r>
        <w:rPr>
          <w:rStyle w:val="VerbatimChar"/>
        </w:rPr>
        <w:t>中</w:t>
      </w:r>
      <w:r>
        <w:rPr>
          <w:rStyle w:val="VerbatimChar"/>
        </w:rPr>
        <w:t>/</w:t>
      </w:r>
      <w:r>
        <w:rPr>
          <w:rStyle w:val="VerbatimChar"/>
        </w:rPr>
        <w:t>低で、理由を一言。総合の決めつけはしない（人が決める材料として）</w:t>
      </w:r>
      <w:r>
        <w:rPr/>
        <w:br/>
      </w:r>
      <w:r>
        <w:rPr>
          <w:rStyle w:val="VerbatimChar"/>
        </w:rPr>
        <w:t>評価は材料提供まで。順位の断定や「これにすべき」は言わない。</w:t>
      </w:r>
      <w:bookmarkEnd w:id="448"/>
    </w:p>
    <w:p>
      <w:pPr>
        <w:pStyle w:val="Heading2"/>
        <w:rPr/>
      </w:pPr>
      <w:bookmarkStart w:id="449" w:name="b-3.-人が決める最終決定"/>
      <w:r>
        <w:rPr/>
        <w:t xml:space="preserve">B-3. </w:t>
      </w:r>
      <w:r>
        <w:rPr/>
        <w:t>人が決める（最終決定）</w:t>
      </w:r>
    </w:p>
    <w:p>
      <w:pPr>
        <w:pStyle w:val="FirstParagraph"/>
        <w:rPr/>
      </w:pPr>
      <w:r>
        <w:rPr/>
        <w:t>【解説】</w:t>
      </w:r>
      <w:r>
        <w:rPr>
          <w:b/>
          <w:bCs/>
        </w:rPr>
        <w:t>最後は人</w:t>
      </w:r>
      <w:r>
        <w:rPr/>
        <w:t>。</w:t>
      </w:r>
      <w:r>
        <w:rPr/>
        <w:t>AI</w:t>
      </w:r>
      <w:r>
        <w:rPr/>
        <w:t>の評価を読み、自分の文脈・直感・優先で決める。ここを</w:t>
      </w:r>
      <w:r>
        <w:rPr/>
        <w:t>AI</w:t>
      </w:r>
      <w:r>
        <w:rPr/>
        <w:t>に渡さない。</w:t>
      </w:r>
    </w:p>
    <w:p>
      <w:pPr>
        <w:pStyle w:val="SourceCode"/>
        <w:rPr/>
      </w:pPr>
      <w:r>
        <w:rPr>
          <w:rStyle w:val="VerbatimChar"/>
        </w:rPr>
        <w:t>【決定支援】私が決めるための材料を整えて（決めるのは私）。</w:t>
      </w:r>
      <w:r>
        <w:rPr/>
        <w:br/>
      </w:r>
      <w:r>
        <w:rPr>
          <w:rStyle w:val="VerbatimChar"/>
        </w:rPr>
        <w:t>- 3</w:t>
      </w:r>
      <w:r>
        <w:rPr>
          <w:rStyle w:val="VerbatimChar"/>
        </w:rPr>
        <w:t>軸評価を一覧にし、トレードオフ（あれを取るとこれを失う）を明示</w:t>
      </w:r>
      <w:r>
        <w:rPr/>
        <w:br/>
      </w:r>
      <w:r>
        <w:rPr>
          <w:rStyle w:val="VerbatimChar"/>
        </w:rPr>
        <w:t xml:space="preserve">- </w:t>
      </w:r>
      <w:r>
        <w:rPr>
          <w:rStyle w:val="VerbatimChar"/>
        </w:rPr>
        <w:t>「もし実現性重視なら」「もし影響性重視なら」の場合分けで示す</w:t>
      </w:r>
      <w:r>
        <w:rPr/>
        <w:br/>
      </w:r>
      <w:r>
        <w:rPr>
          <w:rStyle w:val="VerbatimChar"/>
        </w:rPr>
        <w:t xml:space="preserve">- </w:t>
      </w:r>
      <w:r>
        <w:rPr>
          <w:rStyle w:val="VerbatimChar"/>
        </w:rPr>
        <w:t>決めるために私が答えるべき問いを</w:t>
      </w:r>
      <w:r>
        <w:rPr>
          <w:rStyle w:val="VerbatimChar"/>
        </w:rPr>
        <w:t>2</w:t>
      </w:r>
      <w:r>
        <w:rPr>
          <w:rStyle w:val="VerbatimChar"/>
        </w:rPr>
        <w:t>〜</w:t>
      </w:r>
      <w:r>
        <w:rPr>
          <w:rStyle w:val="VerbatimChar"/>
        </w:rPr>
        <w:t>3</w:t>
      </w:r>
      <w:r>
        <w:rPr>
          <w:rStyle w:val="VerbatimChar"/>
        </w:rPr>
        <w:t>個</w:t>
      </w:r>
      <w:r>
        <w:rPr/>
        <w:br/>
      </w:r>
      <w:r>
        <w:rPr>
          <w:rStyle w:val="VerbatimChar"/>
        </w:rPr>
        <w:t xml:space="preserve">- </w:t>
      </w:r>
      <w:r>
        <w:rPr>
          <w:rStyle w:val="VerbatimChar"/>
        </w:rPr>
        <w:t>おすすめの断定はしない。私が選べる形にして</w:t>
      </w:r>
      <w:r>
        <w:rPr/>
        <w:br/>
      </w:r>
      <w:r>
        <w:rPr>
          <w:rStyle w:val="VerbatimChar"/>
        </w:rPr>
        <w:t>最終決定は私がする。</w:t>
      </w:r>
      <w:r>
        <w:rPr>
          <w:rStyle w:val="VerbatimChar"/>
        </w:rPr>
        <w:t>AI</w:t>
      </w:r>
      <w:r>
        <w:rPr>
          <w:rStyle w:val="VerbatimChar"/>
        </w:rPr>
        <w:t>は選択肢と論点の提示まで。</w:t>
      </w:r>
    </w:p>
    <w:p>
      <w:pPr>
        <w:pStyle w:val="Normal"/>
        <w:rPr/>
      </w:pPr>
      <w:bookmarkStart w:id="450" w:name="b-3.-人が決める最終決定"/>
      <w:r>
        <w:rPr/>
        <mc:AlternateContent>
          <mc:Choice Requires="wps">
            <w:drawing>
              <wp:inline distT="0" distB="0" distL="0" distR="0">
                <wp:extent cx="5943600" cy="19050"/>
                <wp:effectExtent l="0" t="0" r="0" b="0"/>
                <wp:docPr id="273" name=""/>
                <a:graphic xmlns:a="http://schemas.openxmlformats.org/drawingml/2006/main">
                  <a:graphicData uri="http://schemas.microsoft.com/office/word/2010/wordprocessingShape">
                    <wps:wsp>
                      <wps:cNvSpPr/>
                      <wps:nvSpPr>
                        <wps:cNvPr id="2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0"/>
    </w:p>
    <w:p>
      <w:pPr>
        <w:pStyle w:val="Heading2"/>
        <w:rPr/>
      </w:pPr>
      <w:bookmarkStart w:id="451" w:name="拡散収束を1サイクル回すスピードと深さ"/>
      <w:r>
        <w:rPr/>
        <w:t xml:space="preserve">★ </w:t>
      </w:r>
      <w:r>
        <w:rPr/>
        <w:t>拡散→収束を</w:t>
      </w:r>
      <w:r>
        <w:rPr/>
        <w:t>1</w:t>
      </w:r>
      <w:r>
        <w:rPr/>
        <w:t>サイクル回す（スピードと深さ）</w:t>
      </w:r>
    </w:p>
    <w:p>
      <w:pPr>
        <w:pStyle w:val="FirstParagraph"/>
        <w:rPr/>
      </w:pPr>
      <w:r>
        <w:rPr/>
        <w:t>【解説】</w:t>
      </w:r>
      <w:r>
        <w:rPr>
          <w:b/>
          <w:bCs/>
        </w:rPr>
        <w:t>速く広げて、要る所だけ深く</w:t>
      </w:r>
      <w:r>
        <w:rPr/>
        <w:t>。全部を深掘りせず、メリハリで回します。</w:t>
      </w:r>
    </w:p>
    <w:p>
      <w:pPr>
        <w:pStyle w:val="SourceCode"/>
        <w:rPr/>
      </w:pPr>
      <w:r>
        <w:rPr>
          <w:rStyle w:val="VerbatimChar"/>
        </w:rPr>
        <w:t>このイシューを拡散→収束で</w:t>
      </w:r>
      <w:r>
        <w:rPr>
          <w:rStyle w:val="VerbatimChar"/>
        </w:rPr>
        <w:t>1</w:t>
      </w:r>
      <w:r>
        <w:rPr>
          <w:rStyle w:val="VerbatimChar"/>
        </w:rPr>
        <w:t>サイクル回して。</w:t>
      </w:r>
      <w:r>
        <w:rPr/>
        <w:br/>
      </w:r>
      <w:r>
        <w:rPr>
          <w:rStyle w:val="VerbatimChar"/>
        </w:rPr>
        <w:t>イシュー：</w:t>
      </w:r>
      <w:r>
        <w:rPr>
          <w:rStyle w:val="VerbatimChar"/>
        </w:rPr>
        <w:t>{</w:t>
      </w:r>
      <w:r>
        <w:rPr>
          <w:rStyle w:val="VerbatimChar"/>
        </w:rPr>
        <w:t>書く</w:t>
      </w:r>
      <w:r>
        <w:rPr>
          <w:rStyle w:val="VerbatimChar"/>
        </w:rPr>
        <w:t>}</w:t>
      </w:r>
      <w:r>
        <w:rPr/>
        <w:br/>
      </w:r>
      <w:r>
        <w:rPr>
          <w:rStyle w:val="VerbatimChar"/>
        </w:rPr>
        <w:t xml:space="preserve">1) </w:t>
      </w:r>
      <w:r>
        <w:rPr>
          <w:rStyle w:val="VerbatimChar"/>
        </w:rPr>
        <w:t>拡散（速く・広く）：枝ごと量産＋視点ずらし＋制約ずらし＋他分野＋方向、で量と多様性</w:t>
      </w:r>
      <w:r>
        <w:rPr/>
        <w:br/>
      </w:r>
      <w:r>
        <w:rPr>
          <w:rStyle w:val="VerbatimChar"/>
        </w:rPr>
        <w:t xml:space="preserve">2) </w:t>
      </w:r>
      <w:r>
        <w:rPr>
          <w:rStyle w:val="VerbatimChar"/>
        </w:rPr>
        <w:t>編集：重複統合・グループ化・意味ある選択肢化</w:t>
      </w:r>
      <w:r>
        <w:rPr/>
        <w:br/>
      </w:r>
      <w:r>
        <w:rPr>
          <w:rStyle w:val="VerbatimChar"/>
        </w:rPr>
        <w:t>3) 3</w:t>
      </w:r>
      <w:r>
        <w:rPr>
          <w:rStyle w:val="VerbatimChar"/>
        </w:rPr>
        <w:t>軸評価（実現性・影響性・持続性）を材料として提示</w:t>
      </w:r>
      <w:r>
        <w:rPr/>
        <w:br/>
      </w:r>
      <w:r>
        <w:rPr>
          <w:rStyle w:val="VerbatimChar"/>
        </w:rPr>
        <w:t xml:space="preserve">4) </w:t>
      </w:r>
      <w:r>
        <w:rPr>
          <w:rStyle w:val="VerbatimChar"/>
        </w:rPr>
        <w:t>私が決めるための論点と場合分けを添える</w:t>
      </w:r>
      <w:r>
        <w:rPr/>
        <w:br/>
      </w:r>
      <w:r>
        <w:rPr>
          <w:rStyle w:val="VerbatimChar"/>
        </w:rPr>
        <w:t>拡散は広く浅く速く、収束で効きそうな案だけ深く。決定は私がする前提で。</w:t>
      </w:r>
      <w:bookmarkEnd w:id="451"/>
    </w:p>
    <w:p>
      <w:pPr>
        <w:pStyle w:val="Heading2"/>
        <w:rPr/>
      </w:pPr>
      <w:bookmarkStart w:id="452" w:name="拡散が浅いとき深掘りする"/>
      <w:r>
        <w:rPr/>
        <w:t xml:space="preserve">★ </w:t>
      </w:r>
      <w:r>
        <w:rPr/>
        <w:t>拡散が浅いとき深掘りする</w:t>
      </w:r>
    </w:p>
    <w:p>
      <w:pPr>
        <w:pStyle w:val="SourceCode"/>
        <w:rPr/>
      </w:pPr>
      <w:r>
        <w:rPr>
          <w:rStyle w:val="VerbatimChar"/>
        </w:rPr>
        <w:t>この案、まだ浅い。深さを足して。</w:t>
      </w:r>
      <w:r>
        <w:rPr/>
        <w:br/>
      </w:r>
      <w:r>
        <w:rPr>
          <w:rStyle w:val="VerbatimChar"/>
        </w:rPr>
        <w:t xml:space="preserve">- </w:t>
      </w:r>
      <w:r>
        <w:rPr>
          <w:rStyle w:val="VerbatimChar"/>
        </w:rPr>
        <w:t>案：</w:t>
      </w:r>
      <w:r>
        <w:rPr>
          <w:rStyle w:val="VerbatimChar"/>
        </w:rPr>
        <w:t>{</w:t>
      </w:r>
      <w:r>
        <w:rPr>
          <w:rStyle w:val="VerbatimChar"/>
        </w:rPr>
        <w:t>書く</w:t>
      </w:r>
      <w:r>
        <w:rPr>
          <w:rStyle w:val="VerbatimChar"/>
        </w:rPr>
        <w:t>}</w:t>
      </w:r>
      <w:r>
        <w:rPr/>
        <w:br/>
      </w:r>
      <w:r>
        <w:rPr>
          <w:rStyle w:val="VerbatimChar"/>
        </w:rPr>
        <w:t xml:space="preserve">- </w:t>
      </w:r>
      <w:r>
        <w:rPr>
          <w:rStyle w:val="VerbatimChar"/>
        </w:rPr>
        <w:t>具体化：実際にどう動くか、最小の形は何か</w:t>
      </w:r>
      <w:r>
        <w:rPr/>
        <w:br/>
      </w:r>
      <w:r>
        <w:rPr>
          <w:rStyle w:val="VerbatimChar"/>
        </w:rPr>
        <w:t xml:space="preserve">- </w:t>
      </w:r>
      <w:r>
        <w:rPr>
          <w:rStyle w:val="VerbatimChar"/>
        </w:rPr>
        <w:t>反論と弱点：効かない条件、副作用</w:t>
      </w:r>
      <w:r>
        <w:rPr/>
        <w:br/>
      </w:r>
      <w:r>
        <w:rPr>
          <w:rStyle w:val="VerbatimChar"/>
        </w:rPr>
        <w:t xml:space="preserve">- </w:t>
      </w:r>
      <w:r>
        <w:rPr>
          <w:rStyle w:val="VerbatimChar"/>
        </w:rPr>
        <w:t>強い版：弱点を補った改良案</w:t>
      </w:r>
      <w:r>
        <w:rPr/>
        <w:br/>
      </w:r>
      <w:r>
        <w:rPr>
          <w:rStyle w:val="VerbatimChar"/>
        </w:rPr>
        <w:t xml:space="preserve">- </w:t>
      </w:r>
      <w:r>
        <w:rPr>
          <w:rStyle w:val="VerbatimChar"/>
        </w:rPr>
        <w:t>似て非なる派生案を</w:t>
      </w:r>
      <w:r>
        <w:rPr>
          <w:rStyle w:val="VerbatimChar"/>
        </w:rPr>
        <w:t>2</w:t>
      </w:r>
      <w:r>
        <w:rPr>
          <w:rStyle w:val="VerbatimChar"/>
        </w:rPr>
        <w:t>つ</w:t>
      </w:r>
      <w:r>
        <w:rPr/>
        <w:br/>
      </w:r>
      <w:r>
        <w:rPr>
          <w:rStyle w:val="VerbatimChar"/>
        </w:rPr>
        <w:t>広げた中で「これは効きそう」を、人が判断できる深さまで掘って。</w:t>
      </w:r>
      <w:bookmarkEnd w:id="452"/>
    </w:p>
    <w:p>
      <w:pPr>
        <w:pStyle w:val="Heading2"/>
        <w:rPr/>
      </w:pPr>
      <w:bookmarkStart w:id="453" w:name="収束を人がやる作法歯止め"/>
      <w:r>
        <w:rPr/>
        <w:t xml:space="preserve">★ </w:t>
      </w:r>
      <w:r>
        <w:rPr/>
        <w:t>収束を人がやる作法（歯止め）</w:t>
      </w:r>
    </w:p>
    <w:p>
      <w:pPr>
        <w:pStyle w:val="FirstParagraph"/>
        <w:rPr/>
      </w:pPr>
      <w:r>
        <w:rPr/>
        <w:t>【解説】</w:t>
      </w:r>
      <w:r>
        <w:rPr>
          <w:b/>
          <w:bCs/>
        </w:rPr>
        <w:t>AI</w:t>
      </w:r>
      <w:r>
        <w:rPr>
          <w:b/>
          <w:bCs/>
        </w:rPr>
        <w:t>に決めさせない</w:t>
      </w:r>
      <w:r>
        <w:rPr/>
        <w:t>ための歯止め。便利さに流されて判断を明け渡さない。</w:t>
      </w:r>
    </w:p>
    <w:p>
      <w:pPr>
        <w:pStyle w:val="SourceCode"/>
        <w:rPr/>
      </w:pPr>
      <w:r>
        <w:rPr>
          <w:rStyle w:val="VerbatimChar"/>
        </w:rPr>
        <w:t>収束の局面で、</w:t>
      </w:r>
      <w:r>
        <w:rPr>
          <w:rStyle w:val="VerbatimChar"/>
        </w:rPr>
        <w:t>AI</w:t>
      </w:r>
      <w:r>
        <w:rPr>
          <w:rStyle w:val="VerbatimChar"/>
        </w:rPr>
        <w:t>に決定を委ねていないか点検して。</w:t>
      </w:r>
      <w:r>
        <w:rPr/>
        <w:br/>
      </w:r>
      <w:r>
        <w:rPr>
          <w:rStyle w:val="VerbatimChar"/>
        </w:rPr>
        <w:t>- AI</w:t>
      </w:r>
      <w:r>
        <w:rPr>
          <w:rStyle w:val="VerbatimChar"/>
        </w:rPr>
        <w:t>が「これにすべき」と断定し、人がそのまま採用していないか</w:t>
      </w:r>
      <w:r>
        <w:rPr/>
        <w:br/>
      </w:r>
      <w:r>
        <w:rPr>
          <w:rStyle w:val="VerbatimChar"/>
        </w:rPr>
        <w:t xml:space="preserve">- </w:t>
      </w:r>
      <w:r>
        <w:rPr>
          <w:rStyle w:val="VerbatimChar"/>
        </w:rPr>
        <w:t>評価軸の重み（実現性と影響性どちらを優先するか）を人が決めているか</w:t>
      </w:r>
      <w:r>
        <w:rPr/>
        <w:br/>
      </w:r>
      <w:r>
        <w:rPr>
          <w:rStyle w:val="VerbatimChar"/>
        </w:rPr>
        <w:t xml:space="preserve">- </w:t>
      </w:r>
      <w:r>
        <w:rPr>
          <w:rStyle w:val="VerbatimChar"/>
        </w:rPr>
        <w:t>文脈・直感・価値観など、数値化できない判断を人が入れているか</w:t>
      </w:r>
      <w:r>
        <w:rPr/>
        <w:br/>
      </w:r>
      <w:r>
        <w:rPr>
          <w:rStyle w:val="VerbatimChar"/>
        </w:rPr>
        <w:t xml:space="preserve">- </w:t>
      </w:r>
      <w:r>
        <w:rPr>
          <w:rStyle w:val="VerbatimChar"/>
        </w:rPr>
        <w:t>決定の責任が人にあることが明確か</w:t>
      </w:r>
      <w:r>
        <w:rPr/>
        <w:br/>
      </w:r>
      <w:r>
        <w:rPr>
          <w:rStyle w:val="VerbatimChar"/>
        </w:rPr>
        <w:t>委ねている兆候があれば指摘し、人が決める形に戻して。</w:t>
      </w:r>
    </w:p>
    <w:p>
      <w:pPr>
        <w:pStyle w:val="Normal"/>
        <w:rPr/>
      </w:pPr>
      <w:bookmarkStart w:id="454" w:name="収束を人がやる作法歯止め"/>
      <w:r>
        <w:rPr/>
        <mc:AlternateContent>
          <mc:Choice Requires="wps">
            <w:drawing>
              <wp:inline distT="0" distB="0" distL="0" distR="0">
                <wp:extent cx="5943600" cy="19050"/>
                <wp:effectExtent l="0" t="0" r="0" b="0"/>
                <wp:docPr id="275" name=""/>
                <a:graphic xmlns:a="http://schemas.openxmlformats.org/drawingml/2006/main">
                  <a:graphicData uri="http://schemas.microsoft.com/office/word/2010/wordprocessingShape">
                    <wps:wsp>
                      <wps:cNvSpPr/>
                      <wps:nvSpPr>
                        <wps:cNvPr id="2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4"/>
    </w:p>
    <w:p>
      <w:pPr>
        <w:pStyle w:val="Heading2"/>
        <w:rPr/>
      </w:pPr>
      <w:bookmarkStart w:id="455" w:name="早見表拡散収束⑭"/>
      <w:bookmarkEnd w:id="455"/>
      <w:r>
        <w:rPr/>
        <w:t>早見表（拡散</w:t>
      </w:r>
      <w:r>
        <w:rPr/>
        <w:t>×</w:t>
      </w:r>
      <w:r>
        <w:rPr/>
        <w:t>収束⑭）</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担い手</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行で呼ぶ</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枝ごと量産</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各要素に</w:t>
            </w:r>
            <w:r>
              <w:rPr>
                <w:rFonts w:eastAsia="Cambria" w:cs=""/>
                <w:kern w:val="0"/>
                <w:sz w:val="24"/>
                <w:szCs w:val="24"/>
                <w:lang w:val="en-US" w:eastAsia="en-US" w:bidi="ar-SA"/>
              </w:rPr>
              <w:t>5</w:t>
            </w:r>
            <w:r>
              <w:rPr>
                <w:rFonts w:ascii="Cambria" w:hAnsi="Cambria" w:cs=""/>
                <w:kern w:val="0"/>
                <w:sz w:val="24"/>
                <w:szCs w:val="24"/>
                <w:lang w:val="en-US" w:eastAsia="en-US" w:bidi="ar-SA"/>
              </w:rPr>
              <w:t>案以上、批判せず量を出す</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視点ずらし</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立場・時間・規模を変えて発想</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制約ずらし</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制約を外す</w:t>
            </w:r>
            <w:r>
              <w:rPr>
                <w:rFonts w:eastAsia="Cambria" w:cs=""/>
                <w:kern w:val="0"/>
                <w:sz w:val="24"/>
                <w:szCs w:val="24"/>
                <w:lang w:val="en-US" w:eastAsia="en-US" w:bidi="ar-SA"/>
              </w:rPr>
              <w:t>/</w:t>
            </w:r>
            <w:r>
              <w:rPr>
                <w:rFonts w:ascii="Cambria" w:hAnsi="Cambria" w:cs=""/>
                <w:kern w:val="0"/>
                <w:sz w:val="24"/>
                <w:szCs w:val="24"/>
                <w:lang w:val="en-US" w:eastAsia="en-US" w:bidi="ar-SA"/>
              </w:rPr>
              <w:t>強める</w:t>
            </w:r>
            <w:r>
              <w:rPr>
                <w:rFonts w:eastAsia="Cambria" w:cs=""/>
                <w:kern w:val="0"/>
                <w:sz w:val="24"/>
                <w:szCs w:val="24"/>
                <w:lang w:val="en-US" w:eastAsia="en-US" w:bidi="ar-SA"/>
              </w:rPr>
              <w:t>/</w:t>
            </w:r>
            <w:r>
              <w:rPr>
                <w:rFonts w:ascii="Cambria" w:hAnsi="Cambria" w:cs=""/>
                <w:kern w:val="0"/>
                <w:sz w:val="24"/>
                <w:szCs w:val="24"/>
                <w:lang w:val="en-US" w:eastAsia="en-US" w:bidi="ar-SA"/>
              </w:rPr>
              <w:t>逆にして枠を動かす</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他分野借用</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他業界の効く仕組みを本質ごと翻訳</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方向の発散</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作る以外（やめる</w:t>
            </w:r>
            <w:r>
              <w:rPr>
                <w:rFonts w:eastAsia="Cambria" w:cs=""/>
                <w:kern w:val="0"/>
                <w:sz w:val="24"/>
                <w:szCs w:val="24"/>
                <w:lang w:val="en-US" w:eastAsia="en-US" w:bidi="ar-SA"/>
              </w:rPr>
              <w:t>/</w:t>
            </w:r>
            <w:r>
              <w:rPr>
                <w:rFonts w:ascii="Cambria" w:hAnsi="Cambria" w:cs=""/>
                <w:kern w:val="0"/>
                <w:sz w:val="24"/>
                <w:szCs w:val="24"/>
                <w:lang w:val="en-US" w:eastAsia="en-US" w:bidi="ar-SA"/>
              </w:rPr>
              <w:t>自動化</w:t>
            </w:r>
            <w:r>
              <w:rPr>
                <w:rFonts w:eastAsia="Cambria" w:cs=""/>
                <w:kern w:val="0"/>
                <w:sz w:val="24"/>
                <w:szCs w:val="24"/>
                <w:lang w:val="en-US" w:eastAsia="en-US" w:bidi="ar-SA"/>
              </w:rPr>
              <w:t>/</w:t>
            </w:r>
            <w:r>
              <w:rPr>
                <w:rFonts w:ascii="Cambria" w:hAnsi="Cambria" w:cs=""/>
                <w:kern w:val="0"/>
                <w:sz w:val="24"/>
                <w:szCs w:val="24"/>
                <w:lang w:val="en-US" w:eastAsia="en-US" w:bidi="ar-SA"/>
              </w:rPr>
              <w:t>運用）も含め方向を広げる</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編集</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重複統合・グループ化・意味ある選択肢に</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ascii="Cambria" w:hAnsi="Cambria" w:cs=""/>
                <w:kern w:val="0"/>
                <w:sz w:val="24"/>
                <w:szCs w:val="24"/>
                <w:lang w:val="en-US" w:eastAsia="en-US" w:bidi="ar-SA"/>
              </w:rPr>
              <w:t>軸評価</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実現性</w:t>
            </w:r>
            <w:r>
              <w:rPr>
                <w:rFonts w:eastAsia="Cambria" w:cs=""/>
                <w:kern w:val="0"/>
                <w:sz w:val="24"/>
                <w:szCs w:val="24"/>
                <w:lang w:val="en-US" w:eastAsia="en-US" w:bidi="ar-SA"/>
              </w:rPr>
              <w:t>×</w:t>
            </w:r>
            <w:r>
              <w:rPr>
                <w:rFonts w:ascii="Cambria" w:hAnsi="Cambria" w:cs=""/>
                <w:kern w:val="0"/>
                <w:sz w:val="24"/>
                <w:szCs w:val="24"/>
                <w:lang w:val="en-US" w:eastAsia="en-US" w:bidi="ar-SA"/>
              </w:rPr>
              <w:t>影響性</w:t>
            </w:r>
            <w:r>
              <w:rPr>
                <w:rFonts w:eastAsia="Cambria" w:cs=""/>
                <w:kern w:val="0"/>
                <w:sz w:val="24"/>
                <w:szCs w:val="24"/>
                <w:lang w:val="en-US" w:eastAsia="en-US" w:bidi="ar-SA"/>
              </w:rPr>
              <w:t>×</w:t>
            </w:r>
            <w:r>
              <w:rPr>
                <w:rFonts w:ascii="Cambria" w:hAnsi="Cambria" w:cs=""/>
                <w:kern w:val="0"/>
                <w:sz w:val="24"/>
                <w:szCs w:val="24"/>
                <w:lang w:val="en-US" w:eastAsia="en-US" w:bidi="ar-SA"/>
              </w:rPr>
              <w:t>持続性を材料として、断定せず</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決定</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トレードオフと場合分けを読み、人が選ぶ</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サイクル</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両</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速く広く拡散→効く所だけ深く→決定は人</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歯止め</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に決めさせていないか点検し、人に戻す</w:t>
            </w:r>
          </w:p>
        </w:tc>
      </w:tr>
    </w:tbl>
    <w:p>
      <w:pPr>
        <w:pStyle w:val="BlockText"/>
        <w:rPr/>
      </w:pPr>
      <w:r>
        <w:rPr/>
        <w:t>うさうさ研修工房 ｜ 広げるは</w:t>
      </w:r>
      <w:r>
        <w:rPr/>
        <w:t>AI</w:t>
      </w:r>
      <w:r>
        <w:rPr/>
        <w:t>、決めるは人。可能性は増やし、決定は手放さない。</w:t>
      </w:r>
    </w:p>
    <w:p>
      <w:pPr>
        <w:pStyle w:val="Normal"/>
        <w:rPr/>
      </w:pPr>
      <w:r>
        <w:rPr/>
      </w:r>
      <w:bookmarkStart w:id="456" w:name="part-b.-収束絞る-人が決める"/>
      <w:bookmarkStart w:id="457" w:name="早見表拡散収束⑭"/>
      <w:bookmarkStart w:id="458" w:name="part-b.-収束絞る-人が決める"/>
      <w:bookmarkStart w:id="459" w:name="早見表拡散収束⑭"/>
      <w:bookmarkEnd w:id="458"/>
      <w:bookmarkEnd w:id="459"/>
      <w:r>
        <w:br w:type="page"/>
      </w:r>
    </w:p>
    <w:p>
      <w:pPr>
        <w:pStyle w:val="Heading1"/>
        <w:spacing w:before="0" w:after="0"/>
        <w:rPr/>
      </w:pPr>
      <w:bookmarkStart w:id="460" w:name="ch16"/>
      <w:bookmarkEnd w:id="460"/>
      <w:r>
        <w:rPr/>
        <w:t>スパルタ式⑮（記事）── 実行プランに落とし込む｜</w:t>
      </w:r>
      <w:r>
        <w:rPr/>
        <w:t>AI</w:t>
      </w:r>
      <w:r>
        <w:rPr/>
        <w:t>が手を動かし、人が設計する</w:t>
      </w:r>
    </w:p>
    <w:p>
      <w:pPr>
        <w:pStyle w:val="FirstParagraph"/>
        <w:rPr/>
      </w:pPr>
      <w:r>
        <w:rPr/>
        <w:t>うさうさ研修工房 ｜ 思考を現実化する設計書を作る。分解は</w:t>
      </w:r>
      <w:r>
        <w:rPr/>
        <w:t>AI</w:t>
      </w:r>
      <w:r>
        <w:rPr/>
        <w:t>、設計は人。</w:t>
      </w:r>
    </w:p>
    <w:p>
      <w:pPr>
        <w:pStyle w:val="BodyText"/>
        <w:rPr/>
      </w:pPr>
      <w:r>
        <w:rPr/>
        <w:t>⑬</w:t>
      </w:r>
      <w:r>
        <w:rPr/>
        <w:t>で構造を見抜き、⑭で案を広げて絞ったら、最後は</w:t>
      </w:r>
      <w:r>
        <w:rPr>
          <w:b/>
          <w:bCs/>
        </w:rPr>
        <w:t>実行プランに落とす</w:t>
      </w:r>
      <w:r>
        <w:rPr/>
        <w:t>。行動とは、思考を翻訳して現実化する作業です。</w:t>
      </w:r>
      <w:r>
        <w:rPr>
          <w:b/>
          <w:bCs/>
        </w:rPr>
        <w:t>AI</w:t>
      </w:r>
      <w:r>
        <w:rPr>
          <w:b/>
          <w:bCs/>
        </w:rPr>
        <w:t>が手を動かし（タスク分解・構造化・整理）、人が設計する（方向・優先・判断・決定）</w:t>
      </w:r>
      <w:r>
        <w:rPr/>
        <w:t xml:space="preserve">。作って終わりでなく、動かして検証する。題材は </w:t>
      </w:r>
      <w:r>
        <w:rPr>
          <w:rStyle w:val="VerbatimChar"/>
        </w:rPr>
        <w:t>usausa_dokusho_techo</w:t>
      </w:r>
      <w:r>
        <w:rPr/>
        <w:t>。</w:t>
      </w:r>
      <w:r>
        <w:rPr>
          <w:b/>
          <w:bCs/>
        </w:rPr>
        <w:t>厳しさはプランの質に向け、決定は人がする。</w:t>
      </w:r>
      <w:r>
        <w:rPr/>
        <w:t xml:space="preserve"> コピペで使えます。</w:t>
      </w:r>
      <w:r>
        <w:rPr>
          <w:rStyle w:val="VerbatimChar"/>
        </w:rPr>
        <w:t>{ }</w:t>
      </w:r>
      <w:r>
        <w:rPr/>
        <w:t xml:space="preserve"> </w:t>
      </w:r>
      <w:r>
        <w:rPr/>
        <w:t>は埋める。</w:t>
      </w:r>
    </w:p>
    <w:p>
      <w:pPr>
        <w:pStyle w:val="BlockText"/>
        <w:rPr/>
      </w:pPr>
      <w:r>
        <w:rPr/>
        <w:t>役割分担：</w:t>
      </w:r>
      <w:r>
        <w:rPr>
          <w:b/>
          <w:bCs/>
        </w:rPr>
        <w:t>AI</w:t>
      </w:r>
      <w:r>
        <w:rPr>
          <w:b/>
          <w:bCs/>
        </w:rPr>
        <w:t>＝手を動かす（細分化・</w:t>
      </w:r>
      <w:r>
        <w:rPr>
          <w:b/>
          <w:bCs/>
        </w:rPr>
        <w:t>WBS</w:t>
      </w:r>
      <w:r>
        <w:rPr>
          <w:b/>
          <w:bCs/>
        </w:rPr>
        <w:t>・依存整理・改善案出し）／人＝設計する（解決方向・優先順位・担当・</w:t>
      </w:r>
      <w:r>
        <w:rPr>
          <w:b/>
          <w:bCs/>
        </w:rPr>
        <w:t>KPI</w:t>
      </w:r>
      <w:r>
        <w:rPr>
          <w:b/>
          <w:bCs/>
        </w:rPr>
        <w:t>・最終決定）。</w:t>
      </w:r>
      <w:r>
        <w:rPr/>
        <w:t xml:space="preserve"> 実行プラン＝思考を現実化する設計書。</w:t>
      </w:r>
    </w:p>
    <w:p>
      <w:pPr>
        <w:pStyle w:val="Normal"/>
        <w:rPr/>
      </w:pPr>
      <w:r>
        <w:rPr/>
        <mc:AlternateContent>
          <mc:Choice Requires="wps">
            <w:drawing>
              <wp:inline distT="0" distB="0" distL="0" distR="0">
                <wp:extent cx="5943600" cy="19050"/>
                <wp:effectExtent l="0" t="0" r="0" b="0"/>
                <wp:docPr id="277" name=""/>
                <a:graphic xmlns:a="http://schemas.openxmlformats.org/drawingml/2006/main">
                  <a:graphicData uri="http://schemas.microsoft.com/office/word/2010/wordprocessingShape">
                    <wps:wsp>
                      <wps:cNvSpPr/>
                      <wps:nvSpPr>
                        <wps:cNvPr id="2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61" w:name="最初に宣言実行プランモード"/>
      <w:r>
        <w:rPr/>
        <w:t xml:space="preserve">0. </w:t>
      </w:r>
      <w:r>
        <w:rPr/>
        <w:t>最初に宣言（実行プランモード）</w:t>
      </w:r>
    </w:p>
    <w:p>
      <w:pPr>
        <w:pStyle w:val="SourceCode"/>
        <w:rPr/>
      </w:pPr>
      <w:r>
        <w:rPr>
          <w:rStyle w:val="VerbatimChar"/>
        </w:rPr>
        <w:t>解決策を実行プランに落とす。前提：</w:t>
      </w:r>
      <w:r>
        <w:rPr/>
        <w:br/>
      </w:r>
      <w:r>
        <w:rPr>
          <w:rStyle w:val="VerbatimChar"/>
        </w:rPr>
        <w:t>- AI</w:t>
      </w:r>
      <w:r>
        <w:rPr>
          <w:rStyle w:val="VerbatimChar"/>
        </w:rPr>
        <w:t>が手を動かす：構成要素の洗い出し・タスク分解・構造化・依存整理・改善案出し</w:t>
      </w:r>
      <w:r>
        <w:rPr/>
        <w:br/>
      </w:r>
      <w:r>
        <w:rPr>
          <w:rStyle w:val="VerbatimChar"/>
        </w:rPr>
        <w:t xml:space="preserve">- </w:t>
      </w:r>
      <w:r>
        <w:rPr>
          <w:rStyle w:val="VerbatimChar"/>
        </w:rPr>
        <w:t>人が設計する：解決方向・優先順位・担当・</w:t>
      </w:r>
      <w:r>
        <w:rPr>
          <w:rStyle w:val="VerbatimChar"/>
        </w:rPr>
        <w:t>KPI</w:t>
      </w:r>
      <w:r>
        <w:rPr>
          <w:rStyle w:val="VerbatimChar"/>
        </w:rPr>
        <w:t>・最終決定</w:t>
      </w:r>
      <w:r>
        <w:rPr/>
        <w:br/>
      </w:r>
      <w:r>
        <w:rPr>
          <w:rStyle w:val="VerbatimChar"/>
        </w:rPr>
        <w:t>- 5W1H</w:t>
      </w:r>
      <w:r>
        <w:rPr>
          <w:rStyle w:val="VerbatimChar"/>
        </w:rPr>
        <w:t>（誰が・いつ・何を・どこで・なぜ・どうやって）まで落とす</w:t>
      </w:r>
      <w:r>
        <w:rPr/>
        <w:br/>
      </w:r>
      <w:r>
        <w:rPr>
          <w:rStyle w:val="VerbatimChar"/>
        </w:rPr>
        <w:t xml:space="preserve">- </w:t>
      </w:r>
      <w:r>
        <w:rPr>
          <w:rStyle w:val="VerbatimChar"/>
        </w:rPr>
        <w:t>戦略（方向）→戦術（やり方）→施策（打ち手）→タスク（</w:t>
      </w:r>
      <w:r>
        <w:rPr>
          <w:rStyle w:val="VerbatimChar"/>
        </w:rPr>
        <w:t>5W1H</w:t>
      </w:r>
      <w:r>
        <w:rPr>
          <w:rStyle w:val="VerbatimChar"/>
        </w:rPr>
        <w:t>）で一本に通す</w:t>
      </w:r>
      <w:r>
        <w:rPr/>
        <w:br/>
      </w:r>
      <w:r>
        <w:rPr>
          <w:rStyle w:val="VerbatimChar"/>
        </w:rPr>
        <w:t xml:space="preserve">- </w:t>
      </w:r>
      <w:r>
        <w:rPr>
          <w:rStyle w:val="VerbatimChar"/>
        </w:rPr>
        <w:t>作って終わりでなく、動かして検証し、振り返ってカイゼンする</w:t>
      </w:r>
      <w:r>
        <w:rPr/>
        <w:br/>
      </w:r>
      <w:r>
        <w:rPr>
          <w:rStyle w:val="VerbatimChar"/>
        </w:rPr>
        <w:t xml:space="preserve">- </w:t>
      </w:r>
      <w:r>
        <w:rPr>
          <w:rStyle w:val="VerbatimChar"/>
        </w:rPr>
        <w:t>推測は推測と明記、未確定は人に確認</w:t>
      </w:r>
      <w:r>
        <w:rPr/>
        <w:br/>
      </w:r>
      <w:r>
        <w:rPr>
          <w:rStyle w:val="VerbatimChar"/>
        </w:rPr>
        <w:t>対象：</w:t>
      </w:r>
      <w:r>
        <w:rPr>
          <w:rStyle w:val="VerbatimChar"/>
        </w:rPr>
        <w:t>usausa_dokusho_techo</w:t>
      </w:r>
      <w:r>
        <w:rPr/>
        <w:br/>
      </w:r>
      <w:r>
        <w:rPr>
          <w:rStyle w:val="VerbatimChar"/>
        </w:rPr>
        <w:t>手を動かすのは</w:t>
      </w:r>
      <w:r>
        <w:rPr>
          <w:rStyle w:val="VerbatimChar"/>
        </w:rPr>
        <w:t>AI</w:t>
      </w:r>
      <w:r>
        <w:rPr>
          <w:rStyle w:val="VerbatimChar"/>
        </w:rPr>
        <w:t>、設計と決定は人。</w:t>
      </w:r>
    </w:p>
    <w:p>
      <w:pPr>
        <w:pStyle w:val="Normal"/>
        <w:rPr/>
      </w:pPr>
      <w:bookmarkStart w:id="462" w:name="最初に宣言実行プランモード"/>
      <w:r>
        <w:rPr/>
        <mc:AlternateContent>
          <mc:Choice Requires="wps">
            <w:drawing>
              <wp:inline distT="0" distB="0" distL="0" distR="0">
                <wp:extent cx="5943600" cy="19050"/>
                <wp:effectExtent l="0" t="0" r="0" b="0"/>
                <wp:docPr id="279" name=""/>
                <a:graphic xmlns:a="http://schemas.openxmlformats.org/drawingml/2006/main">
                  <a:graphicData uri="http://schemas.microsoft.com/office/word/2010/wordprocessingShape">
                    <wps:wsp>
                      <wps:cNvSpPr/>
                      <wps:nvSpPr>
                        <wps:cNvPr id="28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62"/>
    </w:p>
    <w:p>
      <w:pPr>
        <w:pStyle w:val="Heading2"/>
        <w:rPr/>
      </w:pPr>
      <w:bookmarkStart w:id="463" w:name="解決方向を固定するwhywhathow"/>
      <w:r>
        <w:rPr/>
        <w:t xml:space="preserve">1. </w:t>
      </w:r>
      <w:r>
        <w:rPr/>
        <w:t>解決方向を固定する（</w:t>
      </w:r>
      <w:r>
        <w:rPr/>
        <w:t>Why/What/How</w:t>
      </w:r>
      <w:r>
        <w:rPr/>
        <w:t>）</w:t>
      </w:r>
    </w:p>
    <w:p>
      <w:pPr>
        <w:pStyle w:val="FirstParagraph"/>
        <w:rPr/>
      </w:pPr>
      <w:r>
        <w:rPr/>
        <w:t>【解説】プランは</w:t>
      </w:r>
      <w:r>
        <w:rPr>
          <w:b/>
          <w:bCs/>
        </w:rPr>
        <w:t>方向に沿って</w:t>
      </w:r>
      <w:r>
        <w:rPr/>
        <w:t>作ります。方向がぶれると全タスクがぶれる。まず方向を人が固定。</w:t>
      </w:r>
    </w:p>
    <w:p>
      <w:pPr>
        <w:pStyle w:val="SourceCode"/>
        <w:rPr/>
      </w:pPr>
      <w:r>
        <w:rPr>
          <w:rStyle w:val="VerbatimChar"/>
        </w:rPr>
        <w:t>【方向の固定】この解決策の方向を、人が決められる形に整えて。</w:t>
      </w:r>
      <w:r>
        <w:rPr/>
        <w:br/>
      </w:r>
      <w:r>
        <w:rPr>
          <w:rStyle w:val="VerbatimChar"/>
        </w:rPr>
        <w:t>- Why</w:t>
      </w:r>
      <w:r>
        <w:rPr>
          <w:rStyle w:val="VerbatimChar"/>
        </w:rPr>
        <w:t xml:space="preserve">（なぜ）→ </w:t>
      </w:r>
      <w:r>
        <w:rPr>
          <w:rStyle w:val="VerbatimChar"/>
        </w:rPr>
        <w:t>What</w:t>
      </w:r>
      <w:r>
        <w:rPr>
          <w:rStyle w:val="VerbatimChar"/>
        </w:rPr>
        <w:t xml:space="preserve">（何を実現）→ </w:t>
      </w:r>
      <w:r>
        <w:rPr>
          <w:rStyle w:val="VerbatimChar"/>
        </w:rPr>
        <w:t>How</w:t>
      </w:r>
      <w:r>
        <w:rPr>
          <w:rStyle w:val="VerbatimChar"/>
        </w:rPr>
        <w:t>（どう実現）</w:t>
      </w:r>
      <w:r>
        <w:rPr/>
        <w:br/>
      </w:r>
      <w:r>
        <w:rPr>
          <w:rStyle w:val="VerbatimChar"/>
        </w:rPr>
        <w:t xml:space="preserve">- </w:t>
      </w:r>
      <w:r>
        <w:rPr>
          <w:rStyle w:val="VerbatimChar"/>
        </w:rPr>
        <w:t>戦略（方向）→ 戦術（やり方）→ 施策（打ち手）</w:t>
      </w:r>
      <w:r>
        <w:rPr/>
        <w:br/>
      </w:r>
      <w:r>
        <w:rPr>
          <w:rStyle w:val="VerbatimChar"/>
        </w:rPr>
        <w:t xml:space="preserve">- </w:t>
      </w:r>
      <w:r>
        <w:rPr>
          <w:rStyle w:val="VerbatimChar"/>
        </w:rPr>
        <w:t>この方向で「やること</w:t>
      </w:r>
      <w:r>
        <w:rPr>
          <w:rStyle w:val="VerbatimChar"/>
        </w:rPr>
        <w:t>/</w:t>
      </w:r>
      <w:r>
        <w:rPr>
          <w:rStyle w:val="VerbatimChar"/>
        </w:rPr>
        <w:t>やらないこと」の線引き</w:t>
      </w:r>
      <w:r>
        <w:rPr/>
        <w:br/>
      </w:r>
      <w:r>
        <w:rPr>
          <w:rStyle w:val="VerbatimChar"/>
        </w:rPr>
        <w:t>方向の選択肢は出してよいが、決めるのは私。</w:t>
      </w:r>
      <w:bookmarkEnd w:id="463"/>
    </w:p>
    <w:p>
      <w:pPr>
        <w:pStyle w:val="Heading2"/>
        <w:rPr/>
      </w:pPr>
      <w:bookmarkStart w:id="464" w:name="構成要素を洗い出す"/>
      <w:r>
        <w:rPr/>
        <w:t xml:space="preserve">2. </w:t>
      </w:r>
      <w:r>
        <w:rPr/>
        <w:t>構成要素を洗い出す</w:t>
      </w:r>
    </w:p>
    <w:p>
      <w:pPr>
        <w:pStyle w:val="FirstParagraph"/>
        <w:rPr/>
      </w:pPr>
      <w:r>
        <w:rPr/>
        <w:t>【解説】方向に沿って「</w:t>
      </w:r>
      <w:r>
        <w:rPr>
          <w:b/>
          <w:bCs/>
        </w:rPr>
        <w:t>何をすべきか</w:t>
      </w:r>
      <w:r>
        <w:rPr/>
        <w:t>」を、まず要素として全部出す。細分化の前段。</w:t>
      </w:r>
    </w:p>
    <w:p>
      <w:pPr>
        <w:pStyle w:val="SourceCode"/>
        <w:rPr/>
      </w:pPr>
      <w:r>
        <w:rPr>
          <w:rStyle w:val="VerbatimChar"/>
        </w:rPr>
        <w:t>【要素洗い出し】解決方向に沿って「やるべきこと」を洗い出して。</w:t>
      </w:r>
      <w:r>
        <w:rPr/>
        <w:br/>
      </w:r>
      <w:r>
        <w:rPr>
          <w:rStyle w:val="VerbatimChar"/>
        </w:rPr>
        <w:t xml:space="preserve">- </w:t>
      </w:r>
      <w:r>
        <w:rPr>
          <w:rStyle w:val="VerbatimChar"/>
        </w:rPr>
        <w:t>方向：</w:t>
      </w:r>
      <w:r>
        <w:rPr>
          <w:rStyle w:val="VerbatimChar"/>
        </w:rPr>
        <w:t>{1</w:t>
      </w:r>
      <w:r>
        <w:rPr>
          <w:rStyle w:val="VerbatimChar"/>
        </w:rPr>
        <w:t>で固定した方向</w:t>
      </w:r>
      <w:r>
        <w:rPr>
          <w:rStyle w:val="VerbatimChar"/>
        </w:rPr>
        <w:t>}</w:t>
      </w:r>
      <w:r>
        <w:rPr/>
        <w:br/>
      </w:r>
      <w:r>
        <w:rPr>
          <w:rStyle w:val="VerbatimChar"/>
        </w:rPr>
        <w:t xml:space="preserve">- </w:t>
      </w:r>
      <w:r>
        <w:rPr>
          <w:rStyle w:val="VerbatimChar"/>
        </w:rPr>
        <w:t>必要な構成要素（作る</w:t>
      </w:r>
      <w:r>
        <w:rPr>
          <w:rStyle w:val="VerbatimChar"/>
        </w:rPr>
        <w:t>/</w:t>
      </w:r>
      <w:r>
        <w:rPr>
          <w:rStyle w:val="VerbatimChar"/>
        </w:rPr>
        <w:t>直す</w:t>
      </w:r>
      <w:r>
        <w:rPr>
          <w:rStyle w:val="VerbatimChar"/>
        </w:rPr>
        <w:t>/</w:t>
      </w:r>
      <w:r>
        <w:rPr>
          <w:rStyle w:val="VerbatimChar"/>
        </w:rPr>
        <w:t>測る</w:t>
      </w:r>
      <w:r>
        <w:rPr>
          <w:rStyle w:val="VerbatimChar"/>
        </w:rPr>
        <w:t>/</w:t>
      </w:r>
      <w:r>
        <w:rPr>
          <w:rStyle w:val="VerbatimChar"/>
        </w:rPr>
        <w:t>伝える</w:t>
      </w:r>
      <w:r>
        <w:rPr>
          <w:rStyle w:val="VerbatimChar"/>
        </w:rPr>
        <w:t>/</w:t>
      </w:r>
      <w:r>
        <w:rPr>
          <w:rStyle w:val="VerbatimChar"/>
        </w:rPr>
        <w:t>運用する 等）を漏れなく</w:t>
      </w:r>
      <w:r>
        <w:rPr/>
        <w:br/>
      </w:r>
      <w:r>
        <w:rPr>
          <w:rStyle w:val="VerbatimChar"/>
        </w:rPr>
        <w:t xml:space="preserve">- </w:t>
      </w:r>
      <w:r>
        <w:rPr>
          <w:rStyle w:val="VerbatimChar"/>
        </w:rPr>
        <w:t>まだ細かいタスクにせず、塊で。事実</w:t>
      </w:r>
      <w:r>
        <w:rPr>
          <w:rStyle w:val="VerbatimChar"/>
        </w:rPr>
        <w:t>/</w:t>
      </w:r>
      <w:r>
        <w:rPr>
          <w:rStyle w:val="VerbatimChar"/>
        </w:rPr>
        <w:t>仮説で仕分け</w:t>
      </w:r>
      <w:r>
        <w:rPr/>
        <w:br/>
      </w:r>
      <w:r>
        <w:rPr>
          <w:rStyle w:val="VerbatimChar"/>
        </w:rPr>
        <w:t>抜けてそうな領域があれば問いかけて。</w:t>
      </w:r>
      <w:bookmarkEnd w:id="464"/>
    </w:p>
    <w:p>
      <w:pPr>
        <w:pStyle w:val="Heading2"/>
        <w:rPr/>
      </w:pPr>
      <w:bookmarkStart w:id="465" w:name="aiでタスク分解抜け漏れなく構造化"/>
      <w:r>
        <w:rPr/>
        <w:t>3. AI</w:t>
      </w:r>
      <w:r>
        <w:rPr/>
        <w:t>でタスク分解（抜け漏れなく構造化）</w:t>
      </w:r>
    </w:p>
    <w:p>
      <w:pPr>
        <w:pStyle w:val="FirstParagraph"/>
        <w:rPr/>
      </w:pPr>
      <w:r>
        <w:rPr/>
        <w:t>【解説】洗い出した塊を、</w:t>
      </w:r>
      <w:r>
        <w:rPr>
          <w:b/>
          <w:bCs/>
        </w:rPr>
        <w:t>実行できる粒度のタスク</w:t>
      </w:r>
      <w:r>
        <w:rPr/>
        <w:t>へ。</w:t>
      </w:r>
      <w:r>
        <w:rPr/>
        <w:t>MECE</w:t>
      </w:r>
      <w:r>
        <w:rPr/>
        <w:t>に、</w:t>
      </w:r>
      <w:r>
        <w:rPr/>
        <w:t>WBS</w:t>
      </w:r>
      <w:r>
        <w:rPr/>
        <w:t>的に構造化します。ここは</w:t>
      </w:r>
      <w:r>
        <w:rPr/>
        <w:t>AI</w:t>
      </w:r>
      <w:r>
        <w:rPr/>
        <w:t>が手を動かす。</w:t>
      </w:r>
    </w:p>
    <w:p>
      <w:pPr>
        <w:pStyle w:val="SourceCode"/>
        <w:rPr/>
      </w:pPr>
      <w:r>
        <w:rPr>
          <w:rStyle w:val="VerbatimChar"/>
        </w:rPr>
        <w:t>【タスク分解】各構成要素を、実行できるタスクに分解して。</w:t>
      </w:r>
      <w:r>
        <w:rPr/>
        <w:br/>
      </w:r>
      <w:r>
        <w:rPr>
          <w:rStyle w:val="VerbatimChar"/>
        </w:rPr>
        <w:t xml:space="preserve">- </w:t>
      </w:r>
      <w:r>
        <w:rPr>
          <w:rStyle w:val="VerbatimChar"/>
        </w:rPr>
        <w:t>抜け漏れなく</w:t>
      </w:r>
      <w:r>
        <w:rPr>
          <w:rStyle w:val="VerbatimChar"/>
        </w:rPr>
        <w:t>(MECE)</w:t>
      </w:r>
      <w:r>
        <w:rPr>
          <w:rStyle w:val="VerbatimChar"/>
        </w:rPr>
        <w:t>、重複なく。</w:t>
      </w:r>
      <w:r>
        <w:rPr>
          <w:rStyle w:val="VerbatimChar"/>
        </w:rPr>
        <w:t>WBS</w:t>
      </w:r>
      <w:r>
        <w:rPr>
          <w:rStyle w:val="VerbatimChar"/>
        </w:rPr>
        <w:t>（親→子）で構造化</w:t>
      </w:r>
      <w:r>
        <w:rPr/>
        <w:br/>
      </w:r>
      <w:r>
        <w:rPr>
          <w:rStyle w:val="VerbatimChar"/>
        </w:rPr>
        <w:t xml:space="preserve">- </w:t>
      </w:r>
      <w:r>
        <w:rPr>
          <w:rStyle w:val="VerbatimChar"/>
        </w:rPr>
        <w:t>各タスクは「</w:t>
      </w:r>
      <w:r>
        <w:rPr>
          <w:rStyle w:val="VerbatimChar"/>
        </w:rPr>
        <w:t>1</w:t>
      </w:r>
      <w:r>
        <w:rPr>
          <w:rStyle w:val="VerbatimChar"/>
        </w:rPr>
        <w:t>人が・半日〜</w:t>
      </w:r>
      <w:r>
        <w:rPr>
          <w:rStyle w:val="VerbatimChar"/>
        </w:rPr>
        <w:t>1</w:t>
      </w:r>
      <w:r>
        <w:rPr>
          <w:rStyle w:val="VerbatimChar"/>
        </w:rPr>
        <w:t>日で・完了が判定できる」粒度を目安に</w:t>
      </w:r>
      <w:r>
        <w:rPr/>
        <w:br/>
      </w:r>
      <w:r>
        <w:rPr>
          <w:rStyle w:val="VerbatimChar"/>
        </w:rPr>
        <w:t xml:space="preserve">- </w:t>
      </w:r>
      <w:r>
        <w:rPr>
          <w:rStyle w:val="VerbatimChar"/>
        </w:rPr>
        <w:t>タスク名は動詞で（観測できる動作。「検討する」等の曖昧動詞は禁止）</w:t>
      </w:r>
      <w:r>
        <w:rPr/>
        <w:br/>
      </w:r>
      <w:r>
        <w:rPr>
          <w:rStyle w:val="VerbatimChar"/>
        </w:rPr>
        <w:t xml:space="preserve">- </w:t>
      </w:r>
      <w:r>
        <w:rPr>
          <w:rStyle w:val="VerbatimChar"/>
        </w:rPr>
        <w:t>仮定や前提が要るタスクは前提を明記</w:t>
      </w:r>
      <w:r>
        <w:rPr/>
        <w:br/>
      </w:r>
      <w:r>
        <w:rPr>
          <w:rStyle w:val="VerbatimChar"/>
        </w:rPr>
        <w:t>構造化は</w:t>
      </w:r>
      <w:r>
        <w:rPr>
          <w:rStyle w:val="VerbatimChar"/>
        </w:rPr>
        <w:t>AI</w:t>
      </w:r>
      <w:r>
        <w:rPr>
          <w:rStyle w:val="VerbatimChar"/>
        </w:rPr>
        <w:t>がやる。粒度や切り口がおかしければ私が直す前提で。</w:t>
      </w:r>
      <w:bookmarkEnd w:id="465"/>
    </w:p>
    <w:p>
      <w:pPr>
        <w:pStyle w:val="Heading2"/>
        <w:rPr/>
      </w:pPr>
      <w:bookmarkStart w:id="466" w:name="w1hで具体化する"/>
      <w:r>
        <w:rPr/>
        <w:t>4. 5W1H</w:t>
      </w:r>
      <w:r>
        <w:rPr/>
        <w:t>で具体化する</w:t>
      </w:r>
    </w:p>
    <w:p>
      <w:pPr>
        <w:pStyle w:val="SourceCode"/>
        <w:rPr/>
      </w:pPr>
      <w:r>
        <w:rPr>
          <w:rStyle w:val="VerbatimChar"/>
        </w:rPr>
        <w:t>【</w:t>
      </w:r>
      <w:r>
        <w:rPr>
          <w:rStyle w:val="VerbatimChar"/>
        </w:rPr>
        <w:t>5W1H</w:t>
      </w:r>
      <w:r>
        <w:rPr>
          <w:rStyle w:val="VerbatimChar"/>
        </w:rPr>
        <w:t>具体化】各タスクを</w:t>
      </w:r>
      <w:r>
        <w:rPr>
          <w:rStyle w:val="VerbatimChar"/>
        </w:rPr>
        <w:t>5W1H</w:t>
      </w:r>
      <w:r>
        <w:rPr>
          <w:rStyle w:val="VerbatimChar"/>
        </w:rPr>
        <w:t>で具体化して。</w:t>
      </w:r>
      <w:r>
        <w:rPr/>
        <w:br/>
      </w:r>
      <w:r>
        <w:rPr>
          <w:rStyle w:val="VerbatimChar"/>
        </w:rPr>
        <w:t xml:space="preserve">- </w:t>
      </w:r>
      <w:r>
        <w:rPr>
          <w:rStyle w:val="VerbatimChar"/>
        </w:rPr>
        <w:t>誰が（役割。</w:t>
      </w:r>
      <w:r>
        <w:rPr>
          <w:rStyle w:val="VerbatimChar"/>
        </w:rPr>
        <w:t>1</w:t>
      </w:r>
      <w:r>
        <w:rPr>
          <w:rStyle w:val="VerbatimChar"/>
        </w:rPr>
        <w:t>人なら帽子＝作る人</w:t>
      </w:r>
      <w:r>
        <w:rPr>
          <w:rStyle w:val="VerbatimChar"/>
        </w:rPr>
        <w:t>/</w:t>
      </w:r>
      <w:r>
        <w:rPr>
          <w:rStyle w:val="VerbatimChar"/>
        </w:rPr>
        <w:t>テスト人</w:t>
      </w:r>
      <w:r>
        <w:rPr>
          <w:rStyle w:val="VerbatimChar"/>
        </w:rPr>
        <w:t>/</w:t>
      </w:r>
      <w:r>
        <w:rPr>
          <w:rStyle w:val="VerbatimChar"/>
        </w:rPr>
        <w:t>使う人、チームなら担当）</w:t>
      </w:r>
      <w:r>
        <w:rPr/>
        <w:br/>
      </w:r>
      <w:r>
        <w:rPr>
          <w:rStyle w:val="VerbatimChar"/>
        </w:rPr>
        <w:t xml:space="preserve">- </w:t>
      </w:r>
      <w:r>
        <w:rPr>
          <w:rStyle w:val="VerbatimChar"/>
        </w:rPr>
        <w:t>いつ（期日・頻度）</w:t>
      </w:r>
      <w:r>
        <w:rPr>
          <w:rStyle w:val="VerbatimChar"/>
        </w:rPr>
        <w:t xml:space="preserve">/ </w:t>
      </w:r>
      <w:r>
        <w:rPr>
          <w:rStyle w:val="VerbatimChar"/>
        </w:rPr>
        <w:t>何を（成果物）</w:t>
      </w:r>
      <w:r>
        <w:rPr>
          <w:rStyle w:val="VerbatimChar"/>
        </w:rPr>
        <w:t xml:space="preserve">/ </w:t>
      </w:r>
      <w:r>
        <w:rPr>
          <w:rStyle w:val="VerbatimChar"/>
        </w:rPr>
        <w:t>どこで（環境・場所）</w:t>
      </w:r>
      <w:r>
        <w:rPr/>
        <w:br/>
      </w:r>
      <w:r>
        <w:rPr>
          <w:rStyle w:val="VerbatimChar"/>
        </w:rPr>
        <w:t xml:space="preserve">- </w:t>
      </w:r>
      <w:r>
        <w:rPr>
          <w:rStyle w:val="VerbatimChar"/>
        </w:rPr>
        <w:t>なぜ（このタスクの目的＝上位の</w:t>
      </w:r>
      <w:r>
        <w:rPr>
          <w:rStyle w:val="VerbatimChar"/>
        </w:rPr>
        <w:t>What</w:t>
      </w:r>
      <w:r>
        <w:rPr>
          <w:rStyle w:val="VerbatimChar"/>
        </w:rPr>
        <w:t>に紐づく）</w:t>
      </w:r>
      <w:r>
        <w:rPr>
          <w:rStyle w:val="VerbatimChar"/>
        </w:rPr>
        <w:t xml:space="preserve">/ </w:t>
      </w:r>
      <w:r>
        <w:rPr>
          <w:rStyle w:val="VerbatimChar"/>
        </w:rPr>
        <w:t>どうやって（手順）</w:t>
      </w:r>
      <w:r>
        <w:rPr/>
        <w:br/>
      </w:r>
      <w:r>
        <w:rPr>
          <w:rStyle w:val="VerbatimChar"/>
        </w:rPr>
        <w:t xml:space="preserve">- </w:t>
      </w:r>
      <w:r>
        <w:rPr>
          <w:rStyle w:val="VerbatimChar"/>
        </w:rPr>
        <w:t>完了条件（できたと言える検証可能な状態）</w:t>
      </w:r>
      <w:r>
        <w:rPr/>
        <w:br/>
      </w:r>
      <w:r>
        <w:rPr>
          <w:rStyle w:val="VerbatimChar"/>
        </w:rPr>
        <w:t>曖昧な所は埋めず、私に確認して。</w:t>
      </w:r>
      <w:bookmarkEnd w:id="466"/>
    </w:p>
    <w:p>
      <w:pPr>
        <w:pStyle w:val="Heading2"/>
        <w:rPr/>
      </w:pPr>
      <w:bookmarkStart w:id="467" w:name="優先度順序依存関係を最適化する"/>
      <w:r>
        <w:rPr/>
        <w:t xml:space="preserve">5. </w:t>
      </w:r>
      <w:r>
        <w:rPr/>
        <w:t>優先度・順序・依存関係を最適化する</w:t>
      </w:r>
    </w:p>
    <w:p>
      <w:pPr>
        <w:pStyle w:val="FirstParagraph"/>
        <w:rPr/>
      </w:pPr>
      <w:r>
        <w:rPr/>
        <w:t>【解説】タスクは</w:t>
      </w:r>
      <w:r>
        <w:rPr>
          <w:b/>
          <w:bCs/>
        </w:rPr>
        <w:t>順番と依存</w:t>
      </w:r>
      <w:r>
        <w:rPr/>
        <w:t>で詰まります。依存を見える化し、今やる順を決める材料を出す。</w:t>
      </w:r>
    </w:p>
    <w:p>
      <w:pPr>
        <w:pStyle w:val="SourceCode"/>
        <w:rPr/>
      </w:pPr>
      <w:r>
        <w:rPr>
          <w:rStyle w:val="VerbatimChar"/>
        </w:rPr>
        <w:t>【順序・依存の最適化】タスクの優先度・順序・依存を整理して。</w:t>
      </w:r>
      <w:r>
        <w:rPr/>
        <w:br/>
      </w:r>
      <w:r>
        <w:rPr>
          <w:rStyle w:val="VerbatimChar"/>
        </w:rPr>
        <w:t xml:space="preserve">- </w:t>
      </w:r>
      <w:r>
        <w:rPr>
          <w:rStyle w:val="VerbatimChar"/>
        </w:rPr>
        <w:t>依存関係（これが終わらないと着手できない）を図</w:t>
      </w:r>
      <w:r>
        <w:rPr>
          <w:rStyle w:val="VerbatimChar"/>
        </w:rPr>
        <w:t>/</w:t>
      </w:r>
      <w:r>
        <w:rPr>
          <w:rStyle w:val="VerbatimChar"/>
        </w:rPr>
        <w:t>表で（</w:t>
      </w:r>
      <w:r>
        <w:rPr>
          <w:rStyle w:val="VerbatimChar"/>
        </w:rPr>
        <w:t>Mermaid</w:t>
      </w:r>
      <w:r>
        <w:rPr>
          <w:rStyle w:val="VerbatimChar"/>
        </w:rPr>
        <w:t>可）</w:t>
      </w:r>
      <w:r>
        <w:rPr/>
        <w:br/>
      </w:r>
      <w:r>
        <w:rPr>
          <w:rStyle w:val="VerbatimChar"/>
        </w:rPr>
        <w:t xml:space="preserve">- </w:t>
      </w:r>
      <w:r>
        <w:rPr>
          <w:rStyle w:val="VerbatimChar"/>
        </w:rPr>
        <w:t>優先度：影響</w:t>
      </w:r>
      <w:r>
        <w:rPr>
          <w:rStyle w:val="VerbatimChar"/>
        </w:rPr>
        <w:t>×</w:t>
      </w:r>
      <w:r>
        <w:rPr>
          <w:rStyle w:val="VerbatimChar"/>
        </w:rPr>
        <w:t>緊急（または効果</w:t>
      </w:r>
      <w:r>
        <w:rPr>
          <w:rStyle w:val="VerbatimChar"/>
        </w:rPr>
        <w:t>×</w:t>
      </w:r>
      <w:r>
        <w:rPr>
          <w:rStyle w:val="VerbatimChar"/>
        </w:rPr>
        <w:t>実現性）で配置</w:t>
      </w:r>
      <w:r>
        <w:rPr/>
        <w:br/>
      </w:r>
      <w:r>
        <w:rPr>
          <w:rStyle w:val="VerbatimChar"/>
        </w:rPr>
        <w:t xml:space="preserve">- </w:t>
      </w:r>
      <w:r>
        <w:rPr>
          <w:rStyle w:val="VerbatimChar"/>
        </w:rPr>
        <w:t>クリティカルパス（全体を律速する連鎖）を示す</w:t>
      </w:r>
      <w:r>
        <w:rPr/>
        <w:br/>
      </w:r>
      <w:r>
        <w:rPr>
          <w:rStyle w:val="VerbatimChar"/>
        </w:rPr>
        <w:t xml:space="preserve">- </w:t>
      </w:r>
      <w:r>
        <w:rPr>
          <w:rStyle w:val="VerbatimChar"/>
        </w:rPr>
        <w:t>「今日着手できる最初の</w:t>
      </w:r>
      <w:r>
        <w:rPr>
          <w:rStyle w:val="VerbatimChar"/>
        </w:rPr>
        <w:t>3</w:t>
      </w:r>
      <w:r>
        <w:rPr>
          <w:rStyle w:val="VerbatimChar"/>
        </w:rPr>
        <w:t>つ」を提案（順序の根拠つき）</w:t>
      </w:r>
      <w:r>
        <w:rPr/>
        <w:br/>
      </w:r>
      <w:r>
        <w:rPr>
          <w:rStyle w:val="VerbatimChar"/>
        </w:rPr>
        <w:t>最適化案は出す。最終の順序は私が決める。</w:t>
      </w:r>
      <w:bookmarkEnd w:id="467"/>
    </w:p>
    <w:p>
      <w:pPr>
        <w:pStyle w:val="Heading2"/>
        <w:rPr/>
      </w:pPr>
      <w:bookmarkStart w:id="468" w:name="担当を割り当てる"/>
      <w:r>
        <w:rPr/>
        <w:t xml:space="preserve">6. </w:t>
      </w:r>
      <w:r>
        <w:rPr/>
        <w:t>担当を割り当てる</w:t>
      </w:r>
    </w:p>
    <w:p>
      <w:pPr>
        <w:pStyle w:val="SourceCode"/>
        <w:rPr/>
      </w:pPr>
      <w:r>
        <w:rPr>
          <w:rStyle w:val="VerbatimChar"/>
        </w:rPr>
        <w:t>【担当割り当て】各タスクの担い手を整理して。</w:t>
      </w:r>
      <w:r>
        <w:rPr/>
        <w:br/>
      </w:r>
      <w:r>
        <w:rPr>
          <w:rStyle w:val="VerbatimChar"/>
        </w:rPr>
        <w:t xml:space="preserve">- </w:t>
      </w:r>
      <w:r>
        <w:rPr>
          <w:rStyle w:val="VerbatimChar"/>
        </w:rPr>
        <w:t>役割で割る（</w:t>
      </w:r>
      <w:r>
        <w:rPr>
          <w:rStyle w:val="VerbatimChar"/>
        </w:rPr>
        <w:t>1</w:t>
      </w:r>
      <w:r>
        <w:rPr>
          <w:rStyle w:val="VerbatimChar"/>
        </w:rPr>
        <w:t>人運用なら帽子の切り替え、チームなら担当名）</w:t>
      </w:r>
      <w:r>
        <w:rPr/>
        <w:br/>
      </w:r>
      <w:r>
        <w:rPr>
          <w:rStyle w:val="VerbatimChar"/>
        </w:rPr>
        <w:t>- 1</w:t>
      </w:r>
      <w:r>
        <w:rPr>
          <w:rStyle w:val="VerbatimChar"/>
        </w:rPr>
        <w:t>タスク</w:t>
      </w:r>
      <w:r>
        <w:rPr>
          <w:rStyle w:val="VerbatimChar"/>
        </w:rPr>
        <w:t>1</w:t>
      </w:r>
      <w:r>
        <w:rPr>
          <w:rStyle w:val="VerbatimChar"/>
        </w:rPr>
        <w:t>主担当。レビュー</w:t>
      </w:r>
      <w:r>
        <w:rPr>
          <w:rStyle w:val="VerbatimChar"/>
        </w:rPr>
        <w:t>/</w:t>
      </w:r>
      <w:r>
        <w:rPr>
          <w:rStyle w:val="VerbatimChar"/>
        </w:rPr>
        <w:t>確認の役割も分ける</w:t>
      </w:r>
      <w:r>
        <w:rPr/>
        <w:br/>
      </w:r>
      <w:r>
        <w:rPr>
          <w:rStyle w:val="VerbatimChar"/>
        </w:rPr>
        <w:t xml:space="preserve">- </w:t>
      </w:r>
      <w:r>
        <w:rPr>
          <w:rStyle w:val="VerbatimChar"/>
        </w:rPr>
        <w:t>過負荷（特定の人</w:t>
      </w:r>
      <w:r>
        <w:rPr>
          <w:rStyle w:val="VerbatimChar"/>
        </w:rPr>
        <w:t>/</w:t>
      </w:r>
      <w:r>
        <w:rPr>
          <w:rStyle w:val="VerbatimChar"/>
        </w:rPr>
        <w:t>帽子に集中）が無いか点検</w:t>
      </w:r>
      <w:r>
        <w:rPr/>
        <w:br/>
      </w:r>
      <w:r>
        <w:rPr>
          <w:rStyle w:val="VerbatimChar"/>
        </w:rPr>
        <w:t>割り当て案を出す。確定は私がする。</w:t>
      </w:r>
      <w:bookmarkEnd w:id="468"/>
    </w:p>
    <w:p>
      <w:pPr>
        <w:pStyle w:val="Heading2"/>
        <w:rPr/>
      </w:pPr>
      <w:bookmarkStart w:id="469" w:name="kpi完了条件を決める"/>
      <w:r>
        <w:rPr/>
        <w:t>7. KPI</w:t>
      </w:r>
      <w:r>
        <w:rPr/>
        <w:t>・完了条件を決める</w:t>
      </w:r>
    </w:p>
    <w:p>
      <w:pPr>
        <w:pStyle w:val="FirstParagraph"/>
        <w:rPr/>
      </w:pPr>
      <w:r>
        <w:rPr/>
        <w:t>【解説】</w:t>
      </w:r>
      <w:r>
        <w:rPr>
          <w:b/>
          <w:bCs/>
        </w:rPr>
        <w:t>何で測るか</w:t>
      </w:r>
      <w:r>
        <w:rPr/>
        <w:t>を決めると、検証と振り返りが回ります。プラン全体と主要タスクに指標を。</w:t>
      </w:r>
    </w:p>
    <w:p>
      <w:pPr>
        <w:pStyle w:val="SourceCode"/>
        <w:rPr/>
      </w:pPr>
      <w:r>
        <w:rPr>
          <w:rStyle w:val="VerbatimChar"/>
        </w:rPr>
        <w:t>【</w:t>
      </w:r>
      <w:r>
        <w:rPr>
          <w:rStyle w:val="VerbatimChar"/>
        </w:rPr>
        <w:t>KPI</w:t>
      </w:r>
      <w:r>
        <w:rPr>
          <w:rStyle w:val="VerbatimChar"/>
        </w:rPr>
        <w:t>設計】このプランの成否を測る指標を設計して（決めるのは私）。</w:t>
      </w:r>
      <w:r>
        <w:rPr/>
        <w:br/>
      </w:r>
      <w:r>
        <w:rPr>
          <w:rStyle w:val="VerbatimChar"/>
        </w:rPr>
        <w:t xml:space="preserve">- </w:t>
      </w:r>
      <w:r>
        <w:rPr>
          <w:rStyle w:val="VerbatimChar"/>
        </w:rPr>
        <w:t>プラン全体の</w:t>
      </w:r>
      <w:r>
        <w:rPr>
          <w:rStyle w:val="VerbatimChar"/>
        </w:rPr>
        <w:t>KPI</w:t>
      </w:r>
      <w:r>
        <w:rPr>
          <w:rStyle w:val="VerbatimChar"/>
        </w:rPr>
        <w:t>：何が・どれだけ・いつまでに（測れる形で）</w:t>
      </w:r>
      <w:r>
        <w:rPr/>
        <w:br/>
      </w:r>
      <w:r>
        <w:rPr>
          <w:rStyle w:val="VerbatimChar"/>
        </w:rPr>
        <w:t xml:space="preserve">- </w:t>
      </w:r>
      <w:r>
        <w:rPr>
          <w:rStyle w:val="VerbatimChar"/>
        </w:rPr>
        <w:t>主要タスクの完了条件（検証方法：テスト</w:t>
      </w:r>
      <w:r>
        <w:rPr>
          <w:rStyle w:val="VerbatimChar"/>
        </w:rPr>
        <w:t>/</w:t>
      </w:r>
      <w:r>
        <w:rPr>
          <w:rStyle w:val="VerbatimChar"/>
        </w:rPr>
        <w:t>指標</w:t>
      </w:r>
      <w:r>
        <w:rPr>
          <w:rStyle w:val="VerbatimChar"/>
        </w:rPr>
        <w:t>/</w:t>
      </w:r>
      <w:r>
        <w:rPr>
          <w:rStyle w:val="VerbatimChar"/>
        </w:rPr>
        <w:t>目視）</w:t>
      </w:r>
      <w:r>
        <w:rPr/>
        <w:br/>
      </w:r>
      <w:r>
        <w:rPr>
          <w:rStyle w:val="VerbatimChar"/>
        </w:rPr>
        <w:t xml:space="preserve">- </w:t>
      </w:r>
      <w:r>
        <w:rPr>
          <w:rStyle w:val="VerbatimChar"/>
        </w:rPr>
        <w:t>先行指標（早く効果が見える）と遅行指標を区別</w:t>
      </w:r>
      <w:r>
        <w:rPr/>
        <w:br/>
      </w:r>
      <w:r>
        <w:rPr>
          <w:rStyle w:val="VerbatimChar"/>
        </w:rPr>
        <w:t xml:space="preserve">- </w:t>
      </w:r>
      <w:r>
        <w:rPr>
          <w:rStyle w:val="VerbatimChar"/>
        </w:rPr>
        <w:t>過剰な</w:t>
      </w:r>
      <w:r>
        <w:rPr>
          <w:rStyle w:val="VerbatimChar"/>
        </w:rPr>
        <w:t>KPI</w:t>
      </w:r>
      <w:r>
        <w:rPr>
          <w:rStyle w:val="VerbatimChar"/>
        </w:rPr>
        <w:t>（測るのが目的化）を避ける</w:t>
      </w:r>
      <w:r>
        <w:rPr/>
        <w:br/>
      </w:r>
      <w:r>
        <w:rPr>
          <w:rStyle w:val="VerbatimChar"/>
        </w:rPr>
        <w:t>指標の候補と測り方を出す。採用は私が決める。</w:t>
      </w:r>
      <w:bookmarkEnd w:id="469"/>
    </w:p>
    <w:p>
      <w:pPr>
        <w:pStyle w:val="Heading2"/>
        <w:rPr/>
      </w:pPr>
      <w:bookmarkStart w:id="470" w:name="動かして検証する"/>
      <w:r>
        <w:rPr/>
        <w:t xml:space="preserve">8. </w:t>
      </w:r>
      <w:r>
        <w:rPr/>
        <w:t>動かして検証する</w:t>
      </w:r>
    </w:p>
    <w:p>
      <w:pPr>
        <w:pStyle w:val="SourceCode"/>
        <w:rPr/>
      </w:pPr>
      <w:r>
        <w:rPr>
          <w:rStyle w:val="VerbatimChar"/>
        </w:rPr>
        <w:t>【実行・検証】このプランを、小さく動かして検証する形に。</w:t>
      </w:r>
      <w:r>
        <w:rPr/>
        <w:br/>
      </w:r>
      <w:r>
        <w:rPr>
          <w:rStyle w:val="VerbatimChar"/>
        </w:rPr>
        <w:t xml:space="preserve">- </w:t>
      </w:r>
      <w:r>
        <w:rPr>
          <w:rStyle w:val="VerbatimChar"/>
        </w:rPr>
        <w:t>最初に動かす最小単位（効果が見える一番小さい塊）</w:t>
      </w:r>
      <w:r>
        <w:rPr/>
        <w:br/>
      </w:r>
      <w:r>
        <w:rPr>
          <w:rStyle w:val="VerbatimChar"/>
        </w:rPr>
        <w:t xml:space="preserve">- </w:t>
      </w:r>
      <w:r>
        <w:rPr>
          <w:rStyle w:val="VerbatimChar"/>
        </w:rPr>
        <w:t>計測：</w:t>
      </w:r>
      <w:r>
        <w:rPr>
          <w:rStyle w:val="VerbatimChar"/>
        </w:rPr>
        <w:t>KPI/</w:t>
      </w:r>
      <w:r>
        <w:rPr>
          <w:rStyle w:val="VerbatimChar"/>
        </w:rPr>
        <w:t>完了条件で効果を測る手順</w:t>
      </w:r>
      <w:r>
        <w:rPr/>
        <w:br/>
      </w:r>
      <w:r>
        <w:rPr>
          <w:rStyle w:val="VerbatimChar"/>
        </w:rPr>
        <w:t xml:space="preserve">- </w:t>
      </w:r>
      <w:r>
        <w:rPr>
          <w:rStyle w:val="VerbatimChar"/>
        </w:rPr>
        <w:t>効かないときに戻る</w:t>
      </w:r>
      <w:r>
        <w:rPr>
          <w:rStyle w:val="VerbatimChar"/>
        </w:rPr>
        <w:t>/</w:t>
      </w:r>
      <w:r>
        <w:rPr>
          <w:rStyle w:val="VerbatimChar"/>
        </w:rPr>
        <w:t>変える分岐</w:t>
      </w:r>
      <w:r>
        <w:rPr/>
        <w:br/>
      </w:r>
      <w:r>
        <w:rPr>
          <w:rStyle w:val="VerbatimChar"/>
        </w:rPr>
        <w:t>- 1</w:t>
      </w:r>
      <w:r>
        <w:rPr>
          <w:rStyle w:val="VerbatimChar"/>
        </w:rPr>
        <w:t>サイクルを小さく。大きく賭けない</w:t>
      </w:r>
      <w:r>
        <w:rPr/>
        <w:br/>
      </w:r>
      <w:r>
        <w:rPr>
          <w:rStyle w:val="VerbatimChar"/>
        </w:rPr>
        <w:t>やって学ぶ前提で、検証を組み込む。</w:t>
      </w:r>
      <w:bookmarkEnd w:id="470"/>
    </w:p>
    <w:p>
      <w:pPr>
        <w:pStyle w:val="Heading2"/>
        <w:rPr/>
      </w:pPr>
      <w:bookmarkStart w:id="471" w:name="振り返りカイゼン提案"/>
      <w:r>
        <w:rPr/>
        <w:t xml:space="preserve">9. </w:t>
      </w:r>
      <w:r>
        <w:rPr/>
        <w:t>振り返り・カイゼン提案</w:t>
      </w:r>
    </w:p>
    <w:p>
      <w:pPr>
        <w:pStyle w:val="FirstParagraph"/>
        <w:rPr/>
      </w:pPr>
      <w:r>
        <w:rPr/>
        <w:t>【解説】実行後に</w:t>
      </w:r>
      <w:r>
        <w:rPr>
          <w:b/>
          <w:bCs/>
        </w:rPr>
        <w:t>振り返り、次の改善案を出す</w:t>
      </w:r>
      <w:r>
        <w:rPr/>
        <w:t>。改善案は</w:t>
      </w:r>
      <w:r>
        <w:rPr/>
        <w:t>AI</w:t>
      </w:r>
      <w:r>
        <w:rPr/>
        <w:t>が出し、採否は人。</w:t>
      </w:r>
    </w:p>
    <w:p>
      <w:pPr>
        <w:pStyle w:val="SourceCode"/>
        <w:rPr/>
      </w:pPr>
      <w:r>
        <w:rPr>
          <w:rStyle w:val="VerbatimChar"/>
        </w:rPr>
        <w:t>【振り返り・カイゼン】実行結果を振り返り、改善案を出して。</w:t>
      </w:r>
      <w:r>
        <w:rPr/>
        <w:br/>
      </w:r>
      <w:r>
        <w:rPr>
          <w:rStyle w:val="VerbatimChar"/>
        </w:rPr>
        <w:t>- KPI/</w:t>
      </w:r>
      <w:r>
        <w:rPr>
          <w:rStyle w:val="VerbatimChar"/>
        </w:rPr>
        <w:t>完了条件の達成・未達を事実で（推測と分ける）</w:t>
      </w:r>
      <w:r>
        <w:rPr/>
        <w:br/>
      </w:r>
      <w:r>
        <w:rPr>
          <w:rStyle w:val="VerbatimChar"/>
        </w:rPr>
        <w:t xml:space="preserve">- </w:t>
      </w:r>
      <w:r>
        <w:rPr>
          <w:rStyle w:val="VerbatimChar"/>
        </w:rPr>
        <w:t>うまくいった要因／詰まった要因（プロセス改善の種）</w:t>
      </w:r>
      <w:r>
        <w:rPr/>
        <w:br/>
      </w:r>
      <w:r>
        <w:rPr>
          <w:rStyle w:val="VerbatimChar"/>
        </w:rPr>
        <w:t xml:space="preserve">- </w:t>
      </w:r>
      <w:r>
        <w:rPr>
          <w:rStyle w:val="VerbatimChar"/>
        </w:rPr>
        <w:t>次サイクルのカイゼン提案（恒久</w:t>
      </w:r>
      <w:r>
        <w:rPr>
          <w:rStyle w:val="VerbatimChar"/>
        </w:rPr>
        <w:t>/</w:t>
      </w:r>
      <w:r>
        <w:rPr>
          <w:rStyle w:val="VerbatimChar"/>
        </w:rPr>
        <w:t>対症を区別、効果は見込みと明記）</w:t>
      </w:r>
      <w:r>
        <w:rPr/>
        <w:br/>
      </w:r>
      <w:r>
        <w:rPr>
          <w:rStyle w:val="VerbatimChar"/>
        </w:rPr>
        <w:t xml:space="preserve">- </w:t>
      </w:r>
      <w:r>
        <w:rPr>
          <w:rStyle w:val="VerbatimChar"/>
        </w:rPr>
        <w:t>改善アクションを「誰が・いつ・何で確認」まで</w:t>
      </w:r>
      <w:r>
        <w:rPr/>
        <w:br/>
      </w:r>
      <w:r>
        <w:rPr>
          <w:rStyle w:val="VerbatimChar"/>
        </w:rPr>
        <w:t>提案は出す。やるかどうかは私が決める。</w:t>
      </w:r>
    </w:p>
    <w:p>
      <w:pPr>
        <w:pStyle w:val="Normal"/>
        <w:rPr/>
      </w:pPr>
      <w:bookmarkStart w:id="472" w:name="振り返りカイゼン提案"/>
      <w:r>
        <w:rPr/>
        <mc:AlternateContent>
          <mc:Choice Requires="wps">
            <w:drawing>
              <wp:inline distT="0" distB="0" distL="0" distR="0">
                <wp:extent cx="5943600" cy="19050"/>
                <wp:effectExtent l="0" t="0" r="0" b="0"/>
                <wp:docPr id="281" name=""/>
                <a:graphic xmlns:a="http://schemas.openxmlformats.org/drawingml/2006/main">
                  <a:graphicData uri="http://schemas.microsoft.com/office/word/2010/wordprocessingShape">
                    <wps:wsp>
                      <wps:cNvSpPr/>
                      <wps:nvSpPr>
                        <wps:cNvPr id="28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2"/>
    </w:p>
    <w:p>
      <w:pPr>
        <w:pStyle w:val="Heading2"/>
        <w:rPr/>
      </w:pPr>
      <w:bookmarkStart w:id="473" w:name="実行プラン設計書1枚にまとめる"/>
      <w:r>
        <w:rPr/>
        <w:t xml:space="preserve">★ </w:t>
      </w:r>
      <w:r>
        <w:rPr/>
        <w:t>実行プラン設計書（</w:t>
      </w:r>
      <w:r>
        <w:rPr/>
        <w:t>1</w:t>
      </w:r>
      <w:r>
        <w:rPr/>
        <w:t>枚にまとめる）</w:t>
      </w:r>
    </w:p>
    <w:p>
      <w:pPr>
        <w:pStyle w:val="SourceCode"/>
        <w:rPr/>
      </w:pPr>
      <w:r>
        <w:rPr>
          <w:rStyle w:val="VerbatimChar"/>
        </w:rPr>
        <w:t>ここまでを「実行プラン設計書」</w:t>
      </w:r>
      <w:r>
        <w:rPr>
          <w:rStyle w:val="VerbatimChar"/>
        </w:rPr>
        <w:t>1</w:t>
      </w:r>
      <w:r>
        <w:rPr>
          <w:rStyle w:val="VerbatimChar"/>
        </w:rPr>
        <w:t>枚にまとめて。</w:t>
      </w:r>
      <w:r>
        <w:rPr/>
        <w:br/>
      </w:r>
      <w:r>
        <w:rPr>
          <w:rStyle w:val="VerbatimChar"/>
        </w:rPr>
        <w:t xml:space="preserve">- </w:t>
      </w:r>
      <w:r>
        <w:rPr>
          <w:rStyle w:val="VerbatimChar"/>
        </w:rPr>
        <w:t>方向：</w:t>
      </w:r>
      <w:r>
        <w:rPr>
          <w:rStyle w:val="VerbatimChar"/>
        </w:rPr>
        <w:t>Why/What/How</w:t>
      </w:r>
      <w:r>
        <w:rPr>
          <w:rStyle w:val="VerbatimChar"/>
        </w:rPr>
        <w:t>＋戦略</w:t>
      </w:r>
      <w:r>
        <w:rPr>
          <w:rStyle w:val="VerbatimChar"/>
        </w:rPr>
        <w:t>/</w:t>
      </w:r>
      <w:r>
        <w:rPr>
          <w:rStyle w:val="VerbatimChar"/>
        </w:rPr>
        <w:t>戦術</w:t>
      </w:r>
      <w:r>
        <w:rPr>
          <w:rStyle w:val="VerbatimChar"/>
        </w:rPr>
        <w:t>/</w:t>
      </w:r>
      <w:r>
        <w:rPr>
          <w:rStyle w:val="VerbatimChar"/>
        </w:rPr>
        <w:t>施策</w:t>
      </w:r>
      <w:r>
        <w:rPr/>
        <w:br/>
      </w:r>
      <w:r>
        <w:rPr>
          <w:rStyle w:val="VerbatimChar"/>
        </w:rPr>
        <w:t xml:space="preserve">- </w:t>
      </w:r>
      <w:r>
        <w:rPr>
          <w:rStyle w:val="VerbatimChar"/>
        </w:rPr>
        <w:t>タスク：</w:t>
      </w:r>
      <w:r>
        <w:rPr>
          <w:rStyle w:val="VerbatimChar"/>
        </w:rPr>
        <w:t>WBS</w:t>
      </w:r>
      <w:r>
        <w:rPr>
          <w:rStyle w:val="VerbatimChar"/>
        </w:rPr>
        <w:t>（</w:t>
      </w:r>
      <w:r>
        <w:rPr>
          <w:rStyle w:val="VerbatimChar"/>
        </w:rPr>
        <w:t>5W1H</w:t>
      </w:r>
      <w:r>
        <w:rPr>
          <w:rStyle w:val="VerbatimChar"/>
        </w:rPr>
        <w:t>・完了条件つき）</w:t>
      </w:r>
      <w:r>
        <w:rPr/>
        <w:br/>
      </w:r>
      <w:r>
        <w:rPr>
          <w:rStyle w:val="VerbatimChar"/>
        </w:rPr>
        <w:t xml:space="preserve">- </w:t>
      </w:r>
      <w:r>
        <w:rPr>
          <w:rStyle w:val="VerbatimChar"/>
        </w:rPr>
        <w:t>順序：依存・優先・クリティカルパス・最初の</w:t>
      </w:r>
      <w:r>
        <w:rPr>
          <w:rStyle w:val="VerbatimChar"/>
        </w:rPr>
        <w:t>3</w:t>
      </w:r>
      <w:r>
        <w:rPr>
          <w:rStyle w:val="VerbatimChar"/>
        </w:rPr>
        <w:t>手</w:t>
      </w:r>
      <w:r>
        <w:rPr/>
        <w:br/>
      </w:r>
      <w:r>
        <w:rPr>
          <w:rStyle w:val="VerbatimChar"/>
        </w:rPr>
        <w:t xml:space="preserve">- </w:t>
      </w:r>
      <w:r>
        <w:rPr>
          <w:rStyle w:val="VerbatimChar"/>
        </w:rPr>
        <w:t>担当：役割割り当て</w:t>
      </w:r>
      <w:r>
        <w:rPr/>
        <w:br/>
      </w:r>
      <w:r>
        <w:rPr>
          <w:rStyle w:val="VerbatimChar"/>
        </w:rPr>
        <w:t>- KPI</w:t>
      </w:r>
      <w:r>
        <w:rPr>
          <w:rStyle w:val="VerbatimChar"/>
        </w:rPr>
        <w:t>：全体指標と主要完了条件</w:t>
      </w:r>
      <w:r>
        <w:rPr/>
        <w:br/>
      </w:r>
      <w:r>
        <w:rPr>
          <w:rStyle w:val="VerbatimChar"/>
        </w:rPr>
        <w:t xml:space="preserve">- </w:t>
      </w:r>
      <w:r>
        <w:rPr>
          <w:rStyle w:val="VerbatimChar"/>
        </w:rPr>
        <w:t>検証：最小実行と計測、戻る分岐</w:t>
      </w:r>
      <w:r>
        <w:rPr/>
        <w:br/>
      </w:r>
      <w:r>
        <w:rPr>
          <w:rStyle w:val="VerbatimChar"/>
        </w:rPr>
        <w:t xml:space="preserve">- </w:t>
      </w:r>
      <w:r>
        <w:rPr>
          <w:rStyle w:val="VerbatimChar"/>
        </w:rPr>
        <w:t>残課題・前提・未確定（私が判断する箇所を明記）</w:t>
      </w:r>
      <w:r>
        <w:rPr/>
        <w:br/>
      </w:r>
      <w:r>
        <w:rPr>
          <w:rStyle w:val="VerbatimChar"/>
        </w:rPr>
        <w:t>思考を現実化する設計書として、私が決める所は決定欄を空けて。</w:t>
      </w:r>
      <w:bookmarkEnd w:id="473"/>
    </w:p>
    <w:p>
      <w:pPr>
        <w:pStyle w:val="Heading2"/>
        <w:rPr/>
      </w:pPr>
      <w:bookmarkStart w:id="474" w:name="抜け漏れ暴走点検"/>
      <w:r>
        <w:rPr/>
        <w:t xml:space="preserve">★ </w:t>
      </w:r>
      <w:r>
        <w:rPr/>
        <w:t>抜け漏れ・暴走点検</w:t>
      </w:r>
    </w:p>
    <w:p>
      <w:pPr>
        <w:pStyle w:val="SourceCode"/>
        <w:rPr/>
      </w:pPr>
      <w:r>
        <w:rPr>
          <w:rStyle w:val="VerbatimChar"/>
        </w:rPr>
        <w:t>このプランを点検して。</w:t>
      </w:r>
      <w:r>
        <w:rPr/>
        <w:br/>
      </w:r>
      <w:r>
        <w:rPr>
          <w:rStyle w:val="VerbatimChar"/>
        </w:rPr>
        <w:t xml:space="preserve">- </w:t>
      </w:r>
      <w:r>
        <w:rPr>
          <w:rStyle w:val="VerbatimChar"/>
        </w:rPr>
        <w:t>抜け漏れ：やるべきなのに無いタスク、前提の欠落</w:t>
      </w:r>
      <w:r>
        <w:rPr/>
        <w:br/>
      </w:r>
      <w:r>
        <w:rPr>
          <w:rStyle w:val="VerbatimChar"/>
        </w:rPr>
        <w:t xml:space="preserve">- </w:t>
      </w:r>
      <w:r>
        <w:rPr>
          <w:rStyle w:val="VerbatimChar"/>
        </w:rPr>
        <w:t>暴走：方向から外れたタスク、過剰な作り込み、不要な依存</w:t>
      </w:r>
      <w:r>
        <w:rPr/>
        <w:br/>
      </w:r>
      <w:r>
        <w:rPr>
          <w:rStyle w:val="VerbatimChar"/>
        </w:rPr>
        <w:t xml:space="preserve">- </w:t>
      </w:r>
      <w:r>
        <w:rPr>
          <w:rStyle w:val="VerbatimChar"/>
        </w:rPr>
        <w:t>矛盾：依存の循環、担当の過負荷、</w:t>
      </w:r>
      <w:r>
        <w:rPr>
          <w:rStyle w:val="VerbatimChar"/>
        </w:rPr>
        <w:t>KPI</w:t>
      </w:r>
      <w:r>
        <w:rPr>
          <w:rStyle w:val="VerbatimChar"/>
        </w:rPr>
        <w:t>とタスクの不整合</w:t>
      </w:r>
      <w:r>
        <w:rPr/>
        <w:br/>
      </w:r>
      <w:r>
        <w:rPr>
          <w:rStyle w:val="VerbatimChar"/>
        </w:rPr>
        <w:t xml:space="preserve">- </w:t>
      </w:r>
      <w:r>
        <w:rPr>
          <w:rStyle w:val="VerbatimChar"/>
        </w:rPr>
        <w:t>観測できない動詞・完了条件の曖昧さ</w:t>
      </w:r>
      <w:r>
        <w:rPr/>
        <w:br/>
      </w:r>
      <w:r>
        <w:rPr>
          <w:rStyle w:val="VerbatimChar"/>
        </w:rPr>
        <w:t>各々に該当箇所と直し方を。網羅は主張せず、未確認も明示。</w:t>
      </w:r>
    </w:p>
    <w:p>
      <w:pPr>
        <w:pStyle w:val="Normal"/>
        <w:rPr/>
      </w:pPr>
      <w:bookmarkStart w:id="475" w:name="抜け漏れ暴走点検"/>
      <w:r>
        <w:rPr/>
        <mc:AlternateContent>
          <mc:Choice Requires="wps">
            <w:drawing>
              <wp:inline distT="0" distB="0" distL="0" distR="0">
                <wp:extent cx="5943600" cy="19050"/>
                <wp:effectExtent l="0" t="0" r="0" b="0"/>
                <wp:docPr id="283" name=""/>
                <a:graphic xmlns:a="http://schemas.openxmlformats.org/drawingml/2006/main">
                  <a:graphicData uri="http://schemas.microsoft.com/office/word/2010/wordprocessingShape">
                    <wps:wsp>
                      <wps:cNvSpPr/>
                      <wps:nvSpPr>
                        <wps:cNvPr id="28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75"/>
    </w:p>
    <w:p>
      <w:pPr>
        <w:pStyle w:val="Heading2"/>
        <w:rPr/>
      </w:pPr>
      <w:bookmarkStart w:id="476" w:name="早見表実行プラン⑮"/>
      <w:bookmarkEnd w:id="476"/>
      <w:r>
        <w:rPr/>
        <w:t>早見表（実行プラン⑮）</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担い手</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行で呼ぶ</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方向固定</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Why/What/How</w:t>
            </w:r>
            <w:r>
              <w:rPr>
                <w:rFonts w:ascii="Cambria" w:hAnsi="Cambria" w:cs=""/>
                <w:kern w:val="0"/>
                <w:sz w:val="24"/>
                <w:szCs w:val="24"/>
                <w:lang w:val="en-US" w:eastAsia="en-US" w:bidi="ar-SA"/>
              </w:rPr>
              <w:t>＋戦略</w:t>
            </w:r>
            <w:r>
              <w:rPr>
                <w:rFonts w:eastAsia="Cambria" w:cs=""/>
                <w:kern w:val="0"/>
                <w:sz w:val="24"/>
                <w:szCs w:val="24"/>
                <w:lang w:val="en-US" w:eastAsia="en-US" w:bidi="ar-SA"/>
              </w:rPr>
              <w:t>/</w:t>
            </w:r>
            <w:r>
              <w:rPr>
                <w:rFonts w:ascii="Cambria" w:hAnsi="Cambria" w:cs=""/>
                <w:kern w:val="0"/>
                <w:sz w:val="24"/>
                <w:szCs w:val="24"/>
                <w:lang w:val="en-US" w:eastAsia="en-US" w:bidi="ar-SA"/>
              </w:rPr>
              <w:t>戦術</w:t>
            </w:r>
            <w:r>
              <w:rPr>
                <w:rFonts w:eastAsia="Cambria" w:cs=""/>
                <w:kern w:val="0"/>
                <w:sz w:val="24"/>
                <w:szCs w:val="24"/>
                <w:lang w:val="en-US" w:eastAsia="en-US" w:bidi="ar-SA"/>
              </w:rPr>
              <w:t>/</w:t>
            </w:r>
            <w:r>
              <w:rPr>
                <w:rFonts w:ascii="Cambria" w:hAnsi="Cambria" w:cs=""/>
                <w:kern w:val="0"/>
                <w:sz w:val="24"/>
                <w:szCs w:val="24"/>
                <w:lang w:val="en-US" w:eastAsia="en-US" w:bidi="ar-SA"/>
              </w:rPr>
              <w:t>施策で方向を決める</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要素洗い出し</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方向に沿ってやるべきことを塊で漏れなく</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タスク分解</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MECE</w:t>
            </w:r>
            <w:r>
              <w:rPr>
                <w:rFonts w:ascii="Cambria" w:hAnsi="Cambria" w:cs=""/>
                <w:kern w:val="0"/>
                <w:sz w:val="24"/>
                <w:szCs w:val="24"/>
                <w:lang w:val="en-US" w:eastAsia="en-US" w:bidi="ar-SA"/>
              </w:rPr>
              <w:t>に</w:t>
            </w:r>
            <w:r>
              <w:rPr>
                <w:rFonts w:eastAsia="Cambria" w:cs=""/>
                <w:kern w:val="0"/>
                <w:sz w:val="24"/>
                <w:szCs w:val="24"/>
                <w:lang w:val="en-US" w:eastAsia="en-US" w:bidi="ar-SA"/>
              </w:rPr>
              <w:t>WBS</w:t>
            </w:r>
            <w:r>
              <w:rPr>
                <w:rFonts w:ascii="Cambria" w:hAnsi="Cambria" w:cs=""/>
                <w:kern w:val="0"/>
                <w:sz w:val="24"/>
                <w:szCs w:val="24"/>
                <w:lang w:val="en-US" w:eastAsia="en-US" w:bidi="ar-SA"/>
              </w:rPr>
              <w:t>化、観測できる動詞で粒度を揃える</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5W1H</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誰が・いつ・何を・どこ・なぜ・どうやって＋完了条件</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順序・依存</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依存図・クリティカルパス・最初の</w:t>
            </w:r>
            <w:r>
              <w:rPr>
                <w:rFonts w:eastAsia="Cambria" w:cs=""/>
                <w:kern w:val="0"/>
                <w:sz w:val="24"/>
                <w:szCs w:val="24"/>
                <w:lang w:val="en-US" w:eastAsia="en-US" w:bidi="ar-SA"/>
              </w:rPr>
              <w:t>3</w:t>
            </w:r>
            <w:r>
              <w:rPr>
                <w:rFonts w:ascii="Cambria" w:hAnsi="Cambria" w:cs=""/>
                <w:kern w:val="0"/>
                <w:sz w:val="24"/>
                <w:szCs w:val="24"/>
                <w:lang w:val="en-US" w:eastAsia="en-US" w:bidi="ar-SA"/>
              </w:rPr>
              <w:t>手、決定は人</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担当</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役割で割り過負荷点検、確定は人</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KPI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測れる指標と完了条件、採用は人</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検証</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両</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最小実行→計測→戻る分岐</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振り返り</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事実で達成判定、カイゼン案は人が採否</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設計書</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枚に統合、決定欄は人が埋める</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点検</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抜け漏れ・暴走・矛盾・曖昧動詞を摘発</w:t>
            </w:r>
          </w:p>
        </w:tc>
      </w:tr>
    </w:tbl>
    <w:p>
      <w:pPr>
        <w:pStyle w:val="BlockText"/>
        <w:rPr/>
      </w:pPr>
      <w:r>
        <w:rPr/>
        <w:t>うさうさ研修工房 ｜ 手を動かすのは</w:t>
      </w:r>
      <w:r>
        <w:rPr/>
        <w:t>AI</w:t>
      </w:r>
      <w:r>
        <w:rPr/>
        <w:t>、設計と決定は人。プランは動かして検証する。</w:t>
      </w:r>
    </w:p>
    <w:p>
      <w:pPr>
        <w:pStyle w:val="Normal"/>
        <w:rPr/>
      </w:pPr>
      <w:r>
        <w:rPr/>
      </w:r>
      <w:bookmarkStart w:id="477" w:name="ch16"/>
      <w:bookmarkStart w:id="478" w:name="早見表実行プラン⑮"/>
      <w:bookmarkStart w:id="479" w:name="ch16"/>
      <w:bookmarkStart w:id="480" w:name="早見表実行プラン⑮"/>
      <w:bookmarkEnd w:id="479"/>
      <w:bookmarkEnd w:id="480"/>
      <w:r>
        <w:br w:type="page"/>
      </w:r>
    </w:p>
    <w:p>
      <w:pPr>
        <w:pStyle w:val="Heading1"/>
        <w:spacing w:before="0" w:after="0"/>
        <w:rPr/>
      </w:pPr>
      <w:bookmarkStart w:id="481" w:name="ch17"/>
      <w:bookmarkEnd w:id="481"/>
      <w:r>
        <w:rPr/>
        <w:t>スパルタ式⑯（記事）── 思考を伝えて人を動かす｜読ませないビジネス文章術</w:t>
      </w:r>
    </w:p>
    <w:p>
      <w:pPr>
        <w:pStyle w:val="FirstParagraph"/>
        <w:rPr/>
      </w:pPr>
      <w:r>
        <w:rPr/>
        <w:t>うさうさ研修工房 ｜ 思考は伝わってこそ価値。意図と構造は人が設計、執筆と短縮は</w:t>
      </w:r>
      <w:r>
        <w:rPr/>
        <w:t>AI</w:t>
      </w:r>
      <w:r>
        <w:rPr/>
        <w:t>。</w:t>
      </w:r>
    </w:p>
    <w:p>
      <w:pPr>
        <w:pStyle w:val="BodyText"/>
        <w:rPr/>
      </w:pPr>
      <w:r>
        <w:rPr/>
        <w:t>どんなに良い思考も、</w:t>
      </w:r>
      <w:r>
        <w:rPr>
          <w:b/>
          <w:bCs/>
        </w:rPr>
        <w:t>伝わらなければ価値ゼロ</w:t>
      </w:r>
      <w:r>
        <w:rPr/>
        <w:t>。文章や口頭は、思考を他者の認知に翻訳し、</w:t>
      </w:r>
      <w:r>
        <w:rPr>
          <w:b/>
          <w:bCs/>
        </w:rPr>
        <w:t>行動を変える</w:t>
      </w:r>
      <w:r>
        <w:rPr/>
        <w:t>ための設計です。目指すのは「</w:t>
      </w:r>
      <w:r>
        <w:rPr>
          <w:b/>
          <w:bCs/>
        </w:rPr>
        <w:t>読ませない</w:t>
      </w:r>
      <w:r>
        <w:rPr/>
        <w:t>」── 最小の労力で、一読で意図が伝わる文章。</w:t>
      </w:r>
      <w:r>
        <w:rPr>
          <w:b/>
          <w:bCs/>
        </w:rPr>
        <w:t>意図と構造は人が設計し、執筆と短縮は</w:t>
      </w:r>
      <w:r>
        <w:rPr>
          <w:b/>
          <w:bCs/>
        </w:rPr>
        <w:t>AI</w:t>
      </w:r>
      <w:r>
        <w:rPr>
          <w:b/>
          <w:bCs/>
        </w:rPr>
        <w:t>にやらせる</w:t>
      </w:r>
      <w:r>
        <w:rPr/>
        <w:t>。</w:t>
      </w:r>
      <w:r>
        <w:rPr>
          <w:b/>
          <w:bCs/>
        </w:rPr>
        <w:t>厳しさは伝達効率に向け、意図設計は人がする。</w:t>
      </w:r>
      <w:r>
        <w:rPr/>
        <w:t xml:space="preserve"> コピペで使えます。</w:t>
      </w:r>
      <w:r>
        <w:rPr>
          <w:rStyle w:val="VerbatimChar"/>
        </w:rPr>
        <w:t>{ }</w:t>
      </w:r>
      <w:r>
        <w:rPr/>
        <w:t xml:space="preserve"> </w:t>
      </w:r>
      <w:r>
        <w:rPr/>
        <w:t>は埋める。</w:t>
      </w:r>
    </w:p>
    <w:p>
      <w:pPr>
        <w:pStyle w:val="BlockText"/>
        <w:rPr/>
      </w:pPr>
      <w:r>
        <w:rPr/>
        <w:t>原則：</w:t>
      </w:r>
      <w:r>
        <w:rPr>
          <w:b/>
          <w:bCs/>
        </w:rPr>
        <w:t>目的先・要点先。一読で伝わる。一文一メッセージ。</w:t>
      </w:r>
      <w:r>
        <w:rPr/>
        <w:t xml:space="preserve"> 「良い文章＝意味の設計」。読ませず、伝わる。意図はあなた、構造化と短縮は</w:t>
      </w:r>
      <w:r>
        <w:rPr/>
        <w:t>AI</w:t>
      </w:r>
      <w:r>
        <w:rPr/>
        <w:t>。</w:t>
      </w:r>
    </w:p>
    <w:p>
      <w:pPr>
        <w:pStyle w:val="Normal"/>
        <w:rPr/>
      </w:pPr>
      <w:r>
        <w:rPr/>
        <mc:AlternateContent>
          <mc:Choice Requires="wps">
            <w:drawing>
              <wp:inline distT="0" distB="0" distL="0" distR="0">
                <wp:extent cx="5943600" cy="19050"/>
                <wp:effectExtent l="0" t="0" r="0" b="0"/>
                <wp:docPr id="285" name=""/>
                <a:graphic xmlns:a="http://schemas.openxmlformats.org/drawingml/2006/main">
                  <a:graphicData uri="http://schemas.microsoft.com/office/word/2010/wordprocessingShape">
                    <wps:wsp>
                      <wps:cNvSpPr/>
                      <wps:nvSpPr>
                        <wps:cNvPr id="2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482" w:name="最初に宣言伝達設計モード"/>
      <w:r>
        <w:rPr/>
        <w:t xml:space="preserve">0. </w:t>
      </w:r>
      <w:r>
        <w:rPr/>
        <w:t>最初に宣言（伝達設計モード）</w:t>
      </w:r>
    </w:p>
    <w:p>
      <w:pPr>
        <w:pStyle w:val="SourceCode"/>
        <w:rPr/>
      </w:pPr>
      <w:r>
        <w:rPr>
          <w:rStyle w:val="VerbatimChar"/>
        </w:rPr>
        <w:t>思考を、人が動く文章にする。前提：</w:t>
      </w:r>
      <w:r>
        <w:rPr/>
        <w:br/>
      </w:r>
      <w:r>
        <w:rPr>
          <w:rStyle w:val="VerbatimChar"/>
        </w:rPr>
        <w:t xml:space="preserve">- </w:t>
      </w:r>
      <w:r>
        <w:rPr>
          <w:rStyle w:val="VerbatimChar"/>
        </w:rPr>
        <w:t>目的を区別する：報告／提案／依頼 のどれか。読み手に何をしてほしいか（＝行動）を先に決める</w:t>
      </w:r>
      <w:r>
        <w:rPr/>
        <w:br/>
      </w:r>
      <w:r>
        <w:rPr>
          <w:rStyle w:val="VerbatimChar"/>
        </w:rPr>
        <w:t xml:space="preserve">- </w:t>
      </w:r>
      <w:r>
        <w:rPr>
          <w:rStyle w:val="VerbatimChar"/>
        </w:rPr>
        <w:t>読み手を設計する：立場・知識・役割（経営者</w:t>
      </w:r>
      <w:r>
        <w:rPr>
          <w:rStyle w:val="VerbatimChar"/>
        </w:rPr>
        <w:t>/</w:t>
      </w:r>
      <w:r>
        <w:rPr>
          <w:rStyle w:val="VerbatimChar"/>
        </w:rPr>
        <w:t>担当者</w:t>
      </w:r>
      <w:r>
        <w:rPr>
          <w:rStyle w:val="VerbatimChar"/>
        </w:rPr>
        <w:t>/</w:t>
      </w:r>
      <w:r>
        <w:rPr>
          <w:rStyle w:val="VerbatimChar"/>
        </w:rPr>
        <w:t>チーム）とメンタルモデルに合わせる</w:t>
      </w:r>
      <w:r>
        <w:rPr/>
        <w:br/>
      </w:r>
      <w:r>
        <w:rPr>
          <w:rStyle w:val="VerbatimChar"/>
        </w:rPr>
        <w:t xml:space="preserve">- </w:t>
      </w:r>
      <w:r>
        <w:rPr>
          <w:rStyle w:val="VerbatimChar"/>
        </w:rPr>
        <w:t>一読で伝わる構成にする：目的先・要点先、根拠は短く添える、一文一メッセージ</w:t>
      </w:r>
      <w:r>
        <w:rPr/>
        <w:br/>
      </w:r>
      <w:r>
        <w:rPr>
          <w:rStyle w:val="VerbatimChar"/>
        </w:rPr>
        <w:t xml:space="preserve">- </w:t>
      </w:r>
      <w:r>
        <w:rPr>
          <w:rStyle w:val="VerbatimChar"/>
        </w:rPr>
        <w:t>「読ませない」：最小の情報で意味を最大限。読まなくても要点が伝わる</w:t>
      </w:r>
      <w:r>
        <w:rPr/>
        <w:br/>
      </w:r>
      <w:r>
        <w:rPr>
          <w:rStyle w:val="VerbatimChar"/>
        </w:rPr>
        <w:t xml:space="preserve">- </w:t>
      </w:r>
      <w:r>
        <w:rPr>
          <w:rStyle w:val="VerbatimChar"/>
        </w:rPr>
        <w:t>意図・経験・語り口・最終判断は私が入れる。構造化・文章化・短縮は</w:t>
      </w:r>
      <w:r>
        <w:rPr>
          <w:rStyle w:val="VerbatimChar"/>
        </w:rPr>
        <w:t>AI</w:t>
      </w:r>
      <w:r>
        <w:rPr>
          <w:rStyle w:val="VerbatimChar"/>
        </w:rPr>
        <w:t>がやる</w:t>
      </w:r>
      <w:r>
        <w:rPr/>
        <w:br/>
      </w:r>
      <w:r>
        <w:rPr>
          <w:rStyle w:val="VerbatimChar"/>
        </w:rPr>
        <w:t>まず目的と読み手を私と確認してから書き始めて。</w:t>
      </w:r>
    </w:p>
    <w:p>
      <w:pPr>
        <w:pStyle w:val="Normal"/>
        <w:rPr/>
      </w:pPr>
      <w:bookmarkStart w:id="483" w:name="最初に宣言伝達設計モード"/>
      <w:r>
        <w:rPr/>
        <mc:AlternateContent>
          <mc:Choice Requires="wps">
            <w:drawing>
              <wp:inline distT="0" distB="0" distL="0" distR="0">
                <wp:extent cx="5943600" cy="19050"/>
                <wp:effectExtent l="0" t="0" r="0" b="0"/>
                <wp:docPr id="287" name=""/>
                <a:graphic xmlns:a="http://schemas.openxmlformats.org/drawingml/2006/main">
                  <a:graphicData uri="http://schemas.microsoft.com/office/word/2010/wordprocessingShape">
                    <wps:wsp>
                      <wps:cNvSpPr/>
                      <wps:nvSpPr>
                        <wps:cNvPr id="2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3"/>
    </w:p>
    <w:p>
      <w:pPr>
        <w:pStyle w:val="Heading2"/>
        <w:rPr/>
      </w:pPr>
      <w:bookmarkStart w:id="484" w:name="目的を定める報告提案依頼"/>
      <w:r>
        <w:rPr/>
        <w:t xml:space="preserve">1. </w:t>
      </w:r>
      <w:r>
        <w:rPr/>
        <w:t>目的を定める（報告／提案／依頼）</w:t>
      </w:r>
    </w:p>
    <w:p>
      <w:pPr>
        <w:pStyle w:val="FirstParagraph"/>
        <w:rPr/>
      </w:pPr>
      <w:r>
        <w:rPr/>
        <w:t>【解説】文章の型は</w:t>
      </w:r>
      <w:r>
        <w:rPr>
          <w:b/>
          <w:bCs/>
        </w:rPr>
        <w:t>目的</w:t>
      </w:r>
      <w:r>
        <w:rPr/>
        <w:t>で決まります。まず「何のために・読み手に何をしてほしいか」。</w:t>
      </w:r>
    </w:p>
    <w:p>
      <w:pPr>
        <w:pStyle w:val="SourceCode"/>
        <w:rPr/>
      </w:pPr>
      <w:r>
        <w:rPr>
          <w:rStyle w:val="VerbatimChar"/>
        </w:rPr>
        <w:t>【目的の明確化】この文章の目的を一緒に固めて。</w:t>
      </w:r>
      <w:r>
        <w:rPr/>
        <w:br/>
      </w:r>
      <w:r>
        <w:rPr>
          <w:rStyle w:val="VerbatimChar"/>
        </w:rPr>
        <w:t xml:space="preserve">- </w:t>
      </w:r>
      <w:r>
        <w:rPr>
          <w:rStyle w:val="VerbatimChar"/>
        </w:rPr>
        <w:t>種類：報告（知らせる）／提案（決めてもらう）／依頼（動いてもらう）のどれか</w:t>
      </w:r>
      <w:r>
        <w:rPr/>
        <w:br/>
      </w:r>
      <w:r>
        <w:rPr>
          <w:rStyle w:val="VerbatimChar"/>
        </w:rPr>
        <w:t xml:space="preserve">- </w:t>
      </w:r>
      <w:r>
        <w:rPr>
          <w:rStyle w:val="VerbatimChar"/>
        </w:rPr>
        <w:t>読み手にしてほしい行動（読後に何が起きてほしいか）を</w:t>
      </w:r>
      <w:r>
        <w:rPr>
          <w:rStyle w:val="VerbatimChar"/>
        </w:rPr>
        <w:t>1</w:t>
      </w:r>
      <w:r>
        <w:rPr>
          <w:rStyle w:val="VerbatimChar"/>
        </w:rPr>
        <w:t>文で</w:t>
      </w:r>
      <w:r>
        <w:rPr/>
        <w:br/>
      </w:r>
      <w:r>
        <w:rPr>
          <w:rStyle w:val="VerbatimChar"/>
        </w:rPr>
        <w:t xml:space="preserve">- </w:t>
      </w:r>
      <w:r>
        <w:rPr>
          <w:rStyle w:val="VerbatimChar"/>
        </w:rPr>
        <w:t>目的が曖昧なら、私に確認して</w:t>
      </w:r>
      <w:r>
        <w:rPr/>
        <w:br/>
      </w:r>
      <w:r>
        <w:rPr>
          <w:rStyle w:val="VerbatimChar"/>
        </w:rPr>
        <w:t>目的が決まるまで書き始めない。</w:t>
      </w:r>
      <w:bookmarkEnd w:id="484"/>
    </w:p>
    <w:p>
      <w:pPr>
        <w:pStyle w:val="Heading2"/>
        <w:rPr/>
      </w:pPr>
      <w:bookmarkStart w:id="485" w:name="読み手を設計する立場知識役割"/>
      <w:r>
        <w:rPr/>
        <w:t xml:space="preserve">2. </w:t>
      </w:r>
      <w:r>
        <w:rPr/>
        <w:t>読み手を設計する（立場・知識・役割）</w:t>
      </w:r>
    </w:p>
    <w:p>
      <w:pPr>
        <w:pStyle w:val="FirstParagraph"/>
        <w:rPr/>
      </w:pPr>
      <w:r>
        <w:rPr/>
        <w:t>【解説】</w:t>
      </w:r>
      <w:r>
        <w:rPr>
          <w:b/>
          <w:bCs/>
        </w:rPr>
        <w:t>読み手のメンタルモデル</w:t>
      </w:r>
      <w:r>
        <w:rPr/>
        <w:t>に合わせると一読で伝わります。経営者・担当者・チームで要点が違う。</w:t>
      </w:r>
    </w:p>
    <w:p>
      <w:pPr>
        <w:pStyle w:val="SourceCode"/>
        <w:rPr/>
      </w:pPr>
      <w:r>
        <w:rPr>
          <w:rStyle w:val="VerbatimChar"/>
        </w:rPr>
        <w:t>【読み手設計】読み手を想定して、合わせ方を整理して。</w:t>
      </w:r>
      <w:r>
        <w:rPr/>
        <w:br/>
      </w:r>
      <w:r>
        <w:rPr>
          <w:rStyle w:val="VerbatimChar"/>
        </w:rPr>
        <w:t xml:space="preserve">- </w:t>
      </w:r>
      <w:r>
        <w:rPr>
          <w:rStyle w:val="VerbatimChar"/>
        </w:rPr>
        <w:t>立場・役割：経営者／担当者／チーム のどれか（複数なら主読者を決める）</w:t>
      </w:r>
      <w:r>
        <w:rPr/>
        <w:br/>
      </w:r>
      <w:r>
        <w:rPr>
          <w:rStyle w:val="VerbatimChar"/>
        </w:rPr>
        <w:t xml:space="preserve">- </w:t>
      </w:r>
      <w:r>
        <w:rPr>
          <w:rStyle w:val="VerbatimChar"/>
        </w:rPr>
        <w:t>既知（前提として説明不要）と未知（説明が要る）の線引き</w:t>
      </w:r>
      <w:r>
        <w:rPr/>
        <w:br/>
      </w:r>
      <w:r>
        <w:rPr>
          <w:rStyle w:val="VerbatimChar"/>
        </w:rPr>
        <w:t xml:space="preserve">- </w:t>
      </w:r>
      <w:r>
        <w:rPr>
          <w:rStyle w:val="VerbatimChar"/>
        </w:rPr>
        <w:t>関心（何を一番知りたいか）と、判断に必要な情報</w:t>
      </w:r>
      <w:r>
        <w:rPr/>
        <w:br/>
      </w:r>
      <w:r>
        <w:rPr>
          <w:rStyle w:val="VerbatimChar"/>
        </w:rPr>
        <w:t xml:space="preserve">- </w:t>
      </w:r>
      <w:r>
        <w:rPr>
          <w:rStyle w:val="VerbatimChar"/>
        </w:rPr>
        <w:t>想定シナリオ（いつ・どんな状況で読むか：会議前</w:t>
      </w:r>
      <w:r>
        <w:rPr>
          <w:rStyle w:val="VerbatimChar"/>
        </w:rPr>
        <w:t>/</w:t>
      </w:r>
      <w:r>
        <w:rPr>
          <w:rStyle w:val="VerbatimChar"/>
        </w:rPr>
        <w:t>移動中</w:t>
      </w:r>
      <w:r>
        <w:rPr>
          <w:rStyle w:val="VerbatimChar"/>
        </w:rPr>
        <w:t>/</w:t>
      </w:r>
      <w:r>
        <w:rPr>
          <w:rStyle w:val="VerbatimChar"/>
        </w:rPr>
        <w:t>承認待ち）</w:t>
      </w:r>
      <w:r>
        <w:rPr/>
        <w:br/>
      </w:r>
      <w:r>
        <w:rPr>
          <w:rStyle w:val="VerbatimChar"/>
        </w:rPr>
        <w:t>読み手の理解プロセスを想定した構成方針を出して。</w:t>
      </w:r>
      <w:bookmarkEnd w:id="485"/>
    </w:p>
    <w:p>
      <w:pPr>
        <w:pStyle w:val="Heading2"/>
        <w:rPr/>
      </w:pPr>
      <w:bookmarkStart w:id="486" w:name="構成の型を選ぶ"/>
      <w:r>
        <w:rPr/>
        <w:t xml:space="preserve">3. </w:t>
      </w:r>
      <w:r>
        <w:rPr/>
        <w:t>構成の型を選ぶ</w:t>
      </w:r>
    </w:p>
    <w:p>
      <w:pPr>
        <w:pStyle w:val="FirstParagraph"/>
        <w:rPr/>
      </w:pPr>
      <w:r>
        <w:rPr/>
        <w:t>【解説】目的に合う</w:t>
      </w:r>
      <w:r>
        <w:rPr>
          <w:b/>
          <w:bCs/>
        </w:rPr>
        <w:t>型</w:t>
      </w:r>
      <w:r>
        <w:rPr/>
        <w:t>を当てると速く・正確・再現性が出ます。型は手段、意図は人が入れる。</w:t>
      </w:r>
    </w:p>
    <w:p>
      <w:pPr>
        <w:pStyle w:val="SourceCode"/>
        <w:rPr/>
      </w:pPr>
      <w:r>
        <w:rPr>
          <w:rStyle w:val="VerbatimChar"/>
        </w:rPr>
        <w:t>【型の選択】目的に合う文章構成の型を選んで、骨子を作って。</w:t>
      </w:r>
      <w:r>
        <w:rPr/>
        <w:br/>
      </w:r>
      <w:r>
        <w:rPr>
          <w:rStyle w:val="VerbatimChar"/>
        </w:rPr>
        <w:t xml:space="preserve">- </w:t>
      </w:r>
      <w:r>
        <w:rPr>
          <w:rStyle w:val="VerbatimChar"/>
        </w:rPr>
        <w:t xml:space="preserve">提案・主張 → </w:t>
      </w:r>
      <w:r>
        <w:rPr>
          <w:rStyle w:val="VerbatimChar"/>
        </w:rPr>
        <w:t>PREP</w:t>
      </w:r>
      <w:r>
        <w:rPr>
          <w:rStyle w:val="VerbatimChar"/>
        </w:rPr>
        <w:t>（結論→理由→具体例→結論）</w:t>
      </w:r>
      <w:r>
        <w:rPr/>
        <w:br/>
      </w:r>
      <w:r>
        <w:rPr>
          <w:rStyle w:val="VerbatimChar"/>
        </w:rPr>
        <w:t xml:space="preserve">- </w:t>
      </w:r>
      <w:r>
        <w:rPr>
          <w:rStyle w:val="VerbatimChar"/>
        </w:rPr>
        <w:t xml:space="preserve">共有・報告 → </w:t>
      </w:r>
      <w:r>
        <w:rPr>
          <w:rStyle w:val="VerbatimChar"/>
        </w:rPr>
        <w:t>SDS</w:t>
      </w:r>
      <w:r>
        <w:rPr>
          <w:rStyle w:val="VerbatimChar"/>
        </w:rPr>
        <w:t>（要約→詳細→要約）</w:t>
      </w:r>
      <w:r>
        <w:rPr/>
        <w:br/>
      </w:r>
      <w:r>
        <w:rPr>
          <w:rStyle w:val="VerbatimChar"/>
        </w:rPr>
        <w:t xml:space="preserve">- </w:t>
      </w:r>
      <w:r>
        <w:rPr>
          <w:rStyle w:val="VerbatimChar"/>
        </w:rPr>
        <w:t xml:space="preserve">販売・強い提案 → </w:t>
      </w:r>
      <w:r>
        <w:rPr>
          <w:rStyle w:val="VerbatimChar"/>
        </w:rPr>
        <w:t>PASONA</w:t>
      </w:r>
      <w:r>
        <w:rPr>
          <w:rStyle w:val="VerbatimChar"/>
        </w:rPr>
        <w:t>（問題→あおり→解決→絞り込み→行動）</w:t>
      </w:r>
      <w:r>
        <w:rPr/>
        <w:br/>
      </w:r>
      <w:r>
        <w:rPr>
          <w:rStyle w:val="VerbatimChar"/>
        </w:rPr>
        <w:t xml:space="preserve">- </w:t>
      </w:r>
      <w:r>
        <w:rPr>
          <w:rStyle w:val="VerbatimChar"/>
        </w:rPr>
        <w:t>企画・提案書 → 背景→課題→提案→効果→次のアクション</w:t>
      </w:r>
      <w:r>
        <w:rPr/>
        <w:br/>
      </w:r>
      <w:r>
        <w:rPr>
          <w:rStyle w:val="VerbatimChar"/>
        </w:rPr>
        <w:t>選んだ型で見出しだけの骨子を出して。中身（私の意図・経験・語り口）は私が入れる。</w:t>
      </w:r>
      <w:bookmarkEnd w:id="486"/>
    </w:p>
    <w:p>
      <w:pPr>
        <w:pStyle w:val="Heading2"/>
        <w:rPr/>
      </w:pPr>
      <w:bookmarkStart w:id="487" w:name="結論要点を先に置く"/>
      <w:r>
        <w:rPr/>
        <w:t xml:space="preserve">4. </w:t>
      </w:r>
      <w:r>
        <w:rPr/>
        <w:t>結論・要点を先に置く</w:t>
      </w:r>
    </w:p>
    <w:p>
      <w:pPr>
        <w:pStyle w:val="FirstParagraph"/>
        <w:rPr/>
      </w:pPr>
      <w:r>
        <w:rPr/>
        <w:t>【解説】</w:t>
      </w:r>
      <w:r>
        <w:rPr>
          <w:b/>
          <w:bCs/>
        </w:rPr>
        <w:t>目的先・要点先・根拠は短く</w:t>
      </w:r>
      <w:r>
        <w:rPr/>
        <w:t>。読み手は冒頭で判断します。</w:t>
      </w:r>
    </w:p>
    <w:p>
      <w:pPr>
        <w:pStyle w:val="SourceCode"/>
        <w:rPr/>
      </w:pPr>
      <w:r>
        <w:rPr>
          <w:rStyle w:val="VerbatimChar"/>
        </w:rPr>
        <w:t>【要点先行化】この内容を、要点先行で組み直して。</w:t>
      </w:r>
      <w:r>
        <w:rPr/>
        <w:br/>
      </w:r>
      <w:r>
        <w:rPr>
          <w:rStyle w:val="VerbatimChar"/>
        </w:rPr>
        <w:t xml:space="preserve">- </w:t>
      </w:r>
      <w:r>
        <w:rPr>
          <w:rStyle w:val="VerbatimChar"/>
        </w:rPr>
        <w:t>冒頭で結論／要点（読み手が最初に知るべきこと）</w:t>
      </w:r>
      <w:r>
        <w:rPr/>
        <w:br/>
      </w:r>
      <w:r>
        <w:rPr>
          <w:rStyle w:val="VerbatimChar"/>
        </w:rPr>
        <w:t xml:space="preserve">- </w:t>
      </w:r>
      <w:r>
        <w:rPr>
          <w:rStyle w:val="VerbatimChar"/>
        </w:rPr>
        <w:t xml:space="preserve">根拠は要点の後に短く添える（長い根拠は後半 </w:t>
      </w:r>
      <w:r>
        <w:rPr>
          <w:rStyle w:val="VerbatimChar"/>
        </w:rPr>
        <w:t xml:space="preserve">or </w:t>
      </w:r>
      <w:r>
        <w:rPr>
          <w:rStyle w:val="VerbatimChar"/>
        </w:rPr>
        <w:t>別添）</w:t>
      </w:r>
      <w:r>
        <w:rPr/>
        <w:br/>
      </w:r>
      <w:r>
        <w:rPr>
          <w:rStyle w:val="VerbatimChar"/>
        </w:rPr>
        <w:t xml:space="preserve">- </w:t>
      </w:r>
      <w:r>
        <w:rPr>
          <w:rStyle w:val="VerbatimChar"/>
        </w:rPr>
        <w:t>「詳しくは後述」で本文を軽くする</w:t>
      </w:r>
      <w:r>
        <w:rPr/>
        <w:br/>
      </w:r>
      <w:r>
        <w:rPr>
          <w:rStyle w:val="VerbatimChar"/>
        </w:rPr>
        <w:t xml:space="preserve">- </w:t>
      </w:r>
      <w:r>
        <w:rPr>
          <w:rStyle w:val="VerbatimChar"/>
        </w:rPr>
        <w:t>目的が報告なら結論、提案なら推奨、依頼なら依頼内容を最初に</w:t>
      </w:r>
      <w:r>
        <w:rPr/>
        <w:br/>
      </w:r>
      <w:r>
        <w:rPr>
          <w:rStyle w:val="VerbatimChar"/>
        </w:rPr>
        <w:t>一読で要点が分かる順序に。</w:t>
      </w:r>
      <w:bookmarkEnd w:id="487"/>
    </w:p>
    <w:p>
      <w:pPr>
        <w:pStyle w:val="Heading2"/>
        <w:rPr/>
      </w:pPr>
      <w:bookmarkStart w:id="488" w:name="論理7ルールで整える"/>
      <w:r>
        <w:rPr/>
        <w:t xml:space="preserve">5. </w:t>
      </w:r>
      <w:r>
        <w:rPr/>
        <w:t>論理</w:t>
      </w:r>
      <w:r>
        <w:rPr/>
        <w:t>7</w:t>
      </w:r>
      <w:r>
        <w:rPr/>
        <w:t>ルールで整える</w:t>
      </w:r>
    </w:p>
    <w:p>
      <w:pPr>
        <w:pStyle w:val="FirstParagraph"/>
        <w:rPr/>
      </w:pPr>
      <w:r>
        <w:rPr/>
        <w:t>【解説】伝わる文章の</w:t>
      </w:r>
      <w:r>
        <w:rPr>
          <w:b/>
          <w:bCs/>
        </w:rPr>
        <w:t>型のルール</w:t>
      </w:r>
      <w:r>
        <w:rPr/>
        <w:t>。これで論理・一貫性・明確さを担保します。</w:t>
      </w:r>
    </w:p>
    <w:p>
      <w:pPr>
        <w:pStyle w:val="SourceCode"/>
        <w:rPr/>
      </w:pPr>
      <w:r>
        <w:rPr>
          <w:rStyle w:val="VerbatimChar"/>
        </w:rPr>
        <w:t>【論理</w:t>
      </w:r>
      <w:r>
        <w:rPr>
          <w:rStyle w:val="VerbatimChar"/>
        </w:rPr>
        <w:t>7</w:t>
      </w:r>
      <w:r>
        <w:rPr>
          <w:rStyle w:val="VerbatimChar"/>
        </w:rPr>
        <w:t>ルール】この文章を</w:t>
      </w:r>
      <w:r>
        <w:rPr>
          <w:rStyle w:val="VerbatimChar"/>
        </w:rPr>
        <w:t>7</w:t>
      </w:r>
      <w:r>
        <w:rPr>
          <w:rStyle w:val="VerbatimChar"/>
        </w:rPr>
        <w:t>ルールで整えて。</w:t>
      </w:r>
      <w:r>
        <w:rPr/>
        <w:br/>
      </w:r>
      <w:r>
        <w:rPr>
          <w:rStyle w:val="VerbatimChar"/>
        </w:rPr>
        <w:t xml:space="preserve">1. </w:t>
      </w:r>
      <w:r>
        <w:rPr>
          <w:rStyle w:val="VerbatimChar"/>
        </w:rPr>
        <w:t>冒頭</w:t>
      </w:r>
      <w:r>
        <w:rPr>
          <w:rStyle w:val="VerbatimChar"/>
        </w:rPr>
        <w:t>3</w:t>
      </w:r>
      <w:r>
        <w:rPr>
          <w:rStyle w:val="VerbatimChar"/>
        </w:rPr>
        <w:t>秒で「何の話か」が分かるか</w:t>
      </w:r>
      <w:r>
        <w:rPr/>
        <w:br/>
      </w:r>
      <w:r>
        <w:rPr>
          <w:rStyle w:val="VerbatimChar"/>
        </w:rPr>
        <w:t xml:space="preserve">2. </w:t>
      </w:r>
      <w:r>
        <w:rPr>
          <w:rStyle w:val="VerbatimChar"/>
        </w:rPr>
        <w:t>一段落＝一論点になっているか</w:t>
      </w:r>
      <w:r>
        <w:rPr/>
        <w:br/>
      </w:r>
      <w:r>
        <w:rPr>
          <w:rStyle w:val="VerbatimChar"/>
        </w:rPr>
        <w:t xml:space="preserve">3. </w:t>
      </w:r>
      <w:r>
        <w:rPr>
          <w:rStyle w:val="VerbatimChar"/>
        </w:rPr>
        <w:t>各段落の冒頭に要約文（その段落の主張）があるか</w:t>
      </w:r>
      <w:r>
        <w:rPr/>
        <w:br/>
      </w:r>
      <w:r>
        <w:rPr>
          <w:rStyle w:val="VerbatimChar"/>
        </w:rPr>
        <w:t xml:space="preserve">4. </w:t>
      </w:r>
      <w:r>
        <w:rPr>
          <w:rStyle w:val="VerbatimChar"/>
        </w:rPr>
        <w:t>既知→未知の順に並んでいるか</w:t>
      </w:r>
      <w:r>
        <w:rPr/>
        <w:br/>
      </w:r>
      <w:r>
        <w:rPr>
          <w:rStyle w:val="VerbatimChar"/>
        </w:rPr>
        <w:t xml:space="preserve">5. </w:t>
      </w:r>
      <w:r>
        <w:rPr>
          <w:rStyle w:val="VerbatimChar"/>
        </w:rPr>
        <w:t>並列の内容は構造（語尾・形）を揃えているか</w:t>
      </w:r>
      <w:r>
        <w:rPr/>
        <w:br/>
      </w:r>
      <w:r>
        <w:rPr>
          <w:rStyle w:val="VerbatimChar"/>
        </w:rPr>
        <w:t xml:space="preserve">6. </w:t>
      </w:r>
      <w:r>
        <w:rPr>
          <w:rStyle w:val="VerbatimChar"/>
        </w:rPr>
        <w:t>詰め込みすぎていないか（一文一メッセージ）</w:t>
      </w:r>
      <w:r>
        <w:rPr/>
        <w:br/>
      </w:r>
      <w:r>
        <w:rPr>
          <w:rStyle w:val="VerbatimChar"/>
        </w:rPr>
        <w:t xml:space="preserve">7. </w:t>
      </w:r>
      <w:r>
        <w:rPr>
          <w:rStyle w:val="VerbatimChar"/>
        </w:rPr>
        <w:t>余分な表現を削っているか（明確さ）</w:t>
      </w:r>
      <w:r>
        <w:rPr/>
        <w:br/>
      </w:r>
      <w:r>
        <w:rPr>
          <w:rStyle w:val="VerbatimChar"/>
        </w:rPr>
        <w:t>各ルールで 違反箇所→直し を出して。意味は変えない。</w:t>
      </w:r>
      <w:bookmarkEnd w:id="488"/>
    </w:p>
    <w:p>
      <w:pPr>
        <w:pStyle w:val="Heading2"/>
        <w:rPr/>
      </w:pPr>
      <w:bookmarkStart w:id="489" w:name="一文一メッセージに分解する"/>
      <w:r>
        <w:rPr/>
        <w:t xml:space="preserve">6. </w:t>
      </w:r>
      <w:r>
        <w:rPr/>
        <w:t>一文一メッセージに分解する</w:t>
      </w:r>
    </w:p>
    <w:p>
      <w:pPr>
        <w:pStyle w:val="SourceCode"/>
        <w:rPr/>
      </w:pPr>
      <w:r>
        <w:rPr>
          <w:rStyle w:val="VerbatimChar"/>
        </w:rPr>
        <w:t>【一文一メッセージ】長い文を、伝達ロスなく短く区切って。</w:t>
      </w:r>
      <w:r>
        <w:rPr/>
        <w:br/>
      </w:r>
      <w:r>
        <w:rPr>
          <w:rStyle w:val="VerbatimChar"/>
        </w:rPr>
        <w:t>- 1</w:t>
      </w:r>
      <w:r>
        <w:rPr>
          <w:rStyle w:val="VerbatimChar"/>
        </w:rPr>
        <w:t>文に複数のメッセージが入っていたら分ける</w:t>
      </w:r>
      <w:r>
        <w:rPr/>
        <w:br/>
      </w:r>
      <w:r>
        <w:rPr>
          <w:rStyle w:val="VerbatimChar"/>
        </w:rPr>
        <w:t>- 1</w:t>
      </w:r>
      <w:r>
        <w:rPr>
          <w:rStyle w:val="VerbatimChar"/>
        </w:rPr>
        <w:t>文の中の情報量を点検（「この文に要点はいくつ？」）</w:t>
      </w:r>
      <w:r>
        <w:rPr/>
        <w:br/>
      </w:r>
      <w:r>
        <w:rPr>
          <w:rStyle w:val="VerbatimChar"/>
        </w:rPr>
        <w:t xml:space="preserve">- </w:t>
      </w:r>
      <w:r>
        <w:rPr>
          <w:rStyle w:val="VerbatimChar"/>
        </w:rPr>
        <w:t>接続を整理し、係り受けの曖昧さを消す</w:t>
      </w:r>
      <w:r>
        <w:rPr/>
        <w:br/>
      </w:r>
      <w:r>
        <w:rPr>
          <w:rStyle w:val="VerbatimChar"/>
        </w:rPr>
        <w:t xml:space="preserve">- </w:t>
      </w:r>
      <w:r>
        <w:rPr>
          <w:rStyle w:val="VerbatimChar"/>
        </w:rPr>
        <w:t>短くしても意味は保つ</w:t>
      </w:r>
      <w:r>
        <w:rPr/>
        <w:br/>
      </w:r>
      <w:r>
        <w:rPr>
          <w:rStyle w:val="VerbatimChar"/>
        </w:rPr>
        <w:t>読み手が引っかからない短文に。</w:t>
      </w:r>
      <w:bookmarkEnd w:id="489"/>
    </w:p>
    <w:p>
      <w:pPr>
        <w:pStyle w:val="Heading2"/>
        <w:rPr/>
      </w:pPr>
      <w:bookmarkStart w:id="490" w:name="一読で伝わるか検証する"/>
      <w:r>
        <w:rPr/>
        <w:t xml:space="preserve">7. </w:t>
      </w:r>
      <w:r>
        <w:rPr/>
        <w:t>一読で伝わるか検証する</w:t>
      </w:r>
    </w:p>
    <w:p>
      <w:pPr>
        <w:pStyle w:val="FirstParagraph"/>
        <w:rPr/>
      </w:pPr>
      <w:r>
        <w:rPr/>
        <w:t>【解説】書き手でなく</w:t>
      </w:r>
      <w:r>
        <w:rPr>
          <w:b/>
          <w:bCs/>
        </w:rPr>
        <w:t>読み手の目</w:t>
      </w:r>
      <w:r>
        <w:rPr/>
        <w:t>で。一読で意図が取れるか、要約できるかで検証。</w:t>
      </w:r>
    </w:p>
    <w:p>
      <w:pPr>
        <w:pStyle w:val="SourceCode"/>
        <w:rPr/>
      </w:pPr>
      <w:r>
        <w:rPr>
          <w:rStyle w:val="VerbatimChar"/>
        </w:rPr>
        <w:t>【一読検証】読み手の立場で、一読して伝わるか検証して。</w:t>
      </w:r>
      <w:r>
        <w:rPr/>
        <w:br/>
      </w:r>
      <w:r>
        <w:rPr>
          <w:rStyle w:val="VerbatimChar"/>
        </w:rPr>
        <w:t xml:space="preserve">- </w:t>
      </w:r>
      <w:r>
        <w:rPr>
          <w:rStyle w:val="VerbatimChar"/>
        </w:rPr>
        <w:t>想定読者（</w:t>
      </w:r>
      <w:r>
        <w:rPr>
          <w:rStyle w:val="VerbatimChar"/>
        </w:rPr>
        <w:t>{</w:t>
      </w:r>
      <w:r>
        <w:rPr>
          <w:rStyle w:val="VerbatimChar"/>
        </w:rPr>
        <w:t>経営者</w:t>
      </w:r>
      <w:r>
        <w:rPr>
          <w:rStyle w:val="VerbatimChar"/>
        </w:rPr>
        <w:t>/</w:t>
      </w:r>
      <w:r>
        <w:rPr>
          <w:rStyle w:val="VerbatimChar"/>
        </w:rPr>
        <w:t>担当者</w:t>
      </w:r>
      <w:r>
        <w:rPr>
          <w:rStyle w:val="VerbatimChar"/>
        </w:rPr>
        <w:t>/</w:t>
      </w:r>
      <w:r>
        <w:rPr>
          <w:rStyle w:val="VerbatimChar"/>
        </w:rPr>
        <w:t>チーム</w:t>
      </w:r>
      <w:r>
        <w:rPr>
          <w:rStyle w:val="VerbatimChar"/>
        </w:rPr>
        <w:t>}</w:t>
      </w:r>
      <w:r>
        <w:rPr>
          <w:rStyle w:val="VerbatimChar"/>
        </w:rPr>
        <w:t>）が一読で「何をすべきか」分かるか</w:t>
      </w:r>
      <w:r>
        <w:rPr/>
        <w:br/>
      </w:r>
      <w:r>
        <w:rPr>
          <w:rStyle w:val="VerbatimChar"/>
        </w:rPr>
        <w:t xml:space="preserve">- </w:t>
      </w:r>
      <w:r>
        <w:rPr>
          <w:rStyle w:val="VerbatimChar"/>
        </w:rPr>
        <w:t>要約させてみて、意図とズレないか（ズレ＝構成の欠陥）</w:t>
      </w:r>
      <w:r>
        <w:rPr/>
        <w:br/>
      </w:r>
      <w:r>
        <w:rPr>
          <w:rStyle w:val="VerbatimChar"/>
        </w:rPr>
        <w:t xml:space="preserve">- </w:t>
      </w:r>
      <w:r>
        <w:rPr>
          <w:rStyle w:val="VerbatimChar"/>
        </w:rPr>
        <w:t>つまずく箇所（前提不足・飛躍・専門語）を指摘</w:t>
      </w:r>
      <w:r>
        <w:rPr/>
        <w:br/>
      </w:r>
      <w:r>
        <w:rPr>
          <w:rStyle w:val="VerbatimChar"/>
        </w:rPr>
        <w:t xml:space="preserve">- </w:t>
      </w:r>
      <w:r>
        <w:rPr>
          <w:rStyle w:val="VerbatimChar"/>
        </w:rPr>
        <w:t>目的（報告</w:t>
      </w:r>
      <w:r>
        <w:rPr>
          <w:rStyle w:val="VerbatimChar"/>
        </w:rPr>
        <w:t>/</w:t>
      </w:r>
      <w:r>
        <w:rPr>
          <w:rStyle w:val="VerbatimChar"/>
        </w:rPr>
        <w:t>提案</w:t>
      </w:r>
      <w:r>
        <w:rPr>
          <w:rStyle w:val="VerbatimChar"/>
        </w:rPr>
        <w:t>/</w:t>
      </w:r>
      <w:r>
        <w:rPr>
          <w:rStyle w:val="VerbatimChar"/>
        </w:rPr>
        <w:t>依頼）が達成される締めになっているか</w:t>
      </w:r>
      <w:r>
        <w:rPr/>
        <w:br/>
      </w:r>
      <w:r>
        <w:rPr>
          <w:rStyle w:val="VerbatimChar"/>
        </w:rPr>
        <w:t>読み手視点での弱点を、直し方つきで。</w:t>
      </w:r>
      <w:bookmarkEnd w:id="490"/>
    </w:p>
    <w:p>
      <w:pPr>
        <w:pStyle w:val="Heading2"/>
        <w:rPr/>
      </w:pPr>
      <w:bookmarkStart w:id="491" w:name="aiで3割短くする意味は保つ"/>
      <w:r>
        <w:rPr/>
        <w:t>8. AI</w:t>
      </w:r>
      <w:r>
        <w:rPr/>
        <w:t>で</w:t>
      </w:r>
      <w:r>
        <w:rPr/>
        <w:t>3</w:t>
      </w:r>
      <w:r>
        <w:rPr/>
        <w:t>割短くする（意味は保つ）</w:t>
      </w:r>
    </w:p>
    <w:p>
      <w:pPr>
        <w:pStyle w:val="FirstParagraph"/>
        <w:rPr/>
      </w:pPr>
      <w:r>
        <w:rPr/>
        <w:t>【解説】</w:t>
      </w:r>
      <w:r>
        <w:rPr>
          <w:b/>
          <w:bCs/>
        </w:rPr>
        <w:t>情報最小・意味最大</w:t>
      </w:r>
      <w:r>
        <w:rPr/>
        <w:t>。削るのは</w:t>
      </w:r>
      <w:r>
        <w:rPr/>
        <w:t>AI</w:t>
      </w:r>
      <w:r>
        <w:rPr/>
        <w:t>の得意技。意図は保つ。</w:t>
      </w:r>
    </w:p>
    <w:p>
      <w:pPr>
        <w:pStyle w:val="SourceCode"/>
        <w:rPr/>
      </w:pPr>
      <w:r>
        <w:rPr>
          <w:rStyle w:val="VerbatimChar"/>
        </w:rPr>
        <w:t>【</w:t>
      </w:r>
      <w:r>
        <w:rPr>
          <w:rStyle w:val="VerbatimChar"/>
        </w:rPr>
        <w:t>3</w:t>
      </w:r>
      <w:r>
        <w:rPr>
          <w:rStyle w:val="VerbatimChar"/>
        </w:rPr>
        <w:t>割短縮】この文章を、意味を変えずに約</w:t>
      </w:r>
      <w:r>
        <w:rPr>
          <w:rStyle w:val="VerbatimChar"/>
        </w:rPr>
        <w:t>30%</w:t>
      </w:r>
      <w:r>
        <w:rPr>
          <w:rStyle w:val="VerbatimChar"/>
        </w:rPr>
        <w:t>短くして。</w:t>
      </w:r>
      <w:r>
        <w:rPr/>
        <w:br/>
      </w:r>
      <w:r>
        <w:rPr>
          <w:rStyle w:val="VerbatimChar"/>
        </w:rPr>
        <w:t xml:space="preserve">- </w:t>
      </w:r>
      <w:r>
        <w:rPr>
          <w:rStyle w:val="VerbatimChar"/>
        </w:rPr>
        <w:t>冗長表現・重複・自明な前置きを削る</w:t>
      </w:r>
      <w:r>
        <w:rPr/>
        <w:br/>
      </w:r>
      <w:r>
        <w:rPr>
          <w:rStyle w:val="VerbatimChar"/>
        </w:rPr>
        <w:t xml:space="preserve">- </w:t>
      </w:r>
      <w:r>
        <w:rPr>
          <w:rStyle w:val="VerbatimChar"/>
        </w:rPr>
        <w:t>要点と根拠は残し、飾りを落とす</w:t>
      </w:r>
      <w:r>
        <w:rPr/>
        <w:br/>
      </w:r>
      <w:r>
        <w:rPr>
          <w:rStyle w:val="VerbatimChar"/>
        </w:rPr>
        <w:t xml:space="preserve">- </w:t>
      </w:r>
      <w:r>
        <w:rPr>
          <w:rStyle w:val="VerbatimChar"/>
        </w:rPr>
        <w:t>一文一メッセージを保つ</w:t>
      </w:r>
      <w:r>
        <w:rPr/>
        <w:br/>
      </w:r>
      <w:r>
        <w:rPr>
          <w:rStyle w:val="VerbatimChar"/>
        </w:rPr>
        <w:t xml:space="preserve">- </w:t>
      </w:r>
      <w:r>
        <w:rPr>
          <w:rStyle w:val="VerbatimChar"/>
        </w:rPr>
        <w:t>削って意味が変わる箇所は「ここは削ると意味が変わる」と注記</w:t>
      </w:r>
      <w:r>
        <w:rPr/>
        <w:br/>
      </w:r>
      <w:r>
        <w:rPr>
          <w:rStyle w:val="VerbatimChar"/>
        </w:rPr>
        <w:t>短く、でも意図はそのまま。</w:t>
      </w:r>
      <w:bookmarkEnd w:id="491"/>
    </w:p>
    <w:p>
      <w:pPr>
        <w:pStyle w:val="Heading2"/>
        <w:rPr/>
      </w:pPr>
      <w:bookmarkStart w:id="492" w:name="行動を促す締め"/>
      <w:r>
        <w:rPr/>
        <w:t xml:space="preserve">9. </w:t>
      </w:r>
      <w:r>
        <w:rPr/>
        <w:t>行動を促す締め</w:t>
      </w:r>
    </w:p>
    <w:p>
      <w:pPr>
        <w:pStyle w:val="SourceCode"/>
        <w:rPr/>
      </w:pPr>
      <w:r>
        <w:rPr>
          <w:rStyle w:val="VerbatimChar"/>
        </w:rPr>
        <w:t>【行動の締め】読後に行動が起きる締めにして。</w:t>
      </w:r>
      <w:r>
        <w:rPr/>
        <w:br/>
      </w:r>
      <w:r>
        <w:rPr>
          <w:rStyle w:val="VerbatimChar"/>
        </w:rPr>
        <w:t xml:space="preserve">- </w:t>
      </w:r>
      <w:r>
        <w:rPr>
          <w:rStyle w:val="VerbatimChar"/>
        </w:rPr>
        <w:t>次のアクションを明確に（誰が・いつ・何を）</w:t>
      </w:r>
      <w:r>
        <w:rPr/>
        <w:br/>
      </w:r>
      <w:r>
        <w:rPr>
          <w:rStyle w:val="VerbatimChar"/>
        </w:rPr>
        <w:t xml:space="preserve">- </w:t>
      </w:r>
      <w:r>
        <w:rPr>
          <w:rStyle w:val="VerbatimChar"/>
        </w:rPr>
        <w:t>依頼なら依頼内容と期限、提案なら判断してほしい点</w:t>
      </w:r>
      <w:r>
        <w:rPr/>
        <w:br/>
      </w:r>
      <w:r>
        <w:rPr>
          <w:rStyle w:val="VerbatimChar"/>
        </w:rPr>
        <w:t xml:space="preserve">- </w:t>
      </w:r>
      <w:r>
        <w:rPr>
          <w:rStyle w:val="VerbatimChar"/>
        </w:rPr>
        <w:t>読み手が「で、どうすればいい？」と迷わない一文で終える</w:t>
      </w:r>
      <w:r>
        <w:rPr/>
        <w:br/>
      </w:r>
      <w:r>
        <w:rPr>
          <w:rStyle w:val="VerbatimChar"/>
        </w:rPr>
        <w:t>目的（動いてもらう）に着地させて。</w:t>
      </w:r>
    </w:p>
    <w:p>
      <w:pPr>
        <w:pStyle w:val="Normal"/>
        <w:rPr/>
      </w:pPr>
      <w:bookmarkStart w:id="493" w:name="行動を促す締め"/>
      <w:r>
        <w:rPr/>
        <mc:AlternateContent>
          <mc:Choice Requires="wps">
            <w:drawing>
              <wp:inline distT="0" distB="0" distL="0" distR="0">
                <wp:extent cx="5943600" cy="19050"/>
                <wp:effectExtent l="0" t="0" r="0" b="0"/>
                <wp:docPr id="289" name=""/>
                <a:graphic xmlns:a="http://schemas.openxmlformats.org/drawingml/2006/main">
                  <a:graphicData uri="http://schemas.microsoft.com/office/word/2010/wordprocessingShape">
                    <wps:wsp>
                      <wps:cNvSpPr/>
                      <wps:nvSpPr>
                        <wps:cNvPr id="29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3"/>
    </w:p>
    <w:p>
      <w:pPr>
        <w:pStyle w:val="Heading2"/>
        <w:rPr/>
      </w:pPr>
      <w:bookmarkStart w:id="494" w:name="構成テンプレを作らせる読み手別目的別"/>
      <w:r>
        <w:rPr/>
        <w:t xml:space="preserve">★ </w:t>
      </w:r>
      <w:r>
        <w:rPr/>
        <w:t>構成テンプレを作らせる（読み手別・目的別）</w:t>
      </w:r>
    </w:p>
    <w:p>
      <w:pPr>
        <w:pStyle w:val="SourceCode"/>
        <w:rPr/>
      </w:pPr>
      <w:r>
        <w:rPr>
          <w:rStyle w:val="VerbatimChar"/>
        </w:rPr>
        <w:t>よく使う文章の構成テンプレを作って。</w:t>
      </w:r>
      <w:r>
        <w:rPr/>
        <w:br/>
      </w:r>
      <w:r>
        <w:rPr>
          <w:rStyle w:val="VerbatimChar"/>
        </w:rPr>
        <w:t xml:space="preserve">- </w:t>
      </w:r>
      <w:r>
        <w:rPr>
          <w:rStyle w:val="VerbatimChar"/>
        </w:rPr>
        <w:t>提案書：背景→課題→提案→効果→次のアクション</w:t>
      </w:r>
      <w:r>
        <w:rPr/>
        <w:br/>
      </w:r>
      <w:r>
        <w:rPr>
          <w:rStyle w:val="VerbatimChar"/>
        </w:rPr>
        <w:t xml:space="preserve">- </w:t>
      </w:r>
      <w:r>
        <w:rPr>
          <w:rStyle w:val="VerbatimChar"/>
        </w:rPr>
        <w:t>報告：結論→経緯→詳細→次の予定（</w:t>
      </w:r>
      <w:r>
        <w:rPr>
          <w:rStyle w:val="VerbatimChar"/>
        </w:rPr>
        <w:t>SDS</w:t>
      </w:r>
      <w:r>
        <w:rPr>
          <w:rStyle w:val="VerbatimChar"/>
        </w:rPr>
        <w:t>寄り）</w:t>
      </w:r>
      <w:r>
        <w:rPr/>
        <w:br/>
      </w:r>
      <w:r>
        <w:rPr>
          <w:rStyle w:val="VerbatimChar"/>
        </w:rPr>
        <w:t xml:space="preserve">- </w:t>
      </w:r>
      <w:r>
        <w:rPr>
          <w:rStyle w:val="VerbatimChar"/>
        </w:rPr>
        <w:t>依頼：依頼内容→理由→期限→相手の負担への配慮</w:t>
      </w:r>
      <w:r>
        <w:rPr/>
        <w:br/>
      </w:r>
      <w:r>
        <w:rPr>
          <w:rStyle w:val="VerbatimChar"/>
        </w:rPr>
        <w:t xml:space="preserve">- </w:t>
      </w:r>
      <w:r>
        <w:rPr>
          <w:rStyle w:val="VerbatimChar"/>
        </w:rPr>
        <w:t>各テンプレに「ここに何を書くか」のガイドと、読み手別の注意（経営者は結論と効果、担当者は手順、チームは役割）</w:t>
      </w:r>
      <w:r>
        <w:rPr/>
        <w:br/>
      </w:r>
      <w:r>
        <w:rPr>
          <w:rStyle w:val="VerbatimChar"/>
        </w:rPr>
        <w:t>私が中身を入れるだけの型にして。</w:t>
      </w:r>
      <w:bookmarkEnd w:id="494"/>
    </w:p>
    <w:p>
      <w:pPr>
        <w:pStyle w:val="Heading2"/>
        <w:rPr/>
      </w:pPr>
      <w:bookmarkStart w:id="495" w:name="型と意図と読み手設計のひな形"/>
      <w:r>
        <w:rPr/>
        <w:t xml:space="preserve">★ </w:t>
      </w:r>
      <w:r>
        <w:rPr/>
        <w:t>型と意図と読み手設計のひな形</w:t>
      </w:r>
    </w:p>
    <w:p>
      <w:pPr>
        <w:pStyle w:val="FirstParagraph"/>
        <w:rPr/>
      </w:pPr>
      <w:r>
        <w:rPr/>
        <w:t>【解説】</w:t>
      </w:r>
      <w:r>
        <w:rPr>
          <w:b/>
          <w:bCs/>
        </w:rPr>
        <w:t>型と読み手設計は</w:t>
      </w:r>
      <w:r>
        <w:rPr>
          <w:b/>
          <w:bCs/>
        </w:rPr>
        <w:t>AI</w:t>
      </w:r>
      <w:r>
        <w:rPr>
          <w:b/>
          <w:bCs/>
        </w:rPr>
        <w:t>、意図と語り口は人が手入力</w:t>
      </w:r>
      <w:r>
        <w:rPr/>
        <w:t>。役割を分けたひな形。</w:t>
      </w:r>
    </w:p>
    <w:p>
      <w:pPr>
        <w:pStyle w:val="SourceCode"/>
        <w:rPr/>
      </w:pPr>
      <w:r>
        <w:rPr>
          <w:rStyle w:val="VerbatimChar"/>
        </w:rPr>
        <w:t>私の文章作成ひな形を作って。</w:t>
      </w:r>
      <w:r>
        <w:rPr/>
        <w:br/>
      </w:r>
      <w:r>
        <w:rPr>
          <w:rStyle w:val="VerbatimChar"/>
        </w:rPr>
        <w:t xml:space="preserve">- </w:t>
      </w:r>
      <w:r>
        <w:rPr>
          <w:rStyle w:val="VerbatimChar"/>
        </w:rPr>
        <w:t>【私が手入力】目的・私の意図・経験</w:t>
      </w:r>
      <w:r>
        <w:rPr>
          <w:rStyle w:val="VerbatimChar"/>
        </w:rPr>
        <w:t>/</w:t>
      </w:r>
      <w:r>
        <w:rPr>
          <w:rStyle w:val="VerbatimChar"/>
        </w:rPr>
        <w:t>具体例・語り口・最終判断</w:t>
      </w:r>
      <w:r>
        <w:rPr/>
        <w:br/>
      </w:r>
      <w:r>
        <w:rPr>
          <w:rStyle w:val="VerbatimChar"/>
        </w:rPr>
        <w:t xml:space="preserve">- </w:t>
      </w:r>
      <w:r>
        <w:rPr>
          <w:rStyle w:val="VerbatimChar"/>
        </w:rPr>
        <w:t>【</w:t>
      </w:r>
      <w:r>
        <w:rPr>
          <w:rStyle w:val="VerbatimChar"/>
        </w:rPr>
        <w:t>AIS</w:t>
      </w:r>
      <w:r>
        <w:rPr>
          <w:rStyle w:val="VerbatimChar"/>
        </w:rPr>
        <w:t>が用意】読み手設計（立場</w:t>
      </w:r>
      <w:r>
        <w:rPr>
          <w:rStyle w:val="VerbatimChar"/>
        </w:rPr>
        <w:t>/</w:t>
      </w:r>
      <w:r>
        <w:rPr>
          <w:rStyle w:val="VerbatimChar"/>
        </w:rPr>
        <w:t>既知未知</w:t>
      </w:r>
      <w:r>
        <w:rPr>
          <w:rStyle w:val="VerbatimChar"/>
        </w:rPr>
        <w:t>/</w:t>
      </w:r>
      <w:r>
        <w:rPr>
          <w:rStyle w:val="VerbatimChar"/>
        </w:rPr>
        <w:t>関心）・構成の型・論理チェック・短縮</w:t>
      </w:r>
      <w:r>
        <w:rPr/>
        <w:br/>
      </w:r>
      <w:r>
        <w:rPr>
          <w:rStyle w:val="VerbatimChar"/>
        </w:rPr>
        <w:t xml:space="preserve">- </w:t>
      </w:r>
      <w:r>
        <w:rPr>
          <w:rStyle w:val="VerbatimChar"/>
        </w:rPr>
        <w:t>入力欄（穴埋め）と、</w:t>
      </w:r>
      <w:r>
        <w:rPr>
          <w:rStyle w:val="VerbatimChar"/>
        </w:rPr>
        <w:t>AI</w:t>
      </w:r>
      <w:r>
        <w:rPr>
          <w:rStyle w:val="VerbatimChar"/>
        </w:rPr>
        <w:t>が補助する欄を分けたテンプレに</w:t>
      </w:r>
      <w:r>
        <w:rPr/>
        <w:br/>
      </w:r>
      <w:r>
        <w:rPr>
          <w:rStyle w:val="VerbatimChar"/>
        </w:rPr>
        <w:t>型と読み手は</w:t>
      </w:r>
      <w:r>
        <w:rPr>
          <w:rStyle w:val="VerbatimChar"/>
        </w:rPr>
        <w:t>AI</w:t>
      </w:r>
      <w:r>
        <w:rPr>
          <w:rStyle w:val="VerbatimChar"/>
        </w:rPr>
        <w:t>、意図と判断は私、という分担で。</w:t>
      </w:r>
      <w:bookmarkEnd w:id="495"/>
    </w:p>
    <w:p>
      <w:pPr>
        <w:pStyle w:val="Heading2"/>
        <w:rPr/>
      </w:pPr>
      <w:bookmarkStart w:id="496" w:name="論理チェック7ルール監査"/>
      <w:r>
        <w:rPr/>
        <w:t xml:space="preserve">★ </w:t>
      </w:r>
      <w:r>
        <w:rPr/>
        <w:t>論理チェック（</w:t>
      </w:r>
      <w:r>
        <w:rPr/>
        <w:t>7</w:t>
      </w:r>
      <w:r>
        <w:rPr/>
        <w:t>ルール監査）</w:t>
      </w:r>
    </w:p>
    <w:p>
      <w:pPr>
        <w:pStyle w:val="SourceCode"/>
        <w:rPr/>
      </w:pPr>
      <w:r>
        <w:rPr>
          <w:rStyle w:val="VerbatimChar"/>
        </w:rPr>
        <w:t>この文章を、伝わるかどうかだけで監査して。</w:t>
      </w:r>
      <w:r>
        <w:rPr/>
        <w:br/>
      </w:r>
      <w:r>
        <w:rPr>
          <w:rStyle w:val="VerbatimChar"/>
        </w:rPr>
        <w:t>- 7</w:t>
      </w:r>
      <w:r>
        <w:rPr>
          <w:rStyle w:val="VerbatimChar"/>
        </w:rPr>
        <w:t>ルール（冒頭</w:t>
      </w:r>
      <w:r>
        <w:rPr>
          <w:rStyle w:val="VerbatimChar"/>
        </w:rPr>
        <w:t>3</w:t>
      </w:r>
      <w:r>
        <w:rPr>
          <w:rStyle w:val="VerbatimChar"/>
        </w:rPr>
        <w:t>秒</w:t>
      </w:r>
      <w:r>
        <w:rPr>
          <w:rStyle w:val="VerbatimChar"/>
        </w:rPr>
        <w:t>/</w:t>
      </w:r>
      <w:r>
        <w:rPr>
          <w:rStyle w:val="VerbatimChar"/>
        </w:rPr>
        <w:t>一段落一論点</w:t>
      </w:r>
      <w:r>
        <w:rPr>
          <w:rStyle w:val="VerbatimChar"/>
        </w:rPr>
        <w:t>/</w:t>
      </w:r>
      <w:r>
        <w:rPr>
          <w:rStyle w:val="VerbatimChar"/>
        </w:rPr>
        <w:t>段落頭の要約文</w:t>
      </w:r>
      <w:r>
        <w:rPr>
          <w:rStyle w:val="VerbatimChar"/>
        </w:rPr>
        <w:t>/</w:t>
      </w:r>
      <w:r>
        <w:rPr>
          <w:rStyle w:val="VerbatimChar"/>
        </w:rPr>
        <w:t>既知→未知</w:t>
      </w:r>
      <w:r>
        <w:rPr>
          <w:rStyle w:val="VerbatimChar"/>
        </w:rPr>
        <w:t>/</w:t>
      </w:r>
      <w:r>
        <w:rPr>
          <w:rStyle w:val="VerbatimChar"/>
        </w:rPr>
        <w:t>並列構造</w:t>
      </w:r>
      <w:r>
        <w:rPr>
          <w:rStyle w:val="VerbatimChar"/>
        </w:rPr>
        <w:t>/</w:t>
      </w:r>
      <w:r>
        <w:rPr>
          <w:rStyle w:val="VerbatimChar"/>
        </w:rPr>
        <w:t>一文一メッセージ</w:t>
      </w:r>
      <w:r>
        <w:rPr>
          <w:rStyle w:val="VerbatimChar"/>
        </w:rPr>
        <w:t>/</w:t>
      </w:r>
      <w:r>
        <w:rPr>
          <w:rStyle w:val="VerbatimChar"/>
        </w:rPr>
        <w:t>余分削除）の遵守</w:t>
      </w:r>
      <w:r>
        <w:rPr/>
        <w:br/>
      </w:r>
      <w:r>
        <w:rPr>
          <w:rStyle w:val="VerbatimChar"/>
        </w:rPr>
        <w:t xml:space="preserve">- </w:t>
      </w:r>
      <w:r>
        <w:rPr>
          <w:rStyle w:val="VerbatimChar"/>
        </w:rPr>
        <w:t>構造・一貫性・明確さの</w:t>
      </w:r>
      <w:r>
        <w:rPr>
          <w:rStyle w:val="VerbatimChar"/>
        </w:rPr>
        <w:t>3</w:t>
      </w:r>
      <w:r>
        <w:rPr>
          <w:rStyle w:val="VerbatimChar"/>
        </w:rPr>
        <w:t>観点で 合格</w:t>
      </w:r>
      <w:r>
        <w:rPr>
          <w:rStyle w:val="VerbatimChar"/>
        </w:rPr>
        <w:t>/</w:t>
      </w:r>
      <w:r>
        <w:rPr>
          <w:rStyle w:val="VerbatimChar"/>
        </w:rPr>
        <w:t>要修正</w:t>
      </w:r>
      <w:r>
        <w:rPr/>
        <w:br/>
      </w:r>
      <w:r>
        <w:rPr>
          <w:rStyle w:val="VerbatimChar"/>
        </w:rPr>
        <w:t xml:space="preserve">- </w:t>
      </w:r>
      <w:r>
        <w:rPr>
          <w:rStyle w:val="VerbatimChar"/>
        </w:rPr>
        <w:t>「読ませない（最小労力で伝わる）」になっているか</w:t>
      </w:r>
      <w:r>
        <w:rPr/>
        <w:br/>
      </w:r>
      <w:r>
        <w:rPr>
          <w:rStyle w:val="VerbatimChar"/>
        </w:rPr>
        <w:t xml:space="preserve">- </w:t>
      </w:r>
      <w:r>
        <w:rPr>
          <w:rStyle w:val="VerbatimChar"/>
        </w:rPr>
        <w:t>要修正は該当箇所と直しを。意味は変えない</w:t>
      </w:r>
      <w:r>
        <w:rPr/>
        <w:br/>
      </w:r>
      <w:r>
        <w:rPr>
          <w:rStyle w:val="VerbatimChar"/>
        </w:rPr>
        <w:t>忖度せず、伝達効率だけを厳しく見て。</w:t>
      </w:r>
    </w:p>
    <w:p>
      <w:pPr>
        <w:pStyle w:val="Normal"/>
        <w:rPr/>
      </w:pPr>
      <w:bookmarkStart w:id="497" w:name="論理チェック7ルール監査"/>
      <w:r>
        <w:rPr/>
        <mc:AlternateContent>
          <mc:Choice Requires="wps">
            <w:drawing>
              <wp:inline distT="0" distB="0" distL="0" distR="0">
                <wp:extent cx="5943600" cy="19050"/>
                <wp:effectExtent l="0" t="0" r="0" b="0"/>
                <wp:docPr id="291" name=""/>
                <a:graphic xmlns:a="http://schemas.openxmlformats.org/drawingml/2006/main">
                  <a:graphicData uri="http://schemas.microsoft.com/office/word/2010/wordprocessingShape">
                    <wps:wsp>
                      <wps:cNvSpPr/>
                      <wps:nvSpPr>
                        <wps:cNvPr id="29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97"/>
    </w:p>
    <w:p>
      <w:pPr>
        <w:pStyle w:val="Heading2"/>
        <w:rPr/>
      </w:pPr>
      <w:bookmarkStart w:id="498" w:name="早見表伝達文章設計⑯"/>
      <w:bookmarkEnd w:id="498"/>
      <w:r>
        <w:rPr/>
        <w:t>早見表（伝達・文章設計⑯）</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担い手</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行で呼ぶ</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目的</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報告</w:t>
            </w:r>
            <w:r>
              <w:rPr>
                <w:rFonts w:eastAsia="Cambria" w:cs=""/>
                <w:kern w:val="0"/>
                <w:sz w:val="24"/>
                <w:szCs w:val="24"/>
                <w:lang w:val="en-US" w:eastAsia="en-US" w:bidi="ar-SA"/>
              </w:rPr>
              <w:t>/</w:t>
            </w:r>
            <w:r>
              <w:rPr>
                <w:rFonts w:ascii="Cambria" w:hAnsi="Cambria" w:cs=""/>
                <w:kern w:val="0"/>
                <w:sz w:val="24"/>
                <w:szCs w:val="24"/>
                <w:lang w:val="en-US" w:eastAsia="en-US" w:bidi="ar-SA"/>
              </w:rPr>
              <w:t>提案</w:t>
            </w:r>
            <w:r>
              <w:rPr>
                <w:rFonts w:eastAsia="Cambria" w:cs=""/>
                <w:kern w:val="0"/>
                <w:sz w:val="24"/>
                <w:szCs w:val="24"/>
                <w:lang w:val="en-US" w:eastAsia="en-US" w:bidi="ar-SA"/>
              </w:rPr>
              <w:t>/</w:t>
            </w:r>
            <w:r>
              <w:rPr>
                <w:rFonts w:ascii="Cambria" w:hAnsi="Cambria" w:cs=""/>
                <w:kern w:val="0"/>
                <w:sz w:val="24"/>
                <w:szCs w:val="24"/>
                <w:lang w:val="en-US" w:eastAsia="en-US" w:bidi="ar-SA"/>
              </w:rPr>
              <w:t>依頼を区別、してほしい行動を</w:t>
            </w:r>
            <w:r>
              <w:rPr>
                <w:rFonts w:eastAsia="Cambria" w:cs=""/>
                <w:kern w:val="0"/>
                <w:sz w:val="24"/>
                <w:szCs w:val="24"/>
                <w:lang w:val="en-US" w:eastAsia="en-US" w:bidi="ar-SA"/>
              </w:rPr>
              <w:t>1</w:t>
            </w:r>
            <w:r>
              <w:rPr>
                <w:rFonts w:ascii="Cambria" w:hAnsi="Cambria" w:cs=""/>
                <w:kern w:val="0"/>
                <w:sz w:val="24"/>
                <w:szCs w:val="24"/>
                <w:lang w:val="en-US" w:eastAsia="en-US" w:bidi="ar-SA"/>
              </w:rPr>
              <w:t>文で</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読み手設計</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立場・既知未知・関心・読むシナリオに合わせる</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型選択</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PREP/SDS/PASONA/</w:t>
            </w:r>
            <w:r>
              <w:rPr>
                <w:rFonts w:ascii="Cambria" w:hAnsi="Cambria" w:cs=""/>
                <w:kern w:val="0"/>
                <w:sz w:val="24"/>
                <w:szCs w:val="24"/>
                <w:lang w:val="en-US" w:eastAsia="en-US" w:bidi="ar-SA"/>
              </w:rPr>
              <w:t>背景課題提案効果次行動 から選ぶ</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要点先行</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目的先・要点先、根拠は短く後ろに</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論理</w:t>
            </w:r>
            <w:r>
              <w:rPr>
                <w:rFonts w:eastAsia="Cambria" w:cs=""/>
                <w:kern w:val="0"/>
                <w:sz w:val="24"/>
                <w:szCs w:val="24"/>
                <w:lang w:val="en-US" w:eastAsia="en-US" w:bidi="ar-SA"/>
              </w:rPr>
              <w:t>7</w:t>
            </w:r>
            <w:r>
              <w:rPr>
                <w:rFonts w:ascii="Cambria" w:hAnsi="Cambria" w:cs=""/>
                <w:kern w:val="0"/>
                <w:sz w:val="24"/>
                <w:szCs w:val="24"/>
                <w:lang w:val="en-US" w:eastAsia="en-US" w:bidi="ar-SA"/>
              </w:rPr>
              <w:t>ルール</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冒頭</w:t>
            </w:r>
            <w:r>
              <w:rPr>
                <w:rFonts w:eastAsia="Cambria" w:cs=""/>
                <w:kern w:val="0"/>
                <w:sz w:val="24"/>
                <w:szCs w:val="24"/>
                <w:lang w:val="en-US" w:eastAsia="en-US" w:bidi="ar-SA"/>
              </w:rPr>
              <w:t>3</w:t>
            </w:r>
            <w:r>
              <w:rPr>
                <w:rFonts w:ascii="Cambria" w:hAnsi="Cambria" w:cs=""/>
                <w:kern w:val="0"/>
                <w:sz w:val="24"/>
                <w:szCs w:val="24"/>
                <w:lang w:val="en-US" w:eastAsia="en-US" w:bidi="ar-SA"/>
              </w:rPr>
              <w:t>秒〜余分削除まで、違反→直しで整える</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一文一メッセージ</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長文を区切り、</w:t>
            </w:r>
            <w:r>
              <w:rPr>
                <w:rFonts w:eastAsia="Cambria" w:cs=""/>
                <w:kern w:val="0"/>
                <w:sz w:val="24"/>
                <w:szCs w:val="24"/>
                <w:lang w:val="en-US" w:eastAsia="en-US" w:bidi="ar-SA"/>
              </w:rPr>
              <w:t>1</w:t>
            </w:r>
            <w:r>
              <w:rPr>
                <w:rFonts w:ascii="Cambria" w:hAnsi="Cambria" w:cs=""/>
                <w:kern w:val="0"/>
                <w:sz w:val="24"/>
                <w:szCs w:val="24"/>
                <w:lang w:val="en-US" w:eastAsia="en-US" w:bidi="ar-SA"/>
              </w:rPr>
              <w:t>文の要点を</w:t>
            </w:r>
            <w:r>
              <w:rPr>
                <w:rFonts w:eastAsia="Cambria" w:cs=""/>
                <w:kern w:val="0"/>
                <w:sz w:val="24"/>
                <w:szCs w:val="24"/>
                <w:lang w:val="en-US" w:eastAsia="en-US" w:bidi="ar-SA"/>
              </w:rPr>
              <w:t>1</w:t>
            </w:r>
            <w:r>
              <w:rPr>
                <w:rFonts w:ascii="Cambria" w:hAnsi="Cambria" w:cs=""/>
                <w:kern w:val="0"/>
                <w:sz w:val="24"/>
                <w:szCs w:val="24"/>
                <w:lang w:val="en-US" w:eastAsia="en-US" w:bidi="ar-SA"/>
              </w:rPr>
              <w:t>つに</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一読検証</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読み手視点で一読、要約のズレで欠陥を発見</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r>
              <w:rPr>
                <w:rFonts w:ascii="Cambria" w:hAnsi="Cambria" w:cs=""/>
                <w:kern w:val="0"/>
                <w:sz w:val="24"/>
                <w:szCs w:val="24"/>
                <w:lang w:val="en-US" w:eastAsia="en-US" w:bidi="ar-SA"/>
              </w:rPr>
              <w:t>割短縮</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意味を保ち冗長を削る、危険な削りは注記</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行動の締め</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次の一手（誰が・いつ・何を）で着地</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テンプレ</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目的別・読み手別の穴埋め型を用意</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ひな形</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両</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型と読み手は</w:t>
            </w:r>
            <w:r>
              <w:rPr>
                <w:rFonts w:eastAsia="Cambria" w:cs=""/>
                <w:kern w:val="0"/>
                <w:sz w:val="24"/>
                <w:szCs w:val="24"/>
                <w:lang w:val="en-US" w:eastAsia="en-US" w:bidi="ar-SA"/>
              </w:rPr>
              <w:t>AI</w:t>
            </w:r>
            <w:r>
              <w:rPr>
                <w:rFonts w:ascii="Cambria" w:hAnsi="Cambria" w:cs=""/>
                <w:kern w:val="0"/>
                <w:sz w:val="24"/>
                <w:szCs w:val="24"/>
                <w:lang w:val="en-US" w:eastAsia="en-US" w:bidi="ar-SA"/>
              </w:rPr>
              <w:t>、意図と語り口は人が手入力</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監査</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w:t>
            </w:r>
            <w:r>
              <w:rPr>
                <w:rFonts w:ascii="Cambria" w:hAnsi="Cambria" w:cs=""/>
                <w:kern w:val="0"/>
                <w:sz w:val="24"/>
                <w:szCs w:val="24"/>
                <w:lang w:val="en-US" w:eastAsia="en-US" w:bidi="ar-SA"/>
              </w:rPr>
              <w:t>ルール</w:t>
            </w:r>
            <w:r>
              <w:rPr>
                <w:rFonts w:eastAsia="Cambria" w:cs=""/>
                <w:kern w:val="0"/>
                <w:sz w:val="24"/>
                <w:szCs w:val="24"/>
                <w:lang w:val="en-US" w:eastAsia="en-US" w:bidi="ar-SA"/>
              </w:rPr>
              <w:t>×</w:t>
            </w:r>
            <w:r>
              <w:rPr>
                <w:rFonts w:ascii="Cambria" w:hAnsi="Cambria" w:cs=""/>
                <w:kern w:val="0"/>
                <w:sz w:val="24"/>
                <w:szCs w:val="24"/>
                <w:lang w:val="en-US" w:eastAsia="en-US" w:bidi="ar-SA"/>
              </w:rPr>
              <w:t>構造一貫明確で伝達効率だけを厳しく</w:t>
            </w:r>
          </w:p>
        </w:tc>
      </w:tr>
    </w:tbl>
    <w:p>
      <w:pPr>
        <w:pStyle w:val="BlockText"/>
        <w:rPr/>
      </w:pPr>
      <w:r>
        <w:rPr/>
        <w:t>うさうさ研修工房 ｜ 読ませず、伝える。意図は人が設計し、構造化と短縮は</w:t>
      </w:r>
      <w:r>
        <w:rPr/>
        <w:t>AI</w:t>
      </w:r>
      <w:r>
        <w:rPr/>
        <w:t>がやる。</w:t>
      </w:r>
    </w:p>
    <w:p>
      <w:pPr>
        <w:pStyle w:val="Normal"/>
        <w:rPr/>
      </w:pPr>
      <w:r>
        <w:rPr/>
      </w:r>
      <w:bookmarkStart w:id="499" w:name="ch17"/>
      <w:bookmarkStart w:id="500" w:name="早見表伝達文章設計⑯"/>
      <w:bookmarkStart w:id="501" w:name="ch17"/>
      <w:bookmarkStart w:id="502" w:name="早見表伝達文章設計⑯"/>
      <w:bookmarkEnd w:id="501"/>
      <w:bookmarkEnd w:id="502"/>
      <w:r>
        <w:br w:type="page"/>
      </w:r>
    </w:p>
    <w:p>
      <w:pPr>
        <w:pStyle w:val="Heading1"/>
        <w:spacing w:before="0" w:after="0"/>
        <w:rPr/>
      </w:pPr>
      <w:bookmarkStart w:id="503" w:name="ch18"/>
      <w:bookmarkEnd w:id="503"/>
      <w:r>
        <w:rPr/>
        <w:t xml:space="preserve">スパルタ式⑰（総集編）── </w:t>
      </w:r>
      <w:r>
        <w:rPr/>
        <w:t>AI</w:t>
      </w:r>
      <w:r>
        <w:rPr/>
        <w:t>時代の人間の問題解決者｜発見・思考・構造化・開発・伝達のループ</w:t>
      </w:r>
    </w:p>
    <w:p>
      <w:pPr>
        <w:pStyle w:val="FirstParagraph"/>
        <w:rPr/>
      </w:pPr>
      <w:r>
        <w:rPr/>
        <w:t xml:space="preserve">うさうさ研修工房 ｜ </w:t>
      </w:r>
      <w:r>
        <w:rPr/>
        <w:t>AI</w:t>
      </w:r>
      <w:r>
        <w:rPr/>
        <w:t>はパートナー。構造化と「気づかない視点」は</w:t>
      </w:r>
      <w:r>
        <w:rPr/>
        <w:t>AI</w:t>
      </w:r>
      <w:r>
        <w:rPr/>
        <w:t>、意図と判断と決定は人。</w:t>
      </w:r>
      <w:r>
        <w:rPr>
          <w:b/>
          <w:bCs/>
        </w:rPr>
        <w:t>最新の査読論文を</w:t>
      </w:r>
      <w:r>
        <w:rPr>
          <w:b/>
          <w:bCs/>
        </w:rPr>
        <w:t>URL</w:t>
      </w:r>
      <w:r>
        <w:rPr>
          <w:b/>
          <w:bCs/>
        </w:rPr>
        <w:t>付きで参照</w:t>
      </w:r>
      <w:r>
        <w:rPr/>
        <w:t>。</w:t>
      </w:r>
    </w:p>
    <w:p>
      <w:pPr>
        <w:pStyle w:val="BodyText"/>
        <w:rPr/>
      </w:pPr>
      <w:r>
        <w:rPr/>
        <w:t>このシリーズ（①〜⑯）の総集編です。</w:t>
      </w:r>
      <w:r>
        <w:rPr/>
        <w:t>AI</w:t>
      </w:r>
      <w:r>
        <w:rPr/>
        <w:t>時代の問題解決者がやることは一本のループ ──</w:t>
      </w:r>
      <w:r>
        <w:rPr>
          <w:b/>
          <w:bCs/>
        </w:rPr>
        <w:t>問題を発見し、思考し（具体⇄抽象）、構造化し、発想を広げて絞り、システムとして開発し、伝えて動かし、検証・再検証して、また発見へ戻る</w:t>
      </w:r>
      <w:r>
        <w:rPr/>
        <w:t>。</w:t>
      </w:r>
      <w:r>
        <w:rPr/>
        <w:t>AI</w:t>
      </w:r>
      <w:r>
        <w:rPr/>
        <w:t>は手を動かし構造化し気づかない視点をくれる</w:t>
      </w:r>
      <w:r>
        <w:rPr>
          <w:b/>
          <w:bCs/>
        </w:rPr>
        <w:t>開発のパートナー</w:t>
      </w:r>
      <w:r>
        <w:rPr/>
        <w:t>。だが</w:t>
      </w:r>
      <w:r>
        <w:rPr>
          <w:b/>
          <w:bCs/>
        </w:rPr>
        <w:t>意図と判断と決定は、人が握り続ける</w:t>
      </w:r>
      <w:r>
        <w:rPr/>
        <w:t>。</w:t>
      </w:r>
      <w:r>
        <w:rPr>
          <w:b/>
          <w:bCs/>
        </w:rPr>
        <w:t>嘘をつかない</w:t>
      </w:r>
      <w:r>
        <w:rPr/>
        <w:t>（実在の査読論文のみ・</w:t>
      </w:r>
      <w:r>
        <w:rPr/>
        <w:t>preprint</w:t>
      </w:r>
      <w:r>
        <w:rPr/>
        <w:t>は明記・捏造禁止）。</w:t>
      </w:r>
      <w:r>
        <w:rPr>
          <w:b/>
          <w:bCs/>
        </w:rPr>
        <w:t>厳しさは成果物と思考に向け、判断は人がする。</w:t>
      </w:r>
      <w:r>
        <w:rPr/>
        <w:t xml:space="preserve"> コピペで使えます。</w:t>
      </w:r>
      <w:r>
        <w:rPr>
          <w:rStyle w:val="VerbatimChar"/>
        </w:rPr>
        <w:t>{ }</w:t>
      </w:r>
      <w:r>
        <w:rPr/>
        <w:t xml:space="preserve"> </w:t>
      </w:r>
      <w:r>
        <w:rPr/>
        <w:t>は埋める。</w:t>
      </w:r>
    </w:p>
    <w:p>
      <w:pPr>
        <w:pStyle w:val="BlockText"/>
        <w:rPr/>
      </w:pPr>
      <w:r>
        <w:rPr/>
        <w:t>役割の原則：</w:t>
      </w:r>
      <w:r>
        <w:rPr>
          <w:b/>
          <w:bCs/>
        </w:rPr>
        <w:t>AI</w:t>
      </w:r>
      <w:r>
        <w:rPr>
          <w:b/>
          <w:bCs/>
        </w:rPr>
        <w:t>＝構造化・案出し・手を動かす・気づかない視点を出す／人＝問いを立てる・意図を持つ・判断する・決定する・検証する。</w:t>
      </w:r>
      <w:r>
        <w:rPr/>
        <w:t xml:space="preserve"> 思考力は手放さない。</w:t>
      </w:r>
    </w:p>
    <w:p>
      <w:pPr>
        <w:pStyle w:val="Normal"/>
        <w:rPr/>
      </w:pPr>
      <w:r>
        <w:rPr/>
        <mc:AlternateContent>
          <mc:Choice Requires="wps">
            <w:drawing>
              <wp:inline distT="0" distB="0" distL="0" distR="0">
                <wp:extent cx="5943600" cy="19050"/>
                <wp:effectExtent l="0" t="0" r="0" b="0"/>
                <wp:docPr id="293" name=""/>
                <a:graphic xmlns:a="http://schemas.openxmlformats.org/drawingml/2006/main">
                  <a:graphicData uri="http://schemas.microsoft.com/office/word/2010/wordprocessingShape">
                    <wps:wsp>
                      <wps:cNvSpPr/>
                      <wps:nvSpPr>
                        <wps:cNvPr id="29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04" w:name="最初に宣言問題解決者モード"/>
      <w:r>
        <w:rPr/>
        <w:t xml:space="preserve">0. </w:t>
      </w:r>
      <w:r>
        <w:rPr/>
        <w:t>最初に宣言（問題解決者モード）</w:t>
      </w:r>
    </w:p>
    <w:p>
      <w:pPr>
        <w:pStyle w:val="SourceCode"/>
        <w:rPr/>
      </w:pPr>
      <w:r>
        <w:rPr>
          <w:rStyle w:val="VerbatimChar"/>
        </w:rPr>
        <w:t>AI</w:t>
      </w:r>
      <w:r>
        <w:rPr>
          <w:rStyle w:val="VerbatimChar"/>
        </w:rPr>
        <w:t>時代の問題解決者として動く。前提：</w:t>
      </w:r>
      <w:r>
        <w:rPr/>
        <w:br/>
      </w:r>
      <w:r>
        <w:rPr>
          <w:rStyle w:val="VerbatimChar"/>
        </w:rPr>
        <w:t xml:space="preserve">- </w:t>
      </w:r>
      <w:r>
        <w:rPr>
          <w:rStyle w:val="VerbatimChar"/>
        </w:rPr>
        <w:t>ループを回す：発見 → 思考</w:t>
      </w:r>
      <w:r>
        <w:rPr>
          <w:rStyle w:val="VerbatimChar"/>
        </w:rPr>
        <w:t>(</w:t>
      </w:r>
      <w:r>
        <w:rPr>
          <w:rStyle w:val="VerbatimChar"/>
        </w:rPr>
        <w:t>具体⇄抽象</w:t>
      </w:r>
      <w:r>
        <w:rPr>
          <w:rStyle w:val="VerbatimChar"/>
        </w:rPr>
        <w:t xml:space="preserve">) → </w:t>
      </w:r>
      <w:r>
        <w:rPr>
          <w:rStyle w:val="VerbatimChar"/>
        </w:rPr>
        <w:t>構造化 → 発想</w:t>
      </w:r>
      <w:r>
        <w:rPr>
          <w:rStyle w:val="VerbatimChar"/>
        </w:rPr>
        <w:t>(</w:t>
      </w:r>
      <w:r>
        <w:rPr>
          <w:rStyle w:val="VerbatimChar"/>
        </w:rPr>
        <w:t>拡散⇄収束</w:t>
      </w:r>
      <w:r>
        <w:rPr>
          <w:rStyle w:val="VerbatimChar"/>
        </w:rPr>
        <w:t xml:space="preserve">) → </w:t>
      </w:r>
      <w:r>
        <w:rPr>
          <w:rStyle w:val="VerbatimChar"/>
        </w:rPr>
        <w:t>開発 → 伝達 → 検証</w:t>
      </w:r>
      <w:r>
        <w:rPr>
          <w:rStyle w:val="VerbatimChar"/>
        </w:rPr>
        <w:t>/</w:t>
      </w:r>
      <w:r>
        <w:rPr>
          <w:rStyle w:val="VerbatimChar"/>
        </w:rPr>
        <w:t>再検証 → 発見へ</w:t>
      </w:r>
      <w:r>
        <w:rPr/>
        <w:br/>
      </w:r>
      <w:r>
        <w:rPr>
          <w:rStyle w:val="VerbatimChar"/>
        </w:rPr>
        <w:t>- AI</w:t>
      </w:r>
      <w:r>
        <w:rPr>
          <w:rStyle w:val="VerbatimChar"/>
        </w:rPr>
        <w:t>はパートナー：構造化・案出し・タスク・気づかない視点を出す（手を動かす）</w:t>
      </w:r>
      <w:r>
        <w:rPr/>
        <w:br/>
      </w:r>
      <w:r>
        <w:rPr>
          <w:rStyle w:val="VerbatimChar"/>
        </w:rPr>
        <w:t xml:space="preserve">- </w:t>
      </w:r>
      <w:r>
        <w:rPr>
          <w:rStyle w:val="VerbatimChar"/>
        </w:rPr>
        <w:t>判断は人：問い・意図・優先・決定・最終検証は私がする。</w:t>
      </w:r>
      <w:r>
        <w:rPr>
          <w:rStyle w:val="VerbatimChar"/>
        </w:rPr>
        <w:t>AI</w:t>
      </w:r>
      <w:r>
        <w:rPr>
          <w:rStyle w:val="VerbatimChar"/>
        </w:rPr>
        <w:t>に決めさせない</w:t>
      </w:r>
      <w:r>
        <w:rPr/>
        <w:br/>
      </w:r>
      <w:r>
        <w:rPr>
          <w:rStyle w:val="VerbatimChar"/>
        </w:rPr>
        <w:t xml:space="preserve">- </w:t>
      </w:r>
      <w:r>
        <w:rPr>
          <w:rStyle w:val="VerbatimChar"/>
        </w:rPr>
        <w:t>検証→再検証：</w:t>
      </w:r>
      <w:r>
        <w:rPr>
          <w:rStyle w:val="VerbatimChar"/>
        </w:rPr>
        <w:t>AI</w:t>
      </w:r>
      <w:r>
        <w:rPr>
          <w:rStyle w:val="VerbatimChar"/>
        </w:rPr>
        <w:t>の出力（コード</w:t>
      </w:r>
      <w:r>
        <w:rPr>
          <w:rStyle w:val="VerbatimChar"/>
        </w:rPr>
        <w:t>/</w:t>
      </w:r>
      <w:r>
        <w:rPr>
          <w:rStyle w:val="VerbatimChar"/>
        </w:rPr>
        <w:t>構造</w:t>
      </w:r>
      <w:r>
        <w:rPr>
          <w:rStyle w:val="VerbatimChar"/>
        </w:rPr>
        <w:t>/</w:t>
      </w:r>
      <w:r>
        <w:rPr>
          <w:rStyle w:val="VerbatimChar"/>
        </w:rPr>
        <w:t>案</w:t>
      </w:r>
      <w:r>
        <w:rPr>
          <w:rStyle w:val="VerbatimChar"/>
        </w:rPr>
        <w:t>/</w:t>
      </w:r>
      <w:r>
        <w:rPr>
          <w:rStyle w:val="VerbatimChar"/>
        </w:rPr>
        <w:t>文章）を鵜呑みにせず、独立に検証する</w:t>
      </w:r>
      <w:r>
        <w:rPr/>
        <w:br/>
      </w:r>
      <w:r>
        <w:rPr>
          <w:rStyle w:val="VerbatimChar"/>
        </w:rPr>
        <w:t xml:space="preserve">- </w:t>
      </w:r>
      <w:r>
        <w:rPr>
          <w:rStyle w:val="VerbatimChar"/>
        </w:rPr>
        <w:t>各前提は国内・海外の最新査読論文で裏取りし、</w:t>
      </w:r>
      <w:r>
        <w:rPr>
          <w:rStyle w:val="VerbatimChar"/>
        </w:rPr>
        <w:t>URL</w:t>
      </w:r>
      <w:r>
        <w:rPr>
          <w:rStyle w:val="VerbatimChar"/>
        </w:rPr>
        <w:t>・年・媒体・査読有無を添える。捏造・誇張禁止、推測は推測と明記</w:t>
      </w:r>
      <w:r>
        <w:rPr/>
        <w:br/>
      </w:r>
      <w:r>
        <w:rPr>
          <w:rStyle w:val="VerbatimChar"/>
        </w:rPr>
        <w:t>対象：</w:t>
      </w:r>
      <w:r>
        <w:rPr>
          <w:rStyle w:val="VerbatimChar"/>
        </w:rPr>
        <w:t>usausa_dokusho_techo</w:t>
      </w:r>
      <w:r>
        <w:rPr>
          <w:rStyle w:val="VerbatimChar"/>
        </w:rPr>
        <w:t>（単一</w:t>
      </w:r>
      <w:r>
        <w:rPr>
          <w:rStyle w:val="VerbatimChar"/>
        </w:rPr>
        <w:t>HTML</w:t>
      </w:r>
      <w:r>
        <w:rPr>
          <w:rStyle w:val="VerbatimChar"/>
        </w:rPr>
        <w:t>・オフライン・</w:t>
      </w:r>
      <w:r>
        <w:rPr>
          <w:rStyle w:val="VerbatimChar"/>
        </w:rPr>
        <w:t>vanilla JS</w:t>
      </w:r>
      <w:r>
        <w:rPr>
          <w:rStyle w:val="VerbatimChar"/>
        </w:rPr>
        <w:t>）</w:t>
      </w:r>
      <w:r>
        <w:rPr/>
        <w:br/>
      </w:r>
      <w:r>
        <w:rPr>
          <w:rStyle w:val="VerbatimChar"/>
        </w:rPr>
        <w:t>構造化と視点は</w:t>
      </w:r>
      <w:r>
        <w:rPr>
          <w:rStyle w:val="VerbatimChar"/>
        </w:rPr>
        <w:t>AI</w:t>
      </w:r>
      <w:r>
        <w:rPr>
          <w:rStyle w:val="VerbatimChar"/>
        </w:rPr>
        <w:t>、意図と判断は人。</w:t>
      </w:r>
    </w:p>
    <w:p>
      <w:pPr>
        <w:pStyle w:val="Normal"/>
        <w:rPr/>
      </w:pPr>
      <w:bookmarkStart w:id="505" w:name="最初に宣言問題解決者モード"/>
      <w:r>
        <w:rPr/>
        <mc:AlternateContent>
          <mc:Choice Requires="wps">
            <w:drawing>
              <wp:inline distT="0" distB="0" distL="0" distR="0">
                <wp:extent cx="5943600" cy="19050"/>
                <wp:effectExtent l="0" t="0" r="0" b="0"/>
                <wp:docPr id="295" name=""/>
                <a:graphic xmlns:a="http://schemas.openxmlformats.org/drawingml/2006/main">
                  <a:graphicData uri="http://schemas.microsoft.com/office/word/2010/wordprocessingShape">
                    <wps:wsp>
                      <wps:cNvSpPr/>
                      <wps:nvSpPr>
                        <wps:cNvPr id="29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5"/>
    </w:p>
    <w:p>
      <w:pPr>
        <w:pStyle w:val="Heading2"/>
        <w:rPr/>
      </w:pPr>
      <w:bookmarkStart w:id="506" w:name="ループ全体図"/>
      <w:r>
        <w:rPr/>
        <w:t>ループ全体図</w:t>
      </w:r>
    </w:p>
    <w:p>
      <w:pPr>
        <w:pStyle w:val="SourceCode"/>
        <w:rPr/>
      </w:pPr>
      <w:r>
        <w:rPr>
          <w:rStyle w:val="VerbatimChar"/>
        </w:rPr>
        <w:t xml:space="preserve">   ┌─────────────────────────────────────────────┐</w:t>
      </w:r>
      <w:r>
        <w:rPr/>
        <w:br/>
      </w:r>
      <w:r>
        <w:rPr>
          <w:rStyle w:val="VerbatimChar"/>
        </w:rPr>
        <w:t xml:space="preserve">   │ ① </w:t>
      </w:r>
      <w:r>
        <w:rPr>
          <w:rStyle w:val="VerbatimChar"/>
        </w:rPr>
        <w:t>発見 → ② 思考 → ③ 構造化 → ④ 発想 →       │</w:t>
      </w:r>
      <w:r>
        <w:rPr/>
        <w:br/>
      </w:r>
      <w:r>
        <w:rPr>
          <w:rStyle w:val="VerbatimChar"/>
        </w:rPr>
        <w:t xml:space="preserve">   │ ⑤ </w:t>
      </w:r>
      <w:r>
        <w:rPr>
          <w:rStyle w:val="VerbatimChar"/>
        </w:rPr>
        <w:t>開発 → ⑥ 伝達 → ⑦ 検証</w:t>
      </w:r>
      <w:r>
        <w:rPr>
          <w:rStyle w:val="VerbatimChar"/>
        </w:rPr>
        <w:t>/</w:t>
      </w:r>
      <w:r>
        <w:rPr>
          <w:rStyle w:val="VerbatimChar"/>
        </w:rPr>
        <w:t>再検証 →（①へ）   │</w:t>
      </w:r>
      <w:r>
        <w:rPr/>
        <w:br/>
      </w:r>
      <w:r>
        <w:rPr>
          <w:rStyle w:val="VerbatimChar"/>
        </w:rPr>
        <w:t xml:space="preserve">   └─────────────────────────────────────────────┘</w:t>
      </w:r>
      <w:r>
        <w:rPr/>
        <w:br/>
      </w:r>
      <w:r>
        <w:rPr>
          <w:rStyle w:val="VerbatimChar"/>
        </w:rPr>
        <w:t xml:space="preserve">        </w:t>
      </w:r>
      <w:r>
        <w:rPr>
          <w:rStyle w:val="VerbatimChar"/>
        </w:rPr>
        <w:t xml:space="preserve">人＝意図・判断・決定    </w:t>
      </w:r>
      <w:r>
        <w:rPr>
          <w:rStyle w:val="VerbatimChar"/>
        </w:rPr>
        <w:t>AI</w:t>
      </w:r>
      <w:r>
        <w:rPr>
          <w:rStyle w:val="VerbatimChar"/>
        </w:rPr>
        <w:t>＝構造化・案・手を動かす・視点</w:t>
      </w:r>
    </w:p>
    <w:p>
      <w:pPr>
        <w:pStyle w:val="FirstParagraph"/>
        <w:rPr/>
      </w:pPr>
      <w:r>
        <w:rPr/>
        <w:t>各局面で開く編：①③→⑬ ②→⑬⑫ ④→⑭ ⑤→④〜⑩ ⑥→⑯ ⑦→①②⑦⑧</w:t>
      </w:r>
    </w:p>
    <w:p>
      <w:pPr>
        <w:pStyle w:val="Normal"/>
        <w:rPr/>
      </w:pPr>
      <w:bookmarkStart w:id="507" w:name="ループ全体図"/>
      <w:r>
        <w:rPr/>
        <mc:AlternateContent>
          <mc:Choice Requires="wps">
            <w:drawing>
              <wp:inline distT="0" distB="0" distL="0" distR="0">
                <wp:extent cx="5943600" cy="19050"/>
                <wp:effectExtent l="0" t="0" r="0" b="0"/>
                <wp:docPr id="297" name=""/>
                <a:graphic xmlns:a="http://schemas.openxmlformats.org/drawingml/2006/main">
                  <a:graphicData uri="http://schemas.microsoft.com/office/word/2010/wordprocessingShape">
                    <wps:wsp>
                      <wps:cNvSpPr/>
                      <wps:nvSpPr>
                        <wps:cNvPr id="29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07"/>
    </w:p>
    <w:p>
      <w:pPr>
        <w:pStyle w:val="Heading2"/>
        <w:rPr/>
      </w:pPr>
      <w:bookmarkStart w:id="508" w:name="問題を発見する"/>
      <w:r>
        <w:rPr/>
        <w:t xml:space="preserve">① </w:t>
      </w:r>
      <w:r>
        <w:rPr/>
        <w:t>問題を発見する</w:t>
      </w:r>
    </w:p>
    <w:p>
      <w:pPr>
        <w:pStyle w:val="FirstParagraph"/>
        <w:rPr/>
      </w:pPr>
      <w:r>
        <w:rPr/>
        <w:t>【解説】解く前に</w:t>
      </w:r>
      <w:r>
        <w:rPr>
          <w:b/>
          <w:bCs/>
        </w:rPr>
        <w:t>問いを立てる</w:t>
      </w:r>
      <w:r>
        <w:rPr/>
        <w:t>。性急に解くと解の幅が狭まる、フレーミングが鍵、と研究は繰り返し示します（</w:t>
      </w:r>
      <w:r>
        <w:rPr/>
        <w:t>HBR 2024</w:t>
      </w:r>
      <w:r>
        <w:rPr/>
        <w:t>／</w:t>
      </w:r>
      <w:r>
        <w:rPr/>
        <w:t>JPIM 2025</w:t>
      </w:r>
      <w:r>
        <w:rPr/>
        <w:t>）。</w:t>
      </w:r>
    </w:p>
    <w:p>
      <w:pPr>
        <w:pStyle w:val="SourceCode"/>
        <w:rPr/>
      </w:pPr>
      <w:r>
        <w:rPr>
          <w:rStyle w:val="VerbatimChar"/>
        </w:rPr>
        <w:t>【発見】何を問うべきかを、人が決められる形に。</w:t>
      </w:r>
      <w:r>
        <w:rPr/>
        <w:br/>
      </w:r>
      <w:r>
        <w:rPr>
          <w:rStyle w:val="VerbatimChar"/>
        </w:rPr>
        <w:t xml:space="preserve">- </w:t>
      </w:r>
      <w:r>
        <w:rPr>
          <w:rStyle w:val="VerbatimChar"/>
        </w:rPr>
        <w:t>現象を並べ、違和感を言語化し、検証できる問いに変換（解決策はまだ出さない）</w:t>
      </w:r>
      <w:r>
        <w:rPr/>
        <w:br/>
      </w:r>
      <w:r>
        <w:rPr>
          <w:rStyle w:val="VerbatimChar"/>
        </w:rPr>
        <w:t xml:space="preserve">- </w:t>
      </w:r>
      <w:r>
        <w:rPr>
          <w:rStyle w:val="VerbatimChar"/>
        </w:rPr>
        <w:t>問いを別フレームでも立て直す（同じ事象を別角度で）</w:t>
      </w:r>
      <w:r>
        <w:rPr/>
        <w:br/>
      </w:r>
      <w:r>
        <w:rPr>
          <w:rStyle w:val="VerbatimChar"/>
        </w:rPr>
        <w:t xml:space="preserve">- </w:t>
      </w:r>
      <w:r>
        <w:rPr>
          <w:rStyle w:val="VerbatimChar"/>
        </w:rPr>
        <w:t>「解く意味があるか」を価値・反証可能性で点検</w:t>
      </w:r>
      <w:r>
        <w:rPr/>
        <w:br/>
      </w:r>
      <w:r>
        <w:rPr>
          <w:rStyle w:val="VerbatimChar"/>
        </w:rPr>
        <w:t>最終的に解く問いは私が選ぶ。候補と論点を出して。</w:t>
      </w:r>
    </w:p>
    <w:p>
      <w:pPr>
        <w:pStyle w:val="FirstParagraph"/>
        <w:rPr/>
      </w:pPr>
      <w:r>
        <w:rPr/>
        <w:t>参考：</w:t>
      </w:r>
      <w:r>
        <w:rPr/>
        <w:t xml:space="preserve">To Solve a Tough Problem, Reframe It, HBR 2024 — https://hbr.org/2024/01/to-solve-a-tough-problem-reframe-it </w:t>
      </w:r>
      <w:r>
        <w:rPr/>
        <w:t xml:space="preserve">／ </w:t>
      </w:r>
      <w:r>
        <w:rPr/>
        <w:t>The creative process of problem framing, JPIM 2025</w:t>
      </w:r>
      <w:r>
        <w:rPr/>
        <w:t xml:space="preserve">（査読）— </w:t>
      </w:r>
      <w:r>
        <w:rPr/>
        <w:t>https://onlinelibrary.wiley.com/doi/10.1111/jpim.12783</w:t>
      </w:r>
      <w:bookmarkEnd w:id="508"/>
    </w:p>
    <w:p>
      <w:pPr>
        <w:pStyle w:val="Heading2"/>
        <w:rPr/>
      </w:pPr>
      <w:bookmarkStart w:id="509" w:name="思考する具体抽象"/>
      <w:r>
        <w:rPr/>
        <w:t xml:space="preserve">② </w:t>
      </w:r>
      <w:r>
        <w:rPr/>
        <w:t>思考する（具体⇄抽象）</w:t>
      </w:r>
    </w:p>
    <w:p>
      <w:pPr>
        <w:pStyle w:val="FirstParagraph"/>
        <w:rPr/>
      </w:pPr>
      <w:r>
        <w:rPr/>
        <w:t>【解説】</w:t>
      </w:r>
      <w:r>
        <w:rPr>
          <w:b/>
          <w:bCs/>
        </w:rPr>
        <w:t>抽象に上げて定石を当て、具体に降ろして打ち手にする</w:t>
      </w:r>
      <w:r>
        <w:rPr/>
        <w:t>。抽象化を挟むと推論の質が上がる（</w:t>
      </w:r>
      <w:r>
        <w:rPr/>
        <w:t>Abstraction-of-Thought</w:t>
      </w:r>
      <w:r>
        <w:rPr/>
        <w:t>）。</w:t>
      </w:r>
    </w:p>
    <w:p>
      <w:pPr>
        <w:pStyle w:val="SourceCode"/>
        <w:rPr/>
      </w:pPr>
      <w:r>
        <w:rPr>
          <w:rStyle w:val="VerbatimChar"/>
        </w:rPr>
        <w:t>【思考】この問いを具体⇄抽象で往復して。</w:t>
      </w:r>
      <w:r>
        <w:rPr/>
        <w:br/>
      </w:r>
      <w:r>
        <w:rPr>
          <w:rStyle w:val="VerbatimChar"/>
        </w:rPr>
        <w:t xml:space="preserve">- </w:t>
      </w:r>
      <w:r>
        <w:rPr>
          <w:rStyle w:val="VerbatimChar"/>
        </w:rPr>
        <w:t>抽象：これは「○○という種類の問題」。既知の定石</w:t>
      </w:r>
      <w:r>
        <w:rPr>
          <w:rStyle w:val="VerbatimChar"/>
        </w:rPr>
        <w:t>/</w:t>
      </w:r>
      <w:r>
        <w:rPr>
          <w:rStyle w:val="VerbatimChar"/>
        </w:rPr>
        <w:t>原則は何か</w:t>
      </w:r>
      <w:r>
        <w:rPr/>
        <w:br/>
      </w:r>
      <w:r>
        <w:rPr>
          <w:rStyle w:val="VerbatimChar"/>
        </w:rPr>
        <w:t xml:space="preserve">- </w:t>
      </w:r>
      <w:r>
        <w:rPr>
          <w:rStyle w:val="VerbatimChar"/>
        </w:rPr>
        <w:t>具体：この場面での最小の形は何か</w:t>
      </w:r>
      <w:r>
        <w:rPr/>
        <w:br/>
      </w:r>
      <w:r>
        <w:rPr>
          <w:rStyle w:val="VerbatimChar"/>
        </w:rPr>
        <w:t xml:space="preserve">- </w:t>
      </w:r>
      <w:r>
        <w:rPr>
          <w:rStyle w:val="VerbatimChar"/>
        </w:rPr>
        <w:t>上げすぎ（行動に繋がらない）</w:t>
      </w:r>
      <w:r>
        <w:rPr>
          <w:rStyle w:val="VerbatimChar"/>
        </w:rPr>
        <w:t xml:space="preserve">/ </w:t>
      </w:r>
      <w:r>
        <w:rPr>
          <w:rStyle w:val="VerbatimChar"/>
        </w:rPr>
        <w:t>降りすぎ（対症療法）を点検</w:t>
      </w:r>
    </w:p>
    <w:p>
      <w:pPr>
        <w:pStyle w:val="FirstParagraph"/>
        <w:rPr/>
      </w:pPr>
      <w:r>
        <w:rPr/>
        <w:t>参考：</w:t>
      </w:r>
      <w:r>
        <w:rPr/>
        <w:t>Abstraction-of-Thought Makes LMs Better Reasoners, arXiv:2406.12442</w:t>
      </w:r>
      <w:r>
        <w:rPr/>
        <w:t>（</w:t>
      </w:r>
      <w:r>
        <w:rPr/>
        <w:t>preprint</w:t>
      </w:r>
      <w:r>
        <w:rPr/>
        <w:t xml:space="preserve">）— </w:t>
      </w:r>
      <w:r>
        <w:rPr/>
        <w:t>https://arxiv.org/abs/2406.12442</w:t>
      </w:r>
      <w:bookmarkEnd w:id="509"/>
    </w:p>
    <w:p>
      <w:pPr>
        <w:pStyle w:val="Heading2"/>
        <w:rPr/>
      </w:pPr>
      <w:bookmarkStart w:id="510" w:name="構造化するaiに分解させ切り口は人が判断"/>
      <w:r>
        <w:rPr/>
        <w:t xml:space="preserve">③ </w:t>
      </w:r>
      <w:r>
        <w:rPr/>
        <w:t>構造化する（</w:t>
      </w:r>
      <w:r>
        <w:rPr/>
        <w:t>AI</w:t>
      </w:r>
      <w:r>
        <w:rPr/>
        <w:t>に分解させ、切り口は人が判断）</w:t>
      </w:r>
    </w:p>
    <w:p>
      <w:pPr>
        <w:pStyle w:val="FirstParagraph"/>
        <w:rPr/>
      </w:pPr>
      <w:r>
        <w:rPr/>
        <w:t>【解説】要素分解（</w:t>
      </w:r>
      <w:r>
        <w:rPr/>
        <w:t>What</w:t>
      </w:r>
      <w:r>
        <w:rPr/>
        <w:t>・横）と因果分解（</w:t>
      </w:r>
      <w:r>
        <w:rPr/>
        <w:t>Why</w:t>
      </w:r>
      <w:r>
        <w:rPr/>
        <w:t>・縦）でツリーに。</w:t>
      </w:r>
      <w:r>
        <w:rPr>
          <w:b/>
          <w:bCs/>
        </w:rPr>
        <w:t>ただし切り口の妥当性は人が判断</w:t>
      </w:r>
      <w:r>
        <w:rPr/>
        <w:t>。</w:t>
      </w:r>
      <w:r>
        <w:rPr/>
        <w:t>SE</w:t>
      </w:r>
      <w:r>
        <w:rPr/>
        <w:t>の意思決定は認知バイアス（アンカリング・確証・自信過剰）に侵されやすいからです（</w:t>
      </w:r>
      <w:r>
        <w:rPr/>
        <w:t>TSE 2020</w:t>
      </w:r>
      <w:r>
        <w:rPr/>
        <w:t>／</w:t>
      </w:r>
      <w:r>
        <w:rPr/>
        <w:t>CACM 2022</w:t>
      </w:r>
      <w:r>
        <w:rPr/>
        <w:t>）。</w:t>
      </w:r>
    </w:p>
    <w:p>
      <w:pPr>
        <w:pStyle w:val="SourceCode"/>
        <w:rPr/>
      </w:pPr>
      <w:r>
        <w:rPr>
          <w:rStyle w:val="VerbatimChar"/>
        </w:rPr>
        <w:t>【構造化】</w:t>
      </w:r>
      <w:r>
        <w:rPr>
          <w:rStyle w:val="VerbatimChar"/>
        </w:rPr>
        <w:t>AI</w:t>
      </w:r>
      <w:r>
        <w:rPr>
          <w:rStyle w:val="VerbatimChar"/>
        </w:rPr>
        <w:t>が分解し、人が妥当性を判断する形で。</w:t>
      </w:r>
      <w:r>
        <w:rPr/>
        <w:br/>
      </w:r>
      <w:r>
        <w:rPr>
          <w:rStyle w:val="VerbatimChar"/>
        </w:rPr>
        <w:t xml:space="preserve">- </w:t>
      </w:r>
      <w:r>
        <w:rPr>
          <w:rStyle w:val="VerbatimChar"/>
        </w:rPr>
        <w:t>要素分解（何でできているか・</w:t>
      </w:r>
      <w:r>
        <w:rPr>
          <w:rStyle w:val="VerbatimChar"/>
        </w:rPr>
        <w:t>MECE</w:t>
      </w:r>
      <w:r>
        <w:rPr>
          <w:rStyle w:val="VerbatimChar"/>
        </w:rPr>
        <w:t>）と因果分解（なぜそうなるか・連鎖）の両方</w:t>
      </w:r>
      <w:r>
        <w:rPr/>
        <w:br/>
      </w:r>
      <w:r>
        <w:rPr>
          <w:rStyle w:val="VerbatimChar"/>
        </w:rPr>
        <w:t xml:space="preserve">- </w:t>
      </w:r>
      <w:r>
        <w:rPr>
          <w:rStyle w:val="VerbatimChar"/>
        </w:rPr>
        <w:t>統合ツリー（事実</w:t>
      </w:r>
      <w:r>
        <w:rPr>
          <w:rStyle w:val="VerbatimChar"/>
        </w:rPr>
        <w:t>=</w:t>
      </w:r>
      <w:r>
        <w:rPr>
          <w:rStyle w:val="VerbatimChar"/>
        </w:rPr>
        <w:t>実線</w:t>
      </w:r>
      <w:r>
        <w:rPr>
          <w:rStyle w:val="VerbatimChar"/>
        </w:rPr>
        <w:t>/</w:t>
      </w:r>
      <w:r>
        <w:rPr>
          <w:rStyle w:val="VerbatimChar"/>
        </w:rPr>
        <w:t>仮説</w:t>
      </w:r>
      <w:r>
        <w:rPr>
          <w:rStyle w:val="VerbatimChar"/>
        </w:rPr>
        <w:t>=</w:t>
      </w:r>
      <w:r>
        <w:rPr>
          <w:rStyle w:val="VerbatimChar"/>
        </w:rPr>
        <w:t>点線、効き・未確認を注記）</w:t>
      </w:r>
      <w:r>
        <w:rPr/>
        <w:br/>
      </w:r>
      <w:r>
        <w:rPr>
          <w:rStyle w:val="VerbatimChar"/>
        </w:rPr>
        <w:t xml:space="preserve">- </w:t>
      </w:r>
      <w:r>
        <w:rPr>
          <w:rStyle w:val="VerbatimChar"/>
        </w:rPr>
        <w:t>私が判断する観点：</w:t>
      </w:r>
      <w:r>
        <w:rPr>
          <w:rStyle w:val="VerbatimChar"/>
        </w:rPr>
        <w:t>MECE</w:t>
      </w:r>
      <w:r>
        <w:rPr>
          <w:rStyle w:val="VerbatimChar"/>
        </w:rPr>
        <w:t>か・因果は本物か・深さ・切り口は妥当か</w:t>
      </w:r>
      <w:r>
        <w:rPr/>
        <w:br/>
      </w:r>
      <w:r>
        <w:rPr>
          <w:rStyle w:val="VerbatimChar"/>
        </w:rPr>
        <w:t>分解は</w:t>
      </w:r>
      <w:r>
        <w:rPr>
          <w:rStyle w:val="VerbatimChar"/>
        </w:rPr>
        <w:t>AI</w:t>
      </w:r>
      <w:r>
        <w:rPr>
          <w:rStyle w:val="VerbatimChar"/>
        </w:rPr>
        <w:t>、切り口の採否は私。私のバイアス（最初の数字に引っ張る等）も疑って。</w:t>
      </w:r>
    </w:p>
    <w:p>
      <w:pPr>
        <w:pStyle w:val="FirstParagraph"/>
        <w:rPr/>
      </w:pPr>
      <w:r>
        <w:rPr/>
        <w:t>参考：</w:t>
      </w:r>
      <w:r>
        <w:rPr/>
        <w:t>Cognitive Biases in Software Engineering, IEEE TSE 46(12), 2020</w:t>
      </w:r>
      <w:r>
        <w:rPr/>
        <w:t xml:space="preserve">（査読）— </w:t>
      </w:r>
      <w:r>
        <w:rPr/>
        <w:t xml:space="preserve">https://www.computer.org/csdl/journal/ts/2020/12/08506423/14DL8SnwZk4 </w:t>
      </w:r>
      <w:r>
        <w:rPr/>
        <w:t xml:space="preserve">／ </w:t>
      </w:r>
      <w:r>
        <w:rPr/>
        <w:t>Cognitive biases in software development, CACM, 2022</w:t>
      </w:r>
      <w:r>
        <w:rPr/>
        <w:t xml:space="preserve">（査読）— </w:t>
      </w:r>
      <w:r>
        <w:rPr/>
        <w:t>https://dl.acm.org/doi/10.1145/3517217</w:t>
      </w:r>
      <w:bookmarkEnd w:id="510"/>
    </w:p>
    <w:p>
      <w:pPr>
        <w:pStyle w:val="Heading2"/>
        <w:rPr/>
      </w:pPr>
      <w:bookmarkStart w:id="511" w:name="発想する拡散はai収束は人"/>
      <w:r>
        <w:rPr/>
        <w:t xml:space="preserve">④ </w:t>
      </w:r>
      <w:r>
        <w:rPr/>
        <w:t>発想する（拡散は</w:t>
      </w:r>
      <w:r>
        <w:rPr/>
        <w:t>AI</w:t>
      </w:r>
      <w:r>
        <w:rPr/>
        <w:t>・収束は人）</w:t>
      </w:r>
    </w:p>
    <w:p>
      <w:pPr>
        <w:pStyle w:val="FirstParagraph"/>
        <w:rPr/>
      </w:pPr>
      <w:r>
        <w:rPr/>
        <w:t>【解説】</w:t>
      </w:r>
      <w:r>
        <w:rPr/>
        <w:t>AI</w:t>
      </w:r>
      <w:r>
        <w:rPr/>
        <w:t>に量と多様性を出させ、人が絞る。</w:t>
      </w:r>
      <w:r>
        <w:rPr>
          <w:b/>
          <w:bCs/>
        </w:rPr>
        <w:t>人と</w:t>
      </w:r>
      <w:r>
        <w:rPr>
          <w:b/>
          <w:bCs/>
        </w:rPr>
        <w:t>AI</w:t>
      </w:r>
      <w:r>
        <w:rPr>
          <w:b/>
          <w:bCs/>
        </w:rPr>
        <w:t>は互いの弱みを補完する</w:t>
      </w:r>
      <w:r>
        <w:rPr/>
        <w:t>（</w:t>
      </w:r>
      <w:r>
        <w:rPr/>
        <w:t>human-AI complementarity</w:t>
      </w:r>
      <w:r>
        <w:rPr/>
        <w:t>）。</w:t>
      </w:r>
    </w:p>
    <w:p>
      <w:pPr>
        <w:pStyle w:val="SourceCode"/>
        <w:rPr/>
      </w:pPr>
      <w:r>
        <w:rPr>
          <w:rStyle w:val="VerbatimChar"/>
        </w:rPr>
        <w:t>【発想】拡散は</w:t>
      </w:r>
      <w:r>
        <w:rPr>
          <w:rStyle w:val="VerbatimChar"/>
        </w:rPr>
        <w:t>AI</w:t>
      </w:r>
      <w:r>
        <w:rPr>
          <w:rStyle w:val="VerbatimChar"/>
        </w:rPr>
        <w:t>、収束は私で。</w:t>
      </w:r>
      <w:r>
        <w:rPr/>
        <w:br/>
      </w:r>
      <w:r>
        <w:rPr>
          <w:rStyle w:val="VerbatimChar"/>
        </w:rPr>
        <w:t xml:space="preserve">- </w:t>
      </w:r>
      <w:r>
        <w:rPr>
          <w:rStyle w:val="VerbatimChar"/>
        </w:rPr>
        <w:t>拡散：枝ごと量産＋視点ずらし＋制約ずらし＋他分野アナロジー（量・多様性）</w:t>
      </w:r>
      <w:r>
        <w:rPr/>
        <w:br/>
      </w:r>
      <w:r>
        <w:rPr>
          <w:rStyle w:val="VerbatimChar"/>
        </w:rPr>
        <w:t xml:space="preserve">- </w:t>
      </w:r>
      <w:r>
        <w:rPr>
          <w:rStyle w:val="VerbatimChar"/>
        </w:rPr>
        <w:t>収束：実現性</w:t>
      </w:r>
      <w:r>
        <w:rPr>
          <w:rStyle w:val="VerbatimChar"/>
        </w:rPr>
        <w:t>×</w:t>
      </w:r>
      <w:r>
        <w:rPr>
          <w:rStyle w:val="VerbatimChar"/>
        </w:rPr>
        <w:t>影響性</w:t>
      </w:r>
      <w:r>
        <w:rPr>
          <w:rStyle w:val="VerbatimChar"/>
        </w:rPr>
        <w:t>×</w:t>
      </w:r>
      <w:r>
        <w:rPr>
          <w:rStyle w:val="VerbatimChar"/>
        </w:rPr>
        <w:t>持続性で材料を出す（断定しない）</w:t>
      </w:r>
      <w:r>
        <w:rPr/>
        <w:br/>
      </w:r>
      <w:r>
        <w:rPr>
          <w:rStyle w:val="VerbatimChar"/>
        </w:rPr>
        <w:t xml:space="preserve">- </w:t>
      </w:r>
      <w:r>
        <w:rPr>
          <w:rStyle w:val="VerbatimChar"/>
        </w:rPr>
        <w:t>私が決める論点とトレードオフ、場合分けを添えて</w:t>
      </w:r>
      <w:r>
        <w:rPr/>
        <w:br/>
      </w:r>
      <w:r>
        <w:rPr>
          <w:rStyle w:val="VerbatimChar"/>
        </w:rPr>
        <w:t>広げるのは</w:t>
      </w:r>
      <w:r>
        <w:rPr>
          <w:rStyle w:val="VerbatimChar"/>
        </w:rPr>
        <w:t>AI</w:t>
      </w:r>
      <w:r>
        <w:rPr>
          <w:rStyle w:val="VerbatimChar"/>
        </w:rPr>
        <w:t>、決めるのは私。</w:t>
      </w:r>
    </w:p>
    <w:p>
      <w:pPr>
        <w:pStyle w:val="FirstParagraph"/>
        <w:rPr/>
      </w:pPr>
      <w:r>
        <w:rPr/>
        <w:t>参考：</w:t>
      </w:r>
      <w:r>
        <w:rPr/>
        <w:t>Hemmer et al., Complementarity in human-AI collaboration, EJIS, 2025</w:t>
      </w:r>
      <w:r>
        <w:rPr/>
        <w:t xml:space="preserve">（査読）— </w:t>
      </w:r>
      <w:r>
        <w:rPr/>
        <w:t>https://doi.org/10.1080/0960085X.2025.2475962</w:t>
      </w:r>
      <w:bookmarkEnd w:id="511"/>
    </w:p>
    <w:p>
      <w:pPr>
        <w:pStyle w:val="Heading2"/>
        <w:rPr/>
      </w:pPr>
      <w:bookmarkStart w:id="512" w:name="システムとして開発する"/>
      <w:r>
        <w:rPr/>
        <w:t xml:space="preserve">⑤ </w:t>
      </w:r>
      <w:r>
        <w:rPr/>
        <w:t>システムとして開発する</w:t>
      </w:r>
    </w:p>
    <w:p>
      <w:pPr>
        <w:pStyle w:val="FirstParagraph"/>
        <w:rPr/>
      </w:pPr>
      <w:r>
        <w:rPr/>
        <w:t>【解説】問いを形に。要件→設計→</w:t>
      </w:r>
      <w:r>
        <w:rPr/>
        <w:t>UML→</w:t>
      </w:r>
      <w:r>
        <w:rPr/>
        <w:t>実装→テスト→修正を、各工程</w:t>
      </w:r>
      <w:r>
        <w:rPr>
          <w:b/>
          <w:bCs/>
        </w:rPr>
        <w:t>査読研究で裏取り</w:t>
      </w:r>
      <w:r>
        <w:rPr/>
        <w:t>しつつ回す（④〜⑩編）。</w:t>
      </w:r>
      <w:r>
        <w:rPr/>
        <w:t>LLM</w:t>
      </w:r>
      <w:r>
        <w:rPr/>
        <w:t>は各工程を助けるが、完全性・正しさは人手検証が前提。</w:t>
      </w:r>
    </w:p>
    <w:p>
      <w:pPr>
        <w:pStyle w:val="SourceCode"/>
        <w:rPr/>
      </w:pPr>
      <w:r>
        <w:rPr>
          <w:rStyle w:val="VerbatimChar"/>
        </w:rPr>
        <w:t>【開発】問いを満たすシステムを、工程を踏んで作れ。</w:t>
      </w:r>
      <w:r>
        <w:rPr/>
        <w:br/>
      </w:r>
      <w:r>
        <w:rPr>
          <w:rStyle w:val="VerbatimChar"/>
        </w:rPr>
        <w:t xml:space="preserve">- </w:t>
      </w:r>
      <w:r>
        <w:rPr>
          <w:rStyle w:val="VerbatimChar"/>
        </w:rPr>
        <w:t>要件（</w:t>
      </w:r>
      <w:r>
        <w:rPr>
          <w:rStyle w:val="VerbatimChar"/>
        </w:rPr>
        <w:t>FR</w:t>
      </w:r>
      <w:r>
        <w:rPr>
          <w:rStyle w:val="VerbatimChar"/>
        </w:rPr>
        <w:t>＋受け入れ基準）→設計→</w:t>
      </w:r>
      <w:r>
        <w:rPr>
          <w:rStyle w:val="VerbatimChar"/>
        </w:rPr>
        <w:t>UML</w:t>
      </w:r>
      <w:r>
        <w:rPr>
          <w:rStyle w:val="VerbatimChar"/>
        </w:rPr>
        <w:t>（コード忠実・幻の関連なし）→実装→商用テスト（</w:t>
      </w:r>
      <w:r>
        <w:rPr>
          <w:rStyle w:val="VerbatimChar"/>
        </w:rPr>
        <w:t>TZ=Asia/Tokyo</w:t>
      </w:r>
      <w:r>
        <w:rPr>
          <w:rStyle w:val="VerbatimChar"/>
        </w:rPr>
        <w:t>・全</w:t>
      </w:r>
      <w:r>
        <w:rPr>
          <w:rStyle w:val="VerbatimChar"/>
        </w:rPr>
        <w:t>PASS</w:t>
      </w:r>
      <w:r>
        <w:rPr>
          <w:rStyle w:val="VerbatimChar"/>
        </w:rPr>
        <w:t>）→修正</w:t>
      </w:r>
      <w:r>
        <w:rPr/>
        <w:br/>
      </w:r>
      <w:r>
        <w:rPr>
          <w:rStyle w:val="VerbatimChar"/>
        </w:rPr>
        <w:t xml:space="preserve">- </w:t>
      </w:r>
      <w:r>
        <w:rPr>
          <w:rStyle w:val="VerbatimChar"/>
        </w:rPr>
        <w:t>後方互換・データ移行（旧</w:t>
      </w:r>
      <w:r>
        <w:rPr>
          <w:rStyle w:val="VerbatimChar"/>
        </w:rPr>
        <w:t>localStorage</w:t>
      </w:r>
      <w:r>
        <w:rPr>
          <w:rStyle w:val="VerbatimChar"/>
        </w:rPr>
        <w:t>を壊さない）を最優先</w:t>
      </w:r>
      <w:r>
        <w:rPr/>
        <w:br/>
      </w:r>
      <w:r>
        <w:rPr>
          <w:rStyle w:val="VerbatimChar"/>
        </w:rPr>
        <w:t xml:space="preserve">- </w:t>
      </w:r>
      <w:r>
        <w:rPr>
          <w:rStyle w:val="VerbatimChar"/>
        </w:rPr>
        <w:t>各工程の前提を査読研究の</w:t>
      </w:r>
      <w:r>
        <w:rPr>
          <w:rStyle w:val="VerbatimChar"/>
        </w:rPr>
        <w:t>URL</w:t>
      </w:r>
      <w:r>
        <w:rPr>
          <w:rStyle w:val="VerbatimChar"/>
        </w:rPr>
        <w:t>付きで裏取り、未検証は明記</w:t>
      </w:r>
    </w:p>
    <w:p>
      <w:pPr>
        <w:pStyle w:val="FirstParagraph"/>
        <w:rPr/>
      </w:pPr>
      <w:r>
        <w:rPr/>
        <w:t>参考：</w:t>
      </w:r>
      <w:r>
        <w:rPr/>
        <w:t>Hou et al., LLM4SE SLR, TOSEM 2024</w:t>
      </w:r>
      <w:r>
        <w:rPr/>
        <w:t xml:space="preserve">（査読）— </w:t>
      </w:r>
      <w:r>
        <w:rPr/>
        <w:t xml:space="preserve">https://arxiv.org/abs/2308.10620 </w:t>
      </w:r>
      <w:r>
        <w:rPr/>
        <w:t xml:space="preserve">／ </w:t>
      </w:r>
      <w:r>
        <w:rPr/>
        <w:t>Software Testing With LLMs, IEEE TSE 50(4), 2024</w:t>
      </w:r>
      <w:r>
        <w:rPr/>
        <w:t xml:space="preserve">（査読）— </w:t>
      </w:r>
      <w:r>
        <w:rPr/>
        <w:t xml:space="preserve">https://arxiv.org/abs/2307.07221 </w:t>
      </w:r>
      <w:r>
        <w:rPr/>
        <w:t xml:space="preserve">／ </w:t>
      </w:r>
      <w:r>
        <w:rPr/>
        <w:t>A SLR on LLMs for Automated Program Repair, TOSEM 2026</w:t>
      </w:r>
      <w:r>
        <w:rPr/>
        <w:t xml:space="preserve">（査読）— </w:t>
      </w:r>
      <w:r>
        <w:rPr/>
        <w:t xml:space="preserve">https://arxiv.org/abs/2405.01466 </w:t>
      </w:r>
      <w:r>
        <w:rPr/>
        <w:t xml:space="preserve">／ </w:t>
      </w:r>
      <w:r>
        <w:rPr/>
        <w:t>Model Generation with LLMs: From Requirements to UML Sequence Diagrams, REW 2024</w:t>
      </w:r>
      <w:r>
        <w:rPr/>
        <w:t xml:space="preserve">（査読）— </w:t>
      </w:r>
      <w:r>
        <w:rPr/>
        <w:t>https://arxiv.org/abs/2404.06371</w:t>
      </w:r>
      <w:bookmarkEnd w:id="512"/>
    </w:p>
    <w:p>
      <w:pPr>
        <w:pStyle w:val="Heading2"/>
        <w:rPr/>
      </w:pPr>
      <w:bookmarkStart w:id="513" w:name="伝えて動かす"/>
      <w:r>
        <w:rPr/>
        <w:t xml:space="preserve">⑥ </w:t>
      </w:r>
      <w:r>
        <w:rPr/>
        <w:t>伝えて動かす</w:t>
      </w:r>
    </w:p>
    <w:p>
      <w:pPr>
        <w:pStyle w:val="FirstParagraph"/>
        <w:rPr/>
      </w:pPr>
      <w:r>
        <w:rPr/>
        <w:t>【解説】思考は</w:t>
      </w:r>
      <w:r>
        <w:rPr>
          <w:b/>
          <w:bCs/>
        </w:rPr>
        <w:t>伝わってこそ価値</w:t>
      </w:r>
      <w:r>
        <w:rPr/>
        <w:t>。一読で意図が伝わり、行動が起きる文章に（⑯編）。</w:t>
      </w:r>
    </w:p>
    <w:p>
      <w:pPr>
        <w:pStyle w:val="SourceCode"/>
        <w:rPr/>
      </w:pPr>
      <w:r>
        <w:rPr>
          <w:rStyle w:val="VerbatimChar"/>
        </w:rPr>
        <w:t>【伝達】この成果を、人が動く文章にして。</w:t>
      </w:r>
      <w:r>
        <w:rPr/>
        <w:br/>
      </w:r>
      <w:r>
        <w:rPr>
          <w:rStyle w:val="VerbatimChar"/>
        </w:rPr>
        <w:t xml:space="preserve">- </w:t>
      </w:r>
      <w:r>
        <w:rPr>
          <w:rStyle w:val="VerbatimChar"/>
        </w:rPr>
        <w:t>目的（報告</w:t>
      </w:r>
      <w:r>
        <w:rPr>
          <w:rStyle w:val="VerbatimChar"/>
        </w:rPr>
        <w:t>/</w:t>
      </w:r>
      <w:r>
        <w:rPr>
          <w:rStyle w:val="VerbatimChar"/>
        </w:rPr>
        <w:t>提案</w:t>
      </w:r>
      <w:r>
        <w:rPr>
          <w:rStyle w:val="VerbatimChar"/>
        </w:rPr>
        <w:t>/</w:t>
      </w:r>
      <w:r>
        <w:rPr>
          <w:rStyle w:val="VerbatimChar"/>
        </w:rPr>
        <w:t>依頼）と読み手（経営者</w:t>
      </w:r>
      <w:r>
        <w:rPr>
          <w:rStyle w:val="VerbatimChar"/>
        </w:rPr>
        <w:t>/</w:t>
      </w:r>
      <w:r>
        <w:rPr>
          <w:rStyle w:val="VerbatimChar"/>
        </w:rPr>
        <w:t>担当者</w:t>
      </w:r>
      <w:r>
        <w:rPr>
          <w:rStyle w:val="VerbatimChar"/>
        </w:rPr>
        <w:t>/</w:t>
      </w:r>
      <w:r>
        <w:rPr>
          <w:rStyle w:val="VerbatimChar"/>
        </w:rPr>
        <w:t>チーム）を先に</w:t>
      </w:r>
      <w:r>
        <w:rPr/>
        <w:br/>
      </w:r>
      <w:r>
        <w:rPr>
          <w:rStyle w:val="VerbatimChar"/>
        </w:rPr>
        <w:t xml:space="preserve">- </w:t>
      </w:r>
      <w:r>
        <w:rPr>
          <w:rStyle w:val="VerbatimChar"/>
        </w:rPr>
        <w:t>要点先・一文一メッセージ・論理</w:t>
      </w:r>
      <w:r>
        <w:rPr>
          <w:rStyle w:val="VerbatimChar"/>
        </w:rPr>
        <w:t>7</w:t>
      </w:r>
      <w:r>
        <w:rPr>
          <w:rStyle w:val="VerbatimChar"/>
        </w:rPr>
        <w:t>ルール・次の行動で締める</w:t>
      </w:r>
      <w:r>
        <w:rPr/>
        <w:br/>
      </w:r>
      <w:r>
        <w:rPr>
          <w:rStyle w:val="VerbatimChar"/>
        </w:rPr>
        <w:t xml:space="preserve">- </w:t>
      </w:r>
      <w:r>
        <w:rPr>
          <w:rStyle w:val="VerbatimChar"/>
        </w:rPr>
        <w:t>意図と語り口は私が入れる。構造化と短縮は</w:t>
      </w:r>
      <w:r>
        <w:rPr>
          <w:rStyle w:val="VerbatimChar"/>
        </w:rPr>
        <w:t>AI</w:t>
      </w:r>
      <w:r>
        <w:rPr>
          <w:rStyle w:val="VerbatimChar"/>
        </w:rPr>
        <w:t>が</w:t>
      </w:r>
      <w:bookmarkEnd w:id="513"/>
    </w:p>
    <w:p>
      <w:pPr>
        <w:pStyle w:val="Heading2"/>
        <w:rPr/>
      </w:pPr>
      <w:bookmarkStart w:id="514" w:name="検証再検証する鵜呑みにしない"/>
      <w:r>
        <w:rPr/>
        <w:t xml:space="preserve">⑦ </w:t>
      </w:r>
      <w:r>
        <w:rPr/>
        <w:t>検証・再検証する（鵜呑みにしない）</w:t>
      </w:r>
    </w:p>
    <w:p>
      <w:pPr>
        <w:pStyle w:val="FirstParagraph"/>
        <w:rPr/>
      </w:pPr>
      <w:r>
        <w:rPr/>
        <w:t>【解説】</w:t>
      </w:r>
      <w:r>
        <w:rPr>
          <w:b/>
          <w:bCs/>
        </w:rPr>
        <w:t>ここが時代の肝</w:t>
      </w:r>
      <w:r>
        <w:rPr/>
        <w:t>。</w:t>
      </w:r>
      <w:r>
        <w:rPr/>
        <w:t>AI</w:t>
      </w:r>
      <w:r>
        <w:rPr/>
        <w:t>活用で批判的思考は「検証・統合・</w:t>
      </w:r>
      <w:r>
        <w:rPr/>
        <w:t>stewardship</w:t>
      </w:r>
      <w:r>
        <w:rPr/>
        <w:t>（番人役）」へ移ると報告され、自動化が進むほど人の判断の出番が増える ── 自動化の皮肉（ルーチンを任せると判断を鍛える機会を失う）。</w:t>
      </w:r>
      <w:r>
        <w:rPr/>
        <w:t>AI</w:t>
      </w:r>
      <w:r>
        <w:rPr/>
        <w:t>生成コードは脆弱性を含みうる（例：ある研究で</w:t>
      </w:r>
      <w:r>
        <w:rPr/>
        <w:t>Python</w:t>
      </w:r>
      <w:r>
        <w:rPr/>
        <w:t>約</w:t>
      </w:r>
      <w:r>
        <w:rPr/>
        <w:t>29.5%</w:t>
      </w:r>
      <w:r>
        <w:rPr/>
        <w:t>・</w:t>
      </w:r>
      <w:r>
        <w:rPr/>
        <w:t>JS</w:t>
      </w:r>
      <w:r>
        <w:rPr/>
        <w:t>約</w:t>
      </w:r>
      <w:r>
        <w:rPr/>
        <w:t>24.2%</w:t>
      </w:r>
      <w:r>
        <w:rPr/>
        <w:t>のスニペットに弱点）。だから検証は省けません。</w:t>
      </w:r>
    </w:p>
    <w:p>
      <w:pPr>
        <w:pStyle w:val="SourceCode"/>
        <w:rPr/>
      </w:pPr>
      <w:r>
        <w:rPr>
          <w:rStyle w:val="VerbatimChar"/>
        </w:rPr>
        <w:t>【検証・再検証】</w:t>
      </w:r>
      <w:r>
        <w:rPr>
          <w:rStyle w:val="VerbatimChar"/>
        </w:rPr>
        <w:t>AI</w:t>
      </w:r>
      <w:r>
        <w:rPr>
          <w:rStyle w:val="VerbatimChar"/>
        </w:rPr>
        <w:t>の出力（コード</w:t>
      </w:r>
      <w:r>
        <w:rPr>
          <w:rStyle w:val="VerbatimChar"/>
        </w:rPr>
        <w:t>/</w:t>
      </w:r>
      <w:r>
        <w:rPr>
          <w:rStyle w:val="VerbatimChar"/>
        </w:rPr>
        <w:t>構造</w:t>
      </w:r>
      <w:r>
        <w:rPr>
          <w:rStyle w:val="VerbatimChar"/>
        </w:rPr>
        <w:t>/</w:t>
      </w:r>
      <w:r>
        <w:rPr>
          <w:rStyle w:val="VerbatimChar"/>
        </w:rPr>
        <w:t>案</w:t>
      </w:r>
      <w:r>
        <w:rPr>
          <w:rStyle w:val="VerbatimChar"/>
        </w:rPr>
        <w:t>/</w:t>
      </w:r>
      <w:r>
        <w:rPr>
          <w:rStyle w:val="VerbatimChar"/>
        </w:rPr>
        <w:t>文章）を独立に検証して。</w:t>
      </w:r>
      <w:r>
        <w:rPr/>
        <w:br/>
      </w:r>
      <w:r>
        <w:rPr>
          <w:rStyle w:val="VerbatimChar"/>
        </w:rPr>
        <w:t xml:space="preserve">- </w:t>
      </w:r>
      <w:r>
        <w:rPr>
          <w:rStyle w:val="VerbatimChar"/>
        </w:rPr>
        <w:t>そのまま信じない。テスト・静的確認・根拠突合・再現で裏付ける</w:t>
      </w:r>
      <w:r>
        <w:rPr/>
        <w:br/>
      </w:r>
      <w:r>
        <w:rPr>
          <w:rStyle w:val="VerbatimChar"/>
        </w:rPr>
        <w:t xml:space="preserve">- </w:t>
      </w:r>
      <w:r>
        <w:rPr>
          <w:rStyle w:val="VerbatimChar"/>
        </w:rPr>
        <w:t>一度検証して終わりにせず、変更や前提のたびに再検証（ループ）</w:t>
      </w:r>
      <w:r>
        <w:rPr/>
        <w:br/>
      </w:r>
      <w:r>
        <w:rPr>
          <w:rStyle w:val="VerbatimChar"/>
        </w:rPr>
        <w:t xml:space="preserve">- </w:t>
      </w:r>
      <w:r>
        <w:rPr>
          <w:rStyle w:val="VerbatimChar"/>
        </w:rPr>
        <w:t>「自分はちゃんと検証できている」という思い込み（自動化バイアス）を疑う</w:t>
      </w:r>
      <w:r>
        <w:rPr/>
        <w:br/>
      </w:r>
      <w:r>
        <w:rPr>
          <w:rStyle w:val="VerbatimChar"/>
        </w:rPr>
        <w:t xml:space="preserve">- </w:t>
      </w:r>
      <w:r>
        <w:rPr>
          <w:rStyle w:val="VerbatimChar"/>
        </w:rPr>
        <w:t>未検証は未検証と明記。最終的な正しさの責任は私にある</w:t>
      </w:r>
      <w:r>
        <w:rPr/>
        <w:br/>
      </w:r>
      <w:r>
        <w:rPr>
          <w:rStyle w:val="VerbatimChar"/>
        </w:rPr>
        <w:t>過信の兆候があれば指摘して。</w:t>
      </w:r>
    </w:p>
    <w:p>
      <w:pPr>
        <w:pStyle w:val="FirstParagraph"/>
        <w:rPr/>
      </w:pPr>
      <w:r>
        <w:rPr/>
        <w:t>参考：</w:t>
      </w:r>
      <w:r>
        <w:rPr/>
        <w:t>Lee et al., The Impact of Generative AI on Critical Thinking</w:t>
      </w:r>
      <w:r>
        <w:rPr/>
        <w:t>（</w:t>
      </w:r>
      <w:r>
        <w:rPr/>
        <w:t>knowledge workers survey</w:t>
      </w:r>
      <w:r>
        <w:rPr/>
        <w:t>）</w:t>
      </w:r>
      <w:r>
        <w:rPr/>
        <w:t>, CHI 2025</w:t>
      </w:r>
      <w:r>
        <w:rPr/>
        <w:t xml:space="preserve">（査読）— </w:t>
      </w:r>
      <w:r>
        <w:rPr/>
        <w:t xml:space="preserve">https://www.microsoft.com/en-us/research/wp-content/uploads/2025/01/lee_2025_ai_critical_thinking_survey.pdf </w:t>
      </w:r>
      <w:r>
        <w:rPr/>
        <w:t xml:space="preserve">／ </w:t>
      </w:r>
      <w:r>
        <w:rPr/>
        <w:t>Security Weaknesses of Copilot-Generated Code, ACM TOSEM, 2025</w:t>
      </w:r>
      <w:r>
        <w:rPr/>
        <w:t xml:space="preserve">（査読）— </w:t>
      </w:r>
      <w:r>
        <w:rPr/>
        <w:t>https://www.researchgate.net/publication/388754976_Security_Weaknesses_of_Copilot-Generated_Code_in_GitHub_Projects_An_Empirical_Study</w:t>
      </w:r>
    </w:p>
    <w:p>
      <w:pPr>
        <w:pStyle w:val="Normal"/>
        <w:rPr/>
      </w:pPr>
      <w:bookmarkStart w:id="515" w:name="検証再検証する鵜呑みにしない"/>
      <w:r>
        <w:rPr/>
        <mc:AlternateContent>
          <mc:Choice Requires="wps">
            <w:drawing>
              <wp:inline distT="0" distB="0" distL="0" distR="0">
                <wp:extent cx="5943600" cy="19050"/>
                <wp:effectExtent l="0" t="0" r="0" b="0"/>
                <wp:docPr id="299" name=""/>
                <a:graphic xmlns:a="http://schemas.openxmlformats.org/drawingml/2006/main">
                  <a:graphicData uri="http://schemas.microsoft.com/office/word/2010/wordprocessingShape">
                    <wps:wsp>
                      <wps:cNvSpPr/>
                      <wps:nvSpPr>
                        <wps:cNvPr id="30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5"/>
    </w:p>
    <w:p>
      <w:pPr>
        <w:pStyle w:val="Heading2"/>
        <w:rPr/>
      </w:pPr>
      <w:bookmarkStart w:id="516" w:name="aiをパートナーにする作法"/>
      <w:r>
        <w:rPr/>
        <w:t xml:space="preserve">★ </w:t>
      </w:r>
      <w:r>
        <w:rPr/>
        <w:t>AI</w:t>
      </w:r>
      <w:r>
        <w:rPr/>
        <w:t>をパートナーにする作法</w:t>
      </w:r>
    </w:p>
    <w:p>
      <w:pPr>
        <w:pStyle w:val="FirstParagraph"/>
        <w:rPr/>
      </w:pPr>
      <w:r>
        <w:rPr/>
        <w:t>【解説】開発者が</w:t>
      </w:r>
      <w:r>
        <w:rPr/>
        <w:t>AI</w:t>
      </w:r>
      <w:r>
        <w:rPr/>
        <w:t>と関わる形は多様で、型として整理され始めています（人</w:t>
      </w:r>
      <w:r>
        <w:rPr/>
        <w:t>-AI</w:t>
      </w:r>
      <w:r>
        <w:rPr/>
        <w:t>協働のタクソノミー）。良いパートナーシップは、</w:t>
      </w:r>
      <w:r>
        <w:rPr>
          <w:b/>
          <w:bCs/>
        </w:rPr>
        <w:t>AI</w:t>
      </w:r>
      <w:r>
        <w:rPr>
          <w:b/>
          <w:bCs/>
        </w:rPr>
        <w:t>に気づかない視点を出させ、判断は人が握る</w:t>
      </w:r>
      <w:r>
        <w:rPr/>
        <w:t>こと。</w:t>
      </w:r>
    </w:p>
    <w:p>
      <w:pPr>
        <w:pStyle w:val="SourceCode"/>
        <w:rPr/>
      </w:pPr>
      <w:r>
        <w:rPr>
          <w:rStyle w:val="VerbatimChar"/>
        </w:rPr>
        <w:t>【パートナー化】このタスクで、</w:t>
      </w:r>
      <w:r>
        <w:rPr>
          <w:rStyle w:val="VerbatimChar"/>
        </w:rPr>
        <w:t>AI</w:t>
      </w:r>
      <w:r>
        <w:rPr>
          <w:rStyle w:val="VerbatimChar"/>
        </w:rPr>
        <w:t>をパートナーとして使い分けて。</w:t>
      </w:r>
      <w:r>
        <w:rPr/>
        <w:br/>
      </w:r>
      <w:r>
        <w:rPr>
          <w:rStyle w:val="VerbatimChar"/>
        </w:rPr>
        <w:t>- AI</w:t>
      </w:r>
      <w:r>
        <w:rPr>
          <w:rStyle w:val="VerbatimChar"/>
        </w:rPr>
        <w:t>に任せる：構造化・案の量産・タスク分解・下調べ・「私が見落とした視点」の指摘</w:t>
      </w:r>
      <w:r>
        <w:rPr/>
        <w:br/>
      </w:r>
      <w:r>
        <w:rPr>
          <w:rStyle w:val="VerbatimChar"/>
        </w:rPr>
        <w:t xml:space="preserve">- </w:t>
      </w:r>
      <w:r>
        <w:rPr>
          <w:rStyle w:val="VerbatimChar"/>
        </w:rPr>
        <w:t>私がやる：問いの設定・意図・優先・判断・決定・最終検証</w:t>
      </w:r>
      <w:r>
        <w:rPr/>
        <w:br/>
      </w:r>
      <w:r>
        <w:rPr>
          <w:rStyle w:val="VerbatimChar"/>
        </w:rPr>
        <w:t>- AI</w:t>
      </w:r>
      <w:r>
        <w:rPr>
          <w:rStyle w:val="VerbatimChar"/>
        </w:rPr>
        <w:t>に「私が気づいていない観点・反論・別の切り口」を必ず</w:t>
      </w:r>
      <w:r>
        <w:rPr>
          <w:rStyle w:val="VerbatimChar"/>
        </w:rPr>
        <w:t>1</w:t>
      </w:r>
      <w:r>
        <w:rPr>
          <w:rStyle w:val="VerbatimChar"/>
        </w:rPr>
        <w:t>つ出させる</w:t>
      </w:r>
      <w:r>
        <w:rPr/>
        <w:br/>
      </w:r>
      <w:r>
        <w:rPr>
          <w:rStyle w:val="VerbatimChar"/>
        </w:rPr>
        <w:t xml:space="preserve">- </w:t>
      </w:r>
      <w:r>
        <w:rPr>
          <w:rStyle w:val="VerbatimChar"/>
        </w:rPr>
        <w:t>ただし、その採否は私が決める</w:t>
      </w:r>
      <w:r>
        <w:rPr/>
        <w:br/>
      </w:r>
      <w:r>
        <w:rPr>
          <w:rStyle w:val="VerbatimChar"/>
        </w:rPr>
        <w:t>役割の境界を毎回はっきりさせて。</w:t>
      </w:r>
    </w:p>
    <w:p>
      <w:pPr>
        <w:pStyle w:val="FirstParagraph"/>
        <w:rPr/>
      </w:pPr>
      <w:r>
        <w:rPr/>
        <w:t>参考：</w:t>
      </w:r>
      <w:r>
        <w:rPr/>
        <w:t>Treude &amp; Gerosa, How Developers Interact with AI: A Taxonomy of Human-AI Collaboration in SE, 2025</w:t>
      </w:r>
      <w:r>
        <w:rPr/>
        <w:t>（</w:t>
      </w:r>
      <w:r>
        <w:rPr/>
        <w:t>preprint</w:t>
      </w:r>
      <w:r>
        <w:rPr/>
        <w:t xml:space="preserve">）— </w:t>
      </w:r>
      <w:r>
        <w:rPr/>
        <w:t>https://arxiv.org/abs/2501.08774</w:t>
      </w:r>
      <w:bookmarkEnd w:id="516"/>
    </w:p>
    <w:p>
      <w:pPr>
        <w:pStyle w:val="Heading2"/>
        <w:rPr/>
      </w:pPr>
      <w:bookmarkStart w:id="517" w:name="思考力を手放さない歯止め"/>
      <w:r>
        <w:rPr/>
        <w:t xml:space="preserve">★ </w:t>
      </w:r>
      <w:r>
        <w:rPr/>
        <w:t>思考力を手放さない（歯止め）</w:t>
      </w:r>
    </w:p>
    <w:p>
      <w:pPr>
        <w:pStyle w:val="FirstParagraph"/>
        <w:rPr/>
      </w:pPr>
      <w:r>
        <w:rPr/>
        <w:t>【解説】</w:t>
      </w:r>
      <w:r>
        <w:rPr/>
        <w:t>AI</w:t>
      </w:r>
      <w:r>
        <w:rPr/>
        <w:t>への過度な依存は</w:t>
      </w:r>
      <w:r>
        <w:rPr>
          <w:b/>
          <w:bCs/>
        </w:rPr>
        <w:t>認知のオフロード</w:t>
      </w:r>
      <w:r>
        <w:rPr/>
        <w:t>を招き、批判的思考の低下と関連すると複数研究が指摘します。便利さの裏で、判断する筋肉を使わなくなる。</w:t>
      </w:r>
      <w:r>
        <w:rPr>
          <w:b/>
          <w:bCs/>
        </w:rPr>
        <w:t>意図と判断を人に残す</w:t>
      </w:r>
      <w:r>
        <w:rPr/>
        <w:t>のは、品質のためであり、自分の思考力を保つためでもある。</w:t>
      </w:r>
    </w:p>
    <w:p>
      <w:pPr>
        <w:pStyle w:val="SourceCode"/>
        <w:rPr/>
      </w:pPr>
      <w:r>
        <w:rPr>
          <w:rStyle w:val="VerbatimChar"/>
        </w:rPr>
        <w:t>【思考力の歯止め】このやり取りで、私が思考と判断を手放していないか点検して。</w:t>
      </w:r>
      <w:r>
        <w:rPr/>
        <w:br/>
      </w:r>
      <w:r>
        <w:rPr>
          <w:rStyle w:val="VerbatimChar"/>
        </w:rPr>
        <w:t>- AI</w:t>
      </w:r>
      <w:r>
        <w:rPr>
          <w:rStyle w:val="VerbatimChar"/>
        </w:rPr>
        <w:t>の結論をそのまま採用し、自分で考えていない箇所はないか</w:t>
      </w:r>
      <w:r>
        <w:rPr/>
        <w:br/>
      </w:r>
      <w:r>
        <w:rPr>
          <w:rStyle w:val="VerbatimChar"/>
        </w:rPr>
        <w:t xml:space="preserve">- </w:t>
      </w:r>
      <w:r>
        <w:rPr>
          <w:rStyle w:val="VerbatimChar"/>
        </w:rPr>
        <w:t>検証・反論・別案の検討を、私自身がやっているか</w:t>
      </w:r>
      <w:r>
        <w:rPr/>
        <w:br/>
      </w:r>
      <w:r>
        <w:rPr>
          <w:rStyle w:val="VerbatimChar"/>
        </w:rPr>
        <w:t xml:space="preserve">- </w:t>
      </w:r>
      <w:r>
        <w:rPr>
          <w:rStyle w:val="VerbatimChar"/>
        </w:rPr>
        <w:t>「流暢な出力＝正しい」と錯覚していないか</w:t>
      </w:r>
      <w:r>
        <w:rPr/>
        <w:br/>
      </w:r>
      <w:r>
        <w:rPr>
          <w:rStyle w:val="VerbatimChar"/>
        </w:rPr>
        <w:t xml:space="preserve">- </w:t>
      </w:r>
      <w:r>
        <w:rPr>
          <w:rStyle w:val="VerbatimChar"/>
        </w:rPr>
        <w:t>重要な判断を、理由を持って私が下しているか</w:t>
      </w:r>
      <w:r>
        <w:rPr/>
        <w:br/>
      </w:r>
      <w:r>
        <w:rPr>
          <w:rStyle w:val="VerbatimChar"/>
        </w:rPr>
        <w:t>手放している兆候があれば指摘し、私が考える形に戻して。</w:t>
      </w:r>
    </w:p>
    <w:p>
      <w:pPr>
        <w:pStyle w:val="FirstParagraph"/>
        <w:rPr/>
      </w:pPr>
      <w:r>
        <w:rPr/>
        <w:t>参考：</w:t>
      </w:r>
      <w:r>
        <w:rPr/>
        <w:t>Lee et al., CHI 2025</w:t>
      </w:r>
      <w:r>
        <w:rPr/>
        <w:t xml:space="preserve">（査読）— </w:t>
      </w:r>
      <w:r>
        <w:rPr/>
        <w:t>https://www.microsoft.com/en-us/research/wp-content/uploads/2025/01/lee_2025_ai_critical_thinking_survey.pdf</w:t>
      </w:r>
      <w:bookmarkEnd w:id="517"/>
    </w:p>
    <w:p>
      <w:pPr>
        <w:pStyle w:val="Heading2"/>
        <w:rPr/>
      </w:pPr>
      <w:bookmarkStart w:id="518" w:name="嘘つかずチェック出典判断の誠実さ"/>
      <w:r>
        <w:rPr/>
        <w:t xml:space="preserve">★ </w:t>
      </w:r>
      <w:r>
        <w:rPr/>
        <w:t>嘘つかずチェック（出典＋判断の誠実さ）</w:t>
      </w:r>
    </w:p>
    <w:p>
      <w:pPr>
        <w:pStyle w:val="SourceCode"/>
        <w:rPr/>
      </w:pPr>
      <w:r>
        <w:rPr>
          <w:rStyle w:val="VerbatimChar"/>
        </w:rPr>
        <w:t>【誠実性監査】この一連の出力を点検して。</w:t>
      </w:r>
      <w:r>
        <w:rPr/>
        <w:br/>
      </w:r>
      <w:r>
        <w:rPr>
          <w:rStyle w:val="VerbatimChar"/>
        </w:rPr>
        <w:t xml:space="preserve">- </w:t>
      </w:r>
      <w:r>
        <w:rPr>
          <w:rStyle w:val="VerbatimChar"/>
        </w:rPr>
        <w:t>実在しない文献・</w:t>
      </w:r>
      <w:r>
        <w:rPr>
          <w:rStyle w:val="VerbatimChar"/>
        </w:rPr>
        <w:t>URL</w:t>
      </w:r>
      <w:r>
        <w:rPr>
          <w:rStyle w:val="VerbatimChar"/>
        </w:rPr>
        <w:t>、</w:t>
      </w:r>
      <w:r>
        <w:rPr>
          <w:rStyle w:val="VerbatimChar"/>
        </w:rPr>
        <w:t>preprint</w:t>
      </w:r>
      <w:r>
        <w:rPr>
          <w:rStyle w:val="VerbatimChar"/>
        </w:rPr>
        <w:t>の査読詐称、</w:t>
      </w:r>
      <w:r>
        <w:rPr>
          <w:rStyle w:val="VerbatimChar"/>
        </w:rPr>
        <w:t>finding</w:t>
      </w:r>
      <w:r>
        <w:rPr>
          <w:rStyle w:val="VerbatimChar"/>
        </w:rPr>
        <w:t>の誇張</w:t>
      </w:r>
      <w:r>
        <w:rPr/>
        <w:br/>
      </w:r>
      <w:r>
        <w:rPr>
          <w:rStyle w:val="VerbatimChar"/>
        </w:rPr>
        <w:t xml:space="preserve">- </w:t>
      </w:r>
      <w:r>
        <w:rPr>
          <w:rStyle w:val="VerbatimChar"/>
        </w:rPr>
        <w:t>根拠の無い断定、未検証を検証済みと偽る水増し</w:t>
      </w:r>
      <w:r>
        <w:rPr/>
        <w:br/>
      </w:r>
      <w:r>
        <w:rPr>
          <w:rStyle w:val="VerbatimChar"/>
        </w:rPr>
        <w:t>- AI</w:t>
      </w:r>
      <w:r>
        <w:rPr>
          <w:rStyle w:val="VerbatimChar"/>
        </w:rPr>
        <w:t>に判断を委ねたのに、人が決めたように書いていないか</w:t>
      </w:r>
      <w:r>
        <w:rPr/>
        <w:br/>
      </w:r>
      <w:r>
        <w:rPr>
          <w:rStyle w:val="VerbatimChar"/>
        </w:rPr>
        <w:t>- URL</w:t>
      </w:r>
      <w:r>
        <w:rPr>
          <w:rStyle w:val="VerbatimChar"/>
        </w:rPr>
        <w:t>を出せない主張は「未検証」に格下げ</w:t>
      </w:r>
      <w:r>
        <w:rPr/>
        <w:br/>
      </w:r>
      <w:r>
        <w:rPr>
          <w:rStyle w:val="VerbatimChar"/>
        </w:rPr>
        <w:t>1</w:t>
      </w:r>
      <w:r>
        <w:rPr>
          <w:rStyle w:val="VerbatimChar"/>
        </w:rPr>
        <w:t>件でも捏造</w:t>
      </w:r>
      <w:r>
        <w:rPr>
          <w:rStyle w:val="VerbatimChar"/>
        </w:rPr>
        <w:t>/</w:t>
      </w:r>
      <w:r>
        <w:rPr>
          <w:rStyle w:val="VerbatimChar"/>
        </w:rPr>
        <w:t>誇張</w:t>
      </w:r>
      <w:r>
        <w:rPr>
          <w:rStyle w:val="VerbatimChar"/>
        </w:rPr>
        <w:t>/</w:t>
      </w:r>
      <w:r>
        <w:rPr>
          <w:rStyle w:val="VerbatimChar"/>
        </w:rPr>
        <w:t>委譲の偽装があれば明示して訂正。忖度するな。</w:t>
      </w:r>
    </w:p>
    <w:p>
      <w:pPr>
        <w:pStyle w:val="Normal"/>
        <w:rPr/>
      </w:pPr>
      <w:bookmarkStart w:id="519" w:name="嘘つかずチェック出典判断の誠実さ"/>
      <w:r>
        <w:rPr/>
        <mc:AlternateContent>
          <mc:Choice Requires="wps">
            <w:drawing>
              <wp:inline distT="0" distB="0" distL="0" distR="0">
                <wp:extent cx="5943600" cy="19050"/>
                <wp:effectExtent l="0" t="0" r="0" b="0"/>
                <wp:docPr id="301" name=""/>
                <a:graphic xmlns:a="http://schemas.openxmlformats.org/drawingml/2006/main">
                  <a:graphicData uri="http://schemas.microsoft.com/office/word/2010/wordprocessingShape">
                    <wps:wsp>
                      <wps:cNvSpPr/>
                      <wps:nvSpPr>
                        <wps:cNvPr id="30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19"/>
    </w:p>
    <w:p>
      <w:pPr>
        <w:pStyle w:val="Heading2"/>
        <w:rPr/>
      </w:pPr>
      <w:bookmarkStart w:id="520" w:name="参考文献査読最新url付き査読有無を明記-3"/>
      <w:r>
        <w:rPr/>
        <w:t>参考文献（査読・最新・</w:t>
      </w:r>
      <w:r>
        <w:rPr/>
        <w:t>URL</w:t>
      </w:r>
      <w:r>
        <w:rPr/>
        <w:t>付き／査読有無を明記）</w:t>
      </w:r>
    </w:p>
    <w:p>
      <w:pPr>
        <w:pStyle w:val="FirstParagraph"/>
        <w:rPr/>
      </w:pPr>
      <w:r>
        <w:rPr/>
        <w:t>AI</w:t>
      </w:r>
      <w:r>
        <w:rPr/>
        <w:t xml:space="preserve">時代の協働・判断・思考 </w:t>
      </w:r>
      <w:r>
        <w:rPr/>
        <w:t>- The Impact of Generative AI on Critical Thinking</w:t>
      </w:r>
      <w:r>
        <w:rPr/>
        <w:t>（</w:t>
      </w:r>
      <w:r>
        <w:rPr/>
        <w:t>knowledge workers</w:t>
      </w:r>
      <w:r>
        <w:rPr/>
        <w:t>）</w:t>
      </w:r>
      <w:r>
        <w:rPr/>
        <w:t>, CHI 2025</w:t>
      </w:r>
      <w:r>
        <w:rPr/>
        <w:t xml:space="preserve">（査読）— </w:t>
      </w:r>
      <w:r>
        <w:rPr/>
        <w:t>https://www.microsoft.com/en-us/research/wp-content/uploads/2025/01/lee_2025_ai_critical_thinking_survey.pdf - Complementarity in human-AI collaboration, European Journal of Information Systems, 2025</w:t>
      </w:r>
      <w:r>
        <w:rPr/>
        <w:t xml:space="preserve">（査読）— </w:t>
      </w:r>
      <w:r>
        <w:rPr/>
        <w:t>https://doi.org/10.1080/0960085X.2025.2475962 - How Developers Interact with AI: A Taxonomy of Human-AI Collaboration in SE, 2025</w:t>
      </w:r>
      <w:r>
        <w:rPr/>
        <w:t>（</w:t>
      </w:r>
      <w:r>
        <w:rPr/>
        <w:t>preprint</w:t>
      </w:r>
      <w:r>
        <w:rPr/>
        <w:t xml:space="preserve">）— </w:t>
      </w:r>
      <w:r>
        <w:rPr/>
        <w:t>https://arxiv.org/abs/2501.08774 - Security Weaknesses of Copilot-Generated Code, ACM TOSEM, 2025</w:t>
      </w:r>
      <w:r>
        <w:rPr/>
        <w:t xml:space="preserve">（査読）— </w:t>
      </w:r>
      <w:r>
        <w:rPr/>
        <w:t>https://www.researchgate.net/publication/388754976_Security_Weaknesses_of_Copilot-Generated_Code_in_GitHub_Projects_An_Empirical_Study</w:t>
      </w:r>
    </w:p>
    <w:p>
      <w:pPr>
        <w:pStyle w:val="BodyText"/>
        <w:rPr/>
      </w:pPr>
      <w:r>
        <w:rPr/>
        <w:t xml:space="preserve">問題発見・思考・構造化 </w:t>
      </w:r>
      <w:r>
        <w:rPr/>
        <w:t>- To Solve a Tough Problem, Reframe It, HBR, 2024</w:t>
      </w:r>
      <w:r>
        <w:rPr/>
        <w:t xml:space="preserve">（実務誌）— </w:t>
      </w:r>
      <w:r>
        <w:rPr/>
        <w:t>https://hbr.org/2024/01/to-solve-a-tough-problem-reframe-it - The creative process of problem framing, JPIM, 2025</w:t>
      </w:r>
      <w:r>
        <w:rPr/>
        <w:t xml:space="preserve">（査読）— </w:t>
      </w:r>
      <w:r>
        <w:rPr/>
        <w:t>https://onlinelibrary.wiley.com/doi/10.1111/jpim.12783 - Abstraction-of-Thought Makes LMs Better Reasoners, arXiv:2406.12442</w:t>
      </w:r>
      <w:r>
        <w:rPr/>
        <w:t>（</w:t>
      </w:r>
      <w:r>
        <w:rPr/>
        <w:t>preprint</w:t>
      </w:r>
      <w:r>
        <w:rPr/>
        <w:t xml:space="preserve">）— </w:t>
      </w:r>
      <w:r>
        <w:rPr/>
        <w:t>https://arxiv.org/abs/2406.12442 - Cognitive Biases in Software Engineering, IEEE TSE 46(12), 2020</w:t>
      </w:r>
      <w:r>
        <w:rPr/>
        <w:t xml:space="preserve">（査読）— </w:t>
      </w:r>
      <w:r>
        <w:rPr/>
        <w:t>https://www.computer.org/csdl/journal/ts/2020/12/08506423/14DL8SnwZk4 - Cognitive biases in software development, CACM, 2022</w:t>
      </w:r>
      <w:r>
        <w:rPr/>
        <w:t xml:space="preserve">（査読）— </w:t>
      </w:r>
      <w:r>
        <w:rPr/>
        <w:t>https://dl.acm.org/doi/10.1145/3517217</w:t>
      </w:r>
    </w:p>
    <w:p>
      <w:pPr>
        <w:pStyle w:val="BodyText"/>
        <w:rPr/>
      </w:pPr>
      <w:r>
        <w:rPr/>
        <w:t xml:space="preserve">システム開発（裏取り） </w:t>
      </w:r>
      <w:r>
        <w:rPr/>
        <w:t>- LLM4SE: A Systematic Literature Review, TOSEM 2024</w:t>
      </w:r>
      <w:r>
        <w:rPr/>
        <w:t xml:space="preserve">（査読）— </w:t>
      </w:r>
      <w:r>
        <w:rPr/>
        <w:t>https://arxiv.org/abs/2308.10620 - Software Testing With LLMs, IEEE TSE 50(4), 2024</w:t>
      </w:r>
      <w:r>
        <w:rPr/>
        <w:t xml:space="preserve">（査読）— </w:t>
      </w:r>
      <w:r>
        <w:rPr/>
        <w:t>https://arxiv.org/abs/2307.07221 - A SLR on LLMs for Automated Program Repair, TOSEM 2026</w:t>
      </w:r>
      <w:r>
        <w:rPr/>
        <w:t xml:space="preserve">（査読）— </w:t>
      </w:r>
      <w:r>
        <w:rPr/>
        <w:t>https://arxiv.org/abs/2405.01466 - Model Generation with LLMs: Requirements to UML Sequence Diagrams, REW 2024</w:t>
      </w:r>
      <w:r>
        <w:rPr/>
        <w:t xml:space="preserve">（査読）— </w:t>
      </w:r>
      <w:r>
        <w:rPr/>
        <w:t>https://arxiv.org/abs/2404.06371</w:t>
      </w:r>
    </w:p>
    <w:p>
      <w:pPr>
        <w:pStyle w:val="BlockText"/>
        <w:rPr/>
      </w:pPr>
      <w:r>
        <w:rPr/>
        <w:t>注：</w:t>
      </w:r>
      <w:r>
        <w:rPr/>
        <w:t>URL</w:t>
      </w:r>
      <w:r>
        <w:rPr/>
        <w:t>・年・媒体は調査時点（</w:t>
      </w:r>
      <w:r>
        <w:rPr/>
        <w:t>2026</w:t>
      </w:r>
      <w:r>
        <w:rPr/>
        <w:t>年</w:t>
      </w:r>
      <w:r>
        <w:rPr/>
        <w:t>6</w:t>
      </w:r>
      <w:r>
        <w:rPr/>
        <w:t>月）。各サイトで最新版・採録状況を再確認すること。</w:t>
      </w:r>
      <w:r>
        <w:rPr/>
        <w:t>preprint</w:t>
      </w:r>
      <w:r>
        <w:rPr/>
        <w:t>は査読前を含む。研究知見は文脈依存。</w:t>
      </w:r>
      <w:r>
        <w:rPr/>
        <w:t>AI</w:t>
      </w:r>
      <w:r>
        <w:rPr/>
        <w:t>の出力は人手検証の上で使い、判断と責任は人にある。</w:t>
      </w:r>
      <w:r>
        <w:rPr>
          <w:b/>
          <w:bCs/>
        </w:rPr>
        <w:t>出典を出せない主張は載せない。</w:t>
      </w:r>
    </w:p>
    <w:p>
      <w:pPr>
        <w:pStyle w:val="Normal"/>
        <w:rPr/>
      </w:pPr>
      <w:bookmarkStart w:id="521" w:name="参考文献査読最新url付き査読有無を明記-3"/>
      <w:r>
        <w:rPr/>
        <mc:AlternateContent>
          <mc:Choice Requires="wps">
            <w:drawing>
              <wp:inline distT="0" distB="0" distL="0" distR="0">
                <wp:extent cx="5943600" cy="19050"/>
                <wp:effectExtent l="0" t="0" r="0" b="0"/>
                <wp:docPr id="303" name=""/>
                <a:graphic xmlns:a="http://schemas.openxmlformats.org/drawingml/2006/main">
                  <a:graphicData uri="http://schemas.microsoft.com/office/word/2010/wordprocessingShape">
                    <wps:wsp>
                      <wps:cNvSpPr/>
                      <wps:nvSpPr>
                        <wps:cNvPr id="30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1"/>
    </w:p>
    <w:p>
      <w:pPr>
        <w:pStyle w:val="Heading2"/>
        <w:rPr/>
      </w:pPr>
      <w:bookmarkStart w:id="522" w:name="早見表問題解決ループ⑰"/>
      <w:bookmarkEnd w:id="522"/>
      <w:r>
        <w:rPr/>
        <w:t>早見表（問題解決ループ⑰）</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080"/>
        <w:gridCol w:w="2774"/>
        <w:gridCol w:w="2773"/>
        <w:gridCol w:w="1732"/>
      </w:tblGrid>
      <w:tr>
        <w:trPr>
          <w:tblHeader w:val="true"/>
        </w:trPr>
        <w:tc>
          <w:tcPr>
            <w:tcW w:w="20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277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担い手</w:t>
            </w:r>
          </w:p>
        </w:tc>
        <w:tc>
          <w:tcPr>
            <w:tcW w:w="2773"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開く編</w:t>
            </w:r>
          </w:p>
        </w:tc>
        <w:tc>
          <w:tcPr>
            <w:tcW w:w="1732"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w:t>
            </w:r>
          </w:p>
        </w:tc>
      </w:tr>
      <w:tr>
        <w:trPr/>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①</w:t>
            </w:r>
            <w:r>
              <w:rPr>
                <w:rFonts w:ascii="Cambria" w:hAnsi="Cambria" w:cs=""/>
                <w:kern w:val="0"/>
                <w:sz w:val="24"/>
                <w:szCs w:val="24"/>
                <w:lang w:val="en-US" w:eastAsia="en-US" w:bidi="ar-SA"/>
              </w:rPr>
              <w:t>発見</w:t>
            </w:r>
          </w:p>
        </w:tc>
        <w:tc>
          <w:tcPr>
            <w:tcW w:w="277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277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⑬③</w:t>
            </w:r>
          </w:p>
        </w:tc>
        <w:tc>
          <w:tcPr>
            <w:tcW w:w="1732"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現象→違和感→問い、解く意味を点検、問いは人が選ぶ</w:t>
            </w:r>
          </w:p>
        </w:tc>
      </w:tr>
      <w:tr>
        <w:trPr/>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②</w:t>
            </w:r>
            <w:r>
              <w:rPr>
                <w:rFonts w:ascii="Cambria" w:hAnsi="Cambria" w:cs=""/>
                <w:kern w:val="0"/>
                <w:sz w:val="24"/>
                <w:szCs w:val="24"/>
                <w:lang w:val="en-US" w:eastAsia="en-US" w:bidi="ar-SA"/>
              </w:rPr>
              <w:t>思考</w:t>
            </w:r>
          </w:p>
        </w:tc>
        <w:tc>
          <w:tcPr>
            <w:tcW w:w="277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両</w:t>
            </w:r>
          </w:p>
        </w:tc>
        <w:tc>
          <w:tcPr>
            <w:tcW w:w="277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⑬⑫</w:t>
            </w:r>
          </w:p>
        </w:tc>
        <w:tc>
          <w:tcPr>
            <w:tcW w:w="1732"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具体⇄抽象を往復、上げすぎ</w:t>
            </w:r>
            <w:r>
              <w:rPr>
                <w:rFonts w:eastAsia="Cambria" w:cs=""/>
                <w:kern w:val="0"/>
                <w:sz w:val="24"/>
                <w:szCs w:val="24"/>
                <w:lang w:val="en-US" w:eastAsia="en-US" w:bidi="ar-SA"/>
              </w:rPr>
              <w:t>/</w:t>
            </w:r>
            <w:r>
              <w:rPr>
                <w:rFonts w:ascii="Cambria" w:hAnsi="Cambria" w:cs=""/>
                <w:kern w:val="0"/>
                <w:sz w:val="24"/>
                <w:szCs w:val="24"/>
                <w:lang w:val="en-US" w:eastAsia="en-US" w:bidi="ar-SA"/>
              </w:rPr>
              <w:t>降りすぎを点検</w:t>
            </w:r>
          </w:p>
        </w:tc>
      </w:tr>
      <w:tr>
        <w:trPr/>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③</w:t>
            </w:r>
            <w:r>
              <w:rPr>
                <w:rFonts w:ascii="Cambria" w:hAnsi="Cambria" w:cs=""/>
                <w:kern w:val="0"/>
                <w:sz w:val="24"/>
                <w:szCs w:val="24"/>
                <w:lang w:val="en-US" w:eastAsia="en-US" w:bidi="ar-SA"/>
              </w:rPr>
              <w:t>構造化</w:t>
            </w:r>
          </w:p>
        </w:tc>
        <w:tc>
          <w:tcPr>
            <w:tcW w:w="277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77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⑬</w:t>
            </w:r>
          </w:p>
        </w:tc>
        <w:tc>
          <w:tcPr>
            <w:tcW w:w="1732"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要素＋因果でツリー、切り口の妥当性は人が判断</w:t>
            </w:r>
          </w:p>
        </w:tc>
      </w:tr>
      <w:tr>
        <w:trPr/>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④</w:t>
            </w:r>
            <w:r>
              <w:rPr>
                <w:rFonts w:ascii="Cambria" w:hAnsi="Cambria" w:cs=""/>
                <w:kern w:val="0"/>
                <w:sz w:val="24"/>
                <w:szCs w:val="24"/>
                <w:lang w:val="en-US" w:eastAsia="en-US" w:bidi="ar-SA"/>
              </w:rPr>
              <w:t>発想</w:t>
            </w:r>
          </w:p>
        </w:tc>
        <w:tc>
          <w:tcPr>
            <w:tcW w:w="277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77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⑭</w:t>
            </w:r>
          </w:p>
        </w:tc>
        <w:tc>
          <w:tcPr>
            <w:tcW w:w="1732"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拡散は</w:t>
            </w:r>
            <w:r>
              <w:rPr>
                <w:rFonts w:eastAsia="Cambria" w:cs=""/>
                <w:kern w:val="0"/>
                <w:sz w:val="24"/>
                <w:szCs w:val="24"/>
                <w:lang w:val="en-US" w:eastAsia="en-US" w:bidi="ar-SA"/>
              </w:rPr>
              <w:t>AI</w:t>
            </w:r>
            <w:r>
              <w:rPr>
                <w:rFonts w:ascii="Cambria" w:hAnsi="Cambria" w:cs=""/>
                <w:kern w:val="0"/>
                <w:sz w:val="24"/>
                <w:szCs w:val="24"/>
                <w:lang w:val="en-US" w:eastAsia="en-US" w:bidi="ar-SA"/>
              </w:rPr>
              <w:t>（量・多様性）、収束は人（実現</w:t>
            </w:r>
            <w:r>
              <w:rPr>
                <w:rFonts w:eastAsia="Cambria" w:cs=""/>
                <w:kern w:val="0"/>
                <w:sz w:val="24"/>
                <w:szCs w:val="24"/>
                <w:lang w:val="en-US" w:eastAsia="en-US" w:bidi="ar-SA"/>
              </w:rPr>
              <w:t>/</w:t>
            </w:r>
            <w:r>
              <w:rPr>
                <w:rFonts w:ascii="Cambria" w:hAnsi="Cambria" w:cs=""/>
                <w:kern w:val="0"/>
                <w:sz w:val="24"/>
                <w:szCs w:val="24"/>
                <w:lang w:val="en-US" w:eastAsia="en-US" w:bidi="ar-SA"/>
              </w:rPr>
              <w:t>影響</w:t>
            </w:r>
            <w:r>
              <w:rPr>
                <w:rFonts w:eastAsia="Cambria" w:cs=""/>
                <w:kern w:val="0"/>
                <w:sz w:val="24"/>
                <w:szCs w:val="24"/>
                <w:lang w:val="en-US" w:eastAsia="en-US" w:bidi="ar-SA"/>
              </w:rPr>
              <w:t>/</w:t>
            </w:r>
            <w:r>
              <w:rPr>
                <w:rFonts w:ascii="Cambria" w:hAnsi="Cambria" w:cs=""/>
                <w:kern w:val="0"/>
                <w:sz w:val="24"/>
                <w:szCs w:val="24"/>
                <w:lang w:val="en-US" w:eastAsia="en-US" w:bidi="ar-SA"/>
              </w:rPr>
              <w:t>持続）</w:t>
            </w:r>
          </w:p>
        </w:tc>
      </w:tr>
      <w:tr>
        <w:trPr/>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⑤</w:t>
            </w:r>
            <w:r>
              <w:rPr>
                <w:rFonts w:ascii="Cambria" w:hAnsi="Cambria" w:cs=""/>
                <w:kern w:val="0"/>
                <w:sz w:val="24"/>
                <w:szCs w:val="24"/>
                <w:lang w:val="en-US" w:eastAsia="en-US" w:bidi="ar-SA"/>
              </w:rPr>
              <w:t>開発</w:t>
            </w:r>
          </w:p>
        </w:tc>
        <w:tc>
          <w:tcPr>
            <w:tcW w:w="277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両</w:t>
            </w:r>
          </w:p>
        </w:tc>
        <w:tc>
          <w:tcPr>
            <w:tcW w:w="277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④</w:t>
            </w:r>
            <w:r>
              <w:rPr>
                <w:rFonts w:ascii="Cambria" w:hAnsi="Cambria" w:cs=""/>
                <w:kern w:val="0"/>
                <w:sz w:val="24"/>
                <w:szCs w:val="24"/>
                <w:lang w:val="en-US" w:eastAsia="en-US" w:bidi="ar-SA"/>
              </w:rPr>
              <w:t>〜⑩</w:t>
            </w:r>
          </w:p>
        </w:tc>
        <w:tc>
          <w:tcPr>
            <w:tcW w:w="1732"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要件→設計→</w:t>
            </w:r>
            <w:r>
              <w:rPr>
                <w:rFonts w:eastAsia="Cambria" w:cs=""/>
                <w:kern w:val="0"/>
                <w:sz w:val="24"/>
                <w:szCs w:val="24"/>
                <w:lang w:val="en-US" w:eastAsia="en-US" w:bidi="ar-SA"/>
              </w:rPr>
              <w:t>UML→</w:t>
            </w:r>
            <w:r>
              <w:rPr>
                <w:rFonts w:ascii="Cambria" w:hAnsi="Cambria" w:cs=""/>
                <w:kern w:val="0"/>
                <w:sz w:val="24"/>
                <w:szCs w:val="24"/>
                <w:lang w:val="en-US" w:eastAsia="en-US" w:bidi="ar-SA"/>
              </w:rPr>
              <w:t>実装→テスト→修正、移行最優先</w:t>
            </w:r>
          </w:p>
        </w:tc>
      </w:tr>
      <w:tr>
        <w:trPr/>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⑥</w:t>
            </w:r>
            <w:r>
              <w:rPr>
                <w:rFonts w:ascii="Cambria" w:hAnsi="Cambria" w:cs=""/>
                <w:kern w:val="0"/>
                <w:sz w:val="24"/>
                <w:szCs w:val="24"/>
                <w:lang w:val="en-US" w:eastAsia="en-US" w:bidi="ar-SA"/>
              </w:rPr>
              <w:t>伝達</w:t>
            </w:r>
          </w:p>
        </w:tc>
        <w:tc>
          <w:tcPr>
            <w:tcW w:w="277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77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⑯</w:t>
            </w:r>
          </w:p>
        </w:tc>
        <w:tc>
          <w:tcPr>
            <w:tcW w:w="1732"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一読で伝わる構成、意図は人・短縮は</w:t>
            </w:r>
            <w:r>
              <w:rPr>
                <w:rFonts w:eastAsia="Cambria" w:cs=""/>
                <w:kern w:val="0"/>
                <w:sz w:val="24"/>
                <w:szCs w:val="24"/>
                <w:lang w:val="en-US" w:eastAsia="en-US" w:bidi="ar-SA"/>
              </w:rPr>
              <w:t>AI</w:t>
            </w:r>
          </w:p>
        </w:tc>
      </w:tr>
      <w:tr>
        <w:trPr/>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⑦</w:t>
            </w:r>
            <w:r>
              <w:rPr>
                <w:rFonts w:ascii="Cambria" w:hAnsi="Cambria" w:cs=""/>
                <w:kern w:val="0"/>
                <w:sz w:val="24"/>
                <w:szCs w:val="24"/>
                <w:lang w:val="en-US" w:eastAsia="en-US" w:bidi="ar-SA"/>
              </w:rPr>
              <w:t>検証</w:t>
            </w:r>
          </w:p>
        </w:tc>
        <w:tc>
          <w:tcPr>
            <w:tcW w:w="277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277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①②⑦⑧</w:t>
            </w:r>
          </w:p>
        </w:tc>
        <w:tc>
          <w:tcPr>
            <w:tcW w:w="1732"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独立検証＋再検証、自動化バイアスを疑う</w:t>
            </w:r>
          </w:p>
        </w:tc>
      </w:tr>
      <w:tr>
        <w:trPr/>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パートナー</w:t>
            </w:r>
          </w:p>
        </w:tc>
        <w:tc>
          <w:tcPr>
            <w:tcW w:w="277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両</w:t>
            </w:r>
          </w:p>
        </w:tc>
        <w:tc>
          <w:tcPr>
            <w:tcW w:w="277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32"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気づかない視点は</w:t>
            </w:r>
            <w:r>
              <w:rPr>
                <w:rFonts w:eastAsia="Cambria" w:cs=""/>
                <w:kern w:val="0"/>
                <w:sz w:val="24"/>
                <w:szCs w:val="24"/>
                <w:lang w:val="en-US" w:eastAsia="en-US" w:bidi="ar-SA"/>
              </w:rPr>
              <w:t>AI</w:t>
            </w:r>
            <w:r>
              <w:rPr>
                <w:rFonts w:ascii="Cambria" w:hAnsi="Cambria" w:cs=""/>
                <w:kern w:val="0"/>
                <w:sz w:val="24"/>
                <w:szCs w:val="24"/>
                <w:lang w:val="en-US" w:eastAsia="en-US" w:bidi="ar-SA"/>
              </w:rPr>
              <w:t>、採否と決定は人</w:t>
            </w:r>
          </w:p>
        </w:tc>
      </w:tr>
      <w:tr>
        <w:trPr/>
        <w:tc>
          <w:tcPr>
            <w:tcW w:w="208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歯止め</w:t>
            </w:r>
          </w:p>
        </w:tc>
        <w:tc>
          <w:tcPr>
            <w:tcW w:w="2774"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2773"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732"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思考と判断を手放していないか点検し、人に戻す</w:t>
            </w:r>
          </w:p>
        </w:tc>
      </w:tr>
    </w:tbl>
    <w:p>
      <w:pPr>
        <w:pStyle w:val="BlockText"/>
        <w:rPr/>
      </w:pPr>
      <w:r>
        <w:rPr/>
        <w:t>うさうさ研修工房 ｜ 考え、動かし、伝える。構造化と視点は</w:t>
      </w:r>
      <w:r>
        <w:rPr/>
        <w:t>AI</w:t>
      </w:r>
      <w:r>
        <w:rPr/>
        <w:t>、意図と判断は人が握る。</w:t>
      </w:r>
    </w:p>
    <w:p>
      <w:pPr>
        <w:pStyle w:val="Normal"/>
        <w:rPr/>
      </w:pPr>
      <w:r>
        <w:rPr/>
      </w:r>
      <w:bookmarkStart w:id="523" w:name="ch18"/>
      <w:bookmarkStart w:id="524" w:name="早見表問題解決ループ⑰"/>
      <w:bookmarkStart w:id="525" w:name="ch18"/>
      <w:bookmarkStart w:id="526" w:name="早見表問題解決ループ⑰"/>
      <w:bookmarkEnd w:id="525"/>
      <w:bookmarkEnd w:id="526"/>
      <w:r>
        <w:br w:type="page"/>
      </w:r>
    </w:p>
    <w:p>
      <w:pPr>
        <w:pStyle w:val="Heading1"/>
        <w:spacing w:before="0" w:after="0"/>
        <w:rPr/>
      </w:pPr>
      <w:bookmarkStart w:id="527" w:name="ch19"/>
      <w:bookmarkEnd w:id="527"/>
      <w:r>
        <w:rPr/>
        <w:t>スパルタ式⑱（</w:t>
      </w:r>
      <w:r>
        <w:rPr/>
        <w:t>2026</w:t>
      </w:r>
      <w:r>
        <w:rPr/>
        <w:t>年</w:t>
      </w:r>
      <w:r>
        <w:rPr/>
        <w:t>6</w:t>
      </w:r>
      <w:r>
        <w:rPr/>
        <w:t>月最新版）── 具体化思考｜想像を創造に変えるプロンプトエンジニアリング</w:t>
      </w:r>
    </w:p>
    <w:p>
      <w:pPr>
        <w:pStyle w:val="FirstParagraph"/>
        <w:rPr/>
      </w:pPr>
      <w:r>
        <w:rPr/>
        <w:t>うさうさ研修工房 ｜ 抽象を「行動・仕組み・メッセージ」に。</w:t>
      </w:r>
      <w:r>
        <w:rPr/>
        <w:t>AI</w:t>
      </w:r>
      <w:r>
        <w:rPr/>
        <w:t>は加速装置、採用は人。</w:t>
      </w:r>
      <w:r>
        <w:rPr>
          <w:b/>
          <w:bCs/>
        </w:rPr>
        <w:t>2026</w:t>
      </w:r>
      <w:r>
        <w:rPr>
          <w:b/>
          <w:bCs/>
        </w:rPr>
        <w:t>年</w:t>
      </w:r>
      <w:r>
        <w:rPr>
          <w:b/>
          <w:bCs/>
        </w:rPr>
        <w:t>6</w:t>
      </w:r>
      <w:r>
        <w:rPr>
          <w:b/>
          <w:bCs/>
        </w:rPr>
        <w:t>月時点の最新査読論文を</w:t>
      </w:r>
      <w:r>
        <w:rPr>
          <w:b/>
          <w:bCs/>
        </w:rPr>
        <w:t>URL</w:t>
      </w:r>
      <w:r>
        <w:rPr>
          <w:b/>
          <w:bCs/>
        </w:rPr>
        <w:t>付きで参照</w:t>
      </w:r>
      <w:r>
        <w:rPr/>
        <w:t>。</w:t>
      </w:r>
    </w:p>
    <w:p>
      <w:pPr>
        <w:pStyle w:val="BodyText"/>
        <w:rPr/>
      </w:pPr>
      <w:r>
        <w:rPr/>
        <w:t>良いアイデアも、</w:t>
      </w:r>
      <w:r>
        <w:rPr>
          <w:b/>
          <w:bCs/>
        </w:rPr>
        <w:t>具体に落ちなければ動きません</w:t>
      </w:r>
      <w:r>
        <w:rPr/>
        <w:t xml:space="preserve">。具体化思考とは、抽象を </w:t>
      </w:r>
      <w:r>
        <w:rPr>
          <w:b/>
          <w:bCs/>
        </w:rPr>
        <w:t>行動／仕組み（システム）／メッセージ</w:t>
      </w:r>
      <w:r>
        <w:rPr/>
        <w:t xml:space="preserve"> に翻訳する作業。そのレバーが</w:t>
      </w:r>
      <w:r>
        <w:rPr>
          <w:b/>
          <w:bCs/>
        </w:rPr>
        <w:t>プロンプトエンジニアリング</w:t>
      </w:r>
      <w:r>
        <w:rPr/>
        <w:t>、土台が</w:t>
      </w:r>
      <w:r>
        <w:rPr>
          <w:b/>
          <w:bCs/>
        </w:rPr>
        <w:t>ソフトウェア工学</w:t>
      </w:r>
      <w:r>
        <w:rPr/>
        <w:t>です。狙いは</w:t>
      </w:r>
      <w:r>
        <w:rPr>
          <w:b/>
          <w:bCs/>
        </w:rPr>
        <w:t>スピードと精度</w:t>
      </w:r>
      <w:r>
        <w:rPr/>
        <w:t>の両立。ただし最新研究は「</w:t>
      </w:r>
      <w:r>
        <w:rPr>
          <w:b/>
          <w:bCs/>
        </w:rPr>
        <w:t>プロンプト技法の効果は期待ほど大きくなく、組み合わせれば良くなるとは限らない</w:t>
      </w:r>
      <w:r>
        <w:rPr/>
        <w:t>」と釘を刺します（</w:t>
      </w:r>
      <w:r>
        <w:rPr/>
        <w:t>Khojah et al., IEEE TSE 2025</w:t>
      </w:r>
      <w:r>
        <w:rPr/>
        <w:t>）。だから ──</w:t>
      </w:r>
      <w:r>
        <w:rPr>
          <w:b/>
          <w:bCs/>
        </w:rPr>
        <w:t>速さは</w:t>
      </w:r>
      <w:r>
        <w:rPr>
          <w:b/>
          <w:bCs/>
        </w:rPr>
        <w:t>AI</w:t>
      </w:r>
      <w:r>
        <w:rPr>
          <w:b/>
          <w:bCs/>
        </w:rPr>
        <w:t>、精度は“検証”、採用は人</w:t>
      </w:r>
      <w:r>
        <w:rPr/>
        <w:t xml:space="preserve">。例は </w:t>
      </w:r>
      <w:r>
        <w:rPr/>
        <w:t>Python / HTML / CSS / Django</w:t>
      </w:r>
      <w:r>
        <w:rPr/>
        <w:t>。</w:t>
      </w:r>
      <w:r>
        <w:rPr>
          <w:b/>
          <w:bCs/>
        </w:rPr>
        <w:t>厳しさは成果物の精度に向け、採用は人が決める。</w:t>
      </w:r>
      <w:r>
        <w:rPr/>
        <w:t xml:space="preserve"> コピペで使えます。</w:t>
      </w:r>
      <w:r>
        <w:rPr>
          <w:rStyle w:val="VerbatimChar"/>
        </w:rPr>
        <w:t>{ }</w:t>
      </w:r>
      <w:r>
        <w:rPr/>
        <w:t xml:space="preserve"> </w:t>
      </w:r>
      <w:r>
        <w:rPr/>
        <w:t>は埋める。</w:t>
      </w:r>
    </w:p>
    <w:p>
      <w:pPr>
        <w:pStyle w:val="BlockText"/>
        <w:rPr/>
      </w:pPr>
      <w:r>
        <w:rPr/>
        <w:t>最新版の肝：</w:t>
      </w:r>
      <w:r>
        <w:rPr>
          <w:b/>
          <w:bCs/>
        </w:rPr>
        <w:t>プロンプト技法は効くが万能ではない。効いたかどうかは思い込みでなく実測で確かめる。</w:t>
      </w:r>
      <w:r>
        <w:rPr/>
        <w:t xml:space="preserve"> 速く出して、検証で締め、採用は人が決める。</w:t>
      </w:r>
    </w:p>
    <w:p>
      <w:pPr>
        <w:pStyle w:val="Normal"/>
        <w:rPr/>
      </w:pPr>
      <w:r>
        <w:rPr/>
        <mc:AlternateContent>
          <mc:Choice Requires="wps">
            <w:drawing>
              <wp:inline distT="0" distB="0" distL="0" distR="0">
                <wp:extent cx="5943600" cy="19050"/>
                <wp:effectExtent l="0" t="0" r="0" b="0"/>
                <wp:docPr id="305" name=""/>
                <a:graphic xmlns:a="http://schemas.openxmlformats.org/drawingml/2006/main">
                  <a:graphicData uri="http://schemas.microsoft.com/office/word/2010/wordprocessingShape">
                    <wps:wsp>
                      <wps:cNvSpPr/>
                      <wps:nvSpPr>
                        <wps:cNvPr id="30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28" w:name="最初に宣言具体化モード最新版"/>
      <w:r>
        <w:rPr/>
        <w:t xml:space="preserve">0. </w:t>
      </w:r>
      <w:r>
        <w:rPr/>
        <w:t>最初に宣言（具体化モード・最新版）</w:t>
      </w:r>
    </w:p>
    <w:p>
      <w:pPr>
        <w:pStyle w:val="SourceCode"/>
        <w:rPr/>
      </w:pPr>
      <w:r>
        <w:rPr>
          <w:rStyle w:val="VerbatimChar"/>
        </w:rPr>
        <w:t>抽象を具体に翻訳する。前提（</w:t>
      </w:r>
      <w:r>
        <w:rPr>
          <w:rStyle w:val="VerbatimChar"/>
        </w:rPr>
        <w:t>2026</w:t>
      </w:r>
      <w:r>
        <w:rPr>
          <w:rStyle w:val="VerbatimChar"/>
        </w:rPr>
        <w:t>年</w:t>
      </w:r>
      <w:r>
        <w:rPr>
          <w:rStyle w:val="VerbatimChar"/>
        </w:rPr>
        <w:t>6</w:t>
      </w:r>
      <w:r>
        <w:rPr>
          <w:rStyle w:val="VerbatimChar"/>
        </w:rPr>
        <w:t>月時点）：</w:t>
      </w:r>
      <w:r>
        <w:rPr/>
        <w:br/>
      </w:r>
      <w:r>
        <w:rPr>
          <w:rStyle w:val="VerbatimChar"/>
        </w:rPr>
        <w:t xml:space="preserve">- </w:t>
      </w:r>
      <w:r>
        <w:rPr>
          <w:rStyle w:val="VerbatimChar"/>
        </w:rPr>
        <w:t>出口を決める：行動（誰がいつ何を）／仕組み（コード）／メッセージ（文章）のどれか</w:t>
      </w:r>
      <w:r>
        <w:rPr/>
        <w:br/>
      </w:r>
      <w:r>
        <w:rPr>
          <w:rStyle w:val="VerbatimChar"/>
        </w:rPr>
        <w:t xml:space="preserve">- </w:t>
      </w:r>
      <w:r>
        <w:rPr>
          <w:rStyle w:val="VerbatimChar"/>
        </w:rPr>
        <w:t>プロンプトで加速：役割・目的・文脈・制約・入出力例・出力形式・段階思考を明示</w:t>
      </w:r>
      <w:r>
        <w:rPr/>
        <w:br/>
      </w:r>
      <w:r>
        <w:rPr>
          <w:rStyle w:val="VerbatimChar"/>
        </w:rPr>
        <w:t xml:space="preserve">- </w:t>
      </w:r>
      <w:r>
        <w:rPr>
          <w:rStyle w:val="VerbatimChar"/>
        </w:rPr>
        <w:t>ただし技法は万能でない：効果はモデル・タスク依存、技法を盛れば良くなるとは限らない（実証研究）</w:t>
      </w:r>
      <w:r>
        <w:rPr/>
        <w:br/>
      </w:r>
      <w:r>
        <w:rPr>
          <w:rStyle w:val="VerbatimChar"/>
        </w:rPr>
        <w:t xml:space="preserve">- </w:t>
      </w:r>
      <w:r>
        <w:rPr>
          <w:rStyle w:val="VerbatimChar"/>
        </w:rPr>
        <w:t>だから精度は検証で：生成物は実行・テスト・突合で確かめてから信じる</w:t>
      </w:r>
      <w:r>
        <w:rPr/>
        <w:br/>
      </w:r>
      <w:r>
        <w:rPr>
          <w:rStyle w:val="VerbatimChar"/>
        </w:rPr>
        <w:t>- AI</w:t>
      </w:r>
      <w:r>
        <w:rPr>
          <w:rStyle w:val="VerbatimChar"/>
        </w:rPr>
        <w:t>は複数案を速く出す加速装置。採用・決定・最終検証は私</w:t>
      </w:r>
      <w:r>
        <w:rPr/>
        <w:br/>
      </w:r>
      <w:r>
        <w:rPr>
          <w:rStyle w:val="VerbatimChar"/>
        </w:rPr>
        <w:t xml:space="preserve">- </w:t>
      </w:r>
      <w:r>
        <w:rPr>
          <w:rStyle w:val="VerbatimChar"/>
        </w:rPr>
        <w:t>各前提は最新の査読研究で裏取り、</w:t>
      </w:r>
      <w:r>
        <w:rPr>
          <w:rStyle w:val="VerbatimChar"/>
        </w:rPr>
        <w:t>URL</w:t>
      </w:r>
      <w:r>
        <w:rPr>
          <w:rStyle w:val="VerbatimChar"/>
        </w:rPr>
        <w:t>・年・媒体・査読有無を添える。捏造・誇張禁止</w:t>
      </w:r>
      <w:r>
        <w:rPr/>
        <w:br/>
      </w:r>
      <w:r>
        <w:rPr>
          <w:rStyle w:val="VerbatimChar"/>
        </w:rPr>
        <w:t>対象例：</w:t>
      </w:r>
      <w:r>
        <w:rPr>
          <w:rStyle w:val="VerbatimChar"/>
        </w:rPr>
        <w:t>usausa_dokusho_techo</w:t>
      </w:r>
      <w:r>
        <w:rPr>
          <w:rStyle w:val="VerbatimChar"/>
        </w:rPr>
        <w:t>（</w:t>
      </w:r>
      <w:r>
        <w:rPr>
          <w:rStyle w:val="VerbatimChar"/>
        </w:rPr>
        <w:t>HTML/CSS/JS</w:t>
      </w:r>
      <w:r>
        <w:rPr>
          <w:rStyle w:val="VerbatimChar"/>
        </w:rPr>
        <w:t>）、</w:t>
      </w:r>
      <w:r>
        <w:rPr>
          <w:rStyle w:val="VerbatimChar"/>
        </w:rPr>
        <w:t>Python</w:t>
      </w:r>
      <w:r>
        <w:rPr>
          <w:rStyle w:val="VerbatimChar"/>
        </w:rPr>
        <w:t>、</w:t>
      </w:r>
      <w:r>
        <w:rPr>
          <w:rStyle w:val="VerbatimChar"/>
        </w:rPr>
        <w:t>Django+SQLite</w:t>
      </w:r>
      <w:r>
        <w:rPr/>
        <w:br/>
      </w:r>
      <w:r>
        <w:rPr>
          <w:rStyle w:val="VerbatimChar"/>
        </w:rPr>
        <w:t>速さは</w:t>
      </w:r>
      <w:r>
        <w:rPr>
          <w:rStyle w:val="VerbatimChar"/>
        </w:rPr>
        <w:t>AI</w:t>
      </w:r>
      <w:r>
        <w:rPr>
          <w:rStyle w:val="VerbatimChar"/>
        </w:rPr>
        <w:t>、精度は検証、採用は人。</w:t>
      </w:r>
    </w:p>
    <w:p>
      <w:pPr>
        <w:pStyle w:val="Normal"/>
        <w:rPr/>
      </w:pPr>
      <w:bookmarkStart w:id="529" w:name="最初に宣言具体化モード最新版"/>
      <w:r>
        <w:rPr/>
        <mc:AlternateContent>
          <mc:Choice Requires="wps">
            <w:drawing>
              <wp:inline distT="0" distB="0" distL="0" distR="0">
                <wp:extent cx="5943600" cy="19050"/>
                <wp:effectExtent l="0" t="0" r="0" b="0"/>
                <wp:docPr id="307" name=""/>
                <a:graphic xmlns:a="http://schemas.openxmlformats.org/drawingml/2006/main">
                  <a:graphicData uri="http://schemas.microsoft.com/office/word/2010/wordprocessingShape">
                    <wps:wsp>
                      <wps:cNvSpPr/>
                      <wps:nvSpPr>
                        <wps:cNvPr id="30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9"/>
    </w:p>
    <w:p>
      <w:pPr>
        <w:pStyle w:val="Heading2"/>
        <w:rPr/>
      </w:pPr>
      <w:bookmarkStart w:id="530" w:name="具体化の出口を決める"/>
      <w:r>
        <w:rPr/>
        <w:t xml:space="preserve">1. </w:t>
      </w:r>
      <w:r>
        <w:rPr/>
        <w:t>具体化の「出口」を決める</w:t>
      </w:r>
    </w:p>
    <w:p>
      <w:pPr>
        <w:pStyle w:val="FirstParagraph"/>
        <w:rPr/>
      </w:pPr>
      <w:r>
        <w:rPr/>
        <w:t>【解説】まず</w:t>
      </w:r>
      <w:r>
        <w:rPr>
          <w:b/>
          <w:bCs/>
        </w:rPr>
        <w:t>何に具体化するか</w:t>
      </w:r>
      <w:r>
        <w:rPr/>
        <w:t>。行動／仕組み／メッセージで、後のプロンプトが変わる。</w:t>
      </w:r>
    </w:p>
    <w:p>
      <w:pPr>
        <w:pStyle w:val="SourceCode"/>
        <w:rPr/>
      </w:pPr>
      <w:r>
        <w:rPr>
          <w:rStyle w:val="VerbatimChar"/>
        </w:rPr>
        <w:t>【出口決定】この抽象アイデアを、どの形に具体化するか整理して。</w:t>
      </w:r>
      <w:r>
        <w:rPr/>
        <w:br/>
      </w:r>
      <w:r>
        <w:rPr>
          <w:rStyle w:val="VerbatimChar"/>
        </w:rPr>
        <w:t xml:space="preserve">- </w:t>
      </w:r>
      <w:r>
        <w:rPr>
          <w:rStyle w:val="VerbatimChar"/>
        </w:rPr>
        <w:t>アイデア：</w:t>
      </w:r>
      <w:r>
        <w:rPr>
          <w:rStyle w:val="VerbatimChar"/>
        </w:rPr>
        <w:t>{</w:t>
      </w:r>
      <w:r>
        <w:rPr>
          <w:rStyle w:val="VerbatimChar"/>
        </w:rPr>
        <w:t>書く</w:t>
      </w:r>
      <w:r>
        <w:rPr>
          <w:rStyle w:val="VerbatimChar"/>
        </w:rPr>
        <w:t>}</w:t>
      </w:r>
      <w:r>
        <w:rPr/>
        <w:br/>
      </w:r>
      <w:r>
        <w:rPr>
          <w:rStyle w:val="VerbatimChar"/>
        </w:rPr>
        <w:t xml:space="preserve">- </w:t>
      </w:r>
      <w:r>
        <w:rPr>
          <w:rStyle w:val="VerbatimChar"/>
        </w:rPr>
        <w:t>出口候補：行動（実行計画）／仕組み（コード）／メッセージ（文章）</w:t>
      </w:r>
      <w:r>
        <w:rPr/>
        <w:br/>
      </w:r>
      <w:r>
        <w:rPr>
          <w:rStyle w:val="VerbatimChar"/>
        </w:rPr>
        <w:t xml:space="preserve">- </w:t>
      </w:r>
      <w:r>
        <w:rPr>
          <w:rStyle w:val="VerbatimChar"/>
        </w:rPr>
        <w:t>それぞれの最終成果物は何か</w:t>
      </w:r>
      <w:r>
        <w:rPr/>
        <w:br/>
      </w:r>
      <w:r>
        <w:rPr>
          <w:rStyle w:val="VerbatimChar"/>
        </w:rPr>
        <w:t xml:space="preserve">- </w:t>
      </w:r>
      <w:r>
        <w:rPr>
          <w:rStyle w:val="VerbatimChar"/>
        </w:rPr>
        <w:t>今回どれにするかは私が決める。候補と違いを出して</w:t>
      </w:r>
      <w:bookmarkEnd w:id="530"/>
    </w:p>
    <w:p>
      <w:pPr>
        <w:pStyle w:val="Heading2"/>
        <w:rPr/>
      </w:pPr>
      <w:bookmarkStart w:id="531" w:name="具体化プロンプトの骨格"/>
      <w:r>
        <w:rPr/>
        <w:t xml:space="preserve">2. </w:t>
      </w:r>
      <w:r>
        <w:rPr/>
        <w:t>具体化プロンプトの骨格</w:t>
      </w:r>
    </w:p>
    <w:p>
      <w:pPr>
        <w:pStyle w:val="FirstParagraph"/>
        <w:rPr/>
      </w:pPr>
      <w:r>
        <w:rPr/>
        <w:t>【解説】具体化の速さ・正確さは</w:t>
      </w:r>
      <w:r>
        <w:rPr>
          <w:b/>
          <w:bCs/>
        </w:rPr>
        <w:t>プロンプトの構造</w:t>
      </w:r>
      <w:r>
        <w:rPr/>
        <w:t>次第。プロンプトエンジニアリングは、パラメータを変えずに出力を制御する体系として整理されています（</w:t>
      </w:r>
      <w:r>
        <w:rPr/>
        <w:t>Sahoo survey 2024</w:t>
      </w:r>
      <w:r>
        <w:rPr/>
        <w:t>／</w:t>
      </w:r>
      <w:r>
        <w:rPr/>
        <w:t>The Prompt Report 2024</w:t>
      </w:r>
      <w:r>
        <w:rPr/>
        <w:t>）。</w:t>
      </w:r>
    </w:p>
    <w:p>
      <w:pPr>
        <w:pStyle w:val="SourceCode"/>
        <w:rPr/>
      </w:pPr>
      <w:r>
        <w:rPr>
          <w:rStyle w:val="VerbatimChar"/>
        </w:rPr>
        <w:t>【骨格づくり】この具体化用プロンプトを、骨格を備えた形に。</w:t>
      </w:r>
      <w:r>
        <w:rPr/>
        <w:br/>
      </w:r>
      <w:r>
        <w:rPr>
          <w:rStyle w:val="VerbatimChar"/>
        </w:rPr>
        <w:t xml:space="preserve">- </w:t>
      </w:r>
      <w:r>
        <w:rPr>
          <w:rStyle w:val="VerbatimChar"/>
        </w:rPr>
        <w:t>役割／目的／文脈／制約／入出力例／出力形式／段階思考</w:t>
      </w:r>
      <w:r>
        <w:rPr/>
        <w:br/>
      </w:r>
      <w:r>
        <w:rPr>
          <w:rStyle w:val="VerbatimChar"/>
        </w:rPr>
        <w:t xml:space="preserve">- </w:t>
      </w:r>
      <w:r>
        <w:rPr>
          <w:rStyle w:val="VerbatimChar"/>
        </w:rPr>
        <w:t>代表技法（</w:t>
      </w:r>
      <w:r>
        <w:rPr>
          <w:rStyle w:val="VerbatimChar"/>
        </w:rPr>
        <w:t>few-shot</w:t>
      </w:r>
      <w:r>
        <w:rPr>
          <w:rStyle w:val="VerbatimChar"/>
        </w:rPr>
        <w:t>・</w:t>
      </w:r>
      <w:r>
        <w:rPr>
          <w:rStyle w:val="VerbatimChar"/>
        </w:rPr>
        <w:t>persona</w:t>
      </w:r>
      <w:r>
        <w:rPr>
          <w:rStyle w:val="VerbatimChar"/>
        </w:rPr>
        <w:t>・</w:t>
      </w:r>
      <w:r>
        <w:rPr>
          <w:rStyle w:val="VerbatimChar"/>
        </w:rPr>
        <w:t>chain-of-thought</w:t>
      </w:r>
      <w:r>
        <w:rPr>
          <w:rStyle w:val="VerbatimChar"/>
        </w:rPr>
        <w:t>・関数シグネチャ提示・使用パッケージ列挙 等）から、このタスクに合うものを選ぶ</w:t>
      </w:r>
      <w:r>
        <w:rPr/>
        <w:br/>
      </w:r>
      <w:r>
        <w:rPr>
          <w:rStyle w:val="VerbatimChar"/>
        </w:rPr>
        <w:t xml:space="preserve">- </w:t>
      </w:r>
      <w:r>
        <w:rPr>
          <w:rStyle w:val="VerbatimChar"/>
        </w:rPr>
        <w:t>ただし「盛れば良い」ではない。最小限の有効な技法に絞る</w:t>
      </w:r>
      <w:r>
        <w:rPr/>
        <w:br/>
      </w:r>
      <w:r>
        <w:rPr>
          <w:rStyle w:val="VerbatimChar"/>
        </w:rPr>
        <w:t>私のタスク用に組み立てて。</w:t>
      </w:r>
    </w:p>
    <w:p>
      <w:pPr>
        <w:pStyle w:val="FirstParagraph"/>
        <w:rPr/>
      </w:pPr>
      <w:r>
        <w:rPr/>
        <w:t>参考：</w:t>
      </w:r>
      <w:r>
        <w:rPr/>
        <w:t>A Systematic Survey of Prompt Engineering in LLMs, arXiv:2402.07927, 2024</w:t>
      </w:r>
      <w:r>
        <w:rPr/>
        <w:t>（</w:t>
      </w:r>
      <w:r>
        <w:rPr/>
        <w:t>preprint</w:t>
      </w:r>
      <w:r>
        <w:rPr/>
        <w:t xml:space="preserve">）— </w:t>
      </w:r>
      <w:r>
        <w:rPr/>
        <w:t xml:space="preserve">https://arxiv.org/abs/2402.07927 </w:t>
      </w:r>
      <w:r>
        <w:rPr/>
        <w:t xml:space="preserve">／ </w:t>
      </w:r>
      <w:r>
        <w:rPr/>
        <w:t>The Prompt Report, arXiv:2406.06608, 2024</w:t>
      </w:r>
      <w:r>
        <w:rPr/>
        <w:t>（</w:t>
      </w:r>
      <w:r>
        <w:rPr/>
        <w:t>preprint</w:t>
      </w:r>
      <w:r>
        <w:rPr/>
        <w:t xml:space="preserve">）— </w:t>
      </w:r>
      <w:r>
        <w:rPr/>
        <w:t>https://arxiv.org/abs/2406.06608</w:t>
      </w:r>
      <w:bookmarkEnd w:id="531"/>
    </w:p>
    <w:p>
      <w:pPr>
        <w:pStyle w:val="Heading2"/>
        <w:rPr/>
      </w:pPr>
      <w:bookmarkStart w:id="532" w:name="制約条件で具体度を上げる"/>
      <w:r>
        <w:rPr/>
        <w:t xml:space="preserve">3. </w:t>
      </w:r>
      <w:r>
        <w:rPr/>
        <w:t>制約条件で具体度を上げる</w:t>
      </w:r>
    </w:p>
    <w:p>
      <w:pPr>
        <w:pStyle w:val="FirstParagraph"/>
        <w:rPr/>
      </w:pPr>
      <w:r>
        <w:rPr/>
        <w:t>【解説】</w:t>
      </w:r>
      <w:r>
        <w:rPr>
          <w:b/>
          <w:bCs/>
        </w:rPr>
        <w:t>制約は具体化の燃料</w:t>
      </w:r>
      <w:r>
        <w:rPr/>
        <w:t>。「速い」より「</w:t>
      </w:r>
      <w:r>
        <w:rPr/>
        <w:t>3</w:t>
      </w:r>
      <w:r>
        <w:rPr/>
        <w:t>秒以内」、「使いやすい」より「</w:t>
      </w:r>
      <w:r>
        <w:rPr/>
        <w:t>3</w:t>
      </w:r>
      <w:r>
        <w:rPr/>
        <w:t>タップで完了」。</w:t>
      </w:r>
    </w:p>
    <w:p>
      <w:pPr>
        <w:pStyle w:val="SourceCode"/>
        <w:rPr/>
      </w:pPr>
      <w:r>
        <w:rPr>
          <w:rStyle w:val="VerbatimChar"/>
        </w:rPr>
        <w:t>【制約づけ】このタスクの制約を、具体度が上がるよう設計して。</w:t>
      </w:r>
      <w:r>
        <w:rPr/>
        <w:br/>
      </w:r>
      <w:r>
        <w:rPr>
          <w:rStyle w:val="VerbatimChar"/>
        </w:rPr>
        <w:t xml:space="preserve">- </w:t>
      </w:r>
      <w:r>
        <w:rPr>
          <w:rStyle w:val="VerbatimChar"/>
        </w:rPr>
        <w:t>曖昧語（速い・きれい・使いやすい）を、測れる</w:t>
      </w:r>
      <w:r>
        <w:rPr>
          <w:rStyle w:val="VerbatimChar"/>
        </w:rPr>
        <w:t>/</w:t>
      </w:r>
      <w:r>
        <w:rPr>
          <w:rStyle w:val="VerbatimChar"/>
        </w:rPr>
        <w:t>守れる条件に</w:t>
      </w:r>
      <w:r>
        <w:rPr/>
        <w:br/>
      </w:r>
      <w:r>
        <w:rPr>
          <w:rStyle w:val="VerbatimChar"/>
        </w:rPr>
        <w:t xml:space="preserve">- </w:t>
      </w:r>
      <w:r>
        <w:rPr>
          <w:rStyle w:val="VerbatimChar"/>
        </w:rPr>
        <w:t>技術制約（単一</w:t>
      </w:r>
      <w:r>
        <w:rPr>
          <w:rStyle w:val="VerbatimChar"/>
        </w:rPr>
        <w:t>HTML</w:t>
      </w:r>
      <w:r>
        <w:rPr>
          <w:rStyle w:val="VerbatimChar"/>
        </w:rPr>
        <w:t>・依存ゼロ／標準ライブラリのみ／</w:t>
      </w:r>
      <w:r>
        <w:rPr>
          <w:rStyle w:val="VerbatimChar"/>
        </w:rPr>
        <w:t xml:space="preserve">SQLite </w:t>
      </w:r>
      <w:r>
        <w:rPr>
          <w:rStyle w:val="VerbatimChar"/>
        </w:rPr>
        <w:t>等）</w:t>
      </w:r>
      <w:r>
        <w:rPr/>
        <w:br/>
      </w:r>
      <w:r>
        <w:rPr>
          <w:rStyle w:val="VerbatimChar"/>
        </w:rPr>
        <w:t xml:space="preserve">- </w:t>
      </w:r>
      <w:r>
        <w:rPr>
          <w:rStyle w:val="VerbatimChar"/>
        </w:rPr>
        <w:t>形式制約（出力はコードのみ・</w:t>
      </w:r>
      <w:r>
        <w:rPr>
          <w:rStyle w:val="VerbatimChar"/>
        </w:rPr>
        <w:t>80</w:t>
      </w:r>
      <w:r>
        <w:rPr>
          <w:rStyle w:val="VerbatimChar"/>
        </w:rPr>
        <w:t>字以内・表で 等）／禁止事項</w:t>
      </w:r>
      <w:r>
        <w:rPr/>
        <w:br/>
      </w:r>
      <w:r>
        <w:rPr>
          <w:rStyle w:val="VerbatimChar"/>
        </w:rPr>
        <w:t>制約案を出して。きついほど具体になるが、過剰なら指摘して。</w:t>
      </w:r>
      <w:bookmarkEnd w:id="532"/>
    </w:p>
    <w:p>
      <w:pPr>
        <w:pStyle w:val="Heading2"/>
        <w:rPr/>
      </w:pPr>
      <w:bookmarkStart w:id="533" w:name="例で示すfew-shot"/>
      <w:r>
        <w:rPr/>
        <w:t xml:space="preserve">4. </w:t>
      </w:r>
      <w:r>
        <w:rPr/>
        <w:t>例で示す（</w:t>
      </w:r>
      <w:r>
        <w:rPr/>
        <w:t>few-shot</w:t>
      </w:r>
      <w:r>
        <w:rPr/>
        <w:t>）</w:t>
      </w:r>
    </w:p>
    <w:p>
      <w:pPr>
        <w:pStyle w:val="FirstParagraph"/>
        <w:rPr/>
      </w:pPr>
      <w:r>
        <w:rPr/>
        <w:t>【解説】</w:t>
      </w:r>
      <w:r>
        <w:rPr>
          <w:b/>
          <w:bCs/>
        </w:rPr>
        <w:t>欲しい具体の見本を渡す</w:t>
      </w:r>
      <w:r>
        <w:rPr/>
        <w:t>と精度が上がる。ただし効果はタスク依存なので、効いたかは後で実測。</w:t>
      </w:r>
    </w:p>
    <w:p>
      <w:pPr>
        <w:pStyle w:val="SourceCode"/>
        <w:rPr/>
      </w:pPr>
      <w:r>
        <w:rPr>
          <w:rStyle w:val="VerbatimChar"/>
        </w:rPr>
        <w:t>【見本提示】この具体化に見本（例）を添えて。</w:t>
      </w:r>
      <w:r>
        <w:rPr/>
        <w:br/>
      </w:r>
      <w:r>
        <w:rPr>
          <w:rStyle w:val="VerbatimChar"/>
        </w:rPr>
        <w:t xml:space="preserve">- </w:t>
      </w:r>
      <w:r>
        <w:rPr>
          <w:rStyle w:val="VerbatimChar"/>
        </w:rPr>
        <w:t>入力→理想の出力 の例を</w:t>
      </w:r>
      <w:r>
        <w:rPr>
          <w:rStyle w:val="VerbatimChar"/>
        </w:rPr>
        <w:t>1</w:t>
      </w:r>
      <w:r>
        <w:rPr>
          <w:rStyle w:val="VerbatimChar"/>
        </w:rPr>
        <w:t>〜</w:t>
      </w:r>
      <w:r>
        <w:rPr>
          <w:rStyle w:val="VerbatimChar"/>
        </w:rPr>
        <w:t>3</w:t>
      </w:r>
      <w:r>
        <w:rPr>
          <w:rStyle w:val="VerbatimChar"/>
        </w:rPr>
        <w:t>個</w:t>
      </w:r>
      <w:r>
        <w:rPr/>
        <w:br/>
      </w:r>
      <w:r>
        <w:rPr>
          <w:rStyle w:val="VerbatimChar"/>
        </w:rPr>
        <w:t xml:space="preserve">- </w:t>
      </w:r>
      <w:r>
        <w:rPr>
          <w:rStyle w:val="VerbatimChar"/>
        </w:rPr>
        <w:t>例から守るパターン（書式・粒度・語調）を抽出して本番へ</w:t>
      </w:r>
      <w:r>
        <w:rPr/>
        <w:br/>
      </w:r>
      <w:r>
        <w:rPr>
          <w:rStyle w:val="VerbatimChar"/>
        </w:rPr>
        <w:t>- few-shot</w:t>
      </w:r>
      <w:r>
        <w:rPr>
          <w:rStyle w:val="VerbatimChar"/>
        </w:rPr>
        <w:t>で改善したかは、後の検証で実測する前提で</w:t>
      </w:r>
      <w:bookmarkEnd w:id="533"/>
    </w:p>
    <w:p>
      <w:pPr>
        <w:pStyle w:val="Heading2"/>
        <w:rPr/>
      </w:pPr>
      <w:bookmarkStart w:id="534" w:name="段階に分けて具体化する"/>
      <w:r>
        <w:rPr/>
        <w:t xml:space="preserve">5. </w:t>
      </w:r>
      <w:r>
        <w:rPr/>
        <w:t>段階に分けて具体化する</w:t>
      </w:r>
    </w:p>
    <w:p>
      <w:pPr>
        <w:pStyle w:val="SourceCode"/>
        <w:rPr/>
      </w:pPr>
      <w:r>
        <w:rPr>
          <w:rStyle w:val="VerbatimChar"/>
        </w:rPr>
        <w:t>【段階具体化】この抽象を段階を踏んで具体化して。</w:t>
      </w:r>
      <w:r>
        <w:rPr/>
        <w:br/>
      </w:r>
      <w:r>
        <w:rPr>
          <w:rStyle w:val="VerbatimChar"/>
        </w:rPr>
        <w:t xml:space="preserve">- </w:t>
      </w:r>
      <w:r>
        <w:rPr>
          <w:rStyle w:val="VerbatimChar"/>
        </w:rPr>
        <w:t>構成要素に分解 → 各要素を順に具体化（</w:t>
      </w:r>
      <w:r>
        <w:rPr>
          <w:rStyle w:val="VerbatimChar"/>
        </w:rPr>
        <w:t>1</w:t>
      </w:r>
      <w:r>
        <w:rPr>
          <w:rStyle w:val="VerbatimChar"/>
        </w:rPr>
        <w:t>要素ずつ完成形まで）</w:t>
      </w:r>
      <w:r>
        <w:rPr/>
        <w:br/>
      </w:r>
      <w:r>
        <w:rPr>
          <w:rStyle w:val="VerbatimChar"/>
        </w:rPr>
        <w:t xml:space="preserve">- </w:t>
      </w:r>
      <w:r>
        <w:rPr>
          <w:rStyle w:val="VerbatimChar"/>
        </w:rPr>
        <w:t>各段で前提・判断が要る所は私に確認</w:t>
      </w:r>
      <w:r>
        <w:rPr/>
        <w:br/>
      </w:r>
      <w:r>
        <w:rPr>
          <w:rStyle w:val="VerbatimChar"/>
        </w:rPr>
        <w:t xml:space="preserve">- </w:t>
      </w:r>
      <w:r>
        <w:rPr>
          <w:rStyle w:val="VerbatimChar"/>
        </w:rPr>
        <w:t>最後に統合</w:t>
      </w:r>
      <w:r>
        <w:rPr/>
        <w:br/>
      </w:r>
      <w:r>
        <w:rPr>
          <w:rStyle w:val="VerbatimChar"/>
        </w:rPr>
        <w:t>一気に出さず、私が各段で止められるように。</w:t>
      </w:r>
      <w:bookmarkEnd w:id="534"/>
    </w:p>
    <w:p>
      <w:pPr>
        <w:pStyle w:val="Heading2"/>
        <w:rPr/>
      </w:pPr>
      <w:bookmarkStart w:id="535" w:name="複数案を出させ人が選ぶ"/>
      <w:r>
        <w:rPr/>
        <w:t xml:space="preserve">6. </w:t>
      </w:r>
      <w:r>
        <w:rPr/>
        <w:t>複数案を出させ、人が選ぶ</w:t>
      </w:r>
    </w:p>
    <w:p>
      <w:pPr>
        <w:pStyle w:val="SourceCode"/>
        <w:rPr/>
      </w:pPr>
      <w:r>
        <w:rPr>
          <w:rStyle w:val="VerbatimChar"/>
        </w:rPr>
        <w:t>【複数案→選択】選べるよう複数案で出して。</w:t>
      </w:r>
      <w:r>
        <w:rPr/>
        <w:br/>
      </w:r>
      <w:r>
        <w:rPr>
          <w:rStyle w:val="VerbatimChar"/>
        </w:rPr>
        <w:t xml:space="preserve">- </w:t>
      </w:r>
      <w:r>
        <w:rPr>
          <w:rStyle w:val="VerbatimChar"/>
        </w:rPr>
        <w:t>方向の違う案を</w:t>
      </w:r>
      <w:r>
        <w:rPr>
          <w:rStyle w:val="VerbatimChar"/>
        </w:rPr>
        <w:t>2</w:t>
      </w:r>
      <w:r>
        <w:rPr>
          <w:rStyle w:val="VerbatimChar"/>
        </w:rPr>
        <w:t>〜</w:t>
      </w:r>
      <w:r>
        <w:rPr>
          <w:rStyle w:val="VerbatimChar"/>
        </w:rPr>
        <w:t>3</w:t>
      </w:r>
      <w:r>
        <w:rPr>
          <w:rStyle w:val="VerbatimChar"/>
        </w:rPr>
        <w:t>つ（堅実版／凝った版／最小版）</w:t>
      </w:r>
      <w:r>
        <w:rPr/>
        <w:br/>
      </w:r>
      <w:r>
        <w:rPr>
          <w:rStyle w:val="VerbatimChar"/>
        </w:rPr>
        <w:t xml:space="preserve">- </w:t>
      </w:r>
      <w:r>
        <w:rPr>
          <w:rStyle w:val="VerbatimChar"/>
        </w:rPr>
        <w:t>各案の長所・短所・制約適合を一言／私が選ぶ論点を添える（断定しない）</w:t>
      </w:r>
      <w:r>
        <w:rPr/>
        <w:br/>
      </w:r>
      <w:r>
        <w:rPr>
          <w:rStyle w:val="VerbatimChar"/>
        </w:rPr>
        <w:t>採用は私が決める。</w:t>
      </w:r>
    </w:p>
    <w:p>
      <w:pPr>
        <w:pStyle w:val="Normal"/>
        <w:rPr/>
      </w:pPr>
      <w:bookmarkStart w:id="536" w:name="複数案を出させ人が選ぶ"/>
      <w:r>
        <w:rPr/>
        <mc:AlternateContent>
          <mc:Choice Requires="wps">
            <w:drawing>
              <wp:inline distT="0" distB="0" distL="0" distR="0">
                <wp:extent cx="5943600" cy="19050"/>
                <wp:effectExtent l="0" t="0" r="0" b="0"/>
                <wp:docPr id="309" name=""/>
                <a:graphic xmlns:a="http://schemas.openxmlformats.org/drawingml/2006/main">
                  <a:graphicData uri="http://schemas.microsoft.com/office/word/2010/wordprocessingShape">
                    <wps:wsp>
                      <wps:cNvSpPr/>
                      <wps:nvSpPr>
                        <wps:cNvPr id="3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36"/>
    </w:p>
    <w:p>
      <w:pPr>
        <w:pStyle w:val="Heading2"/>
        <w:rPr/>
      </w:pPr>
      <w:bookmarkStart w:id="537" w:name="ソフトウェア工学として具体化するpython-htmlcss-django"/>
      <w:r>
        <w:rPr/>
        <w:t xml:space="preserve">7. </w:t>
      </w:r>
      <w:r>
        <w:rPr/>
        <w:t>ソフトウェア工学として具体化する（</w:t>
      </w:r>
      <w:r>
        <w:rPr/>
        <w:t>Python / HTML</w:t>
      </w:r>
      <w:r>
        <w:rPr/>
        <w:t>・</w:t>
      </w:r>
      <w:r>
        <w:rPr/>
        <w:t>CSS / Django</w:t>
      </w:r>
      <w:r>
        <w:rPr/>
        <w:t>）</w:t>
      </w:r>
    </w:p>
    <w:p>
      <w:pPr>
        <w:pStyle w:val="FirstParagraph"/>
        <w:rPr/>
      </w:pPr>
      <w:r>
        <w:rPr/>
        <w:t>【解説】仕組みへの具体化は</w:t>
      </w:r>
      <w:r>
        <w:rPr>
          <w:b/>
          <w:bCs/>
        </w:rPr>
        <w:t>コード</w:t>
      </w:r>
      <w:r>
        <w:rPr/>
        <w:t>。最新の実証研究は、プロンプト技法が</w:t>
      </w:r>
      <w:r>
        <w:rPr>
          <w:b/>
          <w:bCs/>
        </w:rPr>
        <w:t>効くこともあるが効果は限定的・タスク依存</w:t>
      </w:r>
      <w:r>
        <w:rPr/>
        <w:t>で、生成物の検証が前提だと示します（</w:t>
      </w:r>
      <w:r>
        <w:rPr/>
        <w:t>Khojah et al., IEEE TSE 2025</w:t>
      </w:r>
      <w:r>
        <w:rPr/>
        <w:t>）。例を</w:t>
      </w:r>
      <w:r>
        <w:rPr/>
        <w:t>3</w:t>
      </w:r>
      <w:r>
        <w:rPr/>
        <w:t>つ。</w:t>
      </w:r>
    </w:p>
    <w:p>
      <w:pPr>
        <w:pStyle w:val="Heading3"/>
        <w:rPr/>
      </w:pPr>
      <w:bookmarkStart w:id="538" w:name="html-css画面を形にする"/>
      <w:r>
        <w:rPr/>
        <w:t>HTML / CSS</w:t>
      </w:r>
      <w:r>
        <w:rPr/>
        <w:t>（画面を形にする）</w:t>
      </w:r>
    </w:p>
    <w:p>
      <w:pPr>
        <w:pStyle w:val="SourceCode"/>
        <w:rPr/>
      </w:pPr>
      <w:r>
        <w:rPr>
          <w:rStyle w:val="VerbatimChar"/>
        </w:rPr>
        <w:t>HTML/CSS</w:t>
      </w:r>
      <w:r>
        <w:rPr>
          <w:rStyle w:val="VerbatimChar"/>
        </w:rPr>
        <w:t>で</w:t>
      </w:r>
      <w:r>
        <w:rPr>
          <w:rStyle w:val="VerbatimChar"/>
        </w:rPr>
        <w:t>{</w:t>
      </w:r>
      <w:r>
        <w:rPr>
          <w:rStyle w:val="VerbatimChar"/>
        </w:rPr>
        <w:t>作りたい画面</w:t>
      </w:r>
      <w:r>
        <w:rPr>
          <w:rStyle w:val="VerbatimChar"/>
        </w:rPr>
        <w:t>}</w:t>
      </w:r>
      <w:r>
        <w:rPr>
          <w:rStyle w:val="VerbatimChar"/>
        </w:rPr>
        <w:t>を作って。</w:t>
      </w:r>
      <w:r>
        <w:rPr/>
        <w:br/>
      </w:r>
      <w:r>
        <w:rPr>
          <w:rStyle w:val="VerbatimChar"/>
        </w:rPr>
        <w:t xml:space="preserve">- </w:t>
      </w:r>
      <w:r>
        <w:rPr>
          <w:rStyle w:val="VerbatimChar"/>
        </w:rPr>
        <w:t>制約：単一ファイル・外部依存なし・レスポンシブ・配色は</w:t>
      </w:r>
      <w:r>
        <w:rPr>
          <w:rStyle w:val="VerbatimChar"/>
        </w:rPr>
        <w:t>:root</w:t>
      </w:r>
      <w:r>
        <w:rPr>
          <w:rStyle w:val="VerbatimChar"/>
        </w:rPr>
        <w:t>変数・</w:t>
      </w:r>
      <w:r>
        <w:rPr>
          <w:rStyle w:val="VerbatimChar"/>
        </w:rPr>
        <w:t>{</w:t>
      </w:r>
      <w:r>
        <w:rPr>
          <w:rStyle w:val="VerbatimChar"/>
        </w:rPr>
        <w:t>和テーマ等</w:t>
      </w:r>
      <w:r>
        <w:rPr>
          <w:rStyle w:val="VerbatimChar"/>
        </w:rPr>
        <w:t>}</w:t>
      </w:r>
      <w:r>
        <w:rPr/>
        <w:br/>
      </w:r>
      <w:r>
        <w:rPr>
          <w:rStyle w:val="VerbatimChar"/>
        </w:rPr>
        <w:t xml:space="preserve">- </w:t>
      </w:r>
      <w:r>
        <w:rPr>
          <w:rStyle w:val="VerbatimChar"/>
        </w:rPr>
        <w:t>セマンティック</w:t>
      </w:r>
      <w:r>
        <w:rPr>
          <w:rStyle w:val="VerbatimChar"/>
        </w:rPr>
        <w:t>HTML</w:t>
      </w:r>
      <w:r>
        <w:rPr>
          <w:rStyle w:val="VerbatimChar"/>
        </w:rPr>
        <w:t>と</w:t>
      </w:r>
      <w:r>
        <w:rPr>
          <w:rStyle w:val="VerbatimChar"/>
        </w:rPr>
        <w:t>CSS</w:t>
      </w:r>
      <w:r>
        <w:rPr>
          <w:rStyle w:val="VerbatimChar"/>
        </w:rPr>
        <w:t>を分け、完成コードのみ</w:t>
      </w:r>
      <w:r>
        <w:rPr/>
        <w:br/>
      </w:r>
      <w:r>
        <w:rPr>
          <w:rStyle w:val="VerbatimChar"/>
        </w:rPr>
        <w:t xml:space="preserve">- </w:t>
      </w:r>
      <w:r>
        <w:rPr>
          <w:rStyle w:val="VerbatimChar"/>
        </w:rPr>
        <w:t>アクセシビリティ（コントラスト・フォーカス）も最低限</w:t>
      </w:r>
      <w:r>
        <w:rPr/>
        <w:br/>
      </w:r>
      <w:r>
        <w:rPr>
          <w:rStyle w:val="VerbatimChar"/>
        </w:rPr>
        <w:t>出力後、私がブラウザで確認して採用を決める。</w:t>
      </w:r>
      <w:bookmarkEnd w:id="538"/>
    </w:p>
    <w:p>
      <w:pPr>
        <w:pStyle w:val="Heading3"/>
        <w:rPr/>
      </w:pPr>
      <w:bookmarkStart w:id="539" w:name="python処理を形にする"/>
      <w:r>
        <w:rPr/>
        <w:t>Python</w:t>
      </w:r>
      <w:r>
        <w:rPr/>
        <w:t>（処理を形にする）</w:t>
      </w:r>
    </w:p>
    <w:p>
      <w:pPr>
        <w:pStyle w:val="SourceCode"/>
        <w:rPr/>
      </w:pPr>
      <w:r>
        <w:rPr>
          <w:rStyle w:val="VerbatimChar"/>
        </w:rPr>
        <w:t>Python</w:t>
      </w:r>
      <w:r>
        <w:rPr>
          <w:rStyle w:val="VerbatimChar"/>
        </w:rPr>
        <w:t>で</w:t>
      </w:r>
      <w:r>
        <w:rPr>
          <w:rStyle w:val="VerbatimChar"/>
        </w:rPr>
        <w:t>{</w:t>
      </w:r>
      <w:r>
        <w:rPr>
          <w:rStyle w:val="VerbatimChar"/>
        </w:rPr>
        <w:t>やりたい処理</w:t>
      </w:r>
      <w:r>
        <w:rPr>
          <w:rStyle w:val="VerbatimChar"/>
        </w:rPr>
        <w:t>}</w:t>
      </w:r>
      <w:r>
        <w:rPr>
          <w:rStyle w:val="VerbatimChar"/>
        </w:rPr>
        <w:t>の関数を書いて。</w:t>
      </w:r>
      <w:r>
        <w:rPr/>
        <w:br/>
      </w:r>
      <w:r>
        <w:rPr>
          <w:rStyle w:val="VerbatimChar"/>
        </w:rPr>
        <w:t xml:space="preserve">- </w:t>
      </w:r>
      <w:r>
        <w:rPr>
          <w:rStyle w:val="VerbatimChar"/>
        </w:rPr>
        <w:t>制約：標準ライブラリのみ・型ヒント・</w:t>
      </w:r>
      <w:r>
        <w:rPr>
          <w:rStyle w:val="VerbatimChar"/>
        </w:rPr>
        <w:t>docstring</w:t>
      </w:r>
      <w:r>
        <w:rPr>
          <w:rStyle w:val="VerbatimChar"/>
        </w:rPr>
        <w:t>・例外処理・副作用最小</w:t>
      </w:r>
      <w:r>
        <w:rPr/>
        <w:br/>
      </w:r>
      <w:r>
        <w:rPr>
          <w:rStyle w:val="VerbatimChar"/>
        </w:rPr>
        <w:t xml:space="preserve">- </w:t>
      </w:r>
      <w:r>
        <w:rPr>
          <w:rStyle w:val="VerbatimChar"/>
        </w:rPr>
        <w:t>入出力例を</w:t>
      </w:r>
      <w:r>
        <w:rPr>
          <w:rStyle w:val="VerbatimChar"/>
        </w:rPr>
        <w:t>2</w:t>
      </w:r>
      <w:r>
        <w:rPr>
          <w:rStyle w:val="VerbatimChar"/>
        </w:rPr>
        <w:t>つ示してから実装／簡単なテストも添える</w:t>
      </w:r>
      <w:r>
        <w:rPr/>
        <w:br/>
      </w:r>
      <w:r>
        <w:rPr>
          <w:rStyle w:val="VerbatimChar"/>
        </w:rPr>
        <w:t>出力後、私が実行・検証してから採用する。</w:t>
      </w:r>
      <w:bookmarkEnd w:id="539"/>
    </w:p>
    <w:p>
      <w:pPr>
        <w:pStyle w:val="Heading3"/>
        <w:rPr/>
      </w:pPr>
      <w:bookmarkStart w:id="540" w:name="django仕組みを形にする"/>
      <w:r>
        <w:rPr/>
        <w:t>Django</w:t>
      </w:r>
      <w:r>
        <w:rPr/>
        <w:t>（仕組みを形にする）</w:t>
      </w:r>
    </w:p>
    <w:p>
      <w:pPr>
        <w:pStyle w:val="SourceCode"/>
        <w:rPr/>
      </w:pPr>
      <w:r>
        <w:rPr>
          <w:rStyle w:val="VerbatimChar"/>
        </w:rPr>
        <w:t>Django</w:t>
      </w:r>
      <w:r>
        <w:rPr>
          <w:rStyle w:val="VerbatimChar"/>
        </w:rPr>
        <w:t>で</w:t>
      </w:r>
      <w:r>
        <w:rPr>
          <w:rStyle w:val="VerbatimChar"/>
        </w:rPr>
        <w:t>{</w:t>
      </w:r>
      <w:r>
        <w:rPr>
          <w:rStyle w:val="VerbatimChar"/>
        </w:rPr>
        <w:t>機能</w:t>
      </w:r>
      <w:r>
        <w:rPr>
          <w:rStyle w:val="VerbatimChar"/>
        </w:rPr>
        <w:t>}</w:t>
      </w:r>
      <w:r>
        <w:rPr>
          <w:rStyle w:val="VerbatimChar"/>
        </w:rPr>
        <w:t>のモデル・ビューの最小実装を書いて。</w:t>
      </w:r>
      <w:r>
        <w:rPr/>
        <w:br/>
      </w:r>
      <w:r>
        <w:rPr>
          <w:rStyle w:val="VerbatimChar"/>
        </w:rPr>
        <w:t xml:space="preserve">- </w:t>
      </w:r>
      <w:r>
        <w:rPr>
          <w:rStyle w:val="VerbatimChar"/>
        </w:rPr>
        <w:t>制約：</w:t>
      </w:r>
      <w:r>
        <w:rPr>
          <w:rStyle w:val="VerbatimChar"/>
        </w:rPr>
        <w:t>SQLite</w:t>
      </w:r>
      <w:r>
        <w:rPr>
          <w:rStyle w:val="VerbatimChar"/>
        </w:rPr>
        <w:t>前提・同時接続の注意（</w:t>
      </w:r>
      <w:r>
        <w:rPr>
          <w:rStyle w:val="VerbatimChar"/>
        </w:rPr>
        <w:t>WAL</w:t>
      </w:r>
      <w:r>
        <w:rPr>
          <w:rStyle w:val="VerbatimChar"/>
        </w:rPr>
        <w:t>設定）・最小のモデル</w:t>
      </w:r>
      <w:r>
        <w:rPr>
          <w:rStyle w:val="VerbatimChar"/>
        </w:rPr>
        <w:t>/</w:t>
      </w:r>
      <w:r>
        <w:rPr>
          <w:rStyle w:val="VerbatimChar"/>
        </w:rPr>
        <w:t>ビュー</w:t>
      </w:r>
      <w:r>
        <w:rPr>
          <w:rStyle w:val="VerbatimChar"/>
        </w:rPr>
        <w:t>/URL</w:t>
      </w:r>
      <w:r>
        <w:rPr/>
        <w:br/>
      </w:r>
      <w:r>
        <w:rPr>
          <w:rStyle w:val="VerbatimChar"/>
        </w:rPr>
        <w:t xml:space="preserve">- </w:t>
      </w:r>
      <w:r>
        <w:rPr>
          <w:rStyle w:val="VerbatimChar"/>
        </w:rPr>
        <w:t>マイグレーションの流れと、</w:t>
      </w:r>
      <w:r>
        <w:rPr>
          <w:rStyle w:val="VerbatimChar"/>
        </w:rPr>
        <w:t>PostgreSQL</w:t>
      </w:r>
      <w:r>
        <w:rPr>
          <w:rStyle w:val="VerbatimChar"/>
        </w:rPr>
        <w:t>へ移す判断ポイントを箇条書き</w:t>
      </w:r>
      <w:r>
        <w:rPr/>
        <w:br/>
      </w:r>
      <w:r>
        <w:rPr>
          <w:rStyle w:val="VerbatimChar"/>
        </w:rPr>
        <w:t xml:space="preserve">- </w:t>
      </w:r>
      <w:r>
        <w:rPr>
          <w:rStyle w:val="VerbatimChar"/>
        </w:rPr>
        <w:t>セキュリティ（入力検証・</w:t>
      </w:r>
      <w:r>
        <w:rPr>
          <w:rStyle w:val="VerbatimChar"/>
        </w:rPr>
        <w:t>CSRF</w:t>
      </w:r>
      <w:r>
        <w:rPr>
          <w:rStyle w:val="VerbatimChar"/>
        </w:rPr>
        <w:t>）の最低限に触れる</w:t>
      </w:r>
      <w:r>
        <w:rPr/>
        <w:br/>
      </w:r>
      <w:r>
        <w:rPr>
          <w:rStyle w:val="VerbatimChar"/>
        </w:rPr>
        <w:t>出力後、私がローカルで動かして検証し、採用を判断する。</w:t>
      </w:r>
    </w:p>
    <w:p>
      <w:pPr>
        <w:pStyle w:val="FirstParagraph"/>
        <w:rPr/>
      </w:pPr>
      <w:r>
        <w:rPr/>
        <w:t>参考：</w:t>
      </w:r>
      <w:r>
        <w:rPr/>
        <w:t>The Impact of Prompt Programming on Function-Level Code Generation, IEEE TSE 51(8), 2025</w:t>
      </w:r>
      <w:r>
        <w:rPr/>
        <w:t xml:space="preserve">（査読）— </w:t>
      </w:r>
      <w:r>
        <w:rPr/>
        <w:t xml:space="preserve">https://ieeexplore.ieee.org/document/11077752/ </w:t>
      </w:r>
      <w:r>
        <w:rPr/>
        <w:t>（</w:t>
      </w:r>
      <w:r>
        <w:rPr/>
        <w:t>arXiv:2412.20545, DOI:10.1109/TSE.2025.3587794</w:t>
      </w:r>
      <w:r>
        <w:rPr/>
        <w:t xml:space="preserve">）／ </w:t>
      </w:r>
      <w:r>
        <w:rPr/>
        <w:t>Fine-tuning &amp; prompt engineering for LLM-based code review automation, IST, 2024</w:t>
      </w:r>
      <w:r>
        <w:rPr/>
        <w:t xml:space="preserve">（査読）— </w:t>
      </w:r>
      <w:r>
        <w:rPr/>
        <w:t xml:space="preserve">https://www.sciencedirect.com/science/article/pii/S0950584924001289 </w:t>
      </w:r>
      <w:r>
        <w:rPr/>
        <w:t xml:space="preserve">／ </w:t>
      </w:r>
      <w:r>
        <w:rPr/>
        <w:t>A Survey on LLMs for Code Generation, TOSEM, 2025</w:t>
      </w:r>
      <w:r>
        <w:rPr/>
        <w:t xml:space="preserve">（査読）— </w:t>
      </w:r>
      <w:r>
        <w:rPr/>
        <w:t>https://dl.acm.org/doi/10.1145/3747588</w:t>
      </w:r>
      <w:bookmarkEnd w:id="537"/>
      <w:bookmarkEnd w:id="540"/>
    </w:p>
    <w:p>
      <w:pPr>
        <w:pStyle w:val="Heading2"/>
        <w:rPr/>
      </w:pPr>
      <w:bookmarkStart w:id="541" w:name="検証で精度を上げる最新版で最重要"/>
      <w:r>
        <w:rPr/>
        <w:t xml:space="preserve">8. </w:t>
      </w:r>
      <w:r>
        <w:rPr/>
        <w:t>検証で精度を上げる（最新版で最重要）</w:t>
      </w:r>
    </w:p>
    <w:p>
      <w:pPr>
        <w:pStyle w:val="FirstParagraph"/>
        <w:rPr/>
      </w:pPr>
      <w:r>
        <w:rPr/>
        <w:t>【解説】</w:t>
      </w:r>
      <w:r>
        <w:rPr>
          <w:b/>
          <w:bCs/>
        </w:rPr>
        <w:t>ここが最新版の核心</w:t>
      </w:r>
      <w:r>
        <w:rPr/>
        <w:t>。プロンプト技法の効果は期待ほど大きくなく、組み合わせても必ず良くなるわけではない、と最新の査読研究が実証しています（</w:t>
      </w:r>
      <w:r>
        <w:rPr/>
        <w:t>Khojah et al., TSE 2025</w:t>
      </w:r>
      <w:r>
        <w:rPr/>
        <w:t>）。だから「この技法を入れたから良くなったはず」を信じず、</w:t>
      </w:r>
      <w:r>
        <w:rPr>
          <w:b/>
          <w:bCs/>
        </w:rPr>
        <w:t>実測で確かめる</w:t>
      </w:r>
      <w:r>
        <w:rPr/>
        <w:t>。</w:t>
      </w:r>
    </w:p>
    <w:p>
      <w:pPr>
        <w:pStyle w:val="SourceCode"/>
        <w:rPr/>
      </w:pPr>
      <w:r>
        <w:rPr>
          <w:rStyle w:val="VerbatimChar"/>
        </w:rPr>
        <w:t>【検証・反復】この生成物の精度を、思い込みでなく実測で確かめて。</w:t>
      </w:r>
      <w:r>
        <w:rPr/>
        <w:br/>
      </w:r>
      <w:r>
        <w:rPr>
          <w:rStyle w:val="VerbatimChar"/>
        </w:rPr>
        <w:t xml:space="preserve">- </w:t>
      </w:r>
      <w:r>
        <w:rPr>
          <w:rStyle w:val="VerbatimChar"/>
        </w:rPr>
        <w:t>実行</w:t>
      </w:r>
      <w:r>
        <w:rPr>
          <w:rStyle w:val="VerbatimChar"/>
        </w:rPr>
        <w:t>/</w:t>
      </w:r>
      <w:r>
        <w:rPr>
          <w:rStyle w:val="VerbatimChar"/>
        </w:rPr>
        <w:t>テスト：動くか、境界・異常系で壊れないか</w:t>
      </w:r>
      <w:r>
        <w:rPr/>
        <w:br/>
      </w:r>
      <w:r>
        <w:rPr>
          <w:rStyle w:val="VerbatimChar"/>
        </w:rPr>
        <w:t xml:space="preserve">- </w:t>
      </w:r>
      <w:r>
        <w:rPr>
          <w:rStyle w:val="VerbatimChar"/>
        </w:rPr>
        <w:t>制約適合：依存ゼロ</w:t>
      </w:r>
      <w:r>
        <w:rPr>
          <w:rStyle w:val="VerbatimChar"/>
        </w:rPr>
        <w:t>/</w:t>
      </w:r>
      <w:r>
        <w:rPr>
          <w:rStyle w:val="VerbatimChar"/>
        </w:rPr>
        <w:t>標準ライブラリのみ 等を守れているか</w:t>
      </w:r>
      <w:r>
        <w:rPr/>
        <w:br/>
      </w:r>
      <w:r>
        <w:rPr>
          <w:rStyle w:val="VerbatimChar"/>
        </w:rPr>
        <w:t xml:space="preserve">- </w:t>
      </w:r>
      <w:r>
        <w:rPr>
          <w:rStyle w:val="VerbatimChar"/>
        </w:rPr>
        <w:t>突合：欲しい仕様と一致するか（ズレを列挙）</w:t>
      </w:r>
      <w:r>
        <w:rPr/>
        <w:br/>
      </w:r>
      <w:r>
        <w:rPr>
          <w:rStyle w:val="VerbatimChar"/>
        </w:rPr>
        <w:t xml:space="preserve">- </w:t>
      </w:r>
      <w:r>
        <w:rPr>
          <w:rStyle w:val="VerbatimChar"/>
        </w:rPr>
        <w:t>技法の効果検証：プロンプト技法を入れた版</w:t>
      </w:r>
      <w:r>
        <w:rPr>
          <w:rStyle w:val="VerbatimChar"/>
        </w:rPr>
        <w:t>/</w:t>
      </w:r>
      <w:r>
        <w:rPr>
          <w:rStyle w:val="VerbatimChar"/>
        </w:rPr>
        <w:t>抜いた版を比べ、本当に良くなったか実測</w:t>
      </w:r>
      <w:r>
        <w:rPr/>
        <w:br/>
      </w:r>
      <w:r>
        <w:rPr>
          <w:rStyle w:val="VerbatimChar"/>
        </w:rPr>
        <w:t xml:space="preserve">- </w:t>
      </w:r>
      <w:r>
        <w:rPr>
          <w:rStyle w:val="VerbatimChar"/>
        </w:rPr>
        <w:t>反復：ズレを直す最小の追加プロンプトを提案</w:t>
      </w:r>
      <w:r>
        <w:rPr/>
        <w:br/>
      </w:r>
      <w:r>
        <w:rPr>
          <w:rStyle w:val="VerbatimChar"/>
        </w:rPr>
        <w:t>「技法を盛ったから良い」と決めつけない。未検証は未検証と明記。</w:t>
      </w:r>
    </w:p>
    <w:p>
      <w:pPr>
        <w:pStyle w:val="FirstParagraph"/>
        <w:rPr/>
      </w:pPr>
      <w:r>
        <w:rPr/>
        <w:t>参考：</w:t>
      </w:r>
      <w:r>
        <w:rPr/>
        <w:t>The Impact of Prompt Programming on Function-Level Code Generation, IEEE TSE, 2025</w:t>
      </w:r>
      <w:r>
        <w:rPr/>
        <w:t xml:space="preserve">（査読）— </w:t>
      </w:r>
      <w:r>
        <w:rPr/>
        <w:t xml:space="preserve">https://ieeexplore.ieee.org/document/11077752/ </w:t>
      </w:r>
      <w:r>
        <w:rPr/>
        <w:t xml:space="preserve">／ </w:t>
      </w:r>
      <w:r>
        <w:rPr/>
        <w:t>Guidelines to Prompt LLMs for Code Generation: An Empirical Characterization, 2026</w:t>
      </w:r>
      <w:r>
        <w:rPr/>
        <w:t>（</w:t>
      </w:r>
      <w:r>
        <w:rPr/>
        <w:t>preprint</w:t>
      </w:r>
      <w:r>
        <w:rPr/>
        <w:t xml:space="preserve">）— </w:t>
      </w:r>
      <w:r>
        <w:rPr/>
        <w:t>https://arxiv.org/abs/2601.13118</w:t>
      </w:r>
      <w:bookmarkEnd w:id="541"/>
    </w:p>
    <w:p>
      <w:pPr>
        <w:pStyle w:val="Heading2"/>
        <w:rPr/>
      </w:pPr>
      <w:bookmarkStart w:id="542" w:name="スピードを上げる型の再利用"/>
      <w:r>
        <w:rPr/>
        <w:t xml:space="preserve">9. </w:t>
      </w:r>
      <w:r>
        <w:rPr/>
        <w:t>スピードを上げる（型の再利用）</w:t>
      </w:r>
    </w:p>
    <w:p>
      <w:pPr>
        <w:pStyle w:val="SourceCode"/>
        <w:rPr/>
      </w:pPr>
      <w:r>
        <w:rPr>
          <w:rStyle w:val="VerbatimChar"/>
        </w:rPr>
        <w:t>【テンプレ化】よく使う具体化を、再利用できる型に。</w:t>
      </w:r>
      <w:r>
        <w:rPr/>
        <w:br/>
      </w:r>
      <w:r>
        <w:rPr>
          <w:rStyle w:val="VerbatimChar"/>
        </w:rPr>
        <w:t xml:space="preserve">- </w:t>
      </w:r>
      <w:r>
        <w:rPr>
          <w:rStyle w:val="VerbatimChar"/>
        </w:rPr>
        <w:t>タスク種別ごと（</w:t>
      </w:r>
      <w:r>
        <w:rPr>
          <w:rStyle w:val="VerbatimChar"/>
        </w:rPr>
        <w:t>HTML</w:t>
      </w:r>
      <w:r>
        <w:rPr>
          <w:rStyle w:val="VerbatimChar"/>
        </w:rPr>
        <w:t>画面</w:t>
      </w:r>
      <w:r>
        <w:rPr>
          <w:rStyle w:val="VerbatimChar"/>
        </w:rPr>
        <w:t>/Python</w:t>
      </w:r>
      <w:r>
        <w:rPr>
          <w:rStyle w:val="VerbatimChar"/>
        </w:rPr>
        <w:t>関数</w:t>
      </w:r>
      <w:r>
        <w:rPr>
          <w:rStyle w:val="VerbatimChar"/>
        </w:rPr>
        <w:t>/Django</w:t>
      </w:r>
      <w:r>
        <w:rPr>
          <w:rStyle w:val="VerbatimChar"/>
        </w:rPr>
        <w:t>機能</w:t>
      </w:r>
      <w:r>
        <w:rPr>
          <w:rStyle w:val="VerbatimChar"/>
        </w:rPr>
        <w:t>/</w:t>
      </w:r>
      <w:r>
        <w:rPr>
          <w:rStyle w:val="VerbatimChar"/>
        </w:rPr>
        <w:t>文章）に骨格＋制約の穴埋めテンプレ</w:t>
      </w:r>
      <w:r>
        <w:rPr/>
        <w:br/>
      </w:r>
      <w:r>
        <w:rPr>
          <w:rStyle w:val="VerbatimChar"/>
        </w:rPr>
        <w:t xml:space="preserve">- </w:t>
      </w:r>
      <w:r>
        <w:rPr>
          <w:rStyle w:val="VerbatimChar"/>
        </w:rPr>
        <w:t>私が変数だけ埋めれば走る形／各テンプレ末尾に「検証チェック」を付ける</w:t>
      </w:r>
      <w:r>
        <w:rPr/>
        <w:br/>
      </w:r>
      <w:r>
        <w:rPr>
          <w:rStyle w:val="VerbatimChar"/>
        </w:rPr>
        <w:t>速く正確に回せる型にして。</w:t>
      </w:r>
    </w:p>
    <w:p>
      <w:pPr>
        <w:pStyle w:val="Normal"/>
        <w:rPr/>
      </w:pPr>
      <w:bookmarkStart w:id="543" w:name="スピードを上げる型の再利用"/>
      <w:r>
        <w:rPr/>
        <mc:AlternateContent>
          <mc:Choice Requires="wps">
            <w:drawing>
              <wp:inline distT="0" distB="0" distL="0" distR="0">
                <wp:extent cx="5943600" cy="19050"/>
                <wp:effectExtent l="0" t="0" r="0" b="0"/>
                <wp:docPr id="311" name=""/>
                <a:graphic xmlns:a="http://schemas.openxmlformats.org/drawingml/2006/main">
                  <a:graphicData uri="http://schemas.microsoft.com/office/word/2010/wordprocessingShape">
                    <wps:wsp>
                      <wps:cNvSpPr/>
                      <wps:nvSpPr>
                        <wps:cNvPr id="3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3"/>
    </w:p>
    <w:p>
      <w:pPr>
        <w:pStyle w:val="Heading2"/>
        <w:rPr/>
      </w:pPr>
      <w:bookmarkStart w:id="544" w:name="想像創造-一気通貫"/>
      <w:r>
        <w:rPr/>
        <w:t xml:space="preserve">★ </w:t>
      </w:r>
      <w:r>
        <w:rPr/>
        <w:t>想像→創造 一気通貫</w:t>
      </w:r>
    </w:p>
    <w:p>
      <w:pPr>
        <w:pStyle w:val="SourceCode"/>
        <w:rPr/>
      </w:pPr>
      <w:r>
        <w:rPr>
          <w:rStyle w:val="VerbatimChar"/>
        </w:rPr>
        <w:t>この抽象アイデアを、創造（動く形）まで一気に具体化して。</w:t>
      </w:r>
      <w:r>
        <w:rPr/>
        <w:br/>
      </w:r>
      <w:r>
        <w:rPr>
          <w:rStyle w:val="VerbatimChar"/>
        </w:rPr>
        <w:t>アイデア：</w:t>
      </w:r>
      <w:r>
        <w:rPr>
          <w:rStyle w:val="VerbatimChar"/>
        </w:rPr>
        <w:t>{</w:t>
      </w:r>
      <w:r>
        <w:rPr>
          <w:rStyle w:val="VerbatimChar"/>
        </w:rPr>
        <w:t>書く</w:t>
      </w:r>
      <w:r>
        <w:rPr>
          <w:rStyle w:val="VerbatimChar"/>
        </w:rPr>
        <w:t>}</w:t>
      </w:r>
      <w:r>
        <w:rPr/>
        <w:br/>
      </w:r>
      <w:r>
        <w:rPr>
          <w:rStyle w:val="VerbatimChar"/>
        </w:rPr>
        <w:t xml:space="preserve">1) </w:t>
      </w:r>
      <w:r>
        <w:rPr>
          <w:rStyle w:val="VerbatimChar"/>
        </w:rPr>
        <w:t>出口決定（行動</w:t>
      </w:r>
      <w:r>
        <w:rPr>
          <w:rStyle w:val="VerbatimChar"/>
        </w:rPr>
        <w:t>/</w:t>
      </w:r>
      <w:r>
        <w:rPr>
          <w:rStyle w:val="VerbatimChar"/>
        </w:rPr>
        <w:t>仕組み</w:t>
      </w:r>
      <w:r>
        <w:rPr>
          <w:rStyle w:val="VerbatimChar"/>
        </w:rPr>
        <w:t>/</w:t>
      </w:r>
      <w:r>
        <w:rPr>
          <w:rStyle w:val="VerbatimChar"/>
        </w:rPr>
        <w:t>メッセージ）— 私が選ぶ候補を出す</w:t>
      </w:r>
      <w:r>
        <w:rPr/>
        <w:br/>
      </w:r>
      <w:r>
        <w:rPr>
          <w:rStyle w:val="VerbatimChar"/>
        </w:rPr>
        <w:t xml:space="preserve">2) </w:t>
      </w:r>
      <w:r>
        <w:rPr>
          <w:rStyle w:val="VerbatimChar"/>
        </w:rPr>
        <w:t>骨格＋制約＋例で具体化プロンプトを組む（技法は最小限の有効分だけ）</w:t>
      </w:r>
      <w:r>
        <w:rPr/>
        <w:br/>
      </w:r>
      <w:r>
        <w:rPr>
          <w:rStyle w:val="VerbatimChar"/>
        </w:rPr>
        <w:t xml:space="preserve">3) </w:t>
      </w:r>
      <w:r>
        <w:rPr>
          <w:rStyle w:val="VerbatimChar"/>
        </w:rPr>
        <w:t>複数案を速く生成</w:t>
      </w:r>
      <w:r>
        <w:rPr/>
        <w:br/>
      </w:r>
      <w:r>
        <w:rPr>
          <w:rStyle w:val="VerbatimChar"/>
        </w:rPr>
        <w:t xml:space="preserve">4) </w:t>
      </w:r>
      <w:r>
        <w:rPr>
          <w:rStyle w:val="VerbatimChar"/>
        </w:rPr>
        <w:t>私が</w:t>
      </w:r>
      <w:r>
        <w:rPr>
          <w:rStyle w:val="VerbatimChar"/>
        </w:rPr>
        <w:t>1</w:t>
      </w:r>
      <w:r>
        <w:rPr>
          <w:rStyle w:val="VerbatimChar"/>
        </w:rPr>
        <w:t>案選ぶ（採用は私）</w:t>
      </w:r>
      <w:r>
        <w:rPr/>
        <w:br/>
      </w:r>
      <w:r>
        <w:rPr>
          <w:rStyle w:val="VerbatimChar"/>
        </w:rPr>
        <w:t xml:space="preserve">5) </w:t>
      </w:r>
      <w:r>
        <w:rPr>
          <w:rStyle w:val="VerbatimChar"/>
        </w:rPr>
        <w:t>検証：実行</w:t>
      </w:r>
      <w:r>
        <w:rPr>
          <w:rStyle w:val="VerbatimChar"/>
        </w:rPr>
        <w:t>/</w:t>
      </w:r>
      <w:r>
        <w:rPr>
          <w:rStyle w:val="VerbatimChar"/>
        </w:rPr>
        <w:t>テスト</w:t>
      </w:r>
      <w:r>
        <w:rPr>
          <w:rStyle w:val="VerbatimChar"/>
        </w:rPr>
        <w:t>/</w:t>
      </w:r>
      <w:r>
        <w:rPr>
          <w:rStyle w:val="VerbatimChar"/>
        </w:rPr>
        <w:t>突合＋「技法が本当に効いたか」を実測</w:t>
      </w:r>
      <w:r>
        <w:rPr/>
        <w:br/>
      </w:r>
      <w:r>
        <w:rPr>
          <w:rStyle w:val="VerbatimChar"/>
        </w:rPr>
        <w:t xml:space="preserve">6) </w:t>
      </w:r>
      <w:r>
        <w:rPr>
          <w:rStyle w:val="VerbatimChar"/>
        </w:rPr>
        <w:t>再利用テンプレに落とす</w:t>
      </w:r>
      <w:r>
        <w:rPr/>
        <w:br/>
      </w:r>
      <w:r>
        <w:rPr>
          <w:rStyle w:val="VerbatimChar"/>
        </w:rPr>
        <w:t>速さは</w:t>
      </w:r>
      <w:r>
        <w:rPr>
          <w:rStyle w:val="VerbatimChar"/>
        </w:rPr>
        <w:t>AI</w:t>
      </w:r>
      <w:r>
        <w:rPr>
          <w:rStyle w:val="VerbatimChar"/>
        </w:rPr>
        <w:t>、選択と検証は私。各段で私が止められるように。</w:t>
      </w:r>
      <w:bookmarkEnd w:id="544"/>
    </w:p>
    <w:p>
      <w:pPr>
        <w:pStyle w:val="Heading2"/>
        <w:rPr/>
      </w:pPr>
      <w:bookmarkStart w:id="545" w:name="具体化が甘いとき深掘る"/>
      <w:r>
        <w:rPr/>
        <w:t xml:space="preserve">★ </w:t>
      </w:r>
      <w:r>
        <w:rPr/>
        <w:t>具体化が甘いとき深掘る</w:t>
      </w:r>
    </w:p>
    <w:p>
      <w:pPr>
        <w:pStyle w:val="SourceCode"/>
        <w:rPr/>
      </w:pPr>
      <w:r>
        <w:rPr>
          <w:rStyle w:val="VerbatimChar"/>
        </w:rPr>
        <w:t>この具体化、まだ抽象的。具体度を上げて。</w:t>
      </w:r>
      <w:r>
        <w:rPr/>
        <w:br/>
      </w:r>
      <w:r>
        <w:rPr>
          <w:rStyle w:val="VerbatimChar"/>
        </w:rPr>
        <w:t xml:space="preserve">- </w:t>
      </w:r>
      <w:r>
        <w:rPr>
          <w:rStyle w:val="VerbatimChar"/>
        </w:rPr>
        <w:t>曖昧な語を測れる条件に／手順を</w:t>
      </w:r>
      <w:r>
        <w:rPr>
          <w:rStyle w:val="VerbatimChar"/>
        </w:rPr>
        <w:t>1</w:t>
      </w:r>
      <w:r>
        <w:rPr>
          <w:rStyle w:val="VerbatimChar"/>
        </w:rPr>
        <w:t>動作ずつに／見本を足す</w:t>
      </w:r>
      <w:r>
        <w:rPr/>
        <w:br/>
      </w:r>
      <w:r>
        <w:rPr>
          <w:rStyle w:val="VerbatimChar"/>
        </w:rPr>
        <w:t xml:space="preserve">- </w:t>
      </w:r>
      <w:r>
        <w:rPr>
          <w:rStyle w:val="VerbatimChar"/>
        </w:rPr>
        <w:t>「これで実際に動くか</w:t>
      </w:r>
      <w:r>
        <w:rPr>
          <w:rStyle w:val="VerbatimChar"/>
        </w:rPr>
        <w:t>/</w:t>
      </w:r>
      <w:r>
        <w:rPr>
          <w:rStyle w:val="VerbatimChar"/>
        </w:rPr>
        <w:t>作れるか」を点検し、足りない具体を補う</w:t>
      </w:r>
      <w:r>
        <w:rPr/>
        <w:br/>
      </w:r>
      <w:r>
        <w:rPr>
          <w:rStyle w:val="VerbatimChar"/>
        </w:rPr>
        <w:t>動かせる粒度まで落として。</w:t>
      </w:r>
      <w:bookmarkEnd w:id="545"/>
    </w:p>
    <w:p>
      <w:pPr>
        <w:pStyle w:val="Heading2"/>
        <w:rPr/>
      </w:pPr>
      <w:bookmarkStart w:id="546" w:name="嘘つかずチェック出典精度の誠実さ"/>
      <w:r>
        <w:rPr/>
        <w:t xml:space="preserve">★ </w:t>
      </w:r>
      <w:r>
        <w:rPr/>
        <w:t>嘘つかずチェック（出典＋精度の誠実さ）</w:t>
      </w:r>
    </w:p>
    <w:p>
      <w:pPr>
        <w:pStyle w:val="SourceCode"/>
        <w:rPr/>
      </w:pPr>
      <w:r>
        <w:rPr>
          <w:rStyle w:val="VerbatimChar"/>
        </w:rPr>
        <w:t>この記事</w:t>
      </w:r>
      <w:r>
        <w:rPr>
          <w:rStyle w:val="VerbatimChar"/>
        </w:rPr>
        <w:t>/</w:t>
      </w:r>
      <w:r>
        <w:rPr>
          <w:rStyle w:val="VerbatimChar"/>
        </w:rPr>
        <w:t>出力の出典と精度を点検して。</w:t>
      </w:r>
      <w:r>
        <w:rPr/>
        <w:br/>
      </w:r>
      <w:r>
        <w:rPr>
          <w:rStyle w:val="VerbatimChar"/>
        </w:rPr>
        <w:t xml:space="preserve">- </w:t>
      </w:r>
      <w:r>
        <w:rPr>
          <w:rStyle w:val="VerbatimChar"/>
        </w:rPr>
        <w:t>実在しない文献・</w:t>
      </w:r>
      <w:r>
        <w:rPr>
          <w:rStyle w:val="VerbatimChar"/>
        </w:rPr>
        <w:t>URL</w:t>
      </w:r>
      <w:r>
        <w:rPr>
          <w:rStyle w:val="VerbatimChar"/>
        </w:rPr>
        <w:t>、</w:t>
      </w:r>
      <w:r>
        <w:rPr>
          <w:rStyle w:val="VerbatimChar"/>
        </w:rPr>
        <w:t>preprint</w:t>
      </w:r>
      <w:r>
        <w:rPr>
          <w:rStyle w:val="VerbatimChar"/>
        </w:rPr>
        <w:t>の査読詐称、</w:t>
      </w:r>
      <w:r>
        <w:rPr>
          <w:rStyle w:val="VerbatimChar"/>
        </w:rPr>
        <w:t>finding</w:t>
      </w:r>
      <w:r>
        <w:rPr>
          <w:rStyle w:val="VerbatimChar"/>
        </w:rPr>
        <w:t>の誇張</w:t>
      </w:r>
      <w:r>
        <w:rPr/>
        <w:br/>
      </w:r>
      <w:r>
        <w:rPr>
          <w:rStyle w:val="VerbatimChar"/>
        </w:rPr>
        <w:t xml:space="preserve">- </w:t>
      </w:r>
      <w:r>
        <w:rPr>
          <w:rStyle w:val="VerbatimChar"/>
        </w:rPr>
        <w:t>未検証の生成物を「動く」と断定していないか</w:t>
      </w:r>
      <w:r>
        <w:rPr/>
        <w:br/>
      </w:r>
      <w:r>
        <w:rPr>
          <w:rStyle w:val="VerbatimChar"/>
        </w:rPr>
        <w:t xml:space="preserve">- </w:t>
      </w:r>
      <w:r>
        <w:rPr>
          <w:rStyle w:val="VerbatimChar"/>
        </w:rPr>
        <w:t>プロンプト技法の効果を、実測せず「効いたはず」と過大評価していないか</w:t>
      </w:r>
      <w:r>
        <w:rPr/>
        <w:br/>
      </w:r>
      <w:r>
        <w:rPr>
          <w:rStyle w:val="VerbatimChar"/>
        </w:rPr>
        <w:t>- AI</w:t>
      </w:r>
      <w:r>
        <w:rPr>
          <w:rStyle w:val="VerbatimChar"/>
        </w:rPr>
        <w:t>に採用を委ねたのに人が決めたように書いていないか</w:t>
      </w:r>
      <w:r>
        <w:rPr/>
        <w:br/>
      </w:r>
      <w:r>
        <w:rPr>
          <w:rStyle w:val="VerbatimChar"/>
        </w:rPr>
        <w:t>- URL</w:t>
      </w:r>
      <w:r>
        <w:rPr>
          <w:rStyle w:val="VerbatimChar"/>
        </w:rPr>
        <w:t>を出せない主張は「未検証」に格下げ</w:t>
      </w:r>
      <w:r>
        <w:rPr/>
        <w:br/>
      </w:r>
      <w:r>
        <w:rPr>
          <w:rStyle w:val="VerbatimChar"/>
        </w:rPr>
        <w:t>1</w:t>
      </w:r>
      <w:r>
        <w:rPr>
          <w:rStyle w:val="VerbatimChar"/>
        </w:rPr>
        <w:t>件でも捏造</w:t>
      </w:r>
      <w:r>
        <w:rPr>
          <w:rStyle w:val="VerbatimChar"/>
        </w:rPr>
        <w:t>/</w:t>
      </w:r>
      <w:r>
        <w:rPr>
          <w:rStyle w:val="VerbatimChar"/>
        </w:rPr>
        <w:t>誇張</w:t>
      </w:r>
      <w:r>
        <w:rPr>
          <w:rStyle w:val="VerbatimChar"/>
        </w:rPr>
        <w:t>/</w:t>
      </w:r>
      <w:r>
        <w:rPr>
          <w:rStyle w:val="VerbatimChar"/>
        </w:rPr>
        <w:t>委譲偽装があれば明示して訂正。忖度するな。</w:t>
      </w:r>
    </w:p>
    <w:p>
      <w:pPr>
        <w:pStyle w:val="Normal"/>
        <w:rPr/>
      </w:pPr>
      <w:bookmarkStart w:id="547" w:name="嘘つかずチェック出典精度の誠実さ"/>
      <w:r>
        <w:rPr/>
        <mc:AlternateContent>
          <mc:Choice Requires="wps">
            <w:drawing>
              <wp:inline distT="0" distB="0" distL="0" distR="0">
                <wp:extent cx="5943600" cy="19050"/>
                <wp:effectExtent l="0" t="0" r="0" b="0"/>
                <wp:docPr id="313" name=""/>
                <a:graphic xmlns:a="http://schemas.openxmlformats.org/drawingml/2006/main">
                  <a:graphicData uri="http://schemas.microsoft.com/office/word/2010/wordprocessingShape">
                    <wps:wsp>
                      <wps:cNvSpPr/>
                      <wps:nvSpPr>
                        <wps:cNvPr id="3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7"/>
    </w:p>
    <w:p>
      <w:pPr>
        <w:pStyle w:val="Heading2"/>
        <w:rPr/>
      </w:pPr>
      <w:bookmarkStart w:id="548" w:name="参考文献2026年6月時点査読有無を明記"/>
      <w:r>
        <w:rPr/>
        <w:t>参考文献（</w:t>
      </w:r>
      <w:r>
        <w:rPr/>
        <w:t>2026</w:t>
      </w:r>
      <w:r>
        <w:rPr/>
        <w:t>年</w:t>
      </w:r>
      <w:r>
        <w:rPr/>
        <w:t>6</w:t>
      </w:r>
      <w:r>
        <w:rPr/>
        <w:t>月時点・査読有無を明記）</w:t>
      </w:r>
    </w:p>
    <w:p>
      <w:pPr>
        <w:pStyle w:val="FirstParagraph"/>
        <w:rPr/>
      </w:pPr>
      <w:r>
        <w:rPr/>
        <w:t xml:space="preserve">プロンプトプログラミング </w:t>
      </w:r>
      <w:r>
        <w:rPr/>
        <w:t xml:space="preserve">× </w:t>
      </w:r>
      <w:r>
        <w:rPr/>
        <w:t xml:space="preserve">コード生成（最新の査読研究） </w:t>
      </w:r>
      <w:r>
        <w:rPr/>
        <w:t>- The Impact of Prompt Programming on Function-Level Code Generation, IEEE TSE 51(8), 2025</w:t>
      </w:r>
      <w:r>
        <w:rPr/>
        <w:t xml:space="preserve">（査読）— </w:t>
      </w:r>
      <w:r>
        <w:rPr/>
        <w:t xml:space="preserve">https://ieeexplore.ieee.org/document/11077752/ </w:t>
      </w:r>
      <w:r>
        <w:rPr/>
        <w:t>（</w:t>
      </w:r>
      <w:r>
        <w:rPr/>
        <w:t xml:space="preserve">arXiv:2412.20545 </w:t>
      </w:r>
      <w:r>
        <w:rPr/>
        <w:t xml:space="preserve">／ </w:t>
      </w:r>
      <w:r>
        <w:rPr/>
        <w:t>DOI:10.1109/TSE.2025.3587794</w:t>
      </w:r>
      <w:r>
        <w:rPr/>
        <w:t xml:space="preserve">） </w:t>
      </w:r>
      <w:r>
        <w:rPr/>
        <w:t>- Guidelines to Prompt LLMs for Code Generation: An Empirical Characterization, 2026</w:t>
      </w:r>
      <w:r>
        <w:rPr/>
        <w:t>（</w:t>
      </w:r>
      <w:r>
        <w:rPr/>
        <w:t>preprint</w:t>
      </w:r>
      <w:r>
        <w:rPr/>
        <w:t xml:space="preserve">）— </w:t>
      </w:r>
      <w:r>
        <w:rPr/>
        <w:t>https://arxiv.org/abs/2601.13118</w:t>
      </w:r>
    </w:p>
    <w:p>
      <w:pPr>
        <w:pStyle w:val="BodyText"/>
        <w:rPr/>
      </w:pPr>
      <w:r>
        <w:rPr/>
        <w:t>プロンプトエンジニアリング基礎（</w:t>
      </w:r>
      <w:r>
        <w:rPr/>
        <w:t>survey</w:t>
      </w:r>
      <w:r>
        <w:rPr/>
        <w:t xml:space="preserve">） </w:t>
      </w:r>
      <w:r>
        <w:rPr/>
        <w:t>- A Systematic Survey of Prompt Engineering in LLMs: Techniques and Applications, arXiv:2402.07927, 2024</w:t>
      </w:r>
      <w:r>
        <w:rPr/>
        <w:t>（</w:t>
      </w:r>
      <w:r>
        <w:rPr/>
        <w:t>preprint</w:t>
      </w:r>
      <w:r>
        <w:rPr/>
        <w:t xml:space="preserve">）— </w:t>
      </w:r>
      <w:r>
        <w:rPr/>
        <w:t>https://arxiv.org/abs/2402.07927 - The Prompt Report: A Systematic Survey of Prompting Techniques, arXiv:2406.06608, 2024</w:t>
      </w:r>
      <w:r>
        <w:rPr/>
        <w:t>（</w:t>
      </w:r>
      <w:r>
        <w:rPr/>
        <w:t>preprint</w:t>
      </w:r>
      <w:r>
        <w:rPr/>
        <w:t xml:space="preserve">）— </w:t>
      </w:r>
      <w:r>
        <w:rPr/>
        <w:t>https://arxiv.org/abs/2406.06608</w:t>
      </w:r>
    </w:p>
    <w:p>
      <w:pPr>
        <w:pStyle w:val="BodyText"/>
        <w:rPr/>
      </w:pPr>
      <w:r>
        <w:rPr/>
        <w:t xml:space="preserve">プロンプト </w:t>
      </w:r>
      <w:r>
        <w:rPr/>
        <w:t xml:space="preserve">× </w:t>
      </w:r>
      <w:r>
        <w:rPr/>
        <w:t xml:space="preserve">ソフトウェア工学 </w:t>
      </w:r>
      <w:r>
        <w:rPr/>
        <w:t>- Prompt engineering or fine tuning: empirical assessment of LLMs in automated SE tasks, 2023</w:t>
      </w:r>
      <w:r>
        <w:rPr/>
        <w:t>（</w:t>
      </w:r>
      <w:r>
        <w:rPr/>
        <w:t>preprint</w:t>
      </w:r>
      <w:r>
        <w:rPr/>
        <w:t xml:space="preserve">）— </w:t>
      </w:r>
      <w:r>
        <w:rPr/>
        <w:t>https://arxiv.org/abs/2310.10508 - Fine-tuning &amp; prompt engineering for LLM-based code review automation, IST, 2024</w:t>
      </w:r>
      <w:r>
        <w:rPr/>
        <w:t xml:space="preserve">（査読）— </w:t>
      </w:r>
      <w:r>
        <w:rPr/>
        <w:t>https://www.sciencedirect.com/science/article/pii/S0950584924001289 - A Survey on LLMs for Code Generation, TOSEM, 2025</w:t>
      </w:r>
      <w:r>
        <w:rPr/>
        <w:t xml:space="preserve">（査読）— </w:t>
      </w:r>
      <w:r>
        <w:rPr/>
        <w:t>https://dl.acm.org/doi/10.1145/3747588 - Evaluating LLMs in Class-Level Code Generation (ClassEval), ICSE, 2024</w:t>
      </w:r>
      <w:r>
        <w:rPr/>
        <w:t xml:space="preserve">（査読）— </w:t>
      </w:r>
      <w:r>
        <w:rPr/>
        <w:t>https://mingwei-liu.github.io/assets/pdf/ICSE2024ClassEval-V2.pdf</w:t>
      </w:r>
    </w:p>
    <w:p>
      <w:pPr>
        <w:pStyle w:val="BlockText"/>
        <w:rPr/>
      </w:pPr>
      <w:r>
        <w:rPr/>
        <w:t>注：</w:t>
      </w:r>
      <w:r>
        <w:rPr/>
        <w:t>URL</w:t>
      </w:r>
      <w:r>
        <w:rPr/>
        <w:t>・年・媒体は調査時点（</w:t>
      </w:r>
      <w:r>
        <w:rPr/>
        <w:t>2026</w:t>
      </w:r>
      <w:r>
        <w:rPr/>
        <w:t>年</w:t>
      </w:r>
      <w:r>
        <w:rPr/>
        <w:t>6</w:t>
      </w:r>
      <w:r>
        <w:rPr/>
        <w:t>月</w:t>
      </w:r>
      <w:r>
        <w:rPr/>
        <w:t>19</w:t>
      </w:r>
      <w:r>
        <w:rPr/>
        <w:t>日）。各サイトで最新版・採録状況を再確認すること。</w:t>
      </w:r>
      <w:r>
        <w:rPr/>
        <w:t>preprint</w:t>
      </w:r>
      <w:r>
        <w:rPr/>
        <w:t>は査読前を含む。</w:t>
      </w:r>
      <w:r>
        <w:rPr>
          <w:b/>
          <w:bCs/>
        </w:rPr>
        <w:t>重要：最新の査読研究（</w:t>
      </w:r>
      <w:r>
        <w:rPr>
          <w:b/>
          <w:bCs/>
        </w:rPr>
        <w:t>Khojah et al., TSE 2025</w:t>
      </w:r>
      <w:r>
        <w:rPr>
          <w:b/>
          <w:bCs/>
        </w:rPr>
        <w:t>）は、プロンプト技法の効果が期待ほど大きくなく、複数技法の組み合わせが必ずしも改善につながらないことを実証している。技法の効果はモデル・タスク依存で、生成物は人手検証が前提。</w:t>
      </w:r>
      <w:r>
        <w:rPr>
          <w:b/>
          <w:bCs/>
        </w:rPr>
        <w:t>AI</w:t>
      </w:r>
      <w:r>
        <w:rPr>
          <w:b/>
          <w:bCs/>
        </w:rPr>
        <w:t>は加速装置であり、採用と責任は人にある。出典を出せない主張・根拠の無い精度主張は載せない。</w:t>
      </w:r>
    </w:p>
    <w:p>
      <w:pPr>
        <w:pStyle w:val="Normal"/>
        <w:rPr/>
      </w:pPr>
      <w:bookmarkStart w:id="549" w:name="参考文献2026年6月時点査読有無を明記"/>
      <w:r>
        <w:rPr/>
        <mc:AlternateContent>
          <mc:Choice Requires="wps">
            <w:drawing>
              <wp:inline distT="0" distB="0" distL="0" distR="0">
                <wp:extent cx="5943600" cy="19050"/>
                <wp:effectExtent l="0" t="0" r="0" b="0"/>
                <wp:docPr id="315" name=""/>
                <a:graphic xmlns:a="http://schemas.openxmlformats.org/drawingml/2006/main">
                  <a:graphicData uri="http://schemas.microsoft.com/office/word/2010/wordprocessingShape">
                    <wps:wsp>
                      <wps:cNvSpPr/>
                      <wps:nvSpPr>
                        <wps:cNvPr id="3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49"/>
    </w:p>
    <w:p>
      <w:pPr>
        <w:pStyle w:val="Heading2"/>
        <w:rPr/>
      </w:pPr>
      <w:bookmarkStart w:id="550" w:name="早見表具体化思考⑱最新版"/>
      <w:bookmarkEnd w:id="550"/>
      <w:r>
        <w:rPr/>
        <w:t>早見表（具体化思考⑱・最新版）</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246"/>
        <w:gridCol w:w="2995"/>
        <w:gridCol w:w="4119"/>
      </w:tblGrid>
      <w:tr>
        <w:trPr>
          <w:tblHeader w:val="true"/>
        </w:trPr>
        <w:tc>
          <w:tcPr>
            <w:tcW w:w="2246"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2995"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担い手</w:t>
            </w:r>
          </w:p>
        </w:tc>
        <w:tc>
          <w:tcPr>
            <w:tcW w:w="41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行で呼ぶ</w:t>
            </w:r>
          </w:p>
        </w:tc>
      </w:tr>
      <w:tr>
        <w:trPr/>
        <w:tc>
          <w:tcPr>
            <w:tcW w:w="224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出口決定</w:t>
            </w:r>
          </w:p>
        </w:tc>
        <w:tc>
          <w:tcPr>
            <w:tcW w:w="299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4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行動</w:t>
            </w:r>
            <w:r>
              <w:rPr>
                <w:rFonts w:eastAsia="Cambria" w:cs=""/>
                <w:kern w:val="0"/>
                <w:sz w:val="24"/>
                <w:szCs w:val="24"/>
                <w:lang w:val="en-US" w:eastAsia="en-US" w:bidi="ar-SA"/>
              </w:rPr>
              <w:t>/</w:t>
            </w:r>
            <w:r>
              <w:rPr>
                <w:rFonts w:ascii="Cambria" w:hAnsi="Cambria" w:cs=""/>
                <w:kern w:val="0"/>
                <w:sz w:val="24"/>
                <w:szCs w:val="24"/>
                <w:lang w:val="en-US" w:eastAsia="en-US" w:bidi="ar-SA"/>
              </w:rPr>
              <w:t>仕組み</w:t>
            </w:r>
            <w:r>
              <w:rPr>
                <w:rFonts w:eastAsia="Cambria" w:cs=""/>
                <w:kern w:val="0"/>
                <w:sz w:val="24"/>
                <w:szCs w:val="24"/>
                <w:lang w:val="en-US" w:eastAsia="en-US" w:bidi="ar-SA"/>
              </w:rPr>
              <w:t>/</w:t>
            </w:r>
            <w:r>
              <w:rPr>
                <w:rFonts w:ascii="Cambria" w:hAnsi="Cambria" w:cs=""/>
                <w:kern w:val="0"/>
                <w:sz w:val="24"/>
                <w:szCs w:val="24"/>
                <w:lang w:val="en-US" w:eastAsia="en-US" w:bidi="ar-SA"/>
              </w:rPr>
              <w:t>メッセージのどれに具体化するか決める</w:t>
            </w:r>
          </w:p>
        </w:tc>
      </w:tr>
      <w:tr>
        <w:trPr/>
        <w:tc>
          <w:tcPr>
            <w:tcW w:w="224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骨格</w:t>
            </w:r>
          </w:p>
        </w:tc>
        <w:tc>
          <w:tcPr>
            <w:tcW w:w="29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4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役割・目的・文脈・制約・例・形式・段階、技法は最小有効分</w:t>
            </w:r>
          </w:p>
        </w:tc>
      </w:tr>
      <w:tr>
        <w:trPr/>
        <w:tc>
          <w:tcPr>
            <w:tcW w:w="224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制約</w:t>
            </w:r>
          </w:p>
        </w:tc>
        <w:tc>
          <w:tcPr>
            <w:tcW w:w="29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4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曖昧語を測れる条件に、制約で具体度を上げる</w:t>
            </w:r>
          </w:p>
        </w:tc>
      </w:tr>
      <w:tr>
        <w:trPr/>
        <w:tc>
          <w:tcPr>
            <w:tcW w:w="224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見本</w:t>
            </w:r>
          </w:p>
        </w:tc>
        <w:tc>
          <w:tcPr>
            <w:tcW w:w="29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41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few-shot</w:t>
            </w:r>
            <w:r>
              <w:rPr>
                <w:rFonts w:ascii="Cambria" w:hAnsi="Cambria" w:cs=""/>
                <w:kern w:val="0"/>
                <w:sz w:val="24"/>
                <w:szCs w:val="24"/>
                <w:lang w:val="en-US" w:eastAsia="en-US" w:bidi="ar-SA"/>
              </w:rPr>
              <w:t>で形を固定、効果は後で実測</w:t>
            </w:r>
          </w:p>
        </w:tc>
      </w:tr>
      <w:tr>
        <w:trPr/>
        <w:tc>
          <w:tcPr>
            <w:tcW w:w="224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段階</w:t>
            </w:r>
          </w:p>
        </w:tc>
        <w:tc>
          <w:tcPr>
            <w:tcW w:w="29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4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分解→各段を具体化、各段で人が止める</w:t>
            </w:r>
          </w:p>
        </w:tc>
      </w:tr>
      <w:tr>
        <w:trPr/>
        <w:tc>
          <w:tcPr>
            <w:tcW w:w="224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複数案</w:t>
            </w:r>
          </w:p>
        </w:tc>
        <w:tc>
          <w:tcPr>
            <w:tcW w:w="29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4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速く複数案、採用は人が選ぶ</w:t>
            </w:r>
          </w:p>
        </w:tc>
      </w:tr>
      <w:tr>
        <w:trPr/>
        <w:tc>
          <w:tcPr>
            <w:tcW w:w="224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コード化</w:t>
            </w:r>
          </w:p>
        </w:tc>
        <w:tc>
          <w:tcPr>
            <w:tcW w:w="29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41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Python/HTML</w:t>
            </w:r>
            <w:r>
              <w:rPr>
                <w:rFonts w:ascii="Cambria" w:hAnsi="Cambria" w:cs=""/>
                <w:kern w:val="0"/>
                <w:sz w:val="24"/>
                <w:szCs w:val="24"/>
                <w:lang w:val="en-US" w:eastAsia="en-US" w:bidi="ar-SA"/>
              </w:rPr>
              <w:t>・</w:t>
            </w:r>
            <w:r>
              <w:rPr>
                <w:rFonts w:eastAsia="Cambria" w:cs=""/>
                <w:kern w:val="0"/>
                <w:sz w:val="24"/>
                <w:szCs w:val="24"/>
                <w:lang w:val="en-US" w:eastAsia="en-US" w:bidi="ar-SA"/>
              </w:rPr>
              <w:t>CSS/Django</w:t>
            </w:r>
            <w:r>
              <w:rPr>
                <w:rFonts w:ascii="Cambria" w:hAnsi="Cambria" w:cs=""/>
                <w:kern w:val="0"/>
                <w:sz w:val="24"/>
                <w:szCs w:val="24"/>
                <w:lang w:val="en-US" w:eastAsia="en-US" w:bidi="ar-SA"/>
              </w:rPr>
              <w:t>を制約つきで、検証前提</w:t>
            </w:r>
          </w:p>
        </w:tc>
      </w:tr>
      <w:tr>
        <w:trPr/>
        <w:tc>
          <w:tcPr>
            <w:tcW w:w="224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検証</w:t>
            </w:r>
          </w:p>
        </w:tc>
        <w:tc>
          <w:tcPr>
            <w:tcW w:w="299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4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実行・テスト・突合＋技法が効いたか実測（思い込み禁止）</w:t>
            </w:r>
          </w:p>
        </w:tc>
      </w:tr>
      <w:tr>
        <w:trPr/>
        <w:tc>
          <w:tcPr>
            <w:tcW w:w="224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テンプレ</w:t>
            </w:r>
          </w:p>
        </w:tc>
        <w:tc>
          <w:tcPr>
            <w:tcW w:w="2995"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4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よく使う具体化を穴埋め型にして速く回す</w:t>
            </w:r>
          </w:p>
        </w:tc>
      </w:tr>
      <w:tr>
        <w:trPr/>
        <w:tc>
          <w:tcPr>
            <w:tcW w:w="2246"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一気通貫</w:t>
            </w:r>
          </w:p>
        </w:tc>
        <w:tc>
          <w:tcPr>
            <w:tcW w:w="2995"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両</w:t>
            </w:r>
          </w:p>
        </w:tc>
        <w:tc>
          <w:tcPr>
            <w:tcW w:w="4119"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想像→出口→具体化→複数案→選択→検証→テンプレ</w:t>
            </w:r>
          </w:p>
        </w:tc>
      </w:tr>
    </w:tbl>
    <w:p>
      <w:pPr>
        <w:pStyle w:val="BlockText"/>
        <w:rPr/>
      </w:pPr>
      <w:r>
        <w:rPr/>
        <w:t>うさうさ研修工房 ｜ 想像を創造に。速さは</w:t>
      </w:r>
      <w:r>
        <w:rPr/>
        <w:t>AI</w:t>
      </w:r>
      <w:r>
        <w:rPr/>
        <w:t>、精度は検証（実測）、採用は人が決める。</w:t>
      </w:r>
    </w:p>
    <w:p>
      <w:pPr>
        <w:pStyle w:val="Normal"/>
        <w:rPr/>
      </w:pPr>
      <w:r>
        <w:rPr/>
      </w:r>
      <w:bookmarkStart w:id="551" w:name="ch19"/>
      <w:bookmarkStart w:id="552" w:name="早見表具体化思考⑱最新版"/>
      <w:bookmarkStart w:id="553" w:name="ch19"/>
      <w:bookmarkStart w:id="554" w:name="早見表具体化思考⑱最新版"/>
      <w:bookmarkEnd w:id="553"/>
      <w:bookmarkEnd w:id="554"/>
      <w:r>
        <w:br w:type="page"/>
      </w:r>
    </w:p>
    <w:p>
      <w:pPr>
        <w:pStyle w:val="Heading1"/>
        <w:spacing w:before="0" w:after="0"/>
        <w:rPr/>
      </w:pPr>
      <w:bookmarkStart w:id="555" w:name="ch20"/>
      <w:r>
        <w:rPr/>
        <w:t>スパルタ式⑲（記事）── 往復思考トレーニング｜抽象⇄具体を行き来して仮説検証を回す</w:t>
      </w:r>
    </w:p>
    <w:p>
      <w:pPr>
        <w:pStyle w:val="FirstParagraph"/>
        <w:rPr/>
      </w:pPr>
      <w:r>
        <w:rPr/>
        <w:t xml:space="preserve">うさうさ研修工房 ｜ </w:t>
      </w:r>
      <w:r>
        <w:rPr/>
        <w:t>1</w:t>
      </w:r>
      <w:r>
        <w:rPr/>
        <w:t>往復＝</w:t>
      </w:r>
      <w:r>
        <w:rPr/>
        <w:t>1</w:t>
      </w:r>
      <w:r>
        <w:rPr/>
        <w:t>仮説検証。仮説を立て、動かし、観察し、学んで、再定義する。</w:t>
      </w:r>
      <w:r>
        <w:rPr/>
        <w:t>AI</w:t>
      </w:r>
      <w:r>
        <w:rPr/>
        <w:t>で加速、検証は外の事実で。</w:t>
      </w:r>
      <w:r>
        <w:rPr>
          <w:b/>
          <w:bCs/>
        </w:rPr>
        <w:t>最新の査読論文を</w:t>
      </w:r>
      <w:r>
        <w:rPr>
          <w:b/>
          <w:bCs/>
        </w:rPr>
        <w:t>URL</w:t>
      </w:r>
      <w:r>
        <w:rPr>
          <w:b/>
          <w:bCs/>
        </w:rPr>
        <w:t>付きで参照</w:t>
      </w:r>
      <w:r>
        <w:rPr/>
        <w:t>。</w:t>
      </w:r>
    </w:p>
    <w:p>
      <w:pPr>
        <w:pStyle w:val="BodyText"/>
        <w:rPr/>
      </w:pPr>
      <w:r>
        <w:rPr/>
        <w:t>思考の質は、</w:t>
      </w:r>
      <w:r>
        <w:rPr>
          <w:b/>
          <w:bCs/>
        </w:rPr>
        <w:t>抽象と具体を何度行き来したか</w:t>
      </w:r>
      <w:r>
        <w:rPr/>
        <w:t>で決まります。往復思考とは ──</w:t>
      </w:r>
      <w:r>
        <w:rPr>
          <w:b/>
          <w:bCs/>
        </w:rPr>
        <w:t>仮説を立て（抽象化）→ 実行・観察し（具体化）→ 分析・振り返り（再抽象化）→ 問題を再定義</w:t>
      </w:r>
      <w:r>
        <w:rPr/>
        <w:t>して、また回す。</w:t>
      </w:r>
      <w:r>
        <w:rPr/>
        <w:t>1</w:t>
      </w:r>
      <w:r>
        <w:rPr/>
        <w:t>往復が</w:t>
      </w:r>
      <w:r>
        <w:rPr/>
        <w:t>1</w:t>
      </w:r>
      <w:r>
        <w:rPr/>
        <w:t>回の仮説検証です。これを</w:t>
      </w:r>
      <w:r>
        <w:rPr>
          <w:b/>
          <w:bCs/>
        </w:rPr>
        <w:t>習慣</w:t>
      </w:r>
      <w:r>
        <w:rPr/>
        <w:t>にし、</w:t>
      </w:r>
      <w:r>
        <w:rPr/>
        <w:t>AI</w:t>
      </w:r>
      <w:r>
        <w:rPr/>
        <w:t>で加速する。ただし最新研究は釘を刺します ──</w:t>
      </w:r>
      <w:r>
        <w:rPr>
          <w:b/>
          <w:bCs/>
        </w:rPr>
        <w:t>外部フィードバックなしの自己修正は、かえって精度を下げうる</w:t>
      </w:r>
      <w:r>
        <w:rPr/>
        <w:t>（</w:t>
      </w:r>
      <w:r>
        <w:rPr/>
        <w:t>Huang et al., ICLR 2024</w:t>
      </w:r>
      <w:r>
        <w:rPr/>
        <w:t>）。だから</w:t>
      </w:r>
      <w:r>
        <w:rPr>
          <w:b/>
          <w:bCs/>
        </w:rPr>
        <w:t>往復は“外の事実”（実行・観察・データ・テスト）で回す</w:t>
      </w:r>
      <w:r>
        <w:rPr/>
        <w:t>。判断は人。新人／中堅／日常モード、そして朝活の型つき。</w:t>
      </w:r>
      <w:r>
        <w:rPr>
          <w:b/>
          <w:bCs/>
        </w:rPr>
        <w:t>厳しさはループの質に向け、判断は人がする。</w:t>
      </w:r>
      <w:r>
        <w:rPr/>
        <w:t xml:space="preserve"> コピペで使えます。</w:t>
      </w:r>
      <w:r>
        <w:rPr>
          <w:rStyle w:val="VerbatimChar"/>
        </w:rPr>
        <w:t>{ }</w:t>
      </w:r>
      <w:r>
        <w:rPr/>
        <w:t xml:space="preserve"> </w:t>
      </w:r>
      <w:r>
        <w:rPr/>
        <w:t>は埋める。</w:t>
      </w:r>
    </w:p>
    <w:p>
      <w:pPr>
        <w:pStyle w:val="BlockText"/>
        <w:rPr/>
      </w:pPr>
      <w:r>
        <w:rPr/>
        <w:t>合言葉：</w:t>
      </w:r>
      <w:r>
        <w:rPr>
          <w:b/>
          <w:bCs/>
        </w:rPr>
        <w:t>1</w:t>
      </w:r>
      <w:r>
        <w:rPr>
          <w:b/>
          <w:bCs/>
        </w:rPr>
        <w:t>往復＝</w:t>
      </w:r>
      <w:r>
        <w:rPr>
          <w:b/>
          <w:bCs/>
        </w:rPr>
        <w:t>1</w:t>
      </w:r>
      <w:r>
        <w:rPr>
          <w:b/>
          <w:bCs/>
        </w:rPr>
        <w:t>仮説検証。抽象で仮説、具体で検証、また抽象で学ぶ。</w:t>
      </w:r>
      <w:r>
        <w:rPr>
          <w:b/>
          <w:bCs/>
        </w:rPr>
        <w:t>AI</w:t>
      </w:r>
      <w:r>
        <w:rPr>
          <w:b/>
          <w:bCs/>
        </w:rPr>
        <w:t>で速く回し、検証は外の事実で。回数が学習速度。</w:t>
      </w:r>
    </w:p>
    <w:p>
      <w:pPr>
        <w:pStyle w:val="Normal"/>
        <w:rPr/>
      </w:pPr>
      <w:r>
        <w:rPr/>
        <mc:AlternateContent>
          <mc:Choice Requires="wps">
            <w:drawing>
              <wp:inline distT="0" distB="0" distL="0" distR="0">
                <wp:extent cx="5943600" cy="19050"/>
                <wp:effectExtent l="0" t="0" r="0" b="0"/>
                <wp:docPr id="317" name=""/>
                <a:graphic xmlns:a="http://schemas.openxmlformats.org/drawingml/2006/main">
                  <a:graphicData uri="http://schemas.microsoft.com/office/word/2010/wordprocessingShape">
                    <wps:wsp>
                      <wps:cNvSpPr/>
                      <wps:nvSpPr>
                        <wps:cNvPr id="3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556" w:name="最初に宣言往復モード"/>
      <w:r>
        <w:rPr/>
        <w:t xml:space="preserve">0. </w:t>
      </w:r>
      <w:r>
        <w:rPr/>
        <w:t>最初に宣言（往復モード）</w:t>
      </w:r>
    </w:p>
    <w:p>
      <w:pPr>
        <w:pStyle w:val="SourceCode"/>
        <w:rPr/>
      </w:pPr>
      <w:r>
        <w:rPr>
          <w:rStyle w:val="VerbatimChar"/>
        </w:rPr>
        <w:t>抽象⇄具体を往復して、仮説検証を回す。前提：</w:t>
      </w:r>
      <w:r>
        <w:rPr/>
        <w:br/>
      </w:r>
      <w:r>
        <w:rPr>
          <w:rStyle w:val="VerbatimChar"/>
        </w:rPr>
        <w:t>- 1</w:t>
      </w:r>
      <w:r>
        <w:rPr>
          <w:rStyle w:val="VerbatimChar"/>
        </w:rPr>
        <w:t>往復＝仮説</w:t>
      </w:r>
      <w:r>
        <w:rPr>
          <w:rStyle w:val="VerbatimChar"/>
        </w:rPr>
        <w:t>(</w:t>
      </w:r>
      <w:r>
        <w:rPr>
          <w:rStyle w:val="VerbatimChar"/>
        </w:rPr>
        <w:t>抽象</w:t>
      </w:r>
      <w:r>
        <w:rPr>
          <w:rStyle w:val="VerbatimChar"/>
        </w:rPr>
        <w:t>)→</w:t>
      </w:r>
      <w:r>
        <w:rPr>
          <w:rStyle w:val="VerbatimChar"/>
        </w:rPr>
        <w:t>実行・観察</w:t>
      </w:r>
      <w:r>
        <w:rPr>
          <w:rStyle w:val="VerbatimChar"/>
        </w:rPr>
        <w:t>(</w:t>
      </w:r>
      <w:r>
        <w:rPr>
          <w:rStyle w:val="VerbatimChar"/>
        </w:rPr>
        <w:t>具体</w:t>
      </w:r>
      <w:r>
        <w:rPr>
          <w:rStyle w:val="VerbatimChar"/>
        </w:rPr>
        <w:t>)→</w:t>
      </w:r>
      <w:r>
        <w:rPr>
          <w:rStyle w:val="VerbatimChar"/>
        </w:rPr>
        <w:t>分析・振り返り</w:t>
      </w:r>
      <w:r>
        <w:rPr>
          <w:rStyle w:val="VerbatimChar"/>
        </w:rPr>
        <w:t>(</w:t>
      </w:r>
      <w:r>
        <w:rPr>
          <w:rStyle w:val="VerbatimChar"/>
        </w:rPr>
        <w:t>再抽象</w:t>
      </w:r>
      <w:r>
        <w:rPr>
          <w:rStyle w:val="VerbatimChar"/>
        </w:rPr>
        <w:t>)→</w:t>
      </w:r>
      <w:r>
        <w:rPr>
          <w:rStyle w:val="VerbatimChar"/>
        </w:rPr>
        <w:t>再定義</w:t>
      </w:r>
      <w:r>
        <w:rPr/>
        <w:br/>
      </w:r>
      <w:r>
        <w:rPr>
          <w:rStyle w:val="VerbatimChar"/>
        </w:rPr>
        <w:t xml:space="preserve">- </w:t>
      </w:r>
      <w:r>
        <w:rPr>
          <w:rStyle w:val="VerbatimChar"/>
        </w:rPr>
        <w:t>抽象＝仮説</w:t>
      </w:r>
      <w:r>
        <w:rPr>
          <w:rStyle w:val="VerbatimChar"/>
        </w:rPr>
        <w:t>/</w:t>
      </w:r>
      <w:r>
        <w:rPr>
          <w:rStyle w:val="VerbatimChar"/>
        </w:rPr>
        <w:t>問題定義</w:t>
      </w:r>
      <w:r>
        <w:rPr>
          <w:rStyle w:val="VerbatimChar"/>
        </w:rPr>
        <w:t>/</w:t>
      </w:r>
      <w:r>
        <w:rPr>
          <w:rStyle w:val="VerbatimChar"/>
        </w:rPr>
        <w:t>原因仮説</w:t>
      </w:r>
      <w:r>
        <w:rPr>
          <w:rStyle w:val="VerbatimChar"/>
        </w:rPr>
        <w:t>/</w:t>
      </w:r>
      <w:r>
        <w:rPr>
          <w:rStyle w:val="VerbatimChar"/>
        </w:rPr>
        <w:t>施策案。具体＝実行</w:t>
      </w:r>
      <w:r>
        <w:rPr>
          <w:rStyle w:val="VerbatimChar"/>
        </w:rPr>
        <w:t>/</w:t>
      </w:r>
      <w:r>
        <w:rPr>
          <w:rStyle w:val="VerbatimChar"/>
        </w:rPr>
        <w:t>データ</w:t>
      </w:r>
      <w:r>
        <w:rPr>
          <w:rStyle w:val="VerbatimChar"/>
        </w:rPr>
        <w:t>/</w:t>
      </w:r>
      <w:r>
        <w:rPr>
          <w:rStyle w:val="VerbatimChar"/>
        </w:rPr>
        <w:t>結果</w:t>
      </w:r>
      <w:r>
        <w:rPr/>
        <w:br/>
      </w:r>
      <w:r>
        <w:rPr>
          <w:rStyle w:val="VerbatimChar"/>
        </w:rPr>
        <w:t>- AI</w:t>
      </w:r>
      <w:r>
        <w:rPr>
          <w:rStyle w:val="VerbatimChar"/>
        </w:rPr>
        <w:t>で各段を加速するが、往復は「外の事実」で検証する（実行・観察・データ・テスト）</w:t>
      </w:r>
      <w:r>
        <w:rPr/>
        <w:br/>
      </w:r>
      <w:r>
        <w:rPr>
          <w:rStyle w:val="VerbatimChar"/>
        </w:rPr>
        <w:t>- AI</w:t>
      </w:r>
      <w:r>
        <w:rPr>
          <w:rStyle w:val="VerbatimChar"/>
        </w:rPr>
        <w:t>の自己修正だけに頼らない（外部フィードバックがないと精度が下がりうる）。判断は人</w:t>
      </w:r>
      <w:r>
        <w:rPr/>
        <w:br/>
      </w:r>
      <w:r>
        <w:rPr>
          <w:rStyle w:val="VerbatimChar"/>
        </w:rPr>
        <w:t xml:space="preserve">- </w:t>
      </w:r>
      <w:r>
        <w:rPr>
          <w:rStyle w:val="VerbatimChar"/>
        </w:rPr>
        <w:t>回数が学習速度。小さく速く回す。事実と推測を分ける</w:t>
      </w:r>
      <w:r>
        <w:rPr/>
        <w:br/>
      </w:r>
      <w:r>
        <w:rPr>
          <w:rStyle w:val="VerbatimChar"/>
        </w:rPr>
        <w:t xml:space="preserve">- </w:t>
      </w:r>
      <w:r>
        <w:rPr>
          <w:rStyle w:val="VerbatimChar"/>
        </w:rPr>
        <w:t>前提は最新の査読研究で裏取り、</w:t>
      </w:r>
      <w:r>
        <w:rPr>
          <w:rStyle w:val="VerbatimChar"/>
        </w:rPr>
        <w:t>URL</w:t>
      </w:r>
      <w:r>
        <w:rPr>
          <w:rStyle w:val="VerbatimChar"/>
        </w:rPr>
        <w:t>・年・媒体・査読有無を添える。捏造禁止</w:t>
      </w:r>
      <w:r>
        <w:rPr/>
        <w:br/>
      </w:r>
      <w:r>
        <w:rPr>
          <w:rStyle w:val="VerbatimChar"/>
        </w:rPr>
        <w:t>対象例：</w:t>
      </w:r>
      <w:r>
        <w:rPr>
          <w:rStyle w:val="VerbatimChar"/>
        </w:rPr>
        <w:t>usausa_dokusho_techo</w:t>
      </w:r>
      <w:r>
        <w:rPr>
          <w:rStyle w:val="VerbatimChar"/>
        </w:rPr>
        <w:t>／日々の学習・実務</w:t>
      </w:r>
      <w:r>
        <w:rPr/>
        <w:br/>
      </w:r>
      <w:r>
        <w:rPr>
          <w:rStyle w:val="VerbatimChar"/>
        </w:rPr>
        <w:t>抽象で仮説、具体で検証、判断は人。</w:t>
      </w:r>
    </w:p>
    <w:p>
      <w:pPr>
        <w:pStyle w:val="Normal"/>
        <w:rPr/>
      </w:pPr>
      <w:bookmarkStart w:id="557" w:name="最初に宣言往復モード"/>
      <w:r>
        <w:rPr/>
        <mc:AlternateContent>
          <mc:Choice Requires="wps">
            <w:drawing>
              <wp:inline distT="0" distB="0" distL="0" distR="0">
                <wp:extent cx="5943600" cy="19050"/>
                <wp:effectExtent l="0" t="0" r="0" b="0"/>
                <wp:docPr id="319" name=""/>
                <a:graphic xmlns:a="http://schemas.openxmlformats.org/drawingml/2006/main">
                  <a:graphicData uri="http://schemas.microsoft.com/office/word/2010/wordprocessingShape">
                    <wps:wsp>
                      <wps:cNvSpPr/>
                      <wps:nvSpPr>
                        <wps:cNvPr id="3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7"/>
    </w:p>
    <w:p>
      <w:pPr>
        <w:pStyle w:val="Heading2"/>
        <w:rPr/>
      </w:pPr>
      <w:bookmarkStart w:id="558" w:name="流れをイメージする"/>
      <w:r>
        <w:rPr/>
        <w:t>流れをイメージする</w:t>
      </w:r>
    </w:p>
    <w:p>
      <w:pPr>
        <w:pStyle w:val="SourceCode"/>
        <w:rPr/>
      </w:pPr>
      <w:r>
        <w:rPr>
          <w:rStyle w:val="VerbatimChar"/>
        </w:rPr>
        <w:t xml:space="preserve">        </w:t>
      </w:r>
      <w:r>
        <w:rPr>
          <w:rStyle w:val="VerbatimChar"/>
        </w:rPr>
        <w:t>【抽象】仮説・問題定義・原因仮説・施策案</w:t>
      </w:r>
      <w:r>
        <w:rPr/>
        <w:br/>
      </w:r>
      <w:r>
        <w:rPr>
          <w:rStyle w:val="VerbatimChar"/>
        </w:rPr>
        <w:t xml:space="preserve">           │  </w:t>
      </w:r>
      <w:r>
        <w:rPr>
          <w:rStyle w:val="VerbatimChar"/>
        </w:rPr>
        <w:t>具体化（やってみる・観察する）</w:t>
      </w:r>
      <w:r>
        <w:rPr/>
        <w:br/>
      </w:r>
      <w:r>
        <w:rPr>
          <w:rStyle w:val="VerbatimChar"/>
        </w:rPr>
        <w:t xml:space="preserve">           ▼</w:t>
      </w:r>
      <w:r>
        <w:rPr/>
        <w:br/>
      </w:r>
      <w:r>
        <w:rPr>
          <w:rStyle w:val="VerbatimChar"/>
        </w:rPr>
        <w:t xml:space="preserve">        </w:t>
      </w:r>
      <w:r>
        <w:rPr>
          <w:rStyle w:val="VerbatimChar"/>
        </w:rPr>
        <w:t>【具体】実行・データ・結果・事実</w:t>
      </w:r>
      <w:r>
        <w:rPr/>
        <w:br/>
      </w:r>
      <w:r>
        <w:rPr>
          <w:rStyle w:val="VerbatimChar"/>
        </w:rPr>
        <w:t xml:space="preserve">           │  </w:t>
      </w:r>
      <w:r>
        <w:rPr>
          <w:rStyle w:val="VerbatimChar"/>
        </w:rPr>
        <w:t>抽象化（分析・振り返り・学びの抽出）</w:t>
      </w:r>
      <w:r>
        <w:rPr/>
        <w:br/>
      </w:r>
      <w:r>
        <w:rPr>
          <w:rStyle w:val="VerbatimChar"/>
        </w:rPr>
        <w:t xml:space="preserve">           ▼</w:t>
      </w:r>
      <w:r>
        <w:rPr/>
        <w:br/>
      </w:r>
      <w:r>
        <w:rPr>
          <w:rStyle w:val="VerbatimChar"/>
        </w:rPr>
        <w:t xml:space="preserve">        </w:t>
      </w:r>
      <w:r>
        <w:rPr>
          <w:rStyle w:val="VerbatimChar"/>
        </w:rPr>
        <w:t>【再定義】問題</w:t>
      </w:r>
      <w:r>
        <w:rPr>
          <w:rStyle w:val="VerbatimChar"/>
        </w:rPr>
        <w:t>/</w:t>
      </w:r>
      <w:r>
        <w:rPr>
          <w:rStyle w:val="VerbatimChar"/>
        </w:rPr>
        <w:t>仮説を更新 ──→（次の往復へ）</w:t>
      </w:r>
    </w:p>
    <w:p>
      <w:pPr>
        <w:pStyle w:val="FirstParagraph"/>
        <w:rPr/>
      </w:pPr>
      <w:r>
        <w:rPr/>
        <w:t>上下に行き来するほど、理解が深まり仮説が鋭くなる。</w:t>
      </w:r>
      <w:r>
        <w:rPr>
          <w:b/>
          <w:bCs/>
        </w:rPr>
        <w:t>止まったら往復が足りない合図。</w:t>
      </w:r>
    </w:p>
    <w:p>
      <w:pPr>
        <w:pStyle w:val="Normal"/>
        <w:rPr/>
      </w:pPr>
      <w:bookmarkStart w:id="559" w:name="流れをイメージする"/>
      <w:r>
        <w:rPr/>
        <mc:AlternateContent>
          <mc:Choice Requires="wps">
            <w:drawing>
              <wp:inline distT="0" distB="0" distL="0" distR="0">
                <wp:extent cx="5943600" cy="19050"/>
                <wp:effectExtent l="0" t="0" r="0" b="0"/>
                <wp:docPr id="321" name=""/>
                <a:graphic xmlns:a="http://schemas.openxmlformats.org/drawingml/2006/main">
                  <a:graphicData uri="http://schemas.microsoft.com/office/word/2010/wordprocessingShape">
                    <wps:wsp>
                      <wps:cNvSpPr/>
                      <wps:nvSpPr>
                        <wps:cNvPr id="3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59"/>
    </w:p>
    <w:p>
      <w:pPr>
        <w:pStyle w:val="Heading2"/>
        <w:rPr/>
      </w:pPr>
      <w:bookmarkStart w:id="560" w:name="仮説を立てる抽象化"/>
      <w:r>
        <w:rPr/>
        <w:t xml:space="preserve">1. </w:t>
      </w:r>
      <w:r>
        <w:rPr/>
        <w:t>仮説を立てる（抽象化）</w:t>
      </w:r>
    </w:p>
    <w:p>
      <w:pPr>
        <w:pStyle w:val="FirstParagraph"/>
        <w:rPr/>
      </w:pPr>
      <w:r>
        <w:rPr/>
        <w:t>【解説】まず</w:t>
      </w:r>
      <w:r>
        <w:rPr>
          <w:b/>
          <w:bCs/>
        </w:rPr>
        <w:t>検証できる仮説</w:t>
      </w:r>
      <w:r>
        <w:rPr/>
        <w:t>を。抽象に上げて「これは○○ではないか」と立てる。抽象化を挟むと推論が良くなる（</w:t>
      </w:r>
      <w:r>
        <w:rPr/>
        <w:t>Abstraction-of-Thought</w:t>
      </w:r>
      <w:r>
        <w:rPr/>
        <w:t>）。</w:t>
      </w:r>
    </w:p>
    <w:p>
      <w:pPr>
        <w:pStyle w:val="SourceCode"/>
        <w:rPr/>
      </w:pPr>
      <w:r>
        <w:rPr>
          <w:rStyle w:val="VerbatimChar"/>
        </w:rPr>
        <w:t>【仮説立案】この問題に、検証できる仮説を立てて。</w:t>
      </w:r>
      <w:r>
        <w:rPr/>
        <w:br/>
      </w:r>
      <w:r>
        <w:rPr>
          <w:rStyle w:val="VerbatimChar"/>
        </w:rPr>
        <w:t xml:space="preserve">- </w:t>
      </w:r>
      <w:r>
        <w:rPr>
          <w:rStyle w:val="VerbatimChar"/>
        </w:rPr>
        <w:t>問題：</w:t>
      </w:r>
      <w:r>
        <w:rPr>
          <w:rStyle w:val="VerbatimChar"/>
        </w:rPr>
        <w:t>{</w:t>
      </w:r>
      <w:r>
        <w:rPr>
          <w:rStyle w:val="VerbatimChar"/>
        </w:rPr>
        <w:t>書く</w:t>
      </w:r>
      <w:r>
        <w:rPr>
          <w:rStyle w:val="VerbatimChar"/>
        </w:rPr>
        <w:t>}</w:t>
      </w:r>
      <w:r>
        <w:rPr/>
        <w:br/>
      </w:r>
      <w:r>
        <w:rPr>
          <w:rStyle w:val="VerbatimChar"/>
        </w:rPr>
        <w:t xml:space="preserve">- </w:t>
      </w:r>
      <w:r>
        <w:rPr>
          <w:rStyle w:val="VerbatimChar"/>
        </w:rPr>
        <w:t>問題定義（何が・どれだけ起きているか）／原因仮説（なぜ起きるか）／施策仮説（こうすれば直るのでは）</w:t>
      </w:r>
      <w:r>
        <w:rPr/>
        <w:br/>
      </w:r>
      <w:r>
        <w:rPr>
          <w:rStyle w:val="VerbatimChar"/>
        </w:rPr>
        <w:t xml:space="preserve">- </w:t>
      </w:r>
      <w:r>
        <w:rPr>
          <w:rStyle w:val="VerbatimChar"/>
        </w:rPr>
        <w:t>各仮説を「どうなったら正しい</w:t>
      </w:r>
      <w:r>
        <w:rPr>
          <w:rStyle w:val="VerbatimChar"/>
        </w:rPr>
        <w:t>/</w:t>
      </w:r>
      <w:r>
        <w:rPr>
          <w:rStyle w:val="VerbatimChar"/>
        </w:rPr>
        <w:t>間違いと分かるか」（検証条件）つきで</w:t>
      </w:r>
      <w:r>
        <w:rPr/>
        <w:br/>
      </w:r>
      <w:r>
        <w:rPr>
          <w:rStyle w:val="VerbatimChar"/>
        </w:rPr>
        <w:t xml:space="preserve">- </w:t>
      </w:r>
      <w:r>
        <w:rPr>
          <w:rStyle w:val="VerbatimChar"/>
        </w:rPr>
        <w:t>事実に基づく仮説と、当て推量を分ける</w:t>
      </w:r>
      <w:r>
        <w:rPr/>
        <w:br/>
      </w:r>
      <w:r>
        <w:rPr>
          <w:rStyle w:val="VerbatimChar"/>
        </w:rPr>
        <w:t>まだ実行しない。検証できる仮説を作るところまで。</w:t>
      </w:r>
    </w:p>
    <w:p>
      <w:pPr>
        <w:pStyle w:val="FirstParagraph"/>
        <w:rPr/>
      </w:pPr>
      <w:r>
        <w:rPr/>
        <w:t>参考：</w:t>
      </w:r>
      <w:r>
        <w:rPr/>
        <w:t>Abstraction-of-Thought Makes LMs Better Reasoners, arXiv:2406.12442</w:t>
      </w:r>
      <w:r>
        <w:rPr/>
        <w:t>（</w:t>
      </w:r>
      <w:r>
        <w:rPr/>
        <w:t>preprint</w:t>
      </w:r>
      <w:r>
        <w:rPr/>
        <w:t xml:space="preserve">）— </w:t>
      </w:r>
      <w:r>
        <w:rPr/>
        <w:t>https://arxiv.org/abs/2406.12442</w:t>
      </w:r>
      <w:bookmarkEnd w:id="560"/>
    </w:p>
    <w:p>
      <w:pPr>
        <w:pStyle w:val="Heading2"/>
        <w:rPr/>
      </w:pPr>
      <w:bookmarkStart w:id="561" w:name="実行して観察する具体化"/>
      <w:r>
        <w:rPr/>
        <w:t xml:space="preserve">2. </w:t>
      </w:r>
      <w:r>
        <w:rPr/>
        <w:t>実行して観察する（具体化）</w:t>
      </w:r>
    </w:p>
    <w:p>
      <w:pPr>
        <w:pStyle w:val="FirstParagraph"/>
        <w:rPr/>
      </w:pPr>
      <w:r>
        <w:rPr/>
        <w:t>【解説】仮説は</w:t>
      </w:r>
      <w:r>
        <w:rPr>
          <w:b/>
          <w:bCs/>
        </w:rPr>
        <w:t>動かして初めて</w:t>
      </w:r>
      <w:r>
        <w:rPr/>
        <w:t>検証できます。小さく実行し、</w:t>
      </w:r>
      <w:r>
        <w:rPr>
          <w:b/>
          <w:bCs/>
        </w:rPr>
        <w:t>事実</w:t>
      </w:r>
      <w:r>
        <w:rPr/>
        <w:t>を集める。これが往復の燃料。</w:t>
      </w:r>
    </w:p>
    <w:p>
      <w:pPr>
        <w:pStyle w:val="SourceCode"/>
        <w:rPr/>
      </w:pPr>
      <w:r>
        <w:rPr>
          <w:rStyle w:val="VerbatimChar"/>
        </w:rPr>
        <w:t>【実行・観察】この仮説を、小さく実行して観察する形に。</w:t>
      </w:r>
      <w:r>
        <w:rPr/>
        <w:br/>
      </w:r>
      <w:r>
        <w:rPr>
          <w:rStyle w:val="VerbatimChar"/>
        </w:rPr>
        <w:t xml:space="preserve">- </w:t>
      </w:r>
      <w:r>
        <w:rPr>
          <w:rStyle w:val="VerbatimChar"/>
        </w:rPr>
        <w:t>最小の実行（一番小さく検証できる動き）</w:t>
      </w:r>
      <w:r>
        <w:rPr/>
        <w:br/>
      </w:r>
      <w:r>
        <w:rPr>
          <w:rStyle w:val="VerbatimChar"/>
        </w:rPr>
        <w:t xml:space="preserve">- </w:t>
      </w:r>
      <w:r>
        <w:rPr>
          <w:rStyle w:val="VerbatimChar"/>
        </w:rPr>
        <w:t>何を観察・記録するか（結果・データ・ログ・挙動）</w:t>
      </w:r>
      <w:r>
        <w:rPr/>
        <w:br/>
      </w:r>
      <w:r>
        <w:rPr>
          <w:rStyle w:val="VerbatimChar"/>
        </w:rPr>
        <w:t xml:space="preserve">- </w:t>
      </w:r>
      <w:r>
        <w:rPr>
          <w:rStyle w:val="VerbatimChar"/>
        </w:rPr>
        <w:t>想定どおり</w:t>
      </w:r>
      <w:r>
        <w:rPr>
          <w:rStyle w:val="VerbatimChar"/>
        </w:rPr>
        <w:t>/</w:t>
      </w:r>
      <w:r>
        <w:rPr>
          <w:rStyle w:val="VerbatimChar"/>
        </w:rPr>
        <w:t>外れ を判定する基準</w:t>
      </w:r>
      <w:r>
        <w:rPr/>
        <w:br/>
      </w:r>
      <w:r>
        <w:rPr>
          <w:rStyle w:val="VerbatimChar"/>
        </w:rPr>
        <w:t xml:space="preserve">- </w:t>
      </w:r>
      <w:r>
        <w:rPr>
          <w:rStyle w:val="VerbatimChar"/>
        </w:rPr>
        <w:t>観察は事実で（解釈と混ぜない）</w:t>
      </w:r>
      <w:r>
        <w:rPr/>
        <w:br/>
      </w:r>
      <w:r>
        <w:rPr>
          <w:rStyle w:val="VerbatimChar"/>
        </w:rPr>
        <w:t>やってみた結果を、事実として書き出す前提で設計して。</w:t>
      </w:r>
      <w:bookmarkEnd w:id="561"/>
    </w:p>
    <w:p>
      <w:pPr>
        <w:pStyle w:val="Heading2"/>
        <w:rPr/>
      </w:pPr>
      <w:bookmarkStart w:id="562" w:name="分析して振り返る再抽象化"/>
      <w:r>
        <w:rPr/>
        <w:t xml:space="preserve">3. </w:t>
      </w:r>
      <w:r>
        <w:rPr/>
        <w:t>分析して振り返る（再抽象化）</w:t>
      </w:r>
    </w:p>
    <w:p>
      <w:pPr>
        <w:pStyle w:val="FirstParagraph"/>
        <w:rPr/>
      </w:pPr>
      <w:r>
        <w:rPr/>
        <w:t>【解説】結果から</w:t>
      </w:r>
      <w:r>
        <w:rPr>
          <w:b/>
          <w:bCs/>
        </w:rPr>
        <w:t>学びを抽出</w:t>
      </w:r>
      <w:r>
        <w:rPr/>
        <w:t>。具体の事実を抽象に引き上げ、「何が言えるか」を一段上で掴む。</w:t>
      </w:r>
    </w:p>
    <w:p>
      <w:pPr>
        <w:pStyle w:val="SourceCode"/>
        <w:rPr/>
      </w:pPr>
      <w:r>
        <w:rPr>
          <w:rStyle w:val="VerbatimChar"/>
        </w:rPr>
        <w:t>【分析・振り返り】観察した事実から学びを抽出して。</w:t>
      </w:r>
      <w:r>
        <w:rPr/>
        <w:br/>
      </w:r>
      <w:r>
        <w:rPr>
          <w:rStyle w:val="VerbatimChar"/>
        </w:rPr>
        <w:t xml:space="preserve">- </w:t>
      </w:r>
      <w:r>
        <w:rPr>
          <w:rStyle w:val="VerbatimChar"/>
        </w:rPr>
        <w:t>事実：</w:t>
      </w:r>
      <w:r>
        <w:rPr>
          <w:rStyle w:val="VerbatimChar"/>
        </w:rPr>
        <w:t>{</w:t>
      </w:r>
      <w:r>
        <w:rPr>
          <w:rStyle w:val="VerbatimChar"/>
        </w:rPr>
        <w:t>実行結果</w:t>
      </w:r>
      <w:r>
        <w:rPr>
          <w:rStyle w:val="VerbatimChar"/>
        </w:rPr>
        <w:t>}</w:t>
      </w:r>
      <w:r>
        <w:rPr/>
        <w:br/>
      </w:r>
      <w:r>
        <w:rPr>
          <w:rStyle w:val="VerbatimChar"/>
        </w:rPr>
        <w:t xml:space="preserve">- </w:t>
      </w:r>
      <w:r>
        <w:rPr>
          <w:rStyle w:val="VerbatimChar"/>
        </w:rPr>
        <w:t>仮説は支持されたか</w:t>
      </w:r>
      <w:r>
        <w:rPr>
          <w:rStyle w:val="VerbatimChar"/>
        </w:rPr>
        <w:t>/</w:t>
      </w:r>
      <w:r>
        <w:rPr>
          <w:rStyle w:val="VerbatimChar"/>
        </w:rPr>
        <w:t>否定されたか（事実で）</w:t>
      </w:r>
      <w:r>
        <w:rPr/>
        <w:br/>
      </w:r>
      <w:r>
        <w:rPr>
          <w:rStyle w:val="VerbatimChar"/>
        </w:rPr>
        <w:t xml:space="preserve">- </w:t>
      </w:r>
      <w:r>
        <w:rPr>
          <w:rStyle w:val="VerbatimChar"/>
        </w:rPr>
        <w:t>そこから言える一段上の学び（パターン・原理）</w:t>
      </w:r>
      <w:r>
        <w:rPr/>
        <w:br/>
      </w:r>
      <w:r>
        <w:rPr>
          <w:rStyle w:val="VerbatimChar"/>
        </w:rPr>
        <w:t xml:space="preserve">- </w:t>
      </w:r>
      <w:r>
        <w:rPr>
          <w:rStyle w:val="VerbatimChar"/>
        </w:rPr>
        <w:t>想定外（仮説になかった発見）も拾う</w:t>
      </w:r>
      <w:r>
        <w:rPr/>
        <w:br/>
      </w:r>
      <w:r>
        <w:rPr>
          <w:rStyle w:val="VerbatimChar"/>
        </w:rPr>
        <w:t>事実→学びの飛躍がないか点検して。推測は推測と明記。</w:t>
      </w:r>
      <w:bookmarkEnd w:id="562"/>
    </w:p>
    <w:p>
      <w:pPr>
        <w:pStyle w:val="Heading2"/>
        <w:rPr/>
      </w:pPr>
      <w:bookmarkStart w:id="563" w:name="再定義するループを閉じて次へ"/>
      <w:r>
        <w:rPr/>
        <w:t xml:space="preserve">4. </w:t>
      </w:r>
      <w:r>
        <w:rPr/>
        <w:t>再定義する（ループを閉じて次へ）</w:t>
      </w:r>
    </w:p>
    <w:p>
      <w:pPr>
        <w:pStyle w:val="FirstParagraph"/>
        <w:rPr/>
      </w:pPr>
      <w:r>
        <w:rPr/>
        <w:t>【解説】学びを使って</w:t>
      </w:r>
      <w:r>
        <w:rPr>
          <w:b/>
          <w:bCs/>
        </w:rPr>
        <w:t>問題・仮説を更新</w:t>
      </w:r>
      <w:r>
        <w:rPr/>
        <w:t>。再定義こそ往復の価値。フレーミングを問い直すと前進します（問題フレーミング研究）。</w:t>
      </w:r>
    </w:p>
    <w:p>
      <w:pPr>
        <w:pStyle w:val="SourceCode"/>
        <w:rPr/>
      </w:pPr>
      <w:r>
        <w:rPr>
          <w:rStyle w:val="VerbatimChar"/>
        </w:rPr>
        <w:t>【再定義】学びを反映して、問題</w:t>
      </w:r>
      <w:r>
        <w:rPr>
          <w:rStyle w:val="VerbatimChar"/>
        </w:rPr>
        <w:t>/</w:t>
      </w:r>
      <w:r>
        <w:rPr>
          <w:rStyle w:val="VerbatimChar"/>
        </w:rPr>
        <w:t>仮説を更新して。</w:t>
      </w:r>
      <w:r>
        <w:rPr/>
        <w:br/>
      </w:r>
      <w:r>
        <w:rPr>
          <w:rStyle w:val="VerbatimChar"/>
        </w:rPr>
        <w:t xml:space="preserve">- </w:t>
      </w:r>
      <w:r>
        <w:rPr>
          <w:rStyle w:val="VerbatimChar"/>
        </w:rPr>
        <w:t>問題定義は正しかったか、ずらすべきか（再フレーミング）</w:t>
      </w:r>
      <w:r>
        <w:rPr/>
        <w:br/>
      </w:r>
      <w:r>
        <w:rPr>
          <w:rStyle w:val="VerbatimChar"/>
        </w:rPr>
        <w:t xml:space="preserve">- </w:t>
      </w:r>
      <w:r>
        <w:rPr>
          <w:rStyle w:val="VerbatimChar"/>
        </w:rPr>
        <w:t>次に検証すべき仮説は何か（より鋭い</w:t>
      </w:r>
      <w:r>
        <w:rPr>
          <w:rStyle w:val="VerbatimChar"/>
        </w:rPr>
        <w:t>1</w:t>
      </w:r>
      <w:r>
        <w:rPr>
          <w:rStyle w:val="VerbatimChar"/>
        </w:rPr>
        <w:t>つ）</w:t>
      </w:r>
      <w:r>
        <w:rPr/>
        <w:br/>
      </w:r>
      <w:r>
        <w:rPr>
          <w:rStyle w:val="VerbatimChar"/>
        </w:rPr>
        <w:t xml:space="preserve">- </w:t>
      </w:r>
      <w:r>
        <w:rPr>
          <w:rStyle w:val="VerbatimChar"/>
        </w:rPr>
        <w:t>もう往復が要らない（十分わかった）か、続けるか</w:t>
      </w:r>
      <w:r>
        <w:rPr/>
        <w:br/>
      </w:r>
      <w:r>
        <w:rPr>
          <w:rStyle w:val="VerbatimChar"/>
        </w:rPr>
        <w:t>次の</w:t>
      </w:r>
      <w:r>
        <w:rPr>
          <w:rStyle w:val="VerbatimChar"/>
        </w:rPr>
        <w:t>1</w:t>
      </w:r>
      <w:r>
        <w:rPr>
          <w:rStyle w:val="VerbatimChar"/>
        </w:rPr>
        <w:t>往復の入口（次の仮説）まで作って。</w:t>
      </w:r>
    </w:p>
    <w:p>
      <w:pPr>
        <w:pStyle w:val="FirstParagraph"/>
        <w:rPr/>
      </w:pPr>
      <w:r>
        <w:rPr/>
        <w:t>参考：</w:t>
      </w:r>
      <w:r>
        <w:rPr/>
        <w:t xml:space="preserve">To Solve a Tough Problem, Reframe It, HBR 2024 — https://hbr.org/2024/01/to-solve-a-tough-problem-reframe-it </w:t>
      </w:r>
      <w:r>
        <w:rPr/>
        <w:t xml:space="preserve">／ </w:t>
      </w:r>
      <w:r>
        <w:rPr/>
        <w:t>The creative process of problem framing, JPIM 2025</w:t>
      </w:r>
      <w:r>
        <w:rPr/>
        <w:t xml:space="preserve">（査読）— </w:t>
      </w:r>
      <w:r>
        <w:rPr/>
        <w:t>https://onlinelibrary.wiley.com/doi/10.1111/jpim.12783</w:t>
      </w:r>
      <w:bookmarkEnd w:id="563"/>
    </w:p>
    <w:p>
      <w:pPr>
        <w:pStyle w:val="Heading2"/>
        <w:rPr/>
      </w:pPr>
      <w:bookmarkStart w:id="564" w:name="往復回数を決める仮説検証の回数"/>
      <w:r>
        <w:rPr/>
        <w:t xml:space="preserve">5. </w:t>
      </w:r>
      <w:r>
        <w:rPr/>
        <w:t>往復回数を決める（仮説検証の回数）</w:t>
      </w:r>
    </w:p>
    <w:p>
      <w:pPr>
        <w:pStyle w:val="FirstParagraph"/>
        <w:rPr/>
      </w:pPr>
      <w:r>
        <w:rPr/>
        <w:t>【解説】</w:t>
      </w:r>
      <w:r>
        <w:rPr>
          <w:b/>
          <w:bCs/>
        </w:rPr>
        <w:t>回数が学習速度</w:t>
      </w:r>
      <w:r>
        <w:rPr/>
        <w:t>。少なすぎると浅く、多すぎると瑣末で止まる。回す数を意識して調整。</w:t>
      </w:r>
    </w:p>
    <w:p>
      <w:pPr>
        <w:pStyle w:val="SourceCode"/>
        <w:rPr/>
      </w:pPr>
      <w:r>
        <w:rPr>
          <w:rStyle w:val="VerbatimChar"/>
        </w:rPr>
        <w:t>【往復設計】この問題に、何回くらい往復すべきか設計して。</w:t>
      </w:r>
      <w:r>
        <w:rPr/>
        <w:br/>
      </w:r>
      <w:r>
        <w:rPr>
          <w:rStyle w:val="VerbatimChar"/>
        </w:rPr>
        <w:t>- 1</w:t>
      </w:r>
      <w:r>
        <w:rPr>
          <w:rStyle w:val="VerbatimChar"/>
        </w:rPr>
        <w:t>往復で検証する仮説の粒度（大きすぎ</w:t>
      </w:r>
      <w:r>
        <w:rPr>
          <w:rStyle w:val="VerbatimChar"/>
        </w:rPr>
        <w:t>/</w:t>
      </w:r>
      <w:r>
        <w:rPr>
          <w:rStyle w:val="VerbatimChar"/>
        </w:rPr>
        <w:t>小さすぎを調整）</w:t>
      </w:r>
      <w:r>
        <w:rPr/>
        <w:br/>
      </w:r>
      <w:r>
        <w:rPr>
          <w:rStyle w:val="VerbatimChar"/>
        </w:rPr>
        <w:t xml:space="preserve">- </w:t>
      </w:r>
      <w:r>
        <w:rPr>
          <w:rStyle w:val="VerbatimChar"/>
        </w:rPr>
        <w:t>止めどき（十分わかった</w:t>
      </w:r>
      <w:r>
        <w:rPr>
          <w:rStyle w:val="VerbatimChar"/>
        </w:rPr>
        <w:t>/</w:t>
      </w:r>
      <w:r>
        <w:rPr>
          <w:rStyle w:val="VerbatimChar"/>
        </w:rPr>
        <w:t>効果が出た</w:t>
      </w:r>
      <w:r>
        <w:rPr>
          <w:rStyle w:val="VerbatimChar"/>
        </w:rPr>
        <w:t>/</w:t>
      </w:r>
      <w:r>
        <w:rPr>
          <w:rStyle w:val="VerbatimChar"/>
        </w:rPr>
        <w:t>これ以上は瑣末）の基準</w:t>
      </w:r>
      <w:r>
        <w:rPr/>
        <w:br/>
      </w:r>
      <w:r>
        <w:rPr>
          <w:rStyle w:val="VerbatimChar"/>
        </w:rPr>
        <w:t xml:space="preserve">- </w:t>
      </w:r>
      <w:r>
        <w:rPr>
          <w:rStyle w:val="VerbatimChar"/>
        </w:rPr>
        <w:t>速く回すための一往復の最小形</w:t>
      </w:r>
      <w:r>
        <w:rPr/>
        <w:br/>
      </w:r>
      <w:r>
        <w:rPr>
          <w:rStyle w:val="VerbatimChar"/>
        </w:rPr>
        <w:t>回数と粒度の目安を出して。回しすぎ・回さなすぎを指摘して。</w:t>
      </w:r>
    </w:p>
    <w:p>
      <w:pPr>
        <w:pStyle w:val="Normal"/>
        <w:rPr/>
      </w:pPr>
      <w:bookmarkStart w:id="565" w:name="往復回数を決める仮説検証の回数"/>
      <w:r>
        <w:rPr/>
        <mc:AlternateContent>
          <mc:Choice Requires="wps">
            <w:drawing>
              <wp:inline distT="0" distB="0" distL="0" distR="0">
                <wp:extent cx="5943600" cy="19050"/>
                <wp:effectExtent l="0" t="0" r="0" b="0"/>
                <wp:docPr id="323" name=""/>
                <a:graphic xmlns:a="http://schemas.openxmlformats.org/drawingml/2006/main">
                  <a:graphicData uri="http://schemas.microsoft.com/office/word/2010/wordprocessingShape">
                    <wps:wsp>
                      <wps:cNvSpPr/>
                      <wps:nvSpPr>
                        <wps:cNvPr id="3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5"/>
    </w:p>
    <w:p>
      <w:pPr>
        <w:pStyle w:val="Heading2"/>
        <w:rPr/>
      </w:pPr>
      <w:bookmarkStart w:id="566" w:name="aiでループを加速するただし外の事実で検証"/>
      <w:r>
        <w:rPr/>
        <w:t>6. AI</w:t>
      </w:r>
      <w:r>
        <w:rPr/>
        <w:t>でループを加速する（ただし外の事実で検証）</w:t>
      </w:r>
    </w:p>
    <w:p>
      <w:pPr>
        <w:pStyle w:val="FirstParagraph"/>
        <w:rPr/>
      </w:pPr>
      <w:r>
        <w:rPr/>
        <w:t>【解説】</w:t>
      </w:r>
      <w:r>
        <w:rPr/>
        <w:t>AI</w:t>
      </w:r>
      <w:r>
        <w:rPr/>
        <w:t>は各段を速くします（仮説出し・分析・再定義）。反復改良は有効（</w:t>
      </w:r>
      <w:r>
        <w:rPr/>
        <w:t>Self-Refine</w:t>
      </w:r>
      <w:r>
        <w:rPr/>
        <w:t>）。</w:t>
      </w:r>
      <w:r>
        <w:rPr>
          <w:b/>
          <w:bCs/>
        </w:rPr>
        <w:t>ただし外部フィードバックなしの自己修正は精度を下げうる</w:t>
      </w:r>
      <w:r>
        <w:rPr/>
        <w:t>ので、往復は必ず</w:t>
      </w:r>
      <w:r>
        <w:rPr>
          <w:b/>
          <w:bCs/>
        </w:rPr>
        <w:t>実行・観察・データ</w:t>
      </w:r>
      <w:r>
        <w:rPr/>
        <w:t>で検証します。</w:t>
      </w:r>
    </w:p>
    <w:p>
      <w:pPr>
        <w:pStyle w:val="SourceCode"/>
        <w:rPr/>
      </w:pPr>
      <w:r>
        <w:rPr>
          <w:rStyle w:val="VerbatimChar"/>
        </w:rPr>
        <w:t>【ループ加速】この往復を、</w:t>
      </w:r>
      <w:r>
        <w:rPr>
          <w:rStyle w:val="VerbatimChar"/>
        </w:rPr>
        <w:t>AI</w:t>
      </w:r>
      <w:r>
        <w:rPr>
          <w:rStyle w:val="VerbatimChar"/>
        </w:rPr>
        <w:t>で速く回す形に。</w:t>
      </w:r>
      <w:r>
        <w:rPr/>
        <w:br/>
      </w:r>
      <w:r>
        <w:rPr>
          <w:rStyle w:val="VerbatimChar"/>
        </w:rPr>
        <w:t xml:space="preserve">- </w:t>
      </w:r>
      <w:r>
        <w:rPr>
          <w:rStyle w:val="VerbatimChar"/>
        </w:rPr>
        <w:t>仮説立案：複数の検証可能な仮説を速く出す（採用は私）</w:t>
      </w:r>
      <w:r>
        <w:rPr/>
        <w:br/>
      </w:r>
      <w:r>
        <w:rPr>
          <w:rStyle w:val="VerbatimChar"/>
        </w:rPr>
        <w:t xml:space="preserve">- </w:t>
      </w:r>
      <w:r>
        <w:rPr>
          <w:rStyle w:val="VerbatimChar"/>
        </w:rPr>
        <w:t>実行設計：最小の検証手順を提案</w:t>
      </w:r>
      <w:r>
        <w:rPr/>
        <w:br/>
      </w:r>
      <w:r>
        <w:rPr>
          <w:rStyle w:val="VerbatimChar"/>
        </w:rPr>
        <w:t xml:space="preserve">- </w:t>
      </w:r>
      <w:r>
        <w:rPr>
          <w:rStyle w:val="VerbatimChar"/>
        </w:rPr>
        <w:t>分析：結果（私が渡す事実）から学びを抽出</w:t>
      </w:r>
      <w:r>
        <w:rPr/>
        <w:br/>
      </w:r>
      <w:r>
        <w:rPr>
          <w:rStyle w:val="VerbatimChar"/>
        </w:rPr>
        <w:t xml:space="preserve">- </w:t>
      </w:r>
      <w:r>
        <w:rPr>
          <w:rStyle w:val="VerbatimChar"/>
        </w:rPr>
        <w:t>再定義：次の仮説を提案</w:t>
      </w:r>
      <w:r>
        <w:rPr/>
        <w:br/>
      </w:r>
      <w:r>
        <w:rPr>
          <w:rStyle w:val="VerbatimChar"/>
        </w:rPr>
        <w:t>※</w:t>
      </w:r>
      <w:r>
        <w:rPr>
          <w:rStyle w:val="VerbatimChar"/>
        </w:rPr>
        <w:t>検証は私が外の事実（実行・観察・テスト・データ）で行う。</w:t>
      </w:r>
      <w:r>
        <w:rPr>
          <w:rStyle w:val="VerbatimChar"/>
        </w:rPr>
        <w:t>AI</w:t>
      </w:r>
      <w:r>
        <w:rPr>
          <w:rStyle w:val="VerbatimChar"/>
        </w:rPr>
        <w:t>の自己判定だけで「正しい」としない。</w:t>
      </w:r>
      <w:r>
        <w:rPr/>
        <w:br/>
      </w:r>
      <w:r>
        <w:rPr>
          <w:rStyle w:val="VerbatimChar"/>
        </w:rPr>
        <w:t>速さは</w:t>
      </w:r>
      <w:r>
        <w:rPr>
          <w:rStyle w:val="VerbatimChar"/>
        </w:rPr>
        <w:t>AI</w:t>
      </w:r>
      <w:r>
        <w:rPr>
          <w:rStyle w:val="VerbatimChar"/>
        </w:rPr>
        <w:t>、検証は外の事実、採用は私。</w:t>
      </w:r>
    </w:p>
    <w:p>
      <w:pPr>
        <w:pStyle w:val="FirstParagraph"/>
        <w:rPr/>
      </w:pPr>
      <w:r>
        <w:rPr/>
        <w:t>参考：</w:t>
      </w:r>
      <w:r>
        <w:rPr/>
        <w:t>Self-Refine: Iterative Refinement with Self-Feedback, NeurIPS 2023</w:t>
      </w:r>
      <w:r>
        <w:rPr/>
        <w:t xml:space="preserve">（査読）— </w:t>
      </w:r>
      <w:r>
        <w:rPr/>
        <w:t xml:space="preserve">https://arxiv.org/abs/2303.17651 </w:t>
      </w:r>
      <w:r>
        <w:rPr/>
        <w:t xml:space="preserve">／ </w:t>
      </w:r>
      <w:r>
        <w:rPr/>
        <w:t>Large Language Models Cannot Self-Correct Reasoning Yet, ICLR 2024</w:t>
      </w:r>
      <w:r>
        <w:rPr/>
        <w:t xml:space="preserve">（査読）— </w:t>
      </w:r>
      <w:r>
        <w:rPr/>
        <w:t>https://arxiv.org/abs/2310.01798</w:t>
      </w:r>
      <w:bookmarkEnd w:id="566"/>
    </w:p>
    <w:p>
      <w:pPr>
        <w:pStyle w:val="Heading2"/>
        <w:rPr/>
      </w:pPr>
      <w:bookmarkStart w:id="567" w:name="往復が空回りしないための歯止め"/>
      <w:r>
        <w:rPr/>
        <w:t xml:space="preserve">7. </w:t>
      </w:r>
      <w:r>
        <w:rPr/>
        <w:t>往復が空回りしないための歯止め</w:t>
      </w:r>
    </w:p>
    <w:p>
      <w:pPr>
        <w:pStyle w:val="FirstParagraph"/>
        <w:rPr/>
      </w:pPr>
      <w:r>
        <w:rPr/>
        <w:t>【解説】</w:t>
      </w:r>
      <w:r>
        <w:rPr/>
        <w:t>AI</w:t>
      </w:r>
      <w:r>
        <w:rPr/>
        <w:t>だけで回すと、</w:t>
      </w:r>
      <w:r>
        <w:rPr>
          <w:b/>
          <w:bCs/>
        </w:rPr>
        <w:t>自分の答えに自分で頷く</w:t>
      </w:r>
      <w:r>
        <w:rPr/>
        <w:t>空回りに陥ります（自己バイアス／外部フィードバックなしの自己修正の限界）。外の事実と人の判断を必ず噛ませる。</w:t>
      </w:r>
    </w:p>
    <w:p>
      <w:pPr>
        <w:pStyle w:val="SourceCode"/>
        <w:rPr/>
      </w:pPr>
      <w:r>
        <w:rPr>
          <w:rStyle w:val="VerbatimChar"/>
        </w:rPr>
        <w:t>【空回り点検】この往復が空回りしていないか点検して。</w:t>
      </w:r>
      <w:r>
        <w:rPr/>
        <w:br/>
      </w:r>
      <w:r>
        <w:rPr>
          <w:rStyle w:val="VerbatimChar"/>
        </w:rPr>
        <w:t xml:space="preserve">- </w:t>
      </w:r>
      <w:r>
        <w:rPr>
          <w:rStyle w:val="VerbatimChar"/>
        </w:rPr>
        <w:t>検証が「</w:t>
      </w:r>
      <w:r>
        <w:rPr>
          <w:rStyle w:val="VerbatimChar"/>
        </w:rPr>
        <w:t>AI</w:t>
      </w:r>
      <w:r>
        <w:rPr>
          <w:rStyle w:val="VerbatimChar"/>
        </w:rPr>
        <w:t>が自分で</w:t>
      </w:r>
      <w:r>
        <w:rPr>
          <w:rStyle w:val="VerbatimChar"/>
        </w:rPr>
        <w:t>OK</w:t>
      </w:r>
      <w:r>
        <w:rPr>
          <w:rStyle w:val="VerbatimChar"/>
        </w:rPr>
        <w:t>と言った」だけになっていないか（外の事実で確かめたか）</w:t>
      </w:r>
      <w:r>
        <w:rPr/>
        <w:br/>
      </w:r>
      <w:r>
        <w:rPr>
          <w:rStyle w:val="VerbatimChar"/>
        </w:rPr>
        <w:t xml:space="preserve">- </w:t>
      </w:r>
      <w:r>
        <w:rPr>
          <w:rStyle w:val="VerbatimChar"/>
        </w:rPr>
        <w:t>同じ抽象度をぐるぐるしていないか（具体に降りて実行したか）</w:t>
      </w:r>
      <w:r>
        <w:rPr/>
        <w:br/>
      </w:r>
      <w:r>
        <w:rPr>
          <w:rStyle w:val="VerbatimChar"/>
        </w:rPr>
        <w:t xml:space="preserve">- </w:t>
      </w:r>
      <w:r>
        <w:rPr>
          <w:rStyle w:val="VerbatimChar"/>
        </w:rPr>
        <w:t>仮説が反証されたのに、固執していないか</w:t>
      </w:r>
      <w:r>
        <w:rPr/>
        <w:br/>
      </w:r>
      <w:r>
        <w:rPr>
          <w:rStyle w:val="VerbatimChar"/>
        </w:rPr>
        <w:t xml:space="preserve">- </w:t>
      </w:r>
      <w:r>
        <w:rPr>
          <w:rStyle w:val="VerbatimChar"/>
        </w:rPr>
        <w:t>判断（採用・棄却）を、理由を持って私がしているか</w:t>
      </w:r>
      <w:r>
        <w:rPr/>
        <w:br/>
      </w:r>
      <w:r>
        <w:rPr>
          <w:rStyle w:val="VerbatimChar"/>
        </w:rPr>
        <w:t>空回りの兆候があれば、外の検証と私の判断に戻して。</w:t>
      </w:r>
    </w:p>
    <w:p>
      <w:pPr>
        <w:pStyle w:val="FirstParagraph"/>
        <w:rPr/>
      </w:pPr>
      <w:r>
        <w:rPr/>
        <w:t>参考：</w:t>
      </w:r>
      <w:r>
        <w:rPr/>
        <w:t>The Impact of Generative AI on Critical Thinking, CHI 2025</w:t>
      </w:r>
      <w:r>
        <w:rPr/>
        <w:t xml:space="preserve">（査読）— </w:t>
      </w:r>
      <w:r>
        <w:rPr/>
        <w:t>https://www.microsoft.com/en-us/research/wp-content/uploads/2025/01/lee_2025_ai_critical_thinking_survey.pdf</w:t>
      </w:r>
    </w:p>
    <w:p>
      <w:pPr>
        <w:pStyle w:val="Normal"/>
        <w:rPr/>
      </w:pPr>
      <w:bookmarkStart w:id="568" w:name="往復が空回りしないための歯止め"/>
      <w:r>
        <w:rPr/>
        <mc:AlternateContent>
          <mc:Choice Requires="wps">
            <w:drawing>
              <wp:inline distT="0" distB="0" distL="0" distR="0">
                <wp:extent cx="5943600" cy="19050"/>
                <wp:effectExtent l="0" t="0" r="0" b="0"/>
                <wp:docPr id="325" name=""/>
                <a:graphic xmlns:a="http://schemas.openxmlformats.org/drawingml/2006/main">
                  <a:graphicData uri="http://schemas.microsoft.com/office/word/2010/wordprocessingShape">
                    <wps:wsp>
                      <wps:cNvSpPr/>
                      <wps:nvSpPr>
                        <wps:cNvPr id="3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68"/>
    </w:p>
    <w:p>
      <w:pPr>
        <w:pStyle w:val="Heading2"/>
        <w:rPr/>
      </w:pPr>
      <w:bookmarkStart w:id="569" w:name="レベル別トレーニング"/>
      <w:r>
        <w:rPr/>
        <w:t xml:space="preserve">★ </w:t>
      </w:r>
      <w:r>
        <w:rPr/>
        <w:t>レベル別トレーニング</w:t>
      </w:r>
    </w:p>
    <w:p>
      <w:pPr>
        <w:pStyle w:val="Heading3"/>
        <w:rPr/>
      </w:pPr>
      <w:bookmarkStart w:id="570" w:name="新人向け1往復を丁寧に"/>
      <w:r>
        <w:rPr/>
        <w:t>新人向け（</w:t>
      </w:r>
      <w:r>
        <w:rPr/>
        <w:t>1</w:t>
      </w:r>
      <w:r>
        <w:rPr/>
        <w:t>往復を丁寧に）</w:t>
      </w:r>
    </w:p>
    <w:p>
      <w:pPr>
        <w:pStyle w:val="SourceCode"/>
        <w:rPr/>
      </w:pPr>
      <w:r>
        <w:rPr>
          <w:rStyle w:val="VerbatimChar"/>
        </w:rPr>
        <w:t>【新人往復】</w:t>
      </w:r>
      <w:r>
        <w:rPr>
          <w:rStyle w:val="VerbatimChar"/>
        </w:rPr>
        <w:t>1</w:t>
      </w:r>
      <w:r>
        <w:rPr>
          <w:rStyle w:val="VerbatimChar"/>
        </w:rPr>
        <w:t>往復を、丁寧に</w:t>
      </w:r>
      <w:r>
        <w:rPr>
          <w:rStyle w:val="VerbatimChar"/>
        </w:rPr>
        <w:t>1</w:t>
      </w:r>
      <w:r>
        <w:rPr>
          <w:rStyle w:val="VerbatimChar"/>
        </w:rPr>
        <w:t>周だけ回す練習をさせて。</w:t>
      </w:r>
      <w:r>
        <w:rPr/>
        <w:br/>
      </w:r>
      <w:r>
        <w:rPr>
          <w:rStyle w:val="VerbatimChar"/>
        </w:rPr>
        <w:t xml:space="preserve">- </w:t>
      </w:r>
      <w:r>
        <w:rPr>
          <w:rStyle w:val="VerbatimChar"/>
        </w:rPr>
        <w:t>仮説を</w:t>
      </w:r>
      <w:r>
        <w:rPr>
          <w:rStyle w:val="VerbatimChar"/>
        </w:rPr>
        <w:t>1</w:t>
      </w:r>
      <w:r>
        <w:rPr>
          <w:rStyle w:val="VerbatimChar"/>
        </w:rPr>
        <w:t>つだけ（小さく）／最小の実行を</w:t>
      </w:r>
      <w:r>
        <w:rPr>
          <w:rStyle w:val="VerbatimChar"/>
        </w:rPr>
        <w:t>1</w:t>
      </w:r>
      <w:r>
        <w:rPr>
          <w:rStyle w:val="VerbatimChar"/>
        </w:rPr>
        <w:t>つ</w:t>
      </w:r>
      <w:r>
        <w:rPr/>
        <w:br/>
      </w:r>
      <w:r>
        <w:rPr>
          <w:rStyle w:val="VerbatimChar"/>
        </w:rPr>
        <w:t xml:space="preserve">- </w:t>
      </w:r>
      <w:r>
        <w:rPr>
          <w:rStyle w:val="VerbatimChar"/>
        </w:rPr>
        <w:t>結果を「事実」として書く（解釈と分ける練習）</w:t>
      </w:r>
      <w:r>
        <w:rPr/>
        <w:br/>
      </w:r>
      <w:r>
        <w:rPr>
          <w:rStyle w:val="VerbatimChar"/>
        </w:rPr>
        <w:t xml:space="preserve">- </w:t>
      </w:r>
      <w:r>
        <w:rPr>
          <w:rStyle w:val="VerbatimChar"/>
        </w:rPr>
        <w:t>そこから学びを</w:t>
      </w:r>
      <w:r>
        <w:rPr>
          <w:rStyle w:val="VerbatimChar"/>
        </w:rPr>
        <w:t>1</w:t>
      </w:r>
      <w:r>
        <w:rPr>
          <w:rStyle w:val="VerbatimChar"/>
        </w:rPr>
        <w:t>つ抽出／次の仮説を</w:t>
      </w:r>
      <w:r>
        <w:rPr>
          <w:rStyle w:val="VerbatimChar"/>
        </w:rPr>
        <w:t>1</w:t>
      </w:r>
      <w:r>
        <w:rPr>
          <w:rStyle w:val="VerbatimChar"/>
        </w:rPr>
        <w:t>つ</w:t>
      </w:r>
      <w:r>
        <w:rPr/>
        <w:br/>
      </w:r>
      <w:r>
        <w:rPr>
          <w:rStyle w:val="VerbatimChar"/>
        </w:rPr>
        <w:t xml:space="preserve">- </w:t>
      </w:r>
      <w:r>
        <w:rPr>
          <w:rStyle w:val="VerbatimChar"/>
        </w:rPr>
        <w:t>抽象（仮説）と具体（結果）という言葉を意識づけ</w:t>
      </w:r>
      <w:r>
        <w:rPr/>
        <w:br/>
      </w:r>
      <w:r>
        <w:rPr>
          <w:rStyle w:val="VerbatimChar"/>
        </w:rPr>
        <w:t>ゆっくりでいい。</w:t>
      </w:r>
      <w:r>
        <w:rPr>
          <w:rStyle w:val="VerbatimChar"/>
        </w:rPr>
        <w:t>1</w:t>
      </w:r>
      <w:r>
        <w:rPr>
          <w:rStyle w:val="VerbatimChar"/>
        </w:rPr>
        <w:t>周を最後まで閉じることを目標に。</w:t>
      </w:r>
      <w:bookmarkEnd w:id="570"/>
    </w:p>
    <w:p>
      <w:pPr>
        <w:pStyle w:val="Heading3"/>
        <w:rPr/>
      </w:pPr>
      <w:bookmarkStart w:id="571" w:name="中堅向け速くメタに"/>
      <w:r>
        <w:rPr/>
        <w:t>中堅向け（速く・メタに）</w:t>
      </w:r>
    </w:p>
    <w:p>
      <w:pPr>
        <w:pStyle w:val="SourceCode"/>
        <w:rPr/>
      </w:pPr>
      <w:r>
        <w:rPr>
          <w:rStyle w:val="VerbatimChar"/>
        </w:rPr>
        <w:t>【中堅往復】往復を速く・複数・メタに回す練習をさせて。</w:t>
      </w:r>
      <w:r>
        <w:rPr/>
        <w:br/>
      </w:r>
      <w:r>
        <w:rPr>
          <w:rStyle w:val="VerbatimChar"/>
        </w:rPr>
        <w:t xml:space="preserve">- </w:t>
      </w:r>
      <w:r>
        <w:rPr>
          <w:rStyle w:val="VerbatimChar"/>
        </w:rPr>
        <w:t>仮説を複数並行で立て、効きそうな順に検証</w:t>
      </w:r>
      <w:r>
        <w:rPr/>
        <w:br/>
      </w:r>
      <w:r>
        <w:rPr>
          <w:rStyle w:val="VerbatimChar"/>
        </w:rPr>
        <w:t>- 1</w:t>
      </w:r>
      <w:r>
        <w:rPr>
          <w:rStyle w:val="VerbatimChar"/>
        </w:rPr>
        <w:t>往復を短時間で回し、回数を稼ぐ</w:t>
      </w:r>
      <w:r>
        <w:rPr/>
        <w:br/>
      </w:r>
      <w:r>
        <w:rPr>
          <w:rStyle w:val="VerbatimChar"/>
        </w:rPr>
        <w:t xml:space="preserve">- </w:t>
      </w:r>
      <w:r>
        <w:rPr>
          <w:rStyle w:val="VerbatimChar"/>
        </w:rPr>
        <w:t>メタ点検：自分の往復の質（仮説の鋭さ・検証の妥当性・切り口）を振り返る</w:t>
      </w:r>
      <w:r>
        <w:rPr/>
        <w:br/>
      </w:r>
      <w:r>
        <w:rPr>
          <w:rStyle w:val="VerbatimChar"/>
        </w:rPr>
        <w:t xml:space="preserve">- </w:t>
      </w:r>
      <w:r>
        <w:rPr>
          <w:rStyle w:val="VerbatimChar"/>
        </w:rPr>
        <w:t>切り口を変えた往復（別フレーム）も混ぜる</w:t>
      </w:r>
      <w:r>
        <w:rPr/>
        <w:br/>
      </w:r>
      <w:r>
        <w:rPr>
          <w:rStyle w:val="VerbatimChar"/>
        </w:rPr>
        <w:t>速さと質の両立、そして自分の思考の癖を点検して。</w:t>
      </w:r>
      <w:bookmarkEnd w:id="571"/>
    </w:p>
    <w:p>
      <w:pPr>
        <w:pStyle w:val="Heading3"/>
        <w:rPr/>
      </w:pPr>
      <w:bookmarkStart w:id="572" w:name="日常モード向け実務の判断を往復化"/>
      <w:r>
        <w:rPr/>
        <w:t>日常モード向け（実務の判断を往復化）</w:t>
      </w:r>
    </w:p>
    <w:p>
      <w:pPr>
        <w:pStyle w:val="SourceCode"/>
        <w:rPr/>
      </w:pPr>
      <w:r>
        <w:rPr>
          <w:rStyle w:val="VerbatimChar"/>
        </w:rPr>
        <w:t>【日常往復】日々の小さな判断を、往復の形にして。</w:t>
      </w:r>
      <w:r>
        <w:rPr/>
        <w:br/>
      </w:r>
      <w:r>
        <w:rPr>
          <w:rStyle w:val="VerbatimChar"/>
        </w:rPr>
        <w:t xml:space="preserve">- </w:t>
      </w:r>
      <w:r>
        <w:rPr>
          <w:rStyle w:val="VerbatimChar"/>
        </w:rPr>
        <w:t>例：このバグを直す前に「原因仮説→小さく試す→結果で確かめる→学ぶ」</w:t>
      </w:r>
      <w:r>
        <w:rPr/>
        <w:br/>
      </w:r>
      <w:r>
        <w:rPr>
          <w:rStyle w:val="VerbatimChar"/>
        </w:rPr>
        <w:t xml:space="preserve">- </w:t>
      </w:r>
      <w:r>
        <w:rPr>
          <w:rStyle w:val="VerbatimChar"/>
        </w:rPr>
        <w:t>例：この機能を作る前に「効くと思う理由→最小で出す→反応を見る→決める」</w:t>
      </w:r>
      <w:r>
        <w:rPr/>
        <w:br/>
      </w:r>
      <w:r>
        <w:rPr>
          <w:rStyle w:val="VerbatimChar"/>
        </w:rPr>
        <w:t xml:space="preserve">- </w:t>
      </w:r>
      <w:r>
        <w:rPr>
          <w:rStyle w:val="VerbatimChar"/>
        </w:rPr>
        <w:t>大げさにせず、</w:t>
      </w:r>
      <w:r>
        <w:rPr>
          <w:rStyle w:val="VerbatimChar"/>
        </w:rPr>
        <w:t>5</w:t>
      </w:r>
      <w:r>
        <w:rPr>
          <w:rStyle w:val="VerbatimChar"/>
        </w:rPr>
        <w:t>分で</w:t>
      </w:r>
      <w:r>
        <w:rPr>
          <w:rStyle w:val="VerbatimChar"/>
        </w:rPr>
        <w:t>1</w:t>
      </w:r>
      <w:r>
        <w:rPr>
          <w:rStyle w:val="VerbatimChar"/>
        </w:rPr>
        <w:t>往復回す習慣に</w:t>
      </w:r>
      <w:r>
        <w:rPr/>
        <w:br/>
      </w:r>
      <w:r>
        <w:rPr>
          <w:rStyle w:val="VerbatimChar"/>
        </w:rPr>
        <w:t>思いつきで動く前に、</w:t>
      </w:r>
      <w:r>
        <w:rPr>
          <w:rStyle w:val="VerbatimChar"/>
        </w:rPr>
        <w:t>1</w:t>
      </w:r>
      <w:r>
        <w:rPr>
          <w:rStyle w:val="VerbatimChar"/>
        </w:rPr>
        <w:t>往復だけ挟む癖をつけて。</w:t>
      </w:r>
      <w:bookmarkEnd w:id="569"/>
      <w:bookmarkEnd w:id="572"/>
    </w:p>
    <w:p>
      <w:pPr>
        <w:pStyle w:val="Heading2"/>
        <w:rPr/>
      </w:pPr>
      <w:bookmarkStart w:id="573" w:name="朝活トレーニング515分で1往復"/>
      <w:r>
        <w:rPr/>
        <w:t xml:space="preserve">★ </w:t>
      </w:r>
      <w:r>
        <w:rPr/>
        <w:t>朝活トレーニング（</w:t>
      </w:r>
      <w:r>
        <w:rPr/>
        <w:t>5</w:t>
      </w:r>
      <w:r>
        <w:rPr/>
        <w:t>〜</w:t>
      </w:r>
      <w:r>
        <w:rPr/>
        <w:t>15</w:t>
      </w:r>
      <w:r>
        <w:rPr/>
        <w:t>分で</w:t>
      </w:r>
      <w:r>
        <w:rPr/>
        <w:t>1</w:t>
      </w:r>
      <w:r>
        <w:rPr/>
        <w:t>往復）</w:t>
      </w:r>
    </w:p>
    <w:p>
      <w:pPr>
        <w:pStyle w:val="FirstParagraph"/>
        <w:rPr/>
      </w:pPr>
      <w:r>
        <w:rPr/>
        <w:t>【解説】</w:t>
      </w:r>
      <w:r>
        <w:rPr>
          <w:b/>
          <w:bCs/>
        </w:rPr>
        <w:t>朝に</w:t>
      </w:r>
      <w:r>
        <w:rPr>
          <w:b/>
          <w:bCs/>
        </w:rPr>
        <w:t>1</w:t>
      </w:r>
      <w:r>
        <w:rPr>
          <w:b/>
          <w:bCs/>
        </w:rPr>
        <w:t>往復</w:t>
      </w:r>
      <w:r>
        <w:rPr/>
        <w:t>回すと、思考の準備運動になります。短く、</w:t>
      </w:r>
      <w:r>
        <w:rPr/>
        <w:t>1</w:t>
      </w:r>
      <w:r>
        <w:rPr/>
        <w:t>周だけ。</w:t>
      </w:r>
    </w:p>
    <w:p>
      <w:pPr>
        <w:pStyle w:val="SourceCode"/>
        <w:rPr/>
      </w:pPr>
      <w:r>
        <w:rPr>
          <w:rStyle w:val="VerbatimChar"/>
        </w:rPr>
        <w:t>【朝活</w:t>
      </w:r>
      <w:r>
        <w:rPr>
          <w:rStyle w:val="VerbatimChar"/>
        </w:rPr>
        <w:t>1</w:t>
      </w:r>
      <w:r>
        <w:rPr>
          <w:rStyle w:val="VerbatimChar"/>
        </w:rPr>
        <w:t>往復】朝の</w:t>
      </w:r>
      <w:r>
        <w:rPr>
          <w:rStyle w:val="VerbatimChar"/>
        </w:rPr>
        <w:t>5</w:t>
      </w:r>
      <w:r>
        <w:rPr>
          <w:rStyle w:val="VerbatimChar"/>
        </w:rPr>
        <w:t>〜</w:t>
      </w:r>
      <w:r>
        <w:rPr>
          <w:rStyle w:val="VerbatimChar"/>
        </w:rPr>
        <w:t>15</w:t>
      </w:r>
      <w:r>
        <w:rPr>
          <w:rStyle w:val="VerbatimChar"/>
        </w:rPr>
        <w:t>分で、</w:t>
      </w:r>
      <w:r>
        <w:rPr>
          <w:rStyle w:val="VerbatimChar"/>
        </w:rPr>
        <w:t>1</w:t>
      </w:r>
      <w:r>
        <w:rPr>
          <w:rStyle w:val="VerbatimChar"/>
        </w:rPr>
        <w:t>往復だけ回す型を作って。</w:t>
      </w:r>
      <w:r>
        <w:rPr/>
        <w:br/>
      </w:r>
      <w:r>
        <w:rPr>
          <w:rStyle w:val="VerbatimChar"/>
        </w:rPr>
        <w:t xml:space="preserve">- </w:t>
      </w:r>
      <w:r>
        <w:rPr>
          <w:rStyle w:val="VerbatimChar"/>
        </w:rPr>
        <w:t>題材：昨日の小さな</w:t>
      </w:r>
      <w:r>
        <w:rPr>
          <w:rStyle w:val="VerbatimChar"/>
        </w:rPr>
        <w:t>1</w:t>
      </w:r>
      <w:r>
        <w:rPr>
          <w:rStyle w:val="VerbatimChar"/>
        </w:rPr>
        <w:t xml:space="preserve">件 </w:t>
      </w:r>
      <w:r>
        <w:rPr>
          <w:rStyle w:val="VerbatimChar"/>
        </w:rPr>
        <w:t xml:space="preserve">or </w:t>
      </w:r>
      <w:r>
        <w:rPr>
          <w:rStyle w:val="VerbatimChar"/>
        </w:rPr>
        <w:t>今日のタスク</w:t>
      </w:r>
      <w:r>
        <w:rPr>
          <w:rStyle w:val="VerbatimChar"/>
        </w:rPr>
        <w:t>1</w:t>
      </w:r>
      <w:r>
        <w:rPr>
          <w:rStyle w:val="VerbatimChar"/>
        </w:rPr>
        <w:t>つ</w:t>
      </w:r>
      <w:r>
        <w:rPr/>
        <w:br/>
      </w:r>
      <w:r>
        <w:rPr>
          <w:rStyle w:val="VerbatimChar"/>
        </w:rPr>
        <w:t xml:space="preserve">- </w:t>
      </w:r>
      <w:r>
        <w:rPr>
          <w:rStyle w:val="VerbatimChar"/>
        </w:rPr>
        <w:t>仮説（今日これを試すと○○になるはず）→ 今日やる最小の検証 → 夕方に何を見て確かめるか</w:t>
      </w:r>
      <w:r>
        <w:rPr/>
        <w:br/>
      </w:r>
      <w:r>
        <w:rPr>
          <w:rStyle w:val="VerbatimChar"/>
        </w:rPr>
        <w:t>- 1</w:t>
      </w:r>
      <w:r>
        <w:rPr>
          <w:rStyle w:val="VerbatimChar"/>
        </w:rPr>
        <w:t>周を朝のうちに設計し、夕方に結果を</w:t>
      </w:r>
      <w:r>
        <w:rPr>
          <w:rStyle w:val="VerbatimChar"/>
        </w:rPr>
        <w:t>1</w:t>
      </w:r>
      <w:r>
        <w:rPr>
          <w:rStyle w:val="VerbatimChar"/>
        </w:rPr>
        <w:t>行記録するところまで</w:t>
      </w:r>
      <w:r>
        <w:rPr/>
        <w:br/>
      </w:r>
      <w:r>
        <w:rPr>
          <w:rStyle w:val="VerbatimChar"/>
        </w:rPr>
        <w:t>朝に仮説、夕方に検証、明日に学び。短く続く型にして。</w:t>
      </w:r>
    </w:p>
    <w:p>
      <w:pPr>
        <w:pStyle w:val="BlockText"/>
        <w:rPr/>
      </w:pPr>
      <w:r>
        <w:rPr/>
        <w:t>このツールでも使える：「リセットがずれる」を朝の</w:t>
      </w:r>
      <w:r>
        <w:rPr/>
        <w:t>1</w:t>
      </w:r>
      <w:r>
        <w:rPr/>
        <w:t>往復で → 仮説（スリープでタイマーが止まる）→ 検証（スリープ後に開いて確認）→ 夕方に結果記録 → 翌朝に再定義（救済処理の仮説へ）。</w:t>
      </w:r>
      <w:bookmarkEnd w:id="573"/>
    </w:p>
    <w:p>
      <w:pPr>
        <w:pStyle w:val="Heading2"/>
        <w:rPr/>
      </w:pPr>
      <w:bookmarkStart w:id="574" w:name="嘘つかずチェック出典往復の誠実さ"/>
      <w:r>
        <w:rPr/>
        <w:t xml:space="preserve">★ </w:t>
      </w:r>
      <w:r>
        <w:rPr/>
        <w:t>嘘つかずチェック（出典＋往復の誠実さ）</w:t>
      </w:r>
    </w:p>
    <w:p>
      <w:pPr>
        <w:pStyle w:val="SourceCode"/>
        <w:rPr/>
      </w:pPr>
      <w:r>
        <w:rPr>
          <w:rStyle w:val="VerbatimChar"/>
        </w:rPr>
        <w:t>この往復と記事の出典・検証を点検して。</w:t>
      </w:r>
      <w:r>
        <w:rPr/>
        <w:br/>
      </w:r>
      <w:r>
        <w:rPr>
          <w:rStyle w:val="VerbatimChar"/>
        </w:rPr>
        <w:t xml:space="preserve">- </w:t>
      </w:r>
      <w:r>
        <w:rPr>
          <w:rStyle w:val="VerbatimChar"/>
        </w:rPr>
        <w:t>実在しない文献・</w:t>
      </w:r>
      <w:r>
        <w:rPr>
          <w:rStyle w:val="VerbatimChar"/>
        </w:rPr>
        <w:t>URL</w:t>
      </w:r>
      <w:r>
        <w:rPr>
          <w:rStyle w:val="VerbatimChar"/>
        </w:rPr>
        <w:t>、</w:t>
      </w:r>
      <w:r>
        <w:rPr>
          <w:rStyle w:val="VerbatimChar"/>
        </w:rPr>
        <w:t>preprint</w:t>
      </w:r>
      <w:r>
        <w:rPr>
          <w:rStyle w:val="VerbatimChar"/>
        </w:rPr>
        <w:t>の査読詐称、</w:t>
      </w:r>
      <w:r>
        <w:rPr>
          <w:rStyle w:val="VerbatimChar"/>
        </w:rPr>
        <w:t>finding</w:t>
      </w:r>
      <w:r>
        <w:rPr>
          <w:rStyle w:val="VerbatimChar"/>
        </w:rPr>
        <w:t>の誇張</w:t>
      </w:r>
      <w:r>
        <w:rPr/>
        <w:br/>
      </w:r>
      <w:r>
        <w:rPr>
          <w:rStyle w:val="VerbatimChar"/>
        </w:rPr>
        <w:t xml:space="preserve">- </w:t>
      </w:r>
      <w:r>
        <w:rPr>
          <w:rStyle w:val="VerbatimChar"/>
        </w:rPr>
        <w:t>「検証した」が外の事実でなく</w:t>
      </w:r>
      <w:r>
        <w:rPr>
          <w:rStyle w:val="VerbatimChar"/>
        </w:rPr>
        <w:t>AI</w:t>
      </w:r>
      <w:r>
        <w:rPr>
          <w:rStyle w:val="VerbatimChar"/>
        </w:rPr>
        <w:t>の自己判定だけになっていないか</w:t>
      </w:r>
      <w:r>
        <w:rPr/>
        <w:br/>
      </w:r>
      <w:r>
        <w:rPr>
          <w:rStyle w:val="VerbatimChar"/>
        </w:rPr>
        <w:t xml:space="preserve">- </w:t>
      </w:r>
      <w:r>
        <w:rPr>
          <w:rStyle w:val="VerbatimChar"/>
        </w:rPr>
        <w:t>反証された仮説を残していないか／推測を事実と書いていないか</w:t>
      </w:r>
      <w:r>
        <w:rPr/>
        <w:br/>
      </w:r>
      <w:r>
        <w:rPr>
          <w:rStyle w:val="VerbatimChar"/>
        </w:rPr>
        <w:t>- URL</w:t>
      </w:r>
      <w:r>
        <w:rPr>
          <w:rStyle w:val="VerbatimChar"/>
        </w:rPr>
        <w:t>を出せない主張は「未検証」に格下げ</w:t>
      </w:r>
      <w:r>
        <w:rPr/>
        <w:br/>
      </w:r>
      <w:r>
        <w:rPr>
          <w:rStyle w:val="VerbatimChar"/>
        </w:rPr>
        <w:t>1</w:t>
      </w:r>
      <w:r>
        <w:rPr>
          <w:rStyle w:val="VerbatimChar"/>
        </w:rPr>
        <w:t>件でも捏造</w:t>
      </w:r>
      <w:r>
        <w:rPr>
          <w:rStyle w:val="VerbatimChar"/>
        </w:rPr>
        <w:t>/</w:t>
      </w:r>
      <w:r>
        <w:rPr>
          <w:rStyle w:val="VerbatimChar"/>
        </w:rPr>
        <w:t>誇張</w:t>
      </w:r>
      <w:r>
        <w:rPr>
          <w:rStyle w:val="VerbatimChar"/>
        </w:rPr>
        <w:t>/</w:t>
      </w:r>
      <w:r>
        <w:rPr>
          <w:rStyle w:val="VerbatimChar"/>
        </w:rPr>
        <w:t>空回りの偽装があれば明示して訂正。忖度するな。</w:t>
      </w:r>
    </w:p>
    <w:p>
      <w:pPr>
        <w:pStyle w:val="Normal"/>
        <w:rPr/>
      </w:pPr>
      <w:bookmarkStart w:id="575" w:name="嘘つかずチェック出典往復の誠実さ"/>
      <w:r>
        <w:rPr/>
        <mc:AlternateContent>
          <mc:Choice Requires="wps">
            <w:drawing>
              <wp:inline distT="0" distB="0" distL="0" distR="0">
                <wp:extent cx="5943600" cy="19050"/>
                <wp:effectExtent l="0" t="0" r="0" b="0"/>
                <wp:docPr id="327" name=""/>
                <a:graphic xmlns:a="http://schemas.openxmlformats.org/drawingml/2006/main">
                  <a:graphicData uri="http://schemas.microsoft.com/office/word/2010/wordprocessingShape">
                    <wps:wsp>
                      <wps:cNvSpPr/>
                      <wps:nvSpPr>
                        <wps:cNvPr id="3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5"/>
    </w:p>
    <w:p>
      <w:pPr>
        <w:pStyle w:val="Heading2"/>
        <w:rPr/>
      </w:pPr>
      <w:bookmarkStart w:id="576" w:name="参考文献査読最新url付き査読有無を明記-4"/>
      <w:r>
        <w:rPr/>
        <w:t>参考文献（査読・最新・</w:t>
      </w:r>
      <w:r>
        <w:rPr/>
        <w:t>URL</w:t>
      </w:r>
      <w:r>
        <w:rPr/>
        <w:t>付き／査読有無を明記）</w:t>
      </w:r>
    </w:p>
    <w:p>
      <w:pPr>
        <w:pStyle w:val="FirstParagraph"/>
        <w:rPr/>
      </w:pPr>
      <w:r>
        <w:rPr/>
        <w:t xml:space="preserve">往復・反復・抽象化 </w:t>
      </w:r>
      <w:r>
        <w:rPr/>
        <w:t>- Abstraction-of-Thought Makes LMs Better Reasoners, arXiv:2406.12442, 2024</w:t>
      </w:r>
      <w:r>
        <w:rPr/>
        <w:t>（</w:t>
      </w:r>
      <w:r>
        <w:rPr/>
        <w:t>preprint</w:t>
      </w:r>
      <w:r>
        <w:rPr/>
        <w:t xml:space="preserve">）— </w:t>
      </w:r>
      <w:r>
        <w:rPr/>
        <w:t>https://arxiv.org/abs/2406.12442 - Self-Refine: Iterative Refinement with Self-Feedback, NeurIPS 2023</w:t>
      </w:r>
      <w:r>
        <w:rPr/>
        <w:t xml:space="preserve">（査読）— </w:t>
      </w:r>
      <w:r>
        <w:rPr/>
        <w:t>https://arxiv.org/abs/2303.17651 - Large Language Models Cannot Self-Correct Reasoning Yet, ICLR 2024</w:t>
      </w:r>
      <w:r>
        <w:rPr/>
        <w:t xml:space="preserve">（査読）— </w:t>
      </w:r>
      <w:r>
        <w:rPr/>
        <w:t>https://arxiv.org/abs/2310.01798</w:t>
      </w:r>
    </w:p>
    <w:p>
      <w:pPr>
        <w:pStyle w:val="BodyText"/>
        <w:rPr/>
      </w:pPr>
      <w:r>
        <w:rPr/>
        <w:t xml:space="preserve">問題定義・再定義 </w:t>
      </w:r>
      <w:r>
        <w:rPr/>
        <w:t>- To Solve a Tough Problem, Reframe It, HBR, 2024</w:t>
      </w:r>
      <w:r>
        <w:rPr/>
        <w:t xml:space="preserve">（実務誌）— </w:t>
      </w:r>
      <w:r>
        <w:rPr/>
        <w:t>https://hbr.org/2024/01/to-solve-a-tough-problem-reframe-it - The creative process of problem framing, JPIM, 2025</w:t>
      </w:r>
      <w:r>
        <w:rPr/>
        <w:t xml:space="preserve">（査読）— </w:t>
      </w:r>
      <w:r>
        <w:rPr/>
        <w:t>https://onlinelibrary.wiley.com/doi/10.1111/jpim.12783</w:t>
      </w:r>
    </w:p>
    <w:p>
      <w:pPr>
        <w:pStyle w:val="BodyText"/>
        <w:rPr/>
      </w:pPr>
      <w:r>
        <w:rPr/>
        <w:t xml:space="preserve">判断を人に残す </w:t>
      </w:r>
      <w:r>
        <w:rPr/>
        <w:t>- The Impact of Generative AI on Critical Thinking, CHI 2025</w:t>
      </w:r>
      <w:r>
        <w:rPr/>
        <w:t xml:space="preserve">（査読）— </w:t>
      </w:r>
      <w:r>
        <w:rPr/>
        <w:t>https://www.microsoft.com/en-us/research/wp-content/uploads/2025/01/lee_2025_ai_critical_thinking_survey.pdf</w:t>
      </w:r>
    </w:p>
    <w:p>
      <w:pPr>
        <w:pStyle w:val="BlockText"/>
        <w:rPr/>
      </w:pPr>
      <w:r>
        <w:rPr/>
        <w:t>注：</w:t>
      </w:r>
      <w:r>
        <w:rPr/>
        <w:t>URL</w:t>
      </w:r>
      <w:r>
        <w:rPr/>
        <w:t>・年・媒体は調査時点（</w:t>
      </w:r>
      <w:r>
        <w:rPr/>
        <w:t>2026</w:t>
      </w:r>
      <w:r>
        <w:rPr/>
        <w:t>年</w:t>
      </w:r>
      <w:r>
        <w:rPr/>
        <w:t>6</w:t>
      </w:r>
      <w:r>
        <w:rPr/>
        <w:t>月）。各サイトで最新版・採録状況を再確認すること。</w:t>
      </w:r>
      <w:r>
        <w:rPr/>
        <w:t>preprint</w:t>
      </w:r>
      <w:r>
        <w:rPr/>
        <w:t>は査読前を含む。</w:t>
      </w:r>
      <w:r>
        <w:rPr>
          <w:b/>
          <w:bCs/>
        </w:rPr>
        <w:t>重要：反復改良は有効だが、外部フィードバックなしの自己修正は推論を悪化させうる（</w:t>
      </w:r>
      <w:r>
        <w:rPr>
          <w:b/>
          <w:bCs/>
        </w:rPr>
        <w:t>ICLR 2024</w:t>
      </w:r>
      <w:r>
        <w:rPr>
          <w:b/>
          <w:bCs/>
        </w:rPr>
        <w:t>）。往復は外の事実で検証し、最終判断は人が下す。出典を出せない主張は載せない。</w:t>
      </w:r>
    </w:p>
    <w:p>
      <w:pPr>
        <w:pStyle w:val="Normal"/>
        <w:rPr/>
      </w:pPr>
      <w:bookmarkStart w:id="577" w:name="参考文献査読最新url付き査読有無を明記-4"/>
      <w:r>
        <w:rPr/>
        <mc:AlternateContent>
          <mc:Choice Requires="wps">
            <w:drawing>
              <wp:inline distT="0" distB="0" distL="0" distR="0">
                <wp:extent cx="5943600" cy="19050"/>
                <wp:effectExtent l="0" t="0" r="0" b="0"/>
                <wp:docPr id="329" name=""/>
                <a:graphic xmlns:a="http://schemas.openxmlformats.org/drawingml/2006/main">
                  <a:graphicData uri="http://schemas.microsoft.com/office/word/2010/wordprocessingShape">
                    <wps:wsp>
                      <wps:cNvSpPr/>
                      <wps:nvSpPr>
                        <wps:cNvPr id="3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77"/>
    </w:p>
    <w:p>
      <w:pPr>
        <w:pStyle w:val="Heading2"/>
        <w:rPr/>
      </w:pPr>
      <w:bookmarkStart w:id="578" w:name="早見表往復思考⑲"/>
      <w:r>
        <w:rPr/>
        <w:t>早見表（往復思考⑲）</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局面</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担い手</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行で呼ぶ</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仮説（抽象）</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検証できる仮説を、検証条件つきで複数</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実行・観察（具体）</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小さく動かし、事実を集める</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分析（再抽象）</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事実→支持</w:t>
            </w:r>
            <w:r>
              <w:rPr>
                <w:rFonts w:eastAsia="Cambria" w:cs=""/>
                <w:kern w:val="0"/>
                <w:sz w:val="24"/>
                <w:szCs w:val="24"/>
                <w:lang w:val="en-US" w:eastAsia="en-US" w:bidi="ar-SA"/>
              </w:rPr>
              <w:t>/</w:t>
            </w:r>
            <w:r>
              <w:rPr>
                <w:rFonts w:ascii="Cambria" w:hAnsi="Cambria" w:cs=""/>
                <w:kern w:val="0"/>
                <w:sz w:val="24"/>
                <w:szCs w:val="24"/>
                <w:lang w:val="en-US" w:eastAsia="en-US" w:bidi="ar-SA"/>
              </w:rPr>
              <w:t>否定→一段上の学び</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再定義</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問題</w:t>
            </w:r>
            <w:r>
              <w:rPr>
                <w:rFonts w:eastAsia="Cambria" w:cs=""/>
                <w:kern w:val="0"/>
                <w:sz w:val="24"/>
                <w:szCs w:val="24"/>
                <w:lang w:val="en-US" w:eastAsia="en-US" w:bidi="ar-SA"/>
              </w:rPr>
              <w:t>/</w:t>
            </w:r>
            <w:r>
              <w:rPr>
                <w:rFonts w:ascii="Cambria" w:hAnsi="Cambria" w:cs=""/>
                <w:kern w:val="0"/>
                <w:sz w:val="24"/>
                <w:szCs w:val="24"/>
                <w:lang w:val="en-US" w:eastAsia="en-US" w:bidi="ar-SA"/>
              </w:rPr>
              <w:t>仮説を更新、次の鋭い</w:t>
            </w:r>
            <w:r>
              <w:rPr>
                <w:rFonts w:eastAsia="Cambria" w:cs=""/>
                <w:kern w:val="0"/>
                <w:sz w:val="24"/>
                <w:szCs w:val="24"/>
                <w:lang w:val="en-US" w:eastAsia="en-US" w:bidi="ar-SA"/>
              </w:rPr>
              <w:t>1</w:t>
            </w:r>
            <w:r>
              <w:rPr>
                <w:rFonts w:ascii="Cambria" w:hAnsi="Cambria" w:cs=""/>
                <w:kern w:val="0"/>
                <w:sz w:val="24"/>
                <w:szCs w:val="24"/>
                <w:lang w:val="en-US" w:eastAsia="en-US" w:bidi="ar-SA"/>
              </w:rPr>
              <w:t>つへ</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往復回数</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回数＝学習速度、粒度と止めどきを調整</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加速</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各段を速く、ただし検証は外の事実で</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空回り点検</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w:t>
            </w:r>
            <w:r>
              <w:rPr>
                <w:rFonts w:ascii="Cambria" w:hAnsi="Cambria" w:cs=""/>
                <w:kern w:val="0"/>
                <w:sz w:val="24"/>
                <w:szCs w:val="24"/>
                <w:lang w:val="en-US" w:eastAsia="en-US" w:bidi="ar-SA"/>
              </w:rPr>
              <w:t>自己判定だけ</w:t>
            </w:r>
            <w:r>
              <w:rPr>
                <w:rFonts w:eastAsia="Cambria" w:cs=""/>
                <w:kern w:val="0"/>
                <w:sz w:val="24"/>
                <w:szCs w:val="24"/>
                <w:lang w:val="en-US" w:eastAsia="en-US" w:bidi="ar-SA"/>
              </w:rPr>
              <w:t>/</w:t>
            </w:r>
            <w:r>
              <w:rPr>
                <w:rFonts w:ascii="Cambria" w:hAnsi="Cambria" w:cs=""/>
                <w:kern w:val="0"/>
                <w:sz w:val="24"/>
                <w:szCs w:val="24"/>
                <w:lang w:val="en-US" w:eastAsia="en-US" w:bidi="ar-SA"/>
              </w:rPr>
              <w:t>同じ抽象度の堂々巡りを是正</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新人</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r>
              <w:rPr>
                <w:rFonts w:ascii="Cambria" w:hAnsi="Cambria" w:cs=""/>
                <w:kern w:val="0"/>
                <w:sz w:val="24"/>
                <w:szCs w:val="24"/>
                <w:lang w:val="en-US" w:eastAsia="en-US" w:bidi="ar-SA"/>
              </w:rPr>
              <w:t>往復を丁寧に</w:t>
            </w:r>
            <w:r>
              <w:rPr>
                <w:rFonts w:eastAsia="Cambria" w:cs=""/>
                <w:kern w:val="0"/>
                <w:sz w:val="24"/>
                <w:szCs w:val="24"/>
                <w:lang w:val="en-US" w:eastAsia="en-US" w:bidi="ar-SA"/>
              </w:rPr>
              <w:t>1</w:t>
            </w:r>
            <w:r>
              <w:rPr>
                <w:rFonts w:ascii="Cambria" w:hAnsi="Cambria" w:cs=""/>
                <w:kern w:val="0"/>
                <w:sz w:val="24"/>
                <w:szCs w:val="24"/>
                <w:lang w:val="en-US" w:eastAsia="en-US" w:bidi="ar-SA"/>
              </w:rPr>
              <w:t>周、事実と解釈を分ける</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中堅</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速く・複数・メタに、切り口を変える</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日常</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小さな判断を</w:t>
            </w:r>
            <w:r>
              <w:rPr>
                <w:rFonts w:eastAsia="Cambria" w:cs=""/>
                <w:kern w:val="0"/>
                <w:sz w:val="24"/>
                <w:szCs w:val="24"/>
                <w:lang w:val="en-US" w:eastAsia="en-US" w:bidi="ar-SA"/>
              </w:rPr>
              <w:t>5</w:t>
            </w:r>
            <w:r>
              <w:rPr>
                <w:rFonts w:ascii="Cambria" w:hAnsi="Cambria" w:cs=""/>
                <w:kern w:val="0"/>
                <w:sz w:val="24"/>
                <w:szCs w:val="24"/>
                <w:lang w:val="en-US" w:eastAsia="en-US" w:bidi="ar-SA"/>
              </w:rPr>
              <w:t>分</w:t>
            </w:r>
            <w:r>
              <w:rPr>
                <w:rFonts w:eastAsia="Cambria" w:cs=""/>
                <w:kern w:val="0"/>
                <w:sz w:val="24"/>
                <w:szCs w:val="24"/>
                <w:lang w:val="en-US" w:eastAsia="en-US" w:bidi="ar-SA"/>
              </w:rPr>
              <w:t>1</w:t>
            </w:r>
            <w:r>
              <w:rPr>
                <w:rFonts w:ascii="Cambria" w:hAnsi="Cambria" w:cs=""/>
                <w:kern w:val="0"/>
                <w:sz w:val="24"/>
                <w:szCs w:val="24"/>
                <w:lang w:val="en-US" w:eastAsia="en-US" w:bidi="ar-SA"/>
              </w:rPr>
              <w:t>往復、思いつき前に挟む</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朝活</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ascii="Cambria" w:hAnsi="Cambria" w:cs=""/>
                <w:kern w:val="0"/>
                <w:sz w:val="24"/>
                <w:szCs w:val="24"/>
                <w:lang w:val="en-US" w:eastAsia="en-US" w:bidi="ar-SA"/>
              </w:rPr>
              <w:t>朝に仮説、夕方に検証、明日に学び</w:t>
            </w:r>
          </w:p>
        </w:tc>
      </w:tr>
    </w:tbl>
    <w:p>
      <w:pPr>
        <w:pStyle w:val="BlockText"/>
        <w:spacing w:before="100" w:after="100"/>
        <w:ind w:hanging="0" w:start="480" w:end="480"/>
        <w:rPr/>
      </w:pPr>
      <w:r>
        <w:rPr/>
        <w:t>うさうさ研修工房 ｜ 抽象で仮説、具体で検証、また抽象で学ぶ。速さは</w:t>
      </w:r>
      <w:r>
        <w:rPr/>
        <w:t>AI</w:t>
      </w:r>
      <w:r>
        <w:rPr/>
        <w:t>、検証は外の事実、判断は人。</w:t>
      </w:r>
      <w:bookmarkEnd w:id="555"/>
      <w:bookmarkEnd w:id="578"/>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204A87"/>
      <w:shd w:fill="F8F8F8" w:val="clear"/>
    </w:rPr>
  </w:style>
  <w:style w:type="character" w:styleId="DataTypeTok" w:customStyle="1">
    <w:name w:val="DataTypeTok"/>
    <w:basedOn w:val="VerbatimChar"/>
    <w:qFormat/>
    <w:rPr>
      <w:color w:val="204A87"/>
      <w:shd w:fill="F8F8F8" w:val="clear"/>
    </w:rPr>
  </w:style>
  <w:style w:type="character" w:styleId="DecValTok" w:customStyle="1">
    <w:name w:val="DecValTok"/>
    <w:basedOn w:val="VerbatimChar"/>
    <w:qFormat/>
    <w:rPr>
      <w:color w:val="0000CF"/>
      <w:shd w:fill="F8F8F8" w:val="clear"/>
    </w:rPr>
  </w:style>
  <w:style w:type="character" w:styleId="BaseNTok" w:customStyle="1">
    <w:name w:val="BaseNTok"/>
    <w:basedOn w:val="VerbatimChar"/>
    <w:qFormat/>
    <w:rPr>
      <w:color w:val="0000CF"/>
      <w:shd w:fill="F8F8F8" w:val="clear"/>
    </w:rPr>
  </w:style>
  <w:style w:type="character" w:styleId="FloatTok" w:customStyle="1">
    <w:name w:val="FloatTok"/>
    <w:basedOn w:val="VerbatimChar"/>
    <w:qFormat/>
    <w:rPr>
      <w:color w:val="0000CF"/>
      <w:shd w:fill="F8F8F8" w:val="clear"/>
    </w:rPr>
  </w:style>
  <w:style w:type="character" w:styleId="ConstantTok" w:customStyle="1">
    <w:name w:val="ConstantTok"/>
    <w:basedOn w:val="VerbatimChar"/>
    <w:qFormat/>
    <w:rPr>
      <w:color w:val="8F5902"/>
      <w:shd w:fill="F8F8F8" w:val="clear"/>
    </w:rPr>
  </w:style>
  <w:style w:type="character" w:styleId="CharTok" w:customStyle="1">
    <w:name w:val="CharTok"/>
    <w:basedOn w:val="VerbatimChar"/>
    <w:qFormat/>
    <w:rPr>
      <w:color w:val="4E9A06"/>
      <w:shd w:fill="F8F8F8" w:val="clear"/>
    </w:rPr>
  </w:style>
  <w:style w:type="character" w:styleId="SpecialCharTok" w:customStyle="1">
    <w:name w:val="SpecialCharTok"/>
    <w:basedOn w:val="VerbatimChar"/>
    <w:qFormat/>
    <w:rPr>
      <w:b/>
      <w:color w:val="CE5C00"/>
      <w:shd w:fill="F8F8F8" w:val="clear"/>
    </w:rPr>
  </w:style>
  <w:style w:type="character" w:styleId="StringTok" w:customStyle="1">
    <w:name w:val="StringTok"/>
    <w:basedOn w:val="VerbatimChar"/>
    <w:qFormat/>
    <w:rPr>
      <w:color w:val="4E9A06"/>
      <w:shd w:fill="F8F8F8" w:val="clear"/>
    </w:rPr>
  </w:style>
  <w:style w:type="character" w:styleId="VerbatimStringTok" w:customStyle="1">
    <w:name w:val="VerbatimStringTok"/>
    <w:basedOn w:val="VerbatimChar"/>
    <w:qFormat/>
    <w:rPr>
      <w:color w:val="4E9A06"/>
      <w:shd w:fill="F8F8F8" w:val="clear"/>
    </w:rPr>
  </w:style>
  <w:style w:type="character" w:styleId="SpecialStringTok" w:customStyle="1">
    <w:name w:val="SpecialStringTok"/>
    <w:basedOn w:val="VerbatimChar"/>
    <w:qFormat/>
    <w:rPr>
      <w:color w:val="4E9A06"/>
      <w:shd w:fill="F8F8F8" w:val="clear"/>
    </w:rPr>
  </w:style>
  <w:style w:type="character" w:styleId="ImportTok" w:customStyle="1">
    <w:name w:val="ImportTok"/>
    <w:basedOn w:val="VerbatimChar"/>
    <w:qFormat/>
    <w:rPr>
      <w:shd w:fill="F8F8F8" w:val="clear"/>
    </w:rPr>
  </w:style>
  <w:style w:type="character" w:styleId="CommentTok" w:customStyle="1">
    <w:name w:val="CommentTok"/>
    <w:basedOn w:val="VerbatimChar"/>
    <w:qFormat/>
    <w:rPr>
      <w:i/>
      <w:color w:val="8F5902"/>
      <w:shd w:fill="F8F8F8" w:val="clear"/>
    </w:rPr>
  </w:style>
  <w:style w:type="character" w:styleId="DocumentationTok" w:customStyle="1">
    <w:name w:val="DocumentationTok"/>
    <w:basedOn w:val="VerbatimChar"/>
    <w:qFormat/>
    <w:rPr>
      <w:b/>
      <w:i/>
      <w:color w:val="8F5902"/>
      <w:shd w:fill="F8F8F8" w:val="clear"/>
    </w:rPr>
  </w:style>
  <w:style w:type="character" w:styleId="AnnotationTok" w:customStyle="1">
    <w:name w:val="AnnotationTok"/>
    <w:basedOn w:val="VerbatimChar"/>
    <w:qFormat/>
    <w:rPr>
      <w:b/>
      <w:i/>
      <w:color w:val="8F5902"/>
      <w:shd w:fill="F8F8F8" w:val="clear"/>
    </w:rPr>
  </w:style>
  <w:style w:type="character" w:styleId="CommentVarTok" w:customStyle="1">
    <w:name w:val="CommentVarTok"/>
    <w:basedOn w:val="VerbatimChar"/>
    <w:qFormat/>
    <w:rPr>
      <w:b/>
      <w:i/>
      <w:color w:val="8F5902"/>
      <w:shd w:fill="F8F8F8" w:val="clear"/>
    </w:rPr>
  </w:style>
  <w:style w:type="character" w:styleId="OtherTok" w:customStyle="1">
    <w:name w:val="OtherTok"/>
    <w:basedOn w:val="VerbatimChar"/>
    <w:qFormat/>
    <w:rPr>
      <w:color w:val="8F5902"/>
      <w:shd w:fill="F8F8F8" w:val="clear"/>
    </w:rPr>
  </w:style>
  <w:style w:type="character" w:styleId="FunctionTok" w:customStyle="1">
    <w:name w:val="FunctionTok"/>
    <w:basedOn w:val="VerbatimChar"/>
    <w:qFormat/>
    <w:rPr>
      <w:b/>
      <w:color w:val="204A87"/>
      <w:shd w:fill="F8F8F8" w:val="clear"/>
    </w:rPr>
  </w:style>
  <w:style w:type="character" w:styleId="VariableTok" w:customStyle="1">
    <w:name w:val="VariableTok"/>
    <w:basedOn w:val="VerbatimChar"/>
    <w:qFormat/>
    <w:rPr>
      <w:color w:val="000000"/>
      <w:shd w:fill="F8F8F8" w:val="clear"/>
    </w:rPr>
  </w:style>
  <w:style w:type="character" w:styleId="ControlFlowTok" w:customStyle="1">
    <w:name w:val="ControlFlowTok"/>
    <w:basedOn w:val="VerbatimChar"/>
    <w:qFormat/>
    <w:rPr>
      <w:b/>
      <w:color w:val="204A87"/>
      <w:shd w:fill="F8F8F8" w:val="clear"/>
    </w:rPr>
  </w:style>
  <w:style w:type="character" w:styleId="OperatorTok" w:customStyle="1">
    <w:name w:val="OperatorTok"/>
    <w:basedOn w:val="VerbatimChar"/>
    <w:qFormat/>
    <w:rPr>
      <w:b/>
      <w:color w:val="CE5C00"/>
      <w:shd w:fill="F8F8F8" w:val="clear"/>
    </w:rPr>
  </w:style>
  <w:style w:type="character" w:styleId="BuiltInTok" w:customStyle="1">
    <w:name w:val="BuiltInTok"/>
    <w:basedOn w:val="VerbatimChar"/>
    <w:qFormat/>
    <w:rPr>
      <w:shd w:fill="F8F8F8" w:val="clear"/>
    </w:rPr>
  </w:style>
  <w:style w:type="character" w:styleId="ExtensionTok" w:customStyle="1">
    <w:name w:val="ExtensionTok"/>
    <w:basedOn w:val="VerbatimChar"/>
    <w:qFormat/>
    <w:rPr>
      <w:shd w:fill="F8F8F8" w:val="clear"/>
    </w:rPr>
  </w:style>
  <w:style w:type="character" w:styleId="PreprocessorTok" w:customStyle="1">
    <w:name w:val="PreprocessorTok"/>
    <w:basedOn w:val="VerbatimChar"/>
    <w:qFormat/>
    <w:rPr>
      <w:i/>
      <w:color w:val="8F5902"/>
      <w:shd w:fill="F8F8F8" w:val="clear"/>
    </w:rPr>
  </w:style>
  <w:style w:type="character" w:styleId="AttributeTok" w:customStyle="1">
    <w:name w:val="AttributeTok"/>
    <w:basedOn w:val="VerbatimChar"/>
    <w:qFormat/>
    <w:rPr>
      <w:color w:val="204A87"/>
      <w:shd w:fill="F8F8F8" w:val="clear"/>
    </w:rPr>
  </w:style>
  <w:style w:type="character" w:styleId="RegionMarkerTok" w:customStyle="1">
    <w:name w:val="RegionMarkerTok"/>
    <w:basedOn w:val="VerbatimChar"/>
    <w:qFormat/>
    <w:rPr>
      <w:shd w:fill="F8F8F8" w:val="clear"/>
    </w:rPr>
  </w:style>
  <w:style w:type="character" w:styleId="InformationTok" w:customStyle="1">
    <w:name w:val="InformationTok"/>
    <w:basedOn w:val="VerbatimChar"/>
    <w:qFormat/>
    <w:rPr>
      <w:b/>
      <w:i/>
      <w:color w:val="8F5902"/>
      <w:shd w:fill="F8F8F8" w:val="clear"/>
    </w:rPr>
  </w:style>
  <w:style w:type="character" w:styleId="WarningTok" w:customStyle="1">
    <w:name w:val="WarningTok"/>
    <w:basedOn w:val="VerbatimChar"/>
    <w:qFormat/>
    <w:rPr>
      <w:b/>
      <w:i/>
      <w:color w:val="8F5902"/>
      <w:shd w:fill="F8F8F8" w:val="clear"/>
    </w:rPr>
  </w:style>
  <w:style w:type="character" w:styleId="AlertTok" w:customStyle="1">
    <w:name w:val="AlertTok"/>
    <w:basedOn w:val="VerbatimChar"/>
    <w:qFormat/>
    <w:rPr>
      <w:color w:val="EF2929"/>
      <w:shd w:fill="F8F8F8" w:val="clear"/>
    </w:rPr>
  </w:style>
  <w:style w:type="character" w:styleId="ErrorTok" w:customStyle="1">
    <w:name w:val="ErrorTok"/>
    <w:basedOn w:val="VerbatimChar"/>
    <w:qFormat/>
    <w:rPr>
      <w:b/>
      <w:color w:val="A40000"/>
      <w:shd w:fill="F8F8F8" w:val="clear"/>
    </w:rPr>
  </w:style>
  <w:style w:type="character" w:styleId="NormalTok" w:customStyle="1">
    <w:name w:val="NormalTok"/>
    <w:basedOn w:val="VerbatimChar"/>
    <w:qFormat/>
    <w:rPr>
      <w:shd w:fill="F8F8F8" w:val="clea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shd w:val="clear" w:fill="F8F8F8"/>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2026-06-19T01:38:16Z</dcterms:created>
  <dc:creator>うさうさ研修工房</dc:creator>
  <dc:description/>
  <dc:language>en-US</dc:language>
  <cp:lastModifiedBy/>
  <dcterms:modified xsi:type="dcterms:W3CDTF">2026-06-19T01:38:16Z</dcterms:modified>
  <cp:revision>0</cp:revision>
  <dc:subject/>
  <dc:title>スパルタ式プロンプト・ハンドブック ①〜⑲</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2026年6月</vt:lpwstr>
  </property>
</Properties>
</file>