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Pr="00A823F1" w:rsidR="00A823F1" w:rsidTr="00D601CC" w14:paraId="2606B2AC" w14:textId="77777777">
        <w:tc>
          <w:tcPr>
            <w:tcW w:w="9345" w:type="dxa"/>
            <w:gridSpan w:val="3"/>
          </w:tcPr>
          <w:p w:rsidRPr="00465D49" w:rsidR="00A823F1" w:rsidP="00A823F1" w:rsidRDefault="00A823F1" w14:paraId="64AEEEA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Pr="00A823F1" w:rsidR="00A823F1" w:rsidTr="00A823F1" w14:paraId="525A04B2" w14:textId="77777777">
        <w:tc>
          <w:tcPr>
            <w:tcW w:w="3115" w:type="dxa"/>
          </w:tcPr>
          <w:p w:rsidRPr="00465D49" w:rsidR="00A823F1" w:rsidP="00465D49" w:rsidRDefault="00A823F1" w14:paraId="6A012BD3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:rsidRPr="00465D49" w:rsidR="00A823F1" w:rsidP="00465D49" w:rsidRDefault="00A823F1" w14:paraId="49FB3876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:rsidRPr="00465D49" w:rsidR="00A823F1" w:rsidP="00465D49" w:rsidRDefault="00A823F1" w14:paraId="45B1D58B" w14:textId="604223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Pr="00465D49"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465D49"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Pr="00A823F1" w:rsidR="00A823F1" w:rsidTr="00A823F1" w14:paraId="108EF7AA" w14:textId="77777777">
        <w:tc>
          <w:tcPr>
            <w:tcW w:w="3115" w:type="dxa"/>
          </w:tcPr>
          <w:p>
            <w:r>
              <w:t xml:space="preserve">Проверить отсутствие цифр в ФИО клиента</w:t>
            </w:r>
          </w:p>
        </w:tc>
        <w:tc>
          <w:tcPr>
            <w:tcW w:w="3115" w:type="dxa"/>
          </w:tcPr>
          <w:p>
            <w:r>
              <w:t xml:space="preserve">ФИО не содержит цифры</w:t>
            </w:r>
          </w:p>
        </w:tc>
        <w:tc>
          <w:tcPr>
            <w:tcW w:w="3115" w:type="dxa"/>
          </w:tcPr>
          <w:p>
            <w:r>
              <w:t xml:space="preserve">Успешно</w:t>
            </w:r>
          </w:p>
        </w:tc>
      </w:tr>
      <w:tr w:rsidRPr="00A823F1" w:rsidR="00A823F1" w:rsidTr="00A823F1" w14:paraId="7E3F30F4" w14:textId="77777777">
        <w:tc>
          <w:tcPr>
            <w:tcW w:w="3115" w:type="dxa"/>
          </w:tcPr>
          <w:p>
            <w:r>
              <w:t xml:space="preserve">Проверить отсутствие специальных символов в ФИО клиента</w:t>
            </w:r>
          </w:p>
        </w:tc>
        <w:tc>
          <w:tcPr>
            <w:tcW w:w="3115" w:type="dxa"/>
          </w:tcPr>
          <w:p>
            <w:r>
              <w:t xml:space="preserve">ФИО содержит только буквы, пробелы и дефисы</w:t>
            </w:r>
          </w:p>
        </w:tc>
        <w:tc>
          <w:tcPr>
            <w:tcW w:w="3115" w:type="dxa"/>
          </w:tcPr>
          <w:p>
            <w:r>
              <w:t xml:space="preserve">Не успешно</w:t>
            </w:r>
          </w:p>
        </w:tc>
      </w:tr>
    </w:tbl>
    <w:p w:rsidRPr="00A823F1" w:rsidR="00A823F1" w:rsidRDefault="00A823F1" w14:paraId="607A16B2" w14:textId="77777777">
      <w:pPr>
        <w:rPr>
          <w:rFonts w:ascii="Times New Roman" w:hAnsi="Times New Roman" w:cs="Times New Roman"/>
          <w:sz w:val="24"/>
          <w:szCs w:val="24"/>
        </w:rPr>
      </w:pPr>
      <w:bookmarkStart w:name="_GoBack" w:id="2"/>
      <w:bookmarkEnd w:id="2"/>
    </w:p>
    <w:sectPr w:rsidRPr="00A823F1" w:rsid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90DBA"/>
    <w:rsid w:val="00212BC1"/>
    <w:rsid w:val="002419D8"/>
    <w:rsid w:val="00465D49"/>
    <w:rsid w:val="004E79C4"/>
    <w:rsid w:val="004F7775"/>
    <w:rsid w:val="0051081F"/>
    <w:rsid w:val="005B6BA2"/>
    <w:rsid w:val="006D2854"/>
    <w:rsid w:val="006D68FC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Серкова Екатерина Геннадьевна</cp:lastModifiedBy>
  <cp:revision>7</cp:revision>
  <dcterms:created xsi:type="dcterms:W3CDTF">2024-02-09T17:34:00Z</dcterms:created>
  <dcterms:modified xsi:type="dcterms:W3CDTF">2024-05-02T07:41:00Z</dcterms:modified>
</cp:coreProperties>
</file>