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35F" w:rsidRPr="00A96827" w:rsidRDefault="0021647C" w:rsidP="00DA44AF">
      <w:pPr>
        <w:rPr>
          <w:rFonts w:ascii="Arial Black" w:hAnsi="Arial Black" w:cs="Times New Roman"/>
          <w:sz w:val="48"/>
          <w:szCs w:val="28"/>
        </w:rPr>
      </w:pPr>
      <w:r w:rsidRPr="00A96827">
        <w:rPr>
          <w:rFonts w:ascii="Arial Black" w:hAnsi="Arial Black" w:cs="Times New Roman"/>
          <w:sz w:val="48"/>
          <w:szCs w:val="28"/>
        </w:rPr>
        <w:t>MakerSat</w:t>
      </w:r>
    </w:p>
    <w:p w:rsidR="0021647C" w:rsidRDefault="0021647C" w:rsidP="0021647C">
      <w:p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>MakerSat is a</w:t>
      </w:r>
      <w:r w:rsidR="00DA44AF" w:rsidRPr="00A96827">
        <w:rPr>
          <w:rFonts w:ascii="Arial" w:hAnsi="Arial" w:cs="Arial"/>
          <w:szCs w:val="24"/>
        </w:rPr>
        <w:t xml:space="preserve"> multi-project</w:t>
      </w:r>
      <w:r w:rsidRPr="00A96827">
        <w:rPr>
          <w:rFonts w:ascii="Arial" w:hAnsi="Arial" w:cs="Arial"/>
          <w:szCs w:val="24"/>
        </w:rPr>
        <w:t xml:space="preserve"> </w:t>
      </w:r>
      <w:r w:rsidRPr="00A96827">
        <w:rPr>
          <w:rFonts w:ascii="Arial" w:hAnsi="Arial" w:cs="Arial"/>
          <w:color w:val="5B9BD5" w:themeColor="accent1"/>
          <w:szCs w:val="24"/>
          <w:u w:val="single"/>
        </w:rPr>
        <w:t xml:space="preserve">1U CubeSat </w:t>
      </w:r>
      <w:r w:rsidRPr="00A96827">
        <w:rPr>
          <w:rFonts w:ascii="Arial" w:hAnsi="Arial" w:cs="Arial"/>
          <w:szCs w:val="24"/>
        </w:rPr>
        <w:t>&lt;Wikipedia&gt; that will 3D printed, assembled, and deployed on the International Space Station</w:t>
      </w:r>
      <w:r w:rsidR="00DA44AF" w:rsidRPr="00A96827">
        <w:rPr>
          <w:rFonts w:ascii="Arial" w:hAnsi="Arial" w:cs="Arial"/>
          <w:szCs w:val="24"/>
        </w:rPr>
        <w:t xml:space="preserve"> (ISS)</w:t>
      </w:r>
      <w:r w:rsidRPr="00A96827">
        <w:rPr>
          <w:rFonts w:ascii="Arial" w:hAnsi="Arial" w:cs="Arial"/>
          <w:szCs w:val="24"/>
        </w:rPr>
        <w:t xml:space="preserve">. </w:t>
      </w:r>
      <w:r w:rsidR="00DA44AF" w:rsidRPr="00A96827">
        <w:rPr>
          <w:rFonts w:ascii="Arial" w:hAnsi="Arial" w:cs="Arial"/>
          <w:szCs w:val="24"/>
        </w:rPr>
        <w:t>MakerSat aspires to help pioneer space manufacturing by reducing the time, cost, and complexity needed to create a CubeSat.</w:t>
      </w:r>
    </w:p>
    <w:p w:rsidR="00A96827" w:rsidRPr="00A96827" w:rsidRDefault="00A96827" w:rsidP="0021647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&lt;&lt; </w:t>
      </w:r>
      <w:proofErr w:type="gramStart"/>
      <w:r>
        <w:rPr>
          <w:rFonts w:ascii="Arial" w:hAnsi="Arial" w:cs="Arial"/>
          <w:szCs w:val="24"/>
        </w:rPr>
        <w:t>right</w:t>
      </w:r>
      <w:proofErr w:type="gramEnd"/>
      <w:r>
        <w:rPr>
          <w:rFonts w:ascii="Arial" w:hAnsi="Arial" w:cs="Arial"/>
          <w:szCs w:val="24"/>
        </w:rPr>
        <w:t xml:space="preserve"> hand column, pic of MakerSat&gt;&gt;</w:t>
      </w:r>
    </w:p>
    <w:p w:rsidR="00A96827" w:rsidRDefault="00A96827" w:rsidP="0021647C">
      <w:pPr>
        <w:jc w:val="both"/>
        <w:rPr>
          <w:rFonts w:ascii="Arial" w:hAnsi="Arial" w:cs="Arial"/>
          <w:sz w:val="24"/>
          <w:szCs w:val="24"/>
        </w:rPr>
      </w:pPr>
    </w:p>
    <w:p w:rsidR="00A96827" w:rsidRPr="00A96827" w:rsidRDefault="00A96827" w:rsidP="00A96827">
      <w:pPr>
        <w:rPr>
          <w:rFonts w:ascii="Arial Black" w:hAnsi="Arial Black" w:cs="Times New Roman"/>
          <w:sz w:val="32"/>
          <w:szCs w:val="28"/>
        </w:rPr>
      </w:pPr>
      <w:r w:rsidRPr="00DA44AF">
        <w:rPr>
          <w:rFonts w:ascii="Arial Black" w:hAnsi="Arial Black" w:cs="Times New Roman"/>
          <w:sz w:val="32"/>
          <w:szCs w:val="28"/>
        </w:rPr>
        <w:t>MakerSat</w:t>
      </w:r>
      <w:r>
        <w:rPr>
          <w:rFonts w:ascii="Arial Black" w:hAnsi="Arial Black" w:cs="Times New Roman"/>
          <w:sz w:val="32"/>
          <w:szCs w:val="28"/>
        </w:rPr>
        <w:t xml:space="preserve"> Members:</w:t>
      </w:r>
    </w:p>
    <w:p w:rsidR="00A96827" w:rsidRPr="00A96827" w:rsidRDefault="00A96827" w:rsidP="00A96827">
      <w:p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>Dr. Joshua Griffin - adviser</w:t>
      </w:r>
    </w:p>
    <w:p w:rsidR="00A96827" w:rsidRPr="00A96827" w:rsidRDefault="00A96827" w:rsidP="00A96827">
      <w:p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>Dr. Stephen Parke - adviser</w:t>
      </w:r>
    </w:p>
    <w:p w:rsidR="00A96827" w:rsidRPr="00A96827" w:rsidRDefault="00A96827" w:rsidP="00A96827">
      <w:p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 xml:space="preserve">Aaron Ewing - </w:t>
      </w:r>
      <w:r w:rsidRPr="00A96827">
        <w:rPr>
          <w:rFonts w:ascii="Arial" w:hAnsi="Arial" w:cs="Arial"/>
          <w:szCs w:val="24"/>
        </w:rPr>
        <w:t>member</w:t>
      </w:r>
    </w:p>
    <w:p w:rsidR="00A96827" w:rsidRPr="00A96827" w:rsidRDefault="00A96827" w:rsidP="00A96827">
      <w:p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 xml:space="preserve">Connor Nogales - </w:t>
      </w:r>
      <w:r w:rsidRPr="00A96827">
        <w:rPr>
          <w:rFonts w:ascii="Arial" w:hAnsi="Arial" w:cs="Arial"/>
          <w:szCs w:val="24"/>
        </w:rPr>
        <w:t>member</w:t>
      </w:r>
    </w:p>
    <w:p w:rsidR="00A96827" w:rsidRPr="00A96827" w:rsidRDefault="00A96827" w:rsidP="00A96827">
      <w:p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 xml:space="preserve">Grant Johnson </w:t>
      </w:r>
      <w:r w:rsidRPr="00A96827">
        <w:rPr>
          <w:rFonts w:ascii="Arial" w:hAnsi="Arial" w:cs="Arial"/>
          <w:szCs w:val="24"/>
        </w:rPr>
        <w:t>–</w:t>
      </w:r>
      <w:r w:rsidRPr="00A96827">
        <w:rPr>
          <w:rFonts w:ascii="Arial" w:hAnsi="Arial" w:cs="Arial"/>
          <w:szCs w:val="24"/>
        </w:rPr>
        <w:t xml:space="preserve"> </w:t>
      </w:r>
      <w:r w:rsidRPr="00A96827">
        <w:rPr>
          <w:rFonts w:ascii="Arial" w:hAnsi="Arial" w:cs="Arial"/>
          <w:szCs w:val="24"/>
        </w:rPr>
        <w:t>member</w:t>
      </w:r>
    </w:p>
    <w:p w:rsidR="00A96827" w:rsidRPr="00A96827" w:rsidRDefault="00A96827" w:rsidP="00A96827">
      <w:p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 xml:space="preserve">Braden Grim - </w:t>
      </w:r>
      <w:r w:rsidRPr="00A96827">
        <w:rPr>
          <w:rFonts w:ascii="Arial" w:hAnsi="Arial" w:cs="Arial"/>
          <w:szCs w:val="24"/>
        </w:rPr>
        <w:t>member</w:t>
      </w:r>
    </w:p>
    <w:p w:rsidR="00A96827" w:rsidRPr="00A96827" w:rsidRDefault="00A96827" w:rsidP="00A96827">
      <w:p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 xml:space="preserve">Mitch </w:t>
      </w:r>
      <w:proofErr w:type="spellStart"/>
      <w:r w:rsidRPr="00A96827">
        <w:rPr>
          <w:rFonts w:ascii="Arial" w:hAnsi="Arial" w:cs="Arial"/>
          <w:szCs w:val="24"/>
        </w:rPr>
        <w:t>Kamstra</w:t>
      </w:r>
      <w:proofErr w:type="spellEnd"/>
      <w:r w:rsidRPr="00A96827">
        <w:rPr>
          <w:rFonts w:ascii="Arial" w:hAnsi="Arial" w:cs="Arial"/>
          <w:szCs w:val="24"/>
        </w:rPr>
        <w:t xml:space="preserve"> - </w:t>
      </w:r>
      <w:r w:rsidRPr="00A96827">
        <w:rPr>
          <w:rFonts w:ascii="Arial" w:hAnsi="Arial" w:cs="Arial"/>
          <w:szCs w:val="24"/>
        </w:rPr>
        <w:t>member</w:t>
      </w:r>
    </w:p>
    <w:p w:rsidR="00A96827" w:rsidRDefault="00A96827" w:rsidP="00A96827">
      <w:p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 xml:space="preserve">Keith </w:t>
      </w:r>
      <w:proofErr w:type="spellStart"/>
      <w:r w:rsidRPr="00A96827">
        <w:rPr>
          <w:rFonts w:ascii="Arial" w:hAnsi="Arial" w:cs="Arial"/>
          <w:szCs w:val="24"/>
        </w:rPr>
        <w:t>Moilanen</w:t>
      </w:r>
      <w:proofErr w:type="spellEnd"/>
      <w:r w:rsidRPr="00A96827">
        <w:rPr>
          <w:rFonts w:ascii="Arial" w:hAnsi="Arial" w:cs="Arial"/>
          <w:szCs w:val="24"/>
        </w:rPr>
        <w:t xml:space="preserve"> – previous member</w:t>
      </w:r>
    </w:p>
    <w:p w:rsidR="00A96827" w:rsidRPr="00A96827" w:rsidRDefault="00A96827" w:rsidP="00A96827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&lt;&lt;Team Pic&gt;&gt;</w:t>
      </w:r>
    </w:p>
    <w:p w:rsidR="00A96827" w:rsidRDefault="00A96827" w:rsidP="00A96827">
      <w:pPr>
        <w:jc w:val="both"/>
        <w:rPr>
          <w:rFonts w:ascii="Arial" w:hAnsi="Arial" w:cs="Arial"/>
          <w:sz w:val="24"/>
          <w:szCs w:val="24"/>
        </w:rPr>
      </w:pPr>
    </w:p>
    <w:p w:rsidR="00DA44AF" w:rsidRDefault="00DA44AF" w:rsidP="0021647C">
      <w:pPr>
        <w:jc w:val="both"/>
        <w:rPr>
          <w:rFonts w:ascii="Arial Black" w:hAnsi="Arial Black" w:cs="Times New Roman"/>
          <w:sz w:val="32"/>
          <w:szCs w:val="28"/>
        </w:rPr>
      </w:pPr>
      <w:r>
        <w:rPr>
          <w:rFonts w:ascii="Arial Black" w:hAnsi="Arial Black" w:cs="Times New Roman"/>
          <w:sz w:val="32"/>
          <w:szCs w:val="28"/>
        </w:rPr>
        <w:t>Mission Objectives:</w:t>
      </w:r>
    </w:p>
    <w:p w:rsidR="00DA44AF" w:rsidRPr="00A96827" w:rsidRDefault="00DA44AF" w:rsidP="00A968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>Demonstrate space additive manufacturing and assembly on the ISS</w:t>
      </w:r>
    </w:p>
    <w:p w:rsidR="00A96827" w:rsidRPr="00A96827" w:rsidRDefault="00A96827" w:rsidP="00A968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>Demonstrate multi-user, multi-project satellite architecture</w:t>
      </w:r>
    </w:p>
    <w:p w:rsidR="00A96827" w:rsidRPr="00A96827" w:rsidRDefault="00A96827" w:rsidP="00A968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>Determine the rate of decay in 3D printed polymers in space in outer space</w:t>
      </w:r>
    </w:p>
    <w:p w:rsidR="00A96827" w:rsidRPr="00A96827" w:rsidRDefault="00A96827" w:rsidP="00A968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>Capture multiple photographs of Earth</w:t>
      </w:r>
    </w:p>
    <w:p w:rsidR="00DA44AF" w:rsidRDefault="00A96827" w:rsidP="0021647C">
      <w:pPr>
        <w:jc w:val="both"/>
        <w:rPr>
          <w:rFonts w:ascii="Arial Black" w:hAnsi="Arial Black" w:cs="Times New Roman"/>
          <w:sz w:val="32"/>
          <w:szCs w:val="28"/>
        </w:rPr>
      </w:pPr>
      <w:r>
        <w:rPr>
          <w:rFonts w:ascii="Arial Black" w:hAnsi="Arial Black" w:cs="Times New Roman"/>
          <w:sz w:val="32"/>
          <w:szCs w:val="28"/>
        </w:rPr>
        <w:t>Additive Manufacturing and Space Assembly:</w:t>
      </w:r>
    </w:p>
    <w:p w:rsidR="00A96827" w:rsidRDefault="00A96827" w:rsidP="0021647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ISS has recently acquired a 3D printer that is capable of working in a micro-gravity environment, created by Made </w:t>
      </w:r>
      <w:proofErr w:type="gramStart"/>
      <w:r>
        <w:rPr>
          <w:rFonts w:ascii="Arial" w:hAnsi="Arial" w:cs="Arial"/>
          <w:szCs w:val="24"/>
        </w:rPr>
        <w:t>In</w:t>
      </w:r>
      <w:proofErr w:type="gramEnd"/>
      <w:r>
        <w:rPr>
          <w:rFonts w:ascii="Arial" w:hAnsi="Arial" w:cs="Arial"/>
          <w:szCs w:val="24"/>
        </w:rPr>
        <w:t xml:space="preserve"> Space. This </w:t>
      </w:r>
      <w:r w:rsidR="00F655AE">
        <w:rPr>
          <w:rFonts w:ascii="Arial" w:hAnsi="Arial" w:cs="Arial"/>
          <w:szCs w:val="24"/>
        </w:rPr>
        <w:t xml:space="preserve">3D </w:t>
      </w:r>
      <w:r>
        <w:rPr>
          <w:rFonts w:ascii="Arial" w:hAnsi="Arial" w:cs="Arial"/>
          <w:szCs w:val="24"/>
        </w:rPr>
        <w:t>printer will be p</w:t>
      </w:r>
      <w:r w:rsidR="00F655AE">
        <w:rPr>
          <w:rFonts w:ascii="Arial" w:hAnsi="Arial" w:cs="Arial"/>
          <w:szCs w:val="24"/>
        </w:rPr>
        <w:t xml:space="preserve">rinting the rails of MakerSat and the other components of the satellite (PCB boards, Li-Ion batteries etc.) will be sent up to the ISS. MakerSat will then be assembled in space by the astronauts inside the ISS using the </w:t>
      </w:r>
      <w:r w:rsidR="00F655AE" w:rsidRPr="00F655AE">
        <w:rPr>
          <w:rFonts w:ascii="Arial" w:hAnsi="Arial" w:cs="Arial"/>
          <w:color w:val="5B9BD5" w:themeColor="accent1"/>
          <w:szCs w:val="24"/>
          <w:u w:val="single"/>
        </w:rPr>
        <w:t>snap-together/slide-together frame design</w:t>
      </w:r>
      <w:r w:rsidR="00F655AE">
        <w:rPr>
          <w:rFonts w:ascii="Arial" w:hAnsi="Arial" w:cs="Arial"/>
          <w:szCs w:val="24"/>
        </w:rPr>
        <w:t xml:space="preserve"> &lt;photos of assembly process&gt; that is designed to easily and safely be assembled in micro-gravity.</w:t>
      </w:r>
    </w:p>
    <w:p w:rsidR="00F655AE" w:rsidRDefault="00F655AE" w:rsidP="0021647C">
      <w:pPr>
        <w:jc w:val="both"/>
        <w:rPr>
          <w:rFonts w:ascii="Arial" w:hAnsi="Arial" w:cs="Arial"/>
          <w:szCs w:val="24"/>
        </w:rPr>
      </w:pPr>
    </w:p>
    <w:p w:rsidR="00F655AE" w:rsidRDefault="00F655AE" w:rsidP="00F655AE">
      <w:pPr>
        <w:jc w:val="both"/>
        <w:rPr>
          <w:rFonts w:ascii="Arial Black" w:hAnsi="Arial Black" w:cs="Times New Roman"/>
          <w:sz w:val="32"/>
          <w:szCs w:val="28"/>
        </w:rPr>
      </w:pPr>
      <w:r>
        <w:rPr>
          <w:rFonts w:ascii="Arial Black" w:hAnsi="Arial Black" w:cs="Times New Roman"/>
          <w:sz w:val="32"/>
          <w:szCs w:val="28"/>
        </w:rPr>
        <w:lastRenderedPageBreak/>
        <w:t>Multi-User Architecture</w:t>
      </w:r>
      <w:r>
        <w:rPr>
          <w:rFonts w:ascii="Arial Black" w:hAnsi="Arial Black" w:cs="Times New Roman"/>
          <w:sz w:val="32"/>
          <w:szCs w:val="28"/>
        </w:rPr>
        <w:t>:</w:t>
      </w:r>
    </w:p>
    <w:p w:rsidR="00F655AE" w:rsidRDefault="00F655AE" w:rsidP="0021647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MakerSat is designed with four independent design spaces, known as </w:t>
      </w:r>
      <w:r w:rsidRPr="00046FF8">
        <w:rPr>
          <w:rFonts w:ascii="Arial" w:hAnsi="Arial" w:cs="Arial"/>
          <w:color w:val="5B9BD5" w:themeColor="accent1"/>
          <w:szCs w:val="24"/>
          <w:u w:val="single"/>
        </w:rPr>
        <w:t>Experiment or Science Boards</w:t>
      </w:r>
      <w:r w:rsidR="00046FF8">
        <w:rPr>
          <w:rFonts w:ascii="Arial" w:hAnsi="Arial" w:cs="Arial"/>
          <w:szCs w:val="24"/>
        </w:rPr>
        <w:t xml:space="preserve"> &lt;picture of science board&gt;</w:t>
      </w:r>
      <w:r>
        <w:rPr>
          <w:rFonts w:ascii="Arial" w:hAnsi="Arial" w:cs="Arial"/>
          <w:szCs w:val="24"/>
        </w:rPr>
        <w:t xml:space="preserve">. Each Experiment Board is completely separate and independent from each of the other </w:t>
      </w:r>
      <w:proofErr w:type="spellStart"/>
      <w:r>
        <w:rPr>
          <w:rFonts w:ascii="Arial" w:hAnsi="Arial" w:cs="Arial"/>
          <w:szCs w:val="24"/>
        </w:rPr>
        <w:t>Experiemnt</w:t>
      </w:r>
      <w:proofErr w:type="spellEnd"/>
      <w:r>
        <w:rPr>
          <w:rFonts w:ascii="Arial" w:hAnsi="Arial" w:cs="Arial"/>
          <w:szCs w:val="24"/>
        </w:rPr>
        <w:t xml:space="preserve"> Boards, so the success or failure of any </w:t>
      </w:r>
      <w:r w:rsidR="00046FF8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>xperiment</w:t>
      </w:r>
      <w:r w:rsidR="00046FF8">
        <w:rPr>
          <w:rFonts w:ascii="Arial" w:hAnsi="Arial" w:cs="Arial"/>
          <w:szCs w:val="24"/>
        </w:rPr>
        <w:t>al</w:t>
      </w:r>
      <w:r>
        <w:rPr>
          <w:rFonts w:ascii="Arial" w:hAnsi="Arial" w:cs="Arial"/>
          <w:szCs w:val="24"/>
        </w:rPr>
        <w:t xml:space="preserve"> objective</w:t>
      </w:r>
      <w:r w:rsidR="00046FF8">
        <w:rPr>
          <w:rFonts w:ascii="Arial" w:hAnsi="Arial" w:cs="Arial"/>
          <w:szCs w:val="24"/>
        </w:rPr>
        <w:t xml:space="preserve"> has no effect on any other experimental objective. Each of four Experiment Boards will have independent power and communication lines that run through the </w:t>
      </w:r>
      <w:r w:rsidR="00046FF8" w:rsidRPr="00046FF8">
        <w:rPr>
          <w:rFonts w:ascii="Arial" w:hAnsi="Arial" w:cs="Arial"/>
          <w:color w:val="5B9BD5" w:themeColor="accent1"/>
          <w:szCs w:val="24"/>
          <w:u w:val="single"/>
        </w:rPr>
        <w:t>Hub Board</w:t>
      </w:r>
      <w:r w:rsidR="00046FF8" w:rsidRPr="00046FF8">
        <w:rPr>
          <w:rFonts w:ascii="Arial" w:hAnsi="Arial" w:cs="Arial"/>
          <w:color w:val="5B9BD5" w:themeColor="accent1"/>
          <w:szCs w:val="24"/>
        </w:rPr>
        <w:t xml:space="preserve">      </w:t>
      </w:r>
      <w:r w:rsidR="00046FF8">
        <w:rPr>
          <w:rFonts w:ascii="Arial" w:hAnsi="Arial" w:cs="Arial"/>
          <w:szCs w:val="24"/>
        </w:rPr>
        <w:t xml:space="preserve">&lt;pic of Hub&gt;. The Hub is the central computer of MakerSat, in charge of requesting power on/off sequences from the </w:t>
      </w:r>
      <w:r w:rsidR="00046FF8" w:rsidRPr="00046FF8">
        <w:rPr>
          <w:rFonts w:ascii="Arial" w:hAnsi="Arial" w:cs="Arial"/>
          <w:color w:val="5B9BD5" w:themeColor="accent1"/>
          <w:szCs w:val="24"/>
          <w:u w:val="single"/>
        </w:rPr>
        <w:t>Electrical Power System board (EPS)</w:t>
      </w:r>
      <w:r w:rsidR="00046FF8">
        <w:rPr>
          <w:rFonts w:ascii="Arial" w:hAnsi="Arial" w:cs="Arial"/>
          <w:szCs w:val="24"/>
        </w:rPr>
        <w:t xml:space="preserve"> </w:t>
      </w:r>
      <w:r w:rsidR="002F121F">
        <w:rPr>
          <w:rFonts w:ascii="Arial" w:hAnsi="Arial" w:cs="Arial"/>
          <w:szCs w:val="24"/>
        </w:rPr>
        <w:t>&lt;pic of EPS&gt;</w:t>
      </w:r>
      <w:r w:rsidR="002F121F">
        <w:rPr>
          <w:rFonts w:ascii="Arial" w:hAnsi="Arial" w:cs="Arial"/>
          <w:szCs w:val="24"/>
        </w:rPr>
        <w:t xml:space="preserve"> designed by Near Space Launch;</w:t>
      </w:r>
      <w:r w:rsidR="00046FF8">
        <w:rPr>
          <w:rFonts w:ascii="Arial" w:hAnsi="Arial" w:cs="Arial"/>
          <w:szCs w:val="24"/>
        </w:rPr>
        <w:t xml:space="preserve"> as well as collecting all data from each Experiment Board, committing data to memory, and transporting all the information to the </w:t>
      </w:r>
      <w:r w:rsidR="00046FF8" w:rsidRPr="00046FF8">
        <w:rPr>
          <w:rFonts w:ascii="Arial" w:hAnsi="Arial" w:cs="Arial"/>
          <w:color w:val="5B9BD5" w:themeColor="accent1"/>
          <w:szCs w:val="24"/>
          <w:u w:val="single"/>
        </w:rPr>
        <w:t>Radio System</w:t>
      </w:r>
      <w:r w:rsidR="00046FF8" w:rsidRPr="00046FF8">
        <w:rPr>
          <w:rFonts w:ascii="Arial" w:hAnsi="Arial" w:cs="Arial"/>
          <w:color w:val="5B9BD5" w:themeColor="accent1"/>
          <w:szCs w:val="24"/>
        </w:rPr>
        <w:t xml:space="preserve"> </w:t>
      </w:r>
      <w:r w:rsidR="002F121F">
        <w:rPr>
          <w:rFonts w:ascii="Arial" w:hAnsi="Arial" w:cs="Arial"/>
          <w:szCs w:val="24"/>
        </w:rPr>
        <w:t>&lt;pic of Radio&gt;</w:t>
      </w:r>
      <w:r w:rsidR="002F121F">
        <w:rPr>
          <w:rFonts w:ascii="Arial" w:hAnsi="Arial" w:cs="Arial"/>
          <w:szCs w:val="24"/>
        </w:rPr>
        <w:t xml:space="preserve"> also designed by Near Space Launch</w:t>
      </w:r>
      <w:r w:rsidR="00046FF8">
        <w:rPr>
          <w:rFonts w:ascii="Arial" w:hAnsi="Arial" w:cs="Arial"/>
          <w:szCs w:val="24"/>
        </w:rPr>
        <w:t xml:space="preserve"> when it is time to transmit the data back to Earth.</w:t>
      </w:r>
    </w:p>
    <w:p w:rsidR="00046FF8" w:rsidRDefault="00046FF8" w:rsidP="0021647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strength</w:t>
      </w:r>
      <w:r w:rsidR="002F121F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of having four independent experimental systems</w:t>
      </w:r>
      <w:r w:rsidR="002F121F">
        <w:rPr>
          <w:rFonts w:ascii="Arial" w:hAnsi="Arial" w:cs="Arial"/>
          <w:szCs w:val="24"/>
        </w:rPr>
        <w:t xml:space="preserve"> is remarkable. This would allow different research parties to collaborate together and to share a single CubeSat. The cost could be reduced down ¼ the original cost (up to four independent parties sharing the cost), and the complexity could be reduced by only having to produce a single CubeSat, instead of four possible CubeSat missions. Perhaps the most remarkable improvement in the Multi-User Architecture is the reduction in time to develop, since only a single experiment has to be created. As soon as that is completed, all one would have to do is integrate the experiment onto a MakerSat architecture (which would not be too complicated, since</w:t>
      </w:r>
      <w:r w:rsidR="00F11746">
        <w:rPr>
          <w:rFonts w:ascii="Arial" w:hAnsi="Arial" w:cs="Arial"/>
          <w:szCs w:val="24"/>
        </w:rPr>
        <w:t xml:space="preserve"> the systems are designed to be integrated easily no matter what each experiment board contains).</w:t>
      </w:r>
    </w:p>
    <w:p w:rsidR="00F11746" w:rsidRDefault="00F11746" w:rsidP="00F11746">
      <w:pPr>
        <w:jc w:val="both"/>
        <w:rPr>
          <w:rFonts w:ascii="Arial Black" w:hAnsi="Arial Black" w:cs="Times New Roman"/>
          <w:sz w:val="32"/>
          <w:szCs w:val="28"/>
        </w:rPr>
      </w:pPr>
    </w:p>
    <w:p w:rsidR="00F11746" w:rsidRDefault="00F11746" w:rsidP="00F11746">
      <w:pPr>
        <w:jc w:val="both"/>
        <w:rPr>
          <w:rFonts w:ascii="Arial Black" w:hAnsi="Arial Black" w:cs="Times New Roman"/>
          <w:sz w:val="32"/>
          <w:szCs w:val="28"/>
        </w:rPr>
      </w:pPr>
      <w:r>
        <w:rPr>
          <w:rFonts w:ascii="Arial Black" w:hAnsi="Arial Black" w:cs="Times New Roman"/>
          <w:sz w:val="32"/>
          <w:szCs w:val="28"/>
        </w:rPr>
        <w:t>MakerSat Experiments:</w:t>
      </w:r>
    </w:p>
    <w:p w:rsidR="00F11746" w:rsidRDefault="00F11746" w:rsidP="00F11746">
      <w:pPr>
        <w:jc w:val="both"/>
        <w:rPr>
          <w:rFonts w:ascii="Arial Black" w:hAnsi="Arial Black" w:cs="Times New Roman"/>
          <w:sz w:val="24"/>
          <w:szCs w:val="28"/>
        </w:rPr>
      </w:pPr>
      <w:r w:rsidRPr="00F11746">
        <w:rPr>
          <w:rFonts w:ascii="Arial Black" w:hAnsi="Arial Black" w:cs="Times New Roman"/>
          <w:sz w:val="24"/>
          <w:szCs w:val="28"/>
        </w:rPr>
        <w:t xml:space="preserve">3D Printed </w:t>
      </w:r>
      <w:r w:rsidRPr="00F11746">
        <w:rPr>
          <w:rFonts w:ascii="Arial Black" w:hAnsi="Arial Black" w:cs="Times New Roman"/>
          <w:sz w:val="24"/>
          <w:szCs w:val="28"/>
        </w:rPr>
        <w:t>Polymer Degradation Experiment:</w:t>
      </w:r>
    </w:p>
    <w:p w:rsidR="00F11746" w:rsidRPr="00F11746" w:rsidRDefault="00F11746" w:rsidP="00F11746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Blah </w:t>
      </w:r>
      <w:proofErr w:type="spellStart"/>
      <w:r>
        <w:rPr>
          <w:rFonts w:ascii="Arial" w:hAnsi="Arial" w:cs="Arial"/>
          <w:sz w:val="24"/>
          <w:szCs w:val="28"/>
        </w:rPr>
        <w:t>blah</w:t>
      </w:r>
      <w:proofErr w:type="spellEnd"/>
      <w:r>
        <w:rPr>
          <w:rFonts w:ascii="Arial" w:hAnsi="Arial" w:cs="Arial"/>
          <w:sz w:val="24"/>
          <w:szCs w:val="28"/>
        </w:rPr>
        <w:t xml:space="preserve"> cantilever blah </w:t>
      </w:r>
      <w:proofErr w:type="spellStart"/>
      <w:r>
        <w:rPr>
          <w:rFonts w:ascii="Arial" w:hAnsi="Arial" w:cs="Arial"/>
          <w:sz w:val="24"/>
          <w:szCs w:val="28"/>
        </w:rPr>
        <w:t>blah</w:t>
      </w:r>
      <w:proofErr w:type="spellEnd"/>
    </w:p>
    <w:p w:rsidR="00F11746" w:rsidRDefault="00F11746" w:rsidP="00F11746">
      <w:pPr>
        <w:jc w:val="both"/>
        <w:rPr>
          <w:rFonts w:ascii="Arial Black" w:hAnsi="Arial Black" w:cs="Times New Roman"/>
          <w:sz w:val="24"/>
          <w:szCs w:val="28"/>
        </w:rPr>
      </w:pPr>
      <w:r>
        <w:rPr>
          <w:rFonts w:ascii="Arial Black" w:hAnsi="Arial Black" w:cs="Times New Roman"/>
          <w:sz w:val="24"/>
          <w:szCs w:val="28"/>
        </w:rPr>
        <w:t>Earth Imager System</w:t>
      </w:r>
      <w:r w:rsidRPr="00F11746">
        <w:rPr>
          <w:rFonts w:ascii="Arial Black" w:hAnsi="Arial Black" w:cs="Times New Roman"/>
          <w:sz w:val="24"/>
          <w:szCs w:val="28"/>
        </w:rPr>
        <w:t>:</w:t>
      </w:r>
    </w:p>
    <w:p w:rsidR="00F11746" w:rsidRPr="00F11746" w:rsidRDefault="008F4027" w:rsidP="00F11746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MakerSat will contain </w:t>
      </w:r>
    </w:p>
    <w:p w:rsidR="00F11746" w:rsidRDefault="00F11746" w:rsidP="0021647C">
      <w:pPr>
        <w:jc w:val="both"/>
        <w:rPr>
          <w:rFonts w:ascii="Arial" w:hAnsi="Arial" w:cs="Arial"/>
          <w:szCs w:val="24"/>
        </w:rPr>
      </w:pPr>
      <w:bookmarkStart w:id="0" w:name="_GoBack"/>
      <w:bookmarkEnd w:id="0"/>
    </w:p>
    <w:p w:rsidR="00F11746" w:rsidRDefault="00F11746" w:rsidP="00F11746">
      <w:pPr>
        <w:jc w:val="both"/>
        <w:rPr>
          <w:rFonts w:ascii="Arial" w:hAnsi="Arial" w:cs="Arial"/>
          <w:szCs w:val="24"/>
        </w:rPr>
      </w:pPr>
      <w:r>
        <w:rPr>
          <w:rFonts w:ascii="Arial Black" w:hAnsi="Arial Black" w:cs="Times New Roman"/>
          <w:sz w:val="32"/>
          <w:szCs w:val="28"/>
        </w:rPr>
        <w:t>Flight Opportunities</w:t>
      </w:r>
      <w:r>
        <w:rPr>
          <w:rFonts w:ascii="Arial Black" w:hAnsi="Arial Black" w:cs="Times New Roman"/>
          <w:sz w:val="32"/>
          <w:szCs w:val="28"/>
        </w:rPr>
        <w:t>:</w:t>
      </w:r>
    </w:p>
    <w:p w:rsidR="00DA44AF" w:rsidRPr="00A96827" w:rsidRDefault="00DA44AF" w:rsidP="0021647C">
      <w:p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 xml:space="preserve">MakerSat has a planned launch for December 2017 on flight </w:t>
      </w:r>
      <w:proofErr w:type="spellStart"/>
      <w:r w:rsidRPr="00A96827">
        <w:rPr>
          <w:rFonts w:ascii="Arial" w:hAnsi="Arial" w:cs="Arial"/>
          <w:szCs w:val="24"/>
        </w:rPr>
        <w:t>ELaNA</w:t>
      </w:r>
      <w:proofErr w:type="spellEnd"/>
      <w:r w:rsidRPr="00A96827">
        <w:rPr>
          <w:rFonts w:ascii="Arial" w:hAnsi="Arial" w:cs="Arial"/>
          <w:szCs w:val="24"/>
        </w:rPr>
        <w:t xml:space="preserve"> XX by Virgin Galactic. The orbit will be at 500km at a 90 degree inclination polar orbit. </w:t>
      </w:r>
    </w:p>
    <w:p w:rsidR="00DA44AF" w:rsidRDefault="00DA44AF" w:rsidP="0021647C">
      <w:pPr>
        <w:jc w:val="both"/>
        <w:rPr>
          <w:rFonts w:ascii="Arial" w:hAnsi="Arial" w:cs="Arial"/>
          <w:szCs w:val="24"/>
        </w:rPr>
      </w:pPr>
    </w:p>
    <w:p w:rsidR="00A96827" w:rsidRDefault="00A96827" w:rsidP="0021647C">
      <w:pPr>
        <w:jc w:val="both"/>
        <w:rPr>
          <w:rFonts w:ascii="Arial" w:hAnsi="Arial" w:cs="Arial"/>
          <w:szCs w:val="24"/>
        </w:rPr>
      </w:pPr>
      <w:r>
        <w:rPr>
          <w:rFonts w:ascii="Arial Black" w:hAnsi="Arial Black" w:cs="Times New Roman"/>
          <w:sz w:val="32"/>
          <w:szCs w:val="28"/>
        </w:rPr>
        <w:t>Publications:</w:t>
      </w:r>
    </w:p>
    <w:p w:rsidR="00A96827" w:rsidRDefault="00A96827" w:rsidP="0021647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&lt;&lt;PDF of poster&gt;&gt;</w:t>
      </w:r>
    </w:p>
    <w:p w:rsidR="00A96827" w:rsidRPr="00A96827" w:rsidRDefault="00A96827" w:rsidP="0021647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&lt;&lt;Quad chart&gt;&gt;</w:t>
      </w:r>
    </w:p>
    <w:p w:rsidR="008F4027" w:rsidRDefault="008F4027" w:rsidP="008F4027">
      <w:pPr>
        <w:jc w:val="both"/>
        <w:rPr>
          <w:rFonts w:ascii="Arial" w:hAnsi="Arial" w:cs="Arial"/>
          <w:szCs w:val="24"/>
        </w:rPr>
      </w:pPr>
      <w:r>
        <w:rPr>
          <w:rFonts w:ascii="Arial Black" w:hAnsi="Arial Black" w:cs="Times New Roman"/>
          <w:sz w:val="32"/>
          <w:szCs w:val="28"/>
        </w:rPr>
        <w:t>Acknowledgements</w:t>
      </w:r>
      <w:r>
        <w:rPr>
          <w:rFonts w:ascii="Arial Black" w:hAnsi="Arial Black" w:cs="Times New Roman"/>
          <w:sz w:val="32"/>
          <w:szCs w:val="28"/>
        </w:rPr>
        <w:t>:</w:t>
      </w:r>
    </w:p>
    <w:p w:rsidR="00000000" w:rsidRPr="008F4027" w:rsidRDefault="008F4027" w:rsidP="008F4027">
      <w:pPr>
        <w:numPr>
          <w:ilvl w:val="0"/>
          <w:numId w:val="2"/>
        </w:numPr>
        <w:rPr>
          <w:rFonts w:ascii="Arial" w:hAnsi="Arial" w:cs="Arial"/>
        </w:rPr>
      </w:pPr>
      <w:r w:rsidRPr="008F4027">
        <w:rPr>
          <w:rFonts w:ascii="Arial" w:hAnsi="Arial" w:cs="Arial"/>
        </w:rPr>
        <w:t>Funding source: Idaho Space Grant Consortium and NNU</w:t>
      </w:r>
    </w:p>
    <w:p w:rsidR="00000000" w:rsidRPr="008F4027" w:rsidRDefault="008F4027" w:rsidP="008F4027">
      <w:pPr>
        <w:numPr>
          <w:ilvl w:val="0"/>
          <w:numId w:val="2"/>
        </w:numPr>
        <w:rPr>
          <w:rFonts w:ascii="Arial" w:hAnsi="Arial" w:cs="Arial"/>
        </w:rPr>
      </w:pPr>
      <w:r w:rsidRPr="008F4027">
        <w:rPr>
          <w:rFonts w:ascii="Arial" w:hAnsi="Arial" w:cs="Arial"/>
        </w:rPr>
        <w:t>Plexus</w:t>
      </w:r>
    </w:p>
    <w:p w:rsidR="00000000" w:rsidRPr="008F4027" w:rsidRDefault="008F4027" w:rsidP="008F4027">
      <w:pPr>
        <w:numPr>
          <w:ilvl w:val="0"/>
          <w:numId w:val="2"/>
        </w:numPr>
        <w:rPr>
          <w:rFonts w:ascii="Arial" w:hAnsi="Arial" w:cs="Arial"/>
        </w:rPr>
      </w:pPr>
      <w:r w:rsidRPr="008F4027">
        <w:rPr>
          <w:rFonts w:ascii="Arial" w:hAnsi="Arial" w:cs="Arial"/>
        </w:rPr>
        <w:t>Made In Space, Inc.</w:t>
      </w:r>
    </w:p>
    <w:p w:rsidR="00000000" w:rsidRPr="008F4027" w:rsidRDefault="008F4027" w:rsidP="008F4027">
      <w:pPr>
        <w:numPr>
          <w:ilvl w:val="0"/>
          <w:numId w:val="2"/>
        </w:numPr>
        <w:rPr>
          <w:rFonts w:ascii="Arial" w:hAnsi="Arial" w:cs="Arial"/>
        </w:rPr>
      </w:pPr>
      <w:r w:rsidRPr="008F4027">
        <w:rPr>
          <w:rFonts w:ascii="Arial" w:hAnsi="Arial" w:cs="Arial"/>
        </w:rPr>
        <w:t>Near Space Launch</w:t>
      </w:r>
    </w:p>
    <w:p w:rsidR="00000000" w:rsidRPr="008F4027" w:rsidRDefault="008F4027" w:rsidP="008F4027">
      <w:pPr>
        <w:numPr>
          <w:ilvl w:val="0"/>
          <w:numId w:val="2"/>
        </w:numPr>
        <w:rPr>
          <w:rFonts w:ascii="Arial" w:hAnsi="Arial" w:cs="Arial"/>
        </w:rPr>
      </w:pPr>
      <w:r w:rsidRPr="008F4027">
        <w:rPr>
          <w:rFonts w:ascii="Arial" w:hAnsi="Arial" w:cs="Arial"/>
        </w:rPr>
        <w:t xml:space="preserve">NASA </w:t>
      </w:r>
      <w:proofErr w:type="spellStart"/>
      <w:r w:rsidRPr="008F4027">
        <w:rPr>
          <w:rFonts w:ascii="Arial" w:hAnsi="Arial" w:cs="Arial"/>
        </w:rPr>
        <w:t>ELaNa</w:t>
      </w:r>
      <w:proofErr w:type="spellEnd"/>
      <w:r w:rsidRPr="008F4027">
        <w:rPr>
          <w:rFonts w:ascii="Arial" w:hAnsi="Arial" w:cs="Arial"/>
        </w:rPr>
        <w:t xml:space="preserve"> program</w:t>
      </w:r>
    </w:p>
    <w:p w:rsidR="00000000" w:rsidRPr="008F4027" w:rsidRDefault="008F4027" w:rsidP="008F4027">
      <w:pPr>
        <w:numPr>
          <w:ilvl w:val="0"/>
          <w:numId w:val="2"/>
        </w:numPr>
        <w:rPr>
          <w:rFonts w:ascii="Arial" w:hAnsi="Arial" w:cs="Arial"/>
        </w:rPr>
      </w:pPr>
      <w:r w:rsidRPr="008F4027">
        <w:rPr>
          <w:rFonts w:ascii="Arial" w:hAnsi="Arial" w:cs="Arial"/>
        </w:rPr>
        <w:t>Jason Dunn: Made In Space</w:t>
      </w:r>
    </w:p>
    <w:p w:rsidR="00000000" w:rsidRPr="008F4027" w:rsidRDefault="008F4027" w:rsidP="008F4027">
      <w:pPr>
        <w:numPr>
          <w:ilvl w:val="0"/>
          <w:numId w:val="2"/>
        </w:numPr>
        <w:rPr>
          <w:rFonts w:ascii="Arial" w:hAnsi="Arial" w:cs="Arial"/>
        </w:rPr>
      </w:pPr>
      <w:r w:rsidRPr="008F4027">
        <w:rPr>
          <w:rFonts w:ascii="Arial" w:hAnsi="Arial" w:cs="Arial"/>
        </w:rPr>
        <w:t xml:space="preserve">Dennis </w:t>
      </w:r>
      <w:proofErr w:type="spellStart"/>
      <w:r w:rsidRPr="008F4027">
        <w:rPr>
          <w:rFonts w:ascii="Arial" w:hAnsi="Arial" w:cs="Arial"/>
        </w:rPr>
        <w:t>Zattiero</w:t>
      </w:r>
      <w:proofErr w:type="spellEnd"/>
      <w:r w:rsidRPr="008F4027">
        <w:rPr>
          <w:rFonts w:ascii="Arial" w:hAnsi="Arial" w:cs="Arial"/>
        </w:rPr>
        <w:t>: Caldwell ID High School</w:t>
      </w:r>
    </w:p>
    <w:p w:rsidR="008F4027" w:rsidRDefault="008F4027">
      <w:pPr>
        <w:rPr>
          <w:sz w:val="20"/>
        </w:rPr>
      </w:pPr>
    </w:p>
    <w:p w:rsidR="008F4027" w:rsidRDefault="008F4027">
      <w:pPr>
        <w:rPr>
          <w:sz w:val="20"/>
        </w:rPr>
      </w:pPr>
    </w:p>
    <w:p w:rsidR="008F4027" w:rsidRPr="00A96827" w:rsidRDefault="008F4027" w:rsidP="008F4027">
      <w:pPr>
        <w:jc w:val="both"/>
        <w:rPr>
          <w:rFonts w:ascii="Arial" w:hAnsi="Arial" w:cs="Arial"/>
          <w:szCs w:val="24"/>
        </w:rPr>
      </w:pPr>
    </w:p>
    <w:p w:rsidR="008F4027" w:rsidRPr="00A96827" w:rsidRDefault="008F4027" w:rsidP="008F4027">
      <w:pPr>
        <w:jc w:val="both"/>
        <w:rPr>
          <w:rFonts w:ascii="Arial" w:hAnsi="Arial" w:cs="Arial"/>
          <w:szCs w:val="24"/>
        </w:rPr>
      </w:pPr>
      <w:r w:rsidRPr="00A96827">
        <w:rPr>
          <w:rFonts w:ascii="Arial" w:hAnsi="Arial" w:cs="Arial"/>
          <w:szCs w:val="24"/>
        </w:rPr>
        <w:t>Who what when where why</w:t>
      </w:r>
    </w:p>
    <w:p w:rsidR="008F4027" w:rsidRPr="00A96827" w:rsidRDefault="008F4027">
      <w:pPr>
        <w:rPr>
          <w:sz w:val="20"/>
        </w:rPr>
      </w:pPr>
    </w:p>
    <w:sectPr w:rsidR="008F4027" w:rsidRPr="00A9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D0D87"/>
    <w:multiLevelType w:val="hybridMultilevel"/>
    <w:tmpl w:val="2B74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267BD"/>
    <w:multiLevelType w:val="hybridMultilevel"/>
    <w:tmpl w:val="1154044C"/>
    <w:lvl w:ilvl="0" w:tplc="41CEE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C0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66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0E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AC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60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9E5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E4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40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41"/>
    <w:rsid w:val="00046FF8"/>
    <w:rsid w:val="0021647C"/>
    <w:rsid w:val="002F121F"/>
    <w:rsid w:val="008F4027"/>
    <w:rsid w:val="00A96827"/>
    <w:rsid w:val="00DA44AF"/>
    <w:rsid w:val="00E546F9"/>
    <w:rsid w:val="00E54A5A"/>
    <w:rsid w:val="00F11746"/>
    <w:rsid w:val="00F655AE"/>
    <w:rsid w:val="00F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A5461-0A97-4421-973C-1C966774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3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4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77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6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77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4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7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NNU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J. Ewing</dc:creator>
  <cp:keywords/>
  <dc:description/>
  <cp:lastModifiedBy>Aaron J. Ewing</cp:lastModifiedBy>
  <cp:revision>4</cp:revision>
  <dcterms:created xsi:type="dcterms:W3CDTF">2016-08-01T20:11:00Z</dcterms:created>
  <dcterms:modified xsi:type="dcterms:W3CDTF">2016-08-01T21:27:00Z</dcterms:modified>
</cp:coreProperties>
</file>