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5C6CA" w14:textId="77777777" w:rsidR="001A7055" w:rsidRPr="00881161" w:rsidRDefault="001A7055" w:rsidP="001A7055">
      <w:pPr>
        <w:rPr>
          <w:rFonts w:ascii="AngsanaUPC" w:hAnsi="AngsanaUPC" w:cs="AngsanaUPC"/>
          <w:sz w:val="24"/>
          <w:szCs w:val="24"/>
        </w:rPr>
      </w:pPr>
      <w:r w:rsidRPr="00881161">
        <w:rPr>
          <w:rFonts w:ascii="AngsanaUPC" w:hAnsi="AngsanaUPC" w:cs="AngsanaUPC"/>
          <w:sz w:val="24"/>
          <w:szCs w:val="24"/>
          <w:highlight w:val="green"/>
          <w:cs/>
        </w:rPr>
        <w:t>1.599 ไม่ส่งฟรี หน้าโปรโมชั่น</w:t>
      </w:r>
    </w:p>
    <w:p w14:paraId="7DF80CFE" w14:textId="77777777" w:rsidR="001A7055" w:rsidRPr="00881161" w:rsidRDefault="001A7055" w:rsidP="001A7055">
      <w:pPr>
        <w:rPr>
          <w:rFonts w:ascii="AngsanaUPC" w:hAnsi="AngsanaUPC" w:cs="AngsanaUPC" w:hint="cs"/>
          <w:sz w:val="24"/>
          <w:szCs w:val="24"/>
          <w:cs/>
        </w:rPr>
      </w:pPr>
      <w:r w:rsidRPr="00881161">
        <w:rPr>
          <w:rFonts w:ascii="AngsanaUPC" w:hAnsi="AngsanaUPC" w:cs="AngsanaUPC"/>
          <w:sz w:val="24"/>
          <w:szCs w:val="24"/>
          <w:highlight w:val="green"/>
          <w:cs/>
        </w:rPr>
        <w:t>2.แพคเก็ท 3 วัน 5 วัน</w:t>
      </w:r>
    </w:p>
    <w:p w14:paraId="301775C5" w14:textId="77777777" w:rsidR="001A7055" w:rsidRPr="00881161" w:rsidRDefault="001A7055" w:rsidP="001A7055">
      <w:pPr>
        <w:rPr>
          <w:rFonts w:ascii="AngsanaUPC" w:hAnsi="AngsanaUPC" w:cs="AngsanaUPC" w:hint="cs"/>
          <w:sz w:val="24"/>
          <w:szCs w:val="24"/>
          <w:cs/>
        </w:rPr>
      </w:pPr>
      <w:r w:rsidRPr="006A79AA">
        <w:rPr>
          <w:rFonts w:ascii="AngsanaUPC" w:hAnsi="AngsanaUPC" w:cs="AngsanaUPC"/>
          <w:sz w:val="24"/>
          <w:szCs w:val="24"/>
          <w:cs/>
        </w:rPr>
        <w:t>3. เช็คพอยท์</w:t>
      </w:r>
    </w:p>
    <w:p w14:paraId="0F0DC609" w14:textId="77777777" w:rsidR="001A7055" w:rsidRPr="00881161" w:rsidRDefault="001A7055" w:rsidP="001A7055">
      <w:pPr>
        <w:rPr>
          <w:rFonts w:ascii="AngsanaUPC" w:hAnsi="AngsanaUPC" w:cs="AngsanaUPC"/>
          <w:sz w:val="24"/>
          <w:szCs w:val="24"/>
        </w:rPr>
      </w:pPr>
      <w:r w:rsidRPr="006A79AA">
        <w:rPr>
          <w:rFonts w:ascii="AngsanaUPC" w:hAnsi="AngsanaUPC" w:cs="AngsanaUPC"/>
          <w:sz w:val="24"/>
          <w:szCs w:val="24"/>
          <w:highlight w:val="green"/>
          <w:cs/>
        </w:rPr>
        <w:t>4.หน้าโปรไฟล์ ไม่ขึ้นพอยท์</w:t>
      </w:r>
      <w:r w:rsidRPr="00881161">
        <w:rPr>
          <w:rFonts w:ascii="AngsanaUPC" w:hAnsi="AngsanaUPC" w:cs="AngsanaUPC"/>
          <w:sz w:val="24"/>
          <w:szCs w:val="24"/>
          <w:cs/>
        </w:rPr>
        <w:t xml:space="preserve"> </w:t>
      </w:r>
    </w:p>
    <w:p w14:paraId="1E72F4FA" w14:textId="77777777" w:rsidR="001A7055" w:rsidRPr="00881161" w:rsidRDefault="001A7055" w:rsidP="001A7055">
      <w:pPr>
        <w:rPr>
          <w:rFonts w:ascii="AngsanaUPC" w:hAnsi="AngsanaUPC" w:cs="AngsanaUPC"/>
          <w:sz w:val="24"/>
          <w:szCs w:val="24"/>
          <w:highlight w:val="green"/>
        </w:rPr>
      </w:pPr>
      <w:r w:rsidRPr="00881161">
        <w:rPr>
          <w:rFonts w:ascii="AngsanaUPC" w:hAnsi="AngsanaUPC" w:cs="AngsanaUPC"/>
          <w:sz w:val="24"/>
          <w:szCs w:val="24"/>
          <w:highlight w:val="green"/>
          <w:cs/>
        </w:rPr>
        <w:t xml:space="preserve">5. </w:t>
      </w:r>
      <w:r w:rsidRPr="00881161">
        <w:rPr>
          <w:rFonts w:ascii="AngsanaUPC" w:hAnsi="AngsanaUPC" w:cs="AngsanaUPC"/>
          <w:sz w:val="24"/>
          <w:szCs w:val="24"/>
          <w:highlight w:val="green"/>
        </w:rPr>
        <w:t xml:space="preserve">Ig </w:t>
      </w:r>
    </w:p>
    <w:p w14:paraId="3B2CED04" w14:textId="77777777" w:rsidR="001A7055" w:rsidRPr="00881161" w:rsidRDefault="001A7055" w:rsidP="001A7055">
      <w:pPr>
        <w:rPr>
          <w:rFonts w:ascii="AngsanaUPC" w:hAnsi="AngsanaUPC" w:cs="AngsanaUPC"/>
          <w:sz w:val="24"/>
          <w:szCs w:val="24"/>
          <w:highlight w:val="green"/>
        </w:rPr>
      </w:pPr>
      <w:r w:rsidRPr="00881161">
        <w:rPr>
          <w:rFonts w:ascii="AngsanaUPC" w:hAnsi="AngsanaUPC" w:cs="AngsanaUPC"/>
          <w:sz w:val="24"/>
          <w:szCs w:val="24"/>
          <w:highlight w:val="green"/>
          <w:cs/>
        </w:rPr>
        <w:t>- การอัพรูป นำไปโพสต์ใน</w:t>
      </w:r>
      <w:r w:rsidRPr="00881161">
        <w:rPr>
          <w:rFonts w:ascii="AngsanaUPC" w:hAnsi="AngsanaUPC" w:cs="AngsanaUPC"/>
          <w:sz w:val="24"/>
          <w:szCs w:val="24"/>
          <w:highlight w:val="green"/>
        </w:rPr>
        <w:t xml:space="preserve">www. </w:t>
      </w:r>
    </w:p>
    <w:p w14:paraId="458D9642" w14:textId="77777777" w:rsidR="001A7055" w:rsidRPr="00881161" w:rsidRDefault="001A7055" w:rsidP="001A7055">
      <w:pPr>
        <w:rPr>
          <w:rFonts w:ascii="AngsanaUPC" w:hAnsi="AngsanaUPC" w:cs="AngsanaUPC"/>
          <w:sz w:val="24"/>
          <w:szCs w:val="24"/>
        </w:rPr>
      </w:pPr>
      <w:r w:rsidRPr="00881161">
        <w:rPr>
          <w:rFonts w:ascii="AngsanaUPC" w:hAnsi="AngsanaUPC" w:cs="AngsanaUPC"/>
          <w:sz w:val="24"/>
          <w:szCs w:val="24"/>
          <w:highlight w:val="green"/>
          <w:cs/>
        </w:rPr>
        <w:t>ล็อครูป ระหว่าง 1-8</w:t>
      </w:r>
      <w:r w:rsidRPr="00881161">
        <w:rPr>
          <w:rFonts w:ascii="AngsanaUPC" w:hAnsi="AngsanaUPC" w:cs="AngsanaUPC"/>
          <w:sz w:val="24"/>
          <w:szCs w:val="24"/>
          <w:cs/>
        </w:rPr>
        <w:t xml:space="preserve"> </w:t>
      </w:r>
    </w:p>
    <w:p w14:paraId="63CA39B7" w14:textId="77777777" w:rsidR="001A7055" w:rsidRPr="00881161" w:rsidRDefault="001A7055" w:rsidP="001A7055">
      <w:pPr>
        <w:rPr>
          <w:rFonts w:ascii="AngsanaUPC" w:hAnsi="AngsanaUPC" w:cs="AngsanaUPC"/>
          <w:sz w:val="24"/>
          <w:szCs w:val="24"/>
        </w:rPr>
      </w:pPr>
      <w:r w:rsidRPr="00881161">
        <w:rPr>
          <w:rFonts w:ascii="AngsanaUPC" w:hAnsi="AngsanaUPC" w:cs="AngsanaUPC"/>
          <w:sz w:val="24"/>
          <w:szCs w:val="24"/>
          <w:cs/>
        </w:rPr>
        <w:t>6.</w:t>
      </w:r>
      <w:r w:rsidRPr="00881161">
        <w:rPr>
          <w:rFonts w:ascii="AngsanaUPC" w:hAnsi="AngsanaUPC" w:cs="AngsanaUPC"/>
          <w:sz w:val="24"/>
          <w:szCs w:val="24"/>
        </w:rPr>
        <w:t xml:space="preserve">order </w:t>
      </w:r>
      <w:r w:rsidRPr="00881161">
        <w:rPr>
          <w:rFonts w:ascii="AngsanaUPC" w:hAnsi="AngsanaUPC" w:cs="AngsanaUPC"/>
          <w:sz w:val="24"/>
          <w:szCs w:val="24"/>
          <w:cs/>
        </w:rPr>
        <w:t xml:space="preserve">ไม่เด้ง 3 ราย </w:t>
      </w:r>
    </w:p>
    <w:p w14:paraId="7B23AF67" w14:textId="60151638" w:rsidR="00530BD6" w:rsidRPr="00881161" w:rsidRDefault="001A7055" w:rsidP="001A7055">
      <w:pPr>
        <w:rPr>
          <w:rFonts w:ascii="AngsanaUPC" w:hAnsi="AngsanaUPC" w:cs="AngsanaUPC"/>
          <w:sz w:val="24"/>
          <w:szCs w:val="24"/>
        </w:rPr>
      </w:pPr>
      <w:r w:rsidRPr="00881161">
        <w:rPr>
          <w:rFonts w:ascii="AngsanaUPC" w:hAnsi="AngsanaUPC" w:cs="AngsanaUPC"/>
          <w:sz w:val="24"/>
          <w:szCs w:val="24"/>
          <w:highlight w:val="green"/>
          <w:cs/>
        </w:rPr>
        <w:t>7.รีวิว ไม่ขึ้นหน้าเมนู</w:t>
      </w:r>
    </w:p>
    <w:sectPr w:rsidR="00530BD6" w:rsidRPr="00881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47"/>
    <w:rsid w:val="001A7055"/>
    <w:rsid w:val="00297F80"/>
    <w:rsid w:val="00520670"/>
    <w:rsid w:val="00530BD6"/>
    <w:rsid w:val="006A79AA"/>
    <w:rsid w:val="00760A34"/>
    <w:rsid w:val="00881161"/>
    <w:rsid w:val="00BA2E73"/>
    <w:rsid w:val="00C764E4"/>
    <w:rsid w:val="00E91267"/>
    <w:rsid w:val="00FD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D5AE"/>
  <w15:chartTrackingRefBased/>
  <w15:docId w15:val="{9A024BAD-7B64-4C30-8A53-9D6721DE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Wan Bom</dc:creator>
  <cp:keywords/>
  <dc:description/>
  <cp:lastModifiedBy>Ford Fuji Wan Bom</cp:lastModifiedBy>
  <cp:revision>4</cp:revision>
  <dcterms:created xsi:type="dcterms:W3CDTF">2021-10-22T07:18:00Z</dcterms:created>
  <dcterms:modified xsi:type="dcterms:W3CDTF">2021-10-22T11:45:00Z</dcterms:modified>
</cp:coreProperties>
</file>