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F30376" w14:textId="6E20DBA6" w:rsidR="002B4BED" w:rsidRDefault="00E36F6E">
      <w:pPr>
        <w:rPr>
          <w:rFonts w:ascii="Arial" w:hAnsi="Arial" w:cs="Arial"/>
          <w:sz w:val="32"/>
          <w:szCs w:val="32"/>
        </w:rPr>
      </w:pPr>
      <w:r w:rsidRPr="00D24556">
        <w:rPr>
          <w:rFonts w:ascii="Zawgyi-One" w:hAnsi="Zawgyi-One" w:cs="Zawgyi-One"/>
        </w:rPr>
        <w:tab/>
      </w:r>
      <w:r w:rsidRPr="00D24556">
        <w:rPr>
          <w:rFonts w:ascii="Zawgyi-One" w:hAnsi="Zawgyi-One" w:cs="Zawgyi-One"/>
        </w:rPr>
        <w:tab/>
      </w:r>
      <w:r w:rsidRPr="00D24556">
        <w:rPr>
          <w:rFonts w:ascii="Zawgyi-One" w:hAnsi="Zawgyi-One" w:cs="Zawgyi-One"/>
        </w:rPr>
        <w:tab/>
      </w:r>
      <w:r w:rsidRPr="00D24556">
        <w:rPr>
          <w:rFonts w:ascii="Zawgyi-One" w:hAnsi="Zawgyi-One" w:cs="Zawgyi-One"/>
        </w:rPr>
        <w:tab/>
      </w:r>
      <w:r w:rsidR="00B46E69" w:rsidRPr="00D24556">
        <w:rPr>
          <w:rFonts w:ascii="Zawgyi-One" w:hAnsi="Zawgyi-One" w:cs="Zawgyi-One"/>
        </w:rPr>
        <w:tab/>
      </w:r>
      <w:r w:rsidRPr="008E1732">
        <w:rPr>
          <w:rFonts w:ascii="Arial" w:hAnsi="Arial" w:cs="Arial"/>
          <w:sz w:val="32"/>
          <w:szCs w:val="32"/>
        </w:rPr>
        <w:t>About “Mistine”</w:t>
      </w:r>
    </w:p>
    <w:p w14:paraId="4A7EC085" w14:textId="65C4AE2F" w:rsidR="007F4F20" w:rsidRDefault="007F4F2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About Us</w:t>
      </w:r>
      <w:r w:rsidR="000E5613">
        <w:rPr>
          <w:rFonts w:ascii="Arial" w:hAnsi="Arial" w:cs="Arial"/>
          <w:sz w:val="32"/>
          <w:szCs w:val="32"/>
        </w:rPr>
        <w:t xml:space="preserve"> Page</w:t>
      </w:r>
      <w:bookmarkStart w:id="0" w:name="_GoBack"/>
      <w:bookmarkEnd w:id="0"/>
    </w:p>
    <w:p w14:paraId="7D976670" w14:textId="77777777" w:rsidR="008E1732" w:rsidRPr="008E1732" w:rsidRDefault="008E1732">
      <w:pPr>
        <w:rPr>
          <w:rFonts w:ascii="Arial" w:hAnsi="Arial" w:cs="Arial"/>
          <w:sz w:val="32"/>
          <w:szCs w:val="32"/>
        </w:rPr>
      </w:pPr>
    </w:p>
    <w:p w14:paraId="5BC9C6FD" w14:textId="21D1029C" w:rsidR="008E1732" w:rsidRPr="00814BDE" w:rsidRDefault="004236BA" w:rsidP="008E173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</w:rPr>
        <w:t xml:space="preserve">Thiri Cosmetic Co., Ltd. is the sole distributor of "Mistine" cosmetics </w:t>
      </w:r>
      <w:r w:rsidR="008E1732" w:rsidRPr="00814BDE">
        <w:rPr>
          <w:rFonts w:ascii="Arial" w:hAnsi="Arial" w:cs="Arial"/>
          <w:sz w:val="24"/>
          <w:szCs w:val="24"/>
        </w:rPr>
        <w:t>No. (</w:t>
      </w:r>
      <w:r w:rsidRPr="00814BDE">
        <w:rPr>
          <w:rFonts w:ascii="Arial" w:hAnsi="Arial" w:cs="Arial"/>
          <w:sz w:val="24"/>
          <w:szCs w:val="24"/>
        </w:rPr>
        <w:t>1) in Thailand, the sole distributor in Myanmar.</w:t>
      </w:r>
    </w:p>
    <w:p w14:paraId="396027E1" w14:textId="77777777" w:rsidR="008E1732" w:rsidRPr="00814BDE" w:rsidRDefault="008E1732" w:rsidP="008E173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CCEE0BB" w14:textId="38E6C44C" w:rsidR="004236BA" w:rsidRPr="00814BDE" w:rsidRDefault="004236BA" w:rsidP="00E24E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</w:rPr>
        <w:t>Thiri Cosmetic Co., Ltd. It was established in 2002 and is now in its 20th year.</w:t>
      </w:r>
    </w:p>
    <w:p w14:paraId="08055E1F" w14:textId="77777777" w:rsidR="008E1732" w:rsidRPr="00814BDE" w:rsidRDefault="008E1732" w:rsidP="008E173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7B2CF60" w14:textId="77777777" w:rsidR="008E1732" w:rsidRPr="00814BDE" w:rsidRDefault="004236BA" w:rsidP="00E24E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  <w:lang w:bidi="my-MM"/>
        </w:rPr>
        <w:t>There are no side effects on the skin as all cosmetics from Thailand are tested and produced after laboratory testing. A complete range of Personal Care, Skin Care, Make-Up &amp; Perfume.</w:t>
      </w:r>
    </w:p>
    <w:p w14:paraId="39F3DEBB" w14:textId="50F87BD1" w:rsidR="004236BA" w:rsidRPr="00814BDE" w:rsidRDefault="004236BA" w:rsidP="008E1732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  <w:lang w:bidi="my-MM"/>
        </w:rPr>
        <w:t xml:space="preserve"> </w:t>
      </w:r>
    </w:p>
    <w:p w14:paraId="55421E1E" w14:textId="77777777" w:rsidR="008A41CF" w:rsidRPr="00814BDE" w:rsidRDefault="004236BA" w:rsidP="00E24E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</w:rPr>
        <w:t>"Mistine" cosmetics are selected from the types that are suitable for the skin of the people of Myanmar and are sold at wholesale</w:t>
      </w:r>
      <w:r w:rsidR="00F97BAD" w:rsidRPr="00814BDE">
        <w:rPr>
          <w:rFonts w:ascii="Arial" w:hAnsi="Arial" w:cs="Arial"/>
          <w:sz w:val="24"/>
          <w:szCs w:val="24"/>
        </w:rPr>
        <w:t>,</w:t>
      </w:r>
      <w:r w:rsidRPr="00814BDE">
        <w:rPr>
          <w:rFonts w:ascii="Arial" w:hAnsi="Arial" w:cs="Arial"/>
          <w:sz w:val="24"/>
          <w:szCs w:val="24"/>
        </w:rPr>
        <w:t xml:space="preserve"> retail prices.</w:t>
      </w:r>
    </w:p>
    <w:p w14:paraId="648A384B" w14:textId="77777777" w:rsidR="008A41CF" w:rsidRPr="00814BDE" w:rsidRDefault="008A41CF" w:rsidP="008A41CF">
      <w:pPr>
        <w:pStyle w:val="ListParagraph"/>
        <w:rPr>
          <w:rFonts w:ascii="Arial" w:hAnsi="Arial" w:cs="Arial"/>
          <w:sz w:val="24"/>
          <w:szCs w:val="24"/>
        </w:rPr>
      </w:pPr>
    </w:p>
    <w:p w14:paraId="4707037E" w14:textId="6117486B" w:rsidR="004236BA" w:rsidRPr="00814BDE" w:rsidRDefault="004236BA" w:rsidP="008A41CF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</w:rPr>
        <w:t xml:space="preserve"> </w:t>
      </w:r>
    </w:p>
    <w:p w14:paraId="28B68CCD" w14:textId="3914B2F9" w:rsidR="00F97BAD" w:rsidRPr="00814BDE" w:rsidRDefault="00F97BAD" w:rsidP="00E24E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</w:rPr>
        <w:t>"Mistine" cosmetics are safe to use for all children, adults, men and women</w:t>
      </w:r>
      <w:r w:rsidR="00814BDE" w:rsidRPr="00814BDE">
        <w:rPr>
          <w:rFonts w:ascii="Arial" w:hAnsi="Arial" w:cs="Arial"/>
          <w:sz w:val="24"/>
          <w:szCs w:val="24"/>
        </w:rPr>
        <w:t>, s</w:t>
      </w:r>
      <w:r w:rsidRPr="00814BDE">
        <w:rPr>
          <w:rFonts w:ascii="Arial" w:hAnsi="Arial" w:cs="Arial"/>
          <w:sz w:val="24"/>
          <w:szCs w:val="24"/>
        </w:rPr>
        <w:t>o only FDA approved products can be purchased with confidence.</w:t>
      </w:r>
    </w:p>
    <w:p w14:paraId="2EDF8E86" w14:textId="77777777" w:rsidR="008A41CF" w:rsidRPr="00814BDE" w:rsidRDefault="008A41CF" w:rsidP="008A41C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5BF0E28" w14:textId="31AD7704" w:rsidR="00F97BAD" w:rsidRPr="00814BDE" w:rsidRDefault="00F97BAD" w:rsidP="00E24E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  <w:lang w:bidi="my-MM"/>
        </w:rPr>
        <w:t>Gold stickers are used to warn you of the similarities between Mis</w:t>
      </w:r>
      <w:r w:rsidR="00814BDE" w:rsidRPr="00814BDE">
        <w:rPr>
          <w:rFonts w:ascii="Arial" w:hAnsi="Arial" w:cs="Arial"/>
          <w:sz w:val="24"/>
          <w:szCs w:val="24"/>
          <w:lang w:bidi="my-MM"/>
        </w:rPr>
        <w:t>tine</w:t>
      </w:r>
      <w:r w:rsidRPr="00814BDE">
        <w:rPr>
          <w:rFonts w:ascii="Arial" w:hAnsi="Arial" w:cs="Arial"/>
          <w:sz w:val="24"/>
          <w:szCs w:val="24"/>
          <w:lang w:bidi="my-MM"/>
        </w:rPr>
        <w:t xml:space="preserve"> Beauty products that are directly distributed by the company. Only the gold sticker is the real thing, so the quality is fully guaranteed.</w:t>
      </w:r>
    </w:p>
    <w:p w14:paraId="0FF23DD5" w14:textId="77777777" w:rsidR="008A41CF" w:rsidRPr="00814BDE" w:rsidRDefault="008A41CF" w:rsidP="008A41CF">
      <w:pPr>
        <w:pStyle w:val="ListParagraph"/>
        <w:rPr>
          <w:rFonts w:ascii="Arial" w:hAnsi="Arial" w:cs="Arial"/>
          <w:sz w:val="24"/>
          <w:szCs w:val="24"/>
        </w:rPr>
      </w:pPr>
    </w:p>
    <w:p w14:paraId="24D163E6" w14:textId="77777777" w:rsidR="008A41CF" w:rsidRPr="00814BDE" w:rsidRDefault="008A41CF" w:rsidP="008A41C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714357DA" w14:textId="6A22BE57" w:rsidR="00F97BAD" w:rsidRPr="00814BDE" w:rsidRDefault="00F97BAD" w:rsidP="00E24E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  <w:lang w:bidi="my-MM"/>
        </w:rPr>
        <w:t>If you want to buy mistine cosmetics, you can go to the store in every city. You can buy it at minimarts and supermarkets.</w:t>
      </w:r>
    </w:p>
    <w:p w14:paraId="51ECFF2C" w14:textId="77777777" w:rsidR="00814BDE" w:rsidRPr="00814BDE" w:rsidRDefault="00814BDE" w:rsidP="00814BD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CF3111A" w14:textId="0C062696" w:rsidR="008E1732" w:rsidRPr="00814BDE" w:rsidRDefault="008E1732" w:rsidP="00E24E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  <w:lang w:bidi="my-MM"/>
        </w:rPr>
        <w:t>For those who want to buy directly from the company, we are launching "Mistine Beauty Shop" Hledan branch.</w:t>
      </w:r>
    </w:p>
    <w:p w14:paraId="0397B5A2" w14:textId="77777777" w:rsidR="00814BDE" w:rsidRPr="00814BDE" w:rsidRDefault="00814BDE" w:rsidP="00814BDE">
      <w:pPr>
        <w:pStyle w:val="ListParagraph"/>
        <w:rPr>
          <w:rFonts w:ascii="Arial" w:hAnsi="Arial" w:cs="Arial"/>
          <w:sz w:val="24"/>
          <w:szCs w:val="24"/>
        </w:rPr>
      </w:pPr>
    </w:p>
    <w:p w14:paraId="6302F5AC" w14:textId="77777777" w:rsidR="00814BDE" w:rsidRPr="00814BDE" w:rsidRDefault="00814BDE" w:rsidP="00814BD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19AED55F" w14:textId="6C295835" w:rsidR="008E1732" w:rsidRPr="00814BDE" w:rsidRDefault="008E1732" w:rsidP="00E24E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  <w:lang w:bidi="my-MM"/>
        </w:rPr>
        <w:t>There are plans to open more branches in other townships as well.</w:t>
      </w:r>
    </w:p>
    <w:p w14:paraId="0929DBD3" w14:textId="77777777" w:rsidR="00814BDE" w:rsidRPr="00814BDE" w:rsidRDefault="00814BDE" w:rsidP="00814BD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0E7376E9" w14:textId="19906FFC" w:rsidR="00E24E58" w:rsidRPr="00814BDE" w:rsidRDefault="008E1732" w:rsidP="008E173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14BDE">
        <w:rPr>
          <w:rFonts w:ascii="Arial" w:hAnsi="Arial" w:cs="Arial"/>
          <w:sz w:val="24"/>
          <w:szCs w:val="24"/>
          <w:lang w:bidi="my-MM"/>
        </w:rPr>
        <w:t>Special thanks to all the customers who have always been loyal to Mistine Cosmetics.</w:t>
      </w:r>
    </w:p>
    <w:sectPr w:rsidR="00E24E58" w:rsidRPr="00814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Zawgyi-One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74E44"/>
    <w:multiLevelType w:val="hybridMultilevel"/>
    <w:tmpl w:val="E1306A5A"/>
    <w:lvl w:ilvl="0" w:tplc="FEA81578">
      <w:numFmt w:val="bullet"/>
      <w:lvlText w:val="-"/>
      <w:lvlJc w:val="left"/>
      <w:pPr>
        <w:ind w:left="720" w:hanging="360"/>
      </w:pPr>
      <w:rPr>
        <w:rFonts w:ascii="Zawgyi-One" w:eastAsiaTheme="minorHAnsi" w:hAnsi="Zawgyi-One" w:cs="Zawgyi-On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560"/>
    <w:rsid w:val="00097AE2"/>
    <w:rsid w:val="000E5613"/>
    <w:rsid w:val="00250704"/>
    <w:rsid w:val="002A02FC"/>
    <w:rsid w:val="002B4BED"/>
    <w:rsid w:val="004236BA"/>
    <w:rsid w:val="00652132"/>
    <w:rsid w:val="006E17E5"/>
    <w:rsid w:val="007A6C81"/>
    <w:rsid w:val="007F4F20"/>
    <w:rsid w:val="00814BDE"/>
    <w:rsid w:val="008A41CF"/>
    <w:rsid w:val="008E1732"/>
    <w:rsid w:val="009A467D"/>
    <w:rsid w:val="00A34D0E"/>
    <w:rsid w:val="00A72ED7"/>
    <w:rsid w:val="00B46E69"/>
    <w:rsid w:val="00D24556"/>
    <w:rsid w:val="00E24E58"/>
    <w:rsid w:val="00E36F6E"/>
    <w:rsid w:val="00F96560"/>
    <w:rsid w:val="00F9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D7E3"/>
  <w15:chartTrackingRefBased/>
  <w15:docId w15:val="{6F35B4BA-E101-48D7-8DC3-6715866A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E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4556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556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PS</cp:lastModifiedBy>
  <cp:revision>4</cp:revision>
  <cp:lastPrinted>2019-09-26T02:51:00Z</cp:lastPrinted>
  <dcterms:created xsi:type="dcterms:W3CDTF">2022-05-17T04:58:00Z</dcterms:created>
  <dcterms:modified xsi:type="dcterms:W3CDTF">2022-05-18T08:40:00Z</dcterms:modified>
</cp:coreProperties>
</file>