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C9" w:rsidRDefault="00E345A7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请将</w:t>
      </w:r>
      <w:r>
        <w:rPr>
          <w:rFonts w:hint="eastAsia"/>
        </w:rPr>
        <w:t>4.1.2</w:t>
      </w:r>
      <w:r>
        <w:rPr>
          <w:rFonts w:hint="eastAsia"/>
        </w:rPr>
        <w:t>小节的棋盘游戏问题改用一位数组实现，同时可以改变实现算法，并比较最终程序的执行效率。</w:t>
      </w:r>
    </w:p>
    <w:p w:rsidR="00E345A7" w:rsidRPr="00E345A7" w:rsidRDefault="00E345A7">
      <w:r>
        <w:rPr>
          <w:rFonts w:hint="eastAsia"/>
        </w:rPr>
        <w:t>效率来说，我觉得是一样的，但是二维数据更符合问题和人的思维习惯，编码效率和可理解性要好一些。</w:t>
      </w:r>
    </w:p>
    <w:sectPr w:rsidR="00E345A7" w:rsidRPr="00E345A7" w:rsidSect="00110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8DC" w:rsidRDefault="00E578DC" w:rsidP="00E345A7">
      <w:r>
        <w:separator/>
      </w:r>
    </w:p>
  </w:endnote>
  <w:endnote w:type="continuationSeparator" w:id="0">
    <w:p w:rsidR="00E578DC" w:rsidRDefault="00E578DC" w:rsidP="00E34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8DC" w:rsidRDefault="00E578DC" w:rsidP="00E345A7">
      <w:r>
        <w:separator/>
      </w:r>
    </w:p>
  </w:footnote>
  <w:footnote w:type="continuationSeparator" w:id="0">
    <w:p w:rsidR="00E578DC" w:rsidRDefault="00E578DC" w:rsidP="00E34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5A7"/>
    <w:rsid w:val="00110BC9"/>
    <w:rsid w:val="00E345A7"/>
    <w:rsid w:val="00E5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5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5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85</Characters>
  <Application>Microsoft Office Word</Application>
  <DocSecurity>0</DocSecurity>
  <Lines>1</Lines>
  <Paragraphs>1</Paragraphs>
  <ScaleCrop>false</ScaleCrop>
  <Company>CHINA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2011-03-25T09:13:00Z</dcterms:created>
  <dcterms:modified xsi:type="dcterms:W3CDTF">2011-03-25T09:30:00Z</dcterms:modified>
</cp:coreProperties>
</file>