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6A1" w:rsidRDefault="008976A1">
      <w:pPr>
        <w:pStyle w:val="Standard"/>
      </w:pPr>
    </w:p>
    <w:p w:rsidR="008976A1" w:rsidRDefault="008976A1">
      <w:pPr>
        <w:pStyle w:val="Standard"/>
      </w:pPr>
    </w:p>
    <w:p w:rsidR="008976A1" w:rsidRDefault="00225E08">
      <w:pPr>
        <w:pStyle w:val="Standard"/>
      </w:pPr>
      <w:r>
        <w:rPr>
          <w:noProof/>
          <w:lang w:eastAsia="fr-FR" w:bidi="ar-SA"/>
        </w:rPr>
        <w:drawing>
          <wp:inline distT="0" distB="0" distL="0" distR="0" wp14:anchorId="6ABD5EAF" wp14:editId="7DE64360">
            <wp:extent cx="1333500" cy="1524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nsea.jpg"/>
                    <pic:cNvPicPr/>
                  </pic:nvPicPr>
                  <pic:blipFill>
                    <a:blip r:embed="rId9">
                      <a:extLst>
                        <a:ext uri="{28A0092B-C50C-407E-A947-70E740481C1C}">
                          <a14:useLocalDpi xmlns:a14="http://schemas.microsoft.com/office/drawing/2010/main" val="0"/>
                        </a:ext>
                      </a:extLst>
                    </a:blip>
                    <a:stretch>
                      <a:fillRect/>
                    </a:stretch>
                  </pic:blipFill>
                  <pic:spPr>
                    <a:xfrm>
                      <a:off x="0" y="0"/>
                      <a:ext cx="1333500" cy="1524000"/>
                    </a:xfrm>
                    <a:prstGeom prst="rect">
                      <a:avLst/>
                    </a:prstGeom>
                  </pic:spPr>
                </pic:pic>
              </a:graphicData>
            </a:graphic>
          </wp:inline>
        </w:drawing>
      </w:r>
    </w:p>
    <w:p w:rsidR="008976A1" w:rsidRDefault="008976A1">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bookmarkStart w:id="0" w:name="_GoBack"/>
      <w:bookmarkEnd w:id="0"/>
    </w:p>
    <w:p w:rsidR="00225E08" w:rsidRDefault="00225E08">
      <w:pPr>
        <w:pStyle w:val="Standard"/>
      </w:pPr>
    </w:p>
    <w:p w:rsidR="00225E08" w:rsidRDefault="00225E08">
      <w:pPr>
        <w:pStyle w:val="Standard"/>
      </w:pPr>
    </w:p>
    <w:p w:rsidR="008976A1" w:rsidRDefault="008976A1">
      <w:pPr>
        <w:pStyle w:val="Standard"/>
      </w:pPr>
    </w:p>
    <w:p w:rsidR="008976A1" w:rsidRDefault="00225E08">
      <w:pPr>
        <w:pStyle w:val="Sous-titre"/>
      </w:pPr>
      <w:r>
        <w:rPr>
          <w:noProof/>
          <w:lang w:eastAsia="fr-FR" w:bidi="ar-SA"/>
        </w:rPr>
        <mc:AlternateContent>
          <mc:Choice Requires="wps">
            <w:drawing>
              <wp:anchor distT="0" distB="0" distL="114300" distR="114300" simplePos="0" relativeHeight="251661312" behindDoc="0" locked="0" layoutInCell="1" allowOverlap="1" wp14:anchorId="7866DAAB" wp14:editId="1CDFBEFF">
                <wp:simplePos x="0" y="0"/>
                <wp:positionH relativeFrom="column">
                  <wp:posOffset>316865</wp:posOffset>
                </wp:positionH>
                <wp:positionV relativeFrom="paragraph">
                  <wp:posOffset>263525</wp:posOffset>
                </wp:positionV>
                <wp:extent cx="5334000" cy="1403985"/>
                <wp:effectExtent l="57150" t="38100" r="76200" b="9652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225E08" w:rsidRDefault="00225E08" w:rsidP="00225E08">
                            <w:pPr>
                              <w:pStyle w:val="Titre"/>
                            </w:pPr>
                            <w:r>
                              <w:t>Projet Logiciel Transversal</w:t>
                            </w:r>
                          </w:p>
                          <w:p w:rsidR="00225E08" w:rsidRDefault="00225E08" w:rsidP="00225E08">
                            <w:pPr>
                              <w:jc w:val="center"/>
                            </w:pPr>
                            <w:r>
                              <w:t>Elodie FOREAU – Gabriel HARANG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4.95pt;margin-top:20.75pt;width:420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" fillcolor="#dfa7a6 [1621]" strokecolor="#bc4542 [3045]">
                <v:fill color2="#f5e4e4 [501]" rotate="t" angle="180" colors="0 #ffa2a1;22938f #ffbebd;1 #ffe5e5" focus="100%" type="gradient"/>
                <v:shadow on="t" color="black" opacity="24903f" origin=",.5" offset="0,.55556mm"/>
                <v:textbox style="mso-fit-shape-to-text:t">
                  <w:txbxContent>
                    <w:p w:rsidR="00225E08" w:rsidRDefault="00225E08" w:rsidP="00225E08">
                      <w:pPr>
                        <w:pStyle w:val="Titre"/>
                      </w:pPr>
                      <w:r>
                        <w:t>Projet Logiciel Transversal</w:t>
                      </w:r>
                    </w:p>
                    <w:p w:rsidR="00225E08" w:rsidRDefault="00225E08" w:rsidP="00225E08">
                      <w:pPr>
                        <w:jc w:val="center"/>
                      </w:pPr>
                      <w:r>
                        <w:t>Elodie FOREAU – Gabriel HARANG</w:t>
                      </w:r>
                    </w:p>
                  </w:txbxContent>
                </v:textbox>
              </v:shape>
            </w:pict>
          </mc:Fallback>
        </mc:AlternateContent>
      </w:r>
    </w:p>
    <w:p w:rsidR="008976A1" w:rsidRDefault="008976A1">
      <w:pPr>
        <w:pStyle w:val="Standard"/>
      </w:pPr>
    </w:p>
    <w:p w:rsidR="008976A1" w:rsidRDefault="008976A1">
      <w:pPr>
        <w:pStyle w:val="Standard"/>
      </w:pPr>
    </w:p>
    <w:p w:rsidR="008976A1" w:rsidRDefault="008976A1">
      <w:pPr>
        <w:pStyle w:val="Standard"/>
      </w:pPr>
    </w:p>
    <w:p w:rsidR="008976A1" w:rsidRDefault="008976A1">
      <w:pPr>
        <w:pStyle w:val="Text"/>
      </w:pPr>
    </w:p>
    <w:p w:rsidR="008976A1" w:rsidRDefault="008976A1">
      <w:pPr>
        <w:pStyle w:val="Standard"/>
      </w:pPr>
    </w:p>
    <w:p w:rsidR="008976A1" w:rsidRDefault="008976A1">
      <w:pPr>
        <w:pStyle w:val="Standard"/>
      </w:pPr>
    </w:p>
    <w:p w:rsidR="008976A1" w:rsidRPr="003A7F99" w:rsidRDefault="008976A1" w:rsidP="003A7F99">
      <w:pPr>
        <w:rPr>
          <w:rStyle w:val="lev"/>
        </w:rPr>
      </w:pPr>
    </w:p>
    <w:p w:rsidR="00225E08" w:rsidRDefault="00225E08">
      <w:pPr>
        <w:pStyle w:val="Standard"/>
      </w:pPr>
    </w:p>
    <w:p w:rsidR="00225E08" w:rsidRPr="003A7F99" w:rsidRDefault="00225E08" w:rsidP="00225E08">
      <w:pPr>
        <w:rPr>
          <w:color w:val="943634" w:themeColor="accent2" w:themeShade="BF"/>
        </w:rPr>
      </w:pPr>
    </w:p>
    <w:p w:rsidR="00225E08" w:rsidRPr="003A7F99" w:rsidRDefault="00225E08" w:rsidP="003A7F99">
      <w:pPr>
        <w:jc w:val="center"/>
        <w:rPr>
          <w:color w:val="943634" w:themeColor="accent2" w:themeShade="BF"/>
        </w:rPr>
      </w:pPr>
    </w:p>
    <w:p w:rsidR="00225E08" w:rsidRPr="003A7F99" w:rsidRDefault="003A7F99" w:rsidP="003A7F99">
      <w:pPr>
        <w:jc w:val="center"/>
        <w:rPr>
          <w:rFonts w:ascii="Consolas" w:hAnsi="Consolas" w:cs="Consolas"/>
          <w:i/>
          <w:color w:val="B10044"/>
          <w:sz w:val="56"/>
          <w:szCs w:val="56"/>
        </w:rPr>
      </w:pPr>
      <w:r w:rsidRPr="003A7F99">
        <w:rPr>
          <w:rFonts w:ascii="Consolas" w:hAnsi="Consolas" w:cs="Consolas"/>
          <w:i/>
          <w:color w:val="B10044"/>
          <w:sz w:val="56"/>
          <w:szCs w:val="56"/>
        </w:rPr>
        <w:t>Vamp &amp; Wolf</w:t>
      </w:r>
    </w:p>
    <w:p w:rsidR="00225E08" w:rsidRPr="00225E08" w:rsidRDefault="00225E08" w:rsidP="00225E08"/>
    <w:p w:rsidR="00780AF2" w:rsidRDefault="00780AF2">
      <w:r>
        <w:br w:type="page"/>
      </w:r>
    </w:p>
    <w:p w:rsidR="008976A1" w:rsidRPr="00225E08" w:rsidRDefault="008976A1" w:rsidP="00225E08">
      <w:pPr>
        <w:jc w:val="center"/>
      </w:pPr>
    </w:p>
    <w:p w:rsidR="00C57669" w:rsidRDefault="00252265">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r>
        <w:rPr>
          <w:b/>
          <w:bCs/>
          <w:szCs w:val="24"/>
        </w:rPr>
        <w:fldChar w:fldCharType="begin"/>
      </w:r>
      <w:r>
        <w:instrText xml:space="preserve"> TOC \o "1-9" \l 1-9 \h </w:instrText>
      </w:r>
      <w:r>
        <w:rPr>
          <w:b/>
          <w:bCs/>
          <w:szCs w:val="24"/>
        </w:rPr>
        <w:fldChar w:fldCharType="separate"/>
      </w:r>
      <w:hyperlink w:anchor="_Toc430696557" w:history="1">
        <w:r w:rsidR="00C57669" w:rsidRPr="004B2AD1">
          <w:rPr>
            <w:rStyle w:val="Lienhypertexte"/>
            <w:noProof/>
          </w:rPr>
          <w:t>1</w:t>
        </w:r>
        <w:r w:rsidR="00C57669">
          <w:rPr>
            <w:rFonts w:asciiTheme="minorHAnsi" w:eastAsiaTheme="minorEastAsia" w:hAnsiTheme="minorHAnsi" w:cstheme="minorBidi"/>
            <w:noProof/>
            <w:kern w:val="0"/>
            <w:sz w:val="22"/>
            <w:szCs w:val="22"/>
            <w:lang w:eastAsia="fr-FR" w:bidi="ar-SA"/>
          </w:rPr>
          <w:tab/>
        </w:r>
        <w:r w:rsidR="00C57669" w:rsidRPr="004B2AD1">
          <w:rPr>
            <w:rStyle w:val="Lienhypertexte"/>
            <w:noProof/>
          </w:rPr>
          <w:t>Objectif</w:t>
        </w:r>
        <w:r w:rsidR="00C57669">
          <w:rPr>
            <w:noProof/>
          </w:rPr>
          <w:tab/>
        </w:r>
        <w:r w:rsidR="00C57669">
          <w:rPr>
            <w:noProof/>
          </w:rPr>
          <w:fldChar w:fldCharType="begin"/>
        </w:r>
        <w:r w:rsidR="00C57669">
          <w:rPr>
            <w:noProof/>
          </w:rPr>
          <w:instrText xml:space="preserve"> PAGEREF _Toc430696557 \h </w:instrText>
        </w:r>
        <w:r w:rsidR="00C57669">
          <w:rPr>
            <w:noProof/>
          </w:rPr>
        </w:r>
        <w:r w:rsidR="00C57669">
          <w:rPr>
            <w:noProof/>
          </w:rPr>
          <w:fldChar w:fldCharType="separate"/>
        </w:r>
        <w:r w:rsidR="00751FD3">
          <w:rPr>
            <w:noProof/>
          </w:rPr>
          <w:t>3</w:t>
        </w:r>
        <w:r w:rsidR="00C57669">
          <w:rPr>
            <w:noProof/>
          </w:rPr>
          <w:fldChar w:fldCharType="end"/>
        </w:r>
      </w:hyperlink>
    </w:p>
    <w:p w:rsidR="00C57669" w:rsidRDefault="00751FD3">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30696558" w:history="1">
        <w:r w:rsidR="00C57669" w:rsidRPr="004B2AD1">
          <w:rPr>
            <w:rStyle w:val="Lienhypertexte"/>
            <w:noProof/>
          </w:rPr>
          <w:t>1.1</w:t>
        </w:r>
        <w:r w:rsidR="00C57669">
          <w:rPr>
            <w:rFonts w:asciiTheme="minorHAnsi" w:eastAsiaTheme="minorEastAsia" w:hAnsiTheme="minorHAnsi" w:cstheme="minorBidi"/>
            <w:noProof/>
            <w:kern w:val="0"/>
            <w:sz w:val="22"/>
            <w:szCs w:val="22"/>
            <w:lang w:eastAsia="fr-FR" w:bidi="ar-SA"/>
          </w:rPr>
          <w:tab/>
        </w:r>
        <w:r w:rsidR="00C57669" w:rsidRPr="004B2AD1">
          <w:rPr>
            <w:rStyle w:val="Lienhypertexte"/>
            <w:noProof/>
          </w:rPr>
          <w:t>Présentation générale</w:t>
        </w:r>
        <w:r w:rsidR="00C57669">
          <w:rPr>
            <w:noProof/>
          </w:rPr>
          <w:tab/>
        </w:r>
        <w:r w:rsidR="00C57669">
          <w:rPr>
            <w:noProof/>
          </w:rPr>
          <w:fldChar w:fldCharType="begin"/>
        </w:r>
        <w:r w:rsidR="00C57669">
          <w:rPr>
            <w:noProof/>
          </w:rPr>
          <w:instrText xml:space="preserve"> PAGEREF _Toc430696558 \h </w:instrText>
        </w:r>
        <w:r w:rsidR="00C57669">
          <w:rPr>
            <w:noProof/>
          </w:rPr>
        </w:r>
        <w:r w:rsidR="00C57669">
          <w:rPr>
            <w:noProof/>
          </w:rPr>
          <w:fldChar w:fldCharType="separate"/>
        </w:r>
        <w:r>
          <w:rPr>
            <w:noProof/>
          </w:rPr>
          <w:t>3</w:t>
        </w:r>
        <w:r w:rsidR="00C57669">
          <w:rPr>
            <w:noProof/>
          </w:rPr>
          <w:fldChar w:fldCharType="end"/>
        </w:r>
      </w:hyperlink>
    </w:p>
    <w:p w:rsidR="00C57669" w:rsidRDefault="00751FD3">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30696559" w:history="1">
        <w:r w:rsidR="00C57669" w:rsidRPr="004B2AD1">
          <w:rPr>
            <w:rStyle w:val="Lienhypertexte"/>
            <w:noProof/>
          </w:rPr>
          <w:t>1.2</w:t>
        </w:r>
        <w:r w:rsidR="00C57669">
          <w:rPr>
            <w:rFonts w:asciiTheme="minorHAnsi" w:eastAsiaTheme="minorEastAsia" w:hAnsiTheme="minorHAnsi" w:cstheme="minorBidi"/>
            <w:noProof/>
            <w:kern w:val="0"/>
            <w:sz w:val="22"/>
            <w:szCs w:val="22"/>
            <w:lang w:eastAsia="fr-FR" w:bidi="ar-SA"/>
          </w:rPr>
          <w:tab/>
        </w:r>
        <w:r w:rsidR="00C57669" w:rsidRPr="004B2AD1">
          <w:rPr>
            <w:rStyle w:val="Lienhypertexte"/>
            <w:noProof/>
          </w:rPr>
          <w:t>Règles du jeu</w:t>
        </w:r>
        <w:r w:rsidR="00C57669">
          <w:rPr>
            <w:noProof/>
          </w:rPr>
          <w:tab/>
        </w:r>
        <w:r w:rsidR="00C57669">
          <w:rPr>
            <w:noProof/>
          </w:rPr>
          <w:fldChar w:fldCharType="begin"/>
        </w:r>
        <w:r w:rsidR="00C57669">
          <w:rPr>
            <w:noProof/>
          </w:rPr>
          <w:instrText xml:space="preserve"> PAGEREF _Toc430696559 \h </w:instrText>
        </w:r>
        <w:r w:rsidR="00C57669">
          <w:rPr>
            <w:noProof/>
          </w:rPr>
        </w:r>
        <w:r w:rsidR="00C57669">
          <w:rPr>
            <w:noProof/>
          </w:rPr>
          <w:fldChar w:fldCharType="separate"/>
        </w:r>
        <w:r>
          <w:rPr>
            <w:noProof/>
          </w:rPr>
          <w:t>3</w:t>
        </w:r>
        <w:r w:rsidR="00C57669">
          <w:rPr>
            <w:noProof/>
          </w:rPr>
          <w:fldChar w:fldCharType="end"/>
        </w:r>
      </w:hyperlink>
    </w:p>
    <w:p w:rsidR="008976A1" w:rsidRDefault="00252265">
      <w:pPr>
        <w:pStyle w:val="Standard"/>
      </w:pPr>
      <w:r>
        <w:fldChar w:fldCharType="end"/>
      </w:r>
    </w:p>
    <w:p w:rsidR="00225E08" w:rsidRDefault="00225E08">
      <w:pPr>
        <w:pStyle w:val="Standard"/>
      </w:pPr>
    </w:p>
    <w:p w:rsidR="00225E08" w:rsidRDefault="00225E08">
      <w:pPr>
        <w:pStyle w:val="Standard"/>
      </w:pPr>
    </w:p>
    <w:p w:rsidR="00225E08" w:rsidRDefault="00225E08">
      <w:pPr>
        <w:pStyle w:val="Standard"/>
      </w:pPr>
    </w:p>
    <w:p w:rsidR="00C57669" w:rsidRDefault="00C57669">
      <w:r>
        <w:br w:type="page"/>
      </w:r>
    </w:p>
    <w:p w:rsidR="00225E08" w:rsidRDefault="00225E08">
      <w:pPr>
        <w:pStyle w:val="Standard"/>
      </w:pPr>
    </w:p>
    <w:p w:rsidR="008976A1" w:rsidRDefault="00252265">
      <w:pPr>
        <w:pStyle w:val="Titre1"/>
      </w:pPr>
      <w:bookmarkStart w:id="1" w:name="__RefHeading__1316_824097905"/>
      <w:bookmarkStart w:id="2" w:name="_Toc430696557"/>
      <w:r>
        <w:t>Objectif</w:t>
      </w:r>
      <w:bookmarkEnd w:id="1"/>
      <w:bookmarkEnd w:id="2"/>
    </w:p>
    <w:p w:rsidR="008976A1" w:rsidRDefault="00252265">
      <w:pPr>
        <w:pStyle w:val="Titre2"/>
      </w:pPr>
      <w:bookmarkStart w:id="3" w:name="__RefHeading__1318_824097905"/>
      <w:bookmarkStart w:id="4" w:name="_Toc430696558"/>
      <w:r>
        <w:t>Présentation générale</w:t>
      </w:r>
      <w:bookmarkEnd w:id="3"/>
      <w:bookmarkEnd w:id="4"/>
    </w:p>
    <w:p w:rsidR="008976A1" w:rsidRDefault="008C52D7">
      <w:pPr>
        <w:pStyle w:val="Standard"/>
        <w:jc w:val="both"/>
      </w:pPr>
      <w:r>
        <w:t xml:space="preserve">Notre projet consiste à adapter sur ordinateur le jeu de rôle </w:t>
      </w:r>
      <w:proofErr w:type="spellStart"/>
      <w:r>
        <w:t>Dungeons</w:t>
      </w:r>
      <w:proofErr w:type="spellEnd"/>
      <w:r>
        <w:t xml:space="preserve"> and Dragons (D&amp;D)</w:t>
      </w:r>
      <w:r w:rsidR="00545ABD">
        <w:t>. N</w:t>
      </w:r>
      <w:r>
        <w:t>ous</w:t>
      </w:r>
      <w:r w:rsidR="00545ABD">
        <w:t xml:space="preserve"> </w:t>
      </w:r>
      <w:r>
        <w:t xml:space="preserve">allons nous inspirer de </w:t>
      </w:r>
      <w:proofErr w:type="spellStart"/>
      <w:r>
        <w:t>Baldur’s</w:t>
      </w:r>
      <w:proofErr w:type="spellEnd"/>
      <w:r>
        <w:t xml:space="preserve"> </w:t>
      </w:r>
      <w:proofErr w:type="spellStart"/>
      <w:r>
        <w:t>gate</w:t>
      </w:r>
      <w:proofErr w:type="spellEnd"/>
      <w:r>
        <w:t xml:space="preserve"> en le rendant tour par tour</w:t>
      </w:r>
      <w:r w:rsidR="00635DE5">
        <w:t xml:space="preserve"> ayant des règles pl</w:t>
      </w:r>
      <w:r w:rsidR="00166007">
        <w:t>us simples. Ce jeu s’appellera V</w:t>
      </w:r>
      <w:r w:rsidR="00635DE5">
        <w:t>amp &amp; Wolf</w:t>
      </w:r>
      <w:r w:rsidR="00166007">
        <w:t xml:space="preserve"> (V</w:t>
      </w:r>
      <w:r w:rsidR="00C86015">
        <w:t>&amp;W)</w:t>
      </w:r>
      <w:r w:rsidR="00635DE5">
        <w:t>.</w:t>
      </w:r>
    </w:p>
    <w:p w:rsidR="008976A1" w:rsidRDefault="00252265">
      <w:pPr>
        <w:pStyle w:val="Titre2"/>
      </w:pPr>
      <w:bookmarkStart w:id="5" w:name="__RefHeading__1320_824097905"/>
      <w:bookmarkStart w:id="6" w:name="_Toc430696559"/>
      <w:r>
        <w:t>Règles du jeu</w:t>
      </w:r>
      <w:bookmarkEnd w:id="5"/>
      <w:bookmarkEnd w:id="6"/>
    </w:p>
    <w:p w:rsidR="002B5E2E" w:rsidRDefault="002B5E2E" w:rsidP="002B5E2E">
      <w:pPr>
        <w:pStyle w:val="Standard"/>
        <w:jc w:val="both"/>
      </w:pPr>
      <w:r>
        <w:t>Le but du jeu est de faire évoluer son personnage à travers des quêtes.</w:t>
      </w:r>
    </w:p>
    <w:p w:rsidR="002B5E2E" w:rsidRDefault="002B5E2E" w:rsidP="002B5E2E">
      <w:pPr>
        <w:pStyle w:val="Standard"/>
        <w:jc w:val="both"/>
      </w:pPr>
    </w:p>
    <w:p w:rsidR="00833C40" w:rsidRDefault="00833C40" w:rsidP="00833C40">
      <w:pPr>
        <w:pStyle w:val="Standard"/>
        <w:numPr>
          <w:ilvl w:val="0"/>
          <w:numId w:val="3"/>
        </w:numPr>
        <w:jc w:val="both"/>
      </w:pPr>
      <w:r>
        <w:t>Univers</w:t>
      </w:r>
    </w:p>
    <w:p w:rsidR="00833C40" w:rsidRDefault="00833C40" w:rsidP="00833C40">
      <w:pPr>
        <w:pStyle w:val="Standard"/>
        <w:jc w:val="both"/>
      </w:pPr>
      <w:r>
        <w:t>L’univers est une carte</w:t>
      </w:r>
      <w:r w:rsidR="002B5E2E">
        <w:t xml:space="preserve"> 2D</w:t>
      </w:r>
      <w:r>
        <w:t xml:space="preserve"> contemporaine et fantastique en vue du dessus. </w:t>
      </w:r>
      <w:r w:rsidR="002B5E2E">
        <w:t>Elle</w:t>
      </w:r>
      <w:r>
        <w:t xml:space="preserve"> est composé</w:t>
      </w:r>
      <w:r w:rsidR="002B5E2E">
        <w:t>e</w:t>
      </w:r>
      <w:r>
        <w:t xml:space="preserve"> de zones urbaines et forestières</w:t>
      </w:r>
      <w:r w:rsidR="00D8021C">
        <w:t>,</w:t>
      </w:r>
      <w:r>
        <w:t xml:space="preserve"> </w:t>
      </w:r>
      <w:r w:rsidR="00D8021C">
        <w:t xml:space="preserve">d’obstacles et </w:t>
      </w:r>
      <w:r>
        <w:t xml:space="preserve">des personnages qui se déplacent </w:t>
      </w:r>
      <w:r w:rsidR="00D8021C">
        <w:t>dessus</w:t>
      </w:r>
      <w:r>
        <w:t>.</w:t>
      </w:r>
    </w:p>
    <w:p w:rsidR="00B909A6" w:rsidRDefault="00B909A6" w:rsidP="00833C40">
      <w:pPr>
        <w:pStyle w:val="Standard"/>
        <w:jc w:val="both"/>
      </w:pPr>
    </w:p>
    <w:p w:rsidR="00B909A6" w:rsidRDefault="00B909A6" w:rsidP="00833C40">
      <w:pPr>
        <w:pStyle w:val="Standard"/>
        <w:jc w:val="both"/>
      </w:pPr>
    </w:p>
    <w:p w:rsidR="00D76997" w:rsidRDefault="00D76997" w:rsidP="00B909A6">
      <w:pPr>
        <w:pStyle w:val="Standard"/>
        <w:jc w:val="center"/>
      </w:pPr>
      <w:r>
        <w:rPr>
          <w:noProof/>
          <w:lang w:eastAsia="fr-FR" w:bidi="ar-SA"/>
        </w:rPr>
        <w:drawing>
          <wp:inline distT="0" distB="0" distL="0" distR="0">
            <wp:extent cx="1400175" cy="1262380"/>
            <wp:effectExtent l="0" t="0" r="9525" b="0"/>
            <wp:docPr id="6" name="Image 6" descr="Résultat de recherche d'images pour &quot;pokémon rou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kémon rouge&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0175" cy="1262380"/>
                    </a:xfrm>
                    <a:prstGeom prst="rect">
                      <a:avLst/>
                    </a:prstGeom>
                    <a:noFill/>
                    <a:ln>
                      <a:noFill/>
                    </a:ln>
                  </pic:spPr>
                </pic:pic>
              </a:graphicData>
            </a:graphic>
          </wp:inline>
        </w:drawing>
      </w:r>
    </w:p>
    <w:p w:rsidR="00833C40" w:rsidRDefault="00833C40" w:rsidP="00833C40">
      <w:pPr>
        <w:pStyle w:val="Standard"/>
        <w:jc w:val="both"/>
      </w:pPr>
    </w:p>
    <w:p w:rsidR="00D76997" w:rsidRDefault="00B909A6" w:rsidP="00833C40">
      <w:pPr>
        <w:pStyle w:val="Standard"/>
        <w:jc w:val="both"/>
      </w:pPr>
      <w:r>
        <w:rPr>
          <w:noProof/>
          <w:lang w:eastAsia="fr-FR" w:bidi="ar-SA"/>
        </w:rPr>
        <mc:AlternateContent>
          <mc:Choice Requires="wps">
            <w:drawing>
              <wp:anchor distT="0" distB="0" distL="114300" distR="114300" simplePos="0" relativeHeight="251664384" behindDoc="0" locked="0" layoutInCell="1" allowOverlap="1" wp14:anchorId="5E975E5E" wp14:editId="700C245F">
                <wp:simplePos x="0" y="0"/>
                <wp:positionH relativeFrom="column">
                  <wp:posOffset>2032635</wp:posOffset>
                </wp:positionH>
                <wp:positionV relativeFrom="paragraph">
                  <wp:posOffset>51435</wp:posOffset>
                </wp:positionV>
                <wp:extent cx="1943100" cy="635"/>
                <wp:effectExtent l="0" t="0" r="0" b="0"/>
                <wp:wrapThrough wrapText="bothSides">
                  <wp:wrapPolygon edited="0">
                    <wp:start x="0" y="0"/>
                    <wp:lineTo x="0" y="20455"/>
                    <wp:lineTo x="21388" y="20455"/>
                    <wp:lineTo x="21388" y="0"/>
                    <wp:lineTo x="0" y="0"/>
                  </wp:wrapPolygon>
                </wp:wrapThrough>
                <wp:docPr id="7" name="Zone de texte 7"/>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a:effectLst/>
                      </wps:spPr>
                      <wps:txbx>
                        <w:txbxContent>
                          <w:p w:rsidR="00D76997" w:rsidRPr="007344DA" w:rsidRDefault="00D76997" w:rsidP="00B909A6">
                            <w:pPr>
                              <w:pStyle w:val="Lgende"/>
                              <w:jc w:val="center"/>
                              <w:rPr>
                                <w:noProof/>
                              </w:rPr>
                            </w:pPr>
                            <w:r>
                              <w:rPr>
                                <w:noProof/>
                              </w:rPr>
                              <w:fldChar w:fldCharType="begin"/>
                            </w:r>
                            <w:r>
                              <w:rPr>
                                <w:noProof/>
                              </w:rPr>
                              <w:instrText xml:space="preserve"> SEQ Figure \* ARABIC </w:instrText>
                            </w:r>
                            <w:r>
                              <w:rPr>
                                <w:noProof/>
                              </w:rPr>
                              <w:fldChar w:fldCharType="separate"/>
                            </w:r>
                            <w:r w:rsidR="00751FD3">
                              <w:rPr>
                                <w:noProof/>
                              </w:rPr>
                              <w:t>1</w:t>
                            </w:r>
                            <w:r>
                              <w:rPr>
                                <w:noProof/>
                              </w:rPr>
                              <w:fldChar w:fldCharType="end"/>
                            </w:r>
                            <w:r>
                              <w:t>: Exemple de vue de dessus (tiré du jeu Pokémon Rouge)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7" o:spid="_x0000_s1027" type="#_x0000_t202" style="position:absolute;left:0;text-align:left;margin-left:160.05pt;margin-top:4.05pt;width:153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" stroked="f">
                <v:textbox style="mso-fit-shape-to-text:t" inset="0,0,0,0">
                  <w:txbxContent>
                    <w:p w:rsidR="00D76997" w:rsidRPr="007344DA" w:rsidRDefault="00D76997" w:rsidP="00B909A6">
                      <w:pPr>
                        <w:pStyle w:val="Lgende"/>
                        <w:jc w:val="center"/>
                        <w:rPr>
                          <w:noProof/>
                        </w:rPr>
                      </w:pPr>
                      <w:r>
                        <w:rPr>
                          <w:noProof/>
                        </w:rPr>
                        <w:fldChar w:fldCharType="begin"/>
                      </w:r>
                      <w:r>
                        <w:rPr>
                          <w:noProof/>
                        </w:rPr>
                        <w:instrText xml:space="preserve"> SEQ Figure \* ARABIC </w:instrText>
                      </w:r>
                      <w:r>
                        <w:rPr>
                          <w:noProof/>
                        </w:rPr>
                        <w:fldChar w:fldCharType="separate"/>
                      </w:r>
                      <w:r w:rsidR="00751FD3">
                        <w:rPr>
                          <w:noProof/>
                        </w:rPr>
                        <w:t>1</w:t>
                      </w:r>
                      <w:r>
                        <w:rPr>
                          <w:noProof/>
                        </w:rPr>
                        <w:fldChar w:fldCharType="end"/>
                      </w:r>
                      <w:r>
                        <w:t>: Exemple de vue de dessus (tiré du jeu Pokémon Rouge)</w:t>
                      </w:r>
                    </w:p>
                  </w:txbxContent>
                </v:textbox>
                <w10:wrap type="through"/>
              </v:shape>
            </w:pict>
          </mc:Fallback>
        </mc:AlternateContent>
      </w:r>
    </w:p>
    <w:p w:rsidR="00D76997" w:rsidRDefault="00D76997" w:rsidP="00833C40">
      <w:pPr>
        <w:pStyle w:val="Standard"/>
        <w:jc w:val="both"/>
      </w:pPr>
    </w:p>
    <w:p w:rsidR="00D76997" w:rsidRDefault="00D76997" w:rsidP="00833C40">
      <w:pPr>
        <w:pStyle w:val="Standard"/>
        <w:jc w:val="both"/>
      </w:pPr>
    </w:p>
    <w:p w:rsidR="00D76997" w:rsidRDefault="00D76997" w:rsidP="00833C40">
      <w:pPr>
        <w:pStyle w:val="Standard"/>
        <w:jc w:val="both"/>
      </w:pPr>
    </w:p>
    <w:p w:rsidR="00833C40" w:rsidRDefault="00C51E7B" w:rsidP="00833C40">
      <w:pPr>
        <w:pStyle w:val="Standard"/>
        <w:numPr>
          <w:ilvl w:val="0"/>
          <w:numId w:val="3"/>
        </w:numPr>
        <w:jc w:val="both"/>
      </w:pPr>
      <w:r>
        <w:t>Personnage</w:t>
      </w:r>
    </w:p>
    <w:p w:rsidR="00833C40" w:rsidRDefault="00833C40" w:rsidP="00833C40">
      <w:pPr>
        <w:pStyle w:val="Standard"/>
        <w:jc w:val="both"/>
      </w:pPr>
      <w:r>
        <w:t>Les personnages intéragissent avec l’univers, d’autres personnages et des objets. Il</w:t>
      </w:r>
      <w:r w:rsidR="00C51E7B">
        <w:t>s</w:t>
      </w:r>
      <w:r>
        <w:t xml:space="preserve"> possède</w:t>
      </w:r>
      <w:r w:rsidR="00C51E7B">
        <w:t>nt</w:t>
      </w:r>
      <w:r w:rsidR="00D8021C">
        <w:t xml:space="preserve"> un inventaire, </w:t>
      </w:r>
      <w:r>
        <w:t xml:space="preserve">des </w:t>
      </w:r>
      <w:r w:rsidR="00D8021C">
        <w:t>compéten</w:t>
      </w:r>
      <w:r w:rsidR="00BD2196">
        <w:t>c</w:t>
      </w:r>
      <w:r w:rsidR="00D8021C">
        <w:t>es</w:t>
      </w:r>
      <w:r w:rsidR="002B5E2E">
        <w:t xml:space="preserve">, </w:t>
      </w:r>
      <w:r w:rsidR="00C51E7B">
        <w:t xml:space="preserve">une </w:t>
      </w:r>
      <w:r w:rsidR="00CD2372">
        <w:t>profession</w:t>
      </w:r>
      <w:r w:rsidR="002B5E2E">
        <w:t xml:space="preserve"> et</w:t>
      </w:r>
      <w:r w:rsidR="00C51E7B">
        <w:t xml:space="preserve"> une</w:t>
      </w:r>
      <w:r w:rsidR="002B5E2E">
        <w:t xml:space="preserve"> race.</w:t>
      </w:r>
    </w:p>
    <w:p w:rsidR="00833C40" w:rsidRDefault="00833C40" w:rsidP="00833C40">
      <w:pPr>
        <w:pStyle w:val="Standard"/>
        <w:jc w:val="both"/>
      </w:pPr>
    </w:p>
    <w:p w:rsidR="00833C40" w:rsidRDefault="00833C40" w:rsidP="00833C40">
      <w:pPr>
        <w:pStyle w:val="Standard"/>
        <w:numPr>
          <w:ilvl w:val="0"/>
          <w:numId w:val="3"/>
        </w:numPr>
        <w:jc w:val="both"/>
      </w:pPr>
      <w:r>
        <w:t>Inventaire</w:t>
      </w:r>
    </w:p>
    <w:p w:rsidR="007D03FC" w:rsidRDefault="007D03FC" w:rsidP="00B909A6">
      <w:pPr>
        <w:pStyle w:val="Standard"/>
        <w:jc w:val="both"/>
      </w:pPr>
      <w:r>
        <w:t xml:space="preserve">L’inventaire est un outil permettant de regrouper et de ranger les objets de défense et d’attaque d’un personnage. Il peut également </w:t>
      </w:r>
      <w:r w:rsidR="00C51E7B">
        <w:t xml:space="preserve">contenir </w:t>
      </w:r>
      <w:r>
        <w:t>les objets de quête et les objets récupérés sur la carte. L’</w:t>
      </w:r>
      <w:r w:rsidR="00C51E7B">
        <w:t>inventaire est limité : p</w:t>
      </w:r>
      <w:r>
        <w:t>our ajouter un objet lorsque l’inventaire est plein, il faut enlever un objet de celui-ci.</w:t>
      </w:r>
    </w:p>
    <w:p w:rsidR="00B909A6" w:rsidRDefault="00B909A6" w:rsidP="00B909A6">
      <w:pPr>
        <w:pStyle w:val="Standard"/>
        <w:jc w:val="both"/>
      </w:pPr>
    </w:p>
    <w:p w:rsidR="00B909A6" w:rsidRDefault="00B909A6" w:rsidP="00B909A6">
      <w:pPr>
        <w:pStyle w:val="Standard"/>
        <w:jc w:val="both"/>
      </w:pPr>
    </w:p>
    <w:p w:rsidR="00B909A6" w:rsidRDefault="00B909A6" w:rsidP="00B909A6">
      <w:pPr>
        <w:pStyle w:val="Standard"/>
        <w:jc w:val="both"/>
      </w:pPr>
    </w:p>
    <w:p w:rsidR="00B909A6" w:rsidRDefault="00B909A6" w:rsidP="00B909A6">
      <w:pPr>
        <w:pStyle w:val="Standard"/>
        <w:jc w:val="both"/>
      </w:pPr>
    </w:p>
    <w:p w:rsidR="00D76997" w:rsidRDefault="00D76997" w:rsidP="007D03FC">
      <w:pPr>
        <w:pStyle w:val="Standard"/>
        <w:jc w:val="both"/>
      </w:pPr>
    </w:p>
    <w:p w:rsidR="00D76997" w:rsidRDefault="00B909A6" w:rsidP="00B909A6">
      <w:pPr>
        <w:pStyle w:val="Standard"/>
        <w:jc w:val="center"/>
      </w:pPr>
      <w:r>
        <w:rPr>
          <w:noProof/>
          <w:lang w:eastAsia="fr-FR" w:bidi="ar-SA"/>
        </w:rPr>
        <w:lastRenderedPageBreak/>
        <w:drawing>
          <wp:inline distT="0" distB="0" distL="0" distR="0" wp14:anchorId="1484D34F" wp14:editId="46AB43AF">
            <wp:extent cx="2388510" cy="1790700"/>
            <wp:effectExtent l="0" t="0" r="0" b="0"/>
            <wp:docPr id="8" name="Image 8" descr="http://2.bp.blogspot.com/-tnDI0MYvonw/T4s5ueq00gI/AAAAAAAAALM/oMoQWxaCNm4/s1600/InventaireB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2.bp.blogspot.com/-tnDI0MYvonw/T4s5ueq00gI/AAAAAAAAALM/oMoQWxaCNm4/s1600/InventaireBG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2157" cy="1793434"/>
                    </a:xfrm>
                    <a:prstGeom prst="rect">
                      <a:avLst/>
                    </a:prstGeom>
                    <a:noFill/>
                    <a:ln>
                      <a:noFill/>
                    </a:ln>
                  </pic:spPr>
                </pic:pic>
              </a:graphicData>
            </a:graphic>
          </wp:inline>
        </w:drawing>
      </w:r>
    </w:p>
    <w:p w:rsidR="00C51E7B" w:rsidRDefault="00C51E7B" w:rsidP="007D03FC">
      <w:pPr>
        <w:pStyle w:val="Standard"/>
        <w:jc w:val="both"/>
      </w:pPr>
    </w:p>
    <w:p w:rsidR="00C57669" w:rsidRDefault="00B909A6" w:rsidP="007D03FC">
      <w:pPr>
        <w:pStyle w:val="Standard"/>
        <w:jc w:val="both"/>
      </w:pPr>
      <w:r>
        <w:rPr>
          <w:noProof/>
          <w:lang w:eastAsia="fr-FR" w:bidi="ar-SA"/>
        </w:rPr>
        <mc:AlternateContent>
          <mc:Choice Requires="wps">
            <w:drawing>
              <wp:anchor distT="0" distB="0" distL="114300" distR="114300" simplePos="0" relativeHeight="251667456" behindDoc="0" locked="0" layoutInCell="1" allowOverlap="1" wp14:anchorId="618396D6" wp14:editId="103E8B9A">
                <wp:simplePos x="0" y="0"/>
                <wp:positionH relativeFrom="column">
                  <wp:posOffset>1870075</wp:posOffset>
                </wp:positionH>
                <wp:positionV relativeFrom="paragraph">
                  <wp:posOffset>71120</wp:posOffset>
                </wp:positionV>
                <wp:extent cx="2333625" cy="635"/>
                <wp:effectExtent l="0" t="0" r="9525" b="0"/>
                <wp:wrapThrough wrapText="bothSides">
                  <wp:wrapPolygon edited="0">
                    <wp:start x="0" y="0"/>
                    <wp:lineTo x="0" y="20455"/>
                    <wp:lineTo x="21512" y="20455"/>
                    <wp:lineTo x="21512" y="0"/>
                    <wp:lineTo x="0" y="0"/>
                  </wp:wrapPolygon>
                </wp:wrapThrough>
                <wp:docPr id="9" name="Zone de texte 9"/>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a:effectLst/>
                      </wps:spPr>
                      <wps:txbx>
                        <w:txbxContent>
                          <w:p w:rsidR="00D76997" w:rsidRPr="00962294" w:rsidRDefault="00D76997" w:rsidP="00D76997">
                            <w:pPr>
                              <w:pStyle w:val="Lgende"/>
                              <w:jc w:val="center"/>
                              <w:rPr>
                                <w:noProof/>
                              </w:rPr>
                            </w:pPr>
                            <w:r>
                              <w:rPr>
                                <w:noProof/>
                              </w:rPr>
                              <w:fldChar w:fldCharType="begin"/>
                            </w:r>
                            <w:r>
                              <w:rPr>
                                <w:noProof/>
                              </w:rPr>
                              <w:instrText xml:space="preserve"> SEQ Figure \* ARABIC </w:instrText>
                            </w:r>
                            <w:r>
                              <w:rPr>
                                <w:noProof/>
                              </w:rPr>
                              <w:fldChar w:fldCharType="separate"/>
                            </w:r>
                            <w:r w:rsidR="00751FD3">
                              <w:rPr>
                                <w:noProof/>
                              </w:rPr>
                              <w:t>2</w:t>
                            </w:r>
                            <w:r>
                              <w:rPr>
                                <w:noProof/>
                              </w:rPr>
                              <w:fldChar w:fldCharType="end"/>
                            </w:r>
                            <w:r>
                              <w:t xml:space="preserve">: Exemple d'inventaire (tiré du jeu </w:t>
                            </w:r>
                            <w:proofErr w:type="spellStart"/>
                            <w:r>
                              <w:t>Baldur's</w:t>
                            </w:r>
                            <w:proofErr w:type="spellEnd"/>
                            <w:r>
                              <w:t xml:space="preserve"> </w:t>
                            </w:r>
                            <w:proofErr w:type="spellStart"/>
                            <w:r>
                              <w:t>Gate</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9" o:spid="_x0000_s1028" type="#_x0000_t202" style="position:absolute;left:0;text-align:left;margin-left:147.25pt;margin-top:5.6pt;width:183.7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" stroked="f">
                <v:textbox style="mso-fit-shape-to-text:t" inset="0,0,0,0">
                  <w:txbxContent>
                    <w:p w:rsidR="00D76997" w:rsidRPr="00962294" w:rsidRDefault="00D76997" w:rsidP="00D76997">
                      <w:pPr>
                        <w:pStyle w:val="Lgende"/>
                        <w:jc w:val="center"/>
                        <w:rPr>
                          <w:noProof/>
                        </w:rPr>
                      </w:pPr>
                      <w:r>
                        <w:rPr>
                          <w:noProof/>
                        </w:rPr>
                        <w:fldChar w:fldCharType="begin"/>
                      </w:r>
                      <w:r>
                        <w:rPr>
                          <w:noProof/>
                        </w:rPr>
                        <w:instrText xml:space="preserve"> SEQ Figure \* ARABIC </w:instrText>
                      </w:r>
                      <w:r>
                        <w:rPr>
                          <w:noProof/>
                        </w:rPr>
                        <w:fldChar w:fldCharType="separate"/>
                      </w:r>
                      <w:r w:rsidR="00751FD3">
                        <w:rPr>
                          <w:noProof/>
                        </w:rPr>
                        <w:t>2</w:t>
                      </w:r>
                      <w:r>
                        <w:rPr>
                          <w:noProof/>
                        </w:rPr>
                        <w:fldChar w:fldCharType="end"/>
                      </w:r>
                      <w:r>
                        <w:t xml:space="preserve">: Exemple d'inventaire (tiré du jeu </w:t>
                      </w:r>
                      <w:proofErr w:type="spellStart"/>
                      <w:r>
                        <w:t>Baldur's</w:t>
                      </w:r>
                      <w:proofErr w:type="spellEnd"/>
                      <w:r>
                        <w:t xml:space="preserve"> </w:t>
                      </w:r>
                      <w:proofErr w:type="spellStart"/>
                      <w:r>
                        <w:t>Gate</w:t>
                      </w:r>
                      <w:proofErr w:type="spellEnd"/>
                      <w:r>
                        <w:t>)</w:t>
                      </w:r>
                    </w:p>
                  </w:txbxContent>
                </v:textbox>
                <w10:wrap type="through"/>
              </v:shape>
            </w:pict>
          </mc:Fallback>
        </mc:AlternateContent>
      </w:r>
    </w:p>
    <w:p w:rsidR="00C57669" w:rsidRDefault="00C57669" w:rsidP="007D03FC">
      <w:pPr>
        <w:pStyle w:val="Standard"/>
        <w:jc w:val="both"/>
      </w:pPr>
    </w:p>
    <w:p w:rsidR="00C57669" w:rsidRDefault="00C57669" w:rsidP="007D03FC">
      <w:pPr>
        <w:pStyle w:val="Standard"/>
        <w:jc w:val="both"/>
      </w:pPr>
    </w:p>
    <w:p w:rsidR="00C57669" w:rsidRDefault="00C57669" w:rsidP="007D03FC">
      <w:pPr>
        <w:pStyle w:val="Standard"/>
        <w:jc w:val="both"/>
      </w:pPr>
    </w:p>
    <w:p w:rsidR="00C51E7B" w:rsidRDefault="00C51E7B" w:rsidP="00C51E7B">
      <w:pPr>
        <w:pStyle w:val="Standard"/>
        <w:numPr>
          <w:ilvl w:val="0"/>
          <w:numId w:val="3"/>
        </w:numPr>
        <w:jc w:val="both"/>
      </w:pPr>
      <w:r>
        <w:t>Niveaux</w:t>
      </w:r>
    </w:p>
    <w:p w:rsidR="00C51E7B" w:rsidRDefault="00C51E7B" w:rsidP="00C51E7B">
      <w:pPr>
        <w:pStyle w:val="Standard"/>
        <w:jc w:val="both"/>
      </w:pPr>
      <w:r>
        <w:t xml:space="preserve">Les niveaux sont les différentes évolutions du personnage. </w:t>
      </w:r>
      <w:r w:rsidR="002412FA">
        <w:t>Pour faire évoluer son personnage, le joueur doit acquérir de l’expérience jusqu’à un seuil qui lui permettra de débloqu</w:t>
      </w:r>
      <w:r w:rsidR="00D8021C">
        <w:t>er</w:t>
      </w:r>
      <w:r w:rsidR="002412FA">
        <w:t xml:space="preserve"> le niveau supérieur et des compétences plus puissantes.</w:t>
      </w:r>
    </w:p>
    <w:p w:rsidR="007D03FC" w:rsidRDefault="007D03FC" w:rsidP="007D03FC">
      <w:pPr>
        <w:pStyle w:val="Standard"/>
        <w:jc w:val="both"/>
      </w:pPr>
      <w:r>
        <w:t xml:space="preserve"> </w:t>
      </w:r>
    </w:p>
    <w:p w:rsidR="00C51E7B" w:rsidRDefault="002B5E2E" w:rsidP="007D03FC">
      <w:pPr>
        <w:pStyle w:val="Standard"/>
        <w:numPr>
          <w:ilvl w:val="0"/>
          <w:numId w:val="3"/>
        </w:numPr>
        <w:jc w:val="both"/>
      </w:pPr>
      <w:r>
        <w:t>C</w:t>
      </w:r>
      <w:r w:rsidR="00C51E7B">
        <w:t>ompétences</w:t>
      </w:r>
    </w:p>
    <w:p w:rsidR="00C51E7B" w:rsidRDefault="00C51E7B" w:rsidP="00C51E7B">
      <w:pPr>
        <w:pStyle w:val="Standard"/>
        <w:jc w:val="both"/>
      </w:pPr>
      <w:r>
        <w:t xml:space="preserve">Les compétences sont </w:t>
      </w:r>
      <w:r w:rsidR="002412FA">
        <w:t>le déplacement, l’attaque et la défense, la discussion, le ramassage des objets, le vol, la rage et les sorts. Par défaut, un personnage peut parler, attaquer, se défendre, se déplacer et ramasser des objets.</w:t>
      </w:r>
    </w:p>
    <w:p w:rsidR="00C51E7B" w:rsidRDefault="00C51E7B" w:rsidP="00C51E7B">
      <w:pPr>
        <w:pStyle w:val="Standard"/>
        <w:jc w:val="both"/>
      </w:pPr>
    </w:p>
    <w:p w:rsidR="00C51E7B" w:rsidRDefault="00CD2372" w:rsidP="00C51E7B">
      <w:pPr>
        <w:pStyle w:val="Standard"/>
        <w:numPr>
          <w:ilvl w:val="0"/>
          <w:numId w:val="3"/>
        </w:numPr>
        <w:jc w:val="both"/>
      </w:pPr>
      <w:r>
        <w:t>Profession</w:t>
      </w:r>
    </w:p>
    <w:p w:rsidR="00C51E7B" w:rsidRDefault="00CD2372" w:rsidP="00C51E7B">
      <w:pPr>
        <w:pStyle w:val="Standard"/>
        <w:jc w:val="both"/>
      </w:pPr>
      <w:r>
        <w:t>La profession</w:t>
      </w:r>
      <w:r w:rsidR="00C51E7B">
        <w:t xml:space="preserve"> correspond au métier du personnage, elle définit ces spécificités.</w:t>
      </w:r>
      <w:r>
        <w:t xml:space="preserve">  Les différents types de profession</w:t>
      </w:r>
      <w:r w:rsidR="00C51E7B">
        <w:t xml:space="preserve"> sont soldat, sorcier et voleur.</w:t>
      </w:r>
    </w:p>
    <w:p w:rsidR="00C51E7B" w:rsidRDefault="00C51E7B" w:rsidP="00C51E7B">
      <w:pPr>
        <w:pStyle w:val="Standard"/>
        <w:jc w:val="both"/>
      </w:pPr>
    </w:p>
    <w:p w:rsidR="00C51E7B" w:rsidRDefault="00C51E7B" w:rsidP="007D03FC">
      <w:pPr>
        <w:pStyle w:val="Standard"/>
        <w:numPr>
          <w:ilvl w:val="0"/>
          <w:numId w:val="3"/>
        </w:numPr>
        <w:jc w:val="both"/>
      </w:pPr>
      <w:r>
        <w:t>R</w:t>
      </w:r>
      <w:r w:rsidR="00833C40">
        <w:t>aces</w:t>
      </w:r>
    </w:p>
    <w:p w:rsidR="00C51E7B" w:rsidRDefault="00C51E7B" w:rsidP="00C51E7B">
      <w:pPr>
        <w:pStyle w:val="Standard"/>
        <w:jc w:val="both"/>
      </w:pPr>
      <w:r>
        <w:t>La race correspond aux avantages et inconvénient du personnage. Les différents types de races sont humain, loup-garou</w:t>
      </w:r>
      <w:r w:rsidR="00D8021C">
        <w:t>,</w:t>
      </w:r>
      <w:r>
        <w:t xml:space="preserve"> vampire</w:t>
      </w:r>
      <w:r w:rsidR="00D8021C">
        <w:t xml:space="preserve"> et monstre</w:t>
      </w:r>
      <w:r>
        <w:t>.</w:t>
      </w:r>
    </w:p>
    <w:p w:rsidR="007D03FC" w:rsidRDefault="007D03FC" w:rsidP="007D03FC">
      <w:pPr>
        <w:pStyle w:val="Standard"/>
        <w:jc w:val="both"/>
      </w:pPr>
    </w:p>
    <w:p w:rsidR="002B5E2E" w:rsidRDefault="00833C40" w:rsidP="002B5E2E">
      <w:pPr>
        <w:pStyle w:val="Standard"/>
        <w:numPr>
          <w:ilvl w:val="0"/>
          <w:numId w:val="3"/>
        </w:numPr>
        <w:jc w:val="both"/>
      </w:pPr>
      <w:r>
        <w:t>Objets</w:t>
      </w:r>
    </w:p>
    <w:p w:rsidR="00C51E7B" w:rsidRDefault="00C51E7B" w:rsidP="00C51E7B">
      <w:pPr>
        <w:pStyle w:val="Standard"/>
        <w:jc w:val="both"/>
      </w:pPr>
      <w:r>
        <w:t xml:space="preserve">Les objets </w:t>
      </w:r>
      <w:r w:rsidR="00D8021C">
        <w:t>sont des armes, des potions et des objets de quête.</w:t>
      </w:r>
      <w:r w:rsidR="00DB4C09">
        <w:t xml:space="preserve"> Un système monétaire peut être envisagé.</w:t>
      </w:r>
    </w:p>
    <w:p w:rsidR="00DB4C09" w:rsidRDefault="00DB4C09" w:rsidP="00C51E7B">
      <w:pPr>
        <w:pStyle w:val="Standard"/>
        <w:jc w:val="both"/>
      </w:pPr>
    </w:p>
    <w:p w:rsidR="002B5E2E" w:rsidRDefault="002B5E2E" w:rsidP="002B5E2E">
      <w:pPr>
        <w:pStyle w:val="Standard"/>
        <w:numPr>
          <w:ilvl w:val="0"/>
          <w:numId w:val="3"/>
        </w:numPr>
        <w:jc w:val="both"/>
      </w:pPr>
      <w:r>
        <w:t>Qu</w:t>
      </w:r>
      <w:r w:rsidR="00D8021C">
        <w:t>ête</w:t>
      </w:r>
    </w:p>
    <w:p w:rsidR="00D8021C" w:rsidRDefault="00D8021C" w:rsidP="00D8021C">
      <w:pPr>
        <w:pStyle w:val="Standard"/>
        <w:jc w:val="both"/>
      </w:pPr>
      <w:r>
        <w:t>C’est une suite d’événements demandés au joueur qui sera récompensé par de l’expérience</w:t>
      </w:r>
      <w:r w:rsidR="00DB4C09">
        <w:t xml:space="preserve"> et/ou des objets,</w:t>
      </w:r>
      <w:r>
        <w:t xml:space="preserve"> et donc l’augmentation du niveau du personnage. </w:t>
      </w:r>
    </w:p>
    <w:p w:rsidR="00F67601" w:rsidRDefault="00F67601">
      <w:pPr>
        <w:pStyle w:val="Standard"/>
        <w:jc w:val="both"/>
      </w:pPr>
    </w:p>
    <w:p w:rsidR="008976A1" w:rsidRDefault="008976A1">
      <w:pPr>
        <w:pStyle w:val="Textbody"/>
      </w:pPr>
    </w:p>
    <w:sectPr w:rsidR="008976A1">
      <w:footerReference w:type="default" r:id="rId12"/>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024" w:rsidRDefault="00AC0024">
      <w:r>
        <w:separator/>
      </w:r>
    </w:p>
  </w:endnote>
  <w:endnote w:type="continuationSeparator" w:id="0">
    <w:p w:rsidR="00AC0024" w:rsidRDefault="00AC0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altName w:val="MS Gothic"/>
    <w:charset w:val="00"/>
    <w:family w:val="modern"/>
    <w:pitch w:val="fixed"/>
  </w:font>
  <w:font w:name="FreeSans">
    <w:altName w:val="Arial"/>
    <w:charset w:val="00"/>
    <w:family w:val="swiss"/>
    <w:pitch w:val="default"/>
  </w:font>
  <w:font w:name="Liberation Sans">
    <w:altName w:val="Arial"/>
    <w:charset w:val="00"/>
    <w:family w:val="swiss"/>
    <w:pitch w:val="variable"/>
  </w:font>
  <w:font w:name="Liberation Mono">
    <w:charset w:val="00"/>
    <w:family w:val="modern"/>
    <w:pitch w:val="fixed"/>
  </w:font>
  <w:font w:name="OpenSymbol">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92B" w:rsidRDefault="00252265">
    <w:pPr>
      <w:pStyle w:val="Pieddepage"/>
    </w:pPr>
    <w:r>
      <w:t xml:space="preserve">Projet Logiciel Transversal – </w:t>
    </w:r>
    <w:r w:rsidR="00184317">
      <w:t>Elodie FOREAU</w:t>
    </w:r>
    <w:r>
      <w:t xml:space="preserve"> – </w:t>
    </w:r>
    <w:r w:rsidR="00184317">
      <w:t>Gabriel</w:t>
    </w:r>
    <w:r>
      <w:t xml:space="preserve"> </w:t>
    </w:r>
    <w:r w:rsidR="00184317">
      <w:t>HARANG</w:t>
    </w:r>
    <w:r>
      <w:tab/>
      <w:t xml:space="preserve">Page </w:t>
    </w:r>
    <w:r>
      <w:fldChar w:fldCharType="begin"/>
    </w:r>
    <w:r>
      <w:instrText xml:space="preserve"> PAGE </w:instrText>
    </w:r>
    <w:r>
      <w:fldChar w:fldCharType="separate"/>
    </w:r>
    <w:r w:rsidR="00751FD3">
      <w:rPr>
        <w:noProof/>
      </w:rPr>
      <w:t>2</w:t>
    </w:r>
    <w:r>
      <w:fldChar w:fldCharType="end"/>
    </w:r>
    <w:r>
      <w:t xml:space="preserve"> / </w:t>
    </w:r>
    <w:r w:rsidR="00751FD3">
      <w:fldChar w:fldCharType="begin"/>
    </w:r>
    <w:r w:rsidR="00751FD3">
      <w:instrText xml:space="preserve"> NUMPAGES </w:instrText>
    </w:r>
    <w:r w:rsidR="00751FD3">
      <w:fldChar w:fldCharType="separate"/>
    </w:r>
    <w:r w:rsidR="00751FD3">
      <w:rPr>
        <w:noProof/>
      </w:rPr>
      <w:t>4</w:t>
    </w:r>
    <w:r w:rsidR="00751FD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024" w:rsidRDefault="00AC0024">
      <w:r>
        <w:rPr>
          <w:color w:val="000000"/>
        </w:rPr>
        <w:separator/>
      </w:r>
    </w:p>
  </w:footnote>
  <w:footnote w:type="continuationSeparator" w:id="0">
    <w:p w:rsidR="00AC0024" w:rsidRDefault="00AC00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438EF"/>
    <w:multiLevelType w:val="hybridMultilevel"/>
    <w:tmpl w:val="DBCA6D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4CB3CAA"/>
    <w:multiLevelType w:val="multilevel"/>
    <w:tmpl w:val="FDF6753A"/>
    <w:styleLink w:val="WWOutlineListStyle"/>
    <w:lvl w:ilvl="0">
      <w:start w:val="1"/>
      <w:numFmt w:val="decimal"/>
      <w:pStyle w:val="Titre1"/>
      <w:lvlText w:val="%1"/>
      <w:lvlJc w:val="left"/>
    </w:lvl>
    <w:lvl w:ilvl="1">
      <w:start w:val="1"/>
      <w:numFmt w:val="decimal"/>
      <w:pStyle w:val="Titre2"/>
      <w:lvlText w:val="%1.%2"/>
      <w:lvlJc w:val="left"/>
    </w:lvl>
    <w:lvl w:ilvl="2">
      <w:start w:val="1"/>
      <w:numFmt w:val="decimal"/>
      <w:pStyle w:val="Titre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6F667B13"/>
    <w:multiLevelType w:val="hybridMultilevel"/>
    <w:tmpl w:val="9AC6144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976A1"/>
    <w:rsid w:val="000B5D98"/>
    <w:rsid w:val="00166007"/>
    <w:rsid w:val="0017761F"/>
    <w:rsid w:val="00184317"/>
    <w:rsid w:val="00225E08"/>
    <w:rsid w:val="002412FA"/>
    <w:rsid w:val="00252265"/>
    <w:rsid w:val="002A470F"/>
    <w:rsid w:val="002B5E2E"/>
    <w:rsid w:val="003A7F99"/>
    <w:rsid w:val="003D489C"/>
    <w:rsid w:val="00545ABD"/>
    <w:rsid w:val="0059744D"/>
    <w:rsid w:val="00635DE5"/>
    <w:rsid w:val="006F4CFE"/>
    <w:rsid w:val="00751FD3"/>
    <w:rsid w:val="007749A4"/>
    <w:rsid w:val="00780AF2"/>
    <w:rsid w:val="007B561F"/>
    <w:rsid w:val="007D03FC"/>
    <w:rsid w:val="00833C40"/>
    <w:rsid w:val="008976A1"/>
    <w:rsid w:val="008C52D7"/>
    <w:rsid w:val="008C7E81"/>
    <w:rsid w:val="00952308"/>
    <w:rsid w:val="009C6168"/>
    <w:rsid w:val="00AA2713"/>
    <w:rsid w:val="00AC0024"/>
    <w:rsid w:val="00B909A6"/>
    <w:rsid w:val="00BD2196"/>
    <w:rsid w:val="00C51E7B"/>
    <w:rsid w:val="00C57669"/>
    <w:rsid w:val="00C86015"/>
    <w:rsid w:val="00CD2372"/>
    <w:rsid w:val="00D76997"/>
    <w:rsid w:val="00D8021C"/>
    <w:rsid w:val="00DB4C09"/>
    <w:rsid w:val="00F67601"/>
    <w:rsid w:val="00FF4B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numPr>
        <w:numId w:val="1"/>
      </w:numPr>
      <w:outlineLvl w:val="0"/>
    </w:pPr>
    <w:rPr>
      <w:b/>
      <w:bCs/>
    </w:rPr>
  </w:style>
  <w:style w:type="paragraph" w:styleId="Titre2">
    <w:name w:val="heading 2"/>
    <w:basedOn w:val="Heading"/>
    <w:next w:val="Textbody"/>
    <w:pPr>
      <w:numPr>
        <w:ilvl w:val="1"/>
        <w:numId w:val="1"/>
      </w:numPr>
      <w:spacing w:before="397" w:after="227"/>
      <w:outlineLvl w:val="1"/>
    </w:pPr>
    <w:rPr>
      <w:b/>
      <w:bCs/>
    </w:rPr>
  </w:style>
  <w:style w:type="paragraph" w:styleId="Titre3">
    <w:name w:val="heading 3"/>
    <w:basedOn w:val="Heading"/>
    <w:next w:val="Textbody"/>
    <w:pPr>
      <w:numPr>
        <w:ilvl w:val="2"/>
        <w:numId w:val="1"/>
      </w:num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jc w:val="both"/>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paragraph" w:customStyle="1" w:styleId="Text">
    <w:name w:val="Text"/>
    <w:basedOn w:val="Lgende"/>
    <w:pPr>
      <w:spacing w:before="0" w:after="119"/>
      <w:ind w:left="227"/>
      <w:jc w:val="both"/>
    </w:pPr>
    <w:rPr>
      <w:sz w:val="18"/>
    </w:rPr>
  </w:style>
  <w:style w:type="paragraph" w:customStyle="1" w:styleId="Illustration">
    <w:name w:val="Illustration"/>
    <w:basedOn w:val="Lgende"/>
  </w:style>
  <w:style w:type="paragraph" w:styleId="Pieddepage">
    <w:name w:val="footer"/>
    <w:basedOn w:val="Standard"/>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Framecontents">
    <w:name w:val="Frame contents"/>
    <w:basedOn w:val="Standard"/>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hAnsi="Liberation Mono" w:cs="Liberation Mono"/>
      <w:sz w:val="20"/>
      <w:szCs w:val="2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paragraph" w:styleId="En-tte">
    <w:name w:val="header"/>
    <w:basedOn w:val="Normal"/>
    <w:link w:val="En-tteCar"/>
    <w:uiPriority w:val="99"/>
    <w:unhideWhenUsed/>
    <w:rsid w:val="00225E08"/>
    <w:pPr>
      <w:tabs>
        <w:tab w:val="center" w:pos="4536"/>
        <w:tab w:val="right" w:pos="9072"/>
      </w:tabs>
    </w:pPr>
    <w:rPr>
      <w:rFonts w:cs="Mangal"/>
      <w:szCs w:val="21"/>
    </w:rPr>
  </w:style>
  <w:style w:type="character" w:customStyle="1" w:styleId="En-tteCar">
    <w:name w:val="En-tête Car"/>
    <w:basedOn w:val="Policepardfaut"/>
    <w:link w:val="En-tte"/>
    <w:uiPriority w:val="99"/>
    <w:rsid w:val="00225E08"/>
    <w:rPr>
      <w:rFonts w:cs="Mangal"/>
      <w:szCs w:val="21"/>
    </w:rPr>
  </w:style>
  <w:style w:type="paragraph" w:styleId="Textedebulles">
    <w:name w:val="Balloon Text"/>
    <w:basedOn w:val="Normal"/>
    <w:link w:val="TextedebullesCar"/>
    <w:uiPriority w:val="99"/>
    <w:semiHidden/>
    <w:unhideWhenUsed/>
    <w:rsid w:val="00225E08"/>
    <w:rPr>
      <w:rFonts w:ascii="Tahoma" w:hAnsi="Tahoma" w:cs="Mangal"/>
      <w:sz w:val="16"/>
      <w:szCs w:val="14"/>
    </w:rPr>
  </w:style>
  <w:style w:type="character" w:customStyle="1" w:styleId="TextedebullesCar">
    <w:name w:val="Texte de bulles Car"/>
    <w:basedOn w:val="Policepardfaut"/>
    <w:link w:val="Textedebulles"/>
    <w:uiPriority w:val="99"/>
    <w:semiHidden/>
    <w:rsid w:val="00225E08"/>
    <w:rPr>
      <w:rFonts w:ascii="Tahoma" w:hAnsi="Tahoma" w:cs="Mangal"/>
      <w:sz w:val="16"/>
      <w:szCs w:val="14"/>
    </w:rPr>
  </w:style>
  <w:style w:type="paragraph" w:styleId="TM1">
    <w:name w:val="toc 1"/>
    <w:basedOn w:val="Normal"/>
    <w:next w:val="Normal"/>
    <w:autoRedefine/>
    <w:uiPriority w:val="39"/>
    <w:unhideWhenUsed/>
    <w:rsid w:val="008C7E81"/>
    <w:pPr>
      <w:spacing w:after="100"/>
    </w:pPr>
    <w:rPr>
      <w:rFonts w:cs="Mangal"/>
      <w:szCs w:val="21"/>
    </w:rPr>
  </w:style>
  <w:style w:type="paragraph" w:styleId="TM2">
    <w:name w:val="toc 2"/>
    <w:basedOn w:val="Normal"/>
    <w:next w:val="Normal"/>
    <w:autoRedefine/>
    <w:uiPriority w:val="39"/>
    <w:unhideWhenUsed/>
    <w:rsid w:val="008C7E81"/>
    <w:pPr>
      <w:spacing w:after="100"/>
      <w:ind w:left="240"/>
    </w:pPr>
    <w:rPr>
      <w:rFonts w:cs="Mangal"/>
      <w:szCs w:val="21"/>
    </w:rPr>
  </w:style>
  <w:style w:type="paragraph" w:styleId="TM3">
    <w:name w:val="toc 3"/>
    <w:basedOn w:val="Normal"/>
    <w:next w:val="Normal"/>
    <w:autoRedefine/>
    <w:uiPriority w:val="39"/>
    <w:unhideWhenUsed/>
    <w:rsid w:val="008C7E81"/>
    <w:pPr>
      <w:spacing w:after="100"/>
      <w:ind w:left="480"/>
    </w:pPr>
    <w:rPr>
      <w:rFonts w:cs="Mangal"/>
      <w:szCs w:val="21"/>
    </w:rPr>
  </w:style>
  <w:style w:type="character" w:styleId="Lienhypertexte">
    <w:name w:val="Hyperlink"/>
    <w:basedOn w:val="Policepardfaut"/>
    <w:uiPriority w:val="99"/>
    <w:unhideWhenUsed/>
    <w:rsid w:val="008C7E81"/>
    <w:rPr>
      <w:color w:val="0000FF" w:themeColor="hyperlink"/>
      <w:u w:val="single"/>
    </w:rPr>
  </w:style>
  <w:style w:type="character" w:styleId="Titredulivre">
    <w:name w:val="Book Title"/>
    <w:basedOn w:val="Policepardfaut"/>
    <w:uiPriority w:val="33"/>
    <w:qFormat/>
    <w:rsid w:val="003A7F99"/>
    <w:rPr>
      <w:b/>
      <w:bCs/>
      <w:smallCaps/>
      <w:spacing w:val="5"/>
    </w:rPr>
  </w:style>
  <w:style w:type="character" w:styleId="lev">
    <w:name w:val="Strong"/>
    <w:basedOn w:val="Policepardfaut"/>
    <w:uiPriority w:val="22"/>
    <w:qFormat/>
    <w:rsid w:val="003A7F9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numPr>
        <w:numId w:val="1"/>
      </w:numPr>
      <w:outlineLvl w:val="0"/>
    </w:pPr>
    <w:rPr>
      <w:b/>
      <w:bCs/>
    </w:rPr>
  </w:style>
  <w:style w:type="paragraph" w:styleId="Titre2">
    <w:name w:val="heading 2"/>
    <w:basedOn w:val="Heading"/>
    <w:next w:val="Textbody"/>
    <w:pPr>
      <w:numPr>
        <w:ilvl w:val="1"/>
        <w:numId w:val="1"/>
      </w:numPr>
      <w:spacing w:before="397" w:after="227"/>
      <w:outlineLvl w:val="1"/>
    </w:pPr>
    <w:rPr>
      <w:b/>
      <w:bCs/>
    </w:rPr>
  </w:style>
  <w:style w:type="paragraph" w:styleId="Titre3">
    <w:name w:val="heading 3"/>
    <w:basedOn w:val="Heading"/>
    <w:next w:val="Textbody"/>
    <w:pPr>
      <w:numPr>
        <w:ilvl w:val="2"/>
        <w:numId w:val="1"/>
      </w:num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jc w:val="both"/>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paragraph" w:customStyle="1" w:styleId="Text">
    <w:name w:val="Text"/>
    <w:basedOn w:val="Lgende"/>
    <w:pPr>
      <w:spacing w:before="0" w:after="119"/>
      <w:ind w:left="227"/>
      <w:jc w:val="both"/>
    </w:pPr>
    <w:rPr>
      <w:sz w:val="18"/>
    </w:rPr>
  </w:style>
  <w:style w:type="paragraph" w:customStyle="1" w:styleId="Illustration">
    <w:name w:val="Illustration"/>
    <w:basedOn w:val="Lgende"/>
  </w:style>
  <w:style w:type="paragraph" w:styleId="Pieddepage">
    <w:name w:val="footer"/>
    <w:basedOn w:val="Standard"/>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Framecontents">
    <w:name w:val="Frame contents"/>
    <w:basedOn w:val="Standard"/>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hAnsi="Liberation Mono" w:cs="Liberation Mono"/>
      <w:sz w:val="20"/>
      <w:szCs w:val="2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paragraph" w:styleId="En-tte">
    <w:name w:val="header"/>
    <w:basedOn w:val="Normal"/>
    <w:link w:val="En-tteCar"/>
    <w:uiPriority w:val="99"/>
    <w:unhideWhenUsed/>
    <w:rsid w:val="00225E08"/>
    <w:pPr>
      <w:tabs>
        <w:tab w:val="center" w:pos="4536"/>
        <w:tab w:val="right" w:pos="9072"/>
      </w:tabs>
    </w:pPr>
    <w:rPr>
      <w:rFonts w:cs="Mangal"/>
      <w:szCs w:val="21"/>
    </w:rPr>
  </w:style>
  <w:style w:type="character" w:customStyle="1" w:styleId="En-tteCar">
    <w:name w:val="En-tête Car"/>
    <w:basedOn w:val="Policepardfaut"/>
    <w:link w:val="En-tte"/>
    <w:uiPriority w:val="99"/>
    <w:rsid w:val="00225E08"/>
    <w:rPr>
      <w:rFonts w:cs="Mangal"/>
      <w:szCs w:val="21"/>
    </w:rPr>
  </w:style>
  <w:style w:type="paragraph" w:styleId="Textedebulles">
    <w:name w:val="Balloon Text"/>
    <w:basedOn w:val="Normal"/>
    <w:link w:val="TextedebullesCar"/>
    <w:uiPriority w:val="99"/>
    <w:semiHidden/>
    <w:unhideWhenUsed/>
    <w:rsid w:val="00225E08"/>
    <w:rPr>
      <w:rFonts w:ascii="Tahoma" w:hAnsi="Tahoma" w:cs="Mangal"/>
      <w:sz w:val="16"/>
      <w:szCs w:val="14"/>
    </w:rPr>
  </w:style>
  <w:style w:type="character" w:customStyle="1" w:styleId="TextedebullesCar">
    <w:name w:val="Texte de bulles Car"/>
    <w:basedOn w:val="Policepardfaut"/>
    <w:link w:val="Textedebulles"/>
    <w:uiPriority w:val="99"/>
    <w:semiHidden/>
    <w:rsid w:val="00225E08"/>
    <w:rPr>
      <w:rFonts w:ascii="Tahoma" w:hAnsi="Tahoma" w:cs="Mangal"/>
      <w:sz w:val="16"/>
      <w:szCs w:val="14"/>
    </w:rPr>
  </w:style>
  <w:style w:type="paragraph" w:styleId="TM1">
    <w:name w:val="toc 1"/>
    <w:basedOn w:val="Normal"/>
    <w:next w:val="Normal"/>
    <w:autoRedefine/>
    <w:uiPriority w:val="39"/>
    <w:unhideWhenUsed/>
    <w:rsid w:val="008C7E81"/>
    <w:pPr>
      <w:spacing w:after="100"/>
    </w:pPr>
    <w:rPr>
      <w:rFonts w:cs="Mangal"/>
      <w:szCs w:val="21"/>
    </w:rPr>
  </w:style>
  <w:style w:type="paragraph" w:styleId="TM2">
    <w:name w:val="toc 2"/>
    <w:basedOn w:val="Normal"/>
    <w:next w:val="Normal"/>
    <w:autoRedefine/>
    <w:uiPriority w:val="39"/>
    <w:unhideWhenUsed/>
    <w:rsid w:val="008C7E81"/>
    <w:pPr>
      <w:spacing w:after="100"/>
      <w:ind w:left="240"/>
    </w:pPr>
    <w:rPr>
      <w:rFonts w:cs="Mangal"/>
      <w:szCs w:val="21"/>
    </w:rPr>
  </w:style>
  <w:style w:type="paragraph" w:styleId="TM3">
    <w:name w:val="toc 3"/>
    <w:basedOn w:val="Normal"/>
    <w:next w:val="Normal"/>
    <w:autoRedefine/>
    <w:uiPriority w:val="39"/>
    <w:unhideWhenUsed/>
    <w:rsid w:val="008C7E81"/>
    <w:pPr>
      <w:spacing w:after="100"/>
      <w:ind w:left="480"/>
    </w:pPr>
    <w:rPr>
      <w:rFonts w:cs="Mangal"/>
      <w:szCs w:val="21"/>
    </w:rPr>
  </w:style>
  <w:style w:type="character" w:styleId="Lienhypertexte">
    <w:name w:val="Hyperlink"/>
    <w:basedOn w:val="Policepardfaut"/>
    <w:uiPriority w:val="99"/>
    <w:unhideWhenUsed/>
    <w:rsid w:val="008C7E81"/>
    <w:rPr>
      <w:color w:val="0000FF" w:themeColor="hyperlink"/>
      <w:u w:val="single"/>
    </w:rPr>
  </w:style>
  <w:style w:type="character" w:styleId="Titredulivre">
    <w:name w:val="Book Title"/>
    <w:basedOn w:val="Policepardfaut"/>
    <w:uiPriority w:val="33"/>
    <w:qFormat/>
    <w:rsid w:val="003A7F99"/>
    <w:rPr>
      <w:b/>
      <w:bCs/>
      <w:smallCaps/>
      <w:spacing w:val="5"/>
    </w:rPr>
  </w:style>
  <w:style w:type="character" w:styleId="lev">
    <w:name w:val="Strong"/>
    <w:basedOn w:val="Policepardfaut"/>
    <w:uiPriority w:val="22"/>
    <w:qFormat/>
    <w:rsid w:val="003A7F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710D2-2B35-4D2C-AD27-BBE41C391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378</Words>
  <Characters>2079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18</cp:revision>
  <cp:lastPrinted>2015-09-22T13:59:00Z</cp:lastPrinted>
  <dcterms:created xsi:type="dcterms:W3CDTF">2015-09-22T12:45:00Z</dcterms:created>
  <dcterms:modified xsi:type="dcterms:W3CDTF">2015-09-22T13:59:00Z</dcterms:modified>
</cp:coreProperties>
</file>