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12.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D0E" w:rsidRDefault="006B4D0E" w:rsidP="00190464">
      <w:pPr>
        <w:pStyle w:val="pa-1"/>
        <w:spacing w:before="150" w:beforeAutospacing="0" w:after="150" w:afterAutospacing="0" w:line="240" w:lineRule="atLeast"/>
        <w:ind w:left="1303" w:firstLine="883"/>
        <w:jc w:val="center"/>
        <w:rPr>
          <w:b/>
          <w:sz w:val="44"/>
          <w:szCs w:val="44"/>
        </w:rPr>
      </w:pPr>
    </w:p>
    <w:p w:rsidR="006B4D0E" w:rsidRDefault="006B4D0E" w:rsidP="00190464">
      <w:pPr>
        <w:pStyle w:val="pa-1"/>
        <w:spacing w:before="150" w:beforeAutospacing="0" w:after="150" w:afterAutospacing="0" w:line="240" w:lineRule="atLeast"/>
        <w:ind w:left="1303" w:firstLine="883"/>
        <w:jc w:val="center"/>
        <w:rPr>
          <w:b/>
          <w:sz w:val="44"/>
          <w:szCs w:val="44"/>
        </w:rPr>
      </w:pPr>
    </w:p>
    <w:p w:rsidR="006B4D0E" w:rsidRDefault="000228FC" w:rsidP="00C53CEF">
      <w:pPr>
        <w:pStyle w:val="pa-1"/>
        <w:spacing w:before="150" w:beforeAutospacing="0" w:after="150" w:afterAutospacing="0" w:line="360" w:lineRule="auto"/>
        <w:ind w:left="1303" w:firstLine="883"/>
        <w:jc w:val="center"/>
        <w:rPr>
          <w:b/>
          <w:sz w:val="44"/>
          <w:szCs w:val="44"/>
        </w:rPr>
      </w:pPr>
      <w:r w:rsidRPr="006B4D0E">
        <w:rPr>
          <w:rFonts w:hint="eastAsia"/>
          <w:b/>
          <w:sz w:val="44"/>
          <w:szCs w:val="44"/>
        </w:rPr>
        <w:t>基于BP神经网络的</w:t>
      </w:r>
      <w:r w:rsidR="00C53CEF">
        <w:rPr>
          <w:rFonts w:hint="eastAsia"/>
          <w:b/>
          <w:sz w:val="44"/>
          <w:szCs w:val="44"/>
        </w:rPr>
        <w:t>数字识别</w:t>
      </w:r>
    </w:p>
    <w:p w:rsidR="006B4D0E" w:rsidRPr="00D81AC7" w:rsidRDefault="006B4D0E" w:rsidP="00190464">
      <w:pPr>
        <w:pStyle w:val="pa-1"/>
        <w:spacing w:before="150" w:beforeAutospacing="0" w:after="150" w:afterAutospacing="0" w:line="240" w:lineRule="atLeast"/>
        <w:ind w:left="1303" w:firstLine="663"/>
        <w:jc w:val="center"/>
        <w:rPr>
          <w:rStyle w:val="apple-style-span"/>
          <w:rFonts w:ascii="楷体" w:eastAsia="楷体" w:hAnsi="楷体"/>
          <w:b/>
          <w:bCs/>
          <w:color w:val="000000"/>
          <w:spacing w:val="-15"/>
          <w:sz w:val="36"/>
          <w:szCs w:val="36"/>
        </w:rPr>
      </w:pPr>
      <w:r>
        <w:rPr>
          <w:rStyle w:val="apple-style-span"/>
          <w:rFonts w:ascii="楷体" w:eastAsia="楷体" w:hAnsi="楷体" w:hint="eastAsia"/>
          <w:b/>
          <w:bCs/>
          <w:color w:val="000000"/>
          <w:spacing w:val="-15"/>
          <w:sz w:val="36"/>
          <w:szCs w:val="36"/>
        </w:rPr>
        <w:t>江南</w:t>
      </w:r>
      <w:r w:rsidRPr="00D81AC7">
        <w:rPr>
          <w:rStyle w:val="apple-style-span"/>
          <w:rFonts w:ascii="楷体" w:eastAsia="楷体" w:hAnsi="楷体" w:hint="eastAsia"/>
          <w:b/>
          <w:bCs/>
          <w:color w:val="000000"/>
          <w:spacing w:val="-15"/>
          <w:sz w:val="36"/>
          <w:szCs w:val="36"/>
        </w:rPr>
        <w:t>大学</w:t>
      </w:r>
      <w:r w:rsidR="00D104FA">
        <w:rPr>
          <w:rStyle w:val="apple-style-span"/>
          <w:rFonts w:ascii="楷体" w:eastAsia="楷体" w:hAnsi="楷体" w:hint="eastAsia"/>
          <w:b/>
          <w:bCs/>
          <w:color w:val="000000"/>
          <w:spacing w:val="-15"/>
          <w:sz w:val="36"/>
          <w:szCs w:val="36"/>
        </w:rPr>
        <w:t>数字媒体</w:t>
      </w:r>
      <w:r w:rsidRPr="00D81AC7">
        <w:rPr>
          <w:rStyle w:val="apple-style-span"/>
          <w:rFonts w:ascii="楷体" w:eastAsia="楷体" w:hAnsi="楷体" w:hint="eastAsia"/>
          <w:b/>
          <w:bCs/>
          <w:color w:val="000000"/>
          <w:spacing w:val="-15"/>
          <w:sz w:val="36"/>
          <w:szCs w:val="36"/>
        </w:rPr>
        <w:t>学院</w:t>
      </w:r>
    </w:p>
    <w:p w:rsidR="006B4D0E" w:rsidRDefault="006B4D0E" w:rsidP="00190464">
      <w:pPr>
        <w:ind w:firstLine="360"/>
      </w:pPr>
      <w:r w:rsidRPr="0062710B">
        <w:rPr>
          <w:noProof/>
          <w:color w:val="000000"/>
          <w:sz w:val="18"/>
          <w:szCs w:val="18"/>
        </w:rPr>
        <w:drawing>
          <wp:inline distT="0" distB="0" distL="0" distR="0">
            <wp:extent cx="5033010" cy="3476625"/>
            <wp:effectExtent l="0" t="0" r="0" b="9525"/>
            <wp:docPr id="3" name="图片 3" descr="https://timgsa.baidu.com/timg?image&amp;quality=80&amp;size=b9999_10000&amp;sec=1514292498685&amp;di=322114cbdff7a3106e076172058392de&amp;imgtype=0&amp;src=http%3A%2F%2Fpic.baike.soso.com%2Fp%2F20131115%2F20131115153239-18011643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descr="https://timgsa.baidu.com/timg?image&amp;quality=80&amp;size=b9999_10000&amp;sec=1514292498685&amp;di=322114cbdff7a3106e076172058392de&amp;imgtype=0&amp;src=http%3A%2F%2Fpic.baike.soso.com%2Fp%2F20131115%2F20131115153239-1801164348.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9029" t="4900" r="10146" b="11334"/>
                    <a:stretch>
                      <a:fillRect/>
                    </a:stretch>
                  </pic:blipFill>
                  <pic:spPr bwMode="auto">
                    <a:xfrm>
                      <a:off x="0" y="0"/>
                      <a:ext cx="5033010" cy="3476625"/>
                    </a:xfrm>
                    <a:prstGeom prst="rect">
                      <a:avLst/>
                    </a:prstGeom>
                    <a:noFill/>
                    <a:ln>
                      <a:noFill/>
                    </a:ln>
                  </pic:spPr>
                </pic:pic>
              </a:graphicData>
            </a:graphic>
          </wp:inline>
        </w:drawing>
      </w:r>
    </w:p>
    <w:p w:rsidR="00A10B03" w:rsidRDefault="00A10B03" w:rsidP="00A10B03">
      <w:pPr>
        <w:pStyle w:val="pa-1"/>
        <w:spacing w:before="150" w:beforeAutospacing="0" w:after="150" w:afterAutospacing="0" w:line="360" w:lineRule="auto"/>
        <w:ind w:left="420" w:firstLineChars="215" w:firstLine="713"/>
        <w:jc w:val="both"/>
        <w:rPr>
          <w:rStyle w:val="apple-style-span"/>
          <w:b/>
          <w:bCs/>
          <w:color w:val="000000"/>
          <w:spacing w:val="-15"/>
          <w:sz w:val="36"/>
          <w:szCs w:val="36"/>
        </w:rPr>
      </w:pPr>
    </w:p>
    <w:p w:rsidR="006B4D0E" w:rsidRDefault="006B4D0E" w:rsidP="00A10B03">
      <w:pPr>
        <w:pStyle w:val="pa-1"/>
        <w:spacing w:before="150" w:beforeAutospacing="0" w:after="150" w:afterAutospacing="0" w:line="360" w:lineRule="auto"/>
        <w:ind w:left="420" w:firstLineChars="215" w:firstLine="713"/>
        <w:jc w:val="both"/>
        <w:rPr>
          <w:rStyle w:val="apple-style-span"/>
          <w:b/>
          <w:bCs/>
          <w:color w:val="000000"/>
          <w:spacing w:val="-15"/>
          <w:sz w:val="36"/>
          <w:szCs w:val="36"/>
        </w:rPr>
      </w:pPr>
      <w:r w:rsidRPr="00D81AC7">
        <w:rPr>
          <w:rStyle w:val="apple-style-span"/>
          <w:rFonts w:hint="eastAsia"/>
          <w:b/>
          <w:bCs/>
          <w:color w:val="000000"/>
          <w:spacing w:val="-15"/>
          <w:sz w:val="36"/>
          <w:szCs w:val="36"/>
        </w:rPr>
        <w:t>姓</w:t>
      </w:r>
      <w:r>
        <w:rPr>
          <w:rStyle w:val="apple-style-span"/>
          <w:rFonts w:hint="eastAsia"/>
          <w:b/>
          <w:bCs/>
          <w:color w:val="000000"/>
          <w:spacing w:val="-15"/>
          <w:sz w:val="36"/>
          <w:szCs w:val="36"/>
        </w:rPr>
        <w:t xml:space="preserve"> </w:t>
      </w:r>
      <w:r w:rsidRPr="00D81AC7">
        <w:rPr>
          <w:rStyle w:val="apple-style-span"/>
          <w:rFonts w:hint="eastAsia"/>
          <w:b/>
          <w:bCs/>
          <w:color w:val="000000"/>
          <w:spacing w:val="-15"/>
          <w:sz w:val="36"/>
          <w:szCs w:val="36"/>
        </w:rPr>
        <w:t>名：</w:t>
      </w:r>
      <w:r w:rsidRPr="00D81AC7">
        <w:rPr>
          <w:rStyle w:val="apple-style-span"/>
          <w:rFonts w:hint="eastAsia"/>
          <w:b/>
          <w:bCs/>
          <w:color w:val="000000"/>
          <w:spacing w:val="-15"/>
          <w:sz w:val="36"/>
          <w:szCs w:val="36"/>
          <w:u w:val="single"/>
        </w:rPr>
        <w:t xml:space="preserve">   </w:t>
      </w:r>
      <w:r>
        <w:rPr>
          <w:rStyle w:val="apple-style-span"/>
          <w:rFonts w:hint="eastAsia"/>
          <w:b/>
          <w:bCs/>
          <w:color w:val="000000"/>
          <w:spacing w:val="-15"/>
          <w:sz w:val="36"/>
          <w:szCs w:val="36"/>
          <w:u w:val="single"/>
        </w:rPr>
        <w:t xml:space="preserve">    </w:t>
      </w:r>
      <w:r w:rsidR="00D104FA">
        <w:rPr>
          <w:rStyle w:val="apple-style-span"/>
          <w:rFonts w:hint="eastAsia"/>
          <w:b/>
          <w:bCs/>
          <w:color w:val="000000"/>
          <w:spacing w:val="-15"/>
          <w:sz w:val="36"/>
          <w:szCs w:val="36"/>
          <w:u w:val="single"/>
        </w:rPr>
        <w:t>宋昕</w:t>
      </w:r>
      <w:r>
        <w:rPr>
          <w:rStyle w:val="apple-style-span"/>
          <w:rFonts w:hint="eastAsia"/>
          <w:b/>
          <w:bCs/>
          <w:color w:val="000000"/>
          <w:spacing w:val="-15"/>
          <w:sz w:val="36"/>
          <w:szCs w:val="36"/>
          <w:u w:val="single"/>
        </w:rPr>
        <w:t xml:space="preserve">  </w:t>
      </w:r>
      <w:r>
        <w:rPr>
          <w:rStyle w:val="apple-style-span"/>
          <w:b/>
          <w:bCs/>
          <w:color w:val="000000"/>
          <w:spacing w:val="-15"/>
          <w:sz w:val="36"/>
          <w:szCs w:val="36"/>
          <w:u w:val="single"/>
        </w:rPr>
        <w:t xml:space="preserve">      </w:t>
      </w:r>
      <w:r>
        <w:rPr>
          <w:rStyle w:val="apple-style-span"/>
          <w:rFonts w:hint="eastAsia"/>
          <w:b/>
          <w:bCs/>
          <w:color w:val="000000"/>
          <w:spacing w:val="-15"/>
          <w:sz w:val="36"/>
          <w:szCs w:val="36"/>
          <w:u w:val="single"/>
        </w:rPr>
        <w:t xml:space="preserve">  </w:t>
      </w:r>
      <w:r w:rsidR="00AB4C1D">
        <w:rPr>
          <w:rStyle w:val="apple-style-span"/>
          <w:rFonts w:hint="eastAsia"/>
          <w:b/>
          <w:bCs/>
          <w:color w:val="000000"/>
          <w:spacing w:val="-15"/>
          <w:sz w:val="36"/>
          <w:szCs w:val="36"/>
          <w:u w:val="single"/>
        </w:rPr>
        <w:t xml:space="preserve"> </w:t>
      </w:r>
      <w:r>
        <w:rPr>
          <w:rStyle w:val="apple-style-span"/>
          <w:rFonts w:hint="eastAsia"/>
          <w:b/>
          <w:bCs/>
          <w:color w:val="000000"/>
          <w:spacing w:val="-15"/>
          <w:sz w:val="36"/>
          <w:szCs w:val="36"/>
          <w:u w:val="single"/>
        </w:rPr>
        <w:t xml:space="preserve">  </w:t>
      </w:r>
    </w:p>
    <w:p w:rsidR="006B4D0E" w:rsidRDefault="006B4D0E" w:rsidP="00A10B03">
      <w:pPr>
        <w:pStyle w:val="pa-1"/>
        <w:spacing w:before="150" w:beforeAutospacing="0" w:after="150" w:afterAutospacing="0" w:line="360" w:lineRule="auto"/>
        <w:ind w:left="420" w:firstLineChars="215" w:firstLine="713"/>
        <w:jc w:val="both"/>
        <w:rPr>
          <w:rStyle w:val="apple-style-span"/>
          <w:b/>
          <w:bCs/>
          <w:color w:val="000000"/>
          <w:spacing w:val="-15"/>
          <w:sz w:val="36"/>
          <w:szCs w:val="36"/>
        </w:rPr>
      </w:pPr>
      <w:r>
        <w:rPr>
          <w:rStyle w:val="apple-style-span"/>
          <w:rFonts w:hint="eastAsia"/>
          <w:b/>
          <w:bCs/>
          <w:color w:val="000000"/>
          <w:spacing w:val="-15"/>
          <w:sz w:val="36"/>
          <w:szCs w:val="36"/>
        </w:rPr>
        <w:t>专 业：</w:t>
      </w:r>
      <w:r w:rsidRPr="00D81AC7">
        <w:rPr>
          <w:rStyle w:val="apple-style-span"/>
          <w:rFonts w:hint="eastAsia"/>
          <w:b/>
          <w:bCs/>
          <w:color w:val="000000"/>
          <w:spacing w:val="-15"/>
          <w:sz w:val="36"/>
          <w:szCs w:val="36"/>
          <w:u w:val="single"/>
        </w:rPr>
        <w:t xml:space="preserve">    </w:t>
      </w:r>
      <w:r>
        <w:rPr>
          <w:rStyle w:val="apple-style-span"/>
          <w:b/>
          <w:bCs/>
          <w:color w:val="000000"/>
          <w:spacing w:val="-15"/>
          <w:sz w:val="36"/>
          <w:szCs w:val="36"/>
          <w:u w:val="single"/>
        </w:rPr>
        <w:t xml:space="preserve"> </w:t>
      </w:r>
      <w:r w:rsidR="00D104FA">
        <w:rPr>
          <w:rStyle w:val="apple-style-span"/>
          <w:rFonts w:hint="eastAsia"/>
          <w:b/>
          <w:bCs/>
          <w:color w:val="000000"/>
          <w:spacing w:val="-15"/>
          <w:sz w:val="36"/>
          <w:szCs w:val="36"/>
          <w:u w:val="single"/>
        </w:rPr>
        <w:t>软件工程</w:t>
      </w:r>
      <w:r w:rsidR="00D104FA">
        <w:rPr>
          <w:rStyle w:val="apple-style-span"/>
          <w:b/>
          <w:bCs/>
          <w:color w:val="000000"/>
          <w:spacing w:val="-15"/>
          <w:sz w:val="36"/>
          <w:szCs w:val="36"/>
          <w:u w:val="single"/>
        </w:rPr>
        <w:t xml:space="preserve">  </w:t>
      </w:r>
      <w:r w:rsidRPr="00D81AC7">
        <w:rPr>
          <w:rStyle w:val="apple-style-span"/>
          <w:rFonts w:hint="eastAsia"/>
          <w:b/>
          <w:bCs/>
          <w:color w:val="000000"/>
          <w:spacing w:val="-15"/>
          <w:sz w:val="36"/>
          <w:szCs w:val="36"/>
          <w:u w:val="single"/>
        </w:rPr>
        <w:t xml:space="preserve">   </w:t>
      </w:r>
      <w:r w:rsidR="00D104FA">
        <w:rPr>
          <w:rStyle w:val="apple-style-span"/>
          <w:rFonts w:hint="eastAsia"/>
          <w:b/>
          <w:bCs/>
          <w:color w:val="000000"/>
          <w:spacing w:val="-15"/>
          <w:sz w:val="36"/>
          <w:szCs w:val="36"/>
          <w:u w:val="single"/>
        </w:rPr>
        <w:t xml:space="preserve">   </w:t>
      </w:r>
      <w:r w:rsidR="00AB4C1D">
        <w:rPr>
          <w:rStyle w:val="apple-style-span"/>
          <w:rFonts w:hint="eastAsia"/>
          <w:b/>
          <w:bCs/>
          <w:color w:val="000000"/>
          <w:spacing w:val="-15"/>
          <w:sz w:val="36"/>
          <w:szCs w:val="36"/>
          <w:u w:val="single"/>
        </w:rPr>
        <w:t xml:space="preserve"> </w:t>
      </w:r>
      <w:r w:rsidR="00D104FA">
        <w:rPr>
          <w:rStyle w:val="apple-style-span"/>
          <w:rFonts w:hint="eastAsia"/>
          <w:b/>
          <w:bCs/>
          <w:color w:val="000000"/>
          <w:spacing w:val="-15"/>
          <w:sz w:val="36"/>
          <w:szCs w:val="36"/>
          <w:u w:val="single"/>
        </w:rPr>
        <w:t xml:space="preserve"> </w:t>
      </w:r>
      <w:r w:rsidRPr="00D81AC7">
        <w:rPr>
          <w:rStyle w:val="apple-style-span"/>
          <w:rFonts w:hint="eastAsia"/>
          <w:b/>
          <w:bCs/>
          <w:color w:val="000000"/>
          <w:spacing w:val="-15"/>
          <w:sz w:val="36"/>
          <w:szCs w:val="36"/>
          <w:u w:val="single"/>
        </w:rPr>
        <w:t xml:space="preserve"> </w:t>
      </w:r>
    </w:p>
    <w:p w:rsidR="006B4D0E" w:rsidRDefault="006B4D0E" w:rsidP="00A10B03">
      <w:pPr>
        <w:pStyle w:val="pa-1"/>
        <w:spacing w:before="150" w:beforeAutospacing="0" w:after="150" w:afterAutospacing="0" w:line="360" w:lineRule="auto"/>
        <w:ind w:left="420" w:firstLineChars="215" w:firstLine="713"/>
        <w:jc w:val="both"/>
        <w:rPr>
          <w:rStyle w:val="apple-style-span"/>
          <w:b/>
          <w:bCs/>
          <w:color w:val="000000"/>
          <w:spacing w:val="-15"/>
          <w:sz w:val="36"/>
          <w:szCs w:val="36"/>
          <w:u w:val="single"/>
        </w:rPr>
      </w:pPr>
      <w:r>
        <w:rPr>
          <w:rStyle w:val="apple-style-span"/>
          <w:rFonts w:hint="eastAsia"/>
          <w:b/>
          <w:bCs/>
          <w:color w:val="000000"/>
          <w:spacing w:val="-15"/>
          <w:sz w:val="36"/>
          <w:szCs w:val="36"/>
        </w:rPr>
        <w:t>学 号：</w:t>
      </w:r>
      <w:r w:rsidRPr="00BA4DAD">
        <w:rPr>
          <w:rStyle w:val="apple-style-span"/>
          <w:rFonts w:hint="eastAsia"/>
          <w:b/>
          <w:bCs/>
          <w:color w:val="000000"/>
          <w:spacing w:val="-15"/>
          <w:sz w:val="36"/>
          <w:szCs w:val="36"/>
          <w:u w:val="single"/>
        </w:rPr>
        <w:t xml:space="preserve"> </w:t>
      </w:r>
      <w:r w:rsidR="00D104FA">
        <w:rPr>
          <w:rStyle w:val="apple-style-span"/>
          <w:b/>
          <w:bCs/>
          <w:color w:val="000000"/>
          <w:spacing w:val="-15"/>
          <w:sz w:val="36"/>
          <w:szCs w:val="36"/>
          <w:u w:val="single"/>
        </w:rPr>
        <w:t xml:space="preserve">      </w:t>
      </w:r>
      <w:r w:rsidR="00D104FA">
        <w:rPr>
          <w:rStyle w:val="apple-style-span"/>
          <w:rFonts w:hint="eastAsia"/>
          <w:b/>
          <w:bCs/>
          <w:color w:val="000000"/>
          <w:spacing w:val="-15"/>
          <w:sz w:val="36"/>
          <w:szCs w:val="36"/>
          <w:u w:val="single"/>
        </w:rPr>
        <w:t>6181611008</w:t>
      </w:r>
      <w:r w:rsidR="00D104FA">
        <w:rPr>
          <w:rStyle w:val="apple-style-span"/>
          <w:b/>
          <w:bCs/>
          <w:color w:val="000000"/>
          <w:spacing w:val="-15"/>
          <w:sz w:val="36"/>
          <w:szCs w:val="36"/>
          <w:u w:val="single"/>
        </w:rPr>
        <w:t xml:space="preserve">   </w:t>
      </w:r>
      <w:r w:rsidR="00AB4C1D">
        <w:rPr>
          <w:rStyle w:val="apple-style-span"/>
          <w:rFonts w:hint="eastAsia"/>
          <w:b/>
          <w:bCs/>
          <w:color w:val="000000"/>
          <w:spacing w:val="-15"/>
          <w:sz w:val="36"/>
          <w:szCs w:val="36"/>
          <w:u w:val="single"/>
        </w:rPr>
        <w:t xml:space="preserve"> </w:t>
      </w:r>
      <w:r w:rsidR="00D104FA">
        <w:rPr>
          <w:rStyle w:val="apple-style-span"/>
          <w:b/>
          <w:bCs/>
          <w:color w:val="000000"/>
          <w:spacing w:val="-15"/>
          <w:sz w:val="36"/>
          <w:szCs w:val="36"/>
          <w:u w:val="single"/>
        </w:rPr>
        <w:t xml:space="preserve">   </w:t>
      </w:r>
    </w:p>
    <w:p w:rsidR="00190C09" w:rsidRPr="00144CB1" w:rsidRDefault="00190C09" w:rsidP="00BB1E29">
      <w:pPr>
        <w:ind w:firstLineChars="0" w:firstLine="0"/>
        <w:sectPr w:rsidR="00190C09" w:rsidRPr="00144CB1">
          <w:headerReference w:type="even" r:id="rId9"/>
          <w:headerReference w:type="default" r:id="rId10"/>
          <w:footerReference w:type="even" r:id="rId11"/>
          <w:footerReference w:type="default" r:id="rId12"/>
          <w:headerReference w:type="first" r:id="rId13"/>
          <w:footerReference w:type="first" r:id="rId14"/>
          <w:pgSz w:w="11907" w:h="16840"/>
          <w:pgMar w:top="936" w:right="1797" w:bottom="1134" w:left="1797" w:header="794" w:footer="737" w:gutter="284"/>
          <w:pgNumType w:fmt="upperRoman" w:start="1"/>
          <w:cols w:space="720"/>
        </w:sectPr>
      </w:pPr>
    </w:p>
    <w:p w:rsidR="00190C09" w:rsidRDefault="00190C09" w:rsidP="00BB1E29">
      <w:pPr>
        <w:pStyle w:val="af8"/>
        <w:spacing w:before="0" w:after="0"/>
        <w:ind w:firstLine="643"/>
        <w:rPr>
          <w:rFonts w:ascii="Times New Roman" w:eastAsia="宋体" w:hAnsi="Times New Roman" w:cs="Times New Roman"/>
        </w:rPr>
      </w:pPr>
      <w:bookmarkStart w:id="0" w:name="_Toc132427610"/>
      <w:bookmarkStart w:id="1" w:name="_Toc137458464"/>
      <w:bookmarkStart w:id="2" w:name="_Toc181756514"/>
      <w:bookmarkStart w:id="3" w:name="_Toc197182357"/>
      <w:bookmarkStart w:id="4" w:name="_Toc197783439"/>
      <w:bookmarkStart w:id="5" w:name="_Toc198871790"/>
      <w:bookmarkStart w:id="6" w:name="_Toc200958338"/>
      <w:bookmarkStart w:id="7" w:name="_Toc201112573"/>
      <w:bookmarkStart w:id="8" w:name="_Toc201133748"/>
      <w:bookmarkStart w:id="9" w:name="_Toc211047328"/>
      <w:bookmarkStart w:id="10" w:name="_Toc213577482"/>
      <w:bookmarkStart w:id="11" w:name="_Toc213724231"/>
      <w:bookmarkStart w:id="12" w:name="_Toc501812360"/>
      <w:bookmarkStart w:id="13" w:name="_Toc501829298"/>
      <w:bookmarkStart w:id="14" w:name="_Toc533597451"/>
      <w:r>
        <w:rPr>
          <w:rFonts w:ascii="Times New Roman" w:eastAsia="宋体" w:hAnsi="Times New Roman" w:cs="Times New Roman"/>
        </w:rPr>
        <w:lastRenderedPageBreak/>
        <w:t>摘</w:t>
      </w:r>
      <w:r>
        <w:rPr>
          <w:rFonts w:ascii="Times New Roman" w:eastAsia="宋体" w:hAnsi="Times New Roman" w:cs="Times New Roman" w:hint="eastAsia"/>
        </w:rPr>
        <w:t xml:space="preserve"> </w:t>
      </w:r>
      <w:r>
        <w:rPr>
          <w:rFonts w:ascii="Times New Roman" w:eastAsia="宋体" w:hAnsi="Times New Roman" w:cs="Times New Roman"/>
        </w:rPr>
        <w:t>要</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144CB1" w:rsidRPr="00792306" w:rsidRDefault="00C075EB" w:rsidP="00190464">
      <w:pPr>
        <w:ind w:firstLine="480"/>
      </w:pPr>
      <w:r w:rsidRPr="00C075EB">
        <w:rPr>
          <w:rFonts w:hint="eastAsia"/>
        </w:rPr>
        <w:t>手写数字识别是利用机器或计算机自动辨认手写体阿拉伯数字的一种技术，是光学字符识别技术的一个分支。由于阿拉伯数字通用，并且数字识别和处理也常是一些自动化系统的核心和关键，所以对手写体数字识别的研究通用性强，且意义重大。</w:t>
      </w:r>
      <w:r w:rsidR="001B09E2">
        <w:rPr>
          <w:rFonts w:hint="eastAsia"/>
        </w:rPr>
        <w:t>本文通过对</w:t>
      </w:r>
      <w:r w:rsidR="00F41088">
        <w:rPr>
          <w:rFonts w:hint="eastAsia"/>
        </w:rPr>
        <w:t>MINST</w:t>
      </w:r>
      <w:r w:rsidR="001B09E2">
        <w:rPr>
          <w:rFonts w:hint="eastAsia"/>
        </w:rPr>
        <w:t>库</w:t>
      </w:r>
      <w:r w:rsidR="00277E55">
        <w:rPr>
          <w:rFonts w:hint="eastAsia"/>
        </w:rPr>
        <w:t>进行数据</w:t>
      </w:r>
      <w:r w:rsidR="001B09E2">
        <w:rPr>
          <w:rFonts w:hint="eastAsia"/>
        </w:rPr>
        <w:t>预处理与</w:t>
      </w:r>
      <w:r w:rsidR="00277E55">
        <w:rPr>
          <w:rFonts w:hint="eastAsia"/>
        </w:rPr>
        <w:t>构建</w:t>
      </w:r>
      <w:r w:rsidR="001B09E2">
        <w:rPr>
          <w:rFonts w:hint="eastAsia"/>
        </w:rPr>
        <w:t>基于</w:t>
      </w:r>
      <w:r w:rsidR="001B09E2">
        <w:rPr>
          <w:rFonts w:hint="eastAsia"/>
        </w:rPr>
        <w:t>BP</w:t>
      </w:r>
      <w:r w:rsidR="001B09E2">
        <w:rPr>
          <w:rFonts w:hint="eastAsia"/>
        </w:rPr>
        <w:t>神经网络的分类器</w:t>
      </w:r>
      <w:r w:rsidR="00FE7196">
        <w:rPr>
          <w:rFonts w:hint="eastAsia"/>
        </w:rPr>
        <w:t>来实现手写数字识别的任务。在此基础上，</w:t>
      </w:r>
      <w:r w:rsidR="002D02A9">
        <w:rPr>
          <w:rFonts w:hint="eastAsia"/>
        </w:rPr>
        <w:t>探索能够</w:t>
      </w:r>
      <w:r w:rsidR="00FE7196">
        <w:rPr>
          <w:rFonts w:hint="eastAsia"/>
        </w:rPr>
        <w:t>优化基于</w:t>
      </w:r>
      <w:r w:rsidR="00FE7196">
        <w:rPr>
          <w:rFonts w:hint="eastAsia"/>
        </w:rPr>
        <w:t>BP</w:t>
      </w:r>
      <w:r w:rsidR="00FE7196">
        <w:rPr>
          <w:rFonts w:hint="eastAsia"/>
        </w:rPr>
        <w:t>神经网络分类器的不同方案</w:t>
      </w:r>
      <w:r w:rsidR="002D02A9">
        <w:rPr>
          <w:rFonts w:hint="eastAsia"/>
        </w:rPr>
        <w:t>。</w:t>
      </w:r>
      <w:r w:rsidR="007C62AB">
        <w:rPr>
          <w:rFonts w:hint="eastAsia"/>
        </w:rPr>
        <w:t>将不同的实验方案</w:t>
      </w:r>
      <w:r w:rsidR="00FE7196">
        <w:rPr>
          <w:rFonts w:hint="eastAsia"/>
        </w:rPr>
        <w:t>对实验结果精度的影响</w:t>
      </w:r>
      <w:r w:rsidR="007C62AB">
        <w:rPr>
          <w:rFonts w:hint="eastAsia"/>
        </w:rPr>
        <w:t>作</w:t>
      </w:r>
      <w:r w:rsidR="00937D51">
        <w:rPr>
          <w:rFonts w:hint="eastAsia"/>
        </w:rPr>
        <w:t>比较</w:t>
      </w:r>
      <w:r w:rsidR="007C62AB">
        <w:rPr>
          <w:rFonts w:hint="eastAsia"/>
        </w:rPr>
        <w:t>分析。</w:t>
      </w:r>
    </w:p>
    <w:p w:rsidR="00190C09" w:rsidRPr="00D97170" w:rsidRDefault="00144CB1" w:rsidP="00D97170">
      <w:pPr>
        <w:ind w:firstLine="482"/>
        <w:rPr>
          <w:b/>
        </w:rPr>
        <w:sectPr w:rsidR="00190C09" w:rsidRPr="00D97170">
          <w:headerReference w:type="first" r:id="rId15"/>
          <w:pgSz w:w="11907" w:h="16840"/>
          <w:pgMar w:top="1134" w:right="1134" w:bottom="1134" w:left="1134" w:header="794" w:footer="737" w:gutter="284"/>
          <w:pgNumType w:fmt="upperRoman" w:start="1"/>
          <w:cols w:space="720"/>
          <w:titlePg/>
        </w:sectPr>
      </w:pPr>
      <w:r w:rsidRPr="00144329">
        <w:rPr>
          <w:b/>
        </w:rPr>
        <w:t>关键词：</w:t>
      </w:r>
      <w:r w:rsidR="00D97170" w:rsidRPr="00C075EB">
        <w:rPr>
          <w:rFonts w:cs="宋体" w:hint="eastAsia"/>
        </w:rPr>
        <w:t>手写数字</w:t>
      </w:r>
      <w:r w:rsidRPr="004A119F">
        <w:rPr>
          <w:rFonts w:hint="eastAsia"/>
        </w:rPr>
        <w:t>；</w:t>
      </w:r>
      <w:r w:rsidR="00D97170">
        <w:rPr>
          <w:rFonts w:hint="eastAsia"/>
        </w:rPr>
        <w:t>预处理；</w:t>
      </w:r>
      <w:r>
        <w:rPr>
          <w:rFonts w:hint="eastAsia"/>
        </w:rPr>
        <w:t>BP</w:t>
      </w:r>
      <w:r>
        <w:rPr>
          <w:rFonts w:hint="eastAsia"/>
        </w:rPr>
        <w:t>神经网络</w:t>
      </w:r>
      <w:r w:rsidR="00D97170">
        <w:rPr>
          <w:rFonts w:hint="eastAsia"/>
        </w:rPr>
        <w:t>；</w:t>
      </w:r>
      <w:r w:rsidR="00937D51">
        <w:rPr>
          <w:rFonts w:hint="eastAsia"/>
        </w:rPr>
        <w:t>分类器</w:t>
      </w:r>
      <w:r w:rsidR="00D97170">
        <w:rPr>
          <w:rFonts w:hint="eastAsia"/>
        </w:rPr>
        <w:t>优化方案</w:t>
      </w:r>
    </w:p>
    <w:p w:rsidR="00190C09" w:rsidRDefault="00190C09" w:rsidP="00190464">
      <w:pPr>
        <w:pStyle w:val="af8"/>
        <w:spacing w:before="0" w:after="0"/>
        <w:ind w:firstLine="643"/>
        <w:rPr>
          <w:rFonts w:ascii="Times New Roman" w:eastAsia="宋体" w:hAnsi="Times New Roman" w:cs="Times New Roman"/>
        </w:rPr>
      </w:pPr>
      <w:bookmarkStart w:id="15" w:name="_Toc200958339"/>
      <w:bookmarkStart w:id="16" w:name="_Toc201112574"/>
      <w:bookmarkStart w:id="17" w:name="_Toc201133749"/>
      <w:bookmarkStart w:id="18" w:name="_Toc211047329"/>
      <w:bookmarkStart w:id="19" w:name="_Toc213577483"/>
      <w:bookmarkStart w:id="20" w:name="_Toc213724232"/>
      <w:bookmarkStart w:id="21" w:name="_Toc501812361"/>
      <w:bookmarkStart w:id="22" w:name="_Toc501829299"/>
      <w:bookmarkStart w:id="23" w:name="_Toc533597452"/>
      <w:r>
        <w:rPr>
          <w:rFonts w:ascii="Times New Roman" w:eastAsia="宋体" w:hAnsi="Times New Roman" w:cs="Times New Roman"/>
        </w:rPr>
        <w:lastRenderedPageBreak/>
        <w:t>ABSTRACT</w:t>
      </w:r>
      <w:bookmarkEnd w:id="15"/>
      <w:bookmarkEnd w:id="16"/>
      <w:bookmarkEnd w:id="17"/>
      <w:bookmarkEnd w:id="18"/>
      <w:bookmarkEnd w:id="19"/>
      <w:bookmarkEnd w:id="20"/>
      <w:bookmarkEnd w:id="21"/>
      <w:bookmarkEnd w:id="22"/>
      <w:bookmarkEnd w:id="23"/>
    </w:p>
    <w:p w:rsidR="00907EDA" w:rsidRDefault="00907EDA" w:rsidP="00190464">
      <w:pPr>
        <w:ind w:firstLine="480"/>
      </w:pPr>
      <w:r w:rsidRPr="00907EDA">
        <w:t xml:space="preserve">Handwritten digit recognition is a technique that automatically recognizes handwritten Arabic numerals using a machine or computer and is a branch of optical character recognition technology. Because Arabic numerals are common, and digital recognition and processing are often the core and key of some automated systems, the research on handwritten digit recognition is versatile and significant. </w:t>
      </w:r>
    </w:p>
    <w:p w:rsidR="00907EDA" w:rsidRDefault="00907EDA" w:rsidP="00190464">
      <w:pPr>
        <w:ind w:firstLine="480"/>
      </w:pPr>
      <w:r w:rsidRPr="00907EDA">
        <w:t xml:space="preserve">This paper realizes the task of handwritten digit recognition by preprocessing data in </w:t>
      </w:r>
      <w:r w:rsidR="00F41088">
        <w:t>MINST</w:t>
      </w:r>
      <w:r w:rsidRPr="00907EDA">
        <w:t xml:space="preserve"> library and constructing classifier based on BP neural network. On this basis, explore different schemes that can optimize the BP neural network classifier. The effects of different experimental protocols on the accuracy of experimental results were compared and analyzed.</w:t>
      </w:r>
    </w:p>
    <w:p w:rsidR="00190C09" w:rsidRDefault="00190C09" w:rsidP="00190464">
      <w:pPr>
        <w:ind w:firstLine="482"/>
      </w:pPr>
      <w:r>
        <w:rPr>
          <w:b/>
          <w:bCs/>
        </w:rPr>
        <w:t>Keywords</w:t>
      </w:r>
      <w:r>
        <w:t xml:space="preserve">: </w:t>
      </w:r>
      <w:r w:rsidR="00907EDA" w:rsidRPr="00907EDA">
        <w:t>handwritten digits; preprocessing; BP neural network; classifier optimization scheme</w:t>
      </w:r>
    </w:p>
    <w:p w:rsidR="00190C09" w:rsidRDefault="00190C09" w:rsidP="00907EDA">
      <w:pPr>
        <w:ind w:firstLine="480"/>
        <w:jc w:val="left"/>
        <w:rPr>
          <w:szCs w:val="24"/>
        </w:rPr>
        <w:sectPr w:rsidR="00190C09">
          <w:headerReference w:type="even" r:id="rId16"/>
          <w:headerReference w:type="default" r:id="rId17"/>
          <w:headerReference w:type="first" r:id="rId18"/>
          <w:pgSz w:w="11907" w:h="16840"/>
          <w:pgMar w:top="1134" w:right="1134" w:bottom="1134" w:left="1134" w:header="794" w:footer="737" w:gutter="284"/>
          <w:pgNumType w:fmt="upperRoman"/>
          <w:cols w:space="720"/>
          <w:titlePg/>
        </w:sectPr>
      </w:pPr>
    </w:p>
    <w:p w:rsidR="0001258D" w:rsidRDefault="00190C09" w:rsidP="00D76641">
      <w:pPr>
        <w:pStyle w:val="af8"/>
        <w:spacing w:before="0" w:after="0"/>
        <w:ind w:firstLine="643"/>
        <w:rPr>
          <w:noProof/>
        </w:rPr>
      </w:pPr>
      <w:bookmarkStart w:id="24" w:name="_Toc501812362"/>
      <w:bookmarkStart w:id="25" w:name="_Toc501829300"/>
      <w:bookmarkStart w:id="26" w:name="_Toc533597453"/>
      <w:bookmarkStart w:id="27" w:name="MTUpdateHome"/>
      <w:r>
        <w:rPr>
          <w:rFonts w:ascii="Times New Roman" w:eastAsia="宋体" w:hAnsi="Times New Roman" w:cs="Times New Roman"/>
        </w:rPr>
        <w:lastRenderedPageBreak/>
        <w:t>目</w:t>
      </w:r>
      <w:r>
        <w:rPr>
          <w:rFonts w:ascii="Times New Roman" w:eastAsia="宋体" w:hAnsi="Times New Roman" w:cs="Times New Roman"/>
        </w:rPr>
        <w:t xml:space="preserve">  </w:t>
      </w:r>
      <w:r>
        <w:rPr>
          <w:rFonts w:ascii="Times New Roman" w:eastAsia="宋体" w:hAnsi="Times New Roman" w:cs="Times New Roman"/>
        </w:rPr>
        <w:t>录</w:t>
      </w:r>
      <w:bookmarkEnd w:id="24"/>
      <w:bookmarkEnd w:id="25"/>
      <w:bookmarkEnd w:id="26"/>
      <w:r w:rsidR="00DA45D2">
        <w:fldChar w:fldCharType="begin"/>
      </w:r>
      <w:r w:rsidR="00D76641">
        <w:instrText xml:space="preserve"> TOC \o "1-3" \u </w:instrText>
      </w:r>
      <w:r w:rsidR="00DA45D2">
        <w:fldChar w:fldCharType="separate"/>
      </w:r>
    </w:p>
    <w:p w:rsidR="0001258D" w:rsidRDefault="0001258D" w:rsidP="0001258D">
      <w:pPr>
        <w:pStyle w:val="10"/>
        <w:ind w:firstLine="560"/>
        <w:rPr>
          <w:rFonts w:asciiTheme="minorHAnsi" w:eastAsiaTheme="minorEastAsia" w:hAnsiTheme="minorHAnsi" w:cstheme="minorBidi"/>
          <w:bCs w:val="0"/>
          <w:caps w:val="0"/>
          <w:noProof/>
          <w:sz w:val="21"/>
          <w:szCs w:val="22"/>
        </w:rPr>
      </w:pPr>
      <w:r w:rsidRPr="00CD7451">
        <w:rPr>
          <w:rFonts w:hint="eastAsia"/>
          <w:noProof/>
        </w:rPr>
        <w:t>摘</w:t>
      </w:r>
      <w:r w:rsidRPr="00CD7451">
        <w:rPr>
          <w:noProof/>
        </w:rPr>
        <w:t xml:space="preserve"> </w:t>
      </w:r>
      <w:r w:rsidRPr="00CD7451">
        <w:rPr>
          <w:rFonts w:hint="eastAsia"/>
          <w:noProof/>
        </w:rPr>
        <w:t>要</w:t>
      </w:r>
      <w:r>
        <w:rPr>
          <w:noProof/>
        </w:rPr>
        <w:tab/>
      </w:r>
      <w:r w:rsidR="00DA45D2">
        <w:rPr>
          <w:noProof/>
        </w:rPr>
        <w:fldChar w:fldCharType="begin"/>
      </w:r>
      <w:r>
        <w:rPr>
          <w:noProof/>
        </w:rPr>
        <w:instrText xml:space="preserve"> PAGEREF _Toc533597451 \h </w:instrText>
      </w:r>
      <w:r w:rsidR="00DA45D2">
        <w:rPr>
          <w:noProof/>
        </w:rPr>
      </w:r>
      <w:r w:rsidR="00DA45D2">
        <w:rPr>
          <w:noProof/>
        </w:rPr>
        <w:fldChar w:fldCharType="separate"/>
      </w:r>
      <w:r>
        <w:rPr>
          <w:noProof/>
        </w:rPr>
        <w:t>I</w:t>
      </w:r>
      <w:r w:rsidR="00DA45D2">
        <w:rPr>
          <w:noProof/>
        </w:rPr>
        <w:fldChar w:fldCharType="end"/>
      </w:r>
    </w:p>
    <w:p w:rsidR="0001258D" w:rsidRDefault="0001258D" w:rsidP="0001258D">
      <w:pPr>
        <w:pStyle w:val="10"/>
        <w:ind w:firstLine="560"/>
        <w:rPr>
          <w:rFonts w:asciiTheme="minorHAnsi" w:eastAsiaTheme="minorEastAsia" w:hAnsiTheme="minorHAnsi" w:cstheme="minorBidi"/>
          <w:bCs w:val="0"/>
          <w:caps w:val="0"/>
          <w:noProof/>
          <w:sz w:val="21"/>
          <w:szCs w:val="22"/>
        </w:rPr>
      </w:pPr>
      <w:r w:rsidRPr="00CD7451">
        <w:rPr>
          <w:noProof/>
        </w:rPr>
        <w:t>ABSTRACT</w:t>
      </w:r>
      <w:r>
        <w:rPr>
          <w:noProof/>
        </w:rPr>
        <w:tab/>
      </w:r>
      <w:r w:rsidR="00DA45D2">
        <w:rPr>
          <w:noProof/>
        </w:rPr>
        <w:fldChar w:fldCharType="begin"/>
      </w:r>
      <w:r>
        <w:rPr>
          <w:noProof/>
        </w:rPr>
        <w:instrText xml:space="preserve"> PAGEREF _Toc533597452 \h </w:instrText>
      </w:r>
      <w:r w:rsidR="00DA45D2">
        <w:rPr>
          <w:noProof/>
        </w:rPr>
      </w:r>
      <w:r w:rsidR="00DA45D2">
        <w:rPr>
          <w:noProof/>
        </w:rPr>
        <w:fldChar w:fldCharType="separate"/>
      </w:r>
      <w:r>
        <w:rPr>
          <w:noProof/>
        </w:rPr>
        <w:t>II</w:t>
      </w:r>
      <w:r w:rsidR="00DA45D2">
        <w:rPr>
          <w:noProof/>
        </w:rPr>
        <w:fldChar w:fldCharType="end"/>
      </w:r>
    </w:p>
    <w:p w:rsidR="0001258D" w:rsidRDefault="0001258D" w:rsidP="0001258D">
      <w:pPr>
        <w:pStyle w:val="10"/>
        <w:ind w:firstLine="560"/>
        <w:rPr>
          <w:rFonts w:asciiTheme="minorHAnsi" w:eastAsiaTheme="minorEastAsia" w:hAnsiTheme="minorHAnsi" w:cstheme="minorBidi"/>
          <w:bCs w:val="0"/>
          <w:caps w:val="0"/>
          <w:noProof/>
          <w:sz w:val="21"/>
          <w:szCs w:val="22"/>
        </w:rPr>
      </w:pPr>
      <w:r w:rsidRPr="00CD7451">
        <w:rPr>
          <w:rFonts w:hint="eastAsia"/>
          <w:noProof/>
        </w:rPr>
        <w:t>目</w:t>
      </w:r>
      <w:r w:rsidRPr="00CD7451">
        <w:rPr>
          <w:noProof/>
        </w:rPr>
        <w:t xml:space="preserve">  </w:t>
      </w:r>
      <w:r w:rsidRPr="00CD7451">
        <w:rPr>
          <w:rFonts w:hint="eastAsia"/>
          <w:noProof/>
        </w:rPr>
        <w:t>录</w:t>
      </w:r>
      <w:r>
        <w:rPr>
          <w:noProof/>
        </w:rPr>
        <w:tab/>
      </w:r>
      <w:r w:rsidR="00DA45D2">
        <w:rPr>
          <w:noProof/>
        </w:rPr>
        <w:fldChar w:fldCharType="begin"/>
      </w:r>
      <w:r>
        <w:rPr>
          <w:noProof/>
        </w:rPr>
        <w:instrText xml:space="preserve"> PAGEREF _Toc533597453 \h </w:instrText>
      </w:r>
      <w:r w:rsidR="00DA45D2">
        <w:rPr>
          <w:noProof/>
        </w:rPr>
      </w:r>
      <w:r w:rsidR="00DA45D2">
        <w:rPr>
          <w:noProof/>
        </w:rPr>
        <w:fldChar w:fldCharType="separate"/>
      </w:r>
      <w:r>
        <w:rPr>
          <w:noProof/>
        </w:rPr>
        <w:t>i</w:t>
      </w:r>
      <w:r w:rsidR="00DA45D2">
        <w:rPr>
          <w:noProof/>
        </w:rPr>
        <w:fldChar w:fldCharType="end"/>
      </w:r>
    </w:p>
    <w:p w:rsidR="0001258D" w:rsidRDefault="0001258D" w:rsidP="0001258D">
      <w:pPr>
        <w:pStyle w:val="10"/>
        <w:ind w:firstLine="560"/>
        <w:rPr>
          <w:rFonts w:asciiTheme="minorHAnsi" w:eastAsiaTheme="minorEastAsia" w:hAnsiTheme="minorHAnsi" w:cstheme="minorBidi"/>
          <w:bCs w:val="0"/>
          <w:caps w:val="0"/>
          <w:noProof/>
          <w:sz w:val="21"/>
          <w:szCs w:val="22"/>
        </w:rPr>
      </w:pPr>
      <w:r>
        <w:rPr>
          <w:rFonts w:hint="eastAsia"/>
          <w:noProof/>
        </w:rPr>
        <w:t>第</w:t>
      </w:r>
      <w:r>
        <w:rPr>
          <w:rFonts w:hint="eastAsia"/>
          <w:noProof/>
        </w:rPr>
        <w:t>1</w:t>
      </w:r>
      <w:r>
        <w:rPr>
          <w:rFonts w:hint="eastAsia"/>
          <w:noProof/>
        </w:rPr>
        <w:t>章</w:t>
      </w:r>
      <w:r>
        <w:rPr>
          <w:rFonts w:hint="eastAsia"/>
          <w:noProof/>
        </w:rPr>
        <w:t xml:space="preserve"> </w:t>
      </w:r>
      <w:r>
        <w:rPr>
          <w:rFonts w:hint="eastAsia"/>
          <w:noProof/>
        </w:rPr>
        <w:t>引言</w:t>
      </w:r>
      <w:r>
        <w:rPr>
          <w:noProof/>
        </w:rPr>
        <w:tab/>
      </w:r>
      <w:r w:rsidR="00DA45D2">
        <w:rPr>
          <w:noProof/>
        </w:rPr>
        <w:fldChar w:fldCharType="begin"/>
      </w:r>
      <w:r>
        <w:rPr>
          <w:noProof/>
        </w:rPr>
        <w:instrText xml:space="preserve"> PAGEREF _Toc533597454 \h </w:instrText>
      </w:r>
      <w:r w:rsidR="00DA45D2">
        <w:rPr>
          <w:noProof/>
        </w:rPr>
      </w:r>
      <w:r w:rsidR="00DA45D2">
        <w:rPr>
          <w:noProof/>
        </w:rPr>
        <w:fldChar w:fldCharType="separate"/>
      </w:r>
      <w:r>
        <w:rPr>
          <w:noProof/>
        </w:rPr>
        <w:t>1</w:t>
      </w:r>
      <w:r w:rsidR="00DA45D2">
        <w:rPr>
          <w:noProof/>
        </w:rPr>
        <w:fldChar w:fldCharType="end"/>
      </w:r>
    </w:p>
    <w:p w:rsidR="0001258D" w:rsidRDefault="0001258D" w:rsidP="0001258D">
      <w:pPr>
        <w:pStyle w:val="20"/>
        <w:ind w:firstLine="480"/>
        <w:rPr>
          <w:rFonts w:asciiTheme="minorHAnsi" w:eastAsiaTheme="minorEastAsia" w:hAnsiTheme="minorHAnsi" w:cstheme="minorBidi"/>
          <w:smallCaps w:val="0"/>
          <w:noProof/>
          <w:sz w:val="21"/>
          <w:szCs w:val="22"/>
        </w:rPr>
      </w:pPr>
      <w:r>
        <w:rPr>
          <w:noProof/>
        </w:rPr>
        <w:t>1.1</w:t>
      </w:r>
      <w:r>
        <w:rPr>
          <w:rFonts w:hint="eastAsia"/>
          <w:noProof/>
        </w:rPr>
        <w:t xml:space="preserve"> 研究手写数字识别的意义</w:t>
      </w:r>
      <w:r>
        <w:rPr>
          <w:noProof/>
        </w:rPr>
        <w:tab/>
      </w:r>
      <w:r w:rsidR="00DA45D2">
        <w:rPr>
          <w:noProof/>
        </w:rPr>
        <w:fldChar w:fldCharType="begin"/>
      </w:r>
      <w:r>
        <w:rPr>
          <w:noProof/>
        </w:rPr>
        <w:instrText xml:space="preserve"> PAGEREF _Toc533597455 \h </w:instrText>
      </w:r>
      <w:r w:rsidR="00DA45D2">
        <w:rPr>
          <w:noProof/>
        </w:rPr>
      </w:r>
      <w:r w:rsidR="00DA45D2">
        <w:rPr>
          <w:noProof/>
        </w:rPr>
        <w:fldChar w:fldCharType="separate"/>
      </w:r>
      <w:r>
        <w:rPr>
          <w:noProof/>
        </w:rPr>
        <w:t>1</w:t>
      </w:r>
      <w:r w:rsidR="00DA45D2">
        <w:rPr>
          <w:noProof/>
        </w:rPr>
        <w:fldChar w:fldCharType="end"/>
      </w:r>
    </w:p>
    <w:p w:rsidR="0001258D" w:rsidRDefault="0001258D" w:rsidP="0001258D">
      <w:pPr>
        <w:pStyle w:val="20"/>
        <w:ind w:firstLine="480"/>
        <w:rPr>
          <w:rFonts w:asciiTheme="minorHAnsi" w:eastAsiaTheme="minorEastAsia" w:hAnsiTheme="minorHAnsi" w:cstheme="minorBidi"/>
          <w:smallCaps w:val="0"/>
          <w:noProof/>
          <w:sz w:val="21"/>
          <w:szCs w:val="22"/>
        </w:rPr>
      </w:pPr>
      <w:r>
        <w:rPr>
          <w:noProof/>
        </w:rPr>
        <w:t>1.2</w:t>
      </w:r>
      <w:r>
        <w:rPr>
          <w:rFonts w:hint="eastAsia"/>
          <w:noProof/>
        </w:rPr>
        <w:t xml:space="preserve"> 手写数字识别的应用</w:t>
      </w:r>
      <w:r>
        <w:rPr>
          <w:noProof/>
        </w:rPr>
        <w:tab/>
      </w:r>
      <w:r w:rsidR="00DA45D2">
        <w:rPr>
          <w:noProof/>
        </w:rPr>
        <w:fldChar w:fldCharType="begin"/>
      </w:r>
      <w:r>
        <w:rPr>
          <w:noProof/>
        </w:rPr>
        <w:instrText xml:space="preserve"> PAGEREF _Toc533597456 \h </w:instrText>
      </w:r>
      <w:r w:rsidR="00DA45D2">
        <w:rPr>
          <w:noProof/>
        </w:rPr>
      </w:r>
      <w:r w:rsidR="00DA45D2">
        <w:rPr>
          <w:noProof/>
        </w:rPr>
        <w:fldChar w:fldCharType="separate"/>
      </w:r>
      <w:r>
        <w:rPr>
          <w:noProof/>
        </w:rPr>
        <w:t>1</w:t>
      </w:r>
      <w:r w:rsidR="00DA45D2">
        <w:rPr>
          <w:noProof/>
        </w:rPr>
        <w:fldChar w:fldCharType="end"/>
      </w:r>
    </w:p>
    <w:p w:rsidR="0001258D" w:rsidRDefault="0001258D" w:rsidP="0001258D">
      <w:pPr>
        <w:pStyle w:val="10"/>
        <w:ind w:firstLine="560"/>
        <w:rPr>
          <w:rFonts w:asciiTheme="minorHAnsi" w:eastAsiaTheme="minorEastAsia" w:hAnsiTheme="minorHAnsi" w:cstheme="minorBidi"/>
          <w:bCs w:val="0"/>
          <w:caps w:val="0"/>
          <w:noProof/>
          <w:sz w:val="21"/>
          <w:szCs w:val="22"/>
        </w:rPr>
      </w:pPr>
      <w:r>
        <w:rPr>
          <w:rFonts w:hint="eastAsia"/>
          <w:noProof/>
        </w:rPr>
        <w:t>第</w:t>
      </w:r>
      <w:r>
        <w:rPr>
          <w:rFonts w:hint="eastAsia"/>
          <w:noProof/>
        </w:rPr>
        <w:t>2</w:t>
      </w:r>
      <w:r>
        <w:rPr>
          <w:rFonts w:hint="eastAsia"/>
          <w:noProof/>
        </w:rPr>
        <w:t>章</w:t>
      </w:r>
      <w:r>
        <w:rPr>
          <w:rFonts w:hint="eastAsia"/>
          <w:noProof/>
        </w:rPr>
        <w:t xml:space="preserve"> </w:t>
      </w:r>
      <w:r>
        <w:rPr>
          <w:rFonts w:hint="eastAsia"/>
          <w:noProof/>
        </w:rPr>
        <w:t>数据预处理</w:t>
      </w:r>
      <w:r>
        <w:rPr>
          <w:noProof/>
        </w:rPr>
        <w:tab/>
      </w:r>
      <w:r w:rsidR="00DA45D2">
        <w:rPr>
          <w:noProof/>
        </w:rPr>
        <w:fldChar w:fldCharType="begin"/>
      </w:r>
      <w:r>
        <w:rPr>
          <w:noProof/>
        </w:rPr>
        <w:instrText xml:space="preserve"> PAGEREF _Toc533597457 \h </w:instrText>
      </w:r>
      <w:r w:rsidR="00DA45D2">
        <w:rPr>
          <w:noProof/>
        </w:rPr>
      </w:r>
      <w:r w:rsidR="00DA45D2">
        <w:rPr>
          <w:noProof/>
        </w:rPr>
        <w:fldChar w:fldCharType="separate"/>
      </w:r>
      <w:r>
        <w:rPr>
          <w:noProof/>
        </w:rPr>
        <w:t>2</w:t>
      </w:r>
      <w:r w:rsidR="00DA45D2">
        <w:rPr>
          <w:noProof/>
        </w:rPr>
        <w:fldChar w:fldCharType="end"/>
      </w:r>
    </w:p>
    <w:p w:rsidR="0001258D" w:rsidRDefault="0001258D" w:rsidP="0001258D">
      <w:pPr>
        <w:pStyle w:val="20"/>
        <w:ind w:firstLine="480"/>
        <w:rPr>
          <w:rFonts w:asciiTheme="minorHAnsi" w:eastAsiaTheme="minorEastAsia" w:hAnsiTheme="minorHAnsi" w:cstheme="minorBidi"/>
          <w:smallCaps w:val="0"/>
          <w:noProof/>
          <w:sz w:val="21"/>
          <w:szCs w:val="22"/>
        </w:rPr>
      </w:pPr>
      <w:r>
        <w:rPr>
          <w:noProof/>
        </w:rPr>
        <w:t>2.1</w:t>
      </w:r>
      <w:r>
        <w:rPr>
          <w:rFonts w:hint="eastAsia"/>
          <w:noProof/>
        </w:rPr>
        <w:t xml:space="preserve"> 灰度处理</w:t>
      </w:r>
      <w:r>
        <w:rPr>
          <w:noProof/>
        </w:rPr>
        <w:tab/>
      </w:r>
      <w:r w:rsidR="00DA45D2">
        <w:rPr>
          <w:noProof/>
        </w:rPr>
        <w:fldChar w:fldCharType="begin"/>
      </w:r>
      <w:r>
        <w:rPr>
          <w:noProof/>
        </w:rPr>
        <w:instrText xml:space="preserve"> PAGEREF _Toc533597458 \h </w:instrText>
      </w:r>
      <w:r w:rsidR="00DA45D2">
        <w:rPr>
          <w:noProof/>
        </w:rPr>
      </w:r>
      <w:r w:rsidR="00DA45D2">
        <w:rPr>
          <w:noProof/>
        </w:rPr>
        <w:fldChar w:fldCharType="separate"/>
      </w:r>
      <w:r>
        <w:rPr>
          <w:noProof/>
        </w:rPr>
        <w:t>2</w:t>
      </w:r>
      <w:r w:rsidR="00DA45D2">
        <w:rPr>
          <w:noProof/>
        </w:rPr>
        <w:fldChar w:fldCharType="end"/>
      </w:r>
    </w:p>
    <w:p w:rsidR="0001258D" w:rsidRDefault="0001258D" w:rsidP="0001258D">
      <w:pPr>
        <w:pStyle w:val="20"/>
        <w:ind w:firstLine="480"/>
        <w:rPr>
          <w:rFonts w:asciiTheme="minorHAnsi" w:eastAsiaTheme="minorEastAsia" w:hAnsiTheme="minorHAnsi" w:cstheme="minorBidi"/>
          <w:smallCaps w:val="0"/>
          <w:noProof/>
          <w:sz w:val="21"/>
          <w:szCs w:val="22"/>
        </w:rPr>
      </w:pPr>
      <w:r>
        <w:rPr>
          <w:noProof/>
        </w:rPr>
        <w:t>2.2 one-hot</w:t>
      </w:r>
      <w:r>
        <w:rPr>
          <w:rFonts w:hint="eastAsia"/>
          <w:noProof/>
        </w:rPr>
        <w:t>编码</w:t>
      </w:r>
      <w:r>
        <w:rPr>
          <w:noProof/>
        </w:rPr>
        <w:tab/>
      </w:r>
      <w:r w:rsidR="00DA45D2">
        <w:rPr>
          <w:noProof/>
        </w:rPr>
        <w:fldChar w:fldCharType="begin"/>
      </w:r>
      <w:r>
        <w:rPr>
          <w:noProof/>
        </w:rPr>
        <w:instrText xml:space="preserve"> PAGEREF _Toc533597459 \h </w:instrText>
      </w:r>
      <w:r w:rsidR="00DA45D2">
        <w:rPr>
          <w:noProof/>
        </w:rPr>
      </w:r>
      <w:r w:rsidR="00DA45D2">
        <w:rPr>
          <w:noProof/>
        </w:rPr>
        <w:fldChar w:fldCharType="separate"/>
      </w:r>
      <w:r>
        <w:rPr>
          <w:noProof/>
        </w:rPr>
        <w:t>2</w:t>
      </w:r>
      <w:r w:rsidR="00DA45D2">
        <w:rPr>
          <w:noProof/>
        </w:rPr>
        <w:fldChar w:fldCharType="end"/>
      </w:r>
    </w:p>
    <w:p w:rsidR="0001258D" w:rsidRDefault="0001258D" w:rsidP="0001258D">
      <w:pPr>
        <w:pStyle w:val="10"/>
        <w:ind w:firstLine="560"/>
        <w:rPr>
          <w:rFonts w:asciiTheme="minorHAnsi" w:eastAsiaTheme="minorEastAsia" w:hAnsiTheme="minorHAnsi" w:cstheme="minorBidi"/>
          <w:bCs w:val="0"/>
          <w:caps w:val="0"/>
          <w:noProof/>
          <w:sz w:val="21"/>
          <w:szCs w:val="22"/>
        </w:rPr>
      </w:pPr>
      <w:r>
        <w:rPr>
          <w:rFonts w:hint="eastAsia"/>
          <w:noProof/>
        </w:rPr>
        <w:t>第</w:t>
      </w:r>
      <w:r>
        <w:rPr>
          <w:rFonts w:hint="eastAsia"/>
          <w:noProof/>
        </w:rPr>
        <w:t>3</w:t>
      </w:r>
      <w:r>
        <w:rPr>
          <w:rFonts w:hint="eastAsia"/>
          <w:noProof/>
        </w:rPr>
        <w:t>章</w:t>
      </w:r>
      <w:r>
        <w:rPr>
          <w:rFonts w:hint="eastAsia"/>
          <w:noProof/>
        </w:rPr>
        <w:t xml:space="preserve"> </w:t>
      </w:r>
      <w:r>
        <w:rPr>
          <w:rFonts w:hint="eastAsia"/>
          <w:noProof/>
        </w:rPr>
        <w:t>神经网络</w:t>
      </w:r>
      <w:r>
        <w:rPr>
          <w:noProof/>
        </w:rPr>
        <w:tab/>
      </w:r>
      <w:r w:rsidR="00DA45D2">
        <w:rPr>
          <w:noProof/>
        </w:rPr>
        <w:fldChar w:fldCharType="begin"/>
      </w:r>
      <w:r>
        <w:rPr>
          <w:noProof/>
        </w:rPr>
        <w:instrText xml:space="preserve"> PAGEREF _Toc533597460 \h </w:instrText>
      </w:r>
      <w:r w:rsidR="00DA45D2">
        <w:rPr>
          <w:noProof/>
        </w:rPr>
      </w:r>
      <w:r w:rsidR="00DA45D2">
        <w:rPr>
          <w:noProof/>
        </w:rPr>
        <w:fldChar w:fldCharType="separate"/>
      </w:r>
      <w:r>
        <w:rPr>
          <w:noProof/>
        </w:rPr>
        <w:t>3</w:t>
      </w:r>
      <w:r w:rsidR="00DA45D2">
        <w:rPr>
          <w:noProof/>
        </w:rPr>
        <w:fldChar w:fldCharType="end"/>
      </w:r>
    </w:p>
    <w:p w:rsidR="0001258D" w:rsidRDefault="0001258D" w:rsidP="0001258D">
      <w:pPr>
        <w:pStyle w:val="20"/>
        <w:ind w:firstLine="480"/>
        <w:rPr>
          <w:rFonts w:asciiTheme="minorHAnsi" w:eastAsiaTheme="minorEastAsia" w:hAnsiTheme="minorHAnsi" w:cstheme="minorBidi"/>
          <w:smallCaps w:val="0"/>
          <w:noProof/>
          <w:sz w:val="21"/>
          <w:szCs w:val="22"/>
        </w:rPr>
      </w:pPr>
      <w:r>
        <w:rPr>
          <w:noProof/>
        </w:rPr>
        <w:t>3.1</w:t>
      </w:r>
      <w:r>
        <w:rPr>
          <w:rFonts w:hint="eastAsia"/>
          <w:noProof/>
        </w:rPr>
        <w:t xml:space="preserve"> 感知机神经元</w:t>
      </w:r>
      <w:r>
        <w:rPr>
          <w:noProof/>
        </w:rPr>
        <w:tab/>
      </w:r>
      <w:r w:rsidR="00DA45D2">
        <w:rPr>
          <w:noProof/>
        </w:rPr>
        <w:fldChar w:fldCharType="begin"/>
      </w:r>
      <w:r>
        <w:rPr>
          <w:noProof/>
        </w:rPr>
        <w:instrText xml:space="preserve"> PAGEREF _Toc533597461 \h </w:instrText>
      </w:r>
      <w:r w:rsidR="00DA45D2">
        <w:rPr>
          <w:noProof/>
        </w:rPr>
      </w:r>
      <w:r w:rsidR="00DA45D2">
        <w:rPr>
          <w:noProof/>
        </w:rPr>
        <w:fldChar w:fldCharType="separate"/>
      </w:r>
      <w:r>
        <w:rPr>
          <w:noProof/>
        </w:rPr>
        <w:t>3</w:t>
      </w:r>
      <w:r w:rsidR="00DA45D2">
        <w:rPr>
          <w:noProof/>
        </w:rPr>
        <w:fldChar w:fldCharType="end"/>
      </w:r>
    </w:p>
    <w:p w:rsidR="0001258D" w:rsidRDefault="0001258D" w:rsidP="0001258D">
      <w:pPr>
        <w:pStyle w:val="20"/>
        <w:ind w:firstLine="480"/>
        <w:rPr>
          <w:rFonts w:asciiTheme="minorHAnsi" w:eastAsiaTheme="minorEastAsia" w:hAnsiTheme="minorHAnsi" w:cstheme="minorBidi"/>
          <w:smallCaps w:val="0"/>
          <w:noProof/>
          <w:sz w:val="21"/>
          <w:szCs w:val="22"/>
        </w:rPr>
      </w:pPr>
      <w:r>
        <w:rPr>
          <w:noProof/>
        </w:rPr>
        <w:t>3.2</w:t>
      </w:r>
      <w:r>
        <w:rPr>
          <w:rFonts w:hint="eastAsia"/>
          <w:noProof/>
        </w:rPr>
        <w:t xml:space="preserve"> 神经网络组成</w:t>
      </w:r>
      <w:r>
        <w:rPr>
          <w:noProof/>
        </w:rPr>
        <w:tab/>
      </w:r>
      <w:r w:rsidR="00DA45D2">
        <w:rPr>
          <w:noProof/>
        </w:rPr>
        <w:fldChar w:fldCharType="begin"/>
      </w:r>
      <w:r>
        <w:rPr>
          <w:noProof/>
        </w:rPr>
        <w:instrText xml:space="preserve"> PAGEREF _Toc533597462 \h </w:instrText>
      </w:r>
      <w:r w:rsidR="00DA45D2">
        <w:rPr>
          <w:noProof/>
        </w:rPr>
      </w:r>
      <w:r w:rsidR="00DA45D2">
        <w:rPr>
          <w:noProof/>
        </w:rPr>
        <w:fldChar w:fldCharType="separate"/>
      </w:r>
      <w:r>
        <w:rPr>
          <w:noProof/>
        </w:rPr>
        <w:t>3</w:t>
      </w:r>
      <w:r w:rsidR="00DA45D2">
        <w:rPr>
          <w:noProof/>
        </w:rPr>
        <w:fldChar w:fldCharType="end"/>
      </w:r>
    </w:p>
    <w:p w:rsidR="0001258D" w:rsidRDefault="0001258D" w:rsidP="0001258D">
      <w:pPr>
        <w:pStyle w:val="31"/>
        <w:ind w:firstLine="480"/>
        <w:rPr>
          <w:rFonts w:asciiTheme="minorHAnsi" w:eastAsiaTheme="minorEastAsia" w:hAnsiTheme="minorHAnsi" w:cstheme="minorBidi"/>
          <w:iCs w:val="0"/>
          <w:noProof/>
          <w:sz w:val="21"/>
          <w:szCs w:val="22"/>
        </w:rPr>
      </w:pPr>
      <w:r>
        <w:rPr>
          <w:noProof/>
        </w:rPr>
        <w:t>3.2.1</w:t>
      </w:r>
      <w:r>
        <w:rPr>
          <w:rFonts w:hint="eastAsia"/>
          <w:noProof/>
        </w:rPr>
        <w:t xml:space="preserve"> </w:t>
      </w:r>
      <w:r>
        <w:rPr>
          <w:rFonts w:hint="eastAsia"/>
          <w:noProof/>
        </w:rPr>
        <w:t>结构</w:t>
      </w:r>
      <w:r>
        <w:rPr>
          <w:noProof/>
        </w:rPr>
        <w:tab/>
      </w:r>
      <w:r w:rsidR="00DA45D2">
        <w:rPr>
          <w:noProof/>
        </w:rPr>
        <w:fldChar w:fldCharType="begin"/>
      </w:r>
      <w:r>
        <w:rPr>
          <w:noProof/>
        </w:rPr>
        <w:instrText xml:space="preserve"> PAGEREF _Toc533597463 \h </w:instrText>
      </w:r>
      <w:r w:rsidR="00DA45D2">
        <w:rPr>
          <w:noProof/>
        </w:rPr>
      </w:r>
      <w:r w:rsidR="00DA45D2">
        <w:rPr>
          <w:noProof/>
        </w:rPr>
        <w:fldChar w:fldCharType="separate"/>
      </w:r>
      <w:r>
        <w:rPr>
          <w:noProof/>
        </w:rPr>
        <w:t>3</w:t>
      </w:r>
      <w:r w:rsidR="00DA45D2">
        <w:rPr>
          <w:noProof/>
        </w:rPr>
        <w:fldChar w:fldCharType="end"/>
      </w:r>
    </w:p>
    <w:p w:rsidR="0001258D" w:rsidRDefault="0001258D" w:rsidP="0001258D">
      <w:pPr>
        <w:pStyle w:val="31"/>
        <w:ind w:firstLine="480"/>
        <w:rPr>
          <w:rFonts w:asciiTheme="minorHAnsi" w:eastAsiaTheme="minorEastAsia" w:hAnsiTheme="minorHAnsi" w:cstheme="minorBidi"/>
          <w:iCs w:val="0"/>
          <w:noProof/>
          <w:sz w:val="21"/>
          <w:szCs w:val="22"/>
        </w:rPr>
      </w:pPr>
      <w:r>
        <w:rPr>
          <w:noProof/>
        </w:rPr>
        <w:t>3.2.2</w:t>
      </w:r>
      <w:r>
        <w:rPr>
          <w:rFonts w:hint="eastAsia"/>
          <w:noProof/>
        </w:rPr>
        <w:t xml:space="preserve"> </w:t>
      </w:r>
      <w:r>
        <w:rPr>
          <w:rFonts w:hint="eastAsia"/>
          <w:noProof/>
        </w:rPr>
        <w:t>激励函数</w:t>
      </w:r>
      <w:r>
        <w:rPr>
          <w:noProof/>
        </w:rPr>
        <w:tab/>
      </w:r>
      <w:r w:rsidR="00DA45D2">
        <w:rPr>
          <w:noProof/>
        </w:rPr>
        <w:fldChar w:fldCharType="begin"/>
      </w:r>
      <w:r>
        <w:rPr>
          <w:noProof/>
        </w:rPr>
        <w:instrText xml:space="preserve"> PAGEREF _Toc533597464 \h </w:instrText>
      </w:r>
      <w:r w:rsidR="00DA45D2">
        <w:rPr>
          <w:noProof/>
        </w:rPr>
      </w:r>
      <w:r w:rsidR="00DA45D2">
        <w:rPr>
          <w:noProof/>
        </w:rPr>
        <w:fldChar w:fldCharType="separate"/>
      </w:r>
      <w:r>
        <w:rPr>
          <w:noProof/>
        </w:rPr>
        <w:t>4</w:t>
      </w:r>
      <w:r w:rsidR="00DA45D2">
        <w:rPr>
          <w:noProof/>
        </w:rPr>
        <w:fldChar w:fldCharType="end"/>
      </w:r>
    </w:p>
    <w:p w:rsidR="0001258D" w:rsidRDefault="0001258D" w:rsidP="0001258D">
      <w:pPr>
        <w:pStyle w:val="31"/>
        <w:ind w:firstLine="480"/>
        <w:rPr>
          <w:rFonts w:asciiTheme="minorHAnsi" w:eastAsiaTheme="minorEastAsia" w:hAnsiTheme="minorHAnsi" w:cstheme="minorBidi"/>
          <w:iCs w:val="0"/>
          <w:noProof/>
          <w:sz w:val="21"/>
          <w:szCs w:val="22"/>
        </w:rPr>
      </w:pPr>
      <w:r>
        <w:rPr>
          <w:noProof/>
        </w:rPr>
        <w:t>3.2.3</w:t>
      </w:r>
      <w:r>
        <w:rPr>
          <w:rFonts w:hint="eastAsia"/>
          <w:noProof/>
        </w:rPr>
        <w:t xml:space="preserve"> </w:t>
      </w:r>
      <w:r>
        <w:rPr>
          <w:rFonts w:hint="eastAsia"/>
          <w:noProof/>
        </w:rPr>
        <w:t>学习规则</w:t>
      </w:r>
      <w:r>
        <w:rPr>
          <w:noProof/>
        </w:rPr>
        <w:tab/>
      </w:r>
      <w:r w:rsidR="00DA45D2">
        <w:rPr>
          <w:noProof/>
        </w:rPr>
        <w:fldChar w:fldCharType="begin"/>
      </w:r>
      <w:r>
        <w:rPr>
          <w:noProof/>
        </w:rPr>
        <w:instrText xml:space="preserve"> PAGEREF _Toc533597465 \h </w:instrText>
      </w:r>
      <w:r w:rsidR="00DA45D2">
        <w:rPr>
          <w:noProof/>
        </w:rPr>
      </w:r>
      <w:r w:rsidR="00DA45D2">
        <w:rPr>
          <w:noProof/>
        </w:rPr>
        <w:fldChar w:fldCharType="separate"/>
      </w:r>
      <w:r>
        <w:rPr>
          <w:noProof/>
        </w:rPr>
        <w:t>5</w:t>
      </w:r>
      <w:r w:rsidR="00DA45D2">
        <w:rPr>
          <w:noProof/>
        </w:rPr>
        <w:fldChar w:fldCharType="end"/>
      </w:r>
    </w:p>
    <w:p w:rsidR="0001258D" w:rsidRDefault="0001258D" w:rsidP="0001258D">
      <w:pPr>
        <w:pStyle w:val="10"/>
        <w:ind w:firstLine="560"/>
        <w:rPr>
          <w:rFonts w:asciiTheme="minorHAnsi" w:eastAsiaTheme="minorEastAsia" w:hAnsiTheme="minorHAnsi" w:cstheme="minorBidi"/>
          <w:bCs w:val="0"/>
          <w:caps w:val="0"/>
          <w:noProof/>
          <w:sz w:val="21"/>
          <w:szCs w:val="22"/>
        </w:rPr>
      </w:pPr>
      <w:r>
        <w:rPr>
          <w:rFonts w:hint="eastAsia"/>
          <w:noProof/>
        </w:rPr>
        <w:t>第</w:t>
      </w:r>
      <w:r>
        <w:rPr>
          <w:rFonts w:hint="eastAsia"/>
          <w:noProof/>
        </w:rPr>
        <w:t>4</w:t>
      </w:r>
      <w:r>
        <w:rPr>
          <w:rFonts w:hint="eastAsia"/>
          <w:noProof/>
        </w:rPr>
        <w:t>章</w:t>
      </w:r>
      <w:r>
        <w:rPr>
          <w:rFonts w:hint="eastAsia"/>
          <w:noProof/>
        </w:rPr>
        <w:t xml:space="preserve"> </w:t>
      </w:r>
      <w:r>
        <w:rPr>
          <w:rFonts w:hint="eastAsia"/>
          <w:noProof/>
        </w:rPr>
        <w:t>基于</w:t>
      </w:r>
      <w:r w:rsidRPr="00CD7451">
        <w:rPr>
          <w:noProof/>
          <w:lang w:val="fr-FR"/>
        </w:rPr>
        <w:t>BP</w:t>
      </w:r>
      <w:r w:rsidRPr="00CD7451">
        <w:rPr>
          <w:rFonts w:hint="eastAsia"/>
          <w:noProof/>
          <w:lang w:val="fr-FR"/>
        </w:rPr>
        <w:t>神经网络分</w:t>
      </w:r>
      <w:r>
        <w:rPr>
          <w:rFonts w:hint="eastAsia"/>
          <w:noProof/>
        </w:rPr>
        <w:t>类</w:t>
      </w:r>
      <w:r>
        <w:rPr>
          <w:noProof/>
        </w:rPr>
        <w:tab/>
      </w:r>
      <w:r w:rsidR="00DA45D2">
        <w:rPr>
          <w:noProof/>
        </w:rPr>
        <w:fldChar w:fldCharType="begin"/>
      </w:r>
      <w:r>
        <w:rPr>
          <w:noProof/>
        </w:rPr>
        <w:instrText xml:space="preserve"> PAGEREF _Toc533597466 \h </w:instrText>
      </w:r>
      <w:r w:rsidR="00DA45D2">
        <w:rPr>
          <w:noProof/>
        </w:rPr>
      </w:r>
      <w:r w:rsidR="00DA45D2">
        <w:rPr>
          <w:noProof/>
        </w:rPr>
        <w:fldChar w:fldCharType="separate"/>
      </w:r>
      <w:r>
        <w:rPr>
          <w:noProof/>
        </w:rPr>
        <w:t>7</w:t>
      </w:r>
      <w:r w:rsidR="00DA45D2">
        <w:rPr>
          <w:noProof/>
        </w:rPr>
        <w:fldChar w:fldCharType="end"/>
      </w:r>
    </w:p>
    <w:p w:rsidR="0001258D" w:rsidRDefault="0001258D" w:rsidP="0001258D">
      <w:pPr>
        <w:pStyle w:val="20"/>
        <w:ind w:firstLine="480"/>
        <w:rPr>
          <w:rFonts w:asciiTheme="minorHAnsi" w:eastAsiaTheme="minorEastAsia" w:hAnsiTheme="minorHAnsi" w:cstheme="minorBidi"/>
          <w:smallCaps w:val="0"/>
          <w:noProof/>
          <w:sz w:val="21"/>
          <w:szCs w:val="22"/>
        </w:rPr>
      </w:pPr>
      <w:r>
        <w:rPr>
          <w:noProof/>
        </w:rPr>
        <w:t>4.1</w:t>
      </w:r>
      <w:r>
        <w:rPr>
          <w:rFonts w:hint="eastAsia"/>
          <w:noProof/>
        </w:rPr>
        <w:t xml:space="preserve"> 损失函数</w:t>
      </w:r>
      <w:r>
        <w:rPr>
          <w:noProof/>
        </w:rPr>
        <w:tab/>
      </w:r>
      <w:r w:rsidR="00DA45D2">
        <w:rPr>
          <w:noProof/>
        </w:rPr>
        <w:fldChar w:fldCharType="begin"/>
      </w:r>
      <w:r>
        <w:rPr>
          <w:noProof/>
        </w:rPr>
        <w:instrText xml:space="preserve"> PAGEREF _Toc533597467 \h </w:instrText>
      </w:r>
      <w:r w:rsidR="00DA45D2">
        <w:rPr>
          <w:noProof/>
        </w:rPr>
      </w:r>
      <w:r w:rsidR="00DA45D2">
        <w:rPr>
          <w:noProof/>
        </w:rPr>
        <w:fldChar w:fldCharType="separate"/>
      </w:r>
      <w:r>
        <w:rPr>
          <w:noProof/>
        </w:rPr>
        <w:t>7</w:t>
      </w:r>
      <w:r w:rsidR="00DA45D2">
        <w:rPr>
          <w:noProof/>
        </w:rPr>
        <w:fldChar w:fldCharType="end"/>
      </w:r>
    </w:p>
    <w:p w:rsidR="0001258D" w:rsidRDefault="0001258D" w:rsidP="0001258D">
      <w:pPr>
        <w:pStyle w:val="20"/>
        <w:ind w:firstLine="480"/>
        <w:rPr>
          <w:rFonts w:asciiTheme="minorHAnsi" w:eastAsiaTheme="minorEastAsia" w:hAnsiTheme="minorHAnsi" w:cstheme="minorBidi"/>
          <w:smallCaps w:val="0"/>
          <w:noProof/>
          <w:sz w:val="21"/>
          <w:szCs w:val="22"/>
        </w:rPr>
      </w:pPr>
      <w:r>
        <w:rPr>
          <w:noProof/>
        </w:rPr>
        <w:t>4.2</w:t>
      </w:r>
      <w:r>
        <w:rPr>
          <w:rFonts w:hint="eastAsia"/>
          <w:noProof/>
        </w:rPr>
        <w:t xml:space="preserve"> 梯度下降</w:t>
      </w:r>
      <w:r>
        <w:rPr>
          <w:noProof/>
        </w:rPr>
        <w:tab/>
      </w:r>
      <w:r w:rsidR="00DA45D2">
        <w:rPr>
          <w:noProof/>
        </w:rPr>
        <w:fldChar w:fldCharType="begin"/>
      </w:r>
      <w:r>
        <w:rPr>
          <w:noProof/>
        </w:rPr>
        <w:instrText xml:space="preserve"> PAGEREF _Toc533597468 \h </w:instrText>
      </w:r>
      <w:r w:rsidR="00DA45D2">
        <w:rPr>
          <w:noProof/>
        </w:rPr>
      </w:r>
      <w:r w:rsidR="00DA45D2">
        <w:rPr>
          <w:noProof/>
        </w:rPr>
        <w:fldChar w:fldCharType="separate"/>
      </w:r>
      <w:r>
        <w:rPr>
          <w:noProof/>
        </w:rPr>
        <w:t>7</w:t>
      </w:r>
      <w:r w:rsidR="00DA45D2">
        <w:rPr>
          <w:noProof/>
        </w:rPr>
        <w:fldChar w:fldCharType="end"/>
      </w:r>
    </w:p>
    <w:p w:rsidR="0001258D" w:rsidRDefault="0001258D" w:rsidP="0001258D">
      <w:pPr>
        <w:pStyle w:val="20"/>
        <w:ind w:firstLine="480"/>
        <w:rPr>
          <w:rFonts w:asciiTheme="minorHAnsi" w:eastAsiaTheme="minorEastAsia" w:hAnsiTheme="minorHAnsi" w:cstheme="minorBidi"/>
          <w:smallCaps w:val="0"/>
          <w:noProof/>
          <w:sz w:val="21"/>
          <w:szCs w:val="22"/>
        </w:rPr>
      </w:pPr>
      <w:r>
        <w:rPr>
          <w:noProof/>
        </w:rPr>
        <w:t>4.3 BP</w:t>
      </w:r>
      <w:r>
        <w:rPr>
          <w:rFonts w:hint="eastAsia"/>
          <w:noProof/>
        </w:rPr>
        <w:t>算法</w:t>
      </w:r>
      <w:r>
        <w:rPr>
          <w:noProof/>
        </w:rPr>
        <w:tab/>
      </w:r>
      <w:r w:rsidR="00DA45D2">
        <w:rPr>
          <w:noProof/>
        </w:rPr>
        <w:fldChar w:fldCharType="begin"/>
      </w:r>
      <w:r>
        <w:rPr>
          <w:noProof/>
        </w:rPr>
        <w:instrText xml:space="preserve"> PAGEREF _Toc533597469 \h </w:instrText>
      </w:r>
      <w:r w:rsidR="00DA45D2">
        <w:rPr>
          <w:noProof/>
        </w:rPr>
      </w:r>
      <w:r w:rsidR="00DA45D2">
        <w:rPr>
          <w:noProof/>
        </w:rPr>
        <w:fldChar w:fldCharType="separate"/>
      </w:r>
      <w:r>
        <w:rPr>
          <w:noProof/>
        </w:rPr>
        <w:t>8</w:t>
      </w:r>
      <w:r w:rsidR="00DA45D2">
        <w:rPr>
          <w:noProof/>
        </w:rPr>
        <w:fldChar w:fldCharType="end"/>
      </w:r>
    </w:p>
    <w:p w:rsidR="0001258D" w:rsidRDefault="0001258D" w:rsidP="0001258D">
      <w:pPr>
        <w:pStyle w:val="20"/>
        <w:ind w:firstLine="480"/>
        <w:rPr>
          <w:rFonts w:asciiTheme="minorHAnsi" w:eastAsiaTheme="minorEastAsia" w:hAnsiTheme="minorHAnsi" w:cstheme="minorBidi"/>
          <w:smallCaps w:val="0"/>
          <w:noProof/>
          <w:sz w:val="21"/>
          <w:szCs w:val="22"/>
        </w:rPr>
      </w:pPr>
      <w:r>
        <w:rPr>
          <w:noProof/>
        </w:rPr>
        <w:t>4.4</w:t>
      </w:r>
      <w:r>
        <w:rPr>
          <w:rFonts w:hint="eastAsia"/>
          <w:noProof/>
        </w:rPr>
        <w:t xml:space="preserve"> 基本步骤</w:t>
      </w:r>
      <w:r>
        <w:rPr>
          <w:noProof/>
        </w:rPr>
        <w:tab/>
      </w:r>
      <w:r w:rsidR="00DA45D2">
        <w:rPr>
          <w:noProof/>
        </w:rPr>
        <w:fldChar w:fldCharType="begin"/>
      </w:r>
      <w:r>
        <w:rPr>
          <w:noProof/>
        </w:rPr>
        <w:instrText xml:space="preserve"> PAGEREF _Toc533597470 \h </w:instrText>
      </w:r>
      <w:r w:rsidR="00DA45D2">
        <w:rPr>
          <w:noProof/>
        </w:rPr>
      </w:r>
      <w:r w:rsidR="00DA45D2">
        <w:rPr>
          <w:noProof/>
        </w:rPr>
        <w:fldChar w:fldCharType="separate"/>
      </w:r>
      <w:r>
        <w:rPr>
          <w:noProof/>
        </w:rPr>
        <w:t>8</w:t>
      </w:r>
      <w:r w:rsidR="00DA45D2">
        <w:rPr>
          <w:noProof/>
        </w:rPr>
        <w:fldChar w:fldCharType="end"/>
      </w:r>
    </w:p>
    <w:p w:rsidR="0001258D" w:rsidRDefault="0001258D" w:rsidP="0001258D">
      <w:pPr>
        <w:pStyle w:val="20"/>
        <w:ind w:firstLine="480"/>
        <w:rPr>
          <w:rFonts w:asciiTheme="minorHAnsi" w:eastAsiaTheme="minorEastAsia" w:hAnsiTheme="minorHAnsi" w:cstheme="minorBidi"/>
          <w:smallCaps w:val="0"/>
          <w:noProof/>
          <w:sz w:val="21"/>
          <w:szCs w:val="22"/>
        </w:rPr>
      </w:pPr>
      <w:r>
        <w:rPr>
          <w:noProof/>
        </w:rPr>
        <w:t>4.5</w:t>
      </w:r>
      <w:r>
        <w:rPr>
          <w:rFonts w:hint="eastAsia"/>
          <w:noProof/>
        </w:rPr>
        <w:t xml:space="preserve"> 原理推导</w:t>
      </w:r>
      <w:r>
        <w:rPr>
          <w:noProof/>
        </w:rPr>
        <w:tab/>
      </w:r>
      <w:r w:rsidR="00DA45D2">
        <w:rPr>
          <w:noProof/>
        </w:rPr>
        <w:fldChar w:fldCharType="begin"/>
      </w:r>
      <w:r>
        <w:rPr>
          <w:noProof/>
        </w:rPr>
        <w:instrText xml:space="preserve"> PAGEREF _Toc533597471 \h </w:instrText>
      </w:r>
      <w:r w:rsidR="00DA45D2">
        <w:rPr>
          <w:noProof/>
        </w:rPr>
      </w:r>
      <w:r w:rsidR="00DA45D2">
        <w:rPr>
          <w:noProof/>
        </w:rPr>
        <w:fldChar w:fldCharType="separate"/>
      </w:r>
      <w:r>
        <w:rPr>
          <w:noProof/>
        </w:rPr>
        <w:t>9</w:t>
      </w:r>
      <w:r w:rsidR="00DA45D2">
        <w:rPr>
          <w:noProof/>
        </w:rPr>
        <w:fldChar w:fldCharType="end"/>
      </w:r>
    </w:p>
    <w:p w:rsidR="0001258D" w:rsidRDefault="0001258D" w:rsidP="0001258D">
      <w:pPr>
        <w:pStyle w:val="31"/>
        <w:ind w:firstLine="480"/>
        <w:rPr>
          <w:rFonts w:asciiTheme="minorHAnsi" w:eastAsiaTheme="minorEastAsia" w:hAnsiTheme="minorHAnsi" w:cstheme="minorBidi"/>
          <w:iCs w:val="0"/>
          <w:noProof/>
          <w:sz w:val="21"/>
          <w:szCs w:val="22"/>
        </w:rPr>
      </w:pPr>
      <w:r>
        <w:rPr>
          <w:noProof/>
        </w:rPr>
        <w:t>4.5.1</w:t>
      </w:r>
      <w:r>
        <w:rPr>
          <w:rFonts w:hint="eastAsia"/>
          <w:noProof/>
        </w:rPr>
        <w:t xml:space="preserve"> </w:t>
      </w:r>
      <w:r>
        <w:rPr>
          <w:rFonts w:hint="eastAsia"/>
          <w:noProof/>
        </w:rPr>
        <w:t>前向传播</w:t>
      </w:r>
      <w:r>
        <w:rPr>
          <w:noProof/>
        </w:rPr>
        <w:tab/>
      </w:r>
      <w:r w:rsidR="00DA45D2">
        <w:rPr>
          <w:noProof/>
        </w:rPr>
        <w:fldChar w:fldCharType="begin"/>
      </w:r>
      <w:r>
        <w:rPr>
          <w:noProof/>
        </w:rPr>
        <w:instrText xml:space="preserve"> PAGEREF _Toc533597472 \h </w:instrText>
      </w:r>
      <w:r w:rsidR="00DA45D2">
        <w:rPr>
          <w:noProof/>
        </w:rPr>
      </w:r>
      <w:r w:rsidR="00DA45D2">
        <w:rPr>
          <w:noProof/>
        </w:rPr>
        <w:fldChar w:fldCharType="separate"/>
      </w:r>
      <w:r>
        <w:rPr>
          <w:noProof/>
        </w:rPr>
        <w:t>9</w:t>
      </w:r>
      <w:r w:rsidR="00DA45D2">
        <w:rPr>
          <w:noProof/>
        </w:rPr>
        <w:fldChar w:fldCharType="end"/>
      </w:r>
    </w:p>
    <w:p w:rsidR="0001258D" w:rsidRDefault="0001258D" w:rsidP="0001258D">
      <w:pPr>
        <w:pStyle w:val="31"/>
        <w:ind w:firstLine="480"/>
        <w:rPr>
          <w:rFonts w:asciiTheme="minorHAnsi" w:eastAsiaTheme="minorEastAsia" w:hAnsiTheme="minorHAnsi" w:cstheme="minorBidi"/>
          <w:iCs w:val="0"/>
          <w:noProof/>
          <w:sz w:val="21"/>
          <w:szCs w:val="22"/>
        </w:rPr>
      </w:pPr>
      <w:r>
        <w:rPr>
          <w:noProof/>
        </w:rPr>
        <w:t>4.5.2</w:t>
      </w:r>
      <w:r>
        <w:rPr>
          <w:rFonts w:hint="eastAsia"/>
          <w:noProof/>
        </w:rPr>
        <w:t xml:space="preserve"> </w:t>
      </w:r>
      <w:r>
        <w:rPr>
          <w:rFonts w:hint="eastAsia"/>
          <w:noProof/>
        </w:rPr>
        <w:t>误差传递</w:t>
      </w:r>
      <w:r>
        <w:rPr>
          <w:noProof/>
        </w:rPr>
        <w:tab/>
      </w:r>
      <w:r w:rsidR="00DA45D2">
        <w:rPr>
          <w:noProof/>
        </w:rPr>
        <w:fldChar w:fldCharType="begin"/>
      </w:r>
      <w:r>
        <w:rPr>
          <w:noProof/>
        </w:rPr>
        <w:instrText xml:space="preserve"> PAGEREF _Toc533597473 \h </w:instrText>
      </w:r>
      <w:r w:rsidR="00DA45D2">
        <w:rPr>
          <w:noProof/>
        </w:rPr>
      </w:r>
      <w:r w:rsidR="00DA45D2">
        <w:rPr>
          <w:noProof/>
        </w:rPr>
        <w:fldChar w:fldCharType="separate"/>
      </w:r>
      <w:r>
        <w:rPr>
          <w:noProof/>
        </w:rPr>
        <w:t>9</w:t>
      </w:r>
      <w:r w:rsidR="00DA45D2">
        <w:rPr>
          <w:noProof/>
        </w:rPr>
        <w:fldChar w:fldCharType="end"/>
      </w:r>
    </w:p>
    <w:p w:rsidR="0001258D" w:rsidRDefault="0001258D" w:rsidP="0001258D">
      <w:pPr>
        <w:pStyle w:val="31"/>
        <w:ind w:firstLine="480"/>
        <w:rPr>
          <w:rFonts w:asciiTheme="minorHAnsi" w:eastAsiaTheme="minorEastAsia" w:hAnsiTheme="minorHAnsi" w:cstheme="minorBidi"/>
          <w:iCs w:val="0"/>
          <w:noProof/>
          <w:sz w:val="21"/>
          <w:szCs w:val="22"/>
        </w:rPr>
      </w:pPr>
      <w:r>
        <w:rPr>
          <w:noProof/>
        </w:rPr>
        <w:t>4.5.3</w:t>
      </w:r>
      <w:r>
        <w:rPr>
          <w:rFonts w:hint="eastAsia"/>
          <w:noProof/>
        </w:rPr>
        <w:t xml:space="preserve"> </w:t>
      </w:r>
      <w:r>
        <w:rPr>
          <w:rFonts w:hint="eastAsia"/>
          <w:noProof/>
        </w:rPr>
        <w:t>参数更新</w:t>
      </w:r>
      <w:r>
        <w:rPr>
          <w:noProof/>
        </w:rPr>
        <w:tab/>
      </w:r>
      <w:r w:rsidR="00DA45D2">
        <w:rPr>
          <w:noProof/>
        </w:rPr>
        <w:fldChar w:fldCharType="begin"/>
      </w:r>
      <w:r>
        <w:rPr>
          <w:noProof/>
        </w:rPr>
        <w:instrText xml:space="preserve"> PAGEREF _Toc533597474 \h </w:instrText>
      </w:r>
      <w:r w:rsidR="00DA45D2">
        <w:rPr>
          <w:noProof/>
        </w:rPr>
      </w:r>
      <w:r w:rsidR="00DA45D2">
        <w:rPr>
          <w:noProof/>
        </w:rPr>
        <w:fldChar w:fldCharType="separate"/>
      </w:r>
      <w:r>
        <w:rPr>
          <w:noProof/>
        </w:rPr>
        <w:t>9</w:t>
      </w:r>
      <w:r w:rsidR="00DA45D2">
        <w:rPr>
          <w:noProof/>
        </w:rPr>
        <w:fldChar w:fldCharType="end"/>
      </w:r>
    </w:p>
    <w:p w:rsidR="0001258D" w:rsidRDefault="0001258D" w:rsidP="0001258D">
      <w:pPr>
        <w:pStyle w:val="20"/>
        <w:ind w:firstLine="480"/>
        <w:rPr>
          <w:rFonts w:asciiTheme="minorHAnsi" w:eastAsiaTheme="minorEastAsia" w:hAnsiTheme="minorHAnsi" w:cstheme="minorBidi"/>
          <w:smallCaps w:val="0"/>
          <w:noProof/>
          <w:sz w:val="21"/>
          <w:szCs w:val="22"/>
        </w:rPr>
      </w:pPr>
      <w:r>
        <w:rPr>
          <w:noProof/>
        </w:rPr>
        <w:t>4.6</w:t>
      </w:r>
      <w:r>
        <w:rPr>
          <w:rFonts w:hint="eastAsia"/>
          <w:noProof/>
        </w:rPr>
        <w:t xml:space="preserve"> 算法优化策略</w:t>
      </w:r>
      <w:r>
        <w:rPr>
          <w:noProof/>
        </w:rPr>
        <w:tab/>
      </w:r>
      <w:r w:rsidR="00DA45D2">
        <w:rPr>
          <w:noProof/>
        </w:rPr>
        <w:fldChar w:fldCharType="begin"/>
      </w:r>
      <w:r>
        <w:rPr>
          <w:noProof/>
        </w:rPr>
        <w:instrText xml:space="preserve"> PAGEREF _Toc533597475 \h </w:instrText>
      </w:r>
      <w:r w:rsidR="00DA45D2">
        <w:rPr>
          <w:noProof/>
        </w:rPr>
      </w:r>
      <w:r w:rsidR="00DA45D2">
        <w:rPr>
          <w:noProof/>
        </w:rPr>
        <w:fldChar w:fldCharType="separate"/>
      </w:r>
      <w:r>
        <w:rPr>
          <w:noProof/>
        </w:rPr>
        <w:t>10</w:t>
      </w:r>
      <w:r w:rsidR="00DA45D2">
        <w:rPr>
          <w:noProof/>
        </w:rPr>
        <w:fldChar w:fldCharType="end"/>
      </w:r>
    </w:p>
    <w:p w:rsidR="0001258D" w:rsidRDefault="0001258D" w:rsidP="0001258D">
      <w:pPr>
        <w:pStyle w:val="31"/>
        <w:ind w:firstLine="480"/>
        <w:rPr>
          <w:rFonts w:asciiTheme="minorHAnsi" w:eastAsiaTheme="minorEastAsia" w:hAnsiTheme="minorHAnsi" w:cstheme="minorBidi"/>
          <w:iCs w:val="0"/>
          <w:noProof/>
          <w:sz w:val="21"/>
          <w:szCs w:val="22"/>
        </w:rPr>
      </w:pPr>
      <w:r>
        <w:rPr>
          <w:noProof/>
        </w:rPr>
        <w:t>4.6.1</w:t>
      </w:r>
      <w:r>
        <w:rPr>
          <w:rFonts w:hint="eastAsia"/>
          <w:noProof/>
        </w:rPr>
        <w:t xml:space="preserve"> </w:t>
      </w:r>
      <w:r>
        <w:rPr>
          <w:rFonts w:hint="eastAsia"/>
          <w:noProof/>
        </w:rPr>
        <w:t>减轻神经元饱和</w:t>
      </w:r>
      <w:r>
        <w:rPr>
          <w:noProof/>
        </w:rPr>
        <w:tab/>
      </w:r>
      <w:r w:rsidR="00DA45D2">
        <w:rPr>
          <w:noProof/>
        </w:rPr>
        <w:fldChar w:fldCharType="begin"/>
      </w:r>
      <w:r>
        <w:rPr>
          <w:noProof/>
        </w:rPr>
        <w:instrText xml:space="preserve"> PAGEREF _Toc533597476 \h </w:instrText>
      </w:r>
      <w:r w:rsidR="00DA45D2">
        <w:rPr>
          <w:noProof/>
        </w:rPr>
      </w:r>
      <w:r w:rsidR="00DA45D2">
        <w:rPr>
          <w:noProof/>
        </w:rPr>
        <w:fldChar w:fldCharType="separate"/>
      </w:r>
      <w:r>
        <w:rPr>
          <w:noProof/>
        </w:rPr>
        <w:t>10</w:t>
      </w:r>
      <w:r w:rsidR="00DA45D2">
        <w:rPr>
          <w:noProof/>
        </w:rPr>
        <w:fldChar w:fldCharType="end"/>
      </w:r>
    </w:p>
    <w:p w:rsidR="0001258D" w:rsidRDefault="0001258D" w:rsidP="0001258D">
      <w:pPr>
        <w:pStyle w:val="31"/>
        <w:ind w:firstLine="480"/>
        <w:rPr>
          <w:rFonts w:asciiTheme="minorHAnsi" w:eastAsiaTheme="minorEastAsia" w:hAnsiTheme="minorHAnsi" w:cstheme="minorBidi"/>
          <w:iCs w:val="0"/>
          <w:noProof/>
          <w:sz w:val="21"/>
          <w:szCs w:val="22"/>
        </w:rPr>
      </w:pPr>
      <w:r>
        <w:rPr>
          <w:noProof/>
        </w:rPr>
        <w:lastRenderedPageBreak/>
        <w:t>4.6.2</w:t>
      </w:r>
      <w:r>
        <w:rPr>
          <w:rFonts w:hint="eastAsia"/>
          <w:noProof/>
        </w:rPr>
        <w:t xml:space="preserve"> </w:t>
      </w:r>
      <w:r>
        <w:rPr>
          <w:rFonts w:hint="eastAsia"/>
          <w:noProof/>
        </w:rPr>
        <w:t>减轻过度拟合现象</w:t>
      </w:r>
      <w:r>
        <w:rPr>
          <w:noProof/>
        </w:rPr>
        <w:tab/>
      </w:r>
      <w:r w:rsidR="00DA45D2">
        <w:rPr>
          <w:noProof/>
        </w:rPr>
        <w:fldChar w:fldCharType="begin"/>
      </w:r>
      <w:r>
        <w:rPr>
          <w:noProof/>
        </w:rPr>
        <w:instrText xml:space="preserve"> PAGEREF _Toc533597477 \h </w:instrText>
      </w:r>
      <w:r w:rsidR="00DA45D2">
        <w:rPr>
          <w:noProof/>
        </w:rPr>
      </w:r>
      <w:r w:rsidR="00DA45D2">
        <w:rPr>
          <w:noProof/>
        </w:rPr>
        <w:fldChar w:fldCharType="separate"/>
      </w:r>
      <w:r>
        <w:rPr>
          <w:noProof/>
        </w:rPr>
        <w:t>11</w:t>
      </w:r>
      <w:r w:rsidR="00DA45D2">
        <w:rPr>
          <w:noProof/>
        </w:rPr>
        <w:fldChar w:fldCharType="end"/>
      </w:r>
    </w:p>
    <w:p w:rsidR="0001258D" w:rsidRDefault="0001258D" w:rsidP="0001258D">
      <w:pPr>
        <w:pStyle w:val="31"/>
        <w:ind w:firstLine="480"/>
        <w:rPr>
          <w:rFonts w:asciiTheme="minorHAnsi" w:eastAsiaTheme="minorEastAsia" w:hAnsiTheme="minorHAnsi" w:cstheme="minorBidi"/>
          <w:iCs w:val="0"/>
          <w:noProof/>
          <w:sz w:val="21"/>
          <w:szCs w:val="22"/>
        </w:rPr>
      </w:pPr>
      <w:r>
        <w:rPr>
          <w:noProof/>
        </w:rPr>
        <w:t>4.6.3</w:t>
      </w:r>
      <w:r>
        <w:rPr>
          <w:rFonts w:hint="eastAsia"/>
          <w:noProof/>
        </w:rPr>
        <w:t xml:space="preserve"> </w:t>
      </w:r>
      <w:r>
        <w:rPr>
          <w:rFonts w:hint="eastAsia"/>
          <w:noProof/>
        </w:rPr>
        <w:t>加速训练过程</w:t>
      </w:r>
      <w:r>
        <w:rPr>
          <w:noProof/>
        </w:rPr>
        <w:tab/>
      </w:r>
      <w:r w:rsidR="00DA45D2">
        <w:rPr>
          <w:noProof/>
        </w:rPr>
        <w:fldChar w:fldCharType="begin"/>
      </w:r>
      <w:r>
        <w:rPr>
          <w:noProof/>
        </w:rPr>
        <w:instrText xml:space="preserve"> PAGEREF _Toc533597478 \h </w:instrText>
      </w:r>
      <w:r w:rsidR="00DA45D2">
        <w:rPr>
          <w:noProof/>
        </w:rPr>
      </w:r>
      <w:r w:rsidR="00DA45D2">
        <w:rPr>
          <w:noProof/>
        </w:rPr>
        <w:fldChar w:fldCharType="separate"/>
      </w:r>
      <w:r>
        <w:rPr>
          <w:noProof/>
        </w:rPr>
        <w:t>12</w:t>
      </w:r>
      <w:r w:rsidR="00DA45D2">
        <w:rPr>
          <w:noProof/>
        </w:rPr>
        <w:fldChar w:fldCharType="end"/>
      </w:r>
    </w:p>
    <w:p w:rsidR="0001258D" w:rsidRDefault="0001258D" w:rsidP="0001258D">
      <w:pPr>
        <w:pStyle w:val="31"/>
        <w:ind w:firstLine="480"/>
        <w:rPr>
          <w:rFonts w:asciiTheme="minorHAnsi" w:eastAsiaTheme="minorEastAsia" w:hAnsiTheme="minorHAnsi" w:cstheme="minorBidi"/>
          <w:iCs w:val="0"/>
          <w:noProof/>
          <w:sz w:val="21"/>
          <w:szCs w:val="22"/>
        </w:rPr>
      </w:pPr>
      <w:r>
        <w:rPr>
          <w:noProof/>
        </w:rPr>
        <w:t>4.6.4</w:t>
      </w:r>
      <w:r>
        <w:rPr>
          <w:rFonts w:hint="eastAsia"/>
          <w:noProof/>
        </w:rPr>
        <w:t xml:space="preserve"> </w:t>
      </w:r>
      <w:r>
        <w:rPr>
          <w:rFonts w:hint="eastAsia"/>
          <w:noProof/>
        </w:rPr>
        <w:t>优化超参数</w:t>
      </w:r>
      <w:r>
        <w:rPr>
          <w:noProof/>
        </w:rPr>
        <w:tab/>
      </w:r>
      <w:r w:rsidR="00DA45D2">
        <w:rPr>
          <w:noProof/>
        </w:rPr>
        <w:fldChar w:fldCharType="begin"/>
      </w:r>
      <w:r>
        <w:rPr>
          <w:noProof/>
        </w:rPr>
        <w:instrText xml:space="preserve"> PAGEREF _Toc533597479 \h </w:instrText>
      </w:r>
      <w:r w:rsidR="00DA45D2">
        <w:rPr>
          <w:noProof/>
        </w:rPr>
      </w:r>
      <w:r w:rsidR="00DA45D2">
        <w:rPr>
          <w:noProof/>
        </w:rPr>
        <w:fldChar w:fldCharType="separate"/>
      </w:r>
      <w:r>
        <w:rPr>
          <w:noProof/>
        </w:rPr>
        <w:t>12</w:t>
      </w:r>
      <w:r w:rsidR="00DA45D2">
        <w:rPr>
          <w:noProof/>
        </w:rPr>
        <w:fldChar w:fldCharType="end"/>
      </w:r>
    </w:p>
    <w:p w:rsidR="0001258D" w:rsidRDefault="0001258D" w:rsidP="0001258D">
      <w:pPr>
        <w:pStyle w:val="10"/>
        <w:ind w:firstLine="560"/>
        <w:rPr>
          <w:rFonts w:asciiTheme="minorHAnsi" w:eastAsiaTheme="minorEastAsia" w:hAnsiTheme="minorHAnsi" w:cstheme="minorBidi"/>
          <w:bCs w:val="0"/>
          <w:caps w:val="0"/>
          <w:noProof/>
          <w:sz w:val="21"/>
          <w:szCs w:val="22"/>
        </w:rPr>
      </w:pPr>
      <w:r>
        <w:rPr>
          <w:rFonts w:hint="eastAsia"/>
          <w:noProof/>
        </w:rPr>
        <w:t>第</w:t>
      </w:r>
      <w:r>
        <w:rPr>
          <w:rFonts w:hint="eastAsia"/>
          <w:noProof/>
        </w:rPr>
        <w:t>5</w:t>
      </w:r>
      <w:r>
        <w:rPr>
          <w:rFonts w:hint="eastAsia"/>
          <w:noProof/>
        </w:rPr>
        <w:t>章</w:t>
      </w:r>
      <w:r>
        <w:rPr>
          <w:rFonts w:hint="eastAsia"/>
          <w:noProof/>
        </w:rPr>
        <w:t xml:space="preserve"> </w:t>
      </w:r>
      <w:r>
        <w:rPr>
          <w:rFonts w:hint="eastAsia"/>
          <w:noProof/>
        </w:rPr>
        <w:t>实验及结果分析</w:t>
      </w:r>
      <w:r>
        <w:rPr>
          <w:noProof/>
        </w:rPr>
        <w:tab/>
      </w:r>
      <w:r w:rsidR="00DA45D2">
        <w:rPr>
          <w:noProof/>
        </w:rPr>
        <w:fldChar w:fldCharType="begin"/>
      </w:r>
      <w:r>
        <w:rPr>
          <w:noProof/>
        </w:rPr>
        <w:instrText xml:space="preserve"> PAGEREF _Toc533597480 \h </w:instrText>
      </w:r>
      <w:r w:rsidR="00DA45D2">
        <w:rPr>
          <w:noProof/>
        </w:rPr>
      </w:r>
      <w:r w:rsidR="00DA45D2">
        <w:rPr>
          <w:noProof/>
        </w:rPr>
        <w:fldChar w:fldCharType="separate"/>
      </w:r>
      <w:r>
        <w:rPr>
          <w:noProof/>
        </w:rPr>
        <w:t>14</w:t>
      </w:r>
      <w:r w:rsidR="00DA45D2">
        <w:rPr>
          <w:noProof/>
        </w:rPr>
        <w:fldChar w:fldCharType="end"/>
      </w:r>
    </w:p>
    <w:p w:rsidR="0001258D" w:rsidRDefault="0001258D" w:rsidP="0001258D">
      <w:pPr>
        <w:pStyle w:val="20"/>
        <w:ind w:firstLine="480"/>
        <w:rPr>
          <w:rFonts w:asciiTheme="minorHAnsi" w:eastAsiaTheme="minorEastAsia" w:hAnsiTheme="minorHAnsi" w:cstheme="minorBidi"/>
          <w:smallCaps w:val="0"/>
          <w:noProof/>
          <w:sz w:val="21"/>
          <w:szCs w:val="22"/>
        </w:rPr>
      </w:pPr>
      <w:r>
        <w:rPr>
          <w:noProof/>
        </w:rPr>
        <w:t>5.1</w:t>
      </w:r>
      <w:r>
        <w:rPr>
          <w:rFonts w:hint="eastAsia"/>
          <w:noProof/>
        </w:rPr>
        <w:t xml:space="preserve"> 实验过程</w:t>
      </w:r>
      <w:r>
        <w:rPr>
          <w:noProof/>
        </w:rPr>
        <w:tab/>
      </w:r>
      <w:r w:rsidR="00DA45D2">
        <w:rPr>
          <w:noProof/>
        </w:rPr>
        <w:fldChar w:fldCharType="begin"/>
      </w:r>
      <w:r>
        <w:rPr>
          <w:noProof/>
        </w:rPr>
        <w:instrText xml:space="preserve"> PAGEREF _Toc533597486 \h </w:instrText>
      </w:r>
      <w:r w:rsidR="00DA45D2">
        <w:rPr>
          <w:noProof/>
        </w:rPr>
      </w:r>
      <w:r w:rsidR="00DA45D2">
        <w:rPr>
          <w:noProof/>
        </w:rPr>
        <w:fldChar w:fldCharType="separate"/>
      </w:r>
      <w:r>
        <w:rPr>
          <w:noProof/>
        </w:rPr>
        <w:t>14</w:t>
      </w:r>
      <w:r w:rsidR="00DA45D2">
        <w:rPr>
          <w:noProof/>
        </w:rPr>
        <w:fldChar w:fldCharType="end"/>
      </w:r>
    </w:p>
    <w:p w:rsidR="0001258D" w:rsidRDefault="0001258D" w:rsidP="0001258D">
      <w:pPr>
        <w:pStyle w:val="20"/>
        <w:ind w:firstLine="480"/>
        <w:rPr>
          <w:rFonts w:asciiTheme="minorHAnsi" w:eastAsiaTheme="minorEastAsia" w:hAnsiTheme="minorHAnsi" w:cstheme="minorBidi"/>
          <w:smallCaps w:val="0"/>
          <w:noProof/>
          <w:sz w:val="21"/>
          <w:szCs w:val="22"/>
        </w:rPr>
      </w:pPr>
      <w:r>
        <w:rPr>
          <w:noProof/>
        </w:rPr>
        <w:t>5.2</w:t>
      </w:r>
      <w:r>
        <w:rPr>
          <w:rFonts w:hint="eastAsia"/>
          <w:noProof/>
        </w:rPr>
        <w:t xml:space="preserve"> 实验结果</w:t>
      </w:r>
      <w:r>
        <w:rPr>
          <w:noProof/>
        </w:rPr>
        <w:tab/>
      </w:r>
      <w:r w:rsidR="00DA45D2">
        <w:rPr>
          <w:noProof/>
        </w:rPr>
        <w:fldChar w:fldCharType="begin"/>
      </w:r>
      <w:r>
        <w:rPr>
          <w:noProof/>
        </w:rPr>
        <w:instrText xml:space="preserve"> PAGEREF _Toc533597487 \h </w:instrText>
      </w:r>
      <w:r w:rsidR="00DA45D2">
        <w:rPr>
          <w:noProof/>
        </w:rPr>
      </w:r>
      <w:r w:rsidR="00DA45D2">
        <w:rPr>
          <w:noProof/>
        </w:rPr>
        <w:fldChar w:fldCharType="separate"/>
      </w:r>
      <w:r>
        <w:rPr>
          <w:noProof/>
        </w:rPr>
        <w:t>14</w:t>
      </w:r>
      <w:r w:rsidR="00DA45D2">
        <w:rPr>
          <w:noProof/>
        </w:rPr>
        <w:fldChar w:fldCharType="end"/>
      </w:r>
    </w:p>
    <w:p w:rsidR="0001258D" w:rsidRDefault="0001258D" w:rsidP="0001258D">
      <w:pPr>
        <w:pStyle w:val="20"/>
        <w:ind w:firstLine="480"/>
        <w:rPr>
          <w:rFonts w:asciiTheme="minorHAnsi" w:eastAsiaTheme="minorEastAsia" w:hAnsiTheme="minorHAnsi" w:cstheme="minorBidi"/>
          <w:smallCaps w:val="0"/>
          <w:noProof/>
          <w:sz w:val="21"/>
          <w:szCs w:val="22"/>
        </w:rPr>
      </w:pPr>
      <w:r>
        <w:rPr>
          <w:noProof/>
        </w:rPr>
        <w:t>5.3</w:t>
      </w:r>
      <w:r>
        <w:rPr>
          <w:rFonts w:hint="eastAsia"/>
          <w:noProof/>
        </w:rPr>
        <w:t xml:space="preserve"> 实验结果分析</w:t>
      </w:r>
      <w:r>
        <w:rPr>
          <w:noProof/>
        </w:rPr>
        <w:tab/>
      </w:r>
      <w:r w:rsidR="00DA45D2">
        <w:rPr>
          <w:noProof/>
        </w:rPr>
        <w:fldChar w:fldCharType="begin"/>
      </w:r>
      <w:r>
        <w:rPr>
          <w:noProof/>
        </w:rPr>
        <w:instrText xml:space="preserve"> PAGEREF _Toc533597488 \h </w:instrText>
      </w:r>
      <w:r w:rsidR="00DA45D2">
        <w:rPr>
          <w:noProof/>
        </w:rPr>
      </w:r>
      <w:r w:rsidR="00DA45D2">
        <w:rPr>
          <w:noProof/>
        </w:rPr>
        <w:fldChar w:fldCharType="separate"/>
      </w:r>
      <w:r>
        <w:rPr>
          <w:noProof/>
        </w:rPr>
        <w:t>15</w:t>
      </w:r>
      <w:r w:rsidR="00DA45D2">
        <w:rPr>
          <w:noProof/>
        </w:rPr>
        <w:fldChar w:fldCharType="end"/>
      </w:r>
    </w:p>
    <w:p w:rsidR="0001258D" w:rsidRDefault="0001258D" w:rsidP="0001258D">
      <w:pPr>
        <w:pStyle w:val="10"/>
        <w:ind w:firstLine="560"/>
        <w:rPr>
          <w:rFonts w:asciiTheme="minorHAnsi" w:eastAsiaTheme="minorEastAsia" w:hAnsiTheme="minorHAnsi" w:cstheme="minorBidi"/>
          <w:bCs w:val="0"/>
          <w:caps w:val="0"/>
          <w:noProof/>
          <w:sz w:val="21"/>
          <w:szCs w:val="22"/>
        </w:rPr>
      </w:pPr>
      <w:r>
        <w:rPr>
          <w:rFonts w:hint="eastAsia"/>
          <w:noProof/>
        </w:rPr>
        <w:t>第</w:t>
      </w:r>
      <w:r>
        <w:rPr>
          <w:rFonts w:hint="eastAsia"/>
          <w:noProof/>
        </w:rPr>
        <w:t>6</w:t>
      </w:r>
      <w:r>
        <w:rPr>
          <w:rFonts w:hint="eastAsia"/>
          <w:noProof/>
        </w:rPr>
        <w:t>章</w:t>
      </w:r>
      <w:r>
        <w:rPr>
          <w:rFonts w:hint="eastAsia"/>
          <w:noProof/>
        </w:rPr>
        <w:t xml:space="preserve"> </w:t>
      </w:r>
      <w:r>
        <w:rPr>
          <w:rFonts w:hint="eastAsia"/>
          <w:noProof/>
        </w:rPr>
        <w:t>结论与展望</w:t>
      </w:r>
      <w:r>
        <w:rPr>
          <w:noProof/>
        </w:rPr>
        <w:tab/>
      </w:r>
      <w:r w:rsidR="00DA45D2">
        <w:rPr>
          <w:noProof/>
        </w:rPr>
        <w:fldChar w:fldCharType="begin"/>
      </w:r>
      <w:r>
        <w:rPr>
          <w:noProof/>
        </w:rPr>
        <w:instrText xml:space="preserve"> PAGEREF _Toc533597489 \h </w:instrText>
      </w:r>
      <w:r w:rsidR="00DA45D2">
        <w:rPr>
          <w:noProof/>
        </w:rPr>
      </w:r>
      <w:r w:rsidR="00DA45D2">
        <w:rPr>
          <w:noProof/>
        </w:rPr>
        <w:fldChar w:fldCharType="separate"/>
      </w:r>
      <w:r>
        <w:rPr>
          <w:noProof/>
        </w:rPr>
        <w:t>17</w:t>
      </w:r>
      <w:r w:rsidR="00DA45D2">
        <w:rPr>
          <w:noProof/>
        </w:rPr>
        <w:fldChar w:fldCharType="end"/>
      </w:r>
    </w:p>
    <w:p w:rsidR="0001258D" w:rsidRDefault="0001258D" w:rsidP="0001258D">
      <w:pPr>
        <w:pStyle w:val="20"/>
        <w:ind w:firstLine="480"/>
        <w:rPr>
          <w:rFonts w:asciiTheme="minorHAnsi" w:eastAsiaTheme="minorEastAsia" w:hAnsiTheme="minorHAnsi" w:cstheme="minorBidi"/>
          <w:smallCaps w:val="0"/>
          <w:noProof/>
          <w:sz w:val="21"/>
          <w:szCs w:val="22"/>
        </w:rPr>
      </w:pPr>
      <w:r>
        <w:rPr>
          <w:noProof/>
        </w:rPr>
        <w:t>6.1</w:t>
      </w:r>
      <w:r>
        <w:rPr>
          <w:rFonts w:hint="eastAsia"/>
          <w:noProof/>
        </w:rPr>
        <w:t xml:space="preserve"> 总结</w:t>
      </w:r>
      <w:r>
        <w:rPr>
          <w:noProof/>
        </w:rPr>
        <w:tab/>
      </w:r>
      <w:r w:rsidR="00DA45D2">
        <w:rPr>
          <w:noProof/>
        </w:rPr>
        <w:fldChar w:fldCharType="begin"/>
      </w:r>
      <w:r>
        <w:rPr>
          <w:noProof/>
        </w:rPr>
        <w:instrText xml:space="preserve"> PAGEREF _Toc533597490 \h </w:instrText>
      </w:r>
      <w:r w:rsidR="00DA45D2">
        <w:rPr>
          <w:noProof/>
        </w:rPr>
      </w:r>
      <w:r w:rsidR="00DA45D2">
        <w:rPr>
          <w:noProof/>
        </w:rPr>
        <w:fldChar w:fldCharType="separate"/>
      </w:r>
      <w:r>
        <w:rPr>
          <w:noProof/>
        </w:rPr>
        <w:t>17</w:t>
      </w:r>
      <w:r w:rsidR="00DA45D2">
        <w:rPr>
          <w:noProof/>
        </w:rPr>
        <w:fldChar w:fldCharType="end"/>
      </w:r>
    </w:p>
    <w:p w:rsidR="0001258D" w:rsidRDefault="0001258D" w:rsidP="0001258D">
      <w:pPr>
        <w:pStyle w:val="20"/>
        <w:ind w:firstLine="480"/>
        <w:rPr>
          <w:rFonts w:asciiTheme="minorHAnsi" w:eastAsiaTheme="minorEastAsia" w:hAnsiTheme="minorHAnsi" w:cstheme="minorBidi"/>
          <w:smallCaps w:val="0"/>
          <w:noProof/>
          <w:sz w:val="21"/>
          <w:szCs w:val="22"/>
        </w:rPr>
      </w:pPr>
      <w:r>
        <w:rPr>
          <w:noProof/>
        </w:rPr>
        <w:t>6.2</w:t>
      </w:r>
      <w:r>
        <w:rPr>
          <w:rFonts w:hint="eastAsia"/>
          <w:noProof/>
        </w:rPr>
        <w:t xml:space="preserve"> 展望</w:t>
      </w:r>
      <w:r>
        <w:rPr>
          <w:noProof/>
        </w:rPr>
        <w:tab/>
      </w:r>
      <w:r w:rsidR="00DA45D2">
        <w:rPr>
          <w:noProof/>
        </w:rPr>
        <w:fldChar w:fldCharType="begin"/>
      </w:r>
      <w:r>
        <w:rPr>
          <w:noProof/>
        </w:rPr>
        <w:instrText xml:space="preserve"> PAGEREF _Toc533597491 \h </w:instrText>
      </w:r>
      <w:r w:rsidR="00DA45D2">
        <w:rPr>
          <w:noProof/>
        </w:rPr>
      </w:r>
      <w:r w:rsidR="00DA45D2">
        <w:rPr>
          <w:noProof/>
        </w:rPr>
        <w:fldChar w:fldCharType="separate"/>
      </w:r>
      <w:r>
        <w:rPr>
          <w:noProof/>
        </w:rPr>
        <w:t>17</w:t>
      </w:r>
      <w:r w:rsidR="00DA45D2">
        <w:rPr>
          <w:noProof/>
        </w:rPr>
        <w:fldChar w:fldCharType="end"/>
      </w:r>
    </w:p>
    <w:p w:rsidR="0001258D" w:rsidRDefault="0001258D" w:rsidP="0001258D">
      <w:pPr>
        <w:pStyle w:val="10"/>
        <w:ind w:firstLine="560"/>
        <w:rPr>
          <w:rFonts w:asciiTheme="minorHAnsi" w:eastAsiaTheme="minorEastAsia" w:hAnsiTheme="minorHAnsi" w:cstheme="minorBidi"/>
          <w:bCs w:val="0"/>
          <w:caps w:val="0"/>
          <w:noProof/>
          <w:sz w:val="21"/>
          <w:szCs w:val="22"/>
        </w:rPr>
      </w:pPr>
      <w:r w:rsidRPr="00CD7451">
        <w:rPr>
          <w:rFonts w:hint="eastAsia"/>
          <w:noProof/>
        </w:rPr>
        <w:t>参考文献</w:t>
      </w:r>
      <w:r>
        <w:rPr>
          <w:noProof/>
        </w:rPr>
        <w:tab/>
      </w:r>
      <w:r w:rsidR="00DA45D2">
        <w:rPr>
          <w:noProof/>
        </w:rPr>
        <w:fldChar w:fldCharType="begin"/>
      </w:r>
      <w:r>
        <w:rPr>
          <w:noProof/>
        </w:rPr>
        <w:instrText xml:space="preserve"> PAGEREF _Toc533597492 \h </w:instrText>
      </w:r>
      <w:r w:rsidR="00DA45D2">
        <w:rPr>
          <w:noProof/>
        </w:rPr>
      </w:r>
      <w:r w:rsidR="00DA45D2">
        <w:rPr>
          <w:noProof/>
        </w:rPr>
        <w:fldChar w:fldCharType="separate"/>
      </w:r>
      <w:r>
        <w:rPr>
          <w:noProof/>
        </w:rPr>
        <w:t>19</w:t>
      </w:r>
      <w:r w:rsidR="00DA45D2">
        <w:rPr>
          <w:noProof/>
        </w:rPr>
        <w:fldChar w:fldCharType="end"/>
      </w:r>
    </w:p>
    <w:p w:rsidR="0001258D" w:rsidRDefault="0001258D" w:rsidP="0001258D">
      <w:pPr>
        <w:pStyle w:val="10"/>
        <w:ind w:firstLine="560"/>
        <w:rPr>
          <w:rFonts w:asciiTheme="minorHAnsi" w:eastAsiaTheme="minorEastAsia" w:hAnsiTheme="minorHAnsi" w:cstheme="minorBidi"/>
          <w:bCs w:val="0"/>
          <w:caps w:val="0"/>
          <w:noProof/>
          <w:sz w:val="21"/>
          <w:szCs w:val="22"/>
        </w:rPr>
      </w:pPr>
      <w:r w:rsidRPr="00CD7451">
        <w:rPr>
          <w:rFonts w:hint="eastAsia"/>
          <w:noProof/>
        </w:rPr>
        <w:t>致</w:t>
      </w:r>
      <w:r w:rsidRPr="00CD7451">
        <w:rPr>
          <w:noProof/>
        </w:rPr>
        <w:t xml:space="preserve">  </w:t>
      </w:r>
      <w:r w:rsidRPr="00CD7451">
        <w:rPr>
          <w:rFonts w:hint="eastAsia"/>
          <w:noProof/>
        </w:rPr>
        <w:t>谢</w:t>
      </w:r>
      <w:r>
        <w:rPr>
          <w:noProof/>
        </w:rPr>
        <w:tab/>
      </w:r>
      <w:r w:rsidR="00DA45D2">
        <w:rPr>
          <w:noProof/>
        </w:rPr>
        <w:fldChar w:fldCharType="begin"/>
      </w:r>
      <w:r>
        <w:rPr>
          <w:noProof/>
        </w:rPr>
        <w:instrText xml:space="preserve"> PAGEREF _Toc533597493 \h </w:instrText>
      </w:r>
      <w:r w:rsidR="00DA45D2">
        <w:rPr>
          <w:noProof/>
        </w:rPr>
      </w:r>
      <w:r w:rsidR="00DA45D2">
        <w:rPr>
          <w:noProof/>
        </w:rPr>
        <w:fldChar w:fldCharType="separate"/>
      </w:r>
      <w:r>
        <w:rPr>
          <w:noProof/>
        </w:rPr>
        <w:t>21</w:t>
      </w:r>
      <w:r w:rsidR="00DA45D2">
        <w:rPr>
          <w:noProof/>
        </w:rPr>
        <w:fldChar w:fldCharType="end"/>
      </w:r>
    </w:p>
    <w:p w:rsidR="00190C09" w:rsidRDefault="00DA45D2" w:rsidP="00D76641">
      <w:pPr>
        <w:pStyle w:val="af8"/>
        <w:spacing w:before="0" w:after="0"/>
        <w:ind w:firstLine="643"/>
        <w:rPr>
          <w:rFonts w:ascii="Times New Roman" w:eastAsia="宋体" w:hAnsi="Times New Roman" w:cs="Times New Roman"/>
        </w:rPr>
        <w:sectPr w:rsidR="00190C09">
          <w:headerReference w:type="even" r:id="rId19"/>
          <w:headerReference w:type="default" r:id="rId20"/>
          <w:footerReference w:type="default" r:id="rId21"/>
          <w:pgSz w:w="11907" w:h="16840"/>
          <w:pgMar w:top="1134" w:right="1134" w:bottom="1134" w:left="1134" w:header="794" w:footer="737" w:gutter="284"/>
          <w:pgNumType w:fmt="lowerRoman" w:start="1"/>
          <w:cols w:space="720"/>
        </w:sectPr>
      </w:pPr>
      <w:r>
        <w:fldChar w:fldCharType="end"/>
      </w:r>
    </w:p>
    <w:p w:rsidR="00D70A4C" w:rsidRPr="005F3D15" w:rsidRDefault="00144CB1" w:rsidP="009071D5">
      <w:pPr>
        <w:pStyle w:val="a1"/>
        <w:numPr>
          <w:ilvl w:val="0"/>
          <w:numId w:val="10"/>
        </w:numPr>
      </w:pPr>
      <w:bookmarkStart w:id="28" w:name="_Toc501219733"/>
      <w:bookmarkStart w:id="29" w:name="_Toc533597454"/>
      <w:bookmarkStart w:id="30" w:name="_Toc197783446"/>
      <w:bookmarkEnd w:id="27"/>
      <w:r w:rsidRPr="005F3D15">
        <w:lastRenderedPageBreak/>
        <w:t>引言</w:t>
      </w:r>
      <w:bookmarkEnd w:id="28"/>
      <w:bookmarkEnd w:id="29"/>
    </w:p>
    <w:p w:rsidR="00D70A4C" w:rsidRDefault="00D70A4C" w:rsidP="00BB1E29">
      <w:pPr>
        <w:ind w:firstLine="480"/>
      </w:pPr>
      <w:r w:rsidRPr="00D70A4C">
        <w:rPr>
          <w:rFonts w:hint="eastAsia"/>
        </w:rPr>
        <w:t>手写数字识别是一个经典的模式识别领域的问题，因其典型性和广泛应用性而具有重大的理论研究价值和应用前景。手写数字识别研究的目标是：利用计算机通过某些算法准确高效地辨认手写体阿拉伯数字。它是手写字符识别的一个热门方向，是光学字符识别技术的一个重要分支。</w:t>
      </w:r>
    </w:p>
    <w:p w:rsidR="00190C09" w:rsidRDefault="00417898" w:rsidP="009071D5">
      <w:pPr>
        <w:pStyle w:val="2"/>
      </w:pPr>
      <w:bookmarkStart w:id="31" w:name="_Toc533597455"/>
      <w:r>
        <w:rPr>
          <w:rFonts w:hint="eastAsia"/>
        </w:rPr>
        <w:t>研究手写数字识别的意义</w:t>
      </w:r>
      <w:bookmarkEnd w:id="31"/>
    </w:p>
    <w:p w:rsidR="00271602" w:rsidRPr="00271602" w:rsidRDefault="00271602" w:rsidP="00BB1E29">
      <w:pPr>
        <w:ind w:firstLine="480"/>
        <w:rPr>
          <w:lang w:val="fr-FR"/>
        </w:rPr>
      </w:pPr>
      <w:r w:rsidRPr="00656CF7">
        <w:rPr>
          <w:rFonts w:hint="eastAsia"/>
          <w:lang w:val="fr-FR"/>
        </w:rPr>
        <w:t>脱机情况下手写数字识别不但具有很高的应用价值，同时也具有很高的理论价值。首先，由于经济的发展，金融市场化进程的日益加快，票据业务发展很快，票据数量也与日俱增。其中个人凭证，支票，发票，进账单等等票据均需要处理大量的信息。而目前，票据录入仍然依赖人工处理方式，因而使得票据管理工作也相对落后。如果能通过手写体字符识别技术来实现信息的自动录入，无疑会大大有利于解决传统人工处理方式中存在的工作量大、成本高、效率低、时效性差等问题。因此，手写数字的识别研究有着重大的现实意义和十分广阔的应用前景，一旦研究成功并投入应用将产生巨大的社会和经济效益。其次，由于数字是全世界通用的符号，识别种类较小，有助于作深入分析及验证一些新的理论。由于手写数字识别的方法很容易推广到其它一些相关问题上，例如英文字母、汉语拼音等文字的识别，所以它逐步成为模式识别的一个热点的研究领域。从</w:t>
      </w:r>
      <w:r w:rsidRPr="00656CF7">
        <w:rPr>
          <w:rFonts w:hint="eastAsia"/>
          <w:lang w:val="fr-FR"/>
        </w:rPr>
        <w:t>50</w:t>
      </w:r>
      <w:r w:rsidRPr="00656CF7">
        <w:rPr>
          <w:rFonts w:hint="eastAsia"/>
          <w:lang w:val="fr-FR"/>
        </w:rPr>
        <w:t>年代开始，许多的研究者就在这一研究领域开展了广泛的探索并为模式识别的发展产生了积极的影响。可以说，手写数字识别的研究将有助于模式识别、机器理解、机器人技术的发展，具有很大的理论价值。</w:t>
      </w:r>
    </w:p>
    <w:p w:rsidR="00271602" w:rsidRPr="00271602" w:rsidRDefault="00913895" w:rsidP="009071D5">
      <w:pPr>
        <w:pStyle w:val="2"/>
      </w:pPr>
      <w:bookmarkStart w:id="32" w:name="_Toc533597456"/>
      <w:r>
        <w:rPr>
          <w:rFonts w:hint="eastAsia"/>
        </w:rPr>
        <w:t>手写数字识别的应用</w:t>
      </w:r>
      <w:bookmarkEnd w:id="30"/>
      <w:bookmarkEnd w:id="32"/>
    </w:p>
    <w:p w:rsidR="00271602" w:rsidRDefault="00271602" w:rsidP="00BB1E29">
      <w:pPr>
        <w:ind w:firstLine="480"/>
        <w:rPr>
          <w:lang w:val="fr-FR"/>
        </w:rPr>
      </w:pPr>
      <w:r w:rsidRPr="00271602">
        <w:rPr>
          <w:rFonts w:hint="eastAsia"/>
          <w:lang w:val="fr-FR"/>
        </w:rPr>
        <w:t>目前手写数字识别主要的应用领域有：</w:t>
      </w:r>
    </w:p>
    <w:p w:rsidR="00271602" w:rsidRDefault="00271602" w:rsidP="00BB1E29">
      <w:pPr>
        <w:ind w:firstLine="480"/>
        <w:rPr>
          <w:lang w:val="fr-FR"/>
        </w:rPr>
      </w:pPr>
      <w:r w:rsidRPr="00271602">
        <w:rPr>
          <w:rFonts w:hint="eastAsia"/>
          <w:lang w:val="fr-FR"/>
        </w:rPr>
        <w:t>（</w:t>
      </w:r>
      <w:r w:rsidRPr="00271602">
        <w:rPr>
          <w:rFonts w:hint="eastAsia"/>
          <w:lang w:val="fr-FR"/>
        </w:rPr>
        <w:t>1</w:t>
      </w:r>
      <w:r w:rsidRPr="00271602">
        <w:rPr>
          <w:rFonts w:hint="eastAsia"/>
          <w:lang w:val="fr-FR"/>
        </w:rPr>
        <w:t>）手写数字识别被应用在大规模数据统计中。例如，人口普查、成绩单录入、行业年检、财务报表录入等应用中，需要输入大量的数据，以前完全靠手工输入，耗费大量的人力和物力。若使用手写字符识别技术将大大提高这方面的工作效率。</w:t>
      </w:r>
    </w:p>
    <w:p w:rsidR="00271602" w:rsidRDefault="00271602" w:rsidP="00BB1E29">
      <w:pPr>
        <w:ind w:firstLine="480"/>
        <w:rPr>
          <w:lang w:val="fr-FR"/>
        </w:rPr>
      </w:pPr>
      <w:r w:rsidRPr="00271602">
        <w:rPr>
          <w:rFonts w:hint="eastAsia"/>
          <w:lang w:val="fr-FR"/>
        </w:rPr>
        <w:t>（</w:t>
      </w:r>
      <w:r w:rsidRPr="00271602">
        <w:rPr>
          <w:rFonts w:hint="eastAsia"/>
          <w:lang w:val="fr-FR"/>
        </w:rPr>
        <w:t>2</w:t>
      </w:r>
      <w:r w:rsidRPr="00271602">
        <w:rPr>
          <w:rFonts w:hint="eastAsia"/>
          <w:lang w:val="fr-FR"/>
        </w:rPr>
        <w:t>）手写数字识别被应用在财务、税务、金融领域应用。随着我国经济的快速发展，每天会有大量的财务、税务、支票等需要处理。如果使用计算机进行自动化处理，无疑会节省大量的时间和金钱。该领域对识别的精度要求很高，因此对预处理和识别的算法要求就很高。</w:t>
      </w:r>
    </w:p>
    <w:p w:rsidR="00271602" w:rsidRDefault="00271602" w:rsidP="00BB1E29">
      <w:pPr>
        <w:ind w:firstLine="480"/>
        <w:rPr>
          <w:lang w:val="fr-FR"/>
        </w:rPr>
      </w:pPr>
      <w:r w:rsidRPr="00271602">
        <w:rPr>
          <w:rFonts w:hint="eastAsia"/>
          <w:lang w:val="fr-FR"/>
        </w:rPr>
        <w:t>（</w:t>
      </w:r>
      <w:r w:rsidRPr="00271602">
        <w:rPr>
          <w:rFonts w:hint="eastAsia"/>
          <w:lang w:val="fr-FR"/>
        </w:rPr>
        <w:t>3</w:t>
      </w:r>
      <w:r w:rsidRPr="00271602">
        <w:rPr>
          <w:rFonts w:hint="eastAsia"/>
          <w:lang w:val="fr-FR"/>
        </w:rPr>
        <w:t>）手写数字识别被应用到邮件分拣系统中。传统的邮件分拣主要是由人工来实现的。随着经济的发展，各种私人和商务信件会越来越多，一些大城市每天处理的邮件高达几百万件。因此邮件的自动分拣成为大势所趋。</w:t>
      </w:r>
    </w:p>
    <w:p w:rsidR="00025BA5" w:rsidRPr="00FA64B7" w:rsidRDefault="00025BA5" w:rsidP="00025BA5">
      <w:pPr>
        <w:pStyle w:val="newnewnew"/>
        <w:spacing w:line="312" w:lineRule="auto"/>
        <w:ind w:firstLineChars="0" w:firstLine="0"/>
        <w:jc w:val="left"/>
        <w:rPr>
          <w:lang w:val="fr-FR"/>
        </w:rPr>
        <w:sectPr w:rsidR="00025BA5" w:rsidRPr="00FA64B7" w:rsidSect="0001258D">
          <w:headerReference w:type="even" r:id="rId22"/>
          <w:headerReference w:type="default" r:id="rId23"/>
          <w:footerReference w:type="default" r:id="rId24"/>
          <w:pgSz w:w="11907" w:h="16840"/>
          <w:pgMar w:top="1134" w:right="1134" w:bottom="1134" w:left="1134" w:header="794" w:footer="737" w:gutter="284"/>
          <w:pgNumType w:start="1"/>
          <w:cols w:space="720"/>
        </w:sectPr>
      </w:pPr>
    </w:p>
    <w:p w:rsidR="00144CB1" w:rsidRPr="00144CB1" w:rsidRDefault="00144CB1" w:rsidP="009071D5">
      <w:pPr>
        <w:pStyle w:val="a1"/>
      </w:pPr>
      <w:bookmarkStart w:id="33" w:name="_Toc533597457"/>
      <w:bookmarkStart w:id="34" w:name="_Toc181756522"/>
      <w:r>
        <w:lastRenderedPageBreak/>
        <w:t>数据预处理</w:t>
      </w:r>
      <w:bookmarkEnd w:id="33"/>
    </w:p>
    <w:p w:rsidR="00E40BC0" w:rsidRPr="00BB1E29" w:rsidRDefault="005C4953" w:rsidP="00BB1E29">
      <w:pPr>
        <w:ind w:firstLine="480"/>
        <w:jc w:val="left"/>
        <w:rPr>
          <w:kern w:val="0"/>
          <w:szCs w:val="24"/>
        </w:rPr>
      </w:pPr>
      <w:r>
        <w:rPr>
          <w:rFonts w:cs="宋体" w:hint="eastAsia"/>
        </w:rPr>
        <w:t>当用神经网络作为手写数字的识别分类器时，输入端为彩色或灰度的手写数字图像，需要对其进行的数据预处理是灰度变换。而在输出端，</w:t>
      </w:r>
      <w:r>
        <w:rPr>
          <w:rFonts w:cs="宋体" w:hint="eastAsia"/>
        </w:rPr>
        <w:t>0~9</w:t>
      </w:r>
      <w:r>
        <w:rPr>
          <w:rFonts w:cs="宋体" w:hint="eastAsia"/>
        </w:rPr>
        <w:t>的数字为识别的结果，然而在实际的使用中，通常用</w:t>
      </w:r>
      <w:r>
        <w:rPr>
          <w:rFonts w:cs="宋体" w:hint="eastAsia"/>
        </w:rPr>
        <w:t>one-hot</w:t>
      </w:r>
      <w:r>
        <w:rPr>
          <w:rFonts w:cs="宋体" w:hint="eastAsia"/>
        </w:rPr>
        <w:t>编码对分类结果进行变换。</w:t>
      </w:r>
      <w:r w:rsidR="00F83786">
        <w:rPr>
          <w:rFonts w:cs="宋体" w:hint="eastAsia"/>
        </w:rPr>
        <w:t>在用神经网络训练模型时，采用的数据也要进行数据集的划分。</w:t>
      </w:r>
      <w:bookmarkStart w:id="35" w:name="_Toc484202900"/>
      <w:bookmarkStart w:id="36" w:name="_Toc501208840"/>
      <w:bookmarkStart w:id="37" w:name="_Toc501208995"/>
      <w:bookmarkStart w:id="38" w:name="_Toc501209031"/>
      <w:bookmarkStart w:id="39" w:name="_Toc501219737"/>
      <w:bookmarkStart w:id="40" w:name="_Toc501812365"/>
      <w:bookmarkStart w:id="41" w:name="_Toc501829305"/>
      <w:bookmarkEnd w:id="35"/>
      <w:bookmarkEnd w:id="36"/>
      <w:bookmarkEnd w:id="37"/>
      <w:bookmarkEnd w:id="38"/>
      <w:bookmarkEnd w:id="39"/>
      <w:bookmarkEnd w:id="40"/>
      <w:bookmarkEnd w:id="41"/>
    </w:p>
    <w:p w:rsidR="006A749B" w:rsidRDefault="0035676D" w:rsidP="009071D5">
      <w:pPr>
        <w:pStyle w:val="2"/>
      </w:pPr>
      <w:bookmarkStart w:id="42" w:name="_Toc533597458"/>
      <w:r>
        <w:rPr>
          <w:rFonts w:hint="eastAsia"/>
        </w:rPr>
        <w:t>灰度处理</w:t>
      </w:r>
      <w:bookmarkEnd w:id="42"/>
    </w:p>
    <w:p w:rsidR="006A749B" w:rsidRPr="006A749B" w:rsidRDefault="006A749B" w:rsidP="00BB1E29">
      <w:pPr>
        <w:ind w:firstLine="480"/>
      </w:pPr>
      <w:r w:rsidRPr="006A749B">
        <w:rPr>
          <w:rFonts w:hint="eastAsia"/>
        </w:rPr>
        <w:t>RGB</w:t>
      </w:r>
      <w:r w:rsidRPr="006A749B">
        <w:rPr>
          <w:rFonts w:hint="eastAsia"/>
        </w:rPr>
        <w:t>色彩模式是工业界的一种颜色标准，是通过对红</w:t>
      </w:r>
      <w:r w:rsidRPr="006A749B">
        <w:rPr>
          <w:rFonts w:hint="eastAsia"/>
        </w:rPr>
        <w:t>(R)</w:t>
      </w:r>
      <w:r w:rsidRPr="006A749B">
        <w:rPr>
          <w:rFonts w:hint="eastAsia"/>
        </w:rPr>
        <w:t>、绿</w:t>
      </w:r>
      <w:r w:rsidRPr="006A749B">
        <w:rPr>
          <w:rFonts w:hint="eastAsia"/>
        </w:rPr>
        <w:t>(G)</w:t>
      </w:r>
      <w:r w:rsidRPr="006A749B">
        <w:rPr>
          <w:rFonts w:hint="eastAsia"/>
        </w:rPr>
        <w:t>、蓝</w:t>
      </w:r>
      <w:r w:rsidRPr="006A749B">
        <w:rPr>
          <w:rFonts w:hint="eastAsia"/>
        </w:rPr>
        <w:t>(B)</w:t>
      </w:r>
      <w:r w:rsidRPr="006A749B">
        <w:rPr>
          <w:rFonts w:hint="eastAsia"/>
        </w:rPr>
        <w:t>三个颜色通道的变化以及它们相互之间的叠加来得到各式各样的颜色的，</w:t>
      </w:r>
      <w:r w:rsidRPr="006A749B">
        <w:rPr>
          <w:rFonts w:hint="eastAsia"/>
        </w:rPr>
        <w:t>RGB</w:t>
      </w:r>
      <w:r w:rsidRPr="006A749B">
        <w:rPr>
          <w:rFonts w:hint="eastAsia"/>
        </w:rPr>
        <w:t>即是代表红、绿、蓝三个通道的颜色，这个标准几乎包括了人类视力所能感知的所有颜色，是目前运用最广的颜色系统之一。灰度图是指只含亮度信息，不含色彩信息的图象，就象黑白照片：亮度由暗到明，变化是连续的，这种亮度称为灰度，灰度分为</w:t>
      </w:r>
      <w:r w:rsidRPr="006A749B">
        <w:rPr>
          <w:rFonts w:hint="eastAsia"/>
        </w:rPr>
        <w:t>256</w:t>
      </w:r>
      <w:r w:rsidRPr="006A749B">
        <w:rPr>
          <w:rFonts w:hint="eastAsia"/>
        </w:rPr>
        <w:t>阶。</w:t>
      </w:r>
      <w:r w:rsidRPr="006A749B">
        <w:rPr>
          <w:rFonts w:hint="eastAsia"/>
        </w:rPr>
        <w:t>RGB</w:t>
      </w:r>
      <w:r w:rsidRPr="006A749B">
        <w:rPr>
          <w:rFonts w:hint="eastAsia"/>
        </w:rPr>
        <w:t>图像有</w:t>
      </w:r>
      <w:r w:rsidRPr="006A749B">
        <w:rPr>
          <w:rFonts w:hint="eastAsia"/>
        </w:rPr>
        <w:t>3</w:t>
      </w:r>
      <w:r w:rsidRPr="006A749B">
        <w:rPr>
          <w:rFonts w:hint="eastAsia"/>
        </w:rPr>
        <w:t>层即</w:t>
      </w:r>
      <w:r w:rsidRPr="006A749B">
        <w:rPr>
          <w:rFonts w:hint="eastAsia"/>
        </w:rPr>
        <w:t>3</w:t>
      </w:r>
      <w:r w:rsidRPr="006A749B">
        <w:rPr>
          <w:rFonts w:hint="eastAsia"/>
        </w:rPr>
        <w:t>个通道，而灰度图只有</w:t>
      </w:r>
      <w:r w:rsidRPr="006A749B">
        <w:rPr>
          <w:rFonts w:hint="eastAsia"/>
        </w:rPr>
        <w:t>1</w:t>
      </w:r>
      <w:r w:rsidRPr="006A749B">
        <w:rPr>
          <w:rFonts w:hint="eastAsia"/>
        </w:rPr>
        <w:t>层。将</w:t>
      </w:r>
      <w:r w:rsidRPr="006A749B">
        <w:rPr>
          <w:rFonts w:hint="eastAsia"/>
        </w:rPr>
        <w:t>3</w:t>
      </w:r>
      <w:r w:rsidRPr="006A749B">
        <w:rPr>
          <w:rFonts w:hint="eastAsia"/>
        </w:rPr>
        <w:t>通道的</w:t>
      </w:r>
      <w:r w:rsidRPr="006A749B">
        <w:rPr>
          <w:rFonts w:hint="eastAsia"/>
        </w:rPr>
        <w:t>RGB</w:t>
      </w:r>
      <w:r w:rsidRPr="006A749B">
        <w:rPr>
          <w:rFonts w:hint="eastAsia"/>
        </w:rPr>
        <w:t>图像转为单通道的灰度图像即为灰度转换。</w:t>
      </w:r>
      <w:r w:rsidRPr="006A749B">
        <w:rPr>
          <w:rFonts w:hint="eastAsia"/>
        </w:rPr>
        <w:t>RGB</w:t>
      </w:r>
      <w:r w:rsidRPr="006A749B">
        <w:rPr>
          <w:rFonts w:hint="eastAsia"/>
        </w:rPr>
        <w:t>转灰度的公式是</w:t>
      </w:r>
      <w:r w:rsidRPr="006A749B">
        <w:rPr>
          <w:rFonts w:hint="eastAsia"/>
        </w:rPr>
        <w:t>Gray = R*0.299 + G*0.587 + B*0.114</w:t>
      </w:r>
      <w:r w:rsidRPr="006A749B">
        <w:rPr>
          <w:rFonts w:hint="eastAsia"/>
        </w:rPr>
        <w:t>。</w:t>
      </w:r>
    </w:p>
    <w:p w:rsidR="006A749B" w:rsidRDefault="006A6030" w:rsidP="009071D5">
      <w:pPr>
        <w:pStyle w:val="2"/>
      </w:pPr>
      <w:bookmarkStart w:id="43" w:name="_Toc533597459"/>
      <w:r>
        <w:rPr>
          <w:rFonts w:hint="eastAsia"/>
        </w:rPr>
        <w:t>o</w:t>
      </w:r>
      <w:r w:rsidR="005C4953">
        <w:rPr>
          <w:rFonts w:hint="eastAsia"/>
        </w:rPr>
        <w:t>ne-hot</w:t>
      </w:r>
      <w:r w:rsidR="005C4953">
        <w:rPr>
          <w:rFonts w:hint="eastAsia"/>
        </w:rPr>
        <w:t>编码</w:t>
      </w:r>
      <w:bookmarkEnd w:id="43"/>
    </w:p>
    <w:p w:rsidR="001B32CC" w:rsidRDefault="001B32CC" w:rsidP="00BB1E29">
      <w:pPr>
        <w:ind w:firstLine="480"/>
      </w:pPr>
      <w:r w:rsidRPr="005C4953">
        <w:rPr>
          <w:rFonts w:hint="eastAsia"/>
        </w:rPr>
        <w:t>One-Hot</w:t>
      </w:r>
      <w:r w:rsidRPr="005C4953">
        <w:rPr>
          <w:rFonts w:hint="eastAsia"/>
        </w:rPr>
        <w:t>编码，又称为一位有效编码，主要是采用</w:t>
      </w:r>
      <w:r w:rsidRPr="005C4953">
        <w:rPr>
          <w:rFonts w:hint="eastAsia"/>
        </w:rPr>
        <w:t>N</w:t>
      </w:r>
      <w:r w:rsidRPr="005C4953">
        <w:rPr>
          <w:rFonts w:hint="eastAsia"/>
        </w:rPr>
        <w:t>位状态寄存器来对</w:t>
      </w:r>
      <w:r w:rsidRPr="005C4953">
        <w:rPr>
          <w:rFonts w:hint="eastAsia"/>
        </w:rPr>
        <w:t>N</w:t>
      </w:r>
      <w:r w:rsidRPr="005C4953">
        <w:rPr>
          <w:rFonts w:hint="eastAsia"/>
        </w:rPr>
        <w:t>个状态进行编码，每个状态都由他独立的寄存器位，并且在任意时候只有一位有效。</w:t>
      </w:r>
      <w:r w:rsidRPr="005C4953">
        <w:rPr>
          <w:rFonts w:hint="eastAsia"/>
        </w:rPr>
        <w:t>One-Hot</w:t>
      </w:r>
      <w:r w:rsidRPr="005C4953">
        <w:rPr>
          <w:rFonts w:hint="eastAsia"/>
        </w:rPr>
        <w:t>编码是分类变量作为二进制向量的表示。这首先要求将分类值映射到整数值。然后，每个整数值被表示为二进制向量，除了整数的索引之外，它都是零值，它被标记为</w:t>
      </w:r>
      <w:r w:rsidRPr="005C4953">
        <w:rPr>
          <w:rFonts w:hint="eastAsia"/>
        </w:rPr>
        <w:t>1</w:t>
      </w:r>
      <w:r w:rsidRPr="005C4953">
        <w:rPr>
          <w:rFonts w:hint="eastAsia"/>
        </w:rPr>
        <w:t>。</w:t>
      </w:r>
    </w:p>
    <w:tbl>
      <w:tblPr>
        <w:tblStyle w:val="afa"/>
        <w:tblpPr w:leftFromText="180" w:rightFromText="180" w:vertAnchor="text" w:horzAnchor="margin" w:tblpXSpec="center" w:tblpY="106"/>
        <w:tblW w:w="0" w:type="auto"/>
        <w:tblLook w:val="04A0"/>
      </w:tblPr>
      <w:tblGrid>
        <w:gridCol w:w="777"/>
        <w:gridCol w:w="407"/>
        <w:gridCol w:w="407"/>
        <w:gridCol w:w="407"/>
        <w:gridCol w:w="407"/>
        <w:gridCol w:w="407"/>
        <w:gridCol w:w="407"/>
        <w:gridCol w:w="407"/>
        <w:gridCol w:w="407"/>
        <w:gridCol w:w="407"/>
        <w:gridCol w:w="410"/>
      </w:tblGrid>
      <w:tr w:rsidR="001B32CC" w:rsidTr="00696A9F">
        <w:trPr>
          <w:trHeight w:val="386"/>
        </w:trPr>
        <w:tc>
          <w:tcPr>
            <w:tcW w:w="777" w:type="dxa"/>
          </w:tcPr>
          <w:p w:rsidR="001B32CC" w:rsidRDefault="001B32CC" w:rsidP="00696A9F">
            <w:pPr>
              <w:pStyle w:val="newnewnew"/>
              <w:spacing w:line="312" w:lineRule="auto"/>
              <w:ind w:firstLineChars="0" w:firstLine="0"/>
              <w:jc w:val="center"/>
            </w:pPr>
            <w:r>
              <w:rPr>
                <w:rFonts w:hint="eastAsia"/>
              </w:rPr>
              <w:t>数字</w:t>
            </w:r>
          </w:p>
        </w:tc>
        <w:tc>
          <w:tcPr>
            <w:tcW w:w="4073" w:type="dxa"/>
            <w:gridSpan w:val="10"/>
          </w:tcPr>
          <w:p w:rsidR="001B32CC" w:rsidRDefault="001B32CC" w:rsidP="00696A9F">
            <w:pPr>
              <w:pStyle w:val="newnewnew"/>
              <w:spacing w:line="312" w:lineRule="auto"/>
              <w:ind w:firstLineChars="0" w:firstLine="0"/>
              <w:jc w:val="center"/>
            </w:pPr>
            <w:r>
              <w:rPr>
                <w:rFonts w:hint="eastAsia"/>
              </w:rPr>
              <w:t>one-hot</w:t>
            </w:r>
            <w:r>
              <w:rPr>
                <w:rFonts w:hint="eastAsia"/>
              </w:rPr>
              <w:t>编码</w:t>
            </w:r>
          </w:p>
        </w:tc>
      </w:tr>
      <w:tr w:rsidR="001B32CC" w:rsidTr="006A749B">
        <w:trPr>
          <w:trHeight w:val="369"/>
        </w:trPr>
        <w:tc>
          <w:tcPr>
            <w:tcW w:w="777" w:type="dxa"/>
          </w:tcPr>
          <w:p w:rsidR="001B32CC" w:rsidRDefault="001B32CC" w:rsidP="00696A9F">
            <w:pPr>
              <w:pStyle w:val="newnewnew"/>
              <w:spacing w:line="312" w:lineRule="auto"/>
              <w:ind w:firstLineChars="0" w:firstLine="0"/>
              <w:jc w:val="center"/>
            </w:pPr>
            <w:r>
              <w:rPr>
                <w:rFonts w:hint="eastAsia"/>
              </w:rPr>
              <w:t>0</w:t>
            </w:r>
          </w:p>
        </w:tc>
        <w:tc>
          <w:tcPr>
            <w:tcW w:w="407" w:type="dxa"/>
          </w:tcPr>
          <w:p w:rsidR="001B32CC" w:rsidRPr="00650985" w:rsidRDefault="001B32CC" w:rsidP="00696A9F">
            <w:pPr>
              <w:pStyle w:val="newnewnew"/>
              <w:spacing w:line="312" w:lineRule="auto"/>
              <w:ind w:firstLineChars="0" w:firstLine="0"/>
              <w:jc w:val="left"/>
              <w:rPr>
                <w:b/>
              </w:rPr>
            </w:pPr>
            <w:r w:rsidRPr="00650985">
              <w:rPr>
                <w:rFonts w:hint="eastAsia"/>
                <w:b/>
              </w:rPr>
              <w:t>1</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10" w:type="dxa"/>
          </w:tcPr>
          <w:p w:rsidR="001B32CC" w:rsidRDefault="001B32CC" w:rsidP="00696A9F">
            <w:pPr>
              <w:pStyle w:val="newnewnew"/>
              <w:spacing w:line="312" w:lineRule="auto"/>
              <w:ind w:firstLineChars="0" w:firstLine="0"/>
              <w:jc w:val="left"/>
            </w:pPr>
            <w:r>
              <w:rPr>
                <w:rFonts w:hint="eastAsia"/>
              </w:rPr>
              <w:t>0</w:t>
            </w:r>
          </w:p>
        </w:tc>
      </w:tr>
      <w:tr w:rsidR="001B32CC" w:rsidTr="006A749B">
        <w:trPr>
          <w:trHeight w:val="386"/>
        </w:trPr>
        <w:tc>
          <w:tcPr>
            <w:tcW w:w="777" w:type="dxa"/>
          </w:tcPr>
          <w:p w:rsidR="001B32CC" w:rsidRDefault="001B32CC" w:rsidP="00696A9F">
            <w:pPr>
              <w:pStyle w:val="newnewnew"/>
              <w:spacing w:line="312" w:lineRule="auto"/>
              <w:ind w:firstLineChars="0" w:firstLine="0"/>
              <w:jc w:val="center"/>
            </w:pPr>
            <w:r>
              <w:rPr>
                <w:rFonts w:hint="eastAsia"/>
              </w:rPr>
              <w:t>1</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Pr="00650985" w:rsidRDefault="001B32CC" w:rsidP="00696A9F">
            <w:pPr>
              <w:pStyle w:val="newnewnew"/>
              <w:spacing w:line="312" w:lineRule="auto"/>
              <w:ind w:firstLineChars="0" w:firstLine="0"/>
              <w:jc w:val="left"/>
              <w:rPr>
                <w:b/>
              </w:rPr>
            </w:pPr>
            <w:r w:rsidRPr="00650985">
              <w:rPr>
                <w:rFonts w:hint="eastAsia"/>
                <w:b/>
              </w:rPr>
              <w:t>1</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10" w:type="dxa"/>
          </w:tcPr>
          <w:p w:rsidR="001B32CC" w:rsidRDefault="001B32CC" w:rsidP="00696A9F">
            <w:pPr>
              <w:pStyle w:val="newnewnew"/>
              <w:spacing w:line="312" w:lineRule="auto"/>
              <w:ind w:firstLineChars="0" w:firstLine="0"/>
              <w:jc w:val="left"/>
            </w:pPr>
            <w:r>
              <w:rPr>
                <w:rFonts w:hint="eastAsia"/>
              </w:rPr>
              <w:t>0</w:t>
            </w:r>
          </w:p>
        </w:tc>
      </w:tr>
      <w:tr w:rsidR="001B32CC" w:rsidTr="006A749B">
        <w:trPr>
          <w:trHeight w:val="386"/>
        </w:trPr>
        <w:tc>
          <w:tcPr>
            <w:tcW w:w="777" w:type="dxa"/>
          </w:tcPr>
          <w:p w:rsidR="001B32CC" w:rsidRDefault="001B32CC" w:rsidP="00696A9F">
            <w:pPr>
              <w:pStyle w:val="newnewnew"/>
              <w:spacing w:line="312" w:lineRule="auto"/>
              <w:ind w:firstLineChars="0" w:firstLine="0"/>
              <w:jc w:val="center"/>
            </w:pPr>
            <w:r>
              <w:rPr>
                <w:rFonts w:hint="eastAsia"/>
              </w:rPr>
              <w:t>2</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Pr="00650985" w:rsidRDefault="001B32CC" w:rsidP="00696A9F">
            <w:pPr>
              <w:pStyle w:val="newnewnew"/>
              <w:spacing w:line="312" w:lineRule="auto"/>
              <w:ind w:firstLineChars="0" w:firstLine="0"/>
              <w:jc w:val="left"/>
              <w:rPr>
                <w:b/>
              </w:rPr>
            </w:pPr>
            <w:r w:rsidRPr="00650985">
              <w:rPr>
                <w:rFonts w:hint="eastAsia"/>
                <w:b/>
              </w:rPr>
              <w:t>1</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10" w:type="dxa"/>
          </w:tcPr>
          <w:p w:rsidR="001B32CC" w:rsidRDefault="001B32CC" w:rsidP="00696A9F">
            <w:pPr>
              <w:pStyle w:val="newnewnew"/>
              <w:spacing w:line="312" w:lineRule="auto"/>
              <w:ind w:firstLineChars="0" w:firstLine="0"/>
              <w:jc w:val="left"/>
            </w:pPr>
            <w:r>
              <w:rPr>
                <w:rFonts w:hint="eastAsia"/>
              </w:rPr>
              <w:t>0</w:t>
            </w:r>
          </w:p>
        </w:tc>
      </w:tr>
      <w:tr w:rsidR="001B32CC" w:rsidTr="006A749B">
        <w:trPr>
          <w:trHeight w:val="369"/>
        </w:trPr>
        <w:tc>
          <w:tcPr>
            <w:tcW w:w="777" w:type="dxa"/>
          </w:tcPr>
          <w:p w:rsidR="001B32CC" w:rsidRDefault="001B32CC" w:rsidP="00696A9F">
            <w:pPr>
              <w:pStyle w:val="newnewnew"/>
              <w:spacing w:line="312" w:lineRule="auto"/>
              <w:ind w:firstLineChars="0" w:firstLine="0"/>
              <w:jc w:val="center"/>
            </w:pPr>
            <w:r>
              <w:rPr>
                <w:rFonts w:hint="eastAsia"/>
              </w:rPr>
              <w:t>3</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Pr="00650985" w:rsidRDefault="001B32CC" w:rsidP="00696A9F">
            <w:pPr>
              <w:pStyle w:val="newnewnew"/>
              <w:spacing w:line="312" w:lineRule="auto"/>
              <w:ind w:firstLineChars="0" w:firstLine="0"/>
              <w:jc w:val="left"/>
              <w:rPr>
                <w:b/>
              </w:rPr>
            </w:pPr>
            <w:r w:rsidRPr="00650985">
              <w:rPr>
                <w:rFonts w:hint="eastAsia"/>
                <w:b/>
              </w:rPr>
              <w:t>1</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10" w:type="dxa"/>
          </w:tcPr>
          <w:p w:rsidR="001B32CC" w:rsidRDefault="001B32CC" w:rsidP="00696A9F">
            <w:pPr>
              <w:pStyle w:val="newnewnew"/>
              <w:spacing w:line="312" w:lineRule="auto"/>
              <w:ind w:firstLineChars="0" w:firstLine="0"/>
              <w:jc w:val="left"/>
            </w:pPr>
            <w:r>
              <w:rPr>
                <w:rFonts w:hint="eastAsia"/>
              </w:rPr>
              <w:t>0</w:t>
            </w:r>
          </w:p>
        </w:tc>
      </w:tr>
      <w:tr w:rsidR="001B32CC" w:rsidTr="006A749B">
        <w:trPr>
          <w:trHeight w:val="369"/>
        </w:trPr>
        <w:tc>
          <w:tcPr>
            <w:tcW w:w="777" w:type="dxa"/>
          </w:tcPr>
          <w:p w:rsidR="001B32CC" w:rsidRDefault="001B32CC" w:rsidP="00696A9F">
            <w:pPr>
              <w:pStyle w:val="newnewnew"/>
              <w:spacing w:line="312" w:lineRule="auto"/>
              <w:ind w:firstLineChars="0" w:firstLine="0"/>
              <w:jc w:val="center"/>
            </w:pPr>
            <w:r>
              <w:rPr>
                <w:rFonts w:hint="eastAsia"/>
              </w:rPr>
              <w:t>4</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Pr="00650985" w:rsidRDefault="001B32CC" w:rsidP="00696A9F">
            <w:pPr>
              <w:pStyle w:val="newnewnew"/>
              <w:spacing w:line="312" w:lineRule="auto"/>
              <w:ind w:firstLineChars="0" w:firstLine="0"/>
              <w:jc w:val="left"/>
              <w:rPr>
                <w:b/>
              </w:rPr>
            </w:pPr>
            <w:r w:rsidRPr="00650985">
              <w:rPr>
                <w:rFonts w:hint="eastAsia"/>
                <w:b/>
              </w:rPr>
              <w:t>1</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10" w:type="dxa"/>
          </w:tcPr>
          <w:p w:rsidR="001B32CC" w:rsidRDefault="001B32CC" w:rsidP="00696A9F">
            <w:pPr>
              <w:pStyle w:val="newnewnew"/>
              <w:spacing w:line="312" w:lineRule="auto"/>
              <w:ind w:firstLineChars="0" w:firstLine="0"/>
              <w:jc w:val="left"/>
            </w:pPr>
            <w:r>
              <w:rPr>
                <w:rFonts w:hint="eastAsia"/>
              </w:rPr>
              <w:t>0</w:t>
            </w:r>
          </w:p>
        </w:tc>
      </w:tr>
      <w:tr w:rsidR="001B32CC" w:rsidTr="006A749B">
        <w:trPr>
          <w:trHeight w:val="386"/>
        </w:trPr>
        <w:tc>
          <w:tcPr>
            <w:tcW w:w="777" w:type="dxa"/>
          </w:tcPr>
          <w:p w:rsidR="001B32CC" w:rsidRDefault="001B32CC" w:rsidP="00696A9F">
            <w:pPr>
              <w:pStyle w:val="newnewnew"/>
              <w:spacing w:line="312" w:lineRule="auto"/>
              <w:ind w:firstLineChars="0" w:firstLine="0"/>
              <w:jc w:val="center"/>
            </w:pPr>
            <w:r>
              <w:rPr>
                <w:rFonts w:hint="eastAsia"/>
              </w:rPr>
              <w:t>5</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Pr="00650985" w:rsidRDefault="001B32CC" w:rsidP="00696A9F">
            <w:pPr>
              <w:pStyle w:val="newnewnew"/>
              <w:spacing w:line="312" w:lineRule="auto"/>
              <w:ind w:firstLineChars="0" w:firstLine="0"/>
              <w:jc w:val="left"/>
              <w:rPr>
                <w:b/>
              </w:rPr>
            </w:pPr>
            <w:r w:rsidRPr="00650985">
              <w:rPr>
                <w:rFonts w:hint="eastAsia"/>
                <w:b/>
              </w:rPr>
              <w:t>1</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10" w:type="dxa"/>
          </w:tcPr>
          <w:p w:rsidR="001B32CC" w:rsidRDefault="001B32CC" w:rsidP="00696A9F">
            <w:pPr>
              <w:pStyle w:val="newnewnew"/>
              <w:spacing w:line="312" w:lineRule="auto"/>
              <w:ind w:firstLineChars="0" w:firstLine="0"/>
              <w:jc w:val="left"/>
            </w:pPr>
            <w:r>
              <w:rPr>
                <w:rFonts w:hint="eastAsia"/>
              </w:rPr>
              <w:t>0</w:t>
            </w:r>
          </w:p>
        </w:tc>
      </w:tr>
      <w:tr w:rsidR="001B32CC" w:rsidTr="006A749B">
        <w:trPr>
          <w:trHeight w:val="369"/>
        </w:trPr>
        <w:tc>
          <w:tcPr>
            <w:tcW w:w="777" w:type="dxa"/>
          </w:tcPr>
          <w:p w:rsidR="001B32CC" w:rsidRDefault="001B32CC" w:rsidP="00696A9F">
            <w:pPr>
              <w:pStyle w:val="newnewnew"/>
              <w:spacing w:line="312" w:lineRule="auto"/>
              <w:ind w:firstLineChars="0" w:firstLine="0"/>
              <w:jc w:val="center"/>
            </w:pPr>
            <w:r>
              <w:rPr>
                <w:rFonts w:hint="eastAsia"/>
              </w:rPr>
              <w:t>6</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Pr="00650985" w:rsidRDefault="001B32CC" w:rsidP="00696A9F">
            <w:pPr>
              <w:pStyle w:val="newnewnew"/>
              <w:spacing w:line="312" w:lineRule="auto"/>
              <w:ind w:firstLineChars="0" w:firstLine="0"/>
              <w:jc w:val="left"/>
              <w:rPr>
                <w:b/>
              </w:rPr>
            </w:pPr>
            <w:r w:rsidRPr="00650985">
              <w:rPr>
                <w:rFonts w:hint="eastAsia"/>
                <w:b/>
              </w:rPr>
              <w:t>1</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10" w:type="dxa"/>
          </w:tcPr>
          <w:p w:rsidR="001B32CC" w:rsidRDefault="001B32CC" w:rsidP="00696A9F">
            <w:pPr>
              <w:pStyle w:val="newnewnew"/>
              <w:spacing w:line="312" w:lineRule="auto"/>
              <w:ind w:firstLineChars="0" w:firstLine="0"/>
              <w:jc w:val="left"/>
            </w:pPr>
            <w:r>
              <w:rPr>
                <w:rFonts w:hint="eastAsia"/>
              </w:rPr>
              <w:t>0</w:t>
            </w:r>
          </w:p>
        </w:tc>
      </w:tr>
      <w:tr w:rsidR="001B32CC" w:rsidTr="006A749B">
        <w:trPr>
          <w:trHeight w:val="369"/>
        </w:trPr>
        <w:tc>
          <w:tcPr>
            <w:tcW w:w="777" w:type="dxa"/>
          </w:tcPr>
          <w:p w:rsidR="001B32CC" w:rsidRDefault="001B32CC" w:rsidP="00696A9F">
            <w:pPr>
              <w:pStyle w:val="newnewnew"/>
              <w:spacing w:line="312" w:lineRule="auto"/>
              <w:ind w:firstLineChars="0" w:firstLine="0"/>
              <w:jc w:val="center"/>
            </w:pPr>
            <w:r>
              <w:rPr>
                <w:rFonts w:hint="eastAsia"/>
              </w:rPr>
              <w:t>7</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Pr="00650985" w:rsidRDefault="001B32CC" w:rsidP="00696A9F">
            <w:pPr>
              <w:pStyle w:val="newnewnew"/>
              <w:spacing w:line="312" w:lineRule="auto"/>
              <w:ind w:firstLineChars="0" w:firstLine="0"/>
              <w:jc w:val="left"/>
              <w:rPr>
                <w:b/>
              </w:rPr>
            </w:pPr>
            <w:r w:rsidRPr="00650985">
              <w:rPr>
                <w:rFonts w:hint="eastAsia"/>
                <w:b/>
              </w:rPr>
              <w:t>1</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10" w:type="dxa"/>
          </w:tcPr>
          <w:p w:rsidR="001B32CC" w:rsidRDefault="001B32CC" w:rsidP="00696A9F">
            <w:pPr>
              <w:pStyle w:val="newnewnew"/>
              <w:spacing w:line="312" w:lineRule="auto"/>
              <w:ind w:firstLineChars="0" w:firstLine="0"/>
              <w:jc w:val="left"/>
            </w:pPr>
            <w:r>
              <w:rPr>
                <w:rFonts w:hint="eastAsia"/>
              </w:rPr>
              <w:t>0</w:t>
            </w:r>
          </w:p>
        </w:tc>
      </w:tr>
      <w:tr w:rsidR="001B32CC" w:rsidTr="006A749B">
        <w:trPr>
          <w:trHeight w:val="386"/>
        </w:trPr>
        <w:tc>
          <w:tcPr>
            <w:tcW w:w="777" w:type="dxa"/>
          </w:tcPr>
          <w:p w:rsidR="001B32CC" w:rsidRDefault="001B32CC" w:rsidP="00696A9F">
            <w:pPr>
              <w:pStyle w:val="newnewnew"/>
              <w:spacing w:line="312" w:lineRule="auto"/>
              <w:ind w:firstLineChars="0" w:firstLine="0"/>
              <w:jc w:val="center"/>
            </w:pPr>
            <w:r>
              <w:rPr>
                <w:rFonts w:hint="eastAsia"/>
              </w:rPr>
              <w:t>8</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Pr="00650985" w:rsidRDefault="001B32CC" w:rsidP="00696A9F">
            <w:pPr>
              <w:pStyle w:val="newnewnew"/>
              <w:spacing w:line="312" w:lineRule="auto"/>
              <w:ind w:firstLineChars="0" w:firstLine="0"/>
              <w:jc w:val="left"/>
              <w:rPr>
                <w:b/>
              </w:rPr>
            </w:pPr>
            <w:r w:rsidRPr="00650985">
              <w:rPr>
                <w:rFonts w:hint="eastAsia"/>
                <w:b/>
              </w:rPr>
              <w:t>1</w:t>
            </w:r>
          </w:p>
        </w:tc>
        <w:tc>
          <w:tcPr>
            <w:tcW w:w="410" w:type="dxa"/>
          </w:tcPr>
          <w:p w:rsidR="001B32CC" w:rsidRDefault="001B32CC" w:rsidP="00696A9F">
            <w:pPr>
              <w:pStyle w:val="newnewnew"/>
              <w:spacing w:line="312" w:lineRule="auto"/>
              <w:ind w:firstLineChars="0" w:firstLine="0"/>
              <w:jc w:val="left"/>
            </w:pPr>
            <w:r>
              <w:rPr>
                <w:rFonts w:hint="eastAsia"/>
              </w:rPr>
              <w:t>0</w:t>
            </w:r>
          </w:p>
        </w:tc>
      </w:tr>
      <w:tr w:rsidR="001B32CC" w:rsidTr="006A749B">
        <w:trPr>
          <w:trHeight w:val="386"/>
        </w:trPr>
        <w:tc>
          <w:tcPr>
            <w:tcW w:w="777" w:type="dxa"/>
          </w:tcPr>
          <w:p w:rsidR="001B32CC" w:rsidRDefault="001B32CC" w:rsidP="00696A9F">
            <w:pPr>
              <w:pStyle w:val="newnewnew"/>
              <w:spacing w:line="312" w:lineRule="auto"/>
              <w:ind w:firstLineChars="0" w:firstLine="0"/>
              <w:jc w:val="center"/>
            </w:pPr>
            <w:r>
              <w:rPr>
                <w:rFonts w:hint="eastAsia"/>
              </w:rPr>
              <w:t>9</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07" w:type="dxa"/>
          </w:tcPr>
          <w:p w:rsidR="001B32CC" w:rsidRDefault="001B32CC" w:rsidP="00696A9F">
            <w:pPr>
              <w:pStyle w:val="newnewnew"/>
              <w:spacing w:line="312" w:lineRule="auto"/>
              <w:ind w:firstLineChars="0" w:firstLine="0"/>
              <w:jc w:val="left"/>
            </w:pPr>
            <w:r>
              <w:rPr>
                <w:rFonts w:hint="eastAsia"/>
              </w:rPr>
              <w:t>0</w:t>
            </w:r>
          </w:p>
        </w:tc>
        <w:tc>
          <w:tcPr>
            <w:tcW w:w="410" w:type="dxa"/>
          </w:tcPr>
          <w:p w:rsidR="001B32CC" w:rsidRPr="00650985" w:rsidRDefault="001B32CC" w:rsidP="00696A9F">
            <w:pPr>
              <w:pStyle w:val="newnewnew"/>
              <w:spacing w:line="312" w:lineRule="auto"/>
              <w:ind w:firstLineChars="0" w:firstLine="0"/>
              <w:jc w:val="left"/>
              <w:rPr>
                <w:b/>
              </w:rPr>
            </w:pPr>
            <w:r w:rsidRPr="00650985">
              <w:rPr>
                <w:rFonts w:hint="eastAsia"/>
                <w:b/>
              </w:rPr>
              <w:t>1</w:t>
            </w:r>
          </w:p>
        </w:tc>
      </w:tr>
    </w:tbl>
    <w:p w:rsidR="001B32CC" w:rsidRDefault="001B32CC" w:rsidP="001B32CC">
      <w:pPr>
        <w:pStyle w:val="Default"/>
        <w:spacing w:line="312" w:lineRule="auto"/>
        <w:ind w:firstLine="420"/>
        <w:rPr>
          <w:rFonts w:ascii="Times New Roman"/>
          <w:color w:val="auto"/>
          <w:kern w:val="2"/>
          <w:szCs w:val="21"/>
        </w:rPr>
      </w:pPr>
    </w:p>
    <w:p w:rsidR="001B32CC" w:rsidRDefault="001B32CC" w:rsidP="001B32CC">
      <w:pPr>
        <w:pStyle w:val="Default"/>
        <w:spacing w:line="312" w:lineRule="auto"/>
        <w:ind w:firstLine="420"/>
        <w:rPr>
          <w:rFonts w:ascii="Times New Roman"/>
          <w:color w:val="auto"/>
          <w:kern w:val="2"/>
          <w:szCs w:val="21"/>
        </w:rPr>
      </w:pPr>
    </w:p>
    <w:p w:rsidR="001B32CC" w:rsidRDefault="001B32CC" w:rsidP="001B32CC">
      <w:pPr>
        <w:pStyle w:val="Default"/>
        <w:spacing w:line="312" w:lineRule="auto"/>
        <w:ind w:firstLine="420"/>
        <w:rPr>
          <w:rFonts w:ascii="Times New Roman"/>
          <w:color w:val="auto"/>
          <w:kern w:val="2"/>
          <w:szCs w:val="21"/>
        </w:rPr>
      </w:pPr>
    </w:p>
    <w:p w:rsidR="001B32CC" w:rsidRDefault="001B32CC" w:rsidP="001B32CC">
      <w:pPr>
        <w:pStyle w:val="Default"/>
        <w:spacing w:line="312" w:lineRule="auto"/>
        <w:ind w:firstLine="420"/>
        <w:rPr>
          <w:rFonts w:ascii="Times New Roman"/>
          <w:color w:val="auto"/>
          <w:kern w:val="2"/>
          <w:szCs w:val="21"/>
        </w:rPr>
      </w:pPr>
    </w:p>
    <w:p w:rsidR="001B32CC" w:rsidRDefault="001B32CC" w:rsidP="001B32CC">
      <w:pPr>
        <w:pStyle w:val="Default"/>
        <w:spacing w:line="312" w:lineRule="auto"/>
        <w:ind w:firstLine="420"/>
        <w:rPr>
          <w:rFonts w:ascii="Times New Roman"/>
          <w:color w:val="auto"/>
          <w:kern w:val="2"/>
          <w:szCs w:val="21"/>
        </w:rPr>
      </w:pPr>
    </w:p>
    <w:p w:rsidR="001B32CC" w:rsidRDefault="001B32CC" w:rsidP="001B32CC">
      <w:pPr>
        <w:pStyle w:val="Default"/>
        <w:spacing w:line="312" w:lineRule="auto"/>
        <w:ind w:firstLine="420"/>
        <w:rPr>
          <w:rFonts w:ascii="Times New Roman"/>
          <w:color w:val="auto"/>
          <w:kern w:val="2"/>
          <w:szCs w:val="21"/>
        </w:rPr>
      </w:pPr>
    </w:p>
    <w:p w:rsidR="001B32CC" w:rsidRDefault="001B32CC" w:rsidP="001B32CC">
      <w:pPr>
        <w:pStyle w:val="Default"/>
        <w:spacing w:line="312" w:lineRule="auto"/>
        <w:ind w:firstLine="420"/>
        <w:rPr>
          <w:rFonts w:ascii="Times New Roman"/>
          <w:color w:val="auto"/>
          <w:kern w:val="2"/>
          <w:szCs w:val="21"/>
        </w:rPr>
      </w:pPr>
    </w:p>
    <w:p w:rsidR="001B32CC" w:rsidRDefault="001B32CC" w:rsidP="001B32CC">
      <w:pPr>
        <w:pStyle w:val="Default"/>
        <w:spacing w:line="312" w:lineRule="auto"/>
        <w:ind w:firstLine="420"/>
        <w:rPr>
          <w:rFonts w:ascii="Times New Roman"/>
          <w:color w:val="auto"/>
          <w:kern w:val="2"/>
          <w:szCs w:val="21"/>
        </w:rPr>
      </w:pPr>
    </w:p>
    <w:p w:rsidR="001B32CC" w:rsidRDefault="001B32CC" w:rsidP="001B32CC">
      <w:pPr>
        <w:pStyle w:val="Default"/>
        <w:spacing w:line="312" w:lineRule="auto"/>
        <w:ind w:firstLine="420"/>
        <w:rPr>
          <w:rFonts w:ascii="Times New Roman"/>
          <w:color w:val="auto"/>
          <w:kern w:val="2"/>
          <w:szCs w:val="21"/>
        </w:rPr>
      </w:pPr>
    </w:p>
    <w:p w:rsidR="001B32CC" w:rsidRDefault="001B32CC" w:rsidP="001B32CC">
      <w:pPr>
        <w:pStyle w:val="Default"/>
        <w:spacing w:line="312" w:lineRule="auto"/>
        <w:ind w:firstLine="420"/>
        <w:rPr>
          <w:rFonts w:ascii="Times New Roman"/>
          <w:color w:val="auto"/>
          <w:kern w:val="2"/>
          <w:szCs w:val="21"/>
        </w:rPr>
      </w:pPr>
    </w:p>
    <w:p w:rsidR="001B32CC" w:rsidRDefault="001B32CC" w:rsidP="001B32CC">
      <w:pPr>
        <w:pStyle w:val="Default"/>
        <w:spacing w:line="312" w:lineRule="auto"/>
        <w:ind w:firstLine="420"/>
        <w:rPr>
          <w:rFonts w:ascii="Times New Roman"/>
          <w:color w:val="auto"/>
          <w:kern w:val="2"/>
          <w:szCs w:val="21"/>
        </w:rPr>
      </w:pPr>
    </w:p>
    <w:p w:rsidR="001B32CC" w:rsidRPr="005C4953" w:rsidRDefault="001B32CC" w:rsidP="001B32CC">
      <w:pPr>
        <w:pStyle w:val="Default"/>
        <w:spacing w:line="312" w:lineRule="auto"/>
        <w:ind w:firstLine="420"/>
        <w:rPr>
          <w:rFonts w:ascii="Times New Roman"/>
          <w:color w:val="auto"/>
          <w:kern w:val="2"/>
          <w:szCs w:val="21"/>
        </w:rPr>
      </w:pPr>
    </w:p>
    <w:p w:rsidR="001B32CC" w:rsidRPr="00144329" w:rsidRDefault="001B32CC" w:rsidP="00976ECE">
      <w:pPr>
        <w:pStyle w:val="2"/>
        <w:numPr>
          <w:ilvl w:val="0"/>
          <w:numId w:val="0"/>
        </w:numPr>
        <w:ind w:left="987"/>
      </w:pPr>
    </w:p>
    <w:bookmarkEnd w:id="34"/>
    <w:p w:rsidR="00781629" w:rsidRDefault="00781629" w:rsidP="001B32CC">
      <w:pPr>
        <w:pStyle w:val="newnewnew"/>
        <w:spacing w:line="312" w:lineRule="auto"/>
        <w:ind w:left="420"/>
        <w:jc w:val="left"/>
      </w:pPr>
    </w:p>
    <w:p w:rsidR="00781629" w:rsidRDefault="00781629" w:rsidP="001B32CC">
      <w:pPr>
        <w:pStyle w:val="newnewnew"/>
        <w:spacing w:line="312" w:lineRule="auto"/>
        <w:ind w:left="420"/>
        <w:jc w:val="left"/>
      </w:pPr>
    </w:p>
    <w:p w:rsidR="00781629" w:rsidRDefault="00781629" w:rsidP="001B32CC">
      <w:pPr>
        <w:pStyle w:val="newnewnew"/>
        <w:spacing w:line="312" w:lineRule="auto"/>
        <w:ind w:left="420"/>
        <w:jc w:val="left"/>
      </w:pPr>
    </w:p>
    <w:p w:rsidR="00781629" w:rsidRDefault="00781629" w:rsidP="001B32CC">
      <w:pPr>
        <w:pStyle w:val="newnewnew"/>
        <w:spacing w:line="312" w:lineRule="auto"/>
        <w:ind w:left="420"/>
        <w:jc w:val="left"/>
      </w:pPr>
    </w:p>
    <w:p w:rsidR="00781629" w:rsidRDefault="00781629" w:rsidP="00894CFA">
      <w:pPr>
        <w:pStyle w:val="newnewnew"/>
        <w:spacing w:line="312" w:lineRule="auto"/>
        <w:ind w:firstLineChars="0" w:firstLine="0"/>
        <w:jc w:val="left"/>
      </w:pPr>
    </w:p>
    <w:p w:rsidR="00B77978" w:rsidRPr="00144CB1" w:rsidRDefault="00B77978" w:rsidP="009071D5">
      <w:pPr>
        <w:pStyle w:val="a1"/>
      </w:pPr>
      <w:bookmarkStart w:id="44" w:name="_Toc533597460"/>
      <w:bookmarkStart w:id="45" w:name="_Toc201133776"/>
      <w:bookmarkStart w:id="46" w:name="_Toc211047341"/>
      <w:r>
        <w:rPr>
          <w:rFonts w:hint="eastAsia"/>
        </w:rPr>
        <w:lastRenderedPageBreak/>
        <w:t>神经网络</w:t>
      </w:r>
      <w:bookmarkEnd w:id="44"/>
    </w:p>
    <w:p w:rsidR="00B77978" w:rsidRDefault="00B77978" w:rsidP="00651A1D">
      <w:pPr>
        <w:ind w:firstLine="480"/>
        <w:jc w:val="left"/>
        <w:rPr>
          <w:rFonts w:cs="宋体"/>
        </w:rPr>
      </w:pPr>
      <w:r w:rsidRPr="005C7A3B">
        <w:rPr>
          <w:rFonts w:cs="宋体" w:hint="eastAsia"/>
        </w:rPr>
        <w:t>神经网络在机器学习和认知科学领域，是一种模仿生物神经网络的结构和功能的数学模型或计算模型，用于对函数进行估计或近似。神经网络由大量的人工神经元联结进行计算。大多数情况下人工神经网络能在外界信息的基础上改变内部结构，是一种自适应系统，通俗的讲就是具备学习功能。现代神经网络是一种非线性统计性数据建模工具。神经网络已经被用于解决各种各样的问题，例如机器视觉和语音识别。这些问题都是很难被传统基于规则的编程所解决的。</w:t>
      </w:r>
    </w:p>
    <w:p w:rsidR="00B77978" w:rsidRPr="00BB1E29" w:rsidRDefault="00B77978" w:rsidP="00BB1E29">
      <w:pPr>
        <w:ind w:firstLine="480"/>
        <w:jc w:val="left"/>
        <w:rPr>
          <w:rFonts w:cs="宋体"/>
        </w:rPr>
      </w:pPr>
      <w:r w:rsidRPr="000A3C5D">
        <w:rPr>
          <w:rFonts w:cs="宋体" w:hint="eastAsia"/>
        </w:rPr>
        <w:t>神经网络可以看成是一种由神经元“感知机”组成的网络结构。神经网络包含结构，激励函数，学习规则这三个部分。神经网络分成单层神经元网络和多层神经元网络。</w:t>
      </w:r>
      <w:bookmarkStart w:id="47" w:name="_Toc484202905"/>
      <w:bookmarkStart w:id="48" w:name="_Toc501208845"/>
      <w:bookmarkStart w:id="49" w:name="_Toc501209000"/>
      <w:bookmarkStart w:id="50" w:name="_Toc501209036"/>
      <w:bookmarkStart w:id="51" w:name="_Toc501219741"/>
      <w:bookmarkStart w:id="52" w:name="_Toc501812371"/>
      <w:bookmarkStart w:id="53" w:name="_Toc501829310"/>
      <w:bookmarkEnd w:id="47"/>
      <w:bookmarkEnd w:id="48"/>
      <w:bookmarkEnd w:id="49"/>
      <w:bookmarkEnd w:id="50"/>
      <w:bookmarkEnd w:id="51"/>
      <w:bookmarkEnd w:id="52"/>
      <w:bookmarkEnd w:id="53"/>
    </w:p>
    <w:p w:rsidR="00B77978" w:rsidRPr="00781629" w:rsidRDefault="00B77978" w:rsidP="009071D5">
      <w:pPr>
        <w:pStyle w:val="2"/>
      </w:pPr>
      <w:r w:rsidRPr="008F7417">
        <w:rPr>
          <w:rFonts w:ascii="宋体" w:hAnsi="宋体" w:hint="eastAsia"/>
          <w:vanish/>
          <w:sz w:val="24"/>
          <w:szCs w:val="24"/>
        </w:rPr>
        <w:t>神</w:t>
      </w:r>
      <w:bookmarkStart w:id="54" w:name="_Toc533597461"/>
      <w:r>
        <w:rPr>
          <w:rFonts w:hint="eastAsia"/>
        </w:rPr>
        <w:t>感知机神经元</w:t>
      </w:r>
      <w:bookmarkEnd w:id="54"/>
    </w:p>
    <w:p w:rsidR="00B77978" w:rsidRDefault="00B77978" w:rsidP="00190464">
      <w:pPr>
        <w:ind w:firstLine="480"/>
        <w:jc w:val="left"/>
        <w:rPr>
          <w:rFonts w:cs="宋体"/>
        </w:rPr>
      </w:pPr>
      <w:r w:rsidRPr="00331A95">
        <w:rPr>
          <w:rFonts w:cs="宋体" w:hint="eastAsia"/>
        </w:rPr>
        <w:t>感知器使用特征向量来表示的前馈神经网络，它是一种二元分类器，把矩阵上的输入</w:t>
      </w:r>
      <w:r w:rsidRPr="00331A95">
        <w:rPr>
          <w:rFonts w:cs="宋体" w:hint="eastAsia"/>
        </w:rPr>
        <w:t>x</w:t>
      </w:r>
      <w:r w:rsidRPr="00331A95">
        <w:rPr>
          <w:rFonts w:cs="宋体" w:hint="eastAsia"/>
        </w:rPr>
        <w:t>（实数值向量）映射到输出值</w:t>
      </w:r>
      <w:r w:rsidRPr="00331A95">
        <w:rPr>
          <w:rFonts w:cs="宋体" w:hint="eastAsia"/>
        </w:rPr>
        <w:t>f(x)</w:t>
      </w:r>
      <w:r>
        <w:rPr>
          <w:rFonts w:cs="宋体" w:hint="eastAsia"/>
        </w:rPr>
        <w:t>上（一个二元的值）。</w:t>
      </w:r>
      <w:r w:rsidRPr="00DB6A1E">
        <w:rPr>
          <w:rFonts w:cs="宋体" w:hint="eastAsia"/>
        </w:rPr>
        <w:t>w</w:t>
      </w:r>
      <w:r w:rsidRPr="00DB6A1E">
        <w:rPr>
          <w:rFonts w:cs="宋体" w:hint="eastAsia"/>
        </w:rPr>
        <w:t>是实数的表示权重的向量，</w:t>
      </w:r>
      <w:r>
        <w:rPr>
          <w:rFonts w:cs="宋体" w:hint="eastAsia"/>
        </w:rPr>
        <w:t>wx</w:t>
      </w:r>
      <w:r w:rsidRPr="00DB6A1E">
        <w:rPr>
          <w:rFonts w:cs="宋体" w:hint="eastAsia"/>
        </w:rPr>
        <w:t>是点积。</w:t>
      </w:r>
      <w:r w:rsidRPr="00DB6A1E">
        <w:rPr>
          <w:rFonts w:cs="宋体" w:hint="eastAsia"/>
        </w:rPr>
        <w:t>b</w:t>
      </w:r>
      <w:r w:rsidRPr="00DB6A1E">
        <w:rPr>
          <w:rFonts w:cs="宋体" w:hint="eastAsia"/>
        </w:rPr>
        <w:t>是偏置，一个不依赖于任何输入值的常数。偏置可以认为是激励函数的偏移量，或者给神经元一个基础活跃等级。</w:t>
      </w:r>
    </w:p>
    <w:p w:rsidR="00B77978" w:rsidRPr="00DB6A1E" w:rsidRDefault="00B77978" w:rsidP="008A1D4B">
      <w:pPr>
        <w:ind w:firstLine="480"/>
        <w:jc w:val="center"/>
        <w:rPr>
          <w:rFonts w:cs="宋体"/>
        </w:rPr>
      </w:pPr>
      <w:r>
        <w:rPr>
          <w:rFonts w:cs="宋体" w:hint="eastAsia"/>
          <w:noProof/>
        </w:rPr>
        <w:drawing>
          <wp:inline distT="0" distB="0" distL="0" distR="0">
            <wp:extent cx="2545246" cy="1504428"/>
            <wp:effectExtent l="19050" t="0" r="7454" b="0"/>
            <wp:docPr id="2"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25" cstate="print"/>
                    <a:srcRect/>
                    <a:stretch>
                      <a:fillRect/>
                    </a:stretch>
                  </pic:blipFill>
                  <pic:spPr bwMode="auto">
                    <a:xfrm>
                      <a:off x="0" y="0"/>
                      <a:ext cx="2547781" cy="1505927"/>
                    </a:xfrm>
                    <a:prstGeom prst="rect">
                      <a:avLst/>
                    </a:prstGeom>
                    <a:noFill/>
                    <a:ln w="9525">
                      <a:noFill/>
                      <a:miter lim="800000"/>
                      <a:headEnd/>
                      <a:tailEnd/>
                    </a:ln>
                  </pic:spPr>
                </pic:pic>
              </a:graphicData>
            </a:graphic>
          </wp:inline>
        </w:drawing>
      </w:r>
    </w:p>
    <w:p w:rsidR="00B77978" w:rsidRDefault="00B77978" w:rsidP="00190464">
      <w:pPr>
        <w:ind w:firstLine="480"/>
        <w:jc w:val="left"/>
        <w:rPr>
          <w:rFonts w:cs="宋体"/>
        </w:rPr>
      </w:pPr>
      <w:r w:rsidRPr="00DB6A1E">
        <w:rPr>
          <w:rFonts w:cs="宋体" w:hint="eastAsia"/>
        </w:rPr>
        <w:t>f(x)</w:t>
      </w:r>
      <w:r w:rsidRPr="00DB6A1E">
        <w:rPr>
          <w:rFonts w:cs="宋体" w:hint="eastAsia"/>
        </w:rPr>
        <w:t>（</w:t>
      </w:r>
      <w:r w:rsidRPr="00DB6A1E">
        <w:rPr>
          <w:rFonts w:cs="宋体" w:hint="eastAsia"/>
        </w:rPr>
        <w:t>0</w:t>
      </w:r>
      <w:r w:rsidRPr="00DB6A1E">
        <w:rPr>
          <w:rFonts w:cs="宋体" w:hint="eastAsia"/>
        </w:rPr>
        <w:t>或</w:t>
      </w:r>
      <w:r w:rsidRPr="00DB6A1E">
        <w:rPr>
          <w:rFonts w:cs="宋体" w:hint="eastAsia"/>
        </w:rPr>
        <w:t>1</w:t>
      </w:r>
      <w:r w:rsidRPr="00DB6A1E">
        <w:rPr>
          <w:rFonts w:cs="宋体" w:hint="eastAsia"/>
        </w:rPr>
        <w:t>）用于对</w:t>
      </w:r>
      <w:r w:rsidRPr="00DB6A1E">
        <w:rPr>
          <w:rFonts w:cs="宋体" w:hint="eastAsia"/>
        </w:rPr>
        <w:t>x</w:t>
      </w:r>
      <w:r w:rsidRPr="00DB6A1E">
        <w:rPr>
          <w:rFonts w:cs="宋体" w:hint="eastAsia"/>
        </w:rPr>
        <w:t>进行分类，看它是肯定的还是否定的，这属于二元分类问题。如果</w:t>
      </w:r>
      <w:r w:rsidRPr="00DB6A1E">
        <w:rPr>
          <w:rFonts w:cs="宋体" w:hint="eastAsia"/>
        </w:rPr>
        <w:t>b</w:t>
      </w:r>
      <w:r w:rsidRPr="00DB6A1E">
        <w:rPr>
          <w:rFonts w:cs="宋体" w:hint="eastAsia"/>
        </w:rPr>
        <w:t>是负的，那么加权后的输入必须产生一个肯定的值并且大</w:t>
      </w:r>
      <w:r w:rsidRPr="00DB6A1E">
        <w:rPr>
          <w:rFonts w:cs="宋体" w:hint="eastAsia"/>
        </w:rPr>
        <w:t>-b</w:t>
      </w:r>
      <w:r w:rsidRPr="00DB6A1E">
        <w:rPr>
          <w:rFonts w:cs="宋体" w:hint="eastAsia"/>
        </w:rPr>
        <w:t>，这样才能令分类神经元大于阈值</w:t>
      </w:r>
      <w:r w:rsidRPr="00DB6A1E">
        <w:rPr>
          <w:rFonts w:cs="宋体" w:hint="eastAsia"/>
        </w:rPr>
        <w:t>0</w:t>
      </w:r>
      <w:r w:rsidRPr="00DB6A1E">
        <w:rPr>
          <w:rFonts w:cs="宋体" w:hint="eastAsia"/>
        </w:rPr>
        <w:t>。从空间上看，偏置改变了决策边界的位置（虽然不是定向的）。</w:t>
      </w:r>
    </w:p>
    <w:p w:rsidR="008A1D4B" w:rsidRPr="00DB6A1E" w:rsidRDefault="008A1D4B" w:rsidP="008A1D4B">
      <w:pPr>
        <w:ind w:firstLine="480"/>
        <w:jc w:val="center"/>
        <w:rPr>
          <w:rFonts w:cs="宋体"/>
        </w:rPr>
      </w:pPr>
      <w:r w:rsidRPr="008A1D4B">
        <w:rPr>
          <w:rFonts w:cs="宋体" w:hint="eastAsia"/>
          <w:noProof/>
        </w:rPr>
        <w:drawing>
          <wp:inline distT="0" distB="0" distL="0" distR="0">
            <wp:extent cx="2261393" cy="477078"/>
            <wp:effectExtent l="19050" t="0" r="5557" b="0"/>
            <wp:docPr id="16"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26" cstate="print"/>
                    <a:srcRect/>
                    <a:stretch>
                      <a:fillRect/>
                    </a:stretch>
                  </pic:blipFill>
                  <pic:spPr bwMode="auto">
                    <a:xfrm>
                      <a:off x="0" y="0"/>
                      <a:ext cx="2284743" cy="482004"/>
                    </a:xfrm>
                    <a:prstGeom prst="rect">
                      <a:avLst/>
                    </a:prstGeom>
                    <a:noFill/>
                    <a:ln w="9525">
                      <a:noFill/>
                      <a:miter lim="800000"/>
                      <a:headEnd/>
                      <a:tailEnd/>
                    </a:ln>
                  </pic:spPr>
                </pic:pic>
              </a:graphicData>
            </a:graphic>
          </wp:inline>
        </w:drawing>
      </w:r>
    </w:p>
    <w:p w:rsidR="00B77978" w:rsidRDefault="00B77978" w:rsidP="00996A1B">
      <w:pPr>
        <w:ind w:firstLine="480"/>
        <w:jc w:val="left"/>
        <w:rPr>
          <w:rFonts w:cs="宋体"/>
        </w:rPr>
      </w:pPr>
      <w:r w:rsidRPr="00DB6A1E">
        <w:rPr>
          <w:rFonts w:cs="宋体" w:hint="eastAsia"/>
        </w:rPr>
        <w:t>由于输入直接经过权重关系转换为输出，所以感知器可以被视为最简单形式的前馈式人工神经网络</w:t>
      </w:r>
      <w:r>
        <w:rPr>
          <w:rFonts w:cs="宋体" w:hint="eastAsia"/>
        </w:rPr>
        <w:t>。</w:t>
      </w:r>
    </w:p>
    <w:p w:rsidR="00B77978" w:rsidRPr="00623D7A" w:rsidRDefault="00B77978" w:rsidP="009071D5">
      <w:pPr>
        <w:pStyle w:val="2"/>
      </w:pPr>
      <w:bookmarkStart w:id="55" w:name="_Toc533597462"/>
      <w:r w:rsidRPr="00623D7A">
        <w:rPr>
          <w:rFonts w:hint="eastAsia"/>
        </w:rPr>
        <w:t>神经网络组成</w:t>
      </w:r>
      <w:bookmarkEnd w:id="55"/>
    </w:p>
    <w:p w:rsidR="00B77978" w:rsidRPr="00623D7A" w:rsidRDefault="00B77978" w:rsidP="009071D5">
      <w:pPr>
        <w:pStyle w:val="3"/>
      </w:pPr>
      <w:bookmarkStart w:id="56" w:name="_Toc533597463"/>
      <w:r w:rsidRPr="00623D7A">
        <w:rPr>
          <w:rFonts w:hint="eastAsia"/>
        </w:rPr>
        <w:t>结构</w:t>
      </w:r>
      <w:bookmarkEnd w:id="56"/>
    </w:p>
    <w:p w:rsidR="00B77978" w:rsidRPr="00781629" w:rsidRDefault="00B77978" w:rsidP="00BB1E29">
      <w:pPr>
        <w:ind w:firstLine="480"/>
        <w:rPr>
          <w:kern w:val="0"/>
        </w:rPr>
      </w:pPr>
      <w:r w:rsidRPr="00781629">
        <w:rPr>
          <w:rFonts w:hint="eastAsia"/>
          <w:kern w:val="28"/>
          <w:lang w:val="fr-FR"/>
        </w:rPr>
        <w:t>结构指定了网络中的变量和它们的拓扑关系。例如，神经网络中的变量可以是神经元连接的权重ｗ和神经元的激励值</w:t>
      </w:r>
      <w:r w:rsidRPr="00781629">
        <w:rPr>
          <w:rFonts w:hint="eastAsia"/>
          <w:kern w:val="28"/>
          <w:lang w:val="fr-FR"/>
        </w:rPr>
        <w:t>a</w:t>
      </w:r>
      <w:r w:rsidRPr="00781629">
        <w:rPr>
          <w:rFonts w:hint="eastAsia"/>
          <w:kern w:val="28"/>
          <w:lang w:val="fr-FR"/>
        </w:rPr>
        <w:t>。从结构上，</w:t>
      </w:r>
      <w:r w:rsidRPr="00781629">
        <w:rPr>
          <w:rFonts w:hint="eastAsia"/>
          <w:kern w:val="28"/>
        </w:rPr>
        <w:t>神经网络还可分成单层神经元网络和多层神经元网络。</w:t>
      </w:r>
    </w:p>
    <w:p w:rsidR="00B77978" w:rsidRPr="00A23C7D" w:rsidRDefault="00B77978" w:rsidP="006A6030">
      <w:pPr>
        <w:ind w:firstLine="480"/>
        <w:jc w:val="center"/>
      </w:pPr>
      <w:r w:rsidRPr="00A23C7D">
        <w:rPr>
          <w:rFonts w:hint="eastAsia"/>
          <w:noProof/>
        </w:rPr>
        <w:lastRenderedPageBreak/>
        <w:drawing>
          <wp:inline distT="0" distB="0" distL="0" distR="0">
            <wp:extent cx="2691417" cy="1818861"/>
            <wp:effectExtent l="19050" t="0" r="0" b="0"/>
            <wp:docPr id="6"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7" cstate="print"/>
                    <a:srcRect/>
                    <a:stretch>
                      <a:fillRect/>
                    </a:stretch>
                  </pic:blipFill>
                  <pic:spPr bwMode="auto">
                    <a:xfrm>
                      <a:off x="0" y="0"/>
                      <a:ext cx="2691583" cy="1818973"/>
                    </a:xfrm>
                    <a:prstGeom prst="rect">
                      <a:avLst/>
                    </a:prstGeom>
                    <a:noFill/>
                    <a:ln w="9525">
                      <a:noFill/>
                      <a:miter lim="800000"/>
                      <a:headEnd/>
                      <a:tailEnd/>
                    </a:ln>
                  </pic:spPr>
                </pic:pic>
              </a:graphicData>
            </a:graphic>
          </wp:inline>
        </w:drawing>
      </w:r>
    </w:p>
    <w:p w:rsidR="00B77978" w:rsidRPr="00A23C7D" w:rsidRDefault="00B77978" w:rsidP="00BB1E29">
      <w:pPr>
        <w:ind w:firstLine="480"/>
      </w:pPr>
      <w:r w:rsidRPr="00A23C7D">
        <w:rPr>
          <w:rFonts w:hint="eastAsia"/>
        </w:rPr>
        <w:t>(1)</w:t>
      </w:r>
      <w:r w:rsidRPr="00A23C7D">
        <w:rPr>
          <w:rFonts w:hint="eastAsia"/>
        </w:rPr>
        <w:t>单层神经元网络</w:t>
      </w:r>
      <w:r w:rsidRPr="00A23C7D">
        <w:tab/>
      </w:r>
    </w:p>
    <w:p w:rsidR="00B77978" w:rsidRPr="00A23C7D" w:rsidRDefault="00B77978" w:rsidP="00BB1E29">
      <w:pPr>
        <w:ind w:firstLine="480"/>
      </w:pPr>
      <w:r w:rsidRPr="00A23C7D">
        <w:rPr>
          <w:rFonts w:hint="eastAsia"/>
        </w:rPr>
        <w:t>最基本的神经元网络形式，由有限个神经元构成，所有神经元的输入向量都是同一个向量。由于每一个神经元都会产生一个标量结果，所以单层神经元的输出是一个向量，向量的维数等于神经元的数目。</w:t>
      </w:r>
    </w:p>
    <w:p w:rsidR="00B77978" w:rsidRPr="00A23C7D" w:rsidRDefault="00B77978" w:rsidP="00BB1E29">
      <w:pPr>
        <w:ind w:firstLine="480"/>
      </w:pPr>
      <w:r w:rsidRPr="00A23C7D">
        <w:rPr>
          <w:rFonts w:hint="eastAsia"/>
        </w:rPr>
        <w:t>(2)</w:t>
      </w:r>
      <w:r w:rsidRPr="00A23C7D">
        <w:rPr>
          <w:rFonts w:hint="eastAsia"/>
        </w:rPr>
        <w:t>多层神经元网络</w:t>
      </w:r>
    </w:p>
    <w:p w:rsidR="00B77978" w:rsidRDefault="00B77978" w:rsidP="00BB1E29">
      <w:pPr>
        <w:ind w:firstLine="480"/>
      </w:pPr>
      <w:r w:rsidRPr="00A23C7D">
        <w:rPr>
          <w:rFonts w:hint="eastAsia"/>
        </w:rPr>
        <w:t>包含多个输入向量与输出向量，中间包含着一个或多个隐藏层。</w:t>
      </w:r>
    </w:p>
    <w:p w:rsidR="00B77978" w:rsidRPr="00D40A61" w:rsidRDefault="00B77978" w:rsidP="009071D5">
      <w:pPr>
        <w:pStyle w:val="3"/>
      </w:pPr>
      <w:bookmarkStart w:id="57" w:name="_Toc533597464"/>
      <w:r>
        <w:rPr>
          <w:rFonts w:hint="eastAsia"/>
        </w:rPr>
        <w:t>激励函数</w:t>
      </w:r>
      <w:bookmarkEnd w:id="57"/>
      <w:r>
        <w:rPr>
          <w:rFonts w:hint="eastAsia"/>
        </w:rPr>
        <w:t xml:space="preserve"> </w:t>
      </w:r>
    </w:p>
    <w:p w:rsidR="00B77978" w:rsidRDefault="00B77978" w:rsidP="00BB1E29">
      <w:pPr>
        <w:ind w:firstLine="480"/>
      </w:pPr>
      <w:r w:rsidRPr="008A7B91">
        <w:rPr>
          <w:rFonts w:hint="eastAsia"/>
        </w:rPr>
        <w:t>大部分神经网络模型具有一个短时间尺度的动力学规则，来定义神经元如何根据其他神经元的活动来改变自己的激励值。一般激励函数依赖于网络中的权重（即该网络的参数）。</w:t>
      </w:r>
    </w:p>
    <w:p w:rsidR="00B77978" w:rsidRDefault="00B77978" w:rsidP="00BB1E29">
      <w:pPr>
        <w:ind w:firstLine="480"/>
      </w:pPr>
      <w:r w:rsidRPr="00380865">
        <w:rPr>
          <w:rFonts w:hint="eastAsia"/>
        </w:rPr>
        <w:t>在计算网络中，</w:t>
      </w:r>
      <w:r w:rsidRPr="00380865">
        <w:rPr>
          <w:rFonts w:hint="eastAsia"/>
        </w:rPr>
        <w:t xml:space="preserve"> </w:t>
      </w:r>
      <w:r w:rsidRPr="00380865">
        <w:rPr>
          <w:rFonts w:hint="eastAsia"/>
        </w:rPr>
        <w:t>一个节点的</w:t>
      </w:r>
      <w:r>
        <w:rPr>
          <w:rFonts w:hint="eastAsia"/>
        </w:rPr>
        <w:t>激励函数</w:t>
      </w:r>
      <w:r w:rsidRPr="00380865">
        <w:rPr>
          <w:rFonts w:hint="eastAsia"/>
        </w:rPr>
        <w:t>定义了该节点在给定的输入或输入的集合下的输出。标准的计算机芯片电路可以看作是根据输入得到开（</w:t>
      </w:r>
      <w:r w:rsidRPr="00380865">
        <w:rPr>
          <w:rFonts w:hint="eastAsia"/>
        </w:rPr>
        <w:t>1</w:t>
      </w:r>
      <w:r w:rsidRPr="00380865">
        <w:rPr>
          <w:rFonts w:hint="eastAsia"/>
        </w:rPr>
        <w:t>）或关（</w:t>
      </w:r>
      <w:r w:rsidRPr="00380865">
        <w:rPr>
          <w:rFonts w:hint="eastAsia"/>
        </w:rPr>
        <w:t>0</w:t>
      </w:r>
      <w:r w:rsidRPr="00380865">
        <w:rPr>
          <w:rFonts w:hint="eastAsia"/>
        </w:rPr>
        <w:t>）输出的数字电路激活函数。这与神经网络中的线性感知机的行为类似。然而，只有非线性激活函数才允许这种网络仅使用少量节点来计算非平凡问题。</w:t>
      </w:r>
      <w:r w:rsidRPr="00380865">
        <w:rPr>
          <w:rFonts w:hint="eastAsia"/>
        </w:rPr>
        <w:t xml:space="preserve"> </w:t>
      </w:r>
      <w:r w:rsidRPr="00380865">
        <w:rPr>
          <w:rFonts w:hint="eastAsia"/>
        </w:rPr>
        <w:t>在人工神经网络中，这个功能也被称为传递函数。</w:t>
      </w:r>
      <w:r>
        <w:rPr>
          <w:rFonts w:hint="eastAsia"/>
        </w:rPr>
        <w:t>常见的激励函数分为以下几类：</w:t>
      </w:r>
    </w:p>
    <w:p w:rsidR="00B77978" w:rsidRDefault="00B77978" w:rsidP="00BB1E29">
      <w:pPr>
        <w:ind w:firstLine="480"/>
      </w:pPr>
      <w:r>
        <w:rPr>
          <w:rFonts w:hint="eastAsia"/>
        </w:rPr>
        <w:t>(1)Sigmoid</w:t>
      </w:r>
      <w:r>
        <w:rPr>
          <w:rFonts w:hint="eastAsia"/>
        </w:rPr>
        <w:t>函数</w:t>
      </w:r>
    </w:p>
    <w:p w:rsidR="00B77978" w:rsidRDefault="00B77978" w:rsidP="006A6030">
      <w:pPr>
        <w:ind w:firstLine="480"/>
        <w:jc w:val="center"/>
      </w:pPr>
      <w:r w:rsidRPr="009F0AD1">
        <w:rPr>
          <w:rFonts w:hint="eastAsia"/>
          <w:noProof/>
        </w:rPr>
        <w:drawing>
          <wp:inline distT="0" distB="0" distL="0" distR="0">
            <wp:extent cx="1362489" cy="1160247"/>
            <wp:effectExtent l="19050" t="0" r="9111" b="0"/>
            <wp:docPr id="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cstate="print"/>
                    <a:srcRect/>
                    <a:stretch>
                      <a:fillRect/>
                    </a:stretch>
                  </pic:blipFill>
                  <pic:spPr bwMode="auto">
                    <a:xfrm>
                      <a:off x="0" y="0"/>
                      <a:ext cx="1363747" cy="1161318"/>
                    </a:xfrm>
                    <a:prstGeom prst="rect">
                      <a:avLst/>
                    </a:prstGeom>
                    <a:noFill/>
                    <a:ln w="9525">
                      <a:noFill/>
                      <a:miter lim="800000"/>
                      <a:headEnd/>
                      <a:tailEnd/>
                    </a:ln>
                  </pic:spPr>
                </pic:pic>
              </a:graphicData>
            </a:graphic>
          </wp:inline>
        </w:drawing>
      </w:r>
    </w:p>
    <w:p w:rsidR="00B77978" w:rsidRPr="00A503C2" w:rsidRDefault="00A503C2" w:rsidP="00BB1E29">
      <w:pPr>
        <w:ind w:firstLine="482"/>
        <w:rPr>
          <w:b/>
        </w:rPr>
      </w:pPr>
      <m:oMathPara>
        <m:oMath>
          <m:r>
            <m:rPr>
              <m:sty m:val="bi"/>
            </m:rPr>
            <w:rPr>
              <w:rFonts w:ascii="Cambria Math" w:hAnsi="Cambria Math"/>
            </w:rPr>
            <m:t>f</m:t>
          </m:r>
          <m:r>
            <m:rPr>
              <m:sty m:val="p"/>
            </m:rPr>
            <w:rPr>
              <w:rFonts w:ascii="Cambria Math" w:hAnsi="Cambria Math"/>
            </w:rPr>
            <m:t>(</m:t>
          </m:r>
          <m:r>
            <m:rPr>
              <m:sty m:val="bi"/>
            </m:rPr>
            <w:rPr>
              <w:rFonts w:ascii="Cambria Math" w:hAnsi="Cambria Math"/>
            </w:rPr>
            <m:t>z</m:t>
          </m:r>
          <m:r>
            <m:rPr>
              <m:sty m:val="p"/>
            </m:rPr>
            <w:rPr>
              <w:rFonts w:ascii="Cambria Math" w:hAnsi="Cambria Math"/>
            </w:rPr>
            <m:t>)=</m:t>
          </m:r>
          <m:f>
            <m:fPr>
              <m:ctrlPr>
                <w:rPr>
                  <w:rFonts w:ascii="Cambria Math" w:hAnsi="Cambria Math"/>
                  <w:b/>
                </w:rPr>
              </m:ctrlPr>
            </m:fPr>
            <m:num>
              <m:r>
                <m:rPr>
                  <m:sty m:val="b"/>
                </m:rPr>
                <w:rPr>
                  <w:rFonts w:ascii="Cambria Math" w:hAnsi="Cambria Math"/>
                </w:rPr>
                <m:t>1</m:t>
              </m:r>
            </m:num>
            <m:den>
              <m:r>
                <m:rPr>
                  <m:sty m:val="b"/>
                </m:rPr>
                <w:rPr>
                  <w:rFonts w:ascii="Cambria Math" w:hAnsi="Cambria Math"/>
                </w:rPr>
                <m:t>1</m:t>
              </m:r>
              <m:r>
                <m:rPr>
                  <m:sty m:val="p"/>
                </m:rPr>
                <w:rPr>
                  <w:rFonts w:ascii="Cambria Math" w:hAnsi="Cambria Math"/>
                </w:rPr>
                <m:t xml:space="preserve">+ </m:t>
              </m:r>
              <m:sSup>
                <m:sSupPr>
                  <m:ctrlPr>
                    <w:rPr>
                      <w:rFonts w:ascii="Cambria Math" w:hAnsi="Cambria Math"/>
                      <w:b/>
                    </w:rPr>
                  </m:ctrlPr>
                </m:sSupPr>
                <m:e>
                  <m:r>
                    <m:rPr>
                      <m:sty m:val="bi"/>
                    </m:rPr>
                    <w:rPr>
                      <w:rFonts w:ascii="Cambria Math" w:hAnsi="Cambria Math"/>
                    </w:rPr>
                    <m:t>e</m:t>
                  </m:r>
                </m:e>
                <m:sup>
                  <m:r>
                    <m:rPr>
                      <m:sty m:val="p"/>
                    </m:rPr>
                    <w:rPr>
                      <w:rFonts w:ascii="Cambria Math" w:hAnsi="Cambria Math"/>
                    </w:rPr>
                    <m:t>-</m:t>
                  </m:r>
                  <m:r>
                    <m:rPr>
                      <m:sty m:val="bi"/>
                    </m:rPr>
                    <w:rPr>
                      <w:rFonts w:ascii="Cambria Math" w:hAnsi="Cambria Math"/>
                    </w:rPr>
                    <m:t>z</m:t>
                  </m:r>
                </m:sup>
              </m:sSup>
            </m:den>
          </m:f>
        </m:oMath>
      </m:oMathPara>
    </w:p>
    <w:p w:rsidR="00B77978" w:rsidRDefault="00B77978" w:rsidP="00BB1E29">
      <w:pPr>
        <w:ind w:firstLine="480"/>
      </w:pPr>
      <w:r>
        <w:rPr>
          <w:rFonts w:hint="eastAsia"/>
        </w:rPr>
        <w:t>sigmoid</w:t>
      </w:r>
      <w:r>
        <w:rPr>
          <w:rFonts w:hint="eastAsia"/>
        </w:rPr>
        <w:t>函数</w:t>
      </w:r>
      <w:r>
        <w:t>也</w:t>
      </w:r>
      <w:r>
        <w:rPr>
          <w:rFonts w:hint="eastAsia"/>
        </w:rPr>
        <w:t>称为</w:t>
      </w:r>
      <w:r w:rsidRPr="00380865">
        <w:t xml:space="preserve">Logistic </w:t>
      </w:r>
      <w:r w:rsidRPr="00380865">
        <w:t>函数，用于隐层神经元输出取值范围为</w:t>
      </w:r>
      <w:r>
        <w:t>(0,1)</w:t>
      </w:r>
      <w:r>
        <w:rPr>
          <w:rFonts w:hint="eastAsia"/>
        </w:rPr>
        <w:t>。</w:t>
      </w:r>
      <w:r w:rsidRPr="00380865">
        <w:t>它可以将一个实数映射到</w:t>
      </w:r>
      <w:r w:rsidRPr="00380865">
        <w:t>(0,1)</w:t>
      </w:r>
      <w:r w:rsidRPr="00380865">
        <w:t>的区间，可以用来做二分类。在特征相差比较复杂或是相差不是特别大时效果比较好。</w:t>
      </w:r>
      <w:r w:rsidRPr="00380865">
        <w:t>sigmoid</w:t>
      </w:r>
      <w:r>
        <w:t>缺点</w:t>
      </w:r>
      <w:r>
        <w:rPr>
          <w:rFonts w:hint="eastAsia"/>
        </w:rPr>
        <w:t>的是</w:t>
      </w:r>
      <w:r w:rsidRPr="00380865">
        <w:t>激活函数计算量大，反向传播求误差梯度时，求导涉及除法反向传播时，很容易就会出现梯度消失的情况，从而无法完成深层网络的训练</w:t>
      </w:r>
      <w:r>
        <w:rPr>
          <w:rFonts w:hint="eastAsia"/>
        </w:rPr>
        <w:t>。</w:t>
      </w:r>
    </w:p>
    <w:p w:rsidR="00B77978" w:rsidRDefault="00B77978" w:rsidP="00BB1E29">
      <w:pPr>
        <w:ind w:firstLine="480"/>
      </w:pPr>
      <w:r>
        <w:rPr>
          <w:rFonts w:hint="eastAsia"/>
        </w:rPr>
        <w:t>(2)Tanh</w:t>
      </w:r>
      <w:r>
        <w:rPr>
          <w:rFonts w:hint="eastAsia"/>
        </w:rPr>
        <w:t>函数</w:t>
      </w:r>
    </w:p>
    <w:p w:rsidR="00B77978" w:rsidRDefault="00B77978" w:rsidP="006A6030">
      <w:pPr>
        <w:ind w:firstLine="480"/>
        <w:jc w:val="center"/>
      </w:pPr>
      <w:r w:rsidRPr="009F0AD1">
        <w:rPr>
          <w:rFonts w:hint="eastAsia"/>
          <w:noProof/>
        </w:rPr>
        <w:lastRenderedPageBreak/>
        <w:drawing>
          <wp:inline distT="0" distB="0" distL="0" distR="0">
            <wp:extent cx="1630846" cy="1137643"/>
            <wp:effectExtent l="19050" t="0" r="7454" b="0"/>
            <wp:docPr id="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cstate="print"/>
                    <a:srcRect/>
                    <a:stretch>
                      <a:fillRect/>
                    </a:stretch>
                  </pic:blipFill>
                  <pic:spPr bwMode="auto">
                    <a:xfrm>
                      <a:off x="0" y="0"/>
                      <a:ext cx="1630951" cy="1137716"/>
                    </a:xfrm>
                    <a:prstGeom prst="rect">
                      <a:avLst/>
                    </a:prstGeom>
                    <a:noFill/>
                    <a:ln w="9525">
                      <a:noFill/>
                      <a:miter lim="800000"/>
                      <a:headEnd/>
                      <a:tailEnd/>
                    </a:ln>
                  </pic:spPr>
                </pic:pic>
              </a:graphicData>
            </a:graphic>
          </wp:inline>
        </w:drawing>
      </w:r>
    </w:p>
    <w:p w:rsidR="00B77978" w:rsidRPr="00A503C2" w:rsidRDefault="00A503C2" w:rsidP="00BB1E29">
      <w:pPr>
        <w:ind w:firstLine="482"/>
        <w:rPr>
          <w:b/>
        </w:rPr>
      </w:pPr>
      <m:oMathPara>
        <m:oMath>
          <m:r>
            <m:rPr>
              <m:sty m:val="bi"/>
            </m:rPr>
            <w:rPr>
              <w:rFonts w:ascii="Cambria Math" w:hAnsi="Cambria Math"/>
            </w:rPr>
            <m:t>f</m:t>
          </m:r>
          <m:d>
            <m:dPr>
              <m:ctrlPr>
                <w:rPr>
                  <w:rFonts w:ascii="Cambria Math" w:hAnsi="Cambria Math"/>
                  <w:b/>
                </w:rPr>
              </m:ctrlPr>
            </m:dPr>
            <m:e>
              <m:r>
                <m:rPr>
                  <m:sty m:val="bi"/>
                </m:rPr>
                <w:rPr>
                  <w:rFonts w:ascii="Cambria Math" w:hAnsi="Cambria Math"/>
                </w:rPr>
                <m:t>z</m:t>
              </m:r>
            </m:e>
          </m:d>
          <m:r>
            <m:rPr>
              <m:sty m:val="p"/>
            </m:rPr>
            <w:rPr>
              <w:rFonts w:ascii="Cambria Math" w:hAnsi="Cambria Math"/>
            </w:rPr>
            <m:t>=</m:t>
          </m:r>
          <m:r>
            <m:rPr>
              <m:sty m:val="bi"/>
            </m:rPr>
            <w:rPr>
              <w:rFonts w:ascii="Cambria Math" w:hAnsi="Cambria Math"/>
            </w:rPr>
            <m:t>tanh</m:t>
          </m:r>
          <m:r>
            <m:rPr>
              <m:sty m:val="p"/>
            </m:rPr>
            <w:rPr>
              <w:rFonts w:ascii="Cambria Math" w:hAnsi="Cambria Math"/>
            </w:rPr>
            <m:t>(</m:t>
          </m:r>
          <m:r>
            <m:rPr>
              <m:sty m:val="bi"/>
            </m:rPr>
            <w:rPr>
              <w:rFonts w:ascii="Cambria Math" w:hAnsi="Cambria Math"/>
            </w:rPr>
            <m:t>z</m:t>
          </m:r>
          <m:r>
            <m:rPr>
              <m:sty m:val="p"/>
            </m:rPr>
            <w:rPr>
              <w:rFonts w:ascii="Cambria Math" w:hAnsi="Cambria Math"/>
            </w:rPr>
            <m:t>)=</m:t>
          </m:r>
          <m:f>
            <m:fPr>
              <m:ctrlPr>
                <w:rPr>
                  <w:rFonts w:ascii="Cambria Math" w:hAnsi="Cambria Math"/>
                  <w:b/>
                </w:rPr>
              </m:ctrlPr>
            </m:fPr>
            <m:num>
              <m:sSup>
                <m:sSupPr>
                  <m:ctrlPr>
                    <w:rPr>
                      <w:rFonts w:ascii="Cambria Math" w:hAnsi="Cambria Math"/>
                      <w:b/>
                    </w:rPr>
                  </m:ctrlPr>
                </m:sSupPr>
                <m:e>
                  <m:r>
                    <m:rPr>
                      <m:sty m:val="bi"/>
                    </m:rPr>
                    <w:rPr>
                      <w:rFonts w:ascii="Cambria Math" w:hAnsi="Cambria Math"/>
                    </w:rPr>
                    <m:t>e</m:t>
                  </m:r>
                </m:e>
                <m:sup>
                  <m:r>
                    <m:rPr>
                      <m:sty m:val="bi"/>
                    </m:rPr>
                    <w:rPr>
                      <w:rFonts w:ascii="Cambria Math" w:hAnsi="Cambria Math"/>
                    </w:rPr>
                    <m:t>z</m:t>
                  </m:r>
                </m:sup>
              </m:sSup>
              <m:r>
                <m:rPr>
                  <m:sty m:val="p"/>
                </m:rPr>
                <w:rPr>
                  <w:rFonts w:ascii="Cambria Math" w:hAnsi="Cambria Math"/>
                </w:rPr>
                <m:t xml:space="preserve">- </m:t>
              </m:r>
              <m:sSup>
                <m:sSupPr>
                  <m:ctrlPr>
                    <w:rPr>
                      <w:rFonts w:ascii="Cambria Math" w:hAnsi="Cambria Math"/>
                      <w:b/>
                    </w:rPr>
                  </m:ctrlPr>
                </m:sSupPr>
                <m:e>
                  <m:r>
                    <m:rPr>
                      <m:sty m:val="bi"/>
                    </m:rPr>
                    <w:rPr>
                      <w:rFonts w:ascii="Cambria Math" w:hAnsi="Cambria Math"/>
                    </w:rPr>
                    <m:t>e</m:t>
                  </m:r>
                </m:e>
                <m:sup>
                  <m:r>
                    <m:rPr>
                      <m:sty m:val="p"/>
                    </m:rPr>
                    <w:rPr>
                      <w:rFonts w:ascii="Cambria Math" w:hAnsi="Cambria Math"/>
                    </w:rPr>
                    <m:t>-</m:t>
                  </m:r>
                  <m:r>
                    <m:rPr>
                      <m:sty m:val="bi"/>
                    </m:rPr>
                    <w:rPr>
                      <w:rFonts w:ascii="Cambria Math" w:hAnsi="Cambria Math"/>
                    </w:rPr>
                    <m:t>z</m:t>
                  </m:r>
                </m:sup>
              </m:sSup>
            </m:num>
            <m:den>
              <m:sSup>
                <m:sSupPr>
                  <m:ctrlPr>
                    <w:rPr>
                      <w:rFonts w:ascii="Cambria Math" w:hAnsi="Cambria Math"/>
                      <w:b/>
                    </w:rPr>
                  </m:ctrlPr>
                </m:sSupPr>
                <m:e>
                  <m:r>
                    <m:rPr>
                      <m:sty m:val="bi"/>
                    </m:rPr>
                    <w:rPr>
                      <w:rFonts w:ascii="Cambria Math" w:hAnsi="Cambria Math"/>
                    </w:rPr>
                    <m:t>e</m:t>
                  </m:r>
                </m:e>
                <m:sup>
                  <m:r>
                    <m:rPr>
                      <m:sty m:val="bi"/>
                    </m:rPr>
                    <w:rPr>
                      <w:rFonts w:ascii="Cambria Math" w:hAnsi="Cambria Math"/>
                    </w:rPr>
                    <m:t>z</m:t>
                  </m:r>
                </m:sup>
              </m:sSup>
              <m:r>
                <m:rPr>
                  <m:sty m:val="p"/>
                </m:rPr>
                <w:rPr>
                  <w:rFonts w:ascii="Cambria Math" w:hAnsi="Cambria Math"/>
                </w:rPr>
                <m:t xml:space="preserve">+ </m:t>
              </m:r>
              <m:sSup>
                <m:sSupPr>
                  <m:ctrlPr>
                    <w:rPr>
                      <w:rFonts w:ascii="Cambria Math" w:hAnsi="Cambria Math"/>
                      <w:b/>
                    </w:rPr>
                  </m:ctrlPr>
                </m:sSupPr>
                <m:e>
                  <m:r>
                    <m:rPr>
                      <m:sty m:val="bi"/>
                    </m:rPr>
                    <w:rPr>
                      <w:rFonts w:ascii="Cambria Math" w:hAnsi="Cambria Math"/>
                    </w:rPr>
                    <m:t>e</m:t>
                  </m:r>
                </m:e>
                <m:sup>
                  <m:r>
                    <m:rPr>
                      <m:sty m:val="p"/>
                    </m:rPr>
                    <w:rPr>
                      <w:rFonts w:ascii="Cambria Math" w:hAnsi="Cambria Math"/>
                    </w:rPr>
                    <m:t>-</m:t>
                  </m:r>
                  <m:r>
                    <m:rPr>
                      <m:sty m:val="bi"/>
                    </m:rPr>
                    <w:rPr>
                      <w:rFonts w:ascii="Cambria Math" w:hAnsi="Cambria Math"/>
                    </w:rPr>
                    <m:t>z</m:t>
                  </m:r>
                </m:sup>
              </m:sSup>
            </m:den>
          </m:f>
        </m:oMath>
      </m:oMathPara>
    </w:p>
    <w:p w:rsidR="00B77978" w:rsidRDefault="00B77978" w:rsidP="00BB1E29">
      <w:pPr>
        <w:ind w:firstLine="480"/>
      </w:pPr>
      <w:r>
        <w:rPr>
          <w:rFonts w:hint="eastAsia"/>
        </w:rPr>
        <w:t>Tanh</w:t>
      </w:r>
      <w:r>
        <w:rPr>
          <w:rFonts w:hint="eastAsia"/>
        </w:rPr>
        <w:t>函数也称为双曲正切函数，</w:t>
      </w:r>
      <w:r w:rsidRPr="00A46B10">
        <w:rPr>
          <w:rFonts w:hint="eastAsia"/>
        </w:rPr>
        <w:t>取值范围为</w:t>
      </w:r>
      <w:r w:rsidRPr="00A46B10">
        <w:rPr>
          <w:rFonts w:hint="eastAsia"/>
        </w:rPr>
        <w:t>[-1,1]</w:t>
      </w:r>
      <w:r w:rsidRPr="00A46B10">
        <w:rPr>
          <w:rFonts w:hint="eastAsia"/>
        </w:rPr>
        <w:t>。</w:t>
      </w:r>
      <w:r w:rsidRPr="00A46B10">
        <w:rPr>
          <w:rFonts w:hint="eastAsia"/>
        </w:rPr>
        <w:t>tanh</w:t>
      </w:r>
      <w:r w:rsidRPr="00A46B10">
        <w:rPr>
          <w:rFonts w:hint="eastAsia"/>
        </w:rPr>
        <w:t>在特征相差明显时的效果会很好，在循环过程中会不断扩大特征效果。与</w:t>
      </w:r>
      <w:r w:rsidRPr="00A46B10">
        <w:rPr>
          <w:rFonts w:hint="eastAsia"/>
        </w:rPr>
        <w:t xml:space="preserve"> sigmoid </w:t>
      </w:r>
      <w:r w:rsidRPr="00A46B10">
        <w:rPr>
          <w:rFonts w:hint="eastAsia"/>
        </w:rPr>
        <w:t>的区别是，</w:t>
      </w:r>
      <w:r w:rsidRPr="00A46B10">
        <w:rPr>
          <w:rFonts w:hint="eastAsia"/>
        </w:rPr>
        <w:t xml:space="preserve">tanh </w:t>
      </w:r>
      <w:r w:rsidRPr="00A46B10">
        <w:rPr>
          <w:rFonts w:hint="eastAsia"/>
        </w:rPr>
        <w:t>是</w:t>
      </w:r>
      <w:r w:rsidRPr="00A46B10">
        <w:rPr>
          <w:rFonts w:hint="eastAsia"/>
        </w:rPr>
        <w:t xml:space="preserve"> 0 </w:t>
      </w:r>
      <w:r w:rsidRPr="00A46B10">
        <w:rPr>
          <w:rFonts w:hint="eastAsia"/>
        </w:rPr>
        <w:t>均值的，因此实际应用中</w:t>
      </w:r>
      <w:r w:rsidRPr="00A46B10">
        <w:rPr>
          <w:rFonts w:hint="eastAsia"/>
        </w:rPr>
        <w:t xml:space="preserve"> tanh </w:t>
      </w:r>
      <w:r w:rsidRPr="00A46B10">
        <w:rPr>
          <w:rFonts w:hint="eastAsia"/>
        </w:rPr>
        <w:t>会比</w:t>
      </w:r>
      <w:r w:rsidRPr="00A46B10">
        <w:rPr>
          <w:rFonts w:hint="eastAsia"/>
        </w:rPr>
        <w:t xml:space="preserve"> sigmoid </w:t>
      </w:r>
      <w:r w:rsidRPr="00A46B10">
        <w:rPr>
          <w:rFonts w:hint="eastAsia"/>
        </w:rPr>
        <w:t>更好</w:t>
      </w:r>
      <w:r>
        <w:rPr>
          <w:rFonts w:hint="eastAsia"/>
        </w:rPr>
        <w:t>。</w:t>
      </w:r>
    </w:p>
    <w:p w:rsidR="00B77978" w:rsidRDefault="00B77978" w:rsidP="00BB1E29">
      <w:pPr>
        <w:ind w:firstLine="480"/>
      </w:pPr>
    </w:p>
    <w:p w:rsidR="00B77978" w:rsidRDefault="00B77978" w:rsidP="00BB1E29">
      <w:pPr>
        <w:ind w:firstLine="480"/>
      </w:pPr>
      <w:r>
        <w:rPr>
          <w:rFonts w:hint="eastAsia"/>
        </w:rPr>
        <w:t>(3)ReLu</w:t>
      </w:r>
      <w:r>
        <w:rPr>
          <w:rFonts w:hint="eastAsia"/>
        </w:rPr>
        <w:t>函数</w:t>
      </w:r>
    </w:p>
    <w:p w:rsidR="00B77978" w:rsidRDefault="00B77978" w:rsidP="006A6030">
      <w:pPr>
        <w:ind w:firstLine="480"/>
        <w:jc w:val="center"/>
      </w:pPr>
      <w:r w:rsidRPr="00662334">
        <w:rPr>
          <w:rFonts w:hint="eastAsia"/>
          <w:noProof/>
        </w:rPr>
        <w:drawing>
          <wp:inline distT="0" distB="0" distL="0" distR="0">
            <wp:extent cx="2018472" cy="1197120"/>
            <wp:effectExtent l="19050" t="0" r="828" b="0"/>
            <wp:docPr id="10"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cstate="print"/>
                    <a:srcRect/>
                    <a:stretch>
                      <a:fillRect/>
                    </a:stretch>
                  </pic:blipFill>
                  <pic:spPr bwMode="auto">
                    <a:xfrm>
                      <a:off x="0" y="0"/>
                      <a:ext cx="2023138" cy="1199887"/>
                    </a:xfrm>
                    <a:prstGeom prst="rect">
                      <a:avLst/>
                    </a:prstGeom>
                    <a:noFill/>
                    <a:ln w="9525">
                      <a:noFill/>
                      <a:miter lim="800000"/>
                      <a:headEnd/>
                      <a:tailEnd/>
                    </a:ln>
                  </pic:spPr>
                </pic:pic>
              </a:graphicData>
            </a:graphic>
          </wp:inline>
        </w:drawing>
      </w:r>
    </w:p>
    <w:p w:rsidR="00B77978" w:rsidRPr="00A503C2" w:rsidRDefault="00A503C2" w:rsidP="00BB1E29">
      <w:pPr>
        <w:ind w:firstLine="482"/>
        <w:rPr>
          <w:b/>
        </w:rPr>
      </w:pPr>
      <m:oMathPara>
        <m:oMath>
          <m:r>
            <m:rPr>
              <m:sty m:val="bi"/>
            </m:rPr>
            <w:rPr>
              <w:rFonts w:ascii="Cambria Math" w:hAnsi="Cambria Math"/>
            </w:rPr>
            <m:t>f</m:t>
          </m:r>
          <m:r>
            <m:rPr>
              <m:sty m:val="p"/>
            </m:rPr>
            <w:rPr>
              <w:rFonts w:ascii="Cambria Math" w:hAnsi="Cambria Math"/>
            </w:rPr>
            <m:t>(</m:t>
          </m:r>
          <m:r>
            <m:rPr>
              <m:sty m:val="bi"/>
            </m:rPr>
            <w:rPr>
              <w:rFonts w:ascii="Cambria Math" w:hAnsi="Cambria Math"/>
            </w:rPr>
            <m:t>z</m:t>
          </m:r>
          <m:r>
            <m:rPr>
              <m:sty m:val="p"/>
            </m:rPr>
            <w:rPr>
              <w:rFonts w:ascii="Cambria Math" w:hAnsi="Cambria Math"/>
            </w:rPr>
            <m:t>)=</m:t>
          </m:r>
          <m:r>
            <m:rPr>
              <m:sty m:val="bi"/>
            </m:rPr>
            <w:rPr>
              <w:rFonts w:ascii="Cambria Math" w:hAnsi="Cambria Math"/>
            </w:rPr>
            <m:t>max</m:t>
          </m:r>
          <m:r>
            <m:rPr>
              <m:sty m:val="p"/>
            </m:rPr>
            <w:rPr>
              <w:rFonts w:ascii="Cambria Math" w:hAnsi="Cambria Math"/>
            </w:rPr>
            <m:t>(</m:t>
          </m:r>
          <m:r>
            <m:rPr>
              <m:sty m:val="b"/>
            </m:rPr>
            <w:rPr>
              <w:rFonts w:ascii="Cambria Math" w:hAnsi="Cambria Math"/>
            </w:rPr>
            <m:t>0</m:t>
          </m:r>
          <m:r>
            <m:rPr>
              <m:sty m:val="p"/>
            </m:rPr>
            <w:rPr>
              <w:rFonts w:ascii="Cambria Math" w:hAnsi="Cambria Math"/>
            </w:rPr>
            <m:t>,</m:t>
          </m:r>
          <m:r>
            <m:rPr>
              <m:sty m:val="bi"/>
            </m:rPr>
            <w:rPr>
              <w:rFonts w:ascii="Cambria Math" w:hAnsi="Cambria Math"/>
            </w:rPr>
            <m:t>z</m:t>
          </m:r>
          <m:r>
            <m:rPr>
              <m:sty m:val="p"/>
            </m:rPr>
            <w:rPr>
              <w:rFonts w:ascii="Cambria Math" w:hAnsi="Cambria Math"/>
            </w:rPr>
            <m:t>)</m:t>
          </m:r>
        </m:oMath>
      </m:oMathPara>
    </w:p>
    <w:p w:rsidR="00B77978" w:rsidRDefault="00B77978" w:rsidP="00BB1E29">
      <w:pPr>
        <w:ind w:firstLine="480"/>
      </w:pPr>
      <w:r>
        <w:rPr>
          <w:rFonts w:hint="eastAsia"/>
        </w:rPr>
        <w:t>ReLu</w:t>
      </w:r>
      <w:r>
        <w:rPr>
          <w:rFonts w:hint="eastAsia"/>
        </w:rPr>
        <w:t>函数也称为整流线性函数。</w:t>
      </w:r>
      <w:r w:rsidRPr="003E0416">
        <w:rPr>
          <w:rFonts w:hint="eastAsia"/>
        </w:rPr>
        <w:t xml:space="preserve">ReLU </w:t>
      </w:r>
      <w:r>
        <w:rPr>
          <w:rFonts w:hint="eastAsia"/>
        </w:rPr>
        <w:t>的优点是</w:t>
      </w:r>
      <w:r w:rsidRPr="003E0416">
        <w:rPr>
          <w:rFonts w:hint="eastAsia"/>
        </w:rPr>
        <w:t>用</w:t>
      </w:r>
      <w:r w:rsidRPr="003E0416">
        <w:rPr>
          <w:rFonts w:hint="eastAsia"/>
        </w:rPr>
        <w:t xml:space="preserve"> ReLU </w:t>
      </w:r>
      <w:r w:rsidRPr="003E0416">
        <w:rPr>
          <w:rFonts w:hint="eastAsia"/>
        </w:rPr>
        <w:t>得到的</w:t>
      </w:r>
      <w:r w:rsidRPr="003E0416">
        <w:rPr>
          <w:rFonts w:hint="eastAsia"/>
        </w:rPr>
        <w:t xml:space="preserve"> SGD </w:t>
      </w:r>
      <w:r w:rsidRPr="003E0416">
        <w:rPr>
          <w:rFonts w:hint="eastAsia"/>
        </w:rPr>
        <w:t>的收敛速度会比</w:t>
      </w:r>
      <w:r w:rsidRPr="003E0416">
        <w:rPr>
          <w:rFonts w:hint="eastAsia"/>
        </w:rPr>
        <w:t xml:space="preserve"> sigmoid/tanh </w:t>
      </w:r>
      <w:r w:rsidRPr="003E0416">
        <w:rPr>
          <w:rFonts w:hint="eastAsia"/>
        </w:rPr>
        <w:t>快很多</w:t>
      </w:r>
      <w:r>
        <w:rPr>
          <w:rFonts w:hint="eastAsia"/>
        </w:rPr>
        <w:t>。</w:t>
      </w:r>
      <w:r w:rsidRPr="003E0416">
        <w:rPr>
          <w:rFonts w:hint="eastAsia"/>
        </w:rPr>
        <w:t xml:space="preserve">ReLU </w:t>
      </w:r>
      <w:r>
        <w:rPr>
          <w:rFonts w:hint="eastAsia"/>
        </w:rPr>
        <w:t>的缺点是</w:t>
      </w:r>
      <w:r w:rsidRPr="003E0416">
        <w:rPr>
          <w:rFonts w:hint="eastAsia"/>
        </w:rPr>
        <w:t>训练的时候很</w:t>
      </w:r>
      <w:r>
        <w:rPr>
          <w:rFonts w:hint="eastAsia"/>
        </w:rPr>
        <w:t>脆弱。</w:t>
      </w:r>
    </w:p>
    <w:p w:rsidR="00B77978" w:rsidRPr="003E0416" w:rsidRDefault="00B77978" w:rsidP="00BB1E29">
      <w:pPr>
        <w:ind w:firstLine="480"/>
      </w:pPr>
    </w:p>
    <w:p w:rsidR="00B77978" w:rsidRDefault="00B77978" w:rsidP="00BB1E29">
      <w:pPr>
        <w:ind w:firstLine="480"/>
      </w:pPr>
      <w:r>
        <w:rPr>
          <w:rFonts w:hint="eastAsia"/>
        </w:rPr>
        <w:t xml:space="preserve"> (4)Softmax</w:t>
      </w:r>
      <w:r>
        <w:rPr>
          <w:rFonts w:hint="eastAsia"/>
        </w:rPr>
        <w:t>函数</w:t>
      </w:r>
    </w:p>
    <w:p w:rsidR="00B77978" w:rsidRPr="00A503C2" w:rsidRDefault="00A503C2" w:rsidP="00BB1E29">
      <w:pPr>
        <w:ind w:firstLine="482"/>
        <w:rPr>
          <w:b/>
        </w:rPr>
      </w:pPr>
      <m:oMathPara>
        <m:oMath>
          <m:r>
            <m:rPr>
              <m:sty m:val="bi"/>
            </m:rPr>
            <w:rPr>
              <w:rFonts w:ascii="Cambria Math" w:hAnsi="Cambria Math"/>
            </w:rPr>
            <m:t>f</m:t>
          </m:r>
          <m:d>
            <m:dPr>
              <m:ctrlPr>
                <w:rPr>
                  <w:rFonts w:ascii="Cambria Math" w:hAnsi="Cambria Math"/>
                  <w:b/>
                </w:rPr>
              </m:ctrlPr>
            </m:dPr>
            <m:e>
              <m:sSub>
                <m:sSubPr>
                  <m:ctrlPr>
                    <w:rPr>
                      <w:rFonts w:ascii="Cambria Math" w:hAnsi="Cambria Math"/>
                      <w:b/>
                    </w:rPr>
                  </m:ctrlPr>
                </m:sSubPr>
                <m:e>
                  <m:r>
                    <m:rPr>
                      <m:sty m:val="bi"/>
                    </m:rPr>
                    <w:rPr>
                      <w:rFonts w:ascii="Cambria Math" w:hAnsi="Cambria Math"/>
                    </w:rPr>
                    <m:t>z</m:t>
                  </m:r>
                </m:e>
                <m:sub>
                  <m:r>
                    <m:rPr>
                      <m:sty m:val="bi"/>
                    </m:rPr>
                    <w:rPr>
                      <w:rFonts w:ascii="Cambria Math" w:hAnsi="Cambria Math"/>
                    </w:rPr>
                    <m:t>j</m:t>
                  </m:r>
                </m:sub>
              </m:sSub>
            </m:e>
          </m:d>
          <m:r>
            <m:rPr>
              <m:sty m:val="p"/>
            </m:rPr>
            <w:rPr>
              <w:rFonts w:ascii="Cambria Math" w:hAnsi="Cambria Math"/>
            </w:rPr>
            <m:t xml:space="preserve">= </m:t>
          </m:r>
          <m:f>
            <m:fPr>
              <m:ctrlPr>
                <w:rPr>
                  <w:rFonts w:ascii="Cambria Math" w:hAnsi="Cambria Math"/>
                  <w:b/>
                </w:rPr>
              </m:ctrlPr>
            </m:fPr>
            <m:num>
              <m:sSup>
                <m:sSupPr>
                  <m:ctrlPr>
                    <w:rPr>
                      <w:rFonts w:ascii="Cambria Math" w:hAnsi="Cambria Math"/>
                      <w:b/>
                    </w:rPr>
                  </m:ctrlPr>
                </m:sSupPr>
                <m:e>
                  <m:r>
                    <m:rPr>
                      <m:sty m:val="bi"/>
                    </m:rPr>
                    <w:rPr>
                      <w:rFonts w:ascii="Cambria Math" w:hAnsi="Cambria Math"/>
                    </w:rPr>
                    <m:t>e</m:t>
                  </m:r>
                </m:e>
                <m:sup>
                  <m:sSub>
                    <m:sSubPr>
                      <m:ctrlPr>
                        <w:rPr>
                          <w:rFonts w:ascii="Cambria Math" w:hAnsi="Cambria Math"/>
                          <w:b/>
                        </w:rPr>
                      </m:ctrlPr>
                    </m:sSubPr>
                    <m:e>
                      <m:r>
                        <m:rPr>
                          <m:sty m:val="bi"/>
                        </m:rPr>
                        <w:rPr>
                          <w:rFonts w:ascii="Cambria Math" w:hAnsi="Cambria Math"/>
                        </w:rPr>
                        <m:t>z</m:t>
                      </m:r>
                    </m:e>
                    <m:sub>
                      <m:r>
                        <m:rPr>
                          <m:sty m:val="bi"/>
                        </m:rPr>
                        <w:rPr>
                          <w:rFonts w:ascii="Cambria Math" w:hAnsi="Cambria Math"/>
                        </w:rPr>
                        <m:t>j</m:t>
                      </m:r>
                    </m:sub>
                  </m:sSub>
                </m:sup>
              </m:sSup>
            </m:num>
            <m:den>
              <m:nary>
                <m:naryPr>
                  <m:chr m:val="∑"/>
                  <m:limLoc m:val="undOvr"/>
                  <m:ctrlPr>
                    <w:rPr>
                      <w:rFonts w:ascii="Cambria Math" w:hAnsi="Cambria Math"/>
                      <w:b/>
                    </w:rPr>
                  </m:ctrlPr>
                </m:naryPr>
                <m:sub>
                  <m:r>
                    <m:rPr>
                      <m:sty m:val="bi"/>
                    </m:rPr>
                    <w:rPr>
                      <w:rFonts w:ascii="Cambria Math" w:hAnsi="Cambria Math"/>
                    </w:rPr>
                    <m:t>k</m:t>
                  </m:r>
                  <m:r>
                    <m:rPr>
                      <m:sty m:val="p"/>
                    </m:rPr>
                    <w:rPr>
                      <w:rFonts w:ascii="Cambria Math" w:hAnsi="Cambria Math"/>
                    </w:rPr>
                    <m:t>=</m:t>
                  </m:r>
                  <m:r>
                    <m:rPr>
                      <m:sty m:val="b"/>
                    </m:rPr>
                    <w:rPr>
                      <w:rFonts w:ascii="Cambria Math" w:hAnsi="Cambria Math"/>
                    </w:rPr>
                    <m:t>1</m:t>
                  </m:r>
                </m:sub>
                <m:sup>
                  <m:r>
                    <m:rPr>
                      <m:sty m:val="bi"/>
                    </m:rPr>
                    <w:rPr>
                      <w:rFonts w:ascii="Cambria Math" w:hAnsi="Cambria Math"/>
                    </w:rPr>
                    <m:t>K</m:t>
                  </m:r>
                </m:sup>
                <m:e>
                  <m:r>
                    <m:rPr>
                      <m:sty m:val="p"/>
                    </m:rPr>
                    <w:rPr>
                      <w:rFonts w:ascii="Cambria Math" w:hAnsi="Cambria Math"/>
                    </w:rPr>
                    <m:t xml:space="preserve"> </m:t>
                  </m:r>
                  <m:sSup>
                    <m:sSupPr>
                      <m:ctrlPr>
                        <w:rPr>
                          <w:rFonts w:ascii="Cambria Math" w:hAnsi="Cambria Math"/>
                          <w:b/>
                        </w:rPr>
                      </m:ctrlPr>
                    </m:sSupPr>
                    <m:e>
                      <m:r>
                        <m:rPr>
                          <m:sty m:val="bi"/>
                        </m:rPr>
                        <w:rPr>
                          <w:rFonts w:ascii="Cambria Math" w:hAnsi="Cambria Math"/>
                        </w:rPr>
                        <m:t>e</m:t>
                      </m:r>
                    </m:e>
                    <m:sup>
                      <m:sSub>
                        <m:sSubPr>
                          <m:ctrlPr>
                            <w:rPr>
                              <w:rFonts w:ascii="Cambria Math" w:hAnsi="Cambria Math"/>
                              <w:b/>
                            </w:rPr>
                          </m:ctrlPr>
                        </m:sSubPr>
                        <m:e>
                          <m:r>
                            <m:rPr>
                              <m:sty m:val="bi"/>
                            </m:rPr>
                            <w:rPr>
                              <w:rFonts w:ascii="Cambria Math" w:hAnsi="Cambria Math" w:hint="eastAsia"/>
                            </w:rPr>
                            <m:t>z</m:t>
                          </m:r>
                        </m:e>
                        <m:sub>
                          <m:r>
                            <m:rPr>
                              <m:sty m:val="bi"/>
                            </m:rPr>
                            <w:rPr>
                              <w:rFonts w:ascii="Cambria Math" w:hAnsi="Cambria Math"/>
                            </w:rPr>
                            <m:t>k</m:t>
                          </m:r>
                        </m:sub>
                      </m:sSub>
                    </m:sup>
                  </m:sSup>
                </m:e>
              </m:nary>
            </m:den>
          </m:f>
        </m:oMath>
      </m:oMathPara>
    </w:p>
    <w:p w:rsidR="00B77978" w:rsidRPr="00851CED" w:rsidRDefault="00B77978" w:rsidP="00BB1E29">
      <w:pPr>
        <w:ind w:firstLine="480"/>
      </w:pPr>
      <w:r w:rsidRPr="003F5670">
        <w:rPr>
          <w:rFonts w:hint="eastAsia"/>
        </w:rPr>
        <w:t>Softmax</w:t>
      </w:r>
      <w:r w:rsidRPr="003F5670">
        <w:rPr>
          <w:rFonts w:hint="eastAsia"/>
        </w:rPr>
        <w:t>函数</w:t>
      </w:r>
      <w:r>
        <w:rPr>
          <w:rFonts w:hint="eastAsia"/>
        </w:rPr>
        <w:t>又</w:t>
      </w:r>
      <w:r w:rsidRPr="003F5670">
        <w:rPr>
          <w:rFonts w:hint="eastAsia"/>
        </w:rPr>
        <w:t>称</w:t>
      </w:r>
      <w:r>
        <w:rPr>
          <w:rFonts w:hint="eastAsia"/>
        </w:rPr>
        <w:t>为</w:t>
      </w:r>
      <w:r w:rsidRPr="003F5670">
        <w:rPr>
          <w:rFonts w:hint="eastAsia"/>
        </w:rPr>
        <w:t>归一化指数函数</w:t>
      </w:r>
      <w:r>
        <w:rPr>
          <w:rFonts w:hint="eastAsia"/>
        </w:rPr>
        <w:t>。</w:t>
      </w:r>
      <w:r w:rsidRPr="009B06A2">
        <w:rPr>
          <w:rFonts w:hint="eastAsia"/>
        </w:rPr>
        <w:t>它能将一个含任意实数的</w:t>
      </w:r>
      <w:r w:rsidRPr="009B06A2">
        <w:rPr>
          <w:rFonts w:hint="eastAsia"/>
        </w:rPr>
        <w:t>K</w:t>
      </w:r>
      <w:r w:rsidRPr="009B06A2">
        <w:rPr>
          <w:rFonts w:hint="eastAsia"/>
        </w:rPr>
        <w:t>维向量</w:t>
      </w:r>
      <w:r w:rsidRPr="009B06A2">
        <w:rPr>
          <w:rFonts w:hint="eastAsia"/>
        </w:rPr>
        <w:t xml:space="preserve">Z </w:t>
      </w:r>
      <w:r w:rsidRPr="009B06A2">
        <w:rPr>
          <w:rFonts w:hint="eastAsia"/>
        </w:rPr>
        <w:t>“压缩”到另一个</w:t>
      </w:r>
      <w:r w:rsidRPr="009B06A2">
        <w:rPr>
          <w:rFonts w:hint="eastAsia"/>
        </w:rPr>
        <w:t>K</w:t>
      </w:r>
      <w:r w:rsidRPr="009B06A2">
        <w:rPr>
          <w:rFonts w:hint="eastAsia"/>
        </w:rPr>
        <w:t>维实向量</w:t>
      </w:r>
      <w:r>
        <w:rPr>
          <w:rFonts w:hint="eastAsia"/>
        </w:rPr>
        <w:t>σ</w:t>
      </w:r>
      <w:r>
        <w:rPr>
          <w:rFonts w:hint="eastAsia"/>
        </w:rPr>
        <w:t>(Z)</w:t>
      </w:r>
      <w:r w:rsidRPr="009B06A2">
        <w:rPr>
          <w:rFonts w:hint="eastAsia"/>
        </w:rPr>
        <w:t>中，使得每一个元素的范围都在</w:t>
      </w:r>
      <w:r>
        <w:rPr>
          <w:rFonts w:hint="eastAsia"/>
        </w:rPr>
        <w:t>(0,1)</w:t>
      </w:r>
      <w:r w:rsidRPr="009B06A2">
        <w:rPr>
          <w:rFonts w:hint="eastAsia"/>
        </w:rPr>
        <w:t>之间，并且所有元素的和为</w:t>
      </w:r>
      <w:r w:rsidRPr="009B06A2">
        <w:rPr>
          <w:rFonts w:hint="eastAsia"/>
        </w:rPr>
        <w:t>1</w:t>
      </w:r>
      <w:r>
        <w:rPr>
          <w:rFonts w:hint="eastAsia"/>
        </w:rPr>
        <w:t>。</w:t>
      </w:r>
      <w:r>
        <w:rPr>
          <w:rFonts w:hint="eastAsia"/>
        </w:rPr>
        <w:t>softmax</w:t>
      </w:r>
      <w:r>
        <w:rPr>
          <w:rFonts w:hint="eastAsia"/>
        </w:rPr>
        <w:t>函数</w:t>
      </w:r>
      <w:r w:rsidRPr="00DB492A">
        <w:rPr>
          <w:rFonts w:hint="eastAsia"/>
        </w:rPr>
        <w:t>用于多分类神经网络输出</w:t>
      </w:r>
      <w:r>
        <w:rPr>
          <w:rFonts w:hint="eastAsia"/>
        </w:rPr>
        <w:t>。</w:t>
      </w:r>
    </w:p>
    <w:p w:rsidR="00B77978" w:rsidRDefault="00B77978" w:rsidP="009071D5">
      <w:pPr>
        <w:pStyle w:val="3"/>
      </w:pPr>
      <w:bookmarkStart w:id="58" w:name="_Toc533597465"/>
      <w:r>
        <w:rPr>
          <w:rFonts w:hint="eastAsia"/>
        </w:rPr>
        <w:t>学习规则</w:t>
      </w:r>
      <w:bookmarkEnd w:id="58"/>
    </w:p>
    <w:p w:rsidR="00B77978" w:rsidRDefault="00B77978" w:rsidP="00BB1E29">
      <w:pPr>
        <w:ind w:firstLine="480"/>
        <w:rPr>
          <w:kern w:val="28"/>
          <w:lang w:val="fr-FR"/>
        </w:rPr>
      </w:pPr>
      <w:r w:rsidRPr="00380865">
        <w:rPr>
          <w:rFonts w:cs="宋体" w:hint="eastAsia"/>
        </w:rPr>
        <w:t>学</w:t>
      </w:r>
      <w:r w:rsidRPr="00380865">
        <w:rPr>
          <w:rFonts w:hint="eastAsia"/>
          <w:kern w:val="28"/>
          <w:lang w:val="fr-FR"/>
        </w:rPr>
        <w:t>习规则指定了网络中的权重如何随着时间推进而调整。这一般被看做是一种长时间尺度的动力学规则。一般情况下，学习规则依赖于神经元的激励值。它也可能依赖于监督者提供的目标值和当前权重的值。例如，用于手写识别的一个神经网络，有一组输入神经元。输入神经元会被输入图像的数据所激发。在激励值被加权并通过一个函数（由网络的设计者确定）后，这些神经元的激励值被传递到其他神经元。这个过程不断重复，直到输出神经元被激发。最后，输出神经元的激励值决定了识别出来的是哪个字母。</w:t>
      </w:r>
    </w:p>
    <w:p w:rsidR="00B77978" w:rsidRDefault="00B77978" w:rsidP="00BB1E29">
      <w:pPr>
        <w:ind w:firstLine="480"/>
        <w:rPr>
          <w:rFonts w:cs="宋体"/>
        </w:rPr>
      </w:pPr>
      <w:r>
        <w:rPr>
          <w:rFonts w:cs="宋体" w:hint="eastAsia"/>
        </w:rPr>
        <w:t>具体的学习方法则因网络结构和模型不同而不同，常用反向传播算法即</w:t>
      </w:r>
      <w:r>
        <w:rPr>
          <w:rFonts w:cs="宋体" w:hint="eastAsia"/>
        </w:rPr>
        <w:t>BP</w:t>
      </w:r>
      <w:r>
        <w:rPr>
          <w:rFonts w:cs="宋体" w:hint="eastAsia"/>
        </w:rPr>
        <w:t>算法</w:t>
      </w:r>
      <w:r w:rsidRPr="003D78AA">
        <w:rPr>
          <w:rFonts w:cs="宋体" w:hint="eastAsia"/>
        </w:rPr>
        <w:t>来验证。</w:t>
      </w:r>
    </w:p>
    <w:p w:rsidR="00B77978" w:rsidRDefault="00B77978" w:rsidP="00190464">
      <w:pPr>
        <w:ind w:firstLine="480"/>
        <w:jc w:val="left"/>
        <w:rPr>
          <w:rFonts w:cs="宋体"/>
        </w:rPr>
      </w:pPr>
    </w:p>
    <w:p w:rsidR="00B77978" w:rsidRPr="00380865" w:rsidRDefault="00B77978" w:rsidP="00190464">
      <w:pPr>
        <w:ind w:firstLine="480"/>
        <w:jc w:val="left"/>
        <w:rPr>
          <w:rFonts w:cs="宋体"/>
        </w:rPr>
        <w:sectPr w:rsidR="00B77978" w:rsidRPr="00380865" w:rsidSect="00540508">
          <w:footerReference w:type="default" r:id="rId31"/>
          <w:type w:val="nextColumn"/>
          <w:pgSz w:w="11907" w:h="16840"/>
          <w:pgMar w:top="1134" w:right="1134" w:bottom="1134" w:left="1134" w:header="794" w:footer="737" w:gutter="284"/>
          <w:cols w:space="720"/>
        </w:sectPr>
      </w:pPr>
    </w:p>
    <w:p w:rsidR="00B77978" w:rsidRPr="00144CB1" w:rsidRDefault="00B77978" w:rsidP="009071D5">
      <w:pPr>
        <w:pStyle w:val="a1"/>
      </w:pPr>
      <w:bookmarkStart w:id="59" w:name="_Toc533597466"/>
      <w:bookmarkStart w:id="60" w:name="_Toc213577495"/>
      <w:r>
        <w:rPr>
          <w:rFonts w:hint="eastAsia"/>
        </w:rPr>
        <w:lastRenderedPageBreak/>
        <w:t>基于</w:t>
      </w:r>
      <w:r w:rsidRPr="00B77978">
        <w:rPr>
          <w:lang w:val="fr-FR"/>
        </w:rPr>
        <w:t>BP</w:t>
      </w:r>
      <w:r w:rsidRPr="00B77978">
        <w:rPr>
          <w:rFonts w:hint="eastAsia"/>
          <w:lang w:val="fr-FR"/>
        </w:rPr>
        <w:t>神经网络</w:t>
      </w:r>
      <w:r w:rsidR="00837050">
        <w:rPr>
          <w:rFonts w:hint="eastAsia"/>
          <w:lang w:val="fr-FR"/>
        </w:rPr>
        <w:t>分</w:t>
      </w:r>
      <w:r>
        <w:t>类</w:t>
      </w:r>
      <w:bookmarkEnd w:id="59"/>
    </w:p>
    <w:p w:rsidR="00911E78" w:rsidRPr="00911E78" w:rsidRDefault="00B77978" w:rsidP="00911E78">
      <w:pPr>
        <w:ind w:firstLine="480"/>
      </w:pPr>
      <w:r>
        <w:rPr>
          <w:rFonts w:hint="eastAsia"/>
        </w:rPr>
        <w:t>手写数字识别用的是基于</w:t>
      </w:r>
      <w:r>
        <w:t>BP</w:t>
      </w:r>
      <w:r>
        <w:rPr>
          <w:rFonts w:hint="eastAsia"/>
        </w:rPr>
        <w:t>神经网络的分类器。神经网络的分类原理是希望网络中的参数找到合适的值以至于网络的输出值能够拟合所有的输入值。一个神经网络中的参数就包括了权值</w:t>
      </w:r>
      <w:r>
        <w:rPr>
          <w:rFonts w:hint="eastAsia"/>
        </w:rPr>
        <w:t>w</w:t>
      </w:r>
      <w:r>
        <w:rPr>
          <w:rFonts w:hint="eastAsia"/>
        </w:rPr>
        <w:t>和偏置</w:t>
      </w:r>
      <w:r>
        <w:rPr>
          <w:rFonts w:hint="eastAsia"/>
        </w:rPr>
        <w:t>b</w:t>
      </w:r>
      <w:r>
        <w:rPr>
          <w:rFonts w:hint="eastAsia"/>
        </w:rPr>
        <w:t>，以及给定的一些超参数如学习效率η。为了能够描述输出拟合输入的过程，引入了损失函数进行描述。其中用到的拟合规则，即参数更新的规则是在损失函数上运用梯度下降。</w:t>
      </w:r>
      <w:r w:rsidR="00EB0004">
        <w:rPr>
          <w:rFonts w:hint="eastAsia"/>
        </w:rPr>
        <w:t>本章将给出基本的概念，</w:t>
      </w:r>
      <w:r w:rsidR="00EB0004">
        <w:rPr>
          <w:rFonts w:hint="eastAsia"/>
        </w:rPr>
        <w:t>BP</w:t>
      </w:r>
      <w:r w:rsidR="00EB0004">
        <w:rPr>
          <w:rFonts w:hint="eastAsia"/>
        </w:rPr>
        <w:t>算法以及</w:t>
      </w:r>
      <w:r w:rsidR="00BA491B">
        <w:rPr>
          <w:rFonts w:hint="eastAsia"/>
        </w:rPr>
        <w:t>基于</w:t>
      </w:r>
      <w:r w:rsidR="00EB0004">
        <w:rPr>
          <w:rFonts w:hint="eastAsia"/>
        </w:rPr>
        <w:t>BP</w:t>
      </w:r>
      <w:r w:rsidR="00EB0004">
        <w:rPr>
          <w:rFonts w:hint="eastAsia"/>
        </w:rPr>
        <w:t>网络</w:t>
      </w:r>
      <w:r w:rsidR="00BA491B">
        <w:rPr>
          <w:rFonts w:hint="eastAsia"/>
        </w:rPr>
        <w:t>的</w:t>
      </w:r>
      <w:r w:rsidR="004E38FB">
        <w:rPr>
          <w:rFonts w:hint="eastAsia"/>
        </w:rPr>
        <w:t>分类器</w:t>
      </w:r>
      <w:r w:rsidR="00EB0004">
        <w:rPr>
          <w:rFonts w:hint="eastAsia"/>
        </w:rPr>
        <w:t>的优化方案。</w:t>
      </w:r>
      <w:bookmarkStart w:id="61" w:name="_Toc484202909"/>
      <w:bookmarkStart w:id="62" w:name="_Toc501208851"/>
      <w:bookmarkStart w:id="63" w:name="_Toc501209006"/>
      <w:bookmarkStart w:id="64" w:name="_Toc501209042"/>
      <w:bookmarkStart w:id="65" w:name="_Toc501219747"/>
      <w:bookmarkStart w:id="66" w:name="_Toc501812380"/>
      <w:bookmarkStart w:id="67" w:name="_Toc501829319"/>
      <w:bookmarkStart w:id="68" w:name="_Toc533553180"/>
      <w:bookmarkStart w:id="69" w:name="_Toc533553551"/>
      <w:bookmarkStart w:id="70" w:name="_Toc533553793"/>
      <w:bookmarkStart w:id="71" w:name="_Toc533553840"/>
      <w:bookmarkStart w:id="72" w:name="_Toc533575451"/>
      <w:bookmarkStart w:id="73" w:name="_Toc484202910"/>
      <w:bookmarkStart w:id="74" w:name="_Toc501208852"/>
      <w:bookmarkStart w:id="75" w:name="_Toc501209007"/>
      <w:bookmarkStart w:id="76" w:name="_Toc501209043"/>
      <w:bookmarkStart w:id="77" w:name="_Toc501219748"/>
      <w:bookmarkStart w:id="78" w:name="_Toc501812381"/>
      <w:bookmarkStart w:id="79" w:name="_Toc501829320"/>
      <w:bookmarkStart w:id="80" w:name="_Toc533553181"/>
      <w:bookmarkStart w:id="81" w:name="_Toc533553552"/>
      <w:bookmarkStart w:id="82" w:name="_Toc533553794"/>
      <w:bookmarkStart w:id="83" w:name="_Toc533553841"/>
      <w:bookmarkStart w:id="84" w:name="_Toc533575452"/>
      <w:bookmarkStart w:id="85" w:name="_Toc484202911"/>
      <w:bookmarkStart w:id="86" w:name="_Toc501208853"/>
      <w:bookmarkStart w:id="87" w:name="_Toc501209008"/>
      <w:bookmarkStart w:id="88" w:name="_Toc501209044"/>
      <w:bookmarkStart w:id="89" w:name="_Toc501219749"/>
      <w:bookmarkStart w:id="90" w:name="_Toc501812382"/>
      <w:bookmarkStart w:id="91" w:name="_Toc501829321"/>
      <w:bookmarkStart w:id="92" w:name="_Toc533553182"/>
      <w:bookmarkStart w:id="93" w:name="_Toc533553553"/>
      <w:bookmarkStart w:id="94" w:name="_Toc533553795"/>
      <w:bookmarkStart w:id="95" w:name="_Toc533553842"/>
      <w:bookmarkStart w:id="96" w:name="_Toc533575453"/>
      <w:bookmarkStart w:id="97" w:name="_Toc484202912"/>
      <w:bookmarkStart w:id="98" w:name="_Toc501208854"/>
      <w:bookmarkStart w:id="99" w:name="_Toc501209009"/>
      <w:bookmarkStart w:id="100" w:name="_Toc501209045"/>
      <w:bookmarkStart w:id="101" w:name="_Toc501219750"/>
      <w:bookmarkStart w:id="102" w:name="_Toc501812383"/>
      <w:bookmarkStart w:id="103" w:name="_Toc501829322"/>
      <w:bookmarkStart w:id="104" w:name="_Toc533553183"/>
      <w:bookmarkStart w:id="105" w:name="_Toc533553554"/>
      <w:bookmarkStart w:id="106" w:name="_Toc533553796"/>
      <w:bookmarkStart w:id="107" w:name="_Toc533553843"/>
      <w:bookmarkStart w:id="108" w:name="_Toc533575454"/>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rsidR="00B77978" w:rsidRDefault="00911E78" w:rsidP="009071D5">
      <w:pPr>
        <w:pStyle w:val="2"/>
      </w:pPr>
      <w:bookmarkStart w:id="109" w:name="_Toc533597467"/>
      <w:r>
        <w:rPr>
          <w:rFonts w:hint="eastAsia"/>
        </w:rPr>
        <w:t>损失函数</w:t>
      </w:r>
      <w:bookmarkEnd w:id="109"/>
    </w:p>
    <w:p w:rsidR="00B77978" w:rsidRDefault="00B77978" w:rsidP="00812AB3">
      <w:pPr>
        <w:ind w:firstLine="480"/>
      </w:pPr>
      <w:r w:rsidRPr="007554D1">
        <w:rPr>
          <w:rFonts w:hint="eastAsia"/>
        </w:rPr>
        <w:t>损失函数是用来估量模型的预测值与真实值的不一致程度，是一个非负实值函数</w:t>
      </w:r>
      <w:r>
        <w:rPr>
          <w:rFonts w:hint="eastAsia"/>
        </w:rPr>
        <w:t>，</w:t>
      </w:r>
      <w:r w:rsidRPr="007554D1">
        <w:rPr>
          <w:rFonts w:hint="eastAsia"/>
        </w:rPr>
        <w:t>通常使用</w:t>
      </w:r>
      <w:r w:rsidRPr="00B64CA0">
        <w:rPr>
          <w:rFonts w:hint="eastAsia"/>
          <w:i/>
        </w:rPr>
        <w:t>C(</w:t>
      </w:r>
      <w:r>
        <w:rPr>
          <w:rFonts w:hint="eastAsia"/>
          <w:i/>
        </w:rPr>
        <w:t>y</w:t>
      </w:r>
      <w:r w:rsidRPr="00B64CA0">
        <w:rPr>
          <w:rFonts w:hint="eastAsia"/>
          <w:i/>
        </w:rPr>
        <w:t>,</w:t>
      </w:r>
      <w:r w:rsidRPr="00B64CA0">
        <w:rPr>
          <w:rFonts w:hint="eastAsia"/>
          <w:i/>
        </w:rPr>
        <w:t>，</w:t>
      </w:r>
      <w:r w:rsidRPr="00B64CA0">
        <w:rPr>
          <w:rFonts w:hint="eastAsia"/>
          <w:i/>
        </w:rPr>
        <w:t>f(x))</w:t>
      </w:r>
      <w:r w:rsidRPr="007554D1">
        <w:rPr>
          <w:rFonts w:hint="eastAsia"/>
        </w:rPr>
        <w:t>来表示</w:t>
      </w:r>
      <w:r>
        <w:rPr>
          <w:rFonts w:hint="eastAsia"/>
        </w:rPr>
        <w:t>。</w:t>
      </w:r>
      <w:r w:rsidRPr="00B64CA0">
        <w:rPr>
          <w:rFonts w:hint="eastAsia"/>
          <w:i/>
        </w:rPr>
        <w:t>y</w:t>
      </w:r>
      <w:r>
        <w:rPr>
          <w:rFonts w:hint="eastAsia"/>
        </w:rPr>
        <w:t>为实际值，</w:t>
      </w:r>
      <w:r w:rsidRPr="00B64CA0">
        <w:rPr>
          <w:rFonts w:hint="eastAsia"/>
          <w:i/>
        </w:rPr>
        <w:t>f(x)</w:t>
      </w:r>
      <w:r>
        <w:rPr>
          <w:rFonts w:hint="eastAsia"/>
        </w:rPr>
        <w:t>为预测值。</w:t>
      </w:r>
      <w:r w:rsidRPr="007554D1">
        <w:rPr>
          <w:rFonts w:hint="eastAsia"/>
        </w:rPr>
        <w:t>损失函数越小，模型的鲁棒性就越好。损失函数是经验风险函数的核心部分，也是结构风险函数重要组成部分。</w:t>
      </w:r>
      <w:r>
        <w:rPr>
          <w:rFonts w:hint="eastAsia"/>
        </w:rPr>
        <w:t>常见的损失函数分为以下几类：</w:t>
      </w:r>
    </w:p>
    <w:p w:rsidR="00B77978" w:rsidRDefault="00B77978" w:rsidP="00BB1E29">
      <w:pPr>
        <w:ind w:firstLine="480"/>
      </w:pPr>
      <w:r>
        <w:rPr>
          <w:rFonts w:hint="eastAsia"/>
        </w:rPr>
        <w:t>(1)</w:t>
      </w:r>
      <w:r>
        <w:rPr>
          <w:rFonts w:hint="eastAsia"/>
        </w:rPr>
        <w:t>平方损失函数</w:t>
      </w:r>
      <w:r>
        <w:rPr>
          <w:rFonts w:hint="eastAsia"/>
        </w:rPr>
        <w:t>(</w:t>
      </w:r>
      <w:r>
        <w:rPr>
          <w:rFonts w:hint="eastAsia"/>
        </w:rPr>
        <w:t>最小二乘法</w:t>
      </w:r>
      <w:r>
        <w:rPr>
          <w:rFonts w:hint="eastAsia"/>
        </w:rPr>
        <w:t>)</w:t>
      </w:r>
    </w:p>
    <w:p w:rsidR="00B77978" w:rsidRDefault="00B77978" w:rsidP="00BB1E29">
      <w:pPr>
        <w:ind w:firstLine="480"/>
      </w:pPr>
      <w:r>
        <w:rPr>
          <w:rFonts w:hint="eastAsia"/>
        </w:rPr>
        <w:t>最小二乘法是线性回归的一种，最小二乘法</w:t>
      </w:r>
      <w:r w:rsidRPr="00F37B0B">
        <w:rPr>
          <w:rFonts w:hint="eastAsia"/>
        </w:rPr>
        <w:t>将问题转化成了一个凸优化问题。最小二乘的基本原则是：最优拟合直线应该是使各点到回归直线的距离和最小的直线，即平方和最小</w:t>
      </w:r>
      <w:r>
        <w:rPr>
          <w:rFonts w:hint="eastAsia"/>
        </w:rPr>
        <w:t>，即最小二乘法</w:t>
      </w:r>
      <w:r w:rsidRPr="00F37B0B">
        <w:rPr>
          <w:rFonts w:hint="eastAsia"/>
        </w:rPr>
        <w:t>是基于距离的，而这个距离就是欧几里得距离</w:t>
      </w:r>
      <w:r>
        <w:rPr>
          <w:rFonts w:hint="eastAsia"/>
        </w:rPr>
        <w:t>。</w:t>
      </w:r>
    </w:p>
    <w:p w:rsidR="00B77978" w:rsidRPr="00683655" w:rsidRDefault="00683655" w:rsidP="00BB1E29">
      <w:pPr>
        <w:ind w:firstLine="482"/>
        <w:rPr>
          <w:b/>
          <w:bCs/>
        </w:rPr>
      </w:pPr>
      <m:oMathPara>
        <m:oMath>
          <m:r>
            <m:rPr>
              <m:sty m:val="bi"/>
            </m:rPr>
            <w:rPr>
              <w:rFonts w:ascii="Cambria Math" w:hAnsi="Cambria Math"/>
            </w:rPr>
            <m:t>C</m:t>
          </m:r>
          <m:d>
            <m:dPr>
              <m:ctrlPr>
                <w:rPr>
                  <w:rFonts w:ascii="Cambria Math" w:hAnsi="Cambria Math"/>
                  <w:b/>
                  <w:bCs/>
                </w:rPr>
              </m:ctrlPr>
            </m:dPr>
            <m:e>
              <m:r>
                <m:rPr>
                  <m:sty m:val="bi"/>
                </m:rPr>
                <w:rPr>
                  <w:rFonts w:ascii="Cambria Math" w:hAnsi="Cambria Math" w:hint="eastAsia"/>
                </w:rPr>
                <m:t>y</m:t>
              </m:r>
              <m:r>
                <m:rPr>
                  <m:sty m:val="p"/>
                </m:rPr>
                <w:rPr>
                  <w:rFonts w:ascii="Cambria Math" w:hAnsi="Cambria Math"/>
                </w:rPr>
                <m:t>,</m:t>
              </m:r>
              <m:r>
                <m:rPr>
                  <m:sty m:val="bi"/>
                </m:rPr>
                <w:rPr>
                  <w:rFonts w:ascii="Cambria Math" w:hAnsi="Cambria Math"/>
                </w:rPr>
                <m:t>f</m:t>
              </m:r>
              <m:d>
                <m:dPr>
                  <m:ctrlPr>
                    <w:rPr>
                      <w:rFonts w:ascii="Cambria Math" w:hAnsi="Cambria Math"/>
                      <w:b/>
                      <w:bCs/>
                    </w:rPr>
                  </m:ctrlPr>
                </m:dPr>
                <m:e>
                  <m:r>
                    <m:rPr>
                      <m:sty m:val="bi"/>
                    </m:rPr>
                    <w:rPr>
                      <w:rFonts w:ascii="Cambria Math" w:hAnsi="Cambria Math"/>
                    </w:rPr>
                    <m:t>x</m:t>
                  </m:r>
                </m:e>
              </m:d>
            </m:e>
          </m:d>
          <m:r>
            <m:rPr>
              <m:sty m:val="p"/>
            </m:rPr>
            <w:rPr>
              <w:rFonts w:ascii="Cambria Math" w:hAnsi="Cambria Math"/>
            </w:rPr>
            <m:t>=</m:t>
          </m:r>
          <m:sSup>
            <m:sSupPr>
              <m:ctrlPr>
                <w:rPr>
                  <w:rFonts w:ascii="Cambria Math" w:hAnsi="Cambria Math"/>
                  <w:b/>
                  <w:bCs/>
                </w:rPr>
              </m:ctrlPr>
            </m:sSupPr>
            <m:e>
              <m:r>
                <m:rPr>
                  <m:sty m:val="p"/>
                </m:rPr>
                <w:rPr>
                  <w:rFonts w:ascii="Cambria Math" w:hAnsi="Cambria Math"/>
                </w:rPr>
                <m:t>(</m:t>
              </m:r>
              <m:r>
                <m:rPr>
                  <m:sty m:val="bi"/>
                </m:rPr>
                <w:rPr>
                  <w:rFonts w:ascii="Cambria Math" w:hAnsi="Cambria Math"/>
                </w:rPr>
                <m:t>y</m:t>
              </m:r>
              <m:r>
                <m:rPr>
                  <m:sty m:val="p"/>
                </m:rPr>
                <w:rPr>
                  <w:rFonts w:ascii="Cambria Math" w:hAnsi="Cambria Math"/>
                </w:rPr>
                <m:t>-</m:t>
              </m:r>
              <m:r>
                <m:rPr>
                  <m:sty m:val="bi"/>
                </m:rPr>
                <w:rPr>
                  <w:rFonts w:ascii="Cambria Math" w:hAnsi="Cambria Math"/>
                </w:rPr>
                <m:t>f</m:t>
              </m:r>
              <m:r>
                <m:rPr>
                  <m:sty m:val="p"/>
                </m:rPr>
                <w:rPr>
                  <w:rFonts w:ascii="Cambria Math" w:hAnsi="Cambria Math"/>
                </w:rPr>
                <m:t>(</m:t>
              </m:r>
              <m:r>
                <m:rPr>
                  <m:sty m:val="bi"/>
                </m:rPr>
                <w:rPr>
                  <w:rFonts w:ascii="Cambria Math" w:hAnsi="Cambria Math"/>
                </w:rPr>
                <m:t>x</m:t>
              </m:r>
              <m:r>
                <m:rPr>
                  <m:sty m:val="p"/>
                </m:rPr>
                <w:rPr>
                  <w:rFonts w:ascii="Cambria Math" w:hAnsi="Cambria Math"/>
                </w:rPr>
                <m:t>))</m:t>
              </m:r>
            </m:e>
            <m:sup>
              <m:r>
                <m:rPr>
                  <m:sty m:val="b"/>
                </m:rPr>
                <w:rPr>
                  <w:rFonts w:ascii="Cambria Math" w:hAnsi="Cambria Math"/>
                </w:rPr>
                <m:t>2</m:t>
              </m:r>
            </m:sup>
          </m:sSup>
        </m:oMath>
      </m:oMathPara>
    </w:p>
    <w:p w:rsidR="00B77978" w:rsidRDefault="00B77978" w:rsidP="00BB1E29">
      <w:pPr>
        <w:ind w:firstLine="480"/>
      </w:pPr>
      <w:r>
        <w:rPr>
          <w:rFonts w:hint="eastAsia"/>
        </w:rPr>
        <w:t>(2)</w:t>
      </w:r>
      <w:r w:rsidRPr="007554D1">
        <w:rPr>
          <w:rFonts w:hint="eastAsia"/>
        </w:rPr>
        <w:t xml:space="preserve"> log</w:t>
      </w:r>
      <w:r w:rsidRPr="007554D1">
        <w:rPr>
          <w:rFonts w:hint="eastAsia"/>
        </w:rPr>
        <w:t>对数损失函数（逻辑回归）</w:t>
      </w:r>
    </w:p>
    <w:p w:rsidR="00B77978" w:rsidRPr="00D84110" w:rsidRDefault="00B77978" w:rsidP="00BB1E29">
      <w:pPr>
        <w:ind w:firstLine="480"/>
      </w:pPr>
      <w:r w:rsidRPr="007554D1">
        <w:rPr>
          <w:rFonts w:hint="eastAsia"/>
        </w:rPr>
        <w:t>在逻辑回归的推导中，它假设样本服从伯努利分布（</w:t>
      </w:r>
      <w:r w:rsidRPr="007554D1">
        <w:rPr>
          <w:rFonts w:hint="eastAsia"/>
        </w:rPr>
        <w:t>0-1</w:t>
      </w:r>
      <w:r w:rsidRPr="007554D1">
        <w:rPr>
          <w:rFonts w:hint="eastAsia"/>
        </w:rPr>
        <w:t>分布），然后求</w:t>
      </w:r>
      <w:r>
        <w:rPr>
          <w:rFonts w:hint="eastAsia"/>
        </w:rPr>
        <w:t>得满足该分布的似然函数，接着取对数求极值等。</w:t>
      </w:r>
      <w:r w:rsidRPr="007554D1">
        <w:rPr>
          <w:rFonts w:hint="eastAsia"/>
        </w:rPr>
        <w:t>而逻辑回归并没有求似然函数的极值，而是把极大化当做是一种思想</w:t>
      </w:r>
      <w:r>
        <w:rPr>
          <w:rFonts w:hint="eastAsia"/>
        </w:rPr>
        <w:t>。</w:t>
      </w:r>
    </w:p>
    <w:p w:rsidR="00B77978" w:rsidRPr="00683655" w:rsidRDefault="00683655" w:rsidP="00361242">
      <w:pPr>
        <w:ind w:firstLine="482"/>
      </w:pPr>
      <m:oMathPara>
        <m:oMath>
          <m:r>
            <m:rPr>
              <m:sty m:val="bi"/>
            </m:rPr>
            <w:rPr>
              <w:rFonts w:ascii="Cambria Math" w:hAnsi="Cambria Math"/>
            </w:rPr>
            <m:t>C</m:t>
          </m:r>
          <m:d>
            <m:dPr>
              <m:ctrlPr>
                <w:rPr>
                  <w:rFonts w:ascii="Cambria Math" w:hAnsi="Cambria Math"/>
                </w:rPr>
              </m:ctrlPr>
            </m:dPr>
            <m:e>
              <m:r>
                <m:rPr>
                  <m:sty m:val="bi"/>
                </m:rPr>
                <w:rPr>
                  <w:rFonts w:ascii="Cambria Math" w:hAnsi="Cambria Math" w:hint="eastAsia"/>
                </w:rPr>
                <m:t>y</m:t>
              </m:r>
              <m:r>
                <m:rPr>
                  <m:sty m:val="p"/>
                </m:rPr>
                <w:rPr>
                  <w:rFonts w:ascii="Cambria Math" w:hAnsi="Cambria Math"/>
                </w:rPr>
                <m:t>,</m:t>
              </m:r>
              <m:r>
                <m:rPr>
                  <m:sty m:val="bi"/>
                </m:rPr>
                <w:rPr>
                  <w:rFonts w:ascii="Cambria Math" w:hAnsi="Cambria Math"/>
                </w:rPr>
                <m:t>p</m:t>
              </m:r>
              <m:r>
                <m:rPr>
                  <m:sty m:val="p"/>
                </m:rPr>
                <w:rPr>
                  <w:rFonts w:ascii="Cambria Math" w:hAnsi="Cambria Math"/>
                </w:rPr>
                <m:t>(</m:t>
              </m:r>
              <m:r>
                <m:rPr>
                  <m:sty m:val="bi"/>
                </m:rPr>
                <w:rPr>
                  <w:rFonts w:ascii="Cambria Math" w:hAnsi="Cambria Math"/>
                </w:rPr>
                <m:t>y</m:t>
              </m:r>
              <m:r>
                <m:rPr>
                  <m:sty m:val="p"/>
                </m:rPr>
                <w:rPr>
                  <w:rFonts w:ascii="Cambria Math" w:hAnsi="Cambria Math"/>
                </w:rPr>
                <m:t>|</m:t>
              </m:r>
              <m:r>
                <m:rPr>
                  <m:sty m:val="bi"/>
                </m:rPr>
                <w:rPr>
                  <w:rFonts w:ascii="Cambria Math" w:hAnsi="Cambria Math"/>
                </w:rPr>
                <m:t>x</m:t>
              </m:r>
              <m:r>
                <m:rPr>
                  <m:sty m:val="p"/>
                </m:rPr>
                <w:rPr>
                  <w:rFonts w:ascii="Cambria Math" w:hAnsi="Cambria Math"/>
                </w:rPr>
                <m:t>)</m:t>
              </m:r>
            </m:e>
          </m:d>
          <m:r>
            <m:rPr>
              <m:sty m:val="p"/>
            </m:rPr>
            <w:rPr>
              <w:rFonts w:ascii="Cambria Math" w:hAnsi="Cambria Math"/>
            </w:rPr>
            <m:t>=-</m:t>
          </m:r>
          <m:r>
            <m:rPr>
              <m:sty m:val="bi"/>
            </m:rPr>
            <w:rPr>
              <w:rFonts w:ascii="Cambria Math" w:hAnsi="Cambria Math"/>
            </w:rPr>
            <m:t>ylogp</m:t>
          </m:r>
          <m:r>
            <m:rPr>
              <m:sty m:val="p"/>
            </m:rPr>
            <w:rPr>
              <w:rFonts w:ascii="Cambria Math" w:hAnsi="Cambria Math"/>
            </w:rPr>
            <m:t>(</m:t>
          </m:r>
          <m:r>
            <m:rPr>
              <m:sty m:val="bi"/>
            </m:rPr>
            <w:rPr>
              <w:rFonts w:ascii="Cambria Math" w:hAnsi="Cambria Math"/>
            </w:rPr>
            <m:t>y</m:t>
          </m:r>
          <m:r>
            <m:rPr>
              <m:sty m:val="p"/>
            </m:rPr>
            <w:rPr>
              <w:rFonts w:ascii="Cambria Math" w:hAnsi="Cambria Math"/>
            </w:rPr>
            <m:t>|</m:t>
          </m:r>
          <m:r>
            <m:rPr>
              <m:sty m:val="bi"/>
            </m:rPr>
            <w:rPr>
              <w:rFonts w:ascii="Cambria Math" w:hAnsi="Cambria Math"/>
            </w:rPr>
            <m:t>x</m:t>
          </m:r>
          <m:r>
            <m:rPr>
              <m:sty m:val="p"/>
            </m:rPr>
            <w:rPr>
              <w:rFonts w:ascii="Cambria Math" w:hAnsi="Cambria Math"/>
            </w:rPr>
            <m:t>)</m:t>
          </m:r>
        </m:oMath>
      </m:oMathPara>
    </w:p>
    <w:p w:rsidR="00B77978" w:rsidRDefault="00B77978" w:rsidP="00361242">
      <w:pPr>
        <w:ind w:firstLine="480"/>
      </w:pPr>
      <w:r>
        <w:rPr>
          <w:rFonts w:hint="eastAsia"/>
        </w:rPr>
        <w:t>(3)</w:t>
      </w:r>
      <w:r>
        <w:rPr>
          <w:rFonts w:hint="eastAsia"/>
        </w:rPr>
        <w:t>交叉熵代价函数</w:t>
      </w:r>
    </w:p>
    <w:p w:rsidR="00B77978" w:rsidRPr="00D84110" w:rsidRDefault="00B77978" w:rsidP="00361242">
      <w:pPr>
        <w:ind w:firstLine="480"/>
      </w:pPr>
      <w:r w:rsidRPr="007554D1">
        <w:rPr>
          <w:rFonts w:hint="eastAsia"/>
        </w:rPr>
        <w:t>在逻辑回归的推导中，它假设样本服从伯努利分布（</w:t>
      </w:r>
      <w:r w:rsidRPr="007554D1">
        <w:rPr>
          <w:rFonts w:hint="eastAsia"/>
        </w:rPr>
        <w:t>0-1</w:t>
      </w:r>
      <w:r w:rsidRPr="007554D1">
        <w:rPr>
          <w:rFonts w:hint="eastAsia"/>
        </w:rPr>
        <w:t>分布），然后求</w:t>
      </w:r>
      <w:r>
        <w:rPr>
          <w:rFonts w:hint="eastAsia"/>
        </w:rPr>
        <w:t>得满足该分布的似然函数，接着取对数求极值等。</w:t>
      </w:r>
      <w:r w:rsidRPr="007554D1">
        <w:rPr>
          <w:rFonts w:hint="eastAsia"/>
        </w:rPr>
        <w:t>而逻辑回归并没有求似然函数的极值，而是把极大化当做是一种思想</w:t>
      </w:r>
      <w:r>
        <w:rPr>
          <w:rFonts w:hint="eastAsia"/>
        </w:rPr>
        <w:t>。</w:t>
      </w:r>
    </w:p>
    <w:p w:rsidR="00B77978" w:rsidRPr="00683655" w:rsidRDefault="00683655" w:rsidP="00361242">
      <w:pPr>
        <w:ind w:firstLine="482"/>
      </w:pPr>
      <m:oMathPara>
        <m:oMath>
          <m:r>
            <m:rPr>
              <m:sty m:val="bi"/>
            </m:rPr>
            <w:rPr>
              <w:rFonts w:ascii="Cambria Math" w:hAnsi="Cambria Math"/>
            </w:rPr>
            <m:t>C</m:t>
          </m:r>
          <m:d>
            <m:dPr>
              <m:ctrlPr>
                <w:rPr>
                  <w:rFonts w:ascii="Cambria Math" w:hAnsi="Cambria Math"/>
                </w:rPr>
              </m:ctrlPr>
            </m:dPr>
            <m:e>
              <m:r>
                <m:rPr>
                  <m:sty m:val="bi"/>
                </m:rPr>
                <w:rPr>
                  <w:rFonts w:ascii="Cambria Math" w:hAnsi="Cambria Math" w:hint="eastAsia"/>
                </w:rPr>
                <m:t>y</m:t>
              </m:r>
              <m:r>
                <m:rPr>
                  <m:sty m:val="p"/>
                </m:rPr>
                <w:rPr>
                  <w:rFonts w:ascii="Cambria Math" w:hAnsi="Cambria Math"/>
                </w:rPr>
                <m:t>,</m:t>
              </m:r>
              <m:r>
                <m:rPr>
                  <m:sty m:val="bi"/>
                </m:rPr>
                <w:rPr>
                  <w:rFonts w:ascii="Cambria Math" w:hAnsi="Cambria Math"/>
                </w:rPr>
                <m:t>f</m:t>
              </m:r>
              <m:d>
                <m:dPr>
                  <m:ctrlPr>
                    <w:rPr>
                      <w:rFonts w:ascii="Cambria Math" w:hAnsi="Cambria Math"/>
                    </w:rPr>
                  </m:ctrlPr>
                </m:dPr>
                <m:e>
                  <m:r>
                    <m:rPr>
                      <m:sty m:val="bi"/>
                    </m:rPr>
                    <w:rPr>
                      <w:rFonts w:ascii="Cambria Math" w:hAnsi="Cambria Math"/>
                    </w:rPr>
                    <m:t>x</m:t>
                  </m:r>
                </m:e>
              </m:d>
            </m:e>
          </m:d>
          <m:r>
            <m:rPr>
              <m:sty m:val="p"/>
            </m:rPr>
            <w:rPr>
              <w:rFonts w:ascii="Cambria Math" w:hAnsi="Cambria Math"/>
            </w:rPr>
            <m:t>=</m:t>
          </m:r>
          <m:r>
            <m:rPr>
              <m:sty m:val="p"/>
            </m:rPr>
            <w:rPr>
              <w:rFonts w:ascii="Cambria Math" w:eastAsia="MS Gothic" w:hAnsi="Cambria Math" w:cs="MS Gothic" w:hint="eastAsia"/>
            </w:rPr>
            <m:t>-</m:t>
          </m:r>
          <m:r>
            <m:rPr>
              <m:sty m:val="p"/>
            </m:rPr>
            <w:rPr>
              <w:rFonts w:ascii="Cambria Math" w:hAnsi="Cambria Math"/>
            </w:rPr>
            <m:t>[</m:t>
          </m:r>
          <m:r>
            <m:rPr>
              <m:sty m:val="bi"/>
            </m:rPr>
            <w:rPr>
              <w:rFonts w:ascii="Cambria Math" w:hAnsi="Cambria Math"/>
            </w:rPr>
            <m:t>ylnf</m:t>
          </m:r>
          <m:d>
            <m:dPr>
              <m:ctrlPr>
                <w:rPr>
                  <w:rFonts w:ascii="Cambria Math" w:hAnsi="Cambria Math"/>
                </w:rPr>
              </m:ctrlPr>
            </m:dPr>
            <m:e>
              <m:r>
                <m:rPr>
                  <m:sty m:val="bi"/>
                </m:rPr>
                <w:rPr>
                  <w:rFonts w:ascii="Cambria Math" w:hAnsi="Cambria Math"/>
                </w:rPr>
                <m:t>x</m:t>
              </m:r>
            </m:e>
          </m:d>
          <m:r>
            <m:rPr>
              <m:sty m:val="p"/>
            </m:rPr>
            <w:rPr>
              <w:rFonts w:ascii="Cambria Math" w:hAnsi="Cambria Math"/>
            </w:rPr>
            <m:t>+</m:t>
          </m:r>
          <m:d>
            <m:dPr>
              <m:ctrlPr>
                <w:rPr>
                  <w:rFonts w:ascii="Cambria Math" w:hAnsi="Cambria Math"/>
                </w:rPr>
              </m:ctrlPr>
            </m:dPr>
            <m:e>
              <m:r>
                <m:rPr>
                  <m:sty m:val="b"/>
                </m:rPr>
                <w:rPr>
                  <w:rFonts w:ascii="Cambria Math" w:hAnsi="Cambria Math"/>
                </w:rPr>
                <m:t>1</m:t>
              </m:r>
              <m:r>
                <m:rPr>
                  <m:sty m:val="p"/>
                </m:rPr>
                <w:rPr>
                  <w:rFonts w:ascii="Cambria Math" w:hAnsi="Cambria Math"/>
                </w:rPr>
                <m:t>-</m:t>
              </m:r>
              <m:r>
                <m:rPr>
                  <m:sty m:val="bi"/>
                </m:rPr>
                <w:rPr>
                  <w:rFonts w:ascii="Cambria Math" w:hAnsi="Cambria Math"/>
                </w:rPr>
                <m:t>y</m:t>
              </m:r>
            </m:e>
          </m:d>
          <m:r>
            <m:rPr>
              <m:sty m:val="bi"/>
            </m:rPr>
            <w:rPr>
              <w:rFonts w:ascii="Cambria Math" w:hAnsi="Cambria Math"/>
            </w:rPr>
            <m:t>ln</m:t>
          </m:r>
          <m:d>
            <m:dPr>
              <m:ctrlPr>
                <w:rPr>
                  <w:rFonts w:ascii="Cambria Math" w:hAnsi="Cambria Math"/>
                </w:rPr>
              </m:ctrlPr>
            </m:dPr>
            <m:e>
              <m:r>
                <m:rPr>
                  <m:sty m:val="b"/>
                </m:rPr>
                <w:rPr>
                  <w:rFonts w:ascii="Cambria Math" w:hAnsi="Cambria Math"/>
                </w:rPr>
                <m:t>1</m:t>
              </m:r>
              <m:r>
                <m:rPr>
                  <m:sty m:val="p"/>
                </m:rPr>
                <w:rPr>
                  <w:rFonts w:ascii="Cambria Math" w:hAnsi="Cambria Math"/>
                </w:rPr>
                <m:t>-</m:t>
              </m:r>
              <m:r>
                <m:rPr>
                  <m:sty m:val="bi"/>
                </m:rPr>
                <w:rPr>
                  <w:rFonts w:ascii="Cambria Math" w:hAnsi="Cambria Math"/>
                </w:rPr>
                <m:t>f</m:t>
              </m:r>
              <m:d>
                <m:dPr>
                  <m:ctrlPr>
                    <w:rPr>
                      <w:rFonts w:ascii="Cambria Math" w:hAnsi="Cambria Math"/>
                    </w:rPr>
                  </m:ctrlPr>
                </m:dPr>
                <m:e>
                  <m:r>
                    <m:rPr>
                      <m:sty m:val="bi"/>
                    </m:rPr>
                    <w:rPr>
                      <w:rFonts w:ascii="Cambria Math" w:hAnsi="Cambria Math"/>
                    </w:rPr>
                    <m:t>x</m:t>
                  </m:r>
                </m:e>
              </m:d>
            </m:e>
          </m:d>
          <m:r>
            <m:rPr>
              <m:sty m:val="p"/>
            </m:rPr>
            <w:rPr>
              <w:rFonts w:ascii="Cambria Math" w:hAnsi="Cambria Math"/>
            </w:rPr>
            <m:t>]</m:t>
          </m:r>
        </m:oMath>
      </m:oMathPara>
    </w:p>
    <w:p w:rsidR="00B77978" w:rsidRDefault="00B77978" w:rsidP="009071D5">
      <w:pPr>
        <w:pStyle w:val="2"/>
      </w:pPr>
      <w:bookmarkStart w:id="110" w:name="_Toc533597468"/>
      <w:r>
        <w:rPr>
          <w:rFonts w:hint="eastAsia"/>
        </w:rPr>
        <w:t>梯度下降</w:t>
      </w:r>
      <w:bookmarkEnd w:id="110"/>
    </w:p>
    <w:p w:rsidR="00B77978" w:rsidRDefault="00B77978" w:rsidP="00190464">
      <w:pPr>
        <w:ind w:firstLine="480"/>
        <w:jc w:val="left"/>
        <w:rPr>
          <w:kern w:val="0"/>
          <w:szCs w:val="24"/>
        </w:rPr>
      </w:pPr>
      <w:r w:rsidRPr="00CF3572">
        <w:rPr>
          <w:rFonts w:hint="eastAsia"/>
          <w:kern w:val="0"/>
          <w:szCs w:val="24"/>
        </w:rPr>
        <w:t>梯度下降法是一个一阶最优化算法，通常也称为最速下降法。</w:t>
      </w:r>
      <w:r w:rsidRPr="00CF3572">
        <w:rPr>
          <w:rFonts w:hint="eastAsia"/>
          <w:kern w:val="0"/>
          <w:szCs w:val="24"/>
        </w:rPr>
        <w:t xml:space="preserve"> </w:t>
      </w:r>
      <w:r w:rsidRPr="00CF3572">
        <w:rPr>
          <w:rFonts w:hint="eastAsia"/>
          <w:kern w:val="0"/>
          <w:szCs w:val="24"/>
        </w:rPr>
        <w:t>要使用梯度下降法找到一个函数的局部极小值，必须向函数上当前点对应梯度（或者是近似梯度）的反方向的规定步长距离点进行迭代搜索。</w:t>
      </w:r>
    </w:p>
    <w:p w:rsidR="00B77978" w:rsidRDefault="00B77978" w:rsidP="00190464">
      <w:pPr>
        <w:ind w:firstLine="480"/>
        <w:jc w:val="left"/>
        <w:rPr>
          <w:kern w:val="0"/>
          <w:szCs w:val="24"/>
        </w:rPr>
      </w:pPr>
      <w:r>
        <w:rPr>
          <w:rFonts w:hint="eastAsia"/>
          <w:kern w:val="0"/>
          <w:szCs w:val="24"/>
        </w:rPr>
        <w:t>损失函数定义了一种预测值与真实值的差别，因此目标便是要使得损失函数取值最小，才能保证预测值越来越接近真实值，越来越能够拟合输出。使用梯度下降来求解损失函数最小便是一个策略。要注意的是，损失函数要确保是一个凸函数，这要才能保证在使用梯</w:t>
      </w:r>
      <w:r>
        <w:rPr>
          <w:rFonts w:hint="eastAsia"/>
          <w:kern w:val="0"/>
          <w:szCs w:val="24"/>
        </w:rPr>
        <w:lastRenderedPageBreak/>
        <w:t>度下降的过程中，局部最小便是全局最小。梯度下降的更新法则是：</w:t>
      </w:r>
    </w:p>
    <w:p w:rsidR="00B77978" w:rsidRPr="004225C9" w:rsidRDefault="00B77978" w:rsidP="004225C9">
      <w:pPr>
        <w:ind w:firstLine="482"/>
        <w:jc w:val="center"/>
        <w:rPr>
          <w:b/>
          <w:i/>
          <w:kern w:val="0"/>
          <w:szCs w:val="24"/>
        </w:rPr>
      </w:pPr>
      <w:r w:rsidRPr="004225C9">
        <w:rPr>
          <w:rFonts w:hint="eastAsia"/>
          <w:b/>
          <w:i/>
          <w:kern w:val="0"/>
          <w:szCs w:val="24"/>
        </w:rPr>
        <w:t xml:space="preserve">w = w </w:t>
      </w:r>
      <w:r w:rsidRPr="004225C9">
        <w:rPr>
          <w:b/>
          <w:i/>
          <w:kern w:val="0"/>
          <w:szCs w:val="24"/>
        </w:rPr>
        <w:t>–</w:t>
      </w:r>
      <w:r w:rsidRPr="004225C9">
        <w:rPr>
          <w:rFonts w:hint="eastAsia"/>
          <w:b/>
          <w:i/>
          <w:kern w:val="0"/>
          <w:szCs w:val="24"/>
        </w:rPr>
        <w:t>η</w:t>
      </w:r>
      <m:oMath>
        <m:r>
          <m:rPr>
            <m:sty m:val="bi"/>
          </m:rPr>
          <w:rPr>
            <w:rFonts w:ascii="Cambria Math" w:hAnsi="Cambria Math" w:cs="宋体"/>
          </w:rPr>
          <m:t>∇</m:t>
        </m:r>
      </m:oMath>
      <w:r w:rsidRPr="004225C9">
        <w:rPr>
          <w:rFonts w:hint="eastAsia"/>
          <w:b/>
          <w:i/>
          <w:kern w:val="0"/>
          <w:szCs w:val="24"/>
        </w:rPr>
        <w:t>w</w:t>
      </w:r>
    </w:p>
    <w:p w:rsidR="00B77978" w:rsidRPr="004225C9" w:rsidRDefault="00B77978" w:rsidP="004225C9">
      <w:pPr>
        <w:ind w:firstLine="482"/>
        <w:jc w:val="center"/>
        <w:rPr>
          <w:b/>
          <w:i/>
          <w:kern w:val="0"/>
          <w:szCs w:val="24"/>
        </w:rPr>
      </w:pPr>
      <w:r w:rsidRPr="004225C9">
        <w:rPr>
          <w:rFonts w:hint="eastAsia"/>
          <w:b/>
          <w:i/>
          <w:kern w:val="0"/>
          <w:szCs w:val="24"/>
        </w:rPr>
        <w:t xml:space="preserve">b = b </w:t>
      </w:r>
      <w:r w:rsidRPr="004225C9">
        <w:rPr>
          <w:b/>
          <w:i/>
          <w:kern w:val="0"/>
          <w:szCs w:val="24"/>
        </w:rPr>
        <w:t>–</w:t>
      </w:r>
      <w:r w:rsidRPr="004225C9">
        <w:rPr>
          <w:rFonts w:hint="eastAsia"/>
          <w:b/>
          <w:i/>
          <w:kern w:val="0"/>
          <w:szCs w:val="24"/>
        </w:rPr>
        <w:t>η</w:t>
      </w:r>
      <m:oMath>
        <m:r>
          <m:rPr>
            <m:sty m:val="bi"/>
          </m:rPr>
          <w:rPr>
            <w:rFonts w:ascii="Cambria Math" w:hAnsi="Cambria Math" w:cs="宋体"/>
          </w:rPr>
          <m:t>∇</m:t>
        </m:r>
      </m:oMath>
      <w:r w:rsidRPr="004225C9">
        <w:rPr>
          <w:rFonts w:hint="eastAsia"/>
          <w:b/>
          <w:i/>
          <w:kern w:val="0"/>
          <w:szCs w:val="24"/>
        </w:rPr>
        <w:t>b</w:t>
      </w:r>
    </w:p>
    <w:p w:rsidR="00B77978" w:rsidRDefault="00B77978" w:rsidP="00190464">
      <w:pPr>
        <w:ind w:firstLine="480"/>
        <w:jc w:val="left"/>
        <w:rPr>
          <w:kern w:val="0"/>
          <w:szCs w:val="24"/>
        </w:rPr>
      </w:pPr>
      <w:r>
        <w:rPr>
          <w:rFonts w:hint="eastAsia"/>
          <w:kern w:val="0"/>
          <w:szCs w:val="24"/>
        </w:rPr>
        <w:t>当权值</w:t>
      </w:r>
      <w:r w:rsidRPr="00AD77CD">
        <w:rPr>
          <w:rFonts w:hint="eastAsia"/>
          <w:i/>
          <w:kern w:val="0"/>
          <w:szCs w:val="24"/>
        </w:rPr>
        <w:t>w</w:t>
      </w:r>
      <w:r>
        <w:rPr>
          <w:rFonts w:hint="eastAsia"/>
          <w:kern w:val="0"/>
          <w:szCs w:val="24"/>
        </w:rPr>
        <w:t>或偏置值</w:t>
      </w:r>
      <w:r w:rsidRPr="00AD77CD">
        <w:rPr>
          <w:rFonts w:hint="eastAsia"/>
          <w:i/>
          <w:kern w:val="0"/>
          <w:szCs w:val="24"/>
        </w:rPr>
        <w:t>b</w:t>
      </w:r>
      <w:r>
        <w:rPr>
          <w:rFonts w:hint="eastAsia"/>
          <w:kern w:val="0"/>
          <w:szCs w:val="24"/>
        </w:rPr>
        <w:t>大于</w:t>
      </w:r>
      <w:r>
        <w:rPr>
          <w:rFonts w:hint="eastAsia"/>
          <w:kern w:val="0"/>
          <w:szCs w:val="24"/>
        </w:rPr>
        <w:t>Final Value</w:t>
      </w:r>
      <w:r>
        <w:rPr>
          <w:rFonts w:hint="eastAsia"/>
          <w:kern w:val="0"/>
          <w:szCs w:val="24"/>
        </w:rPr>
        <w:t>时，</w:t>
      </w:r>
      <w:r w:rsidRPr="00AD77CD">
        <w:rPr>
          <w:rFonts w:hint="eastAsia"/>
          <w:i/>
          <w:kern w:val="0"/>
          <w:szCs w:val="24"/>
        </w:rPr>
        <w:t>Δ</w:t>
      </w:r>
      <w:r w:rsidRPr="00AD77CD">
        <w:rPr>
          <w:rFonts w:hint="eastAsia"/>
          <w:i/>
          <w:kern w:val="0"/>
          <w:szCs w:val="24"/>
        </w:rPr>
        <w:t>w</w:t>
      </w:r>
      <w:r>
        <w:rPr>
          <w:rFonts w:hint="eastAsia"/>
          <w:kern w:val="0"/>
          <w:szCs w:val="24"/>
        </w:rPr>
        <w:t>或</w:t>
      </w:r>
      <w:r w:rsidRPr="00AD77CD">
        <w:rPr>
          <w:rFonts w:hint="eastAsia"/>
          <w:i/>
          <w:kern w:val="0"/>
          <w:szCs w:val="24"/>
        </w:rPr>
        <w:t>Δ</w:t>
      </w:r>
      <w:r w:rsidRPr="00AD77CD">
        <w:rPr>
          <w:rFonts w:hint="eastAsia"/>
          <w:i/>
          <w:kern w:val="0"/>
          <w:szCs w:val="24"/>
        </w:rPr>
        <w:t>b</w:t>
      </w:r>
      <w:r>
        <w:rPr>
          <w:rFonts w:hint="eastAsia"/>
          <w:kern w:val="0"/>
          <w:szCs w:val="24"/>
        </w:rPr>
        <w:t>大于</w:t>
      </w:r>
      <w:r>
        <w:rPr>
          <w:rFonts w:hint="eastAsia"/>
          <w:kern w:val="0"/>
          <w:szCs w:val="24"/>
        </w:rPr>
        <w:t>0</w:t>
      </w:r>
      <w:r>
        <w:rPr>
          <w:rFonts w:hint="eastAsia"/>
          <w:kern w:val="0"/>
          <w:szCs w:val="24"/>
        </w:rPr>
        <w:t>，即</w:t>
      </w:r>
      <w:r w:rsidRPr="00AD77CD">
        <w:rPr>
          <w:rFonts w:hint="eastAsia"/>
          <w:i/>
          <w:kern w:val="0"/>
          <w:szCs w:val="24"/>
        </w:rPr>
        <w:t>w</w:t>
      </w:r>
      <w:r>
        <w:rPr>
          <w:rFonts w:hint="eastAsia"/>
          <w:kern w:val="0"/>
          <w:szCs w:val="24"/>
        </w:rPr>
        <w:t>或</w:t>
      </w:r>
      <w:r w:rsidRPr="00AD77CD">
        <w:rPr>
          <w:rFonts w:hint="eastAsia"/>
          <w:i/>
          <w:kern w:val="0"/>
          <w:szCs w:val="24"/>
        </w:rPr>
        <w:t>b</w:t>
      </w:r>
      <w:r>
        <w:rPr>
          <w:rFonts w:hint="eastAsia"/>
          <w:kern w:val="0"/>
          <w:szCs w:val="24"/>
        </w:rPr>
        <w:t>的更新是减去正值，是向左趋向</w:t>
      </w:r>
      <w:r>
        <w:rPr>
          <w:rFonts w:hint="eastAsia"/>
          <w:kern w:val="0"/>
          <w:szCs w:val="24"/>
        </w:rPr>
        <w:t>Final Value</w:t>
      </w:r>
      <w:r>
        <w:rPr>
          <w:rFonts w:hint="eastAsia"/>
          <w:kern w:val="0"/>
          <w:szCs w:val="24"/>
        </w:rPr>
        <w:t>的；当权值</w:t>
      </w:r>
      <w:r w:rsidRPr="00AD77CD">
        <w:rPr>
          <w:rFonts w:hint="eastAsia"/>
          <w:i/>
          <w:kern w:val="0"/>
          <w:szCs w:val="24"/>
        </w:rPr>
        <w:t>w</w:t>
      </w:r>
      <w:r>
        <w:rPr>
          <w:rFonts w:hint="eastAsia"/>
          <w:kern w:val="0"/>
          <w:szCs w:val="24"/>
        </w:rPr>
        <w:t>或偏置值</w:t>
      </w:r>
      <w:r w:rsidRPr="00AD77CD">
        <w:rPr>
          <w:rFonts w:hint="eastAsia"/>
          <w:i/>
          <w:kern w:val="0"/>
          <w:szCs w:val="24"/>
        </w:rPr>
        <w:t>b</w:t>
      </w:r>
      <w:r>
        <w:rPr>
          <w:rFonts w:hint="eastAsia"/>
          <w:kern w:val="0"/>
          <w:szCs w:val="24"/>
        </w:rPr>
        <w:t>小于</w:t>
      </w:r>
      <w:r>
        <w:rPr>
          <w:rFonts w:hint="eastAsia"/>
          <w:kern w:val="0"/>
          <w:szCs w:val="24"/>
        </w:rPr>
        <w:t>Final Value</w:t>
      </w:r>
      <w:r>
        <w:rPr>
          <w:rFonts w:hint="eastAsia"/>
          <w:kern w:val="0"/>
          <w:szCs w:val="24"/>
        </w:rPr>
        <w:t>时，</w:t>
      </w:r>
      <w:r w:rsidRPr="00AD77CD">
        <w:rPr>
          <w:rFonts w:hint="eastAsia"/>
          <w:i/>
          <w:kern w:val="0"/>
          <w:szCs w:val="24"/>
        </w:rPr>
        <w:t>Δ</w:t>
      </w:r>
      <w:r w:rsidRPr="00AD77CD">
        <w:rPr>
          <w:rFonts w:hint="eastAsia"/>
          <w:i/>
          <w:kern w:val="0"/>
          <w:szCs w:val="24"/>
        </w:rPr>
        <w:t>w</w:t>
      </w:r>
      <w:r>
        <w:rPr>
          <w:rFonts w:hint="eastAsia"/>
          <w:kern w:val="0"/>
          <w:szCs w:val="24"/>
        </w:rPr>
        <w:t>或</w:t>
      </w:r>
      <w:r w:rsidRPr="00AD77CD">
        <w:rPr>
          <w:rFonts w:hint="eastAsia"/>
          <w:i/>
          <w:kern w:val="0"/>
          <w:szCs w:val="24"/>
        </w:rPr>
        <w:t>Δ</w:t>
      </w:r>
      <w:r w:rsidRPr="00AD77CD">
        <w:rPr>
          <w:rFonts w:hint="eastAsia"/>
          <w:i/>
          <w:kern w:val="0"/>
          <w:szCs w:val="24"/>
        </w:rPr>
        <w:t>b</w:t>
      </w:r>
      <w:r>
        <w:rPr>
          <w:rFonts w:hint="eastAsia"/>
          <w:kern w:val="0"/>
          <w:szCs w:val="24"/>
        </w:rPr>
        <w:t>小于</w:t>
      </w:r>
      <w:r>
        <w:rPr>
          <w:rFonts w:hint="eastAsia"/>
          <w:kern w:val="0"/>
          <w:szCs w:val="24"/>
        </w:rPr>
        <w:t>0</w:t>
      </w:r>
      <w:r>
        <w:rPr>
          <w:rFonts w:hint="eastAsia"/>
          <w:kern w:val="0"/>
          <w:szCs w:val="24"/>
        </w:rPr>
        <w:t>，即</w:t>
      </w:r>
      <w:r w:rsidRPr="00AD77CD">
        <w:rPr>
          <w:rFonts w:hint="eastAsia"/>
          <w:i/>
          <w:kern w:val="0"/>
          <w:szCs w:val="24"/>
        </w:rPr>
        <w:t>w</w:t>
      </w:r>
      <w:r>
        <w:rPr>
          <w:rFonts w:hint="eastAsia"/>
          <w:kern w:val="0"/>
          <w:szCs w:val="24"/>
        </w:rPr>
        <w:t>或</w:t>
      </w:r>
      <w:r w:rsidRPr="00AD77CD">
        <w:rPr>
          <w:rFonts w:hint="eastAsia"/>
          <w:i/>
          <w:kern w:val="0"/>
          <w:szCs w:val="24"/>
        </w:rPr>
        <w:t>b</w:t>
      </w:r>
      <w:r>
        <w:rPr>
          <w:rFonts w:hint="eastAsia"/>
          <w:kern w:val="0"/>
          <w:szCs w:val="24"/>
        </w:rPr>
        <w:t>的更新是减去负值，是向右趋向</w:t>
      </w:r>
      <w:r>
        <w:rPr>
          <w:rFonts w:hint="eastAsia"/>
          <w:kern w:val="0"/>
          <w:szCs w:val="24"/>
        </w:rPr>
        <w:t>Final Value</w:t>
      </w:r>
      <w:r>
        <w:rPr>
          <w:rFonts w:hint="eastAsia"/>
          <w:kern w:val="0"/>
          <w:szCs w:val="24"/>
        </w:rPr>
        <w:t>的。因此从理论上，用</w:t>
      </w:r>
      <w:r>
        <w:rPr>
          <w:kern w:val="0"/>
          <w:szCs w:val="24"/>
        </w:rPr>
        <w:t>”</w:t>
      </w:r>
      <w:r w:rsidRPr="00ED01BF">
        <w:rPr>
          <w:kern w:val="0"/>
          <w:szCs w:val="24"/>
        </w:rPr>
        <w:t xml:space="preserve"> </w:t>
      </w:r>
      <w:r>
        <w:rPr>
          <w:kern w:val="0"/>
          <w:szCs w:val="24"/>
        </w:rPr>
        <w:t>–</w:t>
      </w:r>
      <w:r>
        <w:rPr>
          <w:rFonts w:hint="eastAsia"/>
          <w:kern w:val="0"/>
          <w:szCs w:val="24"/>
        </w:rPr>
        <w:t xml:space="preserve"> </w:t>
      </w:r>
      <w:r>
        <w:rPr>
          <w:kern w:val="0"/>
          <w:szCs w:val="24"/>
        </w:rPr>
        <w:t>”</w:t>
      </w:r>
      <w:r>
        <w:rPr>
          <w:rFonts w:hint="eastAsia"/>
          <w:kern w:val="0"/>
          <w:szCs w:val="24"/>
        </w:rPr>
        <w:t>表示就一定能到达损失函数的最低点。</w:t>
      </w:r>
    </w:p>
    <w:p w:rsidR="00B77978" w:rsidRDefault="00B77978" w:rsidP="00190464">
      <w:pPr>
        <w:ind w:firstLine="480"/>
        <w:jc w:val="center"/>
        <w:rPr>
          <w:kern w:val="0"/>
          <w:szCs w:val="24"/>
        </w:rPr>
      </w:pPr>
      <w:r>
        <w:rPr>
          <w:noProof/>
          <w:kern w:val="0"/>
          <w:szCs w:val="24"/>
        </w:rPr>
        <w:drawing>
          <wp:inline distT="0" distB="0" distL="0" distR="0">
            <wp:extent cx="2223059" cy="2286000"/>
            <wp:effectExtent l="19050" t="0" r="5791"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srcRect/>
                    <a:stretch>
                      <a:fillRect/>
                    </a:stretch>
                  </pic:blipFill>
                  <pic:spPr bwMode="auto">
                    <a:xfrm>
                      <a:off x="0" y="0"/>
                      <a:ext cx="2237229" cy="2300572"/>
                    </a:xfrm>
                    <a:prstGeom prst="rect">
                      <a:avLst/>
                    </a:prstGeom>
                    <a:noFill/>
                    <a:ln w="9525">
                      <a:noFill/>
                      <a:miter lim="800000"/>
                      <a:headEnd/>
                      <a:tailEnd/>
                    </a:ln>
                  </pic:spPr>
                </pic:pic>
              </a:graphicData>
            </a:graphic>
          </wp:inline>
        </w:drawing>
      </w:r>
    </w:p>
    <w:p w:rsidR="00B77978" w:rsidRPr="00CF3572" w:rsidRDefault="00B77978" w:rsidP="00190464">
      <w:pPr>
        <w:ind w:firstLine="480"/>
        <w:jc w:val="left"/>
        <w:rPr>
          <w:kern w:val="0"/>
          <w:szCs w:val="24"/>
        </w:rPr>
      </w:pPr>
      <w:r>
        <w:rPr>
          <w:rFonts w:hint="eastAsia"/>
          <w:kern w:val="0"/>
          <w:szCs w:val="24"/>
        </w:rPr>
        <w:t>这样梯度就可以表示权值</w:t>
      </w:r>
      <w:r w:rsidRPr="002C7B42">
        <w:rPr>
          <w:rFonts w:hint="eastAsia"/>
          <w:i/>
          <w:kern w:val="0"/>
          <w:szCs w:val="24"/>
        </w:rPr>
        <w:t>w</w:t>
      </w:r>
      <w:r>
        <w:rPr>
          <w:rFonts w:hint="eastAsia"/>
          <w:kern w:val="0"/>
          <w:szCs w:val="24"/>
        </w:rPr>
        <w:t>和偏置</w:t>
      </w:r>
      <w:r w:rsidRPr="002C7B42">
        <w:rPr>
          <w:rFonts w:hint="eastAsia"/>
          <w:i/>
          <w:kern w:val="0"/>
          <w:szCs w:val="24"/>
        </w:rPr>
        <w:t>b</w:t>
      </w:r>
      <w:r>
        <w:rPr>
          <w:rFonts w:hint="eastAsia"/>
          <w:kern w:val="0"/>
          <w:szCs w:val="24"/>
        </w:rPr>
        <w:t>更新的步长。在参数更新的过程中，便可以用梯度下降来更新权值与偏置。</w:t>
      </w:r>
    </w:p>
    <w:p w:rsidR="00B77978" w:rsidRPr="00454DED" w:rsidRDefault="00B77978" w:rsidP="009071D5">
      <w:pPr>
        <w:pStyle w:val="2"/>
      </w:pPr>
      <w:bookmarkStart w:id="111" w:name="_Toc533597469"/>
      <w:r>
        <w:rPr>
          <w:rFonts w:hint="eastAsia"/>
        </w:rPr>
        <w:t>BP</w:t>
      </w:r>
      <w:r>
        <w:rPr>
          <w:rFonts w:hint="eastAsia"/>
        </w:rPr>
        <w:t>算法</w:t>
      </w:r>
      <w:bookmarkEnd w:id="111"/>
    </w:p>
    <w:p w:rsidR="00B77978" w:rsidRPr="00CA1E3D" w:rsidRDefault="00B77978" w:rsidP="00190464">
      <w:pPr>
        <w:ind w:firstLine="480"/>
        <w:jc w:val="left"/>
        <w:rPr>
          <w:kern w:val="0"/>
          <w:szCs w:val="24"/>
        </w:rPr>
      </w:pPr>
      <w:r w:rsidRPr="00597159">
        <w:rPr>
          <w:rFonts w:hint="eastAsia"/>
          <w:kern w:val="0"/>
          <w:szCs w:val="24"/>
        </w:rPr>
        <w:t>基本</w:t>
      </w:r>
      <w:r w:rsidRPr="00D17605">
        <w:rPr>
          <w:rFonts w:hint="eastAsia"/>
          <w:kern w:val="0"/>
          <w:szCs w:val="24"/>
          <w:lang w:val="fr-FR"/>
        </w:rPr>
        <w:t>BP</w:t>
      </w:r>
      <w:r w:rsidRPr="00597159">
        <w:rPr>
          <w:rFonts w:hint="eastAsia"/>
          <w:kern w:val="0"/>
          <w:szCs w:val="24"/>
        </w:rPr>
        <w:t>算法</w:t>
      </w:r>
      <w:r>
        <w:rPr>
          <w:rFonts w:hint="eastAsia"/>
          <w:kern w:val="0"/>
          <w:szCs w:val="24"/>
        </w:rPr>
        <w:t>由</w:t>
      </w:r>
      <w:r w:rsidRPr="00CA1E3D">
        <w:rPr>
          <w:kern w:val="0"/>
          <w:szCs w:val="24"/>
        </w:rPr>
        <w:t>正向传播和误差的反向传播两个过程组成。</w:t>
      </w:r>
    </w:p>
    <w:p w:rsidR="00B77978" w:rsidRPr="00CA1E3D" w:rsidRDefault="00B77978" w:rsidP="00190464">
      <w:pPr>
        <w:ind w:firstLine="480"/>
        <w:jc w:val="left"/>
        <w:rPr>
          <w:kern w:val="0"/>
          <w:szCs w:val="24"/>
        </w:rPr>
      </w:pPr>
      <w:r w:rsidRPr="00CA1E3D">
        <w:rPr>
          <w:kern w:val="0"/>
          <w:szCs w:val="24"/>
        </w:rPr>
        <w:t>正向传播时，输入样本从输入层进入网络，经隐层逐层传递至输出层，如果输出层的实际输出与期望输出</w:t>
      </w:r>
      <w:r w:rsidRPr="00CA1E3D">
        <w:rPr>
          <w:kern w:val="0"/>
          <w:szCs w:val="24"/>
        </w:rPr>
        <w:t>(</w:t>
      </w:r>
      <w:r w:rsidRPr="00CA1E3D">
        <w:rPr>
          <w:kern w:val="0"/>
          <w:szCs w:val="24"/>
        </w:rPr>
        <w:t>导师信号</w:t>
      </w:r>
      <w:r w:rsidRPr="00CA1E3D">
        <w:rPr>
          <w:kern w:val="0"/>
          <w:szCs w:val="24"/>
        </w:rPr>
        <w:t>)</w:t>
      </w:r>
      <w:r w:rsidRPr="00CA1E3D">
        <w:rPr>
          <w:kern w:val="0"/>
          <w:szCs w:val="24"/>
        </w:rPr>
        <w:t>不同，则转至误差反向传播；如果输出层的实际输出与期望输出</w:t>
      </w:r>
      <w:r w:rsidRPr="00CA1E3D">
        <w:rPr>
          <w:kern w:val="0"/>
          <w:szCs w:val="24"/>
        </w:rPr>
        <w:t>(</w:t>
      </w:r>
      <w:r w:rsidRPr="00CA1E3D">
        <w:rPr>
          <w:kern w:val="0"/>
          <w:szCs w:val="24"/>
        </w:rPr>
        <w:t>导师信号</w:t>
      </w:r>
      <w:r w:rsidRPr="00CA1E3D">
        <w:rPr>
          <w:kern w:val="0"/>
          <w:szCs w:val="24"/>
        </w:rPr>
        <w:t>)</w:t>
      </w:r>
      <w:r w:rsidRPr="00CA1E3D">
        <w:rPr>
          <w:kern w:val="0"/>
          <w:szCs w:val="24"/>
        </w:rPr>
        <w:t>相同，结束学习算法。</w:t>
      </w:r>
    </w:p>
    <w:p w:rsidR="00B77978" w:rsidRPr="00CA1E3D" w:rsidRDefault="00B77978" w:rsidP="00190464">
      <w:pPr>
        <w:ind w:firstLine="480"/>
        <w:jc w:val="left"/>
        <w:rPr>
          <w:kern w:val="0"/>
          <w:szCs w:val="24"/>
        </w:rPr>
      </w:pPr>
      <w:r w:rsidRPr="00CA1E3D">
        <w:rPr>
          <w:kern w:val="0"/>
          <w:szCs w:val="24"/>
        </w:rPr>
        <w:t>反向传播时，将输出误差</w:t>
      </w:r>
      <w:r w:rsidRPr="00CA1E3D">
        <w:rPr>
          <w:kern w:val="0"/>
          <w:szCs w:val="24"/>
        </w:rPr>
        <w:t>(</w:t>
      </w:r>
      <w:r w:rsidRPr="00CA1E3D">
        <w:rPr>
          <w:kern w:val="0"/>
          <w:szCs w:val="24"/>
        </w:rPr>
        <w:t>期望输出与实际输出之差</w:t>
      </w:r>
      <w:r w:rsidRPr="00CA1E3D">
        <w:rPr>
          <w:kern w:val="0"/>
          <w:szCs w:val="24"/>
        </w:rPr>
        <w:t>)</w:t>
      </w:r>
      <w:r w:rsidRPr="00CA1E3D">
        <w:rPr>
          <w:kern w:val="0"/>
          <w:szCs w:val="24"/>
        </w:rPr>
        <w:t>按原通路反传计算，通过隐层反向，直至输入层，在反传过程中将误差分摊给各层的各个单元，获得各层各单元的误差信号，并将其作为修正各单元权值的根据。这一计算过程使用梯度下降法完成，在不停地调整各层神经元的权值和阈值后，使误差信号减小到最低限度。</w:t>
      </w:r>
    </w:p>
    <w:p w:rsidR="00B77978" w:rsidRPr="00CA1E3D" w:rsidRDefault="00B77978" w:rsidP="00190464">
      <w:pPr>
        <w:ind w:firstLine="480"/>
        <w:jc w:val="left"/>
        <w:rPr>
          <w:kern w:val="0"/>
          <w:szCs w:val="24"/>
        </w:rPr>
      </w:pPr>
      <w:r w:rsidRPr="00CA1E3D">
        <w:rPr>
          <w:kern w:val="0"/>
          <w:szCs w:val="24"/>
        </w:rPr>
        <w:t>权值和阈值不断调整的过程，就是网络的学习与训练过程，经过信号正向传播与误差反向传播，权值和阈值的调整反复进行，一直进行到预先设定的学习训练次数，或输出误差减小到允许的程度。</w:t>
      </w:r>
    </w:p>
    <w:p w:rsidR="00B77978" w:rsidRDefault="00B77978" w:rsidP="009071D5">
      <w:pPr>
        <w:pStyle w:val="2"/>
      </w:pPr>
      <w:bookmarkStart w:id="112" w:name="_Toc533597470"/>
      <w:r>
        <w:rPr>
          <w:rFonts w:hint="eastAsia"/>
        </w:rPr>
        <w:t>基本步骤</w:t>
      </w:r>
      <w:bookmarkEnd w:id="112"/>
    </w:p>
    <w:p w:rsidR="00B77978" w:rsidRDefault="00B77978" w:rsidP="00190464">
      <w:pPr>
        <w:ind w:firstLine="480"/>
        <w:jc w:val="left"/>
        <w:rPr>
          <w:rFonts w:cs="宋体"/>
        </w:rPr>
      </w:pPr>
      <w:r>
        <w:rPr>
          <w:rFonts w:cs="宋体" w:hint="eastAsia"/>
        </w:rPr>
        <w:t>BP</w:t>
      </w:r>
      <w:r>
        <w:rPr>
          <w:rFonts w:cs="宋体" w:hint="eastAsia"/>
        </w:rPr>
        <w:t>神经网络算法主要步骤如下：</w:t>
      </w:r>
    </w:p>
    <w:p w:rsidR="00B77978" w:rsidRPr="00023D62" w:rsidRDefault="00B77978" w:rsidP="00190464">
      <w:pPr>
        <w:ind w:firstLine="480"/>
        <w:jc w:val="left"/>
        <w:rPr>
          <w:rFonts w:cs="宋体"/>
        </w:rPr>
      </w:pPr>
      <w:r w:rsidRPr="00023D62">
        <w:rPr>
          <w:rFonts w:cs="宋体" w:hint="eastAsia"/>
        </w:rPr>
        <w:t>(1)</w:t>
      </w:r>
      <w:r>
        <w:rPr>
          <w:rFonts w:cs="宋体" w:hint="eastAsia"/>
        </w:rPr>
        <w:t>前向传播。</w:t>
      </w:r>
      <w:r w:rsidRPr="00023D62">
        <w:rPr>
          <w:rFonts w:cs="宋体" w:hint="eastAsia"/>
        </w:rPr>
        <w:t>组成输入模式由输入层经过隐含层向输出层的“模式顺传播”过程。</w:t>
      </w:r>
    </w:p>
    <w:p w:rsidR="00B77978" w:rsidRPr="00023D62" w:rsidRDefault="00B77978" w:rsidP="00190464">
      <w:pPr>
        <w:ind w:firstLine="480"/>
        <w:jc w:val="left"/>
        <w:rPr>
          <w:rFonts w:cs="宋体"/>
        </w:rPr>
      </w:pPr>
      <w:r w:rsidRPr="00023D62">
        <w:rPr>
          <w:rFonts w:cs="宋体" w:hint="eastAsia"/>
        </w:rPr>
        <w:t>(2)</w:t>
      </w:r>
      <w:r>
        <w:rPr>
          <w:rFonts w:cs="宋体" w:hint="eastAsia"/>
        </w:rPr>
        <w:t>误差传递。</w:t>
      </w:r>
      <w:r w:rsidRPr="00023D62">
        <w:rPr>
          <w:rFonts w:cs="宋体" w:hint="eastAsia"/>
        </w:rPr>
        <w:t>网络的期望输出与实际输出之差的误差信号由输出层经过隐含层逐层休整连接权的“误差逆传播”过程。</w:t>
      </w:r>
    </w:p>
    <w:p w:rsidR="00B77978" w:rsidRPr="00023D62" w:rsidRDefault="00B77978" w:rsidP="00190464">
      <w:pPr>
        <w:ind w:firstLine="480"/>
        <w:jc w:val="left"/>
        <w:rPr>
          <w:rFonts w:cs="宋体"/>
        </w:rPr>
      </w:pPr>
      <w:r w:rsidRPr="00023D62">
        <w:rPr>
          <w:rFonts w:cs="宋体" w:hint="eastAsia"/>
        </w:rPr>
        <w:lastRenderedPageBreak/>
        <w:t>(3)</w:t>
      </w:r>
      <w:r>
        <w:rPr>
          <w:rFonts w:cs="宋体" w:hint="eastAsia"/>
        </w:rPr>
        <w:t>权值更新。</w:t>
      </w:r>
      <w:r w:rsidRPr="00023D62">
        <w:rPr>
          <w:rFonts w:cs="宋体" w:hint="eastAsia"/>
        </w:rPr>
        <w:t>由“模式顺传播”与“误差逆传播”的反复进行的网络“记忆训练”过程。</w:t>
      </w:r>
    </w:p>
    <w:p w:rsidR="00B77978" w:rsidRPr="00696A9F" w:rsidRDefault="00B77978" w:rsidP="00190464">
      <w:pPr>
        <w:ind w:firstLine="480"/>
        <w:jc w:val="left"/>
        <w:rPr>
          <w:rFonts w:cs="宋体"/>
        </w:rPr>
      </w:pPr>
      <w:r w:rsidRPr="00023D62">
        <w:rPr>
          <w:rFonts w:cs="宋体" w:hint="eastAsia"/>
        </w:rPr>
        <w:t>(4)</w:t>
      </w:r>
      <w:r>
        <w:rPr>
          <w:rFonts w:cs="宋体" w:hint="eastAsia"/>
        </w:rPr>
        <w:t>停止训练。</w:t>
      </w:r>
      <w:r w:rsidRPr="00023D62">
        <w:rPr>
          <w:rFonts w:cs="宋体" w:hint="eastAsia"/>
        </w:rPr>
        <w:t>网络趋向收敛即网络的总体误差趋向极小值的“学习收敛”过程。</w:t>
      </w:r>
    </w:p>
    <w:p w:rsidR="00B77978" w:rsidRDefault="00B77978" w:rsidP="009071D5">
      <w:pPr>
        <w:pStyle w:val="2"/>
      </w:pPr>
      <w:bookmarkStart w:id="113" w:name="_Toc533597471"/>
      <w:r>
        <w:rPr>
          <w:rFonts w:hint="eastAsia"/>
        </w:rPr>
        <w:t>原理推导</w:t>
      </w:r>
      <w:bookmarkEnd w:id="113"/>
    </w:p>
    <w:p w:rsidR="00B77978" w:rsidRDefault="00B77978" w:rsidP="009071D5">
      <w:pPr>
        <w:pStyle w:val="3"/>
      </w:pPr>
      <w:bookmarkStart w:id="114" w:name="_Toc533597472"/>
      <w:r w:rsidRPr="00982B38">
        <w:rPr>
          <w:rFonts w:hint="eastAsia"/>
        </w:rPr>
        <w:t>前向传播</w:t>
      </w:r>
      <w:bookmarkEnd w:id="114"/>
    </w:p>
    <w:p w:rsidR="00B77978" w:rsidRDefault="00B77978" w:rsidP="00BB1E29">
      <w:pPr>
        <w:ind w:firstLine="480"/>
      </w:pPr>
      <w:r w:rsidRPr="00B01537">
        <w:rPr>
          <w:rFonts w:hint="eastAsia"/>
        </w:rPr>
        <w:t>BP</w:t>
      </w:r>
      <w:r>
        <w:rPr>
          <w:rFonts w:hint="eastAsia"/>
        </w:rPr>
        <w:t>神经网络是一种这一层的输入均来源于上一层的输出的网络结构，即前馈型神经网络。从输入层开始，基于带权值和偏置的网络逐层更新直到最后的输出层。</w:t>
      </w:r>
    </w:p>
    <w:p w:rsidR="00B87048" w:rsidRPr="00B87048" w:rsidRDefault="00DA45D2" w:rsidP="00BB1E29">
      <w:pPr>
        <w:ind w:firstLine="482"/>
        <w:rPr>
          <w:b/>
        </w:rPr>
      </w:pPr>
      <m:oMathPara>
        <m:oMath>
          <m:sSup>
            <m:sSupPr>
              <m:ctrlPr>
                <w:rPr>
                  <w:rFonts w:ascii="Cambria Math" w:hAnsi="Cambria Math"/>
                  <w:b/>
                </w:rPr>
              </m:ctrlPr>
            </m:sSupPr>
            <m:e>
              <m:r>
                <m:rPr>
                  <m:sty m:val="bi"/>
                </m:rPr>
                <w:rPr>
                  <w:rFonts w:ascii="Cambria Math" w:hAnsi="Cambria Math"/>
                </w:rPr>
                <m:t>Z</m:t>
              </m:r>
            </m:e>
            <m:sup>
              <m:r>
                <m:rPr>
                  <m:sty m:val="b"/>
                </m:rPr>
                <w:rPr>
                  <w:rFonts w:ascii="Cambria Math" w:hAnsi="Cambria Math"/>
                </w:rPr>
                <m:t>2</m:t>
              </m:r>
            </m:sup>
          </m:sSup>
          <m:r>
            <m:rPr>
              <m:sty m:val="p"/>
            </m:rPr>
            <w:rPr>
              <w:rFonts w:ascii="Cambria Math" w:hAnsi="Cambria Math"/>
            </w:rPr>
            <m:t>=</m:t>
          </m:r>
          <m:sSup>
            <m:sSupPr>
              <m:ctrlPr>
                <w:rPr>
                  <w:rFonts w:ascii="Cambria Math" w:hAnsi="Cambria Math"/>
                  <w:b/>
                </w:rPr>
              </m:ctrlPr>
            </m:sSupPr>
            <m:e>
              <m:r>
                <m:rPr>
                  <m:sty m:val="bi"/>
                </m:rPr>
                <w:rPr>
                  <w:rFonts w:ascii="Cambria Math" w:hAnsi="Cambria Math"/>
                </w:rPr>
                <m:t>W</m:t>
              </m:r>
            </m:e>
            <m:sup>
              <m:r>
                <m:rPr>
                  <m:sty m:val="b"/>
                </m:rPr>
                <w:rPr>
                  <w:rFonts w:ascii="Cambria Math" w:hAnsi="Cambria Math"/>
                </w:rPr>
                <m:t>2</m:t>
              </m:r>
            </m:sup>
          </m:sSup>
          <m:r>
            <m:rPr>
              <m:sty m:val="bi"/>
            </m:rPr>
            <w:rPr>
              <w:rFonts w:ascii="Cambria Math" w:hAnsi="Cambria Math"/>
            </w:rPr>
            <m:t>X</m:t>
          </m:r>
          <m:r>
            <m:rPr>
              <m:sty m:val="p"/>
            </m:rPr>
            <w:rPr>
              <w:rFonts w:ascii="Cambria Math" w:hAnsi="Cambria Math"/>
            </w:rPr>
            <m:t xml:space="preserve">+ </m:t>
          </m:r>
          <m:sSup>
            <m:sSupPr>
              <m:ctrlPr>
                <w:rPr>
                  <w:rFonts w:ascii="Cambria Math" w:hAnsi="Cambria Math"/>
                  <w:b/>
                </w:rPr>
              </m:ctrlPr>
            </m:sSupPr>
            <m:e>
              <m:r>
                <m:rPr>
                  <m:sty m:val="bi"/>
                </m:rPr>
                <w:rPr>
                  <w:rFonts w:ascii="Cambria Math" w:hAnsi="Cambria Math"/>
                </w:rPr>
                <m:t>b</m:t>
              </m:r>
            </m:e>
            <m:sup>
              <m:r>
                <m:rPr>
                  <m:sty m:val="b"/>
                </m:rPr>
                <w:rPr>
                  <w:rFonts w:ascii="Cambria Math" w:hAnsi="Cambria Math"/>
                </w:rPr>
                <m:t>2</m:t>
              </m:r>
              <m:r>
                <m:rPr>
                  <m:sty m:val="p"/>
                </m:rPr>
                <w:rPr>
                  <w:rFonts w:ascii="Cambria Math" w:hAnsi="Cambria Math"/>
                </w:rPr>
                <m:t xml:space="preserve">  </m:t>
              </m:r>
            </m:sup>
          </m:sSup>
          <m:r>
            <m:rPr>
              <m:sty m:val="p"/>
            </m:rPr>
            <w:rPr>
              <w:rFonts w:ascii="Cambria Math" w:hAnsi="Cambria Math"/>
            </w:rPr>
            <m:t xml:space="preserve">;  </m:t>
          </m:r>
          <m:sSup>
            <m:sSupPr>
              <m:ctrlPr>
                <w:rPr>
                  <w:rFonts w:ascii="Cambria Math" w:hAnsi="Cambria Math"/>
                  <w:b/>
                </w:rPr>
              </m:ctrlPr>
            </m:sSupPr>
            <m:e>
              <m:r>
                <m:rPr>
                  <m:sty m:val="bi"/>
                </m:rPr>
                <w:rPr>
                  <w:rFonts w:ascii="Cambria Math" w:hAnsi="Cambria Math"/>
                </w:rPr>
                <m:t>a</m:t>
              </m:r>
            </m:e>
            <m:sup>
              <m:r>
                <m:rPr>
                  <m:sty m:val="b"/>
                </m:rPr>
                <w:rPr>
                  <w:rFonts w:ascii="Cambria Math" w:hAnsi="Cambria Math"/>
                </w:rPr>
                <m:t>2</m:t>
              </m:r>
            </m:sup>
          </m:sSup>
          <m:r>
            <m:rPr>
              <m:sty m:val="p"/>
            </m:rPr>
            <w:rPr>
              <w:rFonts w:ascii="Cambria Math" w:hAnsi="Cambria Math"/>
            </w:rPr>
            <m:t>=</m:t>
          </m:r>
          <m:r>
            <m:rPr>
              <m:sty m:val="bi"/>
            </m:rPr>
            <w:rPr>
              <w:rFonts w:ascii="Cambria Math" w:hAnsi="Cambria Math"/>
            </w:rPr>
            <m:t>f</m:t>
          </m:r>
          <m:r>
            <m:rPr>
              <m:sty m:val="p"/>
            </m:rPr>
            <w:rPr>
              <w:rFonts w:ascii="Cambria Math" w:hAnsi="Cambria Math"/>
            </w:rPr>
            <m:t>(</m:t>
          </m:r>
          <m:sSup>
            <m:sSupPr>
              <m:ctrlPr>
                <w:rPr>
                  <w:rFonts w:ascii="Cambria Math" w:hAnsi="Cambria Math"/>
                  <w:b/>
                </w:rPr>
              </m:ctrlPr>
            </m:sSupPr>
            <m:e>
              <m:r>
                <m:rPr>
                  <m:sty m:val="bi"/>
                </m:rPr>
                <w:rPr>
                  <w:rFonts w:ascii="Cambria Math" w:hAnsi="Cambria Math"/>
                </w:rPr>
                <m:t>Z</m:t>
              </m:r>
            </m:e>
            <m:sup>
              <m:r>
                <m:rPr>
                  <m:sty m:val="b"/>
                </m:rPr>
                <w:rPr>
                  <w:rFonts w:ascii="Cambria Math" w:hAnsi="Cambria Math"/>
                </w:rPr>
                <m:t>2</m:t>
              </m:r>
            </m:sup>
          </m:sSup>
          <m:r>
            <m:rPr>
              <m:sty m:val="p"/>
            </m:rPr>
            <w:rPr>
              <w:rFonts w:ascii="Cambria Math" w:hAnsi="Cambria Math"/>
            </w:rPr>
            <m:t>)</m:t>
          </m:r>
        </m:oMath>
      </m:oMathPara>
    </w:p>
    <w:p w:rsidR="00B87048" w:rsidRPr="00B87048" w:rsidRDefault="00B77978" w:rsidP="00DA77F1">
      <w:pPr>
        <w:ind w:firstLine="480"/>
        <w:jc w:val="center"/>
      </w:pPr>
      <w:r w:rsidRPr="00B87048">
        <w:rPr>
          <w:rFonts w:hint="eastAsia"/>
        </w:rPr>
        <w:t>…</w:t>
      </w:r>
    </w:p>
    <w:p w:rsidR="00B77978" w:rsidRPr="000B6731" w:rsidRDefault="00DA45D2" w:rsidP="00BB1E29">
      <w:pPr>
        <w:ind w:firstLine="482"/>
        <w:rPr>
          <w:b/>
        </w:rPr>
      </w:pPr>
      <m:oMathPara>
        <m:oMath>
          <m:sSup>
            <m:sSupPr>
              <m:ctrlPr>
                <w:rPr>
                  <w:rFonts w:ascii="Cambria Math" w:hAnsi="Cambria Math"/>
                  <w:b/>
                </w:rPr>
              </m:ctrlPr>
            </m:sSupPr>
            <m:e>
              <m:r>
                <m:rPr>
                  <m:sty m:val="bi"/>
                </m:rPr>
                <w:rPr>
                  <w:rFonts w:ascii="Cambria Math" w:hAnsi="Cambria Math"/>
                </w:rPr>
                <m:t>Z</m:t>
              </m:r>
            </m:e>
            <m:sup>
              <m:r>
                <m:rPr>
                  <m:sty m:val="bi"/>
                </m:rPr>
                <w:rPr>
                  <w:rFonts w:ascii="Cambria Math" w:hAnsi="Cambria Math" w:hint="eastAsia"/>
                </w:rPr>
                <m:t>L</m:t>
              </m:r>
            </m:sup>
          </m:sSup>
          <m:r>
            <m:rPr>
              <m:sty m:val="p"/>
            </m:rPr>
            <w:rPr>
              <w:rFonts w:ascii="Cambria Math" w:hAnsi="Cambria Math"/>
            </w:rPr>
            <m:t>=</m:t>
          </m:r>
          <m:sSup>
            <m:sSupPr>
              <m:ctrlPr>
                <w:rPr>
                  <w:rFonts w:ascii="Cambria Math" w:hAnsi="Cambria Math"/>
                  <w:b/>
                </w:rPr>
              </m:ctrlPr>
            </m:sSupPr>
            <m:e>
              <m:r>
                <m:rPr>
                  <m:sty m:val="bi"/>
                </m:rPr>
                <w:rPr>
                  <w:rFonts w:ascii="Cambria Math" w:hAnsi="Cambria Math"/>
                </w:rPr>
                <m:t>W</m:t>
              </m:r>
            </m:e>
            <m:sup>
              <m:r>
                <m:rPr>
                  <m:sty m:val="bi"/>
                </m:rPr>
                <w:rPr>
                  <w:rFonts w:ascii="Cambria Math" w:hAnsi="Cambria Math"/>
                </w:rPr>
                <m:t>L</m:t>
              </m:r>
            </m:sup>
          </m:sSup>
          <m:sSup>
            <m:sSupPr>
              <m:ctrlPr>
                <w:rPr>
                  <w:rFonts w:ascii="Cambria Math" w:hAnsi="Cambria Math"/>
                  <w:b/>
                </w:rPr>
              </m:ctrlPr>
            </m:sSupPr>
            <m:e>
              <m:r>
                <m:rPr>
                  <m:sty m:val="bi"/>
                </m:rPr>
                <w:rPr>
                  <w:rFonts w:ascii="Cambria Math" w:hAnsi="Cambria Math"/>
                </w:rPr>
                <m:t>a</m:t>
              </m:r>
            </m:e>
            <m:sup>
              <m:r>
                <m:rPr>
                  <m:sty m:val="bi"/>
                </m:rPr>
                <w:rPr>
                  <w:rFonts w:ascii="Cambria Math" w:hAnsi="Cambria Math"/>
                </w:rPr>
                <m:t>L</m:t>
              </m:r>
              <m:r>
                <m:rPr>
                  <m:sty m:val="p"/>
                </m:rPr>
                <w:rPr>
                  <w:rFonts w:ascii="Cambria Math" w:hAnsi="Cambria Math"/>
                </w:rPr>
                <m:t>-</m:t>
              </m:r>
              <m:r>
                <m:rPr>
                  <m:sty m:val="b"/>
                </m:rPr>
                <w:rPr>
                  <w:rFonts w:ascii="Cambria Math" w:hAnsi="Cambria Math"/>
                </w:rPr>
                <m:t>1</m:t>
              </m:r>
            </m:sup>
          </m:sSup>
          <m:r>
            <m:rPr>
              <m:sty m:val="p"/>
            </m:rPr>
            <w:rPr>
              <w:rFonts w:ascii="Cambria Math" w:hAnsi="Cambria Math"/>
            </w:rPr>
            <m:t xml:space="preserve">+ </m:t>
          </m:r>
          <m:sSup>
            <m:sSupPr>
              <m:ctrlPr>
                <w:rPr>
                  <w:rFonts w:ascii="Cambria Math" w:hAnsi="Cambria Math"/>
                  <w:b/>
                </w:rPr>
              </m:ctrlPr>
            </m:sSupPr>
            <m:e>
              <m:r>
                <m:rPr>
                  <m:sty m:val="bi"/>
                </m:rPr>
                <w:rPr>
                  <w:rFonts w:ascii="Cambria Math" w:hAnsi="Cambria Math"/>
                </w:rPr>
                <m:t>b</m:t>
              </m:r>
            </m:e>
            <m:sup>
              <m:r>
                <m:rPr>
                  <m:sty m:val="bi"/>
                </m:rPr>
                <w:rPr>
                  <w:rFonts w:ascii="Cambria Math" w:hAnsi="Cambria Math"/>
                </w:rPr>
                <m:t>L</m:t>
              </m:r>
              <m:r>
                <m:rPr>
                  <m:sty m:val="p"/>
                </m:rPr>
                <w:rPr>
                  <w:rFonts w:ascii="Cambria Math" w:hAnsi="Cambria Math"/>
                </w:rPr>
                <m:t xml:space="preserve">  </m:t>
              </m:r>
            </m:sup>
          </m:sSup>
          <m:r>
            <m:rPr>
              <m:sty m:val="p"/>
            </m:rPr>
            <w:rPr>
              <w:rFonts w:ascii="Cambria Math" w:hAnsi="Cambria Math"/>
            </w:rPr>
            <m:t xml:space="preserve">;  </m:t>
          </m:r>
          <m:sSup>
            <m:sSupPr>
              <m:ctrlPr>
                <w:rPr>
                  <w:rFonts w:ascii="Cambria Math" w:hAnsi="Cambria Math"/>
                  <w:b/>
                </w:rPr>
              </m:ctrlPr>
            </m:sSupPr>
            <m:e>
              <m:r>
                <m:rPr>
                  <m:sty m:val="bi"/>
                </m:rPr>
                <w:rPr>
                  <w:rFonts w:ascii="Cambria Math" w:hAnsi="Cambria Math"/>
                </w:rPr>
                <m:t>a</m:t>
              </m:r>
            </m:e>
            <m:sup>
              <m:r>
                <m:rPr>
                  <m:sty m:val="bi"/>
                </m:rPr>
                <w:rPr>
                  <w:rFonts w:ascii="Cambria Math" w:hAnsi="Cambria Math"/>
                </w:rPr>
                <m:t>L</m:t>
              </m:r>
            </m:sup>
          </m:sSup>
          <m:r>
            <m:rPr>
              <m:sty m:val="p"/>
            </m:rPr>
            <w:rPr>
              <w:rFonts w:ascii="Cambria Math" w:hAnsi="Cambria Math"/>
            </w:rPr>
            <m:t>=</m:t>
          </m:r>
          <m:r>
            <m:rPr>
              <m:sty m:val="bi"/>
            </m:rPr>
            <w:rPr>
              <w:rFonts w:ascii="Cambria Math" w:hAnsi="Cambria Math"/>
            </w:rPr>
            <m:t>f</m:t>
          </m:r>
          <m:r>
            <m:rPr>
              <m:sty m:val="p"/>
            </m:rPr>
            <w:rPr>
              <w:rFonts w:ascii="Cambria Math" w:hAnsi="Cambria Math"/>
            </w:rPr>
            <m:t>(</m:t>
          </m:r>
          <m:sSup>
            <m:sSupPr>
              <m:ctrlPr>
                <w:rPr>
                  <w:rFonts w:ascii="Cambria Math" w:hAnsi="Cambria Math"/>
                  <w:b/>
                </w:rPr>
              </m:ctrlPr>
            </m:sSupPr>
            <m:e>
              <m:r>
                <m:rPr>
                  <m:sty m:val="bi"/>
                </m:rPr>
                <w:rPr>
                  <w:rFonts w:ascii="Cambria Math" w:hAnsi="Cambria Math"/>
                </w:rPr>
                <m:t>Z</m:t>
              </m:r>
            </m:e>
            <m:sup>
              <m:r>
                <m:rPr>
                  <m:sty m:val="bi"/>
                </m:rPr>
                <w:rPr>
                  <w:rFonts w:ascii="Cambria Math" w:hAnsi="Cambria Math"/>
                </w:rPr>
                <m:t>L</m:t>
              </m:r>
            </m:sup>
          </m:sSup>
          <m:r>
            <m:rPr>
              <m:sty m:val="p"/>
            </m:rPr>
            <w:rPr>
              <w:rFonts w:ascii="Cambria Math" w:hAnsi="Cambria Math"/>
            </w:rPr>
            <m:t>)</m:t>
          </m:r>
        </m:oMath>
      </m:oMathPara>
    </w:p>
    <w:p w:rsidR="00B77978" w:rsidRPr="00B01537" w:rsidRDefault="00B77978" w:rsidP="00BB1E29">
      <w:pPr>
        <w:ind w:firstLine="480"/>
      </w:pPr>
      <w:r>
        <w:rPr>
          <w:rFonts w:hint="eastAsia"/>
        </w:rPr>
        <w:t>其中</w:t>
      </w:r>
      <w:r w:rsidRPr="00973E64">
        <w:rPr>
          <w:rFonts w:hint="eastAsia"/>
          <w:i/>
        </w:rPr>
        <w:t>Z</w:t>
      </w:r>
      <w:r w:rsidRPr="00973E64">
        <w:rPr>
          <w:rFonts w:hint="eastAsia"/>
          <w:i/>
          <w:vertAlign w:val="superscript"/>
        </w:rPr>
        <w:t>2</w:t>
      </w:r>
      <w:r w:rsidRPr="00CE641A">
        <w:rPr>
          <w:rFonts w:hint="eastAsia"/>
        </w:rPr>
        <w:t>代表</w:t>
      </w:r>
      <w:r>
        <w:rPr>
          <w:rFonts w:hint="eastAsia"/>
        </w:rPr>
        <w:t>第二层神经元的带权输入，</w:t>
      </w:r>
      <w:r>
        <w:rPr>
          <w:rFonts w:hint="eastAsia"/>
          <w:i/>
        </w:rPr>
        <w:t>w</w:t>
      </w:r>
      <w:r w:rsidRPr="00973E64">
        <w:rPr>
          <w:rFonts w:hint="eastAsia"/>
          <w:i/>
          <w:vertAlign w:val="superscript"/>
        </w:rPr>
        <w:t>2</w:t>
      </w:r>
      <w:r>
        <w:rPr>
          <w:rFonts w:hint="eastAsia"/>
        </w:rPr>
        <w:t>代表第二层神经元与第一层神经元之间连接的权值，</w:t>
      </w:r>
      <w:r w:rsidRPr="00973E64">
        <w:rPr>
          <w:rFonts w:hint="eastAsia"/>
          <w:i/>
        </w:rPr>
        <w:t>b</w:t>
      </w:r>
      <w:r w:rsidRPr="00973E64">
        <w:rPr>
          <w:rFonts w:hint="eastAsia"/>
          <w:i/>
          <w:vertAlign w:val="superscript"/>
        </w:rPr>
        <w:t>2</w:t>
      </w:r>
      <w:r>
        <w:rPr>
          <w:rFonts w:hint="eastAsia"/>
        </w:rPr>
        <w:t>代表第二层神经元与第一层神经元之间连接的偏置值，</w:t>
      </w:r>
      <w:r w:rsidRPr="00973E64">
        <w:rPr>
          <w:rFonts w:hint="eastAsia"/>
          <w:i/>
        </w:rPr>
        <w:t>a</w:t>
      </w:r>
      <w:r w:rsidRPr="00973E64">
        <w:rPr>
          <w:rFonts w:hint="eastAsia"/>
          <w:i/>
          <w:vertAlign w:val="superscript"/>
        </w:rPr>
        <w:t>2</w:t>
      </w:r>
      <w:r w:rsidRPr="00CE641A">
        <w:rPr>
          <w:rFonts w:hint="eastAsia"/>
        </w:rPr>
        <w:t>代表</w:t>
      </w:r>
      <w:r>
        <w:rPr>
          <w:rFonts w:hint="eastAsia"/>
        </w:rPr>
        <w:t>第二层的神经元经过激励函数后的输出值，</w:t>
      </w:r>
      <w:r w:rsidRPr="00973E64">
        <w:rPr>
          <w:rFonts w:hint="eastAsia"/>
          <w:i/>
        </w:rPr>
        <w:t>f(</w:t>
      </w:r>
      <w:r w:rsidRPr="00973E64">
        <w:rPr>
          <w:rFonts w:ascii="PMingLiU-ExtB" w:eastAsia="PMingLiU-ExtB" w:hAnsi="PMingLiU-ExtB" w:hint="eastAsia"/>
          <w:i/>
        </w:rPr>
        <w:t>·</w:t>
      </w:r>
      <w:r w:rsidRPr="00973E64">
        <w:rPr>
          <w:rFonts w:hint="eastAsia"/>
          <w:i/>
        </w:rPr>
        <w:t>)</w:t>
      </w:r>
      <w:r>
        <w:rPr>
          <w:rFonts w:hint="eastAsia"/>
        </w:rPr>
        <w:t>代表激励函数。对于第二层神经元来说，输入就是输入层</w:t>
      </w:r>
      <w:r>
        <w:rPr>
          <w:rFonts w:hint="eastAsia"/>
        </w:rPr>
        <w:t>X</w:t>
      </w:r>
      <w:r>
        <w:rPr>
          <w:rFonts w:hint="eastAsia"/>
        </w:rPr>
        <w:t>。对于最后一层神经元</w:t>
      </w:r>
      <w:r>
        <w:rPr>
          <w:rFonts w:hint="eastAsia"/>
        </w:rPr>
        <w:t>L</w:t>
      </w:r>
      <w:r>
        <w:rPr>
          <w:rFonts w:hint="eastAsia"/>
        </w:rPr>
        <w:t>层即输出层来说，输入就是上一层</w:t>
      </w:r>
      <w:r>
        <w:rPr>
          <w:rFonts w:hint="eastAsia"/>
        </w:rPr>
        <w:t>L-1</w:t>
      </w:r>
      <w:r>
        <w:rPr>
          <w:rFonts w:hint="eastAsia"/>
        </w:rPr>
        <w:t>层的输出值</w:t>
      </w:r>
      <w:r w:rsidRPr="00973E64">
        <w:rPr>
          <w:rFonts w:hint="eastAsia"/>
          <w:i/>
        </w:rPr>
        <w:t>a</w:t>
      </w:r>
      <w:r w:rsidRPr="00973E64">
        <w:rPr>
          <w:rFonts w:hint="eastAsia"/>
          <w:i/>
          <w:vertAlign w:val="superscript"/>
        </w:rPr>
        <w:t>L-1</w:t>
      </w:r>
      <w:r w:rsidRPr="00796938">
        <w:rPr>
          <w:rFonts w:hint="eastAsia"/>
        </w:rPr>
        <w:t>。</w:t>
      </w:r>
    </w:p>
    <w:p w:rsidR="00B77978" w:rsidRDefault="00B77978" w:rsidP="009071D5">
      <w:pPr>
        <w:pStyle w:val="3"/>
      </w:pPr>
      <w:bookmarkStart w:id="115" w:name="_Toc533597473"/>
      <w:r>
        <w:rPr>
          <w:rFonts w:hint="eastAsia"/>
        </w:rPr>
        <w:t>误差传递</w:t>
      </w:r>
      <w:bookmarkEnd w:id="115"/>
    </w:p>
    <w:p w:rsidR="00B77978" w:rsidRPr="00683655" w:rsidRDefault="00B77978" w:rsidP="00BB1E29">
      <w:pPr>
        <w:ind w:firstLine="480"/>
      </w:pPr>
      <w:r w:rsidRPr="00343539">
        <w:rPr>
          <w:rFonts w:hint="eastAsia"/>
        </w:rPr>
        <w:t>定义误差为</w:t>
      </w:r>
      <m:oMath>
        <m:sSup>
          <m:sSupPr>
            <m:ctrlPr>
              <w:rPr>
                <w:rFonts w:ascii="Cambria Math" w:hAnsi="Cambria Math"/>
              </w:rPr>
            </m:ctrlPr>
          </m:sSupPr>
          <m:e>
            <m:r>
              <m:rPr>
                <m:sty m:val="bi"/>
              </m:rPr>
              <w:rPr>
                <w:rFonts w:ascii="Cambria Math" w:hAnsi="Cambria Math"/>
              </w:rPr>
              <m:t>δ</m:t>
            </m:r>
          </m:e>
          <m:sup>
            <m:r>
              <m:rPr>
                <m:sty m:val="bi"/>
              </m:rPr>
              <w:rPr>
                <w:rFonts w:ascii="Cambria Math" w:hAnsi="Cambria Math" w:hint="eastAsia"/>
              </w:rPr>
              <m:t>L</m:t>
            </m:r>
          </m:sup>
        </m:sSup>
      </m:oMath>
      <w:r w:rsidRPr="00343539">
        <w:rPr>
          <w:rFonts w:hint="eastAsia"/>
        </w:rPr>
        <w:t>，</w:t>
      </w:r>
      <w:r>
        <w:rPr>
          <w:rFonts w:hint="eastAsia"/>
        </w:rPr>
        <w:t>L</w:t>
      </w:r>
      <w:r>
        <w:rPr>
          <w:rFonts w:hint="eastAsia"/>
        </w:rPr>
        <w:t>层即为最后一层输出层，输出层误差方程为：</w:t>
      </w:r>
      <w:r>
        <w:br/>
      </w:r>
      <m:oMathPara>
        <m:oMathParaPr>
          <m:jc m:val="center"/>
        </m:oMathParaPr>
        <m:oMath>
          <m:sSup>
            <m:sSupPr>
              <m:ctrlPr>
                <w:rPr>
                  <w:rFonts w:ascii="Cambria Math" w:hAnsi="Cambria Math"/>
                </w:rPr>
              </m:ctrlPr>
            </m:sSupPr>
            <m:e>
              <m:r>
                <m:rPr>
                  <m:sty m:val="bi"/>
                </m:rPr>
                <w:rPr>
                  <w:rFonts w:ascii="Cambria Math" w:hAnsi="Cambria Math"/>
                </w:rPr>
                <m:t>δ</m:t>
              </m:r>
            </m:e>
            <m:sup>
              <m:r>
                <m:rPr>
                  <m:sty m:val="bi"/>
                </m:rPr>
                <w:rPr>
                  <w:rFonts w:ascii="Cambria Math" w:hAnsi="Cambria Math"/>
                </w:rPr>
                <m:t>L</m:t>
              </m:r>
            </m:sup>
          </m:sSup>
          <m:r>
            <m:rPr>
              <m:sty m:val="p"/>
            </m:rPr>
            <w:rPr>
              <w:rFonts w:ascii="Cambria Math" w:hAnsi="Cambria Math"/>
            </w:rPr>
            <m:t>=</m:t>
          </m:r>
          <m:f>
            <m:fPr>
              <m:ctrlPr>
                <w:rPr>
                  <w:rFonts w:ascii="Cambria Math" w:hAnsi="Cambria Math"/>
                </w:rPr>
              </m:ctrlPr>
            </m:fPr>
            <m:num>
              <m:r>
                <m:rPr>
                  <m:sty m:val="bi"/>
                </m:rPr>
                <w:rPr>
                  <w:rFonts w:ascii="Cambria Math" w:hAnsi="Cambria Math"/>
                </w:rPr>
                <m:t>∂C</m:t>
              </m:r>
            </m:num>
            <m:den>
              <m:r>
                <m:rPr>
                  <m:sty m:val="p"/>
                </m:rPr>
                <w:rPr>
                  <w:rFonts w:ascii="Cambria Math" w:hAnsi="Cambria Math"/>
                </w:rPr>
                <m:t xml:space="preserve">  </m:t>
              </m:r>
              <m:r>
                <m:rPr>
                  <m:sty m:val="bi"/>
                </m:rPr>
                <w:rPr>
                  <w:rFonts w:ascii="Cambria Math" w:hAnsi="Cambria Math"/>
                </w:rPr>
                <m:t>∂</m:t>
              </m:r>
              <m:sSup>
                <m:sSupPr>
                  <m:ctrlPr>
                    <w:rPr>
                      <w:rFonts w:ascii="Cambria Math" w:hAnsi="Cambria Math"/>
                      <w:bCs/>
                    </w:rPr>
                  </m:ctrlPr>
                </m:sSupPr>
                <m:e>
                  <m:r>
                    <m:rPr>
                      <m:sty m:val="bi"/>
                    </m:rPr>
                    <w:rPr>
                      <w:rFonts w:ascii="Cambria Math" w:hAnsi="Cambria Math"/>
                    </w:rPr>
                    <m:t>Z</m:t>
                  </m:r>
                </m:e>
                <m:sup>
                  <m:r>
                    <m:rPr>
                      <m:sty m:val="bi"/>
                    </m:rPr>
                    <w:rPr>
                      <w:rFonts w:ascii="Cambria Math" w:hAnsi="Cambria Math"/>
                    </w:rPr>
                    <m:t>L</m:t>
                  </m:r>
                </m:sup>
              </m:sSup>
            </m:den>
          </m:f>
        </m:oMath>
      </m:oMathPara>
    </w:p>
    <w:p w:rsidR="00B77978" w:rsidRPr="00683655" w:rsidRDefault="00683655" w:rsidP="00BB1E29">
      <w:pPr>
        <w:ind w:firstLine="480"/>
        <w:rPr>
          <w:b/>
        </w:rPr>
      </w:pPr>
      <m:oMathPara>
        <m:oMathParaPr>
          <m:jc m:val="center"/>
        </m:oMathParaPr>
        <m:oMath>
          <m:r>
            <m:rPr>
              <m:sty m:val="p"/>
            </m:rPr>
            <w:rPr>
              <w:rFonts w:ascii="Cambria Math" w:hAnsi="Cambria Math"/>
            </w:rPr>
            <m:t xml:space="preserve">                =</m:t>
          </m:r>
          <m:f>
            <m:fPr>
              <m:ctrlPr>
                <w:rPr>
                  <w:rFonts w:ascii="Cambria Math" w:hAnsi="Cambria Math"/>
                  <w:b/>
                </w:rPr>
              </m:ctrlPr>
            </m:fPr>
            <m:num>
              <m:r>
                <m:rPr>
                  <m:sty m:val="bi"/>
                </m:rPr>
                <w:rPr>
                  <w:rFonts w:ascii="Cambria Math" w:hAnsi="Cambria Math"/>
                </w:rPr>
                <m:t>∂C</m:t>
              </m:r>
            </m:num>
            <m:den>
              <m:r>
                <m:rPr>
                  <m:sty m:val="p"/>
                </m:rPr>
                <w:rPr>
                  <w:rFonts w:ascii="Cambria Math" w:hAnsi="Cambria Math"/>
                </w:rPr>
                <m:t xml:space="preserve">  </m:t>
              </m:r>
              <m:r>
                <m:rPr>
                  <m:sty m:val="bi"/>
                </m:rPr>
                <w:rPr>
                  <w:rFonts w:ascii="Cambria Math" w:hAnsi="Cambria Math"/>
                </w:rPr>
                <m:t>∂</m:t>
              </m:r>
              <m:sSup>
                <m:sSupPr>
                  <m:ctrlPr>
                    <w:rPr>
                      <w:rFonts w:ascii="Cambria Math" w:hAnsi="Cambria Math"/>
                      <w:b/>
                      <w:bCs/>
                    </w:rPr>
                  </m:ctrlPr>
                </m:sSupPr>
                <m:e>
                  <m:r>
                    <m:rPr>
                      <m:sty m:val="bi"/>
                    </m:rPr>
                    <w:rPr>
                      <w:rFonts w:ascii="Cambria Math" w:hAnsi="Cambria Math"/>
                    </w:rPr>
                    <m:t>a</m:t>
                  </m:r>
                </m:e>
                <m:sup>
                  <m:r>
                    <m:rPr>
                      <m:sty m:val="bi"/>
                    </m:rPr>
                    <w:rPr>
                      <w:rFonts w:ascii="Cambria Math" w:hAnsi="Cambria Math"/>
                    </w:rPr>
                    <m:t>L</m:t>
                  </m:r>
                </m:sup>
              </m:sSup>
            </m:den>
          </m:f>
          <m:r>
            <m:rPr>
              <m:sty m:val="p"/>
            </m:rPr>
            <w:rPr>
              <w:rFonts w:ascii="Cambria Math" w:hAnsi="Cambria Math"/>
            </w:rPr>
            <m:t>∙</m:t>
          </m:r>
          <m:f>
            <m:fPr>
              <m:ctrlPr>
                <w:rPr>
                  <w:rFonts w:ascii="Cambria Math" w:hAnsi="Cambria Math"/>
                  <w:b/>
                </w:rPr>
              </m:ctrlPr>
            </m:fPr>
            <m:num>
              <m:r>
                <m:rPr>
                  <m:sty m:val="bi"/>
                </m:rPr>
                <w:rPr>
                  <w:rFonts w:ascii="Cambria Math" w:hAnsi="Cambria Math"/>
                </w:rPr>
                <m:t>d</m:t>
              </m:r>
              <m:sSup>
                <m:sSupPr>
                  <m:ctrlPr>
                    <w:rPr>
                      <w:rFonts w:ascii="Cambria Math" w:hAnsi="Cambria Math"/>
                      <w:b/>
                      <w:bCs/>
                    </w:rPr>
                  </m:ctrlPr>
                </m:sSupPr>
                <m:e>
                  <m:r>
                    <m:rPr>
                      <m:sty m:val="bi"/>
                    </m:rPr>
                    <w:rPr>
                      <w:rFonts w:ascii="Cambria Math" w:hAnsi="Cambria Math"/>
                    </w:rPr>
                    <m:t>a</m:t>
                  </m:r>
                </m:e>
                <m:sup>
                  <m:r>
                    <m:rPr>
                      <m:sty m:val="bi"/>
                    </m:rPr>
                    <w:rPr>
                      <w:rFonts w:ascii="Cambria Math" w:hAnsi="Cambria Math"/>
                    </w:rPr>
                    <m:t>L</m:t>
                  </m:r>
                </m:sup>
              </m:sSup>
            </m:num>
            <m:den>
              <m:r>
                <m:rPr>
                  <m:sty m:val="bi"/>
                </m:rPr>
                <w:rPr>
                  <w:rFonts w:ascii="Cambria Math" w:hAnsi="Cambria Math"/>
                </w:rPr>
                <m:t>d</m:t>
              </m:r>
              <m:sSup>
                <m:sSupPr>
                  <m:ctrlPr>
                    <w:rPr>
                      <w:rFonts w:ascii="Cambria Math" w:hAnsi="Cambria Math"/>
                      <w:b/>
                      <w:bCs/>
                    </w:rPr>
                  </m:ctrlPr>
                </m:sSupPr>
                <m:e>
                  <m:r>
                    <m:rPr>
                      <m:sty m:val="bi"/>
                    </m:rPr>
                    <w:rPr>
                      <w:rFonts w:ascii="Cambria Math" w:hAnsi="Cambria Math"/>
                    </w:rPr>
                    <m:t>Z</m:t>
                  </m:r>
                </m:e>
                <m:sup>
                  <m:r>
                    <m:rPr>
                      <m:sty m:val="bi"/>
                    </m:rPr>
                    <w:rPr>
                      <w:rFonts w:ascii="Cambria Math" w:hAnsi="Cambria Math"/>
                    </w:rPr>
                    <m:t>L</m:t>
                  </m:r>
                </m:sup>
              </m:sSup>
            </m:den>
          </m:f>
        </m:oMath>
      </m:oMathPara>
    </w:p>
    <w:p w:rsidR="00B77978" w:rsidRDefault="00683655" w:rsidP="00BB1E29">
      <w:pPr>
        <w:ind w:firstLine="480"/>
      </w:pPr>
      <m:oMathPara>
        <m:oMath>
          <m:r>
            <m:rPr>
              <m:sty m:val="p"/>
            </m:rPr>
            <w:rPr>
              <w:rFonts w:ascii="Cambria Math" w:hAnsi="Cambria Math"/>
            </w:rPr>
            <m:t xml:space="preserve">                      =</m:t>
          </m:r>
          <m:f>
            <m:fPr>
              <m:ctrlPr>
                <w:rPr>
                  <w:rFonts w:ascii="Cambria Math" w:hAnsi="Cambria Math"/>
                </w:rPr>
              </m:ctrlPr>
            </m:fPr>
            <m:num>
              <m:r>
                <m:rPr>
                  <m:sty m:val="bi"/>
                </m:rPr>
                <w:rPr>
                  <w:rFonts w:ascii="Cambria Math" w:hAnsi="Cambria Math"/>
                </w:rPr>
                <m:t>∂C</m:t>
              </m:r>
            </m:num>
            <m:den>
              <m:r>
                <m:rPr>
                  <m:sty m:val="p"/>
                </m:rPr>
                <w:rPr>
                  <w:rFonts w:ascii="Cambria Math" w:hAnsi="Cambria Math"/>
                </w:rPr>
                <m:t xml:space="preserve">  </m:t>
              </m:r>
              <m:r>
                <m:rPr>
                  <m:sty m:val="bi"/>
                </m:rPr>
                <w:rPr>
                  <w:rFonts w:ascii="Cambria Math" w:hAnsi="Cambria Math"/>
                </w:rPr>
                <m:t>∂</m:t>
              </m:r>
              <m:sSup>
                <m:sSupPr>
                  <m:ctrlPr>
                    <w:rPr>
                      <w:rFonts w:ascii="Cambria Math" w:hAnsi="Cambria Math"/>
                      <w:bCs/>
                    </w:rPr>
                  </m:ctrlPr>
                </m:sSupPr>
                <m:e>
                  <m:r>
                    <m:rPr>
                      <m:sty m:val="bi"/>
                    </m:rPr>
                    <w:rPr>
                      <w:rFonts w:ascii="Cambria Math" w:hAnsi="Cambria Math"/>
                    </w:rPr>
                    <m:t>a</m:t>
                  </m:r>
                </m:e>
                <m:sup>
                  <m:r>
                    <m:rPr>
                      <m:sty m:val="bi"/>
                    </m:rPr>
                    <w:rPr>
                      <w:rFonts w:ascii="Cambria Math" w:hAnsi="Cambria Math"/>
                    </w:rPr>
                    <m:t>L</m:t>
                  </m:r>
                </m:sup>
              </m:sSup>
            </m:den>
          </m:f>
          <m:r>
            <m:rPr>
              <m:sty m:val="p"/>
            </m:rPr>
            <w:rPr>
              <w:rFonts w:ascii="Cambria Math" w:hAnsi="Cambria Math"/>
            </w:rPr>
            <m:t>∙</m:t>
          </m:r>
          <m:sSup>
            <m:sSupPr>
              <m:ctrlPr>
                <w:rPr>
                  <w:rFonts w:ascii="Cambria Math" w:hAnsi="Cambria Math"/>
                </w:rPr>
              </m:ctrlPr>
            </m:sSupPr>
            <m:e>
              <m:r>
                <m:rPr>
                  <m:sty m:val="bi"/>
                </m:rPr>
                <w:rPr>
                  <w:rFonts w:ascii="Cambria Math" w:hAnsi="Cambria Math"/>
                </w:rPr>
                <m:t>f</m:t>
              </m:r>
            </m:e>
            <m:sup>
              <m:r>
                <m:rPr>
                  <m:sty m:val="p"/>
                </m:rPr>
                <w:rPr>
                  <w:rFonts w:ascii="Cambria Math" w:hAnsi="Cambria Math"/>
                </w:rPr>
                <m:t>'</m:t>
              </m:r>
            </m:sup>
          </m:sSup>
          <m:r>
            <m:rPr>
              <m:sty m:val="p"/>
            </m:rPr>
            <w:rPr>
              <w:rFonts w:ascii="Cambria Math" w:hAnsi="Cambria Math"/>
            </w:rPr>
            <m:t>(</m:t>
          </m:r>
          <m:sSup>
            <m:sSupPr>
              <m:ctrlPr>
                <w:rPr>
                  <w:rFonts w:ascii="Cambria Math" w:hAnsi="Cambria Math"/>
                  <w:bCs/>
                </w:rPr>
              </m:ctrlPr>
            </m:sSupPr>
            <m:e>
              <m:r>
                <m:rPr>
                  <m:sty m:val="bi"/>
                </m:rPr>
                <w:rPr>
                  <w:rFonts w:ascii="Cambria Math" w:hAnsi="Cambria Math"/>
                </w:rPr>
                <m:t>Z</m:t>
              </m:r>
            </m:e>
            <m:sup>
              <m:r>
                <m:rPr>
                  <m:sty m:val="bi"/>
                </m:rPr>
                <w:rPr>
                  <w:rFonts w:ascii="Cambria Math" w:hAnsi="Cambria Math"/>
                </w:rPr>
                <m:t>L</m:t>
              </m:r>
            </m:sup>
          </m:sSup>
          <m:r>
            <m:rPr>
              <m:sty m:val="p"/>
            </m:rPr>
            <w:rPr>
              <w:rFonts w:ascii="Cambria Math" w:hAnsi="Cambria Math"/>
            </w:rPr>
            <m:t>)</m:t>
          </m:r>
          <m:r>
            <m:rPr>
              <m:sty m:val="p"/>
            </m:rPr>
            <w:rPr>
              <w:rFonts w:ascii="Cambria Math" w:hAnsi="Cambria Math"/>
            </w:rPr>
            <w:br/>
          </m:r>
        </m:oMath>
      </m:oMathPara>
      <w:r w:rsidR="00B77978">
        <w:rPr>
          <w:rFonts w:hint="eastAsia"/>
        </w:rPr>
        <w:t xml:space="preserve">    </w:t>
      </w:r>
      <w:r w:rsidR="00B77978">
        <w:rPr>
          <w:rFonts w:hint="eastAsia"/>
        </w:rPr>
        <w:t>将公式用</w:t>
      </w:r>
      <w:r w:rsidR="00B77978">
        <w:rPr>
          <w:rFonts w:hint="eastAsia"/>
        </w:rPr>
        <w:t>Hadamard</w:t>
      </w:r>
      <w:r w:rsidR="00B77978">
        <w:rPr>
          <w:rFonts w:hint="eastAsia"/>
        </w:rPr>
        <w:t>乘积符号</w:t>
      </w:r>
      <w:r w:rsidR="00B77978" w:rsidRPr="00B603FF">
        <w:rPr>
          <w:rFonts w:hint="eastAsia"/>
        </w:rPr>
        <w:t>⊙</w:t>
      </w:r>
      <w:r w:rsidR="00B77978">
        <w:rPr>
          <w:rFonts w:hint="eastAsia"/>
        </w:rPr>
        <w:t>向量化表示为：</w:t>
      </w:r>
    </w:p>
    <w:p w:rsidR="00B77978" w:rsidRPr="00683655" w:rsidRDefault="00DA45D2" w:rsidP="00BB1E29">
      <w:pPr>
        <w:ind w:firstLine="482"/>
        <w:rPr>
          <w:b/>
        </w:rPr>
      </w:pPr>
      <m:oMathPara>
        <m:oMath>
          <m:sSup>
            <m:sSupPr>
              <m:ctrlPr>
                <w:rPr>
                  <w:rFonts w:ascii="Cambria Math" w:hAnsi="Cambria Math"/>
                  <w:b/>
                </w:rPr>
              </m:ctrlPr>
            </m:sSupPr>
            <m:e>
              <m:r>
                <m:rPr>
                  <m:sty m:val="p"/>
                </m:rPr>
                <w:rPr>
                  <w:rFonts w:ascii="Cambria Math" w:hAnsi="Cambria Math"/>
                </w:rPr>
                <m:t xml:space="preserve">                   </m:t>
              </m:r>
              <m:r>
                <m:rPr>
                  <m:sty m:val="bi"/>
                </m:rPr>
                <w:rPr>
                  <w:rFonts w:ascii="Cambria Math" w:hAnsi="Cambria Math"/>
                </w:rPr>
                <m:t>δ</m:t>
              </m:r>
            </m:e>
            <m:sup>
              <m:r>
                <m:rPr>
                  <m:sty m:val="bi"/>
                </m:rPr>
                <w:rPr>
                  <w:rFonts w:ascii="Cambria Math" w:hAnsi="Cambria Math"/>
                </w:rPr>
                <m:t>L</m:t>
              </m:r>
            </m:sup>
          </m:sSup>
          <m:r>
            <m:rPr>
              <m:sty m:val="p"/>
            </m:rPr>
            <w:rPr>
              <w:rFonts w:ascii="Cambria Math" w:hAnsi="Cambria Math"/>
            </w:rPr>
            <m:t>=</m:t>
          </m:r>
          <m:sSub>
            <m:sSubPr>
              <m:ctrlPr>
                <w:rPr>
                  <w:rFonts w:ascii="Cambria Math" w:hAnsi="Cambria Math"/>
                  <w:b/>
                </w:rPr>
              </m:ctrlPr>
            </m:sSubPr>
            <m:e>
              <m:r>
                <m:rPr>
                  <m:sty m:val="bi"/>
                </m:rPr>
                <w:rPr>
                  <w:rFonts w:ascii="Cambria Math" w:hAnsi="Cambria Math"/>
                </w:rPr>
                <m:t>∇</m:t>
              </m:r>
            </m:e>
            <m:sub>
              <m:r>
                <m:rPr>
                  <m:sty m:val="bi"/>
                </m:rPr>
                <w:rPr>
                  <w:rFonts w:ascii="Cambria Math" w:hAnsi="Cambria Math" w:hint="eastAsia"/>
                </w:rPr>
                <m:t>a</m:t>
              </m:r>
            </m:sub>
          </m:sSub>
          <m:r>
            <m:rPr>
              <m:sty m:val="bi"/>
            </m:rPr>
            <w:rPr>
              <w:rFonts w:ascii="Cambria Math" w:hAnsi="Cambria Math"/>
            </w:rPr>
            <m:t>C</m:t>
          </m:r>
          <m:r>
            <m:rPr>
              <m:sty m:val="p"/>
            </m:rPr>
            <w:rPr>
              <w:rFonts w:ascii="Cambria Math" w:hAnsi="Cambria Math" w:hint="eastAsia"/>
            </w:rPr>
            <m:t>⊙</m:t>
          </m:r>
          <m:sSup>
            <m:sSupPr>
              <m:ctrlPr>
                <w:rPr>
                  <w:rFonts w:ascii="Cambria Math" w:hAnsi="Cambria Math"/>
                  <w:b/>
                </w:rPr>
              </m:ctrlPr>
            </m:sSupPr>
            <m:e>
              <m:r>
                <m:rPr>
                  <m:sty m:val="bi"/>
                </m:rPr>
                <w:rPr>
                  <w:rFonts w:ascii="Cambria Math" w:hAnsi="Cambria Math"/>
                </w:rPr>
                <m:t>f</m:t>
              </m:r>
            </m:e>
            <m:sup>
              <m:r>
                <m:rPr>
                  <m:sty m:val="p"/>
                </m:rPr>
                <w:rPr>
                  <w:rFonts w:ascii="Cambria Math" w:hAnsi="Cambria Math"/>
                </w:rPr>
                <m:t>'</m:t>
              </m:r>
            </m:sup>
          </m:sSup>
          <m:r>
            <m:rPr>
              <m:sty m:val="p"/>
            </m:rPr>
            <w:rPr>
              <w:rFonts w:ascii="Cambria Math" w:hAnsi="Cambria Math"/>
            </w:rPr>
            <m:t>(</m:t>
          </m:r>
          <m:sSup>
            <m:sSupPr>
              <m:ctrlPr>
                <w:rPr>
                  <w:rFonts w:ascii="Cambria Math" w:hAnsi="Cambria Math"/>
                  <w:b/>
                  <w:bCs/>
                </w:rPr>
              </m:ctrlPr>
            </m:sSupPr>
            <m:e>
              <m:r>
                <m:rPr>
                  <m:sty m:val="bi"/>
                </m:rPr>
                <w:rPr>
                  <w:rFonts w:ascii="Cambria Math" w:hAnsi="Cambria Math"/>
                </w:rPr>
                <m:t>Z</m:t>
              </m:r>
            </m:e>
            <m:sup>
              <m:r>
                <m:rPr>
                  <m:sty m:val="bi"/>
                </m:rPr>
                <w:rPr>
                  <w:rFonts w:ascii="Cambria Math" w:hAnsi="Cambria Math"/>
                </w:rPr>
                <m:t>L</m:t>
              </m:r>
            </m:sup>
          </m:sSup>
          <m:r>
            <m:rPr>
              <m:sty m:val="p"/>
            </m:rPr>
            <w:rPr>
              <w:rFonts w:ascii="Cambria Math" w:hAnsi="Cambria Math"/>
            </w:rPr>
            <m:t>)</m:t>
          </m:r>
        </m:oMath>
      </m:oMathPara>
    </w:p>
    <w:p w:rsidR="00B77978" w:rsidRDefault="00B77978" w:rsidP="00BB1E29">
      <w:pPr>
        <w:ind w:firstLine="480"/>
      </w:pPr>
      <w:r>
        <w:rPr>
          <w:rFonts w:hint="eastAsia"/>
        </w:rPr>
        <w:t>误差</w:t>
      </w:r>
      <m:oMath>
        <m:sSup>
          <m:sSupPr>
            <m:ctrlPr>
              <w:rPr>
                <w:rFonts w:ascii="Cambria Math" w:hAnsi="Cambria Math"/>
              </w:rPr>
            </m:ctrlPr>
          </m:sSupPr>
          <m:e>
            <m:r>
              <m:rPr>
                <m:sty m:val="b"/>
              </m:rPr>
              <w:rPr>
                <w:rFonts w:ascii="Cambria Math" w:hAnsi="Cambria Math"/>
              </w:rPr>
              <m:t>δ</m:t>
            </m:r>
          </m:e>
          <m:sup>
            <m:r>
              <m:rPr>
                <m:sty m:val="b"/>
              </m:rPr>
              <w:rPr>
                <w:rFonts w:ascii="Cambria Math" w:hAnsi="Cambria Math" w:hint="eastAsia"/>
              </w:rPr>
              <m:t>L</m:t>
            </m:r>
          </m:sup>
        </m:sSup>
      </m:oMath>
      <w:r>
        <w:rPr>
          <w:rFonts w:hint="eastAsia"/>
        </w:rPr>
        <w:t>从最后一层前向更新。在神经网络中每一层神经元都有带权输入</w:t>
      </w:r>
      <m:oMath>
        <m:sSup>
          <m:sSupPr>
            <m:ctrlPr>
              <w:rPr>
                <w:rFonts w:ascii="Cambria Math" w:hAnsi="Cambria Math"/>
                <w:i/>
              </w:rPr>
            </m:ctrlPr>
          </m:sSupPr>
          <m:e>
            <m:r>
              <m:rPr>
                <m:sty m:val="bi"/>
              </m:rPr>
              <w:rPr>
                <w:rFonts w:ascii="Cambria Math" w:hAnsi="Cambria Math"/>
              </w:rPr>
              <m:t>Z</m:t>
            </m:r>
          </m:e>
          <m:sup>
            <m:r>
              <m:rPr>
                <m:sty m:val="bi"/>
              </m:rPr>
              <w:rPr>
                <w:rFonts w:ascii="Cambria Math" w:hAnsi="Cambria Math"/>
              </w:rPr>
              <m:t>L</m:t>
            </m:r>
          </m:sup>
        </m:sSup>
      </m:oMath>
      <w:r>
        <w:rPr>
          <w:rFonts w:hint="eastAsia"/>
        </w:rPr>
        <w:t>，每一层带权输入</w:t>
      </w:r>
      <m:oMath>
        <m:sSup>
          <m:sSupPr>
            <m:ctrlPr>
              <w:rPr>
                <w:rFonts w:ascii="Cambria Math" w:hAnsi="Cambria Math"/>
              </w:rPr>
            </m:ctrlPr>
          </m:sSupPr>
          <m:e>
            <m:r>
              <m:rPr>
                <m:sty m:val="b"/>
              </m:rPr>
              <w:rPr>
                <w:rFonts w:ascii="Cambria Math" w:hAnsi="Cambria Math"/>
              </w:rPr>
              <m:t>Z</m:t>
            </m:r>
          </m:e>
          <m:sup>
            <m:r>
              <m:rPr>
                <m:sty m:val="b"/>
              </m:rPr>
              <w:rPr>
                <w:rFonts w:ascii="Cambria Math" w:hAnsi="Cambria Math"/>
              </w:rPr>
              <m:t>L</m:t>
            </m:r>
          </m:sup>
        </m:sSup>
      </m:oMath>
      <w:r>
        <w:rPr>
          <w:rFonts w:hint="eastAsia"/>
        </w:rPr>
        <w:t>都和当层的权值</w:t>
      </w:r>
      <w:r w:rsidRPr="00613219">
        <w:rPr>
          <w:rFonts w:hint="eastAsia"/>
          <w:i/>
        </w:rPr>
        <w:t>w</w:t>
      </w:r>
      <w:r w:rsidRPr="00613219">
        <w:rPr>
          <w:rFonts w:hint="eastAsia"/>
          <w:i/>
          <w:vertAlign w:val="superscript"/>
        </w:rPr>
        <w:t>L</w:t>
      </w:r>
      <w:r>
        <w:rPr>
          <w:rFonts w:hint="eastAsia"/>
        </w:rPr>
        <w:t>与偏置</w:t>
      </w:r>
      <w:r w:rsidRPr="00613219">
        <w:rPr>
          <w:rFonts w:hint="eastAsia"/>
          <w:i/>
        </w:rPr>
        <w:t>b</w:t>
      </w:r>
      <w:r w:rsidRPr="00613219">
        <w:rPr>
          <w:rFonts w:hint="eastAsia"/>
          <w:i/>
          <w:vertAlign w:val="superscript"/>
        </w:rPr>
        <w:t>L</w:t>
      </w:r>
      <w:r>
        <w:rPr>
          <w:rFonts w:hint="eastAsia"/>
        </w:rPr>
        <w:t>有关。要从损失函数入手更新每一层的权值</w:t>
      </w:r>
      <w:r w:rsidRPr="00613219">
        <w:rPr>
          <w:rFonts w:hint="eastAsia"/>
          <w:i/>
        </w:rPr>
        <w:t>w</w:t>
      </w:r>
      <w:r w:rsidRPr="00613219">
        <w:rPr>
          <w:rFonts w:hint="eastAsia"/>
          <w:i/>
          <w:vertAlign w:val="superscript"/>
        </w:rPr>
        <w:t>L</w:t>
      </w:r>
      <w:r>
        <w:rPr>
          <w:rFonts w:hint="eastAsia"/>
        </w:rPr>
        <w:t>与偏置</w:t>
      </w:r>
      <w:r w:rsidRPr="00613219">
        <w:rPr>
          <w:rFonts w:hint="eastAsia"/>
          <w:i/>
        </w:rPr>
        <w:t>b</w:t>
      </w:r>
      <w:r w:rsidRPr="00613219">
        <w:rPr>
          <w:rFonts w:hint="eastAsia"/>
          <w:i/>
          <w:vertAlign w:val="superscript"/>
        </w:rPr>
        <w:t>L</w:t>
      </w:r>
      <w:r>
        <w:rPr>
          <w:rFonts w:hint="eastAsia"/>
        </w:rPr>
        <w:t>，就要更新每一层的带权输入</w:t>
      </w:r>
      <m:oMath>
        <m:sSup>
          <m:sSupPr>
            <m:ctrlPr>
              <w:rPr>
                <w:rFonts w:ascii="Cambria Math" w:hAnsi="Cambria Math"/>
                <w:i/>
              </w:rPr>
            </m:ctrlPr>
          </m:sSupPr>
          <m:e>
            <m:r>
              <m:rPr>
                <m:sty m:val="bi"/>
              </m:rPr>
              <w:rPr>
                <w:rFonts w:ascii="Cambria Math" w:hAnsi="Cambria Math"/>
              </w:rPr>
              <m:t>Z</m:t>
            </m:r>
          </m:e>
          <m:sup>
            <m:r>
              <m:rPr>
                <m:sty m:val="bi"/>
              </m:rPr>
              <w:rPr>
                <w:rFonts w:ascii="Cambria Math" w:hAnsi="Cambria Math"/>
              </w:rPr>
              <m:t>L</m:t>
            </m:r>
          </m:sup>
        </m:sSup>
      </m:oMath>
      <w:r>
        <w:rPr>
          <w:rFonts w:hint="eastAsia"/>
        </w:rPr>
        <w:t>，即更新每一层的误差即可。</w:t>
      </w:r>
    </w:p>
    <w:p w:rsidR="00B77978" w:rsidRDefault="00B77978" w:rsidP="00BB1E29">
      <w:pPr>
        <w:ind w:firstLine="480"/>
      </w:pPr>
      <w:r>
        <w:rPr>
          <w:rFonts w:hint="eastAsia"/>
        </w:rPr>
        <w:t>使用下一层误差</w:t>
      </w:r>
      <m:oMath>
        <m:sSup>
          <m:sSupPr>
            <m:ctrlPr>
              <w:rPr>
                <w:rFonts w:ascii="Cambria Math" w:hAnsi="Cambria Math"/>
              </w:rPr>
            </m:ctrlPr>
          </m:sSupPr>
          <m:e>
            <m:r>
              <m:rPr>
                <m:sty m:val="b"/>
              </m:rPr>
              <w:rPr>
                <w:rFonts w:ascii="Cambria Math" w:hAnsi="Cambria Math"/>
              </w:rPr>
              <m:t>δ</m:t>
            </m:r>
          </m:e>
          <m:sup>
            <m:r>
              <m:rPr>
                <m:sty m:val="b"/>
              </m:rPr>
              <w:rPr>
                <w:rFonts w:ascii="Cambria Math" w:hAnsi="Cambria Math" w:hint="eastAsia"/>
              </w:rPr>
              <m:t>L</m:t>
            </m:r>
            <m:r>
              <m:rPr>
                <m:sty m:val="p"/>
              </m:rPr>
              <w:rPr>
                <w:rFonts w:ascii="Cambria Math" w:hAnsi="Cambria Math"/>
              </w:rPr>
              <m:t>+</m:t>
            </m:r>
            <m:r>
              <m:rPr>
                <m:sty m:val="b"/>
              </m:rPr>
              <w:rPr>
                <w:rFonts w:ascii="Cambria Math" w:hAnsi="Cambria Math"/>
              </w:rPr>
              <m:t>1</m:t>
            </m:r>
          </m:sup>
        </m:sSup>
      </m:oMath>
      <w:r>
        <w:rPr>
          <w:rFonts w:hint="eastAsia"/>
        </w:rPr>
        <w:t>来表示当前层的误差</w:t>
      </w:r>
      <m:oMath>
        <m:sSup>
          <m:sSupPr>
            <m:ctrlPr>
              <w:rPr>
                <w:rFonts w:ascii="Cambria Math" w:hAnsi="Cambria Math"/>
                <w:i/>
              </w:rPr>
            </m:ctrlPr>
          </m:sSupPr>
          <m:e>
            <m:r>
              <m:rPr>
                <m:sty m:val="bi"/>
              </m:rPr>
              <w:rPr>
                <w:rFonts w:ascii="Cambria Math" w:hAnsi="Cambria Math"/>
              </w:rPr>
              <m:t>δ</m:t>
            </m:r>
          </m:e>
          <m:sup>
            <m:r>
              <m:rPr>
                <m:sty m:val="bi"/>
              </m:rPr>
              <w:rPr>
                <w:rFonts w:ascii="Cambria Math" w:hAnsi="Cambria Math" w:hint="eastAsia"/>
              </w:rPr>
              <m:t>L</m:t>
            </m:r>
          </m:sup>
        </m:sSup>
      </m:oMath>
      <w:r>
        <w:rPr>
          <w:rFonts w:hint="eastAsia"/>
        </w:rPr>
        <w:t>的公式为：</w:t>
      </w:r>
    </w:p>
    <w:p w:rsidR="00B77978" w:rsidRPr="00683655" w:rsidRDefault="00DA45D2" w:rsidP="00BB1E29">
      <w:pPr>
        <w:ind w:firstLine="482"/>
        <w:rPr>
          <w:b/>
        </w:rPr>
      </w:pPr>
      <m:oMathPara>
        <m:oMath>
          <m:sSup>
            <m:sSupPr>
              <m:ctrlPr>
                <w:rPr>
                  <w:rFonts w:ascii="Cambria Math" w:hAnsi="Cambria Math"/>
                  <w:b/>
                </w:rPr>
              </m:ctrlPr>
            </m:sSupPr>
            <m:e>
              <m:r>
                <m:rPr>
                  <m:sty m:val="p"/>
                </m:rPr>
                <w:rPr>
                  <w:rFonts w:ascii="Cambria Math" w:hAnsi="Cambria Math"/>
                </w:rPr>
                <m:t xml:space="preserve">                                        </m:t>
              </m:r>
              <m:r>
                <m:rPr>
                  <m:sty m:val="bi"/>
                </m:rPr>
                <w:rPr>
                  <w:rFonts w:ascii="Cambria Math" w:hAnsi="Cambria Math"/>
                </w:rPr>
                <m:t>δ</m:t>
              </m:r>
            </m:e>
            <m:sup>
              <m:r>
                <m:rPr>
                  <m:sty m:val="bi"/>
                </m:rPr>
                <w:rPr>
                  <w:rFonts w:ascii="Cambria Math" w:hAnsi="Cambria Math"/>
                </w:rPr>
                <m:t>L</m:t>
              </m:r>
            </m:sup>
          </m:sSup>
          <m:r>
            <m:rPr>
              <m:sty m:val="p"/>
            </m:rPr>
            <w:rPr>
              <w:rFonts w:ascii="Cambria Math" w:hAnsi="Cambria Math"/>
            </w:rPr>
            <m:t>=</m:t>
          </m:r>
          <m:sSup>
            <m:sSupPr>
              <m:ctrlPr>
                <w:rPr>
                  <w:rFonts w:ascii="Cambria Math" w:hAnsi="Cambria Math"/>
                  <w:b/>
                </w:rPr>
              </m:ctrlPr>
            </m:sSupPr>
            <m:e>
              <m:r>
                <m:rPr>
                  <m:sty m:val="p"/>
                </m:rPr>
                <w:rPr>
                  <w:rFonts w:ascii="Cambria Math" w:hAnsi="Cambria Math"/>
                </w:rPr>
                <m:t>(</m:t>
              </m:r>
              <m:sSup>
                <m:sSupPr>
                  <m:ctrlPr>
                    <w:rPr>
                      <w:rFonts w:ascii="Cambria Math" w:hAnsi="Cambria Math"/>
                      <w:b/>
                    </w:rPr>
                  </m:ctrlPr>
                </m:sSupPr>
                <m:e>
                  <m:r>
                    <m:rPr>
                      <m:sty m:val="p"/>
                    </m:rPr>
                    <w:rPr>
                      <w:rFonts w:ascii="Cambria Math" w:hAnsi="Cambria Math"/>
                    </w:rPr>
                    <m:t>(</m:t>
                  </m:r>
                  <m:sSup>
                    <m:sSupPr>
                      <m:ctrlPr>
                        <w:rPr>
                          <w:rFonts w:ascii="Cambria Math" w:hAnsi="Cambria Math"/>
                          <w:b/>
                        </w:rPr>
                      </m:ctrlPr>
                    </m:sSupPr>
                    <m:e>
                      <m:r>
                        <m:rPr>
                          <m:sty m:val="bi"/>
                        </m:rPr>
                        <w:rPr>
                          <w:rFonts w:ascii="Cambria Math" w:hAnsi="Cambria Math"/>
                        </w:rPr>
                        <m:t>w</m:t>
                      </m:r>
                    </m:e>
                    <m:sup>
                      <m:r>
                        <m:rPr>
                          <m:sty m:val="bi"/>
                        </m:rPr>
                        <w:rPr>
                          <w:rFonts w:ascii="Cambria Math" w:hAnsi="Cambria Math"/>
                        </w:rPr>
                        <m:t>L</m:t>
                      </m:r>
                      <m:r>
                        <m:rPr>
                          <m:sty m:val="p"/>
                        </m:rPr>
                        <w:rPr>
                          <w:rFonts w:ascii="Cambria Math" w:hAnsi="Cambria Math"/>
                        </w:rPr>
                        <m:t>+</m:t>
                      </m:r>
                      <m:r>
                        <m:rPr>
                          <m:sty m:val="b"/>
                        </m:rPr>
                        <w:rPr>
                          <w:rFonts w:ascii="Cambria Math" w:hAnsi="Cambria Math" w:hint="eastAsia"/>
                        </w:rPr>
                        <m:t>1</m:t>
                      </m:r>
                    </m:sup>
                  </m:sSup>
                  <m:r>
                    <m:rPr>
                      <m:sty m:val="p"/>
                    </m:rPr>
                    <w:rPr>
                      <w:rFonts w:ascii="Cambria Math" w:hAnsi="Cambria Math"/>
                    </w:rPr>
                    <m:t>)</m:t>
                  </m:r>
                </m:e>
                <m:sup>
                  <m:r>
                    <m:rPr>
                      <m:sty m:val="bi"/>
                    </m:rPr>
                    <w:rPr>
                      <w:rFonts w:ascii="Cambria Math" w:hAnsi="Cambria Math" w:hint="eastAsia"/>
                    </w:rPr>
                    <m:t>T</m:t>
                  </m:r>
                </m:sup>
              </m:sSup>
              <m:r>
                <m:rPr>
                  <m:sty m:val="bi"/>
                </m:rPr>
                <w:rPr>
                  <w:rFonts w:ascii="Cambria Math" w:hAnsi="Cambria Math"/>
                </w:rPr>
                <m:t>δ</m:t>
              </m:r>
            </m:e>
            <m:sup>
              <m:r>
                <m:rPr>
                  <m:sty m:val="bi"/>
                </m:rPr>
                <w:rPr>
                  <w:rFonts w:ascii="Cambria Math" w:hAnsi="Cambria Math"/>
                </w:rPr>
                <m:t>L</m:t>
              </m:r>
              <m:r>
                <m:rPr>
                  <m:sty m:val="p"/>
                </m:rPr>
                <w:rPr>
                  <w:rFonts w:ascii="Cambria Math" w:hAnsi="Cambria Math"/>
                </w:rPr>
                <m:t>+</m:t>
              </m:r>
              <m:r>
                <m:rPr>
                  <m:sty m:val="b"/>
                </m:rPr>
                <w:rPr>
                  <w:rFonts w:ascii="Cambria Math" w:hAnsi="Cambria Math"/>
                </w:rPr>
                <m:t>1</m:t>
              </m:r>
            </m:sup>
          </m:sSup>
          <m:r>
            <m:rPr>
              <m:sty m:val="p"/>
            </m:rPr>
            <w:rPr>
              <w:rFonts w:ascii="Cambria Math" w:hAnsi="Cambria Math"/>
            </w:rPr>
            <m:t>)</m:t>
          </m:r>
          <m:r>
            <m:rPr>
              <m:sty m:val="p"/>
            </m:rPr>
            <w:rPr>
              <w:rFonts w:ascii="Cambria Math" w:hAnsi="Cambria Math" w:hint="eastAsia"/>
            </w:rPr>
            <m:t>⊙</m:t>
          </m:r>
          <m:sSup>
            <m:sSupPr>
              <m:ctrlPr>
                <w:rPr>
                  <w:rFonts w:ascii="Cambria Math" w:hAnsi="Cambria Math"/>
                  <w:b/>
                </w:rPr>
              </m:ctrlPr>
            </m:sSupPr>
            <m:e>
              <m:r>
                <m:rPr>
                  <m:sty m:val="bi"/>
                </m:rPr>
                <w:rPr>
                  <w:rFonts w:ascii="Cambria Math" w:hAnsi="Cambria Math"/>
                </w:rPr>
                <m:t>f</m:t>
              </m:r>
            </m:e>
            <m:sup>
              <m:r>
                <m:rPr>
                  <m:sty m:val="p"/>
                </m:rPr>
                <w:rPr>
                  <w:rFonts w:ascii="Cambria Math" w:hAnsi="Cambria Math"/>
                </w:rPr>
                <m:t>'</m:t>
              </m:r>
            </m:sup>
          </m:sSup>
          <m:r>
            <m:rPr>
              <m:sty m:val="p"/>
            </m:rPr>
            <w:rPr>
              <w:rFonts w:ascii="Cambria Math" w:hAnsi="Cambria Math"/>
            </w:rPr>
            <m:t>(</m:t>
          </m:r>
          <m:sSup>
            <m:sSupPr>
              <m:ctrlPr>
                <w:rPr>
                  <w:rFonts w:ascii="Cambria Math" w:hAnsi="Cambria Math"/>
                  <w:b/>
                  <w:bCs/>
                </w:rPr>
              </m:ctrlPr>
            </m:sSupPr>
            <m:e>
              <m:r>
                <m:rPr>
                  <m:sty m:val="bi"/>
                </m:rPr>
                <w:rPr>
                  <w:rFonts w:ascii="Cambria Math" w:hAnsi="Cambria Math"/>
                </w:rPr>
                <m:t>Z</m:t>
              </m:r>
            </m:e>
            <m:sup>
              <m:r>
                <m:rPr>
                  <m:sty m:val="bi"/>
                </m:rPr>
                <w:rPr>
                  <w:rFonts w:ascii="Cambria Math" w:hAnsi="Cambria Math"/>
                </w:rPr>
                <m:t>L</m:t>
              </m:r>
            </m:sup>
          </m:sSup>
          <m:r>
            <m:rPr>
              <m:sty m:val="p"/>
            </m:rPr>
            <w:rPr>
              <w:rFonts w:ascii="Cambria Math" w:hAnsi="Cambria Math"/>
            </w:rPr>
            <m:t>)</m:t>
          </m:r>
        </m:oMath>
      </m:oMathPara>
    </w:p>
    <w:p w:rsidR="00B77978" w:rsidRDefault="00B77978" w:rsidP="009071D5">
      <w:pPr>
        <w:pStyle w:val="3"/>
      </w:pPr>
      <w:bookmarkStart w:id="116" w:name="_Toc533597474"/>
      <w:r>
        <w:rPr>
          <w:rFonts w:hint="eastAsia"/>
        </w:rPr>
        <w:t>参数更新</w:t>
      </w:r>
      <w:bookmarkEnd w:id="116"/>
    </w:p>
    <w:p w:rsidR="00B77978" w:rsidRDefault="00B77978" w:rsidP="00BB1E29">
      <w:pPr>
        <w:ind w:firstLine="480"/>
      </w:pPr>
      <w:r>
        <w:rPr>
          <w:rFonts w:hint="eastAsia"/>
        </w:rPr>
        <w:tab/>
      </w:r>
      <w:r>
        <w:rPr>
          <w:rFonts w:hint="eastAsia"/>
        </w:rPr>
        <w:t>损失函数</w:t>
      </w:r>
      <w:r w:rsidRPr="00613219">
        <w:rPr>
          <w:rFonts w:hint="eastAsia"/>
          <w:i/>
        </w:rPr>
        <w:t>C</w:t>
      </w:r>
      <w:r>
        <w:rPr>
          <w:rFonts w:hint="eastAsia"/>
        </w:rPr>
        <w:t>对每一层神经元的权值</w:t>
      </w:r>
      <w:r w:rsidRPr="00613219">
        <w:rPr>
          <w:rFonts w:hint="eastAsia"/>
          <w:i/>
        </w:rPr>
        <w:t>w</w:t>
      </w:r>
      <w:r w:rsidRPr="00613219">
        <w:rPr>
          <w:rFonts w:hint="eastAsia"/>
          <w:i/>
          <w:vertAlign w:val="superscript"/>
        </w:rPr>
        <w:t>L</w:t>
      </w:r>
      <w:r>
        <w:rPr>
          <w:rFonts w:hint="eastAsia"/>
        </w:rPr>
        <w:t>与偏置</w:t>
      </w:r>
      <w:r w:rsidRPr="00613219">
        <w:rPr>
          <w:rFonts w:hint="eastAsia"/>
          <w:i/>
        </w:rPr>
        <w:t>b</w:t>
      </w:r>
      <w:r w:rsidRPr="00613219">
        <w:rPr>
          <w:rFonts w:hint="eastAsia"/>
          <w:i/>
          <w:vertAlign w:val="superscript"/>
        </w:rPr>
        <w:t>L</w:t>
      </w:r>
      <w:r>
        <w:rPr>
          <w:rFonts w:hint="eastAsia"/>
        </w:rPr>
        <w:t>的梯度为：</w:t>
      </w:r>
    </w:p>
    <w:p w:rsidR="00B77978" w:rsidRPr="00683655" w:rsidRDefault="00DA45D2" w:rsidP="00BB1E29">
      <w:pPr>
        <w:ind w:firstLine="482"/>
        <w:rPr>
          <w:b/>
        </w:rPr>
      </w:pPr>
      <m:oMathPara>
        <m:oMathParaPr>
          <m:jc m:val="center"/>
        </m:oMathParaPr>
        <m:oMath>
          <m:f>
            <m:fPr>
              <m:ctrlPr>
                <w:rPr>
                  <w:rFonts w:ascii="Cambria Math" w:hAnsi="Cambria Math"/>
                  <w:b/>
                </w:rPr>
              </m:ctrlPr>
            </m:fPr>
            <m:num>
              <m:r>
                <m:rPr>
                  <m:sty m:val="bi"/>
                </m:rPr>
                <w:rPr>
                  <w:rFonts w:ascii="Cambria Math" w:hAnsi="Cambria Math"/>
                </w:rPr>
                <m:t>∂C</m:t>
              </m:r>
            </m:num>
            <m:den>
              <m:r>
                <m:rPr>
                  <m:sty m:val="p"/>
                </m:rPr>
                <w:rPr>
                  <w:rFonts w:ascii="Cambria Math" w:hAnsi="Cambria Math"/>
                </w:rPr>
                <m:t xml:space="preserve">  </m:t>
              </m:r>
              <m:r>
                <m:rPr>
                  <m:sty m:val="bi"/>
                </m:rPr>
                <w:rPr>
                  <w:rFonts w:ascii="Cambria Math" w:hAnsi="Cambria Math"/>
                </w:rPr>
                <m:t>∂</m:t>
              </m:r>
              <m:sSubSup>
                <m:sSubSupPr>
                  <m:ctrlPr>
                    <w:rPr>
                      <w:rFonts w:ascii="Cambria Math" w:hAnsi="Cambria Math"/>
                      <w:b/>
                      <w:bCs/>
                    </w:rPr>
                  </m:ctrlPr>
                </m:sSubSupPr>
                <m:e>
                  <m:r>
                    <m:rPr>
                      <m:sty m:val="bi"/>
                    </m:rPr>
                    <w:rPr>
                      <w:rFonts w:ascii="Cambria Math" w:hAnsi="Cambria Math"/>
                    </w:rPr>
                    <m:t>b</m:t>
                  </m:r>
                </m:e>
                <m:sub>
                  <m:r>
                    <m:rPr>
                      <m:sty m:val="p"/>
                    </m:rPr>
                    <w:rPr>
                      <w:rFonts w:ascii="Cambria Math" w:hAnsi="Cambria Math"/>
                    </w:rPr>
                    <m:t xml:space="preserve"> </m:t>
                  </m:r>
                  <m:r>
                    <m:rPr>
                      <m:sty m:val="bi"/>
                    </m:rPr>
                    <w:rPr>
                      <w:rFonts w:ascii="Cambria Math" w:hAnsi="Cambria Math"/>
                    </w:rPr>
                    <m:t>j</m:t>
                  </m:r>
                </m:sub>
                <m:sup>
                  <m:r>
                    <m:rPr>
                      <m:sty m:val="bi"/>
                    </m:rPr>
                    <w:rPr>
                      <w:rFonts w:ascii="Cambria Math" w:hAnsi="Cambria Math"/>
                    </w:rPr>
                    <m:t>L</m:t>
                  </m:r>
                </m:sup>
              </m:sSubSup>
            </m:den>
          </m:f>
          <m:r>
            <m:rPr>
              <m:sty m:val="p"/>
            </m:rPr>
            <w:rPr>
              <w:rFonts w:ascii="Cambria Math" w:hAnsi="Cambria Math"/>
            </w:rPr>
            <m:t>=</m:t>
          </m:r>
          <m:sSubSup>
            <m:sSubSupPr>
              <m:ctrlPr>
                <w:rPr>
                  <w:rFonts w:ascii="Cambria Math" w:hAnsi="Cambria Math"/>
                  <w:b/>
                </w:rPr>
              </m:ctrlPr>
            </m:sSubSupPr>
            <m:e>
              <m:r>
                <m:rPr>
                  <m:sty m:val="bi"/>
                </m:rPr>
                <w:rPr>
                  <w:rFonts w:ascii="Cambria Math" w:hAnsi="Cambria Math"/>
                </w:rPr>
                <m:t>δ</m:t>
              </m:r>
            </m:e>
            <m:sub>
              <m:r>
                <m:rPr>
                  <m:sty m:val="p"/>
                </m:rPr>
                <w:rPr>
                  <w:rFonts w:ascii="Cambria Math" w:hAnsi="Cambria Math"/>
                </w:rPr>
                <m:t xml:space="preserve"> </m:t>
              </m:r>
              <m:r>
                <m:rPr>
                  <m:sty m:val="bi"/>
                </m:rPr>
                <w:rPr>
                  <w:rFonts w:ascii="Cambria Math" w:hAnsi="Cambria Math" w:hint="eastAsia"/>
                </w:rPr>
                <m:t>j</m:t>
              </m:r>
            </m:sub>
            <m:sup>
              <m:r>
                <m:rPr>
                  <m:sty m:val="bi"/>
                </m:rPr>
                <w:rPr>
                  <w:rFonts w:ascii="Cambria Math" w:hAnsi="Cambria Math"/>
                </w:rPr>
                <m:t>L</m:t>
              </m:r>
            </m:sup>
          </m:sSubSup>
        </m:oMath>
      </m:oMathPara>
    </w:p>
    <w:p w:rsidR="00B77978" w:rsidRPr="00683655" w:rsidRDefault="00B77978" w:rsidP="00BB1E29">
      <w:pPr>
        <w:ind w:firstLine="480"/>
        <w:rPr>
          <w:b/>
        </w:rPr>
      </w:pPr>
      <m:oMathPara>
        <m:oMathParaPr>
          <m:jc m:val="center"/>
        </m:oMathParaPr>
        <m:oMath>
          <m:r>
            <m:rPr>
              <m:sty m:val="p"/>
            </m:rPr>
            <w:rPr>
              <w:rFonts w:ascii="Cambria Math" w:hAnsi="Cambria Math"/>
            </w:rPr>
            <m:t xml:space="preserve">      </m:t>
          </m:r>
          <m:f>
            <m:fPr>
              <m:ctrlPr>
                <w:rPr>
                  <w:rFonts w:ascii="Cambria Math" w:hAnsi="Cambria Math"/>
                  <w:b/>
                </w:rPr>
              </m:ctrlPr>
            </m:fPr>
            <m:num>
              <m:r>
                <m:rPr>
                  <m:sty m:val="bi"/>
                </m:rPr>
                <w:rPr>
                  <w:rFonts w:ascii="Cambria Math" w:hAnsi="Cambria Math"/>
                </w:rPr>
                <m:t>∂C</m:t>
              </m:r>
            </m:num>
            <m:den>
              <m:r>
                <m:rPr>
                  <m:sty m:val="p"/>
                </m:rPr>
                <w:rPr>
                  <w:rFonts w:ascii="Cambria Math" w:hAnsi="Cambria Math"/>
                </w:rPr>
                <m:t xml:space="preserve">   </m:t>
              </m:r>
              <m:r>
                <m:rPr>
                  <m:sty m:val="bi"/>
                </m:rPr>
                <w:rPr>
                  <w:rFonts w:ascii="Cambria Math" w:hAnsi="Cambria Math"/>
                </w:rPr>
                <m:t>∂</m:t>
              </m:r>
              <m:sSubSup>
                <m:sSubSupPr>
                  <m:ctrlPr>
                    <w:rPr>
                      <w:rFonts w:ascii="Cambria Math" w:hAnsi="Cambria Math"/>
                      <w:b/>
                      <w:bCs/>
                    </w:rPr>
                  </m:ctrlPr>
                </m:sSubSupPr>
                <m:e>
                  <m:r>
                    <m:rPr>
                      <m:sty m:val="bi"/>
                    </m:rPr>
                    <w:rPr>
                      <w:rFonts w:ascii="Cambria Math" w:hAnsi="Cambria Math" w:hint="eastAsia"/>
                    </w:rPr>
                    <m:t>w</m:t>
                  </m:r>
                </m:e>
                <m:sub>
                  <m:r>
                    <m:rPr>
                      <m:sty m:val="p"/>
                    </m:rPr>
                    <w:rPr>
                      <w:rFonts w:ascii="Cambria Math" w:hAnsi="Cambria Math"/>
                    </w:rPr>
                    <m:t xml:space="preserve"> </m:t>
                  </m:r>
                  <m:r>
                    <m:rPr>
                      <m:sty m:val="bi"/>
                    </m:rPr>
                    <w:rPr>
                      <w:rFonts w:ascii="Cambria Math" w:hAnsi="Cambria Math"/>
                    </w:rPr>
                    <m:t>jk</m:t>
                  </m:r>
                </m:sub>
                <m:sup>
                  <m:r>
                    <m:rPr>
                      <m:sty m:val="bi"/>
                    </m:rPr>
                    <w:rPr>
                      <w:rFonts w:ascii="Cambria Math" w:hAnsi="Cambria Math"/>
                    </w:rPr>
                    <m:t>L</m:t>
                  </m:r>
                </m:sup>
              </m:sSubSup>
            </m:den>
          </m:f>
          <m:r>
            <m:rPr>
              <m:sty m:val="p"/>
            </m:rPr>
            <w:rPr>
              <w:rFonts w:ascii="Cambria Math" w:hAnsi="Cambria Math"/>
            </w:rPr>
            <m:t>=</m:t>
          </m:r>
          <m:sSubSup>
            <m:sSubSupPr>
              <m:ctrlPr>
                <w:rPr>
                  <w:rFonts w:ascii="Cambria Math" w:hAnsi="Cambria Math"/>
                  <w:b/>
                </w:rPr>
              </m:ctrlPr>
            </m:sSubSupPr>
            <m:e>
              <m:r>
                <m:rPr>
                  <m:sty m:val="bi"/>
                </m:rPr>
                <w:rPr>
                  <w:rFonts w:ascii="Cambria Math" w:hAnsi="Cambria Math"/>
                </w:rPr>
                <m:t>a</m:t>
              </m:r>
            </m:e>
            <m:sub>
              <m:r>
                <m:rPr>
                  <m:sty m:val="p"/>
                </m:rPr>
                <w:rPr>
                  <w:rFonts w:ascii="Cambria Math" w:hAnsi="Cambria Math"/>
                </w:rPr>
                <m:t xml:space="preserve"> </m:t>
              </m:r>
              <m:r>
                <m:rPr>
                  <m:sty m:val="bi"/>
                </m:rPr>
                <w:rPr>
                  <w:rFonts w:ascii="Cambria Math" w:hAnsi="Cambria Math"/>
                </w:rPr>
                <m:t>k</m:t>
              </m:r>
            </m:sub>
            <m:sup>
              <m:r>
                <m:rPr>
                  <m:sty m:val="bi"/>
                </m:rPr>
                <w:rPr>
                  <w:rFonts w:ascii="Cambria Math" w:hAnsi="Cambria Math"/>
                </w:rPr>
                <m:t>L</m:t>
              </m:r>
              <m:r>
                <m:rPr>
                  <m:sty m:val="p"/>
                </m:rPr>
                <w:rPr>
                  <w:rFonts w:ascii="Cambria Math" w:hAnsi="Cambria Math"/>
                </w:rPr>
                <m:t>-</m:t>
              </m:r>
              <m:r>
                <m:rPr>
                  <m:sty m:val="b"/>
                </m:rPr>
                <w:rPr>
                  <w:rFonts w:ascii="Cambria Math" w:hAnsi="Cambria Math"/>
                </w:rPr>
                <m:t>1</m:t>
              </m:r>
            </m:sup>
          </m:sSubSup>
          <m:sSubSup>
            <m:sSubSupPr>
              <m:ctrlPr>
                <w:rPr>
                  <w:rFonts w:ascii="Cambria Math" w:hAnsi="Cambria Math"/>
                  <w:b/>
                </w:rPr>
              </m:ctrlPr>
            </m:sSubSupPr>
            <m:e>
              <m:r>
                <m:rPr>
                  <m:sty m:val="bi"/>
                </m:rPr>
                <w:rPr>
                  <w:rFonts w:ascii="Cambria Math" w:hAnsi="Cambria Math"/>
                </w:rPr>
                <m:t>δ</m:t>
              </m:r>
            </m:e>
            <m:sub>
              <m:r>
                <m:rPr>
                  <m:sty m:val="p"/>
                </m:rPr>
                <w:rPr>
                  <w:rFonts w:ascii="Cambria Math" w:hAnsi="Cambria Math"/>
                </w:rPr>
                <m:t xml:space="preserve"> </m:t>
              </m:r>
              <m:r>
                <m:rPr>
                  <m:sty m:val="bi"/>
                </m:rPr>
                <w:rPr>
                  <w:rFonts w:ascii="Cambria Math" w:hAnsi="Cambria Math" w:hint="eastAsia"/>
                </w:rPr>
                <m:t>j</m:t>
              </m:r>
            </m:sub>
            <m:sup>
              <m:r>
                <m:rPr>
                  <m:sty m:val="bi"/>
                </m:rPr>
                <w:rPr>
                  <w:rFonts w:ascii="Cambria Math" w:hAnsi="Cambria Math"/>
                </w:rPr>
                <m:t>L</m:t>
              </m:r>
            </m:sup>
          </m:sSubSup>
        </m:oMath>
      </m:oMathPara>
    </w:p>
    <w:p w:rsidR="00B77978" w:rsidRDefault="00B77978" w:rsidP="00BB1E29">
      <w:pPr>
        <w:ind w:firstLine="480"/>
        <w:rPr>
          <w:szCs w:val="24"/>
        </w:rPr>
      </w:pPr>
      <w:r>
        <w:rPr>
          <w:rFonts w:cs="宋体" w:hint="eastAsia"/>
        </w:rPr>
        <w:tab/>
      </w:r>
      <w:r w:rsidRPr="00F66CDE">
        <w:rPr>
          <w:rFonts w:hint="eastAsia"/>
          <w:szCs w:val="24"/>
        </w:rPr>
        <w:t>权值</w:t>
      </w:r>
      <w:r w:rsidRPr="00F66CDE">
        <w:rPr>
          <w:rFonts w:hint="eastAsia"/>
          <w:i/>
          <w:szCs w:val="24"/>
        </w:rPr>
        <w:t>w</w:t>
      </w:r>
      <w:r w:rsidRPr="00F66CDE">
        <w:rPr>
          <w:rFonts w:hint="eastAsia"/>
          <w:i/>
          <w:szCs w:val="24"/>
          <w:vertAlign w:val="superscript"/>
        </w:rPr>
        <w:t>L</w:t>
      </w:r>
      <w:r w:rsidRPr="00F66CDE">
        <w:rPr>
          <w:rFonts w:hint="eastAsia"/>
          <w:szCs w:val="24"/>
        </w:rPr>
        <w:t>与偏置</w:t>
      </w:r>
      <w:r w:rsidRPr="00F66CDE">
        <w:rPr>
          <w:rFonts w:hint="eastAsia"/>
          <w:i/>
          <w:szCs w:val="24"/>
        </w:rPr>
        <w:t>b</w:t>
      </w:r>
      <w:r w:rsidRPr="00F66CDE">
        <w:rPr>
          <w:rFonts w:hint="eastAsia"/>
          <w:i/>
          <w:szCs w:val="24"/>
          <w:vertAlign w:val="superscript"/>
        </w:rPr>
        <w:t>L</w:t>
      </w:r>
      <w:r w:rsidRPr="00F66CDE">
        <w:rPr>
          <w:rFonts w:hint="eastAsia"/>
          <w:szCs w:val="24"/>
        </w:rPr>
        <w:t>的</w:t>
      </w:r>
      <w:r>
        <w:rPr>
          <w:rFonts w:hint="eastAsia"/>
          <w:szCs w:val="24"/>
        </w:rPr>
        <w:t>误差公式为：</w:t>
      </w:r>
    </w:p>
    <w:p w:rsidR="00B77978" w:rsidRDefault="00B77978" w:rsidP="00BB1E29">
      <w:pPr>
        <w:ind w:firstLine="480"/>
        <w:rPr>
          <w:rFonts w:cs="宋体"/>
          <w:b/>
          <w:szCs w:val="24"/>
        </w:rPr>
      </w:pPr>
      <m:oMathPara>
        <m:oMath>
          <m:r>
            <m:rPr>
              <m:sty m:val="p"/>
            </m:rPr>
            <w:rPr>
              <w:rFonts w:ascii="Cambria Math" w:hAnsi="Cambria Math" w:cs="宋体"/>
            </w:rPr>
            <w:lastRenderedPageBreak/>
            <m:t xml:space="preserve"> ∇</m:t>
          </m:r>
          <m:r>
            <w:rPr>
              <w:rFonts w:ascii="Cambria Math" w:hAnsi="Cambria Math" w:cs="宋体" w:hint="eastAsia"/>
            </w:rPr>
            <m:t>w</m:t>
          </m:r>
          <m:r>
            <m:rPr>
              <m:sty m:val="p"/>
            </m:rPr>
            <w:rPr>
              <w:rFonts w:ascii="Cambria Math" w:hAnsi="Cambria Math" w:cs="宋体"/>
            </w:rPr>
            <m:t>=</m:t>
          </m:r>
          <m:r>
            <m:rPr>
              <m:sty m:val="bi"/>
            </m:rPr>
            <w:rPr>
              <w:rFonts w:ascii="Cambria Math" w:hAnsi="Cambria Math"/>
              <w:szCs w:val="24"/>
            </w:rPr>
            <m:t xml:space="preserve"> </m:t>
          </m:r>
          <m:f>
            <m:fPr>
              <m:ctrlPr>
                <w:rPr>
                  <w:rFonts w:ascii="Cambria Math" w:hAnsi="Cambria Math"/>
                  <w:b/>
                  <w:i/>
                  <w:szCs w:val="24"/>
                </w:rPr>
              </m:ctrlPr>
            </m:fPr>
            <m:num>
              <m:r>
                <m:rPr>
                  <m:sty m:val="bi"/>
                </m:rPr>
                <w:rPr>
                  <w:rFonts w:ascii="Cambria Math" w:hAnsi="Cambria Math"/>
                  <w:szCs w:val="24"/>
                </w:rPr>
                <m:t>∂</m:t>
              </m:r>
              <m:r>
                <w:rPr>
                  <w:rFonts w:ascii="Cambria Math" w:hAnsi="Cambria Math"/>
                  <w:szCs w:val="24"/>
                </w:rPr>
                <m:t>C</m:t>
              </m:r>
            </m:num>
            <m:den>
              <m:r>
                <w:rPr>
                  <w:rFonts w:ascii="Cambria Math" w:hAnsi="Cambria Math"/>
                  <w:szCs w:val="24"/>
                </w:rPr>
                <m:t xml:space="preserve">  </m:t>
              </m:r>
              <m:r>
                <m:rPr>
                  <m:sty m:val="bi"/>
                </m:rPr>
                <w:rPr>
                  <w:rFonts w:ascii="Cambria Math" w:hAnsi="Cambria Math"/>
                  <w:szCs w:val="24"/>
                </w:rPr>
                <m:t>∂</m:t>
              </m:r>
              <m:sSubSup>
                <m:sSubSupPr>
                  <m:ctrlPr>
                    <w:rPr>
                      <w:rFonts w:ascii="Cambria Math" w:hAnsi="Cambria Math"/>
                      <w:i/>
                      <w:kern w:val="28"/>
                      <w:szCs w:val="24"/>
                      <w:lang w:val="fr-FR"/>
                    </w:rPr>
                  </m:ctrlPr>
                </m:sSubSupPr>
                <m:e>
                  <m:r>
                    <w:rPr>
                      <w:rFonts w:ascii="Cambria Math" w:hAnsi="Cambria Math" w:hint="eastAsia"/>
                      <w:szCs w:val="24"/>
                    </w:rPr>
                    <m:t>w</m:t>
                  </m:r>
                </m:e>
                <m:sub>
                  <m:r>
                    <w:rPr>
                      <w:rFonts w:ascii="Cambria Math" w:hAnsi="Cambria Math"/>
                      <w:szCs w:val="24"/>
                    </w:rPr>
                    <m:t xml:space="preserve"> jk</m:t>
                  </m:r>
                </m:sub>
                <m:sup>
                  <m:r>
                    <w:rPr>
                      <w:rFonts w:ascii="Cambria Math" w:hAnsi="Cambria Math"/>
                      <w:szCs w:val="24"/>
                    </w:rPr>
                    <m:t>L</m:t>
                  </m:r>
                </m:sup>
              </m:sSubSup>
            </m:den>
          </m:f>
        </m:oMath>
      </m:oMathPara>
    </w:p>
    <w:p w:rsidR="00B77978" w:rsidRPr="00023D62" w:rsidRDefault="00B77978" w:rsidP="00BB1E29">
      <w:pPr>
        <w:ind w:firstLine="480"/>
        <w:rPr>
          <w:rFonts w:cs="宋体"/>
        </w:rPr>
      </w:pPr>
    </w:p>
    <w:p w:rsidR="00B77978" w:rsidRPr="00DC3CEC" w:rsidRDefault="00B77978" w:rsidP="00BB1E29">
      <w:pPr>
        <w:ind w:firstLine="480"/>
        <w:rPr>
          <w:rFonts w:cs="宋体"/>
          <w:b/>
          <w:i/>
          <w:szCs w:val="24"/>
        </w:rPr>
      </w:pPr>
      <m:oMathPara>
        <m:oMathParaPr>
          <m:jc m:val="center"/>
        </m:oMathParaPr>
        <m:oMath>
          <m:r>
            <m:rPr>
              <m:sty m:val="p"/>
            </m:rPr>
            <w:rPr>
              <w:rFonts w:ascii="Cambria Math" w:hAnsi="Cambria Math" w:cs="宋体"/>
            </w:rPr>
            <m:t xml:space="preserve">     ∇</m:t>
          </m:r>
          <m:r>
            <w:rPr>
              <w:rFonts w:ascii="Cambria Math" w:hAnsi="Cambria Math" w:cs="宋体" w:hint="eastAsia"/>
            </w:rPr>
            <m:t>b</m:t>
          </m:r>
          <m:r>
            <w:rPr>
              <w:rFonts w:ascii="Cambria Math" w:hAnsi="Cambria Math" w:cs="宋体"/>
            </w:rPr>
            <m:t>=</m:t>
          </m:r>
          <m:r>
            <m:rPr>
              <m:sty m:val="bi"/>
            </m:rPr>
            <w:rPr>
              <w:rFonts w:ascii="Cambria Math" w:hAnsi="Cambria Math"/>
              <w:szCs w:val="24"/>
            </w:rPr>
            <m:t xml:space="preserve"> </m:t>
          </m:r>
          <m:f>
            <m:fPr>
              <m:ctrlPr>
                <w:rPr>
                  <w:rFonts w:ascii="Cambria Math" w:hAnsi="Cambria Math"/>
                  <w:i/>
                  <w:szCs w:val="24"/>
                </w:rPr>
              </m:ctrlPr>
            </m:fPr>
            <m:num>
              <m:r>
                <m:rPr>
                  <m:sty m:val="bi"/>
                </m:rPr>
                <w:rPr>
                  <w:rFonts w:ascii="Cambria Math" w:hAnsi="Cambria Math"/>
                  <w:szCs w:val="24"/>
                </w:rPr>
                <m:t>∂</m:t>
              </m:r>
              <m:r>
                <w:rPr>
                  <w:rFonts w:ascii="Cambria Math" w:hAnsi="Cambria Math"/>
                  <w:szCs w:val="24"/>
                </w:rPr>
                <m:t>C</m:t>
              </m:r>
            </m:num>
            <m:den>
              <m:r>
                <w:rPr>
                  <w:rFonts w:ascii="Cambria Math" w:hAnsi="Cambria Math"/>
                  <w:szCs w:val="24"/>
                </w:rPr>
                <m:t xml:space="preserve">  </m:t>
              </m:r>
              <m:r>
                <m:rPr>
                  <m:sty m:val="bi"/>
                </m:rPr>
                <w:rPr>
                  <w:rFonts w:ascii="Cambria Math" w:hAnsi="Cambria Math"/>
                  <w:szCs w:val="24"/>
                </w:rPr>
                <m:t>∂</m:t>
              </m:r>
              <m:sSubSup>
                <m:sSubSupPr>
                  <m:ctrlPr>
                    <w:rPr>
                      <w:rFonts w:ascii="Cambria Math" w:hAnsi="Cambria Math"/>
                      <w:i/>
                      <w:kern w:val="28"/>
                      <w:szCs w:val="24"/>
                      <w:lang w:val="fr-FR"/>
                    </w:rPr>
                  </m:ctrlPr>
                </m:sSubSupPr>
                <m:e>
                  <m:r>
                    <w:rPr>
                      <w:rFonts w:ascii="Cambria Math" w:hAnsi="Cambria Math"/>
                      <w:szCs w:val="24"/>
                    </w:rPr>
                    <m:t>b</m:t>
                  </m:r>
                </m:e>
                <m:sub>
                  <m:r>
                    <w:rPr>
                      <w:rFonts w:ascii="Cambria Math" w:hAnsi="Cambria Math"/>
                      <w:szCs w:val="24"/>
                    </w:rPr>
                    <m:t xml:space="preserve"> j</m:t>
                  </m:r>
                </m:sub>
                <m:sup>
                  <m:r>
                    <w:rPr>
                      <w:rFonts w:ascii="Cambria Math" w:hAnsi="Cambria Math"/>
                      <w:szCs w:val="24"/>
                    </w:rPr>
                    <m:t>L</m:t>
                  </m:r>
                </m:sup>
              </m:sSubSup>
            </m:den>
          </m:f>
        </m:oMath>
      </m:oMathPara>
    </w:p>
    <w:p w:rsidR="00B77978" w:rsidRDefault="00B77978" w:rsidP="00BB1E29">
      <w:pPr>
        <w:ind w:firstLine="480"/>
        <w:rPr>
          <w:szCs w:val="24"/>
        </w:rPr>
      </w:pPr>
      <w:r w:rsidRPr="00F66CDE">
        <w:rPr>
          <w:rFonts w:hint="eastAsia"/>
          <w:szCs w:val="24"/>
        </w:rPr>
        <w:t>权值</w:t>
      </w:r>
      <w:r w:rsidRPr="00F66CDE">
        <w:rPr>
          <w:rFonts w:hint="eastAsia"/>
          <w:i/>
          <w:szCs w:val="24"/>
        </w:rPr>
        <w:t>w</w:t>
      </w:r>
      <w:r w:rsidRPr="00F66CDE">
        <w:rPr>
          <w:rFonts w:hint="eastAsia"/>
          <w:i/>
          <w:szCs w:val="24"/>
          <w:vertAlign w:val="superscript"/>
        </w:rPr>
        <w:t>L</w:t>
      </w:r>
      <w:r w:rsidRPr="00F66CDE">
        <w:rPr>
          <w:rFonts w:hint="eastAsia"/>
          <w:szCs w:val="24"/>
        </w:rPr>
        <w:t>与偏置</w:t>
      </w:r>
      <w:r w:rsidRPr="00F66CDE">
        <w:rPr>
          <w:rFonts w:hint="eastAsia"/>
          <w:i/>
          <w:szCs w:val="24"/>
        </w:rPr>
        <w:t>b</w:t>
      </w:r>
      <w:r w:rsidRPr="00F66CDE">
        <w:rPr>
          <w:rFonts w:hint="eastAsia"/>
          <w:i/>
          <w:szCs w:val="24"/>
          <w:vertAlign w:val="superscript"/>
        </w:rPr>
        <w:t>L</w:t>
      </w:r>
      <w:r w:rsidRPr="00F66CDE">
        <w:rPr>
          <w:rFonts w:hint="eastAsia"/>
          <w:szCs w:val="24"/>
        </w:rPr>
        <w:t>的</w:t>
      </w:r>
      <w:r>
        <w:rPr>
          <w:rFonts w:hint="eastAsia"/>
          <w:szCs w:val="24"/>
        </w:rPr>
        <w:t>更新公式为：</w:t>
      </w:r>
    </w:p>
    <w:p w:rsidR="00B77978" w:rsidRDefault="00B77978" w:rsidP="00BB1E29">
      <w:pPr>
        <w:ind w:firstLine="480"/>
        <w:rPr>
          <w:b/>
          <w:szCs w:val="24"/>
        </w:rPr>
      </w:pPr>
      <m:oMathPara>
        <m:oMathParaPr>
          <m:jc m:val="center"/>
        </m:oMathParaPr>
        <m:oMath>
          <m:r>
            <m:rPr>
              <m:sty m:val="p"/>
            </m:rPr>
            <w:rPr>
              <w:rFonts w:ascii="Cambria Math" w:hAnsi="Cambria Math" w:hint="eastAsia"/>
              <w:szCs w:val="24"/>
            </w:rPr>
            <m:t>w</m:t>
          </m:r>
          <m:r>
            <m:rPr>
              <m:sty m:val="p"/>
            </m:rPr>
            <w:rPr>
              <w:rFonts w:ascii="Cambria Math" w:hAnsi="Cambria Math"/>
              <w:szCs w:val="24"/>
            </w:rPr>
            <m:t>=w-</m:t>
          </m:r>
          <m:r>
            <w:rPr>
              <w:rFonts w:ascii="Cambria Math" w:hAnsi="Cambria Math" w:hint="eastAsia"/>
              <w:kern w:val="28"/>
              <w:szCs w:val="24"/>
            </w:rPr>
            <m:t>η</m:t>
          </m:r>
          <m:r>
            <w:rPr>
              <w:rFonts w:ascii="Cambria Math" w:hAnsi="Cambria Math"/>
              <w:szCs w:val="24"/>
            </w:rPr>
            <m:t>∇</m:t>
          </m:r>
          <m:sSubSup>
            <m:sSubSupPr>
              <m:ctrlPr>
                <w:rPr>
                  <w:rFonts w:ascii="Cambria Math" w:hAnsi="Cambria Math"/>
                  <w:b/>
                  <w:i/>
                  <w:szCs w:val="24"/>
                </w:rPr>
              </m:ctrlPr>
            </m:sSubSupPr>
            <m:e>
              <m:r>
                <w:rPr>
                  <w:rFonts w:ascii="Cambria Math" w:hAnsi="Cambria Math"/>
                  <w:szCs w:val="24"/>
                </w:rPr>
                <m:t>a</m:t>
              </m:r>
            </m:e>
            <m:sub>
              <m:r>
                <w:rPr>
                  <w:rFonts w:ascii="Cambria Math" w:hAnsi="Cambria Math"/>
                  <w:szCs w:val="24"/>
                </w:rPr>
                <m:t xml:space="preserve"> k</m:t>
              </m:r>
            </m:sub>
            <m:sup>
              <m:r>
                <w:rPr>
                  <w:rFonts w:ascii="Cambria Math" w:hAnsi="Cambria Math"/>
                  <w:szCs w:val="24"/>
                </w:rPr>
                <m:t>L-1</m:t>
              </m:r>
            </m:sup>
          </m:sSubSup>
          <m:sSubSup>
            <m:sSubSupPr>
              <m:ctrlPr>
                <w:rPr>
                  <w:rFonts w:ascii="Cambria Math" w:hAnsi="Cambria Math"/>
                  <w:b/>
                  <w:i/>
                  <w:szCs w:val="24"/>
                </w:rPr>
              </m:ctrlPr>
            </m:sSubSupPr>
            <m:e>
              <m:r>
                <w:rPr>
                  <w:rFonts w:ascii="Cambria Math" w:hAnsi="Cambria Math"/>
                  <w:szCs w:val="24"/>
                </w:rPr>
                <m:t>δ</m:t>
              </m:r>
            </m:e>
            <m:sub>
              <m:r>
                <w:rPr>
                  <w:rFonts w:ascii="Cambria Math" w:hAnsi="Cambria Math"/>
                  <w:szCs w:val="24"/>
                </w:rPr>
                <m:t xml:space="preserve"> </m:t>
              </m:r>
              <m:r>
                <w:rPr>
                  <w:rFonts w:ascii="Cambria Math" w:hAnsi="Cambria Math" w:hint="eastAsia"/>
                  <w:szCs w:val="24"/>
                </w:rPr>
                <m:t>j</m:t>
              </m:r>
            </m:sub>
            <m:sup>
              <m:r>
                <w:rPr>
                  <w:rFonts w:ascii="Cambria Math" w:hAnsi="Cambria Math"/>
                  <w:szCs w:val="24"/>
                </w:rPr>
                <m:t>L</m:t>
              </m:r>
            </m:sup>
          </m:sSubSup>
        </m:oMath>
      </m:oMathPara>
    </w:p>
    <w:p w:rsidR="00B77978" w:rsidRPr="007E64F2" w:rsidRDefault="00B77978" w:rsidP="00BB1E29">
      <w:pPr>
        <w:ind w:firstLine="480"/>
        <w:rPr>
          <w:szCs w:val="24"/>
        </w:rPr>
      </w:pPr>
      <m:oMathPara>
        <m:oMathParaPr>
          <m:jc m:val="center"/>
        </m:oMathParaPr>
        <m:oMath>
          <m:r>
            <m:rPr>
              <m:sty m:val="p"/>
            </m:rPr>
            <w:rPr>
              <w:rFonts w:ascii="Cambria Math" w:hAnsi="Cambria Math"/>
              <w:szCs w:val="24"/>
            </w:rPr>
            <m:t>b=b-</m:t>
          </m:r>
          <m:r>
            <w:rPr>
              <w:rFonts w:ascii="Cambria Math" w:hAnsi="Cambria Math" w:hint="eastAsia"/>
              <w:kern w:val="28"/>
              <w:szCs w:val="24"/>
            </w:rPr>
            <m:t>η</m:t>
          </m:r>
          <m:r>
            <w:rPr>
              <w:rFonts w:ascii="Cambria Math" w:hAnsi="Cambria Math"/>
              <w:szCs w:val="24"/>
            </w:rPr>
            <m:t>∇</m:t>
          </m:r>
          <m:sSubSup>
            <m:sSubSupPr>
              <m:ctrlPr>
                <w:rPr>
                  <w:rFonts w:ascii="Cambria Math" w:hAnsi="Cambria Math"/>
                  <w:b/>
                  <w:i/>
                  <w:szCs w:val="24"/>
                </w:rPr>
              </m:ctrlPr>
            </m:sSubSupPr>
            <m:e>
              <m:r>
                <w:rPr>
                  <w:rFonts w:ascii="Cambria Math" w:hAnsi="Cambria Math"/>
                  <w:szCs w:val="24"/>
                </w:rPr>
                <m:t>δ</m:t>
              </m:r>
            </m:e>
            <m:sub>
              <m:r>
                <w:rPr>
                  <w:rFonts w:ascii="Cambria Math" w:hAnsi="Cambria Math"/>
                  <w:szCs w:val="24"/>
                </w:rPr>
                <m:t xml:space="preserve"> </m:t>
              </m:r>
              <m:r>
                <w:rPr>
                  <w:rFonts w:ascii="Cambria Math" w:hAnsi="Cambria Math" w:hint="eastAsia"/>
                  <w:szCs w:val="24"/>
                </w:rPr>
                <m:t>j</m:t>
              </m:r>
            </m:sub>
            <m:sup>
              <m:r>
                <w:rPr>
                  <w:rFonts w:ascii="Cambria Math" w:hAnsi="Cambria Math"/>
                  <w:szCs w:val="24"/>
                </w:rPr>
                <m:t>L</m:t>
              </m:r>
            </m:sup>
          </m:sSubSup>
        </m:oMath>
      </m:oMathPara>
    </w:p>
    <w:p w:rsidR="000807D7" w:rsidRDefault="000807D7" w:rsidP="009071D5">
      <w:pPr>
        <w:pStyle w:val="2"/>
      </w:pPr>
      <w:bookmarkStart w:id="117" w:name="_Toc533597475"/>
      <w:bookmarkEnd w:id="45"/>
      <w:bookmarkEnd w:id="46"/>
      <w:bookmarkEnd w:id="60"/>
      <w:r>
        <w:rPr>
          <w:rFonts w:hint="eastAsia"/>
        </w:rPr>
        <w:t>算法</w:t>
      </w:r>
      <w:r w:rsidRPr="000807D7">
        <w:rPr>
          <w:rFonts w:hint="eastAsia"/>
        </w:rPr>
        <w:t>优化</w:t>
      </w:r>
      <w:r>
        <w:rPr>
          <w:rFonts w:hint="eastAsia"/>
        </w:rPr>
        <w:t>策略</w:t>
      </w:r>
      <w:bookmarkEnd w:id="117"/>
    </w:p>
    <w:p w:rsidR="003937CD" w:rsidRDefault="000807D7" w:rsidP="00BB1E29">
      <w:pPr>
        <w:ind w:firstLine="480"/>
      </w:pPr>
      <w:r>
        <w:rPr>
          <w:rFonts w:hint="eastAsia"/>
        </w:rPr>
        <w:t>应用当前的</w:t>
      </w:r>
      <w:r>
        <w:rPr>
          <w:rFonts w:hint="eastAsia"/>
        </w:rPr>
        <w:t>BP</w:t>
      </w:r>
      <w:r>
        <w:rPr>
          <w:rFonts w:hint="eastAsia"/>
        </w:rPr>
        <w:t>神经网络架构，选择不同的激励函数与损失函数组合，已经能够完成较为出色的识别任务了，然而对</w:t>
      </w:r>
      <w:r>
        <w:rPr>
          <w:rFonts w:hint="eastAsia"/>
        </w:rPr>
        <w:t>BP</w:t>
      </w:r>
      <w:r>
        <w:rPr>
          <w:rFonts w:hint="eastAsia"/>
        </w:rPr>
        <w:t>神经网络的性能提升还有许多优化策略与技巧。</w:t>
      </w:r>
    </w:p>
    <w:p w:rsidR="00C77C7C" w:rsidRDefault="00C77C7C" w:rsidP="009071D5">
      <w:pPr>
        <w:pStyle w:val="3"/>
      </w:pPr>
      <w:bookmarkStart w:id="118" w:name="_Toc533597476"/>
      <w:r>
        <w:rPr>
          <w:rFonts w:hint="eastAsia"/>
        </w:rPr>
        <w:t>减轻神经元饱和</w:t>
      </w:r>
      <w:bookmarkEnd w:id="118"/>
    </w:p>
    <w:p w:rsidR="009F7518" w:rsidRDefault="009F7518" w:rsidP="00BB1E29">
      <w:pPr>
        <w:ind w:firstLine="480"/>
      </w:pPr>
      <w:r>
        <w:rPr>
          <w:rFonts w:hint="eastAsia"/>
        </w:rPr>
        <w:t>当神经网络的学习速率开始变得缓慢</w:t>
      </w:r>
      <w:r w:rsidR="00DF085E">
        <w:rPr>
          <w:rFonts w:hint="eastAsia"/>
        </w:rPr>
        <w:t>时</w:t>
      </w:r>
      <w:r>
        <w:rPr>
          <w:rFonts w:hint="eastAsia"/>
        </w:rPr>
        <w:t>，就要考虑是否发生了神经元饱和的现象。以下是减轻神经元饱和现象的常用方法。</w:t>
      </w:r>
    </w:p>
    <w:p w:rsidR="00C77C7C" w:rsidRPr="00C77C7C" w:rsidRDefault="00C77C7C" w:rsidP="00BB1E29">
      <w:pPr>
        <w:ind w:firstLine="480"/>
        <w:rPr>
          <w:szCs w:val="24"/>
        </w:rPr>
      </w:pPr>
      <w:r w:rsidRPr="00C77C7C">
        <w:rPr>
          <w:rFonts w:hint="eastAsia"/>
        </w:rPr>
        <w:t>(1)</w:t>
      </w:r>
      <w:r>
        <w:rPr>
          <w:rFonts w:hint="eastAsia"/>
        </w:rPr>
        <w:t>权值的初始化</w:t>
      </w:r>
    </w:p>
    <w:p w:rsidR="007041B8" w:rsidRDefault="003937CD" w:rsidP="00BB1E29">
      <w:pPr>
        <w:ind w:firstLine="480"/>
      </w:pPr>
      <w:r>
        <w:rPr>
          <w:rFonts w:hint="eastAsia"/>
        </w:rPr>
        <w:t>一般情况下，</w:t>
      </w:r>
      <w:r w:rsidR="00833E53" w:rsidRPr="00833E53">
        <w:rPr>
          <w:rFonts w:hint="eastAsia"/>
        </w:rPr>
        <w:t>权值</w:t>
      </w:r>
      <w:r w:rsidR="00833E53" w:rsidRPr="00833E53">
        <w:rPr>
          <w:rFonts w:hint="eastAsia"/>
          <w:i/>
        </w:rPr>
        <w:t>w</w:t>
      </w:r>
      <w:r w:rsidR="00833E53" w:rsidRPr="00833E53">
        <w:rPr>
          <w:rFonts w:hint="eastAsia"/>
          <w:i/>
          <w:vertAlign w:val="superscript"/>
        </w:rPr>
        <w:t>L</w:t>
      </w:r>
      <w:r w:rsidRPr="00833E53">
        <w:rPr>
          <w:rFonts w:hint="eastAsia"/>
        </w:rPr>
        <w:t>的初始化</w:t>
      </w:r>
      <w:r w:rsidR="00191838" w:rsidRPr="00833E53">
        <w:rPr>
          <w:rFonts w:hint="eastAsia"/>
        </w:rPr>
        <w:t>方法</w:t>
      </w:r>
      <w:r w:rsidRPr="00833E53">
        <w:rPr>
          <w:rFonts w:hint="eastAsia"/>
        </w:rPr>
        <w:t>通常</w:t>
      </w:r>
      <w:r w:rsidR="00191838" w:rsidRPr="00833E53">
        <w:rPr>
          <w:rFonts w:hint="eastAsia"/>
        </w:rPr>
        <w:t>是归一化的高斯分布，即均值为</w:t>
      </w:r>
      <w:r w:rsidR="00191838" w:rsidRPr="00833E53">
        <w:rPr>
          <w:rFonts w:hint="eastAsia"/>
        </w:rPr>
        <w:t>0</w:t>
      </w:r>
      <w:r w:rsidR="00191838" w:rsidRPr="00833E53">
        <w:rPr>
          <w:rFonts w:hint="eastAsia"/>
        </w:rPr>
        <w:t>，</w:t>
      </w:r>
      <w:r w:rsidR="00833E53" w:rsidRPr="00833E53">
        <w:rPr>
          <w:rFonts w:hint="eastAsia"/>
        </w:rPr>
        <w:t>标准差</w:t>
      </w:r>
      <m:oMath>
        <m:r>
          <m:rPr>
            <m:sty m:val="b"/>
          </m:rPr>
          <w:rPr>
            <w:rFonts w:ascii="Cambria Math" w:hAnsi="Cambria Math"/>
          </w:rPr>
          <m:t>σ</m:t>
        </m:r>
      </m:oMath>
      <w:r w:rsidR="00191838" w:rsidRPr="00833E53">
        <w:rPr>
          <w:rFonts w:hint="eastAsia"/>
        </w:rPr>
        <w:t>为</w:t>
      </w:r>
      <w:r w:rsidR="00191838" w:rsidRPr="00833E53">
        <w:rPr>
          <w:rFonts w:hint="eastAsia"/>
        </w:rPr>
        <w:t>1</w:t>
      </w:r>
      <w:r w:rsidR="00191838" w:rsidRPr="00833E53">
        <w:rPr>
          <w:rFonts w:hint="eastAsia"/>
        </w:rPr>
        <w:t>的分布值。</w:t>
      </w:r>
      <w:r w:rsidR="00833E53">
        <w:rPr>
          <w:rFonts w:hint="eastAsia"/>
        </w:rPr>
        <w:t>而带权输入</w:t>
      </w:r>
      <w:r w:rsidR="00833E53" w:rsidRPr="00833E53">
        <w:rPr>
          <w:rFonts w:hint="eastAsia"/>
          <w:i/>
        </w:rPr>
        <w:t>Z=</w:t>
      </w:r>
      <w:r w:rsidR="00833E53">
        <w:rPr>
          <w:rFonts w:hint="eastAsia"/>
          <w:i/>
        </w:rPr>
        <w:t>w</w:t>
      </w:r>
      <w:r w:rsidR="00833E53" w:rsidRPr="00833E53">
        <w:rPr>
          <w:rFonts w:hint="eastAsia"/>
          <w:i/>
        </w:rPr>
        <w:t>X+b</w:t>
      </w:r>
      <w:r w:rsidR="00833E53" w:rsidRPr="00833E53">
        <w:rPr>
          <w:rFonts w:hint="eastAsia"/>
        </w:rPr>
        <w:t>的</w:t>
      </w:r>
      <w:r w:rsidR="00833E53">
        <w:rPr>
          <w:rFonts w:hint="eastAsia"/>
        </w:rPr>
        <w:t>值在有可能</w:t>
      </w:r>
      <w:r w:rsidR="00833E53">
        <w:rPr>
          <w:rFonts w:hint="eastAsia"/>
        </w:rPr>
        <w:t>&gt;&gt;1</w:t>
      </w:r>
      <w:r w:rsidR="00833E53">
        <w:rPr>
          <w:rFonts w:hint="eastAsia"/>
        </w:rPr>
        <w:t>或</w:t>
      </w:r>
      <w:r w:rsidR="00833E53">
        <w:rPr>
          <w:rFonts w:hint="eastAsia"/>
        </w:rPr>
        <w:t>&lt;&lt;</w:t>
      </w:r>
      <w:r w:rsidR="00C242D7">
        <w:rPr>
          <w:rFonts w:hint="eastAsia"/>
        </w:rPr>
        <w:t xml:space="preserve"> -1</w:t>
      </w:r>
      <w:r w:rsidR="00833E53">
        <w:rPr>
          <w:rFonts w:hint="eastAsia"/>
        </w:rPr>
        <w:t>，在</w:t>
      </w:r>
      <w:r w:rsidR="00833E53">
        <w:rPr>
          <w:rFonts w:hint="eastAsia"/>
        </w:rPr>
        <w:t>Z</w:t>
      </w:r>
      <w:r w:rsidR="00833E53">
        <w:rPr>
          <w:rFonts w:hint="eastAsia"/>
        </w:rPr>
        <w:t>经过激励函数</w:t>
      </w:r>
      <w:r w:rsidR="00833E53" w:rsidRPr="00833E53">
        <w:rPr>
          <w:rFonts w:hint="eastAsia"/>
          <w:i/>
        </w:rPr>
        <w:t>f(</w:t>
      </w:r>
      <m:oMath>
        <m:r>
          <m:rPr>
            <m:sty m:val="p"/>
          </m:rPr>
          <w:rPr>
            <w:rFonts w:ascii="Cambria Math" w:hAnsi="Cambria Math"/>
          </w:rPr>
          <m:t>∙</m:t>
        </m:r>
      </m:oMath>
      <w:r w:rsidR="00833E53" w:rsidRPr="00833E53">
        <w:rPr>
          <w:rFonts w:hint="eastAsia"/>
          <w:i/>
        </w:rPr>
        <w:t>)</w:t>
      </w:r>
      <w:r w:rsidR="00833E53" w:rsidRPr="00833E53">
        <w:rPr>
          <w:rFonts w:hint="eastAsia"/>
        </w:rPr>
        <w:t>后</w:t>
      </w:r>
      <w:r w:rsidR="00833E53">
        <w:rPr>
          <w:rFonts w:hint="eastAsia"/>
        </w:rPr>
        <w:t>，很有可能激活值</w:t>
      </w:r>
      <w:r w:rsidR="00833E53" w:rsidRPr="00833E53">
        <w:rPr>
          <w:rFonts w:hint="eastAsia"/>
          <w:i/>
        </w:rPr>
        <w:t>a=f(Z)</w:t>
      </w:r>
      <w:r w:rsidR="00833E53">
        <w:rPr>
          <w:rFonts w:hint="eastAsia"/>
        </w:rPr>
        <w:t>十分接近</w:t>
      </w:r>
      <w:r w:rsidR="00833E53">
        <w:rPr>
          <w:rFonts w:hint="eastAsia"/>
        </w:rPr>
        <w:t>0</w:t>
      </w:r>
      <w:r w:rsidR="00833E53">
        <w:rPr>
          <w:rFonts w:hint="eastAsia"/>
        </w:rPr>
        <w:t>或</w:t>
      </w:r>
      <w:r w:rsidR="00833E53">
        <w:rPr>
          <w:rFonts w:hint="eastAsia"/>
        </w:rPr>
        <w:t>1</w:t>
      </w:r>
      <w:r w:rsidR="00833E53">
        <w:rPr>
          <w:rFonts w:hint="eastAsia"/>
        </w:rPr>
        <w:t>，</w:t>
      </w:r>
      <w:r w:rsidR="00833E53" w:rsidRPr="00833E53">
        <w:rPr>
          <w:rFonts w:hint="eastAsia"/>
        </w:rPr>
        <w:t>也就</w:t>
      </w:r>
      <w:r w:rsidR="00833E53">
        <w:rPr>
          <w:rFonts w:hint="eastAsia"/>
        </w:rPr>
        <w:t>表示</w:t>
      </w:r>
      <w:r w:rsidR="00833E53" w:rsidRPr="00833E53">
        <w:rPr>
          <w:rFonts w:hint="eastAsia"/>
        </w:rPr>
        <w:t>隐藏神经元会饱和。所以当出现这</w:t>
      </w:r>
      <w:r w:rsidR="00833E53">
        <w:rPr>
          <w:rFonts w:hint="eastAsia"/>
        </w:rPr>
        <w:t>样的情况时，在权重中进行微小</w:t>
      </w:r>
      <w:r w:rsidR="00833E53" w:rsidRPr="00833E53">
        <w:rPr>
          <w:rFonts w:hint="eastAsia"/>
        </w:rPr>
        <w:t>的调整仅仅会给隐藏神经元的激活值带来极其微弱的改变。</w:t>
      </w:r>
      <w:r w:rsidR="00330C00">
        <w:rPr>
          <w:rFonts w:hint="eastAsia"/>
        </w:rPr>
        <w:t>而</w:t>
      </w:r>
      <w:r w:rsidR="00833E53" w:rsidRPr="00833E53">
        <w:rPr>
          <w:rFonts w:hint="eastAsia"/>
        </w:rPr>
        <w:t>这种微弱的改变也会影响</w:t>
      </w:r>
      <w:r w:rsidR="00330C00">
        <w:rPr>
          <w:rFonts w:hint="eastAsia"/>
        </w:rPr>
        <w:t>网</w:t>
      </w:r>
      <w:r w:rsidR="00833E53" w:rsidRPr="00833E53">
        <w:rPr>
          <w:rFonts w:hint="eastAsia"/>
        </w:rPr>
        <w:t>络中剩下的神经元，然后会带来相应的代价函数的改变。结果就是，这些权重在</w:t>
      </w:r>
      <w:r w:rsidR="003E595A">
        <w:rPr>
          <w:rFonts w:hint="eastAsia"/>
        </w:rPr>
        <w:t>进行</w:t>
      </w:r>
      <w:r w:rsidR="00833E53" w:rsidRPr="00833E53">
        <w:rPr>
          <w:rFonts w:hint="eastAsia"/>
        </w:rPr>
        <w:t>梯度下降算法时会学习得</w:t>
      </w:r>
      <w:r w:rsidR="00330C00">
        <w:rPr>
          <w:rFonts w:hint="eastAsia"/>
        </w:rPr>
        <w:t>非</w:t>
      </w:r>
      <w:r w:rsidR="00833E53" w:rsidRPr="00833E53">
        <w:rPr>
          <w:rFonts w:hint="eastAsia"/>
        </w:rPr>
        <w:t>常缓慢</w:t>
      </w:r>
      <w:r w:rsidR="00330C00">
        <w:rPr>
          <w:rFonts w:hint="eastAsia"/>
        </w:rPr>
        <w:t>。</w:t>
      </w:r>
      <w:r w:rsidR="002A65C4">
        <w:rPr>
          <w:rFonts w:hint="eastAsia"/>
        </w:rPr>
        <w:t>为了避免这种类型的饱和导致最终学习速度的下降，一个方法是使用均值为</w:t>
      </w:r>
      <w:r w:rsidR="002A65C4">
        <w:rPr>
          <w:rFonts w:hint="eastAsia"/>
        </w:rPr>
        <w:t>0</w:t>
      </w:r>
      <w:r w:rsidR="002A65C4">
        <w:rPr>
          <w:rFonts w:hint="eastAsia"/>
        </w:rPr>
        <w:t>，标准差为</w:t>
      </w:r>
      <w:r w:rsidR="002A65C4">
        <w:rPr>
          <w:rFonts w:hint="eastAsia"/>
        </w:rPr>
        <w:t>1/</w:t>
      </w:r>
      <m:oMath>
        <m:rad>
          <m:radPr>
            <m:degHide m:val="on"/>
            <m:ctrlPr>
              <w:rPr>
                <w:rFonts w:ascii="Cambria Math" w:hAnsi="Cambria Math"/>
              </w:rPr>
            </m:ctrlPr>
          </m:radPr>
          <m:deg/>
          <m:e>
            <m:sSub>
              <m:sSubPr>
                <m:ctrlPr>
                  <w:rPr>
                    <w:rFonts w:ascii="Cambria Math" w:hAnsi="Cambria Math"/>
                  </w:rPr>
                </m:ctrlPr>
              </m:sSubPr>
              <m:e>
                <m:r>
                  <m:rPr>
                    <m:sty m:val="b"/>
                  </m:rPr>
                  <w:rPr>
                    <w:rFonts w:ascii="Cambria Math" w:hAnsi="Cambria Math"/>
                  </w:rPr>
                  <m:t>n</m:t>
                </m:r>
              </m:e>
              <m:sub>
                <m:r>
                  <m:rPr>
                    <m:sty m:val="b"/>
                  </m:rPr>
                  <w:rPr>
                    <w:rFonts w:ascii="Cambria Math" w:hAnsi="Cambria Math" w:hint="eastAsia"/>
                  </w:rPr>
                  <m:t>in</m:t>
                </m:r>
              </m:sub>
            </m:sSub>
          </m:e>
        </m:rad>
      </m:oMath>
      <w:r w:rsidR="002A65C4">
        <w:rPr>
          <w:rFonts w:hint="eastAsia"/>
        </w:rPr>
        <w:t>的</w:t>
      </w:r>
      <w:r w:rsidR="00DF1EE4">
        <w:rPr>
          <w:rFonts w:hint="eastAsia"/>
        </w:rPr>
        <w:t>具有更</w:t>
      </w:r>
      <w:r w:rsidR="00A56944">
        <w:rPr>
          <w:rFonts w:hint="eastAsia"/>
        </w:rPr>
        <w:t>尖锐峰值的</w:t>
      </w:r>
      <w:r w:rsidR="00DF1EE4">
        <w:rPr>
          <w:rFonts w:hint="eastAsia"/>
        </w:rPr>
        <w:t>高斯分布，</w:t>
      </w:r>
      <w:r w:rsidR="002A65C4">
        <w:rPr>
          <w:rFonts w:hint="eastAsia"/>
        </w:rPr>
        <w:t>以使神经元更不可能饱和</w:t>
      </w:r>
      <w:r w:rsidR="00C77C7C">
        <w:rPr>
          <w:rFonts w:hint="eastAsia"/>
        </w:rPr>
        <w:t>。</w:t>
      </w:r>
    </w:p>
    <w:p w:rsidR="00C77C7C" w:rsidRPr="00C77C7C" w:rsidRDefault="00C77C7C" w:rsidP="00BB1E29">
      <w:pPr>
        <w:ind w:firstLine="480"/>
        <w:rPr>
          <w:szCs w:val="24"/>
        </w:rPr>
      </w:pPr>
      <w:r w:rsidRPr="00C77C7C">
        <w:rPr>
          <w:rFonts w:hint="eastAsia"/>
        </w:rPr>
        <w:t>(</w:t>
      </w:r>
      <w:r>
        <w:rPr>
          <w:rFonts w:hint="eastAsia"/>
        </w:rPr>
        <w:t>2</w:t>
      </w:r>
      <w:r w:rsidRPr="00C77C7C">
        <w:rPr>
          <w:rFonts w:hint="eastAsia"/>
        </w:rPr>
        <w:t>)</w:t>
      </w:r>
      <w:r>
        <w:rPr>
          <w:rFonts w:hint="eastAsia"/>
        </w:rPr>
        <w:t>重新选择损失函数</w:t>
      </w:r>
      <w:r w:rsidR="00E11C1A">
        <w:rPr>
          <w:rFonts w:hint="eastAsia"/>
        </w:rPr>
        <w:t>与激励函数</w:t>
      </w:r>
      <w:r w:rsidR="00C242D7">
        <w:rPr>
          <w:rFonts w:hint="eastAsia"/>
        </w:rPr>
        <w:t>的选择</w:t>
      </w:r>
    </w:p>
    <w:p w:rsidR="00C242D7" w:rsidRDefault="00DD4354" w:rsidP="00BB1E29">
      <w:pPr>
        <w:ind w:firstLine="480"/>
      </w:pPr>
      <w:r>
        <w:rPr>
          <w:rFonts w:hint="eastAsia"/>
        </w:rPr>
        <w:t>当损失函数选为平方损失函数，</w:t>
      </w:r>
      <w:r w:rsidR="00C242D7">
        <w:rPr>
          <w:rFonts w:hint="eastAsia"/>
        </w:rPr>
        <w:t>激励函数</w:t>
      </w:r>
      <w:r w:rsidR="003D0D78">
        <w:rPr>
          <w:rFonts w:hint="eastAsia"/>
        </w:rPr>
        <w:t>选</w:t>
      </w:r>
      <w:r w:rsidR="00C242D7">
        <w:rPr>
          <w:rFonts w:hint="eastAsia"/>
        </w:rPr>
        <w:t>为</w:t>
      </w:r>
      <w:r w:rsidR="00C242D7">
        <w:rPr>
          <w:rFonts w:hint="eastAsia"/>
        </w:rPr>
        <w:t>sigmoid</w:t>
      </w:r>
      <w:r w:rsidR="00C242D7">
        <w:rPr>
          <w:rFonts w:hint="eastAsia"/>
        </w:rPr>
        <w:t>函数</w:t>
      </w:r>
      <w:r>
        <w:rPr>
          <w:rFonts w:hint="eastAsia"/>
        </w:rPr>
        <w:t>时</w:t>
      </w:r>
      <w:r w:rsidR="00C242D7">
        <w:rPr>
          <w:rFonts w:hint="eastAsia"/>
        </w:rPr>
        <w:t>，将会面临神经元的饱和</w:t>
      </w:r>
      <w:r w:rsidR="00485311">
        <w:rPr>
          <w:rFonts w:hint="eastAsia"/>
        </w:rPr>
        <w:t>的情况。在这种选择下，</w:t>
      </w:r>
      <w:r w:rsidR="00485311" w:rsidRPr="00485311">
        <w:rPr>
          <w:rFonts w:hint="eastAsia"/>
        </w:rPr>
        <w:t>权值</w:t>
      </w:r>
      <w:r w:rsidR="00485311" w:rsidRPr="00485311">
        <w:rPr>
          <w:rFonts w:hint="eastAsia"/>
          <w:i/>
        </w:rPr>
        <w:t>w</w:t>
      </w:r>
      <w:r w:rsidR="00485311" w:rsidRPr="00485311">
        <w:rPr>
          <w:rFonts w:hint="eastAsia"/>
        </w:rPr>
        <w:t>与偏置</w:t>
      </w:r>
      <w:r w:rsidR="00485311" w:rsidRPr="00485311">
        <w:rPr>
          <w:rFonts w:hint="eastAsia"/>
          <w:i/>
        </w:rPr>
        <w:t>b</w:t>
      </w:r>
      <w:r w:rsidR="00485311" w:rsidRPr="00485311">
        <w:rPr>
          <w:rFonts w:hint="eastAsia"/>
        </w:rPr>
        <w:t>的</w:t>
      </w:r>
      <w:r w:rsidR="00E26115">
        <w:rPr>
          <w:rFonts w:hint="eastAsia"/>
        </w:rPr>
        <w:t>梯度</w:t>
      </w:r>
      <w:r w:rsidR="00485311" w:rsidRPr="00485311">
        <w:rPr>
          <w:rFonts w:hint="eastAsia"/>
        </w:rPr>
        <w:t>公式为</w:t>
      </w:r>
      <w:r w:rsidR="00485311">
        <w:rPr>
          <w:rFonts w:hint="eastAsia"/>
        </w:rPr>
        <w:t>：</w:t>
      </w:r>
    </w:p>
    <w:p w:rsidR="00F85C52" w:rsidRPr="00CF1367" w:rsidRDefault="00CF1367" w:rsidP="00BB1E29">
      <w:pPr>
        <w:ind w:firstLine="480"/>
        <w:rPr>
          <w:rFonts w:cs="宋体"/>
        </w:rPr>
      </w:pPr>
      <m:oMathPara>
        <m:oMath>
          <m:r>
            <m:rPr>
              <m:sty m:val="p"/>
            </m:rPr>
            <w:rPr>
              <w:rFonts w:ascii="Cambria Math" w:hAnsi="Cambria Math" w:cs="宋体"/>
            </w:rPr>
            <m:t>∇</m:t>
          </m:r>
          <m:r>
            <w:rPr>
              <w:rFonts w:ascii="Cambria Math" w:hAnsi="Cambria Math" w:cs="宋体" w:hint="eastAsia"/>
            </w:rPr>
            <m:t>w=</m:t>
          </m:r>
          <m:sSubSup>
            <m:sSubSupPr>
              <m:ctrlPr>
                <w:rPr>
                  <w:rFonts w:ascii="Cambria Math" w:hAnsi="Cambria Math"/>
                  <w:i/>
                  <w:szCs w:val="24"/>
                </w:rPr>
              </m:ctrlPr>
            </m:sSubSupPr>
            <m:e>
              <m:r>
                <w:rPr>
                  <w:rFonts w:ascii="Cambria Math" w:hAnsi="Cambria Math"/>
                  <w:szCs w:val="24"/>
                </w:rPr>
                <m:t>a</m:t>
              </m:r>
            </m:e>
            <m:sub>
              <m:r>
                <w:rPr>
                  <w:rFonts w:ascii="Cambria Math" w:hAnsi="Cambria Math"/>
                  <w:szCs w:val="24"/>
                </w:rPr>
                <m:t xml:space="preserve"> k</m:t>
              </m:r>
            </m:sub>
            <m:sup>
              <m:r>
                <w:rPr>
                  <w:rFonts w:ascii="Cambria Math" w:hAnsi="Cambria Math"/>
                  <w:szCs w:val="24"/>
                </w:rPr>
                <m:t>L-1</m:t>
              </m:r>
            </m:sup>
          </m:sSubSup>
          <m:r>
            <w:rPr>
              <w:rFonts w:ascii="Cambria Math" w:hAnsi="Cambria Math"/>
              <w:szCs w:val="24"/>
            </w:rPr>
            <m:t>∙(a-y)∙sigmoi</m:t>
          </m:r>
          <m:sSup>
            <m:sSupPr>
              <m:ctrlPr>
                <w:rPr>
                  <w:rFonts w:ascii="Cambria Math" w:hAnsi="Cambria Math"/>
                  <w:i/>
                  <w:szCs w:val="24"/>
                </w:rPr>
              </m:ctrlPr>
            </m:sSupPr>
            <m:e>
              <m:r>
                <w:rPr>
                  <w:rFonts w:ascii="Cambria Math" w:hAnsi="Cambria Math"/>
                  <w:szCs w:val="24"/>
                </w:rPr>
                <m:t>d</m:t>
              </m:r>
            </m:e>
            <m:sup>
              <m:r>
                <w:rPr>
                  <w:rFonts w:ascii="Cambria Math" w:hAnsi="Cambria Math"/>
                  <w:szCs w:val="24"/>
                </w:rPr>
                <m:t>'</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Z</m:t>
              </m:r>
            </m:e>
            <m:sup>
              <m:r>
                <w:rPr>
                  <w:rFonts w:ascii="Cambria Math" w:hAnsi="Cambria Math"/>
                  <w:szCs w:val="24"/>
                </w:rPr>
                <m:t>L</m:t>
              </m:r>
            </m:sup>
          </m:sSup>
          <m:r>
            <w:rPr>
              <w:rFonts w:ascii="Cambria Math" w:hAnsi="Cambria Math"/>
              <w:szCs w:val="24"/>
            </w:rPr>
            <m:t>)</m:t>
          </m:r>
        </m:oMath>
      </m:oMathPara>
    </w:p>
    <w:p w:rsidR="00485311" w:rsidRPr="00CF1367" w:rsidRDefault="00CF1367" w:rsidP="00BB1E29">
      <w:pPr>
        <w:ind w:firstLine="480"/>
        <w:rPr>
          <w:rFonts w:cs="宋体"/>
          <w:szCs w:val="24"/>
        </w:rPr>
      </w:pPr>
      <m:oMathPara>
        <m:oMath>
          <m:r>
            <m:rPr>
              <m:sty m:val="p"/>
            </m:rPr>
            <w:rPr>
              <w:rFonts w:ascii="Cambria Math" w:hAnsi="Cambria Math" w:cs="宋体"/>
            </w:rPr>
            <m:t>∇</m:t>
          </m:r>
          <m:r>
            <w:rPr>
              <w:rFonts w:ascii="Cambria Math" w:hAnsi="Cambria Math" w:cs="宋体"/>
            </w:rPr>
            <m:t>b=</m:t>
          </m:r>
          <m:r>
            <w:rPr>
              <w:rFonts w:ascii="Cambria Math" w:hAnsi="Cambria Math"/>
              <w:szCs w:val="24"/>
            </w:rPr>
            <m:t>(a-y)∙sigmoi</m:t>
          </m:r>
          <m:sSup>
            <m:sSupPr>
              <m:ctrlPr>
                <w:rPr>
                  <w:rFonts w:ascii="Cambria Math" w:hAnsi="Cambria Math"/>
                  <w:i/>
                  <w:szCs w:val="24"/>
                </w:rPr>
              </m:ctrlPr>
            </m:sSupPr>
            <m:e>
              <m:r>
                <w:rPr>
                  <w:rFonts w:ascii="Cambria Math" w:hAnsi="Cambria Math"/>
                  <w:szCs w:val="24"/>
                </w:rPr>
                <m:t>d</m:t>
              </m:r>
            </m:e>
            <m:sup>
              <m:r>
                <w:rPr>
                  <w:rFonts w:ascii="Cambria Math" w:hAnsi="Cambria Math"/>
                  <w:szCs w:val="24"/>
                </w:rPr>
                <m:t>'</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Z</m:t>
              </m:r>
            </m:e>
            <m:sup>
              <m:r>
                <w:rPr>
                  <w:rFonts w:ascii="Cambria Math" w:hAnsi="Cambria Math"/>
                  <w:szCs w:val="24"/>
                </w:rPr>
                <m:t>L</m:t>
              </m:r>
            </m:sup>
          </m:sSup>
          <m:r>
            <w:rPr>
              <w:rFonts w:ascii="Cambria Math" w:hAnsi="Cambria Math"/>
              <w:szCs w:val="24"/>
            </w:rPr>
            <m:t>)</m:t>
          </m:r>
        </m:oMath>
      </m:oMathPara>
    </w:p>
    <w:p w:rsidR="00283A93" w:rsidRPr="00CF1367" w:rsidRDefault="00C33697" w:rsidP="00BB1E29">
      <w:pPr>
        <w:ind w:firstLine="480"/>
        <w:rPr>
          <w:szCs w:val="24"/>
        </w:rPr>
      </w:pPr>
      <w:r>
        <w:rPr>
          <w:rFonts w:cs="宋体" w:hint="eastAsia"/>
          <w:szCs w:val="24"/>
        </w:rPr>
        <w:t>可以知道，</w:t>
      </w:r>
      <m:oMath>
        <m:r>
          <w:rPr>
            <w:rFonts w:ascii="Cambria Math" w:hAnsi="Cambria Math"/>
            <w:szCs w:val="24"/>
          </w:rPr>
          <m:t>sigmoi</m:t>
        </m:r>
        <m:sSup>
          <m:sSupPr>
            <m:ctrlPr>
              <w:rPr>
                <w:rFonts w:ascii="Cambria Math" w:hAnsi="Cambria Math"/>
                <w:i/>
                <w:szCs w:val="24"/>
              </w:rPr>
            </m:ctrlPr>
          </m:sSupPr>
          <m:e>
            <m:r>
              <w:rPr>
                <w:rFonts w:ascii="Cambria Math" w:hAnsi="Cambria Math"/>
                <w:szCs w:val="24"/>
              </w:rPr>
              <m:t>d</m:t>
            </m:r>
          </m:e>
          <m:sup>
            <m:r>
              <w:rPr>
                <w:rFonts w:ascii="Cambria Math" w:hAnsi="Cambria Math"/>
                <w:szCs w:val="24"/>
              </w:rPr>
              <m:t>'</m:t>
            </m:r>
          </m:sup>
        </m:sSup>
        <m:r>
          <w:rPr>
            <w:rFonts w:ascii="Cambria Math" w:hAnsi="Cambria Math"/>
            <w:szCs w:val="24"/>
          </w:rPr>
          <m:t>(</m:t>
        </m:r>
        <m:r>
          <m:rPr>
            <m:sty m:val="bi"/>
          </m:rPr>
          <w:rPr>
            <w:rFonts w:ascii="Cambria Math" w:hAnsi="Cambria Math"/>
            <w:szCs w:val="24"/>
          </w:rPr>
          <m:t>∙</m:t>
        </m:r>
        <m:r>
          <w:rPr>
            <w:rFonts w:ascii="Cambria Math" w:hAnsi="Cambria Math"/>
            <w:szCs w:val="24"/>
          </w:rPr>
          <m:t>)</m:t>
        </m:r>
      </m:oMath>
      <w:r>
        <w:rPr>
          <w:rFonts w:cs="宋体" w:hint="eastAsia"/>
          <w:szCs w:val="24"/>
        </w:rPr>
        <w:t>的值在</w:t>
      </w:r>
      <m:oMath>
        <m:r>
          <w:rPr>
            <w:rFonts w:ascii="Cambria Math" w:hAnsi="Cambria Math"/>
            <w:szCs w:val="24"/>
          </w:rPr>
          <m:t>sigmoi</m:t>
        </m:r>
        <m:r>
          <w:rPr>
            <w:rFonts w:ascii="Cambria Math" w:hAnsi="Cambria Math" w:hint="eastAsia"/>
            <w:szCs w:val="24"/>
          </w:rPr>
          <m:t>d</m:t>
        </m:r>
      </m:oMath>
      <w:r>
        <w:rPr>
          <w:rFonts w:cs="宋体" w:hint="eastAsia"/>
          <w:szCs w:val="24"/>
        </w:rPr>
        <w:t>函数接近</w:t>
      </w:r>
      <w:r>
        <w:rPr>
          <w:rFonts w:cs="宋体" w:hint="eastAsia"/>
          <w:szCs w:val="24"/>
        </w:rPr>
        <w:t>0</w:t>
      </w:r>
      <w:r>
        <w:rPr>
          <w:rFonts w:cs="宋体" w:hint="eastAsia"/>
          <w:szCs w:val="24"/>
        </w:rPr>
        <w:t>或</w:t>
      </w:r>
      <w:r>
        <w:rPr>
          <w:rFonts w:cs="宋体" w:hint="eastAsia"/>
          <w:szCs w:val="24"/>
        </w:rPr>
        <w:t>1</w:t>
      </w:r>
      <w:r>
        <w:rPr>
          <w:rFonts w:cs="宋体" w:hint="eastAsia"/>
          <w:szCs w:val="24"/>
        </w:rPr>
        <w:t>的时候</w:t>
      </w:r>
      <w:r w:rsidR="00B35B24">
        <w:rPr>
          <w:rFonts w:cs="宋体" w:hint="eastAsia"/>
          <w:szCs w:val="24"/>
        </w:rPr>
        <w:t>很小，这样小的数会导致</w:t>
      </w:r>
      <w:r w:rsidR="00B35B24" w:rsidRPr="00F66CDE">
        <w:rPr>
          <w:rFonts w:hint="eastAsia"/>
          <w:szCs w:val="24"/>
        </w:rPr>
        <w:t>权值</w:t>
      </w:r>
      <w:r w:rsidR="00B35B24" w:rsidRPr="00F66CDE">
        <w:rPr>
          <w:rFonts w:hint="eastAsia"/>
          <w:i/>
          <w:szCs w:val="24"/>
        </w:rPr>
        <w:t>w</w:t>
      </w:r>
      <w:r w:rsidR="00B35B24" w:rsidRPr="00F66CDE">
        <w:rPr>
          <w:rFonts w:hint="eastAsia"/>
          <w:szCs w:val="24"/>
        </w:rPr>
        <w:t>与偏置</w:t>
      </w:r>
      <w:r w:rsidR="00B35B24" w:rsidRPr="00F66CDE">
        <w:rPr>
          <w:rFonts w:hint="eastAsia"/>
          <w:i/>
          <w:szCs w:val="24"/>
        </w:rPr>
        <w:t>b</w:t>
      </w:r>
      <w:r w:rsidR="00B35B24" w:rsidRPr="00F66CDE">
        <w:rPr>
          <w:rFonts w:hint="eastAsia"/>
          <w:szCs w:val="24"/>
        </w:rPr>
        <w:t>的</w:t>
      </w:r>
      <w:r w:rsidR="00B35B24">
        <w:rPr>
          <w:rFonts w:hint="eastAsia"/>
          <w:szCs w:val="24"/>
        </w:rPr>
        <w:t>更新步长很小，表现为学习速率下架。导致此结果的原因便是神经元饱和。</w:t>
      </w:r>
      <w:r w:rsidR="00C54AEC">
        <w:rPr>
          <w:rFonts w:hint="eastAsia"/>
          <w:szCs w:val="24"/>
        </w:rPr>
        <w:t>为了避免神经元饱和现象的出现，重新选择损失函数与激励函数的组合使得</w:t>
      </w:r>
      <w:r w:rsidR="00C54AEC" w:rsidRPr="00F66CDE">
        <w:rPr>
          <w:rFonts w:hint="eastAsia"/>
          <w:szCs w:val="24"/>
        </w:rPr>
        <w:t>权值</w:t>
      </w:r>
      <w:r w:rsidR="00C54AEC" w:rsidRPr="00F66CDE">
        <w:rPr>
          <w:rFonts w:hint="eastAsia"/>
          <w:i/>
          <w:szCs w:val="24"/>
        </w:rPr>
        <w:t>w</w:t>
      </w:r>
      <w:r w:rsidR="00C54AEC" w:rsidRPr="00F66CDE">
        <w:rPr>
          <w:rFonts w:hint="eastAsia"/>
          <w:szCs w:val="24"/>
        </w:rPr>
        <w:t>与偏置</w:t>
      </w:r>
      <w:r w:rsidR="00C54AEC" w:rsidRPr="00F66CDE">
        <w:rPr>
          <w:rFonts w:hint="eastAsia"/>
          <w:i/>
          <w:szCs w:val="24"/>
        </w:rPr>
        <w:t>b</w:t>
      </w:r>
      <w:r w:rsidR="00C54AEC" w:rsidRPr="00F66CDE">
        <w:rPr>
          <w:rFonts w:hint="eastAsia"/>
          <w:szCs w:val="24"/>
        </w:rPr>
        <w:t>的</w:t>
      </w:r>
      <w:r w:rsidR="00C54AEC">
        <w:rPr>
          <w:rFonts w:hint="eastAsia"/>
          <w:szCs w:val="24"/>
        </w:rPr>
        <w:t>更新步长中不出现值可能非常小的导数即可。</w:t>
      </w:r>
      <w:r w:rsidR="00283A93">
        <w:rPr>
          <w:rFonts w:hint="eastAsia"/>
          <w:szCs w:val="24"/>
        </w:rPr>
        <w:t>当损失函数依然为平方损失函数，而激励函数</w:t>
      </w:r>
      <w:r w:rsidR="00283A93" w:rsidRPr="00283A93">
        <w:rPr>
          <w:rFonts w:hint="eastAsia"/>
          <w:i/>
          <w:szCs w:val="24"/>
        </w:rPr>
        <w:t>f()</w:t>
      </w:r>
      <w:r w:rsidR="00283A93">
        <w:rPr>
          <w:rFonts w:hint="eastAsia"/>
          <w:szCs w:val="24"/>
        </w:rPr>
        <w:t>是关于</w:t>
      </w:r>
      <w:r w:rsidR="00283A93" w:rsidRPr="00283A93">
        <w:rPr>
          <w:rFonts w:hint="eastAsia"/>
          <w:i/>
          <w:szCs w:val="24"/>
        </w:rPr>
        <w:t>Z</w:t>
      </w:r>
      <w:r w:rsidR="00283A93" w:rsidRPr="00283A93">
        <w:rPr>
          <w:rFonts w:hint="eastAsia"/>
          <w:i/>
          <w:szCs w:val="24"/>
          <w:vertAlign w:val="superscript"/>
        </w:rPr>
        <w:t>L</w:t>
      </w:r>
      <w:r w:rsidR="00283A93">
        <w:rPr>
          <w:rFonts w:hint="eastAsia"/>
          <w:szCs w:val="24"/>
        </w:rPr>
        <w:t>的</w:t>
      </w:r>
      <w:r w:rsidR="00CF1367">
        <w:rPr>
          <w:rFonts w:hint="eastAsia"/>
          <w:szCs w:val="24"/>
        </w:rPr>
        <w:t>线性函数时，</w:t>
      </w:r>
      <w:r w:rsidR="00CF1367" w:rsidRPr="00CF1367">
        <w:rPr>
          <w:rFonts w:hint="eastAsia"/>
          <w:szCs w:val="24"/>
        </w:rPr>
        <w:t>权值</w:t>
      </w:r>
      <w:r w:rsidR="00CF1367" w:rsidRPr="00CF1367">
        <w:rPr>
          <w:rFonts w:hint="eastAsia"/>
          <w:i/>
          <w:szCs w:val="24"/>
        </w:rPr>
        <w:t>w</w:t>
      </w:r>
      <w:r w:rsidR="00CF1367" w:rsidRPr="00CF1367">
        <w:rPr>
          <w:rFonts w:hint="eastAsia"/>
          <w:szCs w:val="24"/>
        </w:rPr>
        <w:t>与偏置</w:t>
      </w:r>
      <w:r w:rsidR="00CF1367" w:rsidRPr="00CF1367">
        <w:rPr>
          <w:rFonts w:hint="eastAsia"/>
          <w:i/>
          <w:szCs w:val="24"/>
        </w:rPr>
        <w:t>b</w:t>
      </w:r>
      <w:r w:rsidR="00CF1367" w:rsidRPr="00CF1367">
        <w:rPr>
          <w:rFonts w:hint="eastAsia"/>
          <w:szCs w:val="24"/>
        </w:rPr>
        <w:t>的梯度公式为：</w:t>
      </w:r>
    </w:p>
    <w:p w:rsidR="00CF1367" w:rsidRPr="00A528A7" w:rsidRDefault="00CF1367" w:rsidP="00BB1E29">
      <w:pPr>
        <w:ind w:firstLine="480"/>
        <w:rPr>
          <w:rFonts w:cs="宋体"/>
        </w:rPr>
      </w:pPr>
      <m:oMathPara>
        <m:oMath>
          <m:r>
            <m:rPr>
              <m:sty m:val="p"/>
            </m:rPr>
            <w:rPr>
              <w:rFonts w:ascii="Cambria Math" w:hAnsi="Cambria Math" w:cs="宋体"/>
            </w:rPr>
            <m:t>∇</m:t>
          </m:r>
          <m:r>
            <w:rPr>
              <w:rFonts w:ascii="Cambria Math" w:hAnsi="Cambria Math" w:cs="宋体" w:hint="eastAsia"/>
            </w:rPr>
            <m:t>w=</m:t>
          </m:r>
          <m:sSubSup>
            <m:sSubSupPr>
              <m:ctrlPr>
                <w:rPr>
                  <w:rFonts w:ascii="Cambria Math" w:hAnsi="Cambria Math"/>
                  <w:b/>
                  <w:i/>
                  <w:szCs w:val="24"/>
                </w:rPr>
              </m:ctrlPr>
            </m:sSubSupPr>
            <m:e>
              <m:r>
                <w:rPr>
                  <w:rFonts w:ascii="Cambria Math" w:hAnsi="Cambria Math"/>
                  <w:szCs w:val="24"/>
                </w:rPr>
                <m:t>a</m:t>
              </m:r>
            </m:e>
            <m:sub>
              <m:r>
                <w:rPr>
                  <w:rFonts w:ascii="Cambria Math" w:hAnsi="Cambria Math"/>
                  <w:szCs w:val="24"/>
                </w:rPr>
                <m:t xml:space="preserve"> k</m:t>
              </m:r>
            </m:sub>
            <m:sup>
              <m:r>
                <w:rPr>
                  <w:rFonts w:ascii="Cambria Math" w:hAnsi="Cambria Math"/>
                  <w:szCs w:val="24"/>
                </w:rPr>
                <m:t>L-1</m:t>
              </m:r>
            </m:sup>
          </m:sSubSup>
          <m:r>
            <m:rPr>
              <m:sty m:val="bi"/>
            </m:rPr>
            <w:rPr>
              <w:rFonts w:ascii="Cambria Math" w:hAnsi="Cambria Math"/>
              <w:szCs w:val="24"/>
            </w:rPr>
            <m:t>∙(</m:t>
          </m:r>
          <m:r>
            <w:rPr>
              <w:rFonts w:ascii="Cambria Math" w:hAnsi="Cambria Math"/>
              <w:szCs w:val="24"/>
            </w:rPr>
            <m:t>a-y</m:t>
          </m:r>
          <m:r>
            <m:rPr>
              <m:sty m:val="bi"/>
            </m:rPr>
            <w:rPr>
              <w:rFonts w:ascii="Cambria Math" w:hAnsi="Cambria Math"/>
              <w:szCs w:val="24"/>
            </w:rPr>
            <m:t>)</m:t>
          </m:r>
        </m:oMath>
      </m:oMathPara>
    </w:p>
    <w:p w:rsidR="00CF1367" w:rsidRPr="00CF1367" w:rsidRDefault="00CF1367" w:rsidP="00BB1E29">
      <w:pPr>
        <w:ind w:firstLine="480"/>
        <w:rPr>
          <w:rFonts w:cs="宋体"/>
          <w:b/>
          <w:szCs w:val="24"/>
        </w:rPr>
      </w:pPr>
      <m:oMathPara>
        <m:oMath>
          <m:r>
            <m:rPr>
              <m:sty m:val="p"/>
            </m:rPr>
            <w:rPr>
              <w:rFonts w:ascii="Cambria Math" w:hAnsi="Cambria Math" w:cs="宋体"/>
            </w:rPr>
            <m:t>∇</m:t>
          </m:r>
          <m:r>
            <w:rPr>
              <w:rFonts w:ascii="Cambria Math" w:hAnsi="Cambria Math" w:cs="宋体"/>
            </w:rPr>
            <m:t>b=</m:t>
          </m:r>
          <m:r>
            <m:rPr>
              <m:sty m:val="bi"/>
            </m:rPr>
            <w:rPr>
              <w:rFonts w:ascii="Cambria Math" w:hAnsi="Cambria Math"/>
              <w:szCs w:val="24"/>
            </w:rPr>
            <m:t>(</m:t>
          </m:r>
          <m:r>
            <w:rPr>
              <w:rFonts w:ascii="Cambria Math" w:hAnsi="Cambria Math"/>
              <w:szCs w:val="24"/>
            </w:rPr>
            <m:t>a-y</m:t>
          </m:r>
          <m:r>
            <m:rPr>
              <m:sty m:val="bi"/>
            </m:rPr>
            <w:rPr>
              <w:rFonts w:ascii="Cambria Math" w:hAnsi="Cambria Math"/>
              <w:szCs w:val="24"/>
            </w:rPr>
            <m:t>)</m:t>
          </m:r>
        </m:oMath>
      </m:oMathPara>
    </w:p>
    <w:p w:rsidR="00C33697" w:rsidRDefault="00DD4354" w:rsidP="00BB1E29">
      <w:pPr>
        <w:ind w:firstLine="480"/>
        <w:rPr>
          <w:szCs w:val="24"/>
        </w:rPr>
      </w:pPr>
      <w:r>
        <w:rPr>
          <w:rFonts w:hint="eastAsia"/>
          <w:szCs w:val="24"/>
        </w:rPr>
        <w:t>当</w:t>
      </w:r>
      <w:r w:rsidR="00881D26">
        <w:rPr>
          <w:rFonts w:hint="eastAsia"/>
          <w:szCs w:val="24"/>
        </w:rPr>
        <w:t>损失函数</w:t>
      </w:r>
      <w:r>
        <w:rPr>
          <w:rFonts w:hint="eastAsia"/>
          <w:szCs w:val="24"/>
        </w:rPr>
        <w:t>选</w:t>
      </w:r>
      <w:r w:rsidR="00881D26">
        <w:rPr>
          <w:rFonts w:hint="eastAsia"/>
          <w:szCs w:val="24"/>
        </w:rPr>
        <w:t>为</w:t>
      </w:r>
      <w:r>
        <w:rPr>
          <w:rFonts w:hint="eastAsia"/>
          <w:szCs w:val="24"/>
        </w:rPr>
        <w:t>交叉熵</w:t>
      </w:r>
      <w:r w:rsidR="00881D26">
        <w:rPr>
          <w:rFonts w:hint="eastAsia"/>
          <w:szCs w:val="24"/>
        </w:rPr>
        <w:t>代价函数</w:t>
      </w:r>
      <w:r>
        <w:rPr>
          <w:rFonts w:hint="eastAsia"/>
          <w:szCs w:val="24"/>
        </w:rPr>
        <w:t>，</w:t>
      </w:r>
      <w:r w:rsidR="00D5591B">
        <w:rPr>
          <w:rFonts w:hint="eastAsia"/>
          <w:szCs w:val="24"/>
        </w:rPr>
        <w:t>而</w:t>
      </w:r>
      <w:r>
        <w:rPr>
          <w:rFonts w:hint="eastAsia"/>
          <w:szCs w:val="24"/>
        </w:rPr>
        <w:t>激励函数仍然是</w:t>
      </w:r>
      <w:r w:rsidRPr="00D5591B">
        <w:rPr>
          <w:rFonts w:hint="eastAsia"/>
          <w:i/>
          <w:szCs w:val="24"/>
        </w:rPr>
        <w:t>sigmoid</w:t>
      </w:r>
      <w:r w:rsidR="00D5591B">
        <w:rPr>
          <w:rFonts w:hint="eastAsia"/>
          <w:szCs w:val="24"/>
        </w:rPr>
        <w:t>函数</w:t>
      </w:r>
      <w:r>
        <w:rPr>
          <w:rFonts w:hint="eastAsia"/>
          <w:szCs w:val="24"/>
        </w:rPr>
        <w:t>时</w:t>
      </w:r>
      <w:r w:rsidR="00D5591B">
        <w:rPr>
          <w:rFonts w:hint="eastAsia"/>
          <w:szCs w:val="24"/>
        </w:rPr>
        <w:t>，</w:t>
      </w:r>
      <w:r w:rsidR="009D272A" w:rsidRPr="009D272A">
        <w:rPr>
          <w:rFonts w:hint="eastAsia"/>
          <w:szCs w:val="24"/>
        </w:rPr>
        <w:t>权值</w:t>
      </w:r>
      <w:r w:rsidR="009D272A" w:rsidRPr="009D272A">
        <w:rPr>
          <w:rFonts w:hint="eastAsia"/>
          <w:i/>
          <w:szCs w:val="24"/>
        </w:rPr>
        <w:t>w</w:t>
      </w:r>
      <w:r w:rsidR="009D272A" w:rsidRPr="009D272A">
        <w:rPr>
          <w:rFonts w:hint="eastAsia"/>
          <w:szCs w:val="24"/>
        </w:rPr>
        <w:t>与偏置</w:t>
      </w:r>
      <w:r w:rsidR="009D272A" w:rsidRPr="009D272A">
        <w:rPr>
          <w:rFonts w:hint="eastAsia"/>
          <w:i/>
          <w:szCs w:val="24"/>
        </w:rPr>
        <w:lastRenderedPageBreak/>
        <w:t>b</w:t>
      </w:r>
      <w:r w:rsidR="009D272A" w:rsidRPr="009D272A">
        <w:rPr>
          <w:rFonts w:hint="eastAsia"/>
          <w:szCs w:val="24"/>
        </w:rPr>
        <w:t>的</w:t>
      </w:r>
      <w:r w:rsidR="00533102">
        <w:rPr>
          <w:rFonts w:hint="eastAsia"/>
          <w:szCs w:val="24"/>
        </w:rPr>
        <w:t>梯度</w:t>
      </w:r>
      <w:r w:rsidR="009D272A" w:rsidRPr="009D272A">
        <w:rPr>
          <w:rFonts w:hint="eastAsia"/>
          <w:szCs w:val="24"/>
        </w:rPr>
        <w:t>公式为：</w:t>
      </w:r>
    </w:p>
    <w:p w:rsidR="009D272A" w:rsidRPr="00A528A7" w:rsidRDefault="009D272A" w:rsidP="00BB1E29">
      <w:pPr>
        <w:ind w:firstLine="480"/>
        <w:rPr>
          <w:rFonts w:cs="宋体"/>
        </w:rPr>
      </w:pPr>
      <m:oMathPara>
        <m:oMath>
          <m:r>
            <m:rPr>
              <m:sty m:val="p"/>
            </m:rPr>
            <w:rPr>
              <w:rFonts w:ascii="Cambria Math" w:hAnsi="Cambria Math" w:cs="宋体"/>
            </w:rPr>
            <m:t>∇</m:t>
          </m:r>
          <m:r>
            <w:rPr>
              <w:rFonts w:ascii="Cambria Math" w:hAnsi="Cambria Math" w:cs="宋体" w:hint="eastAsia"/>
            </w:rPr>
            <m:t>w=</m:t>
          </m:r>
          <m:sSubSup>
            <m:sSubSupPr>
              <m:ctrlPr>
                <w:rPr>
                  <w:rFonts w:ascii="Cambria Math" w:hAnsi="Cambria Math"/>
                  <w:b/>
                  <w:i/>
                  <w:szCs w:val="24"/>
                </w:rPr>
              </m:ctrlPr>
            </m:sSubSupPr>
            <m:e>
              <m:r>
                <w:rPr>
                  <w:rFonts w:ascii="Cambria Math" w:hAnsi="Cambria Math"/>
                  <w:szCs w:val="24"/>
                </w:rPr>
                <m:t>a</m:t>
              </m:r>
            </m:e>
            <m:sub>
              <m:r>
                <w:rPr>
                  <w:rFonts w:ascii="Cambria Math" w:hAnsi="Cambria Math"/>
                  <w:szCs w:val="24"/>
                </w:rPr>
                <m:t xml:space="preserve"> k</m:t>
              </m:r>
            </m:sub>
            <m:sup>
              <m:r>
                <w:rPr>
                  <w:rFonts w:ascii="Cambria Math" w:hAnsi="Cambria Math"/>
                  <w:szCs w:val="24"/>
                </w:rPr>
                <m:t>L-1</m:t>
              </m:r>
            </m:sup>
          </m:sSubSup>
          <m:r>
            <m:rPr>
              <m:sty m:val="bi"/>
            </m:rPr>
            <w:rPr>
              <w:rFonts w:ascii="Cambria Math" w:hAnsi="Cambria Math"/>
              <w:szCs w:val="24"/>
            </w:rPr>
            <m:t>∙(</m:t>
          </m:r>
          <m:r>
            <w:rPr>
              <w:rFonts w:ascii="Cambria Math" w:hAnsi="Cambria Math"/>
              <w:szCs w:val="24"/>
            </w:rPr>
            <m:t>a-y</m:t>
          </m:r>
          <m:r>
            <m:rPr>
              <m:sty m:val="bi"/>
            </m:rPr>
            <w:rPr>
              <w:rFonts w:ascii="Cambria Math" w:hAnsi="Cambria Math"/>
              <w:szCs w:val="24"/>
            </w:rPr>
            <m:t>)</m:t>
          </m:r>
        </m:oMath>
      </m:oMathPara>
    </w:p>
    <w:p w:rsidR="009D272A" w:rsidRDefault="009D272A" w:rsidP="00BB1E29">
      <w:pPr>
        <w:ind w:firstLine="480"/>
        <w:rPr>
          <w:rFonts w:cs="宋体"/>
          <w:b/>
          <w:szCs w:val="24"/>
        </w:rPr>
      </w:pPr>
      <m:oMathPara>
        <m:oMath>
          <m:r>
            <m:rPr>
              <m:sty m:val="p"/>
            </m:rPr>
            <w:rPr>
              <w:rFonts w:ascii="Cambria Math" w:hAnsi="Cambria Math" w:cs="宋体"/>
            </w:rPr>
            <m:t>∇</m:t>
          </m:r>
          <m:r>
            <w:rPr>
              <w:rFonts w:ascii="Cambria Math" w:hAnsi="Cambria Math" w:cs="宋体"/>
            </w:rPr>
            <m:t>b=</m:t>
          </m:r>
          <m:r>
            <m:rPr>
              <m:sty m:val="bi"/>
            </m:rPr>
            <w:rPr>
              <w:rFonts w:ascii="Cambria Math" w:hAnsi="Cambria Math"/>
              <w:szCs w:val="24"/>
            </w:rPr>
            <m:t>(</m:t>
          </m:r>
          <m:r>
            <w:rPr>
              <w:rFonts w:ascii="Cambria Math" w:hAnsi="Cambria Math"/>
              <w:szCs w:val="24"/>
            </w:rPr>
            <m:t>a-y</m:t>
          </m:r>
          <m:r>
            <m:rPr>
              <m:sty m:val="bi"/>
            </m:rPr>
            <w:rPr>
              <w:rFonts w:ascii="Cambria Math" w:hAnsi="Cambria Math"/>
              <w:szCs w:val="24"/>
            </w:rPr>
            <m:t>)</m:t>
          </m:r>
        </m:oMath>
      </m:oMathPara>
    </w:p>
    <w:p w:rsidR="00DF7F1C" w:rsidRDefault="00625E85" w:rsidP="00BB1E29">
      <w:pPr>
        <w:ind w:firstLine="480"/>
        <w:rPr>
          <w:szCs w:val="24"/>
        </w:rPr>
      </w:pPr>
      <w:r w:rsidRPr="00625E85">
        <w:rPr>
          <w:rFonts w:cs="宋体" w:hint="eastAsia"/>
          <w:szCs w:val="24"/>
        </w:rPr>
        <w:t>在这种</w:t>
      </w:r>
      <w:r>
        <w:rPr>
          <w:rFonts w:cs="宋体" w:hint="eastAsia"/>
          <w:szCs w:val="24"/>
        </w:rPr>
        <w:t>组合下，便消除了导数值过小导致的神经元饱和现象。</w:t>
      </w:r>
      <w:r w:rsidR="003D0D78">
        <w:rPr>
          <w:rFonts w:cs="宋体" w:hint="eastAsia"/>
          <w:szCs w:val="24"/>
        </w:rPr>
        <w:t>同样的组合还有</w:t>
      </w:r>
      <w:r w:rsidR="00881D26">
        <w:rPr>
          <w:rFonts w:cs="宋体" w:hint="eastAsia"/>
          <w:szCs w:val="24"/>
        </w:rPr>
        <w:t>损失函数选为</w:t>
      </w:r>
      <w:r w:rsidR="003D0D78">
        <w:rPr>
          <w:rFonts w:cs="宋体" w:hint="eastAsia"/>
          <w:szCs w:val="24"/>
        </w:rPr>
        <w:t>log</w:t>
      </w:r>
      <w:r w:rsidR="003D0D78">
        <w:rPr>
          <w:rFonts w:cs="宋体" w:hint="eastAsia"/>
          <w:szCs w:val="24"/>
        </w:rPr>
        <w:t>似然函数</w:t>
      </w:r>
      <w:r w:rsidR="00881D26">
        <w:rPr>
          <w:rFonts w:cs="宋体" w:hint="eastAsia"/>
          <w:szCs w:val="24"/>
        </w:rPr>
        <w:t>，激励函数选为</w:t>
      </w:r>
      <w:r w:rsidR="00533102">
        <w:rPr>
          <w:rFonts w:cs="宋体" w:hint="eastAsia"/>
          <w:szCs w:val="24"/>
        </w:rPr>
        <w:t>softmax</w:t>
      </w:r>
      <w:r w:rsidR="00533102">
        <w:rPr>
          <w:rFonts w:cs="宋体" w:hint="eastAsia"/>
          <w:szCs w:val="24"/>
        </w:rPr>
        <w:t>函数时，</w:t>
      </w:r>
      <w:r w:rsidR="00DF7F1C" w:rsidRPr="009D272A">
        <w:rPr>
          <w:rFonts w:hint="eastAsia"/>
          <w:szCs w:val="24"/>
        </w:rPr>
        <w:t>权值</w:t>
      </w:r>
      <w:r w:rsidR="00DF7F1C" w:rsidRPr="009D272A">
        <w:rPr>
          <w:rFonts w:hint="eastAsia"/>
          <w:i/>
          <w:szCs w:val="24"/>
        </w:rPr>
        <w:t>w</w:t>
      </w:r>
      <w:r w:rsidR="00DF7F1C" w:rsidRPr="009D272A">
        <w:rPr>
          <w:rFonts w:hint="eastAsia"/>
          <w:szCs w:val="24"/>
        </w:rPr>
        <w:t>与偏置</w:t>
      </w:r>
      <w:r w:rsidR="00DF7F1C" w:rsidRPr="009D272A">
        <w:rPr>
          <w:rFonts w:hint="eastAsia"/>
          <w:i/>
          <w:szCs w:val="24"/>
        </w:rPr>
        <w:t>b</w:t>
      </w:r>
      <w:r w:rsidR="00DF7F1C" w:rsidRPr="009D272A">
        <w:rPr>
          <w:rFonts w:hint="eastAsia"/>
          <w:szCs w:val="24"/>
        </w:rPr>
        <w:t>的</w:t>
      </w:r>
      <w:r w:rsidR="00DF7F1C">
        <w:rPr>
          <w:rFonts w:hint="eastAsia"/>
          <w:szCs w:val="24"/>
        </w:rPr>
        <w:t>梯度</w:t>
      </w:r>
      <w:r w:rsidR="00DF7F1C" w:rsidRPr="009D272A">
        <w:rPr>
          <w:rFonts w:hint="eastAsia"/>
          <w:szCs w:val="24"/>
        </w:rPr>
        <w:t>公式为：</w:t>
      </w:r>
    </w:p>
    <w:p w:rsidR="00DF7F1C" w:rsidRPr="00A528A7" w:rsidRDefault="00DF7F1C" w:rsidP="00BB1E29">
      <w:pPr>
        <w:ind w:firstLine="480"/>
        <w:rPr>
          <w:rFonts w:cs="宋体"/>
        </w:rPr>
      </w:pPr>
      <m:oMathPara>
        <m:oMath>
          <m:r>
            <m:rPr>
              <m:sty m:val="p"/>
            </m:rPr>
            <w:rPr>
              <w:rFonts w:ascii="Cambria Math" w:hAnsi="Cambria Math" w:cs="宋体"/>
            </w:rPr>
            <m:t>∇</m:t>
          </m:r>
          <m:r>
            <w:rPr>
              <w:rFonts w:ascii="Cambria Math" w:hAnsi="Cambria Math" w:cs="宋体" w:hint="eastAsia"/>
            </w:rPr>
            <m:t>w=</m:t>
          </m:r>
          <m:sSubSup>
            <m:sSubSupPr>
              <m:ctrlPr>
                <w:rPr>
                  <w:rFonts w:ascii="Cambria Math" w:hAnsi="Cambria Math"/>
                  <w:b/>
                  <w:i/>
                  <w:szCs w:val="24"/>
                </w:rPr>
              </m:ctrlPr>
            </m:sSubSupPr>
            <m:e>
              <m:r>
                <w:rPr>
                  <w:rFonts w:ascii="Cambria Math" w:hAnsi="Cambria Math"/>
                  <w:szCs w:val="24"/>
                </w:rPr>
                <m:t>a</m:t>
              </m:r>
            </m:e>
            <m:sub>
              <m:r>
                <w:rPr>
                  <w:rFonts w:ascii="Cambria Math" w:hAnsi="Cambria Math"/>
                  <w:szCs w:val="24"/>
                </w:rPr>
                <m:t xml:space="preserve"> k</m:t>
              </m:r>
            </m:sub>
            <m:sup>
              <m:r>
                <w:rPr>
                  <w:rFonts w:ascii="Cambria Math" w:hAnsi="Cambria Math"/>
                  <w:szCs w:val="24"/>
                </w:rPr>
                <m:t>L-1</m:t>
              </m:r>
            </m:sup>
          </m:sSubSup>
          <m:r>
            <m:rPr>
              <m:sty m:val="bi"/>
            </m:rPr>
            <w:rPr>
              <w:rFonts w:ascii="Cambria Math" w:hAnsi="Cambria Math"/>
              <w:szCs w:val="24"/>
            </w:rPr>
            <m:t>∙(</m:t>
          </m:r>
          <m:r>
            <w:rPr>
              <w:rFonts w:ascii="Cambria Math" w:hAnsi="Cambria Math"/>
              <w:szCs w:val="24"/>
            </w:rPr>
            <m:t>a-y</m:t>
          </m:r>
          <m:r>
            <m:rPr>
              <m:sty m:val="bi"/>
            </m:rPr>
            <w:rPr>
              <w:rFonts w:ascii="Cambria Math" w:hAnsi="Cambria Math"/>
              <w:szCs w:val="24"/>
            </w:rPr>
            <m:t>)</m:t>
          </m:r>
        </m:oMath>
      </m:oMathPara>
    </w:p>
    <w:p w:rsidR="00625E85" w:rsidRPr="00283A93" w:rsidRDefault="00DF7F1C" w:rsidP="00BB1E29">
      <w:pPr>
        <w:ind w:firstLine="480"/>
        <w:rPr>
          <w:rFonts w:cs="宋体"/>
          <w:b/>
          <w:szCs w:val="24"/>
        </w:rPr>
      </w:pPr>
      <m:oMathPara>
        <m:oMath>
          <m:r>
            <m:rPr>
              <m:sty m:val="p"/>
            </m:rPr>
            <w:rPr>
              <w:rFonts w:ascii="Cambria Math" w:hAnsi="Cambria Math" w:cs="宋体"/>
            </w:rPr>
            <m:t>∇</m:t>
          </m:r>
          <m:r>
            <w:rPr>
              <w:rFonts w:ascii="Cambria Math" w:hAnsi="Cambria Math" w:cs="宋体"/>
            </w:rPr>
            <m:t>b=</m:t>
          </m:r>
          <m:r>
            <m:rPr>
              <m:sty m:val="bi"/>
            </m:rPr>
            <w:rPr>
              <w:rFonts w:ascii="Cambria Math" w:hAnsi="Cambria Math"/>
              <w:szCs w:val="24"/>
            </w:rPr>
            <m:t>(</m:t>
          </m:r>
          <m:r>
            <w:rPr>
              <w:rFonts w:ascii="Cambria Math" w:hAnsi="Cambria Math"/>
              <w:szCs w:val="24"/>
            </w:rPr>
            <m:t>a-y</m:t>
          </m:r>
          <m:r>
            <m:rPr>
              <m:sty m:val="bi"/>
            </m:rPr>
            <w:rPr>
              <w:rFonts w:ascii="Cambria Math" w:hAnsi="Cambria Math"/>
              <w:szCs w:val="24"/>
            </w:rPr>
            <m:t>)</m:t>
          </m:r>
        </m:oMath>
      </m:oMathPara>
    </w:p>
    <w:p w:rsidR="00C242D7" w:rsidRPr="00E007DD" w:rsidRDefault="00CF1367" w:rsidP="00BB1E29">
      <w:pPr>
        <w:ind w:firstLine="480"/>
        <w:rPr>
          <w:rFonts w:cs="宋体"/>
          <w:szCs w:val="24"/>
        </w:rPr>
      </w:pPr>
      <w:r>
        <w:rPr>
          <w:rFonts w:cs="宋体" w:hint="eastAsia"/>
          <w:szCs w:val="24"/>
        </w:rPr>
        <w:t>因此，当选用最小二乘法</w:t>
      </w:r>
      <w:r>
        <w:rPr>
          <w:rFonts w:cs="宋体" w:hint="eastAsia"/>
          <w:szCs w:val="24"/>
        </w:rPr>
        <w:t>+</w:t>
      </w:r>
      <w:r>
        <w:rPr>
          <w:rFonts w:cs="宋体" w:hint="eastAsia"/>
          <w:szCs w:val="24"/>
        </w:rPr>
        <w:t>线性激励函数，交叉熵代价函数</w:t>
      </w:r>
      <w:r>
        <w:rPr>
          <w:rFonts w:cs="宋体" w:hint="eastAsia"/>
          <w:szCs w:val="24"/>
        </w:rPr>
        <w:t>+sigmoid</w:t>
      </w:r>
      <w:r w:rsidR="009178D6">
        <w:rPr>
          <w:rFonts w:cs="宋体" w:hint="eastAsia"/>
          <w:szCs w:val="24"/>
        </w:rPr>
        <w:t>函数</w:t>
      </w:r>
      <w:r>
        <w:rPr>
          <w:rFonts w:cs="宋体" w:hint="eastAsia"/>
          <w:szCs w:val="24"/>
        </w:rPr>
        <w:t>或</w:t>
      </w:r>
      <w:r>
        <w:rPr>
          <w:rFonts w:cs="宋体" w:hint="eastAsia"/>
          <w:szCs w:val="24"/>
        </w:rPr>
        <w:t>log</w:t>
      </w:r>
      <w:r>
        <w:rPr>
          <w:rFonts w:cs="宋体" w:hint="eastAsia"/>
          <w:szCs w:val="24"/>
        </w:rPr>
        <w:t>似然函数</w:t>
      </w:r>
      <w:r>
        <w:rPr>
          <w:rFonts w:cs="宋体" w:hint="eastAsia"/>
          <w:szCs w:val="24"/>
        </w:rPr>
        <w:t>+softmax</w:t>
      </w:r>
      <w:r w:rsidR="009178D6">
        <w:rPr>
          <w:rFonts w:cs="宋体" w:hint="eastAsia"/>
          <w:szCs w:val="24"/>
        </w:rPr>
        <w:t>函数</w:t>
      </w:r>
      <w:r>
        <w:rPr>
          <w:rFonts w:cs="宋体" w:hint="eastAsia"/>
          <w:szCs w:val="24"/>
        </w:rPr>
        <w:t>的组合，</w:t>
      </w:r>
      <w:r w:rsidR="009178D6">
        <w:rPr>
          <w:rFonts w:cs="宋体" w:hint="eastAsia"/>
          <w:szCs w:val="24"/>
        </w:rPr>
        <w:t>均可以避免导数值过小导致的神经元饱和现象。</w:t>
      </w:r>
      <w:r w:rsidR="00CA5641">
        <w:rPr>
          <w:rFonts w:cs="宋体" w:hint="eastAsia"/>
          <w:szCs w:val="24"/>
        </w:rPr>
        <w:t>又由于</w:t>
      </w:r>
      <w:r w:rsidR="00CA5641">
        <w:rPr>
          <w:rFonts w:cs="宋体" w:hint="eastAsia"/>
          <w:szCs w:val="24"/>
        </w:rPr>
        <w:t>log</w:t>
      </w:r>
      <w:r w:rsidR="00CA5641">
        <w:rPr>
          <w:rFonts w:cs="宋体" w:hint="eastAsia"/>
          <w:szCs w:val="24"/>
        </w:rPr>
        <w:t>似然函数</w:t>
      </w:r>
      <w:r w:rsidR="00CA5641">
        <w:rPr>
          <w:rFonts w:cs="宋体" w:hint="eastAsia"/>
          <w:szCs w:val="24"/>
        </w:rPr>
        <w:t>+softmax</w:t>
      </w:r>
      <w:r w:rsidR="00CA5641">
        <w:rPr>
          <w:rFonts w:cs="宋体" w:hint="eastAsia"/>
          <w:szCs w:val="24"/>
        </w:rPr>
        <w:t>函数的组合表达的是一种输出值是概率的思想，因此更适合这种类别不重叠的手写数字分类问题。</w:t>
      </w:r>
    </w:p>
    <w:p w:rsidR="003D5B6F" w:rsidRDefault="00C77C7C" w:rsidP="009071D5">
      <w:pPr>
        <w:pStyle w:val="3"/>
      </w:pPr>
      <w:bookmarkStart w:id="119" w:name="_Toc533597477"/>
      <w:r>
        <w:rPr>
          <w:rFonts w:hint="eastAsia"/>
        </w:rPr>
        <w:t>减轻</w:t>
      </w:r>
      <w:r w:rsidR="00365679">
        <w:rPr>
          <w:rFonts w:hint="eastAsia"/>
        </w:rPr>
        <w:t>过度拟合</w:t>
      </w:r>
      <w:r w:rsidR="009F7518">
        <w:rPr>
          <w:rFonts w:hint="eastAsia"/>
        </w:rPr>
        <w:t>现象</w:t>
      </w:r>
      <w:bookmarkEnd w:id="119"/>
    </w:p>
    <w:p w:rsidR="003640FD" w:rsidRPr="003D5B6F" w:rsidRDefault="003D5B6F" w:rsidP="00BB1E29">
      <w:pPr>
        <w:ind w:firstLine="480"/>
      </w:pPr>
      <w:r w:rsidRPr="003D5B6F">
        <w:rPr>
          <w:rFonts w:hint="eastAsia"/>
        </w:rPr>
        <w:t>在机器学习的模型中，如果模型的参数太多，而训练样本又太少，训练出来的模型很容易产生过拟合的现象。在训练神经网络的时候经常会遇到过拟合的问题，过拟合具体表现在：模型在训练数据上损失函数较小，预测准确率较高；但是在测试数据上损失函数比较大，预测准确率较低。</w:t>
      </w:r>
      <w:r w:rsidR="00B26096" w:rsidRPr="003D5B6F">
        <w:tab/>
      </w:r>
    </w:p>
    <w:p w:rsidR="00B26096" w:rsidRPr="00B26096" w:rsidRDefault="00B26096" w:rsidP="00BB1E29">
      <w:pPr>
        <w:ind w:firstLine="480"/>
      </w:pPr>
      <w:r>
        <w:rPr>
          <w:rFonts w:hint="eastAsia"/>
        </w:rPr>
        <w:t>当在训练集上表现良好而在测试集上表现得失败时，神经网络可能发生了过度拟合现象。解决过度拟合的方法是用验证集判断</w:t>
      </w:r>
      <w:r w:rsidR="000C2954">
        <w:rPr>
          <w:rFonts w:hint="eastAsia"/>
        </w:rPr>
        <w:t>训练集</w:t>
      </w:r>
      <w:r>
        <w:rPr>
          <w:rFonts w:hint="eastAsia"/>
        </w:rPr>
        <w:t>是否</w:t>
      </w:r>
      <w:r w:rsidR="000C2954">
        <w:rPr>
          <w:rFonts w:hint="eastAsia"/>
        </w:rPr>
        <w:t>有必要</w:t>
      </w:r>
      <w:r>
        <w:rPr>
          <w:rFonts w:hint="eastAsia"/>
        </w:rPr>
        <w:t>继续学习</w:t>
      </w:r>
      <w:r w:rsidR="000C2954">
        <w:rPr>
          <w:rFonts w:hint="eastAsia"/>
        </w:rPr>
        <w:t>，从而砍掉不重要的学习过程，以增强</w:t>
      </w:r>
      <w:r w:rsidR="007707AF">
        <w:rPr>
          <w:rFonts w:hint="eastAsia"/>
        </w:rPr>
        <w:t>训练</w:t>
      </w:r>
      <w:r w:rsidR="000C2954">
        <w:rPr>
          <w:rFonts w:hint="eastAsia"/>
        </w:rPr>
        <w:t>模型的泛化能力</w:t>
      </w:r>
      <w:r>
        <w:rPr>
          <w:rFonts w:hint="eastAsia"/>
        </w:rPr>
        <w:t>。以下是解决神经网路过拟合的常用方法：</w:t>
      </w:r>
    </w:p>
    <w:p w:rsidR="00C77C7C" w:rsidRPr="00C77C7C" w:rsidRDefault="00C77C7C" w:rsidP="00BB1E29">
      <w:pPr>
        <w:ind w:firstLine="480"/>
        <w:rPr>
          <w:szCs w:val="24"/>
        </w:rPr>
      </w:pPr>
      <w:r w:rsidRPr="00C77C7C">
        <w:rPr>
          <w:rFonts w:hint="eastAsia"/>
        </w:rPr>
        <w:t>(1</w:t>
      </w:r>
      <w:r w:rsidR="00CF7D8A">
        <w:rPr>
          <w:rFonts w:hint="eastAsia"/>
        </w:rPr>
        <w:t>)</w:t>
      </w:r>
      <w:r w:rsidR="00E82CF2">
        <w:rPr>
          <w:rFonts w:hint="eastAsia"/>
        </w:rPr>
        <w:t>规范化</w:t>
      </w:r>
    </w:p>
    <w:p w:rsidR="00692179" w:rsidRDefault="008D250C" w:rsidP="00BB1E29">
      <w:pPr>
        <w:ind w:firstLine="480"/>
      </w:pPr>
      <w:r>
        <w:rPr>
          <w:rFonts w:hint="eastAsia"/>
        </w:rPr>
        <w:t>正则化</w:t>
      </w:r>
      <w:r w:rsidR="00692179" w:rsidRPr="00692179">
        <w:rPr>
          <w:rFonts w:hint="eastAsia"/>
        </w:rPr>
        <w:t>的神经</w:t>
      </w:r>
      <w:r w:rsidR="00692179">
        <w:rPr>
          <w:rFonts w:hint="eastAsia"/>
        </w:rPr>
        <w:t>网</w:t>
      </w:r>
      <w:r w:rsidR="00692179" w:rsidRPr="00692179">
        <w:rPr>
          <w:rFonts w:hint="eastAsia"/>
        </w:rPr>
        <w:t>络常常能够</w:t>
      </w:r>
      <w:r w:rsidR="00692179">
        <w:rPr>
          <w:rFonts w:hint="eastAsia"/>
        </w:rPr>
        <w:t>比非</w:t>
      </w:r>
      <w:r>
        <w:rPr>
          <w:rFonts w:hint="eastAsia"/>
        </w:rPr>
        <w:t>正则化</w:t>
      </w:r>
      <w:r w:rsidR="00692179" w:rsidRPr="00692179">
        <w:rPr>
          <w:rFonts w:hint="eastAsia"/>
        </w:rPr>
        <w:t>的泛化能</w:t>
      </w:r>
      <w:r w:rsidR="00692179">
        <w:rPr>
          <w:rFonts w:hint="eastAsia"/>
        </w:rPr>
        <w:t>力</w:t>
      </w:r>
      <w:r w:rsidR="00692179" w:rsidRPr="00692179">
        <w:rPr>
          <w:rFonts w:hint="eastAsia"/>
        </w:rPr>
        <w:t>更强</w:t>
      </w:r>
      <w:r w:rsidR="0029229A">
        <w:rPr>
          <w:rFonts w:hint="eastAsia"/>
        </w:rPr>
        <w:t>，这</w:t>
      </w:r>
      <w:r w:rsidR="00692179" w:rsidRPr="00692179">
        <w:rPr>
          <w:rFonts w:hint="eastAsia"/>
        </w:rPr>
        <w:t>是</w:t>
      </w:r>
      <w:r w:rsidR="00692179">
        <w:rPr>
          <w:rFonts w:hint="eastAsia"/>
        </w:rPr>
        <w:t>一</w:t>
      </w:r>
      <w:r w:rsidR="00692179" w:rsidRPr="00692179">
        <w:rPr>
          <w:rFonts w:hint="eastAsia"/>
        </w:rPr>
        <w:t>实验事实</w:t>
      </w:r>
      <w:r w:rsidR="00692179">
        <w:rPr>
          <w:rFonts w:hint="eastAsia"/>
        </w:rPr>
        <w:t>。</w:t>
      </w:r>
      <w:r w:rsidR="00F84BA8">
        <w:rPr>
          <w:rFonts w:hint="eastAsia"/>
        </w:rPr>
        <w:t>规范化的想方法是增加一个额外的项到代价函数上，此项叫做规范化</w:t>
      </w:r>
      <w:r w:rsidR="002D7334">
        <w:rPr>
          <w:rFonts w:hint="eastAsia"/>
        </w:rPr>
        <w:t>项。</w:t>
      </w:r>
    </w:p>
    <w:p w:rsidR="002D7334" w:rsidRPr="004D1FDA" w:rsidRDefault="004D1FDA" w:rsidP="00BB1E29">
      <w:pPr>
        <w:ind w:firstLine="482"/>
        <w:rPr>
          <w:b/>
          <w:bCs/>
        </w:rPr>
      </w:pPr>
      <m:oMathPara>
        <m:oMath>
          <m:r>
            <m:rPr>
              <m:sty m:val="bi"/>
            </m:rPr>
            <w:rPr>
              <w:rFonts w:ascii="Cambria Math" w:hAnsi="Cambria Math"/>
            </w:rPr>
            <m:t>C</m:t>
          </m:r>
          <m:d>
            <m:dPr>
              <m:ctrlPr>
                <w:rPr>
                  <w:rFonts w:ascii="Cambria Math" w:hAnsi="Cambria Math"/>
                  <w:b/>
                  <w:bCs/>
                </w:rPr>
              </m:ctrlPr>
            </m:dPr>
            <m:e>
              <m:r>
                <m:rPr>
                  <m:sty m:val="bi"/>
                </m:rPr>
                <w:rPr>
                  <w:rFonts w:ascii="Cambria Math" w:hAnsi="Cambria Math" w:hint="eastAsia"/>
                </w:rPr>
                <m:t>y</m:t>
              </m:r>
              <m:r>
                <m:rPr>
                  <m:sty m:val="p"/>
                </m:rPr>
                <w:rPr>
                  <w:rFonts w:ascii="Cambria Math" w:hAnsi="Cambria Math"/>
                </w:rPr>
                <m:t>,</m:t>
              </m:r>
              <m:r>
                <m:rPr>
                  <m:sty m:val="bi"/>
                </m:rPr>
                <w:rPr>
                  <w:rFonts w:ascii="Cambria Math" w:hAnsi="Cambria Math"/>
                </w:rPr>
                <m:t>f</m:t>
              </m:r>
              <m:d>
                <m:dPr>
                  <m:ctrlPr>
                    <w:rPr>
                      <w:rFonts w:ascii="Cambria Math" w:hAnsi="Cambria Math"/>
                      <w:b/>
                      <w:bCs/>
                    </w:rPr>
                  </m:ctrlPr>
                </m:dPr>
                <m:e>
                  <m:r>
                    <m:rPr>
                      <m:sty m:val="bi"/>
                    </m:rPr>
                    <w:rPr>
                      <w:rFonts w:ascii="Cambria Math" w:hAnsi="Cambria Math"/>
                    </w:rPr>
                    <m:t>x</m:t>
                  </m:r>
                </m:e>
              </m:d>
            </m:e>
          </m:d>
          <m:r>
            <m:rPr>
              <m:sty m:val="p"/>
            </m:rPr>
            <w:rPr>
              <w:rFonts w:ascii="Cambria Math" w:hAnsi="Cambria Math"/>
            </w:rPr>
            <m:t>=</m:t>
          </m:r>
          <m:r>
            <m:rPr>
              <m:sty m:val="bi"/>
            </m:rPr>
            <w:rPr>
              <w:rFonts w:ascii="Cambria Math" w:hAnsi="Cambria Math"/>
            </w:rPr>
            <m:t>C</m:t>
          </m:r>
          <m:d>
            <m:dPr>
              <m:ctrlPr>
                <w:rPr>
                  <w:rFonts w:ascii="Cambria Math" w:hAnsi="Cambria Math"/>
                  <w:b/>
                  <w:bCs/>
                </w:rPr>
              </m:ctrlPr>
            </m:dPr>
            <m:e>
              <m:r>
                <m:rPr>
                  <m:sty m:val="bi"/>
                </m:rPr>
                <w:rPr>
                  <w:rFonts w:ascii="Cambria Math" w:hAnsi="Cambria Math" w:hint="eastAsia"/>
                </w:rPr>
                <m:t>y</m:t>
              </m:r>
              <m:r>
                <m:rPr>
                  <m:sty m:val="p"/>
                </m:rPr>
                <w:rPr>
                  <w:rFonts w:ascii="Cambria Math" w:hAnsi="Cambria Math"/>
                </w:rPr>
                <m:t>,</m:t>
              </m:r>
              <m:r>
                <m:rPr>
                  <m:sty m:val="bi"/>
                </m:rPr>
                <w:rPr>
                  <w:rFonts w:ascii="Cambria Math" w:hAnsi="Cambria Math"/>
                </w:rPr>
                <m:t>f</m:t>
              </m:r>
              <m:d>
                <m:dPr>
                  <m:ctrlPr>
                    <w:rPr>
                      <w:rFonts w:ascii="Cambria Math" w:hAnsi="Cambria Math"/>
                      <w:b/>
                      <w:bCs/>
                    </w:rPr>
                  </m:ctrlPr>
                </m:dPr>
                <m:e>
                  <m:r>
                    <m:rPr>
                      <m:sty m:val="bi"/>
                    </m:rPr>
                    <w:rPr>
                      <w:rFonts w:ascii="Cambria Math" w:hAnsi="Cambria Math"/>
                    </w:rPr>
                    <m:t>x</m:t>
                  </m:r>
                </m:e>
              </m:d>
            </m:e>
          </m:d>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f>
            <m:fPr>
              <m:ctrlPr>
                <w:rPr>
                  <w:rFonts w:ascii="Cambria Math" w:hAnsi="Cambria Math"/>
                  <w:b/>
                  <w:bCs/>
                </w:rPr>
              </m:ctrlPr>
            </m:fPr>
            <m:num>
              <m:r>
                <m:rPr>
                  <m:sty m:val="bi"/>
                </m:rPr>
                <w:rPr>
                  <w:rFonts w:ascii="Cambria Math" w:hAnsi="Cambria Math" w:hint="eastAsia"/>
                </w:rPr>
                <m:t>λ</m:t>
              </m:r>
              <m:r>
                <m:rPr>
                  <m:sty m:val="p"/>
                </m:rPr>
                <w:rPr>
                  <w:rFonts w:ascii="Cambria Math" w:hAnsi="Cambria Math"/>
                </w:rPr>
                <m:t xml:space="preserve"> </m:t>
              </m:r>
            </m:num>
            <m:den>
              <m:r>
                <m:rPr>
                  <m:sty m:val="b"/>
                </m:rPr>
                <w:rPr>
                  <w:rFonts w:ascii="Cambria Math" w:hAnsi="Cambria Math" w:hint="eastAsia"/>
                </w:rPr>
                <m:t>2</m:t>
              </m:r>
              <m:r>
                <m:rPr>
                  <m:sty m:val="bi"/>
                </m:rPr>
                <w:rPr>
                  <w:rFonts w:ascii="Cambria Math" w:hAnsi="Cambria Math" w:hint="eastAsia"/>
                </w:rPr>
                <m:t>n</m:t>
              </m:r>
            </m:den>
          </m:f>
          <m:nary>
            <m:naryPr>
              <m:chr m:val="∑"/>
              <m:limLoc m:val="subSup"/>
              <m:supHide m:val="on"/>
              <m:ctrlPr>
                <w:rPr>
                  <w:rFonts w:ascii="Cambria Math" w:hAnsi="Cambria Math"/>
                  <w:b/>
                  <w:bCs/>
                </w:rPr>
              </m:ctrlPr>
            </m:naryPr>
            <m:sub>
              <m:r>
                <m:rPr>
                  <m:sty m:val="bi"/>
                </m:rPr>
                <w:rPr>
                  <w:rFonts w:ascii="Cambria Math" w:hAnsi="Cambria Math" w:hint="eastAsia"/>
                </w:rPr>
                <m:t>w</m:t>
              </m:r>
            </m:sub>
            <m:sup/>
            <m:e>
              <m:sSup>
                <m:sSupPr>
                  <m:ctrlPr>
                    <w:rPr>
                      <w:rFonts w:ascii="Cambria Math" w:hAnsi="Cambria Math"/>
                      <w:b/>
                      <w:bCs/>
                    </w:rPr>
                  </m:ctrlPr>
                </m:sSupPr>
                <m:e>
                  <m:r>
                    <m:rPr>
                      <m:sty m:val="bi"/>
                    </m:rPr>
                    <w:rPr>
                      <w:rFonts w:ascii="Cambria Math" w:hAnsi="Cambria Math"/>
                    </w:rPr>
                    <m:t>w</m:t>
                  </m:r>
                </m:e>
                <m:sup>
                  <m:r>
                    <m:rPr>
                      <m:sty m:val="b"/>
                    </m:rPr>
                    <w:rPr>
                      <w:rFonts w:ascii="Cambria Math" w:hAnsi="Cambria Math"/>
                    </w:rPr>
                    <m:t>2</m:t>
                  </m:r>
                </m:sup>
              </m:sSup>
            </m:e>
          </m:nary>
        </m:oMath>
      </m:oMathPara>
    </w:p>
    <w:p w:rsidR="00283D10" w:rsidRDefault="00283D10" w:rsidP="00BB1E29">
      <w:pPr>
        <w:ind w:firstLine="480"/>
      </w:pPr>
      <w:r>
        <w:rPr>
          <w:rFonts w:hint="eastAsia"/>
          <w:szCs w:val="24"/>
        </w:rPr>
        <w:t>规范化项是所有权重的平方的和，</w:t>
      </w:r>
      <m:oMath>
        <m:r>
          <m:rPr>
            <m:sty m:val="bi"/>
          </m:rPr>
          <w:rPr>
            <w:rFonts w:ascii="Cambria Math" w:hAnsi="Cambria Math" w:cs="宋体" w:hint="eastAsia"/>
          </w:rPr>
          <m:t>λ</m:t>
        </m:r>
      </m:oMath>
      <w:r w:rsidRPr="00283D10">
        <w:rPr>
          <w:rFonts w:hint="eastAsia"/>
        </w:rPr>
        <w:t>称为</w:t>
      </w:r>
      <w:r>
        <w:rPr>
          <w:rFonts w:hint="eastAsia"/>
        </w:rPr>
        <w:t>规范化参数。</w:t>
      </w:r>
      <w:r w:rsidR="003447CA">
        <w:rPr>
          <w:rFonts w:hint="eastAsia"/>
        </w:rPr>
        <w:t>加入规范项后的权值</w:t>
      </w:r>
      <w:r w:rsidR="003447CA">
        <w:rPr>
          <w:rFonts w:hint="eastAsia"/>
        </w:rPr>
        <w:t>w</w:t>
      </w:r>
      <w:r w:rsidR="003447CA">
        <w:rPr>
          <w:rFonts w:hint="eastAsia"/>
        </w:rPr>
        <w:t>与偏置</w:t>
      </w:r>
      <w:r w:rsidR="003447CA">
        <w:rPr>
          <w:rFonts w:hint="eastAsia"/>
        </w:rPr>
        <w:t>b</w:t>
      </w:r>
      <w:r w:rsidR="003447CA">
        <w:rPr>
          <w:rFonts w:hint="eastAsia"/>
        </w:rPr>
        <w:t>的偏导数变成：</w:t>
      </w:r>
    </w:p>
    <w:p w:rsidR="003447CA" w:rsidRPr="003447CA" w:rsidRDefault="00D14B03" w:rsidP="00BB1E29">
      <w:pPr>
        <w:ind w:firstLine="480"/>
        <w:rPr>
          <w:rFonts w:cs="宋体"/>
          <w:b/>
          <w:szCs w:val="24"/>
        </w:rPr>
      </w:pPr>
      <m:oMathPara>
        <m:oMath>
          <m:r>
            <m:rPr>
              <m:sty m:val="p"/>
            </m:rPr>
            <w:rPr>
              <w:rFonts w:ascii="Cambria Math" w:hAnsi="Cambria Math" w:cs="宋体"/>
            </w:rPr>
            <m:t xml:space="preserve">             ∇</m:t>
          </m:r>
          <m:r>
            <w:rPr>
              <w:rFonts w:ascii="Cambria Math" w:hAnsi="Cambria Math" w:cs="宋体" w:hint="eastAsia"/>
            </w:rPr>
            <m:t>w</m:t>
          </m:r>
          <m:r>
            <m:rPr>
              <m:sty m:val="p"/>
            </m:rPr>
            <w:rPr>
              <w:rFonts w:ascii="Cambria Math" w:hAnsi="Cambria Math" w:cs="宋体"/>
            </w:rPr>
            <m:t>=</m:t>
          </m:r>
          <m:r>
            <m:rPr>
              <m:sty m:val="bi"/>
            </m:rPr>
            <w:rPr>
              <w:rFonts w:ascii="Cambria Math" w:hAnsi="Cambria Math"/>
              <w:szCs w:val="24"/>
            </w:rPr>
            <m:t xml:space="preserve"> </m:t>
          </m:r>
          <m:f>
            <m:fPr>
              <m:ctrlPr>
                <w:rPr>
                  <w:rFonts w:ascii="Cambria Math" w:hAnsi="Cambria Math"/>
                  <w:b/>
                  <w:i/>
                  <w:szCs w:val="24"/>
                </w:rPr>
              </m:ctrlPr>
            </m:fPr>
            <m:num>
              <m:r>
                <m:rPr>
                  <m:sty m:val="bi"/>
                </m:rPr>
                <w:rPr>
                  <w:rFonts w:ascii="Cambria Math" w:hAnsi="Cambria Math"/>
                  <w:szCs w:val="24"/>
                </w:rPr>
                <m:t>∂</m:t>
              </m:r>
              <m:r>
                <w:rPr>
                  <w:rFonts w:ascii="Cambria Math" w:hAnsi="Cambria Math"/>
                  <w:szCs w:val="24"/>
                </w:rPr>
                <m:t>C</m:t>
              </m:r>
            </m:num>
            <m:den>
              <m:r>
                <w:rPr>
                  <w:rFonts w:ascii="Cambria Math" w:hAnsi="Cambria Math"/>
                  <w:szCs w:val="24"/>
                </w:rPr>
                <m:t xml:space="preserve">  </m:t>
              </m:r>
              <m:r>
                <m:rPr>
                  <m:sty m:val="bi"/>
                </m:rPr>
                <w:rPr>
                  <w:rFonts w:ascii="Cambria Math" w:hAnsi="Cambria Math"/>
                  <w:szCs w:val="24"/>
                </w:rPr>
                <m:t>∂</m:t>
              </m:r>
              <m:r>
                <w:rPr>
                  <w:rFonts w:ascii="Cambria Math" w:hAnsi="Cambria Math"/>
                  <w:kern w:val="28"/>
                  <w:szCs w:val="24"/>
                  <w:lang w:val="fr-FR"/>
                </w:rPr>
                <m:t>w</m:t>
              </m:r>
            </m:den>
          </m:f>
          <m:r>
            <m:rPr>
              <m:sty m:val="bi"/>
            </m:rPr>
            <w:rPr>
              <w:rFonts w:ascii="Cambria Math" w:hAnsi="Cambria Math" w:hint="eastAsia"/>
              <w:szCs w:val="24"/>
            </w:rPr>
            <m:t>+</m:t>
          </m:r>
          <m:f>
            <m:fPr>
              <m:ctrlPr>
                <w:rPr>
                  <w:rFonts w:ascii="Cambria Math" w:hAnsi="Cambria Math" w:cs="宋体"/>
                  <w:i/>
                </w:rPr>
              </m:ctrlPr>
            </m:fPr>
            <m:num>
              <m:r>
                <w:rPr>
                  <w:rFonts w:ascii="Cambria Math" w:hAnsi="Cambria Math" w:cs="宋体" w:hint="eastAsia"/>
                </w:rPr>
                <m:t>λ</m:t>
              </m:r>
              <m:r>
                <w:rPr>
                  <w:rFonts w:ascii="Cambria Math" w:hAnsi="Cambria Math" w:cs="宋体"/>
                </w:rPr>
                <m:t xml:space="preserve"> </m:t>
              </m:r>
            </m:num>
            <m:den>
              <m:r>
                <w:rPr>
                  <w:rFonts w:ascii="Cambria Math" w:hAnsi="Cambria Math" w:cs="宋体" w:hint="eastAsia"/>
                </w:rPr>
                <m:t>n</m:t>
              </m:r>
            </m:den>
          </m:f>
          <m:r>
            <w:rPr>
              <w:rFonts w:ascii="Cambria Math" w:hAnsi="Cambria Math" w:hint="eastAsia"/>
            </w:rPr>
            <m:t>w</m:t>
          </m:r>
        </m:oMath>
      </m:oMathPara>
    </w:p>
    <w:p w:rsidR="003447CA" w:rsidRPr="00DC3CEC" w:rsidRDefault="00D14B03" w:rsidP="00BB1E29">
      <w:pPr>
        <w:ind w:firstLine="480"/>
        <w:rPr>
          <w:rFonts w:cs="宋体"/>
          <w:b/>
          <w:i/>
          <w:szCs w:val="24"/>
        </w:rPr>
      </w:pPr>
      <m:oMathPara>
        <m:oMathParaPr>
          <m:jc m:val="center"/>
        </m:oMathParaPr>
        <m:oMath>
          <m:r>
            <m:rPr>
              <m:sty m:val="p"/>
            </m:rPr>
            <w:rPr>
              <w:rFonts w:ascii="Cambria Math" w:hAnsi="Cambria Math" w:cs="宋体"/>
            </w:rPr>
            <m:t xml:space="preserve">  ∇</m:t>
          </m:r>
          <m:r>
            <w:rPr>
              <w:rFonts w:ascii="Cambria Math" w:hAnsi="Cambria Math" w:cs="宋体" w:hint="eastAsia"/>
            </w:rPr>
            <m:t>b</m:t>
          </m:r>
          <m:r>
            <w:rPr>
              <w:rFonts w:ascii="Cambria Math" w:hAnsi="Cambria Math" w:cs="宋体"/>
            </w:rPr>
            <m:t>=</m:t>
          </m:r>
          <m:r>
            <m:rPr>
              <m:sty m:val="bi"/>
            </m:rPr>
            <w:rPr>
              <w:rFonts w:ascii="Cambria Math" w:hAnsi="Cambria Math"/>
              <w:szCs w:val="24"/>
            </w:rPr>
            <m:t xml:space="preserve"> </m:t>
          </m:r>
          <m:f>
            <m:fPr>
              <m:ctrlPr>
                <w:rPr>
                  <w:rFonts w:ascii="Cambria Math" w:hAnsi="Cambria Math"/>
                  <w:i/>
                  <w:szCs w:val="24"/>
                </w:rPr>
              </m:ctrlPr>
            </m:fPr>
            <m:num>
              <m:r>
                <m:rPr>
                  <m:sty m:val="bi"/>
                </m:rPr>
                <w:rPr>
                  <w:rFonts w:ascii="Cambria Math" w:hAnsi="Cambria Math"/>
                  <w:szCs w:val="24"/>
                </w:rPr>
                <m:t>∂</m:t>
              </m:r>
              <m:r>
                <w:rPr>
                  <w:rFonts w:ascii="Cambria Math" w:hAnsi="Cambria Math"/>
                  <w:szCs w:val="24"/>
                </w:rPr>
                <m:t>C</m:t>
              </m:r>
            </m:num>
            <m:den>
              <m:r>
                <w:rPr>
                  <w:rFonts w:ascii="Cambria Math" w:hAnsi="Cambria Math"/>
                  <w:szCs w:val="24"/>
                </w:rPr>
                <m:t xml:space="preserve">  </m:t>
              </m:r>
              <m:r>
                <m:rPr>
                  <m:sty m:val="bi"/>
                </m:rPr>
                <w:rPr>
                  <w:rFonts w:ascii="Cambria Math" w:hAnsi="Cambria Math"/>
                  <w:szCs w:val="24"/>
                </w:rPr>
                <m:t>∂</m:t>
              </m:r>
              <m:r>
                <w:rPr>
                  <w:rFonts w:ascii="Cambria Math" w:hAnsi="Cambria Math"/>
                  <w:kern w:val="28"/>
                  <w:szCs w:val="24"/>
                  <w:lang w:val="fr-FR"/>
                </w:rPr>
                <m:t>w</m:t>
              </m:r>
            </m:den>
          </m:f>
        </m:oMath>
      </m:oMathPara>
    </w:p>
    <w:p w:rsidR="003447CA" w:rsidRDefault="00D14B03" w:rsidP="00BB1E29">
      <w:pPr>
        <w:ind w:firstLine="480"/>
      </w:pPr>
      <w:r>
        <w:rPr>
          <w:rFonts w:hint="eastAsia"/>
          <w:szCs w:val="24"/>
        </w:rPr>
        <w:t>而</w:t>
      </w:r>
      <w:r>
        <w:rPr>
          <w:rFonts w:hint="eastAsia"/>
        </w:rPr>
        <w:t>权值</w:t>
      </w:r>
      <w:r>
        <w:rPr>
          <w:rFonts w:hint="eastAsia"/>
        </w:rPr>
        <w:t>w</w:t>
      </w:r>
      <w:r>
        <w:rPr>
          <w:rFonts w:hint="eastAsia"/>
        </w:rPr>
        <w:t>与偏置</w:t>
      </w:r>
      <w:r>
        <w:rPr>
          <w:rFonts w:hint="eastAsia"/>
        </w:rPr>
        <w:t>b</w:t>
      </w:r>
      <w:r>
        <w:rPr>
          <w:rFonts w:hint="eastAsia"/>
        </w:rPr>
        <w:t>的更新规则变成了：</w:t>
      </w:r>
    </w:p>
    <w:p w:rsidR="00D14B03" w:rsidRDefault="00D14B03" w:rsidP="00BB1E29">
      <w:pPr>
        <w:ind w:firstLine="480"/>
        <w:rPr>
          <w:i/>
        </w:rPr>
      </w:pPr>
      <m:oMathPara>
        <m:oMath>
          <m:r>
            <m:rPr>
              <m:sty m:val="p"/>
            </m:rPr>
            <w:rPr>
              <w:rFonts w:ascii="Cambria Math" w:hAnsi="Cambria Math"/>
              <w:kern w:val="0"/>
              <w:szCs w:val="24"/>
            </w:rPr>
            <m:t xml:space="preserve">                 w=</m:t>
          </m:r>
          <m:d>
            <m:dPr>
              <m:ctrlPr>
                <w:rPr>
                  <w:rFonts w:ascii="Cambria Math" w:hAnsi="Cambria Math"/>
                  <w:kern w:val="0"/>
                  <w:szCs w:val="24"/>
                </w:rPr>
              </m:ctrlPr>
            </m:dPr>
            <m:e>
              <m:r>
                <m:rPr>
                  <m:sty m:val="p"/>
                </m:rPr>
                <w:rPr>
                  <w:rFonts w:ascii="Cambria Math" w:hAnsi="Cambria Math"/>
                  <w:kern w:val="0"/>
                  <w:szCs w:val="24"/>
                </w:rPr>
                <m:t>1-</m:t>
              </m:r>
              <m:f>
                <m:fPr>
                  <m:ctrlPr>
                    <w:rPr>
                      <w:rFonts w:ascii="Cambria Math" w:hAnsi="Cambria Math" w:cs="宋体"/>
                      <w:i/>
                    </w:rPr>
                  </m:ctrlPr>
                </m:fPr>
                <m:num>
                  <m:r>
                    <w:rPr>
                      <w:rFonts w:ascii="Cambria Math" w:hAnsi="Cambria Math" w:cs="宋体" w:hint="eastAsia"/>
                    </w:rPr>
                    <m:t>λ</m:t>
                  </m:r>
                  <m:r>
                    <w:rPr>
                      <w:rFonts w:ascii="Cambria Math" w:hAnsi="Cambria Math" w:cs="宋体"/>
                    </w:rPr>
                    <m:t xml:space="preserve"> </m:t>
                  </m:r>
                </m:num>
                <m:den>
                  <m:r>
                    <w:rPr>
                      <w:rFonts w:ascii="Cambria Math" w:hAnsi="Cambria Math" w:cs="宋体" w:hint="eastAsia"/>
                    </w:rPr>
                    <m:t>n</m:t>
                  </m:r>
                </m:den>
              </m:f>
            </m:e>
          </m:d>
          <m:r>
            <m:rPr>
              <m:sty m:val="p"/>
            </m:rPr>
            <w:rPr>
              <w:rFonts w:ascii="Cambria Math" w:hAnsi="Cambria Math"/>
              <w:kern w:val="0"/>
              <w:szCs w:val="24"/>
            </w:rPr>
            <m:t>w-</m:t>
          </m:r>
          <m:r>
            <w:rPr>
              <w:rFonts w:ascii="Cambria Math" w:hAnsi="Cambria Math" w:hint="eastAsia"/>
              <w:kern w:val="0"/>
              <w:szCs w:val="24"/>
            </w:rPr>
            <m:t>η</m:t>
          </m:r>
          <m:r>
            <m:rPr>
              <m:sty m:val="p"/>
            </m:rPr>
            <w:rPr>
              <w:rFonts w:ascii="Cambria Math" w:hAnsi="Cambria Math" w:cs="宋体"/>
            </w:rPr>
            <m:t>∇</m:t>
          </m:r>
          <m:r>
            <w:rPr>
              <w:rFonts w:ascii="Cambria Math" w:hAnsi="Cambria Math" w:cs="宋体" w:hint="eastAsia"/>
            </w:rPr>
            <m:t>w</m:t>
          </m:r>
        </m:oMath>
      </m:oMathPara>
    </w:p>
    <w:p w:rsidR="0000410A" w:rsidRDefault="00D14B03" w:rsidP="00BB1E29">
      <w:pPr>
        <w:ind w:firstLine="480"/>
      </w:pPr>
      <m:oMathPara>
        <m:oMath>
          <m:r>
            <m:rPr>
              <m:sty m:val="p"/>
            </m:rPr>
            <w:rPr>
              <w:rFonts w:ascii="Cambria Math" w:hAnsi="Cambria Math"/>
              <w:kern w:val="0"/>
              <w:szCs w:val="24"/>
            </w:rPr>
            <m:t>b=b-</m:t>
          </m:r>
          <m:r>
            <w:rPr>
              <w:rFonts w:ascii="Cambria Math" w:hAnsi="Cambria Math" w:hint="eastAsia"/>
              <w:kern w:val="0"/>
              <w:szCs w:val="24"/>
            </w:rPr>
            <m:t>η</m:t>
          </m:r>
          <m:r>
            <m:rPr>
              <m:sty m:val="p"/>
            </m:rPr>
            <w:rPr>
              <w:rFonts w:ascii="Cambria Math" w:hAnsi="Cambria Math" w:cs="宋体"/>
            </w:rPr>
            <m:t>∇</m:t>
          </m:r>
          <m:r>
            <w:rPr>
              <w:rFonts w:ascii="Cambria Math" w:hAnsi="Cambria Math" w:cs="宋体"/>
            </w:rPr>
            <m:t>b</m:t>
          </m:r>
        </m:oMath>
      </m:oMathPara>
    </w:p>
    <w:p w:rsidR="0000410A" w:rsidRDefault="003D1C7F" w:rsidP="00BB1E29">
      <w:pPr>
        <w:ind w:firstLine="480"/>
        <w:rPr>
          <w:szCs w:val="24"/>
        </w:rPr>
      </w:pPr>
      <w:r w:rsidRPr="0000410A">
        <w:rPr>
          <w:rFonts w:hint="eastAsia"/>
          <w:szCs w:val="24"/>
        </w:rPr>
        <w:t>即</w:t>
      </w:r>
      <w:r w:rsidRPr="0000410A">
        <w:rPr>
          <w:rFonts w:hint="eastAsia"/>
          <w:szCs w:val="24"/>
        </w:rPr>
        <w:t>w</w:t>
      </w:r>
      <w:r w:rsidRPr="0000410A">
        <w:rPr>
          <w:rFonts w:hint="eastAsia"/>
          <w:szCs w:val="24"/>
        </w:rPr>
        <w:t>将有更小的权重，所以规范化也称为权值衰减。</w:t>
      </w:r>
    </w:p>
    <w:p w:rsidR="0000410A" w:rsidRPr="00626A3B" w:rsidRDefault="00283D10" w:rsidP="00190464">
      <w:pPr>
        <w:ind w:firstLine="480"/>
        <w:jc w:val="left"/>
        <w:rPr>
          <w:rFonts w:cs="宋体"/>
        </w:rPr>
      </w:pPr>
      <w:r w:rsidRPr="00626A3B">
        <w:rPr>
          <w:rFonts w:cs="宋体" w:hint="eastAsia"/>
        </w:rPr>
        <w:t>(2)</w:t>
      </w:r>
      <w:r w:rsidRPr="00626A3B">
        <w:rPr>
          <w:rFonts w:cs="宋体" w:hint="eastAsia"/>
        </w:rPr>
        <w:t>弃权</w:t>
      </w:r>
      <w:r w:rsidRPr="00626A3B">
        <w:rPr>
          <w:rFonts w:cs="宋体" w:hint="eastAsia"/>
        </w:rPr>
        <w:t>dropout</w:t>
      </w:r>
    </w:p>
    <w:p w:rsidR="003640FD" w:rsidRDefault="0000410A" w:rsidP="00190464">
      <w:pPr>
        <w:ind w:firstLine="480"/>
        <w:jc w:val="left"/>
        <w:rPr>
          <w:szCs w:val="24"/>
        </w:rPr>
      </w:pPr>
      <w:r w:rsidRPr="0000410A">
        <w:rPr>
          <w:rFonts w:hint="eastAsia"/>
          <w:szCs w:val="24"/>
        </w:rPr>
        <w:t>dropout</w:t>
      </w:r>
      <w:r w:rsidRPr="0000410A">
        <w:rPr>
          <w:rFonts w:hint="eastAsia"/>
          <w:szCs w:val="24"/>
        </w:rPr>
        <w:t>是指在深度学习网络的训练过程中，对于神经网络单元，按照一定的概率将其暂时从网络中</w:t>
      </w:r>
      <w:r>
        <w:rPr>
          <w:rFonts w:hint="eastAsia"/>
          <w:szCs w:val="24"/>
        </w:rPr>
        <w:t>随机</w:t>
      </w:r>
      <w:r w:rsidRPr="0000410A">
        <w:rPr>
          <w:rFonts w:hint="eastAsia"/>
          <w:szCs w:val="24"/>
        </w:rPr>
        <w:t>丢弃。</w:t>
      </w:r>
      <w:r w:rsidR="00626A3B">
        <w:rPr>
          <w:rFonts w:hint="eastAsia"/>
          <w:szCs w:val="24"/>
        </w:rPr>
        <w:t>使用</w:t>
      </w:r>
      <w:r w:rsidR="00626A3B">
        <w:rPr>
          <w:rFonts w:hint="eastAsia"/>
          <w:szCs w:val="24"/>
        </w:rPr>
        <w:t>dropout</w:t>
      </w:r>
      <w:r w:rsidR="00626A3B">
        <w:rPr>
          <w:rFonts w:hint="eastAsia"/>
          <w:szCs w:val="24"/>
        </w:rPr>
        <w:t>的流程是：</w:t>
      </w:r>
    </w:p>
    <w:p w:rsidR="00626A3B" w:rsidRDefault="00626A3B" w:rsidP="00190464">
      <w:pPr>
        <w:ind w:firstLine="480"/>
        <w:jc w:val="left"/>
        <w:rPr>
          <w:szCs w:val="24"/>
        </w:rPr>
      </w:pPr>
      <w:r w:rsidRPr="00626A3B">
        <w:rPr>
          <w:rFonts w:hint="eastAsia"/>
          <w:szCs w:val="24"/>
        </w:rPr>
        <w:lastRenderedPageBreak/>
        <w:t>首先随机（临时）删掉网络中一半的隐藏神经元，输入输出神经元保持不变（图中虚线为部分临时被删除的神经元）</w:t>
      </w:r>
      <w:r w:rsidR="00351C59">
        <w:rPr>
          <w:rFonts w:hint="eastAsia"/>
          <w:szCs w:val="24"/>
        </w:rPr>
        <w:t>。</w:t>
      </w:r>
    </w:p>
    <w:p w:rsidR="00351C59" w:rsidRPr="00351C59" w:rsidRDefault="00351C59" w:rsidP="00190464">
      <w:pPr>
        <w:ind w:firstLine="480"/>
        <w:jc w:val="left"/>
        <w:rPr>
          <w:szCs w:val="24"/>
        </w:rPr>
      </w:pPr>
      <w:r w:rsidRPr="00351C59">
        <w:rPr>
          <w:rFonts w:hint="eastAsia"/>
          <w:szCs w:val="24"/>
        </w:rPr>
        <w:t>然后把输入</w:t>
      </w:r>
      <w:r w:rsidRPr="00351C59">
        <w:rPr>
          <w:rFonts w:hint="eastAsia"/>
          <w:szCs w:val="24"/>
        </w:rPr>
        <w:t>x</w:t>
      </w:r>
      <w:r w:rsidRPr="00351C59">
        <w:rPr>
          <w:rFonts w:hint="eastAsia"/>
          <w:szCs w:val="24"/>
        </w:rPr>
        <w:t>通过修改后的网络前向传播，然后把得到的损失结果通过修改的网络反向传播。一小批训练样本执行完这个过程后，在没有被删除的神经元上按照随机梯度下降法更新对应的参数</w:t>
      </w:r>
      <w:r>
        <w:rPr>
          <w:rFonts w:hint="eastAsia"/>
          <w:szCs w:val="24"/>
        </w:rPr>
        <w:t>w</w:t>
      </w:r>
      <w:r>
        <w:rPr>
          <w:rFonts w:hint="eastAsia"/>
          <w:szCs w:val="24"/>
        </w:rPr>
        <w:t>和</w:t>
      </w:r>
      <w:r>
        <w:rPr>
          <w:rFonts w:hint="eastAsia"/>
          <w:szCs w:val="24"/>
        </w:rPr>
        <w:t>b</w:t>
      </w:r>
      <w:r w:rsidRPr="00351C59">
        <w:rPr>
          <w:rFonts w:hint="eastAsia"/>
          <w:szCs w:val="24"/>
        </w:rPr>
        <w:t>。</w:t>
      </w:r>
    </w:p>
    <w:p w:rsidR="00A241D2" w:rsidRDefault="00351C59" w:rsidP="00190464">
      <w:pPr>
        <w:ind w:firstLine="480"/>
        <w:jc w:val="left"/>
        <w:rPr>
          <w:szCs w:val="24"/>
        </w:rPr>
      </w:pPr>
      <w:r>
        <w:rPr>
          <w:rFonts w:hint="eastAsia"/>
          <w:szCs w:val="24"/>
        </w:rPr>
        <w:t>然后</w:t>
      </w:r>
      <w:r w:rsidRPr="00351C59">
        <w:rPr>
          <w:rFonts w:hint="eastAsia"/>
          <w:szCs w:val="24"/>
        </w:rPr>
        <w:t>重复</w:t>
      </w:r>
      <w:r w:rsidR="00436F0C">
        <w:rPr>
          <w:rFonts w:hint="eastAsia"/>
          <w:szCs w:val="24"/>
        </w:rPr>
        <w:t>这一</w:t>
      </w:r>
      <w:r w:rsidRPr="00351C59">
        <w:rPr>
          <w:rFonts w:hint="eastAsia"/>
          <w:szCs w:val="24"/>
        </w:rPr>
        <w:t>过程：恢复被删掉的神经元（此时被删除的神经元保持原样，而没有被删除的神经元已经有所更新）</w:t>
      </w:r>
      <w:r w:rsidR="00A241D2">
        <w:rPr>
          <w:rFonts w:hint="eastAsia"/>
          <w:szCs w:val="24"/>
        </w:rPr>
        <w:t>。</w:t>
      </w:r>
      <w:r w:rsidRPr="00351C59">
        <w:rPr>
          <w:rFonts w:hint="eastAsia"/>
          <w:szCs w:val="24"/>
        </w:rPr>
        <w:t>从隐藏层神经元中随机选择一个一半大小的子集临时删除掉（备份被删除神经元的参数）。对一小批训练样本，先前向传播然后反向传播损失并根据随机梯度下降法更新参数</w:t>
      </w:r>
      <w:r w:rsidR="00A241D2">
        <w:rPr>
          <w:rFonts w:hint="eastAsia"/>
          <w:szCs w:val="24"/>
        </w:rPr>
        <w:t>w</w:t>
      </w:r>
      <w:r w:rsidR="00A241D2">
        <w:rPr>
          <w:rFonts w:hint="eastAsia"/>
          <w:szCs w:val="24"/>
        </w:rPr>
        <w:t>和</w:t>
      </w:r>
      <w:r w:rsidR="00A241D2">
        <w:rPr>
          <w:rFonts w:hint="eastAsia"/>
          <w:szCs w:val="24"/>
        </w:rPr>
        <w:t>b</w:t>
      </w:r>
      <w:r w:rsidRPr="00351C59">
        <w:rPr>
          <w:rFonts w:hint="eastAsia"/>
          <w:szCs w:val="24"/>
        </w:rPr>
        <w:t>（没有被删除的那一部分参数得到更新，删除的神经元参数保持被删除前的结果）。</w:t>
      </w:r>
    </w:p>
    <w:p w:rsidR="00626A3B" w:rsidRPr="00A241D2" w:rsidRDefault="00626A3B" w:rsidP="00190464">
      <w:pPr>
        <w:ind w:firstLine="480"/>
        <w:jc w:val="center"/>
        <w:rPr>
          <w:szCs w:val="24"/>
        </w:rPr>
      </w:pPr>
      <w:r>
        <w:rPr>
          <w:i/>
          <w:noProof/>
          <w:kern w:val="0"/>
          <w:szCs w:val="24"/>
        </w:rPr>
        <w:drawing>
          <wp:inline distT="0" distB="0" distL="0" distR="0">
            <wp:extent cx="1531454" cy="1610667"/>
            <wp:effectExtent l="19050" t="0" r="0" b="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srcRect/>
                    <a:stretch>
                      <a:fillRect/>
                    </a:stretch>
                  </pic:blipFill>
                  <pic:spPr bwMode="auto">
                    <a:xfrm>
                      <a:off x="0" y="0"/>
                      <a:ext cx="1531519" cy="1610735"/>
                    </a:xfrm>
                    <a:prstGeom prst="rect">
                      <a:avLst/>
                    </a:prstGeom>
                    <a:noFill/>
                    <a:ln w="9525">
                      <a:noFill/>
                      <a:miter lim="800000"/>
                      <a:headEnd/>
                      <a:tailEnd/>
                    </a:ln>
                  </pic:spPr>
                </pic:pic>
              </a:graphicData>
            </a:graphic>
          </wp:inline>
        </w:drawing>
      </w:r>
    </w:p>
    <w:p w:rsidR="00FE6620" w:rsidRDefault="006347EC" w:rsidP="009071D5">
      <w:pPr>
        <w:pStyle w:val="3"/>
      </w:pPr>
      <w:bookmarkStart w:id="120" w:name="_Toc533597478"/>
      <w:r>
        <w:rPr>
          <w:rFonts w:hint="eastAsia"/>
        </w:rPr>
        <w:t>加速</w:t>
      </w:r>
      <w:r w:rsidR="00F67438">
        <w:rPr>
          <w:rFonts w:hint="eastAsia"/>
        </w:rPr>
        <w:t>训练</w:t>
      </w:r>
      <w:r>
        <w:rPr>
          <w:rFonts w:hint="eastAsia"/>
        </w:rPr>
        <w:t>过程</w:t>
      </w:r>
      <w:bookmarkEnd w:id="120"/>
    </w:p>
    <w:p w:rsidR="006347EC" w:rsidRDefault="006347EC" w:rsidP="00BB1E29">
      <w:pPr>
        <w:ind w:firstLine="480"/>
      </w:pPr>
      <w:r>
        <w:rPr>
          <w:rFonts w:hint="eastAsia"/>
        </w:rPr>
        <w:tab/>
      </w:r>
      <w:r w:rsidRPr="006347EC">
        <w:rPr>
          <w:rFonts w:hint="eastAsia"/>
        </w:rPr>
        <w:t>影响</w:t>
      </w:r>
      <w:r>
        <w:rPr>
          <w:rFonts w:hint="eastAsia"/>
        </w:rPr>
        <w:t>神经网络的</w:t>
      </w:r>
      <w:r w:rsidRPr="006347EC">
        <w:rPr>
          <w:rFonts w:hint="eastAsia"/>
        </w:rPr>
        <w:t>问题</w:t>
      </w:r>
      <w:r>
        <w:rPr>
          <w:rFonts w:hint="eastAsia"/>
        </w:rPr>
        <w:t>的问题主要有两个，一个是过拟合，一个是</w:t>
      </w:r>
      <w:r w:rsidR="00F67438">
        <w:rPr>
          <w:rFonts w:hint="eastAsia"/>
        </w:rPr>
        <w:t>训练</w:t>
      </w:r>
      <w:r>
        <w:rPr>
          <w:rFonts w:hint="eastAsia"/>
        </w:rPr>
        <w:t>速度太慢。</w:t>
      </w:r>
      <w:r w:rsidR="00F67438">
        <w:rPr>
          <w:rFonts w:hint="eastAsia"/>
        </w:rPr>
        <w:t>加速训练过程可以采用</w:t>
      </w:r>
      <w:r w:rsidR="00F901B8">
        <w:rPr>
          <w:rFonts w:hint="eastAsia"/>
        </w:rPr>
        <w:t>mini-</w:t>
      </w:r>
      <w:r w:rsidR="00F67438">
        <w:rPr>
          <w:rFonts w:hint="eastAsia"/>
        </w:rPr>
        <w:t>Batch</w:t>
      </w:r>
      <w:r w:rsidR="00F67438">
        <w:rPr>
          <w:rFonts w:hint="eastAsia"/>
        </w:rPr>
        <w:t>训练的方法，即</w:t>
      </w:r>
      <w:r w:rsidR="00F901B8">
        <w:rPr>
          <w:rFonts w:hint="eastAsia"/>
        </w:rPr>
        <w:t>小</w:t>
      </w:r>
      <w:r w:rsidR="00F67438">
        <w:rPr>
          <w:rFonts w:hint="eastAsia"/>
        </w:rPr>
        <w:t>批</w:t>
      </w:r>
      <w:r w:rsidR="00F901B8">
        <w:rPr>
          <w:rFonts w:hint="eastAsia"/>
        </w:rPr>
        <w:t>量</w:t>
      </w:r>
      <w:r w:rsidR="00F67438">
        <w:rPr>
          <w:rFonts w:hint="eastAsia"/>
        </w:rPr>
        <w:t>训练。</w:t>
      </w:r>
      <w:r w:rsidR="00F901B8">
        <w:rPr>
          <w:rFonts w:hint="eastAsia"/>
        </w:rPr>
        <w:t>在不采用批训练的策略下，每一个训练样本在经过前向传播与反向传播后，都要更新一次</w:t>
      </w:r>
      <w:r w:rsidR="000D4FAB">
        <w:rPr>
          <w:rFonts w:hint="eastAsia"/>
        </w:rPr>
        <w:t>网络中的参数，对于</w:t>
      </w:r>
      <w:r w:rsidR="00F41088">
        <w:rPr>
          <w:rFonts w:hint="eastAsia"/>
        </w:rPr>
        <w:t>MINST</w:t>
      </w:r>
      <w:r w:rsidR="000D4FAB">
        <w:rPr>
          <w:rFonts w:hint="eastAsia"/>
        </w:rPr>
        <w:t>训练集来说</w:t>
      </w:r>
      <w:r w:rsidR="00E06A2D">
        <w:rPr>
          <w:rFonts w:hint="eastAsia"/>
        </w:rPr>
        <w:t>，</w:t>
      </w:r>
      <w:r w:rsidR="00E06A2D">
        <w:rPr>
          <w:rFonts w:hint="eastAsia"/>
        </w:rPr>
        <w:t>50,000</w:t>
      </w:r>
      <w:r w:rsidR="00E06A2D">
        <w:rPr>
          <w:rFonts w:hint="eastAsia"/>
        </w:rPr>
        <w:t>个</w:t>
      </w:r>
      <w:r w:rsidR="0035165E">
        <w:rPr>
          <w:rFonts w:hint="eastAsia"/>
        </w:rPr>
        <w:t>训练</w:t>
      </w:r>
      <w:r w:rsidR="00E06A2D">
        <w:rPr>
          <w:rFonts w:hint="eastAsia"/>
        </w:rPr>
        <w:t>样本意味着</w:t>
      </w:r>
      <w:r w:rsidR="00E06A2D">
        <w:rPr>
          <w:rFonts w:hint="eastAsia"/>
        </w:rPr>
        <w:t>50,000</w:t>
      </w:r>
      <w:r w:rsidR="00E06A2D">
        <w:rPr>
          <w:rFonts w:hint="eastAsia"/>
        </w:rPr>
        <w:t>次网络参数的更新</w:t>
      </w:r>
      <w:r w:rsidR="0046088A">
        <w:rPr>
          <w:rFonts w:hint="eastAsia"/>
        </w:rPr>
        <w:t>，这样会导致网络的训练速度变缓。</w:t>
      </w:r>
      <w:r w:rsidR="005E12D2">
        <w:rPr>
          <w:rFonts w:hint="eastAsia"/>
        </w:rPr>
        <w:t>因此，采用批量训练的策略是很有必要的。</w:t>
      </w:r>
      <w:r w:rsidR="00597BAD">
        <w:rPr>
          <w:rFonts w:hint="eastAsia"/>
        </w:rPr>
        <w:t>假设</w:t>
      </w:r>
      <w:r w:rsidR="00597BAD">
        <w:rPr>
          <w:rFonts w:hint="eastAsia"/>
        </w:rPr>
        <w:t>mini-Batch</w:t>
      </w:r>
      <w:r w:rsidR="00597BAD">
        <w:rPr>
          <w:rFonts w:hint="eastAsia"/>
        </w:rPr>
        <w:t>的个数为</w:t>
      </w:r>
      <w:r w:rsidR="00597BAD">
        <w:rPr>
          <w:rFonts w:hint="eastAsia"/>
        </w:rPr>
        <w:t>m</w:t>
      </w:r>
      <w:r w:rsidR="00597BAD">
        <w:rPr>
          <w:rFonts w:hint="eastAsia"/>
        </w:rPr>
        <w:t>，则意味着每经过</w:t>
      </w:r>
      <w:r w:rsidR="00597BAD">
        <w:rPr>
          <w:rFonts w:hint="eastAsia"/>
        </w:rPr>
        <w:t>m</w:t>
      </w:r>
      <w:r w:rsidR="00597BAD">
        <w:rPr>
          <w:rFonts w:hint="eastAsia"/>
        </w:rPr>
        <w:t>个样本才更新一次网络参数，</w:t>
      </w:r>
      <w:r w:rsidR="00BD37E7">
        <w:rPr>
          <w:rFonts w:hint="eastAsia"/>
        </w:rPr>
        <w:t>这样训练的速度就是之前不采用批量训练的</w:t>
      </w:r>
      <w:r w:rsidR="00BD37E7">
        <w:rPr>
          <w:rFonts w:hint="eastAsia"/>
        </w:rPr>
        <w:t>m</w:t>
      </w:r>
      <w:r w:rsidR="00BD37E7">
        <w:rPr>
          <w:rFonts w:hint="eastAsia"/>
        </w:rPr>
        <w:t>倍了。采用</w:t>
      </w:r>
      <w:r w:rsidR="00BD37E7">
        <w:rPr>
          <w:rFonts w:hint="eastAsia"/>
        </w:rPr>
        <w:t>mini-Batch</w:t>
      </w:r>
      <w:r w:rsidR="00BD37E7">
        <w:rPr>
          <w:rFonts w:hint="eastAsia"/>
        </w:rPr>
        <w:t>后，参数的更新策略为：</w:t>
      </w:r>
    </w:p>
    <w:p w:rsidR="0000594F" w:rsidRDefault="0000594F" w:rsidP="00BB1E29">
      <w:pPr>
        <w:ind w:firstLine="480"/>
        <w:rPr>
          <w:i/>
        </w:rPr>
      </w:pPr>
      <m:oMathPara>
        <m:oMath>
          <m:r>
            <m:rPr>
              <m:sty m:val="p"/>
            </m:rPr>
            <w:rPr>
              <w:rFonts w:ascii="Cambria Math" w:hAnsi="Cambria Math"/>
              <w:kern w:val="0"/>
              <w:szCs w:val="24"/>
            </w:rPr>
            <m:t>w=w-</m:t>
          </m:r>
          <m:f>
            <m:fPr>
              <m:ctrlPr>
                <w:rPr>
                  <w:rFonts w:ascii="Cambria Math" w:hAnsi="Cambria Math"/>
                  <w:i/>
                  <w:kern w:val="0"/>
                  <w:szCs w:val="24"/>
                </w:rPr>
              </m:ctrlPr>
            </m:fPr>
            <m:num>
              <m:r>
                <w:rPr>
                  <w:rFonts w:ascii="Cambria Math" w:hAnsi="Cambria Math" w:hint="eastAsia"/>
                  <w:kern w:val="0"/>
                  <w:szCs w:val="24"/>
                </w:rPr>
                <m:t>η</m:t>
              </m:r>
            </m:num>
            <m:den>
              <m:r>
                <w:rPr>
                  <w:rFonts w:ascii="Cambria Math" w:hAnsi="Cambria Math" w:hint="eastAsia"/>
                  <w:kern w:val="0"/>
                  <w:szCs w:val="24"/>
                </w:rPr>
                <m:t>m</m:t>
              </m:r>
            </m:den>
          </m:f>
          <m:nary>
            <m:naryPr>
              <m:chr m:val="∑"/>
              <m:limLoc m:val="subSup"/>
              <m:supHide m:val="on"/>
              <m:ctrlPr>
                <w:rPr>
                  <w:rFonts w:ascii="Cambria Math" w:hAnsi="Cambria Math" w:cs="宋体"/>
                </w:rPr>
              </m:ctrlPr>
            </m:naryPr>
            <m:sub>
              <m:r>
                <m:rPr>
                  <m:sty m:val="p"/>
                </m:rPr>
                <w:rPr>
                  <w:rFonts w:ascii="Cambria Math" w:hAnsi="Cambria Math" w:cs="宋体"/>
                </w:rPr>
                <m:t>m</m:t>
              </m:r>
            </m:sub>
            <m:sup/>
            <m:e>
              <m:r>
                <m:rPr>
                  <m:sty m:val="p"/>
                </m:rPr>
                <w:rPr>
                  <w:rFonts w:ascii="Cambria Math" w:hAnsi="Cambria Math" w:cs="宋体"/>
                </w:rPr>
                <m:t>∇</m:t>
              </m:r>
              <m:r>
                <w:rPr>
                  <w:rFonts w:ascii="Cambria Math" w:hAnsi="Cambria Math" w:cs="宋体" w:hint="eastAsia"/>
                </w:rPr>
                <m:t>w</m:t>
              </m:r>
            </m:e>
          </m:nary>
        </m:oMath>
      </m:oMathPara>
    </w:p>
    <w:p w:rsidR="00F316A5" w:rsidRDefault="0000594F" w:rsidP="00BB1E29">
      <w:pPr>
        <w:ind w:firstLine="480"/>
      </w:pPr>
      <m:oMathPara>
        <m:oMath>
          <m:r>
            <m:rPr>
              <m:sty m:val="p"/>
            </m:rPr>
            <w:rPr>
              <w:rFonts w:ascii="Cambria Math" w:hAnsi="Cambria Math"/>
              <w:kern w:val="0"/>
              <w:szCs w:val="24"/>
            </w:rPr>
            <m:t>b=b-</m:t>
          </m:r>
          <m:f>
            <m:fPr>
              <m:ctrlPr>
                <w:rPr>
                  <w:rFonts w:ascii="Cambria Math" w:hAnsi="Cambria Math"/>
                  <w:i/>
                  <w:kern w:val="0"/>
                  <w:szCs w:val="24"/>
                </w:rPr>
              </m:ctrlPr>
            </m:fPr>
            <m:num>
              <m:r>
                <w:rPr>
                  <w:rFonts w:ascii="Cambria Math" w:hAnsi="Cambria Math" w:hint="eastAsia"/>
                  <w:kern w:val="0"/>
                  <w:szCs w:val="24"/>
                </w:rPr>
                <m:t>η</m:t>
              </m:r>
            </m:num>
            <m:den>
              <m:r>
                <w:rPr>
                  <w:rFonts w:ascii="Cambria Math" w:hAnsi="Cambria Math" w:hint="eastAsia"/>
                  <w:kern w:val="0"/>
                  <w:szCs w:val="24"/>
                </w:rPr>
                <m:t>m</m:t>
              </m:r>
            </m:den>
          </m:f>
          <m:nary>
            <m:naryPr>
              <m:chr m:val="∑"/>
              <m:limLoc m:val="subSup"/>
              <m:supHide m:val="on"/>
              <m:ctrlPr>
                <w:rPr>
                  <w:rFonts w:ascii="Cambria Math" w:hAnsi="Cambria Math" w:cs="宋体"/>
                </w:rPr>
              </m:ctrlPr>
            </m:naryPr>
            <m:sub>
              <m:r>
                <m:rPr>
                  <m:sty m:val="p"/>
                </m:rPr>
                <w:rPr>
                  <w:rFonts w:ascii="Cambria Math" w:hAnsi="Cambria Math" w:cs="宋体"/>
                </w:rPr>
                <m:t>m</m:t>
              </m:r>
            </m:sub>
            <m:sup/>
            <m:e>
              <m:r>
                <m:rPr>
                  <m:sty m:val="p"/>
                </m:rPr>
                <w:rPr>
                  <w:rFonts w:ascii="Cambria Math" w:hAnsi="Cambria Math" w:cs="宋体"/>
                </w:rPr>
                <m:t>∇</m:t>
              </m:r>
              <m:r>
                <w:rPr>
                  <w:rFonts w:ascii="Cambria Math" w:hAnsi="Cambria Math" w:cs="宋体"/>
                </w:rPr>
                <m:t>b</m:t>
              </m:r>
            </m:e>
          </m:nary>
        </m:oMath>
      </m:oMathPara>
    </w:p>
    <w:p w:rsidR="00F316A5" w:rsidRDefault="00CE48DE" w:rsidP="00BB1E29">
      <w:pPr>
        <w:ind w:firstLine="480"/>
        <w:rPr>
          <w:szCs w:val="24"/>
        </w:rPr>
      </w:pPr>
      <w:r w:rsidRPr="00F316A5">
        <w:rPr>
          <w:rFonts w:hint="eastAsia"/>
          <w:szCs w:val="24"/>
        </w:rPr>
        <w:t>即对</w:t>
      </w:r>
      <w:r w:rsidRPr="00F316A5">
        <w:rPr>
          <w:rFonts w:hint="eastAsia"/>
          <w:szCs w:val="24"/>
        </w:rPr>
        <w:t>m</w:t>
      </w:r>
      <w:r w:rsidRPr="00F316A5">
        <w:rPr>
          <w:rFonts w:hint="eastAsia"/>
          <w:szCs w:val="24"/>
        </w:rPr>
        <w:t>个参数的梯度求和后再求均值即得到新的参数更新规则。</w:t>
      </w:r>
    </w:p>
    <w:p w:rsidR="00F316A5" w:rsidRPr="00EE5796" w:rsidRDefault="006347EC" w:rsidP="009071D5">
      <w:pPr>
        <w:pStyle w:val="3"/>
      </w:pPr>
      <w:bookmarkStart w:id="121" w:name="_Toc533597479"/>
      <w:r w:rsidRPr="00EE5796">
        <w:rPr>
          <w:rFonts w:hint="eastAsia"/>
        </w:rPr>
        <w:t>优化超参数</w:t>
      </w:r>
      <w:bookmarkEnd w:id="121"/>
    </w:p>
    <w:p w:rsidR="00F316A5" w:rsidRPr="00F316A5" w:rsidRDefault="00A56DB7" w:rsidP="00BB1E29">
      <w:pPr>
        <w:ind w:firstLine="480"/>
      </w:pPr>
      <w:r w:rsidRPr="00F316A5">
        <w:rPr>
          <w:rFonts w:hint="eastAsia"/>
        </w:rPr>
        <w:t>神经网路中的超参数主要包括：学习率</w:t>
      </w:r>
      <w:r w:rsidR="00CC7F17" w:rsidRPr="00F316A5">
        <w:rPr>
          <w:rFonts w:hint="eastAsia"/>
        </w:rPr>
        <w:t>η</w:t>
      </w:r>
      <w:r w:rsidRPr="00F316A5">
        <w:rPr>
          <w:rFonts w:hint="eastAsia"/>
        </w:rPr>
        <w:t>，正则化参数</w:t>
      </w:r>
      <m:oMath>
        <m:r>
          <w:rPr>
            <w:rFonts w:ascii="Cambria Math" w:hAnsi="Cambria Math" w:cs="宋体" w:hint="eastAsia"/>
          </w:rPr>
          <m:t>λ</m:t>
        </m:r>
      </m:oMath>
      <w:r w:rsidR="002D63E9">
        <w:rPr>
          <w:rFonts w:hint="eastAsia"/>
        </w:rPr>
        <w:t>，</w:t>
      </w:r>
      <w:r w:rsidRPr="00F316A5">
        <w:rPr>
          <w:rFonts w:hint="eastAsia"/>
        </w:rPr>
        <w:t>神经网络的层数</w:t>
      </w:r>
      <w:r w:rsidRPr="00F316A5">
        <w:rPr>
          <w:rFonts w:hint="eastAsia"/>
        </w:rPr>
        <w:t>L</w:t>
      </w:r>
      <w:r w:rsidRPr="00F316A5">
        <w:rPr>
          <w:rFonts w:hint="eastAsia"/>
        </w:rPr>
        <w:t>，每一个隐层中神经元的个数</w:t>
      </w:r>
      <w:r w:rsidR="00CC7F17" w:rsidRPr="00F316A5">
        <w:rPr>
          <w:rFonts w:hint="eastAsia"/>
        </w:rPr>
        <w:t>N</w:t>
      </w:r>
      <w:r w:rsidRPr="00F316A5">
        <w:rPr>
          <w:rFonts w:hint="eastAsia"/>
        </w:rPr>
        <w:t>，</w:t>
      </w:r>
      <w:r w:rsidR="00A7343E">
        <w:rPr>
          <w:rFonts w:hint="eastAsia"/>
        </w:rPr>
        <w:t>学习的迭代次数</w:t>
      </w:r>
      <w:r w:rsidR="00AA34A6">
        <w:rPr>
          <w:rFonts w:hint="eastAsia"/>
        </w:rPr>
        <w:t>e</w:t>
      </w:r>
      <w:r w:rsidRPr="00F316A5">
        <w:rPr>
          <w:rFonts w:hint="eastAsia"/>
        </w:rPr>
        <w:t>poch</w:t>
      </w:r>
      <w:r w:rsidRPr="00F316A5">
        <w:rPr>
          <w:rFonts w:hint="eastAsia"/>
        </w:rPr>
        <w:t>，小批量数据</w:t>
      </w:r>
      <w:r w:rsidRPr="00F316A5">
        <w:rPr>
          <w:rFonts w:hint="eastAsia"/>
        </w:rPr>
        <w:t>bat</w:t>
      </w:r>
      <w:r w:rsidR="00AA34A6">
        <w:rPr>
          <w:rFonts w:hint="eastAsia"/>
        </w:rPr>
        <w:t>ch size</w:t>
      </w:r>
      <w:r w:rsidRPr="00F316A5">
        <w:rPr>
          <w:rFonts w:hint="eastAsia"/>
        </w:rPr>
        <w:t>，输出神经元的编码方式，代价函数的选择，权重初始化的方法，神经元激活函数的种类，参加训练模型数据的规模这十一类超参数。</w:t>
      </w:r>
      <w:r w:rsidRPr="00F316A5">
        <w:rPr>
          <w:rFonts w:hint="eastAsia"/>
        </w:rPr>
        <w:t xml:space="preserve"> </w:t>
      </w:r>
    </w:p>
    <w:p w:rsidR="000F6A78" w:rsidRDefault="00A56DB7" w:rsidP="00BB1E29">
      <w:pPr>
        <w:ind w:firstLine="480"/>
      </w:pPr>
      <w:r w:rsidRPr="00F316A5">
        <w:rPr>
          <w:rFonts w:hint="eastAsia"/>
        </w:rPr>
        <w:t>这些都是可以影响神经网络学习速度和最后分类结果，其中神经网络的学习速度主要根据训练集上代价函数下降的快慢有关，而最后的分类的结果主要跟在验证集上的分类正</w:t>
      </w:r>
      <w:r w:rsidRPr="00F316A5">
        <w:rPr>
          <w:rFonts w:hint="eastAsia"/>
        </w:rPr>
        <w:lastRenderedPageBreak/>
        <w:t>确率有关</w:t>
      </w:r>
      <w:r w:rsidR="00DB6C1F">
        <w:rPr>
          <w:rFonts w:hint="eastAsia"/>
        </w:rPr>
        <w:t>。因此可以根据该参数主要影响代价函数还是影响分类正确率进行分类。</w:t>
      </w:r>
      <w:r w:rsidR="000F6A78">
        <w:rPr>
          <w:rFonts w:hint="eastAsia"/>
        </w:rPr>
        <w:t>以下便是常用的超参数调整策略：</w:t>
      </w:r>
    </w:p>
    <w:p w:rsidR="006347EC" w:rsidRPr="000F6A78" w:rsidRDefault="00A56DB7" w:rsidP="00BB1E29">
      <w:pPr>
        <w:ind w:firstLine="482"/>
      </w:pPr>
      <w:r w:rsidRPr="00C77C7C">
        <w:rPr>
          <w:rFonts w:cs="宋体" w:hint="eastAsia"/>
          <w:b/>
        </w:rPr>
        <w:t xml:space="preserve"> </w:t>
      </w:r>
      <w:r w:rsidR="006347EC" w:rsidRPr="00C77C7C">
        <w:rPr>
          <w:rFonts w:cs="宋体" w:hint="eastAsia"/>
        </w:rPr>
        <w:t>(1)</w:t>
      </w:r>
      <w:r w:rsidR="006347EC">
        <w:rPr>
          <w:rFonts w:cs="宋体" w:hint="eastAsia"/>
        </w:rPr>
        <w:t>调整学习速率</w:t>
      </w:r>
    </w:p>
    <w:p w:rsidR="009C39F5" w:rsidRDefault="009C39F5" w:rsidP="00BB1E29">
      <w:pPr>
        <w:ind w:firstLine="480"/>
      </w:pPr>
      <w:r w:rsidRPr="009C39F5">
        <w:rPr>
          <w:rFonts w:hint="eastAsia"/>
        </w:rPr>
        <w:t>目前深度学习使用的都是非常简单的一阶收敛算法，梯度下降法，不管有多少自适应的优化算法，本质上都是对梯度下降法的各种变形，所以初始学习</w:t>
      </w:r>
      <w:r w:rsidR="001D32DE">
        <w:rPr>
          <w:rFonts w:hint="eastAsia"/>
        </w:rPr>
        <w:t>速</w:t>
      </w:r>
      <w:r w:rsidRPr="009C39F5">
        <w:rPr>
          <w:rFonts w:hint="eastAsia"/>
        </w:rPr>
        <w:t>率对深层网络的收敛起着决定性的作用</w:t>
      </w:r>
      <w:r>
        <w:rPr>
          <w:rFonts w:hint="eastAsia"/>
        </w:rPr>
        <w:t>。</w:t>
      </w:r>
      <w:r w:rsidRPr="009C39F5">
        <w:rPr>
          <w:rFonts w:hint="eastAsia"/>
        </w:rPr>
        <w:t>如果学习</w:t>
      </w:r>
      <w:r w:rsidR="001D32DE">
        <w:rPr>
          <w:rFonts w:hint="eastAsia"/>
        </w:rPr>
        <w:t>速</w:t>
      </w:r>
      <w:r w:rsidRPr="009C39F5">
        <w:rPr>
          <w:rFonts w:hint="eastAsia"/>
        </w:rPr>
        <w:t>率太小，会导致网络</w:t>
      </w:r>
      <w:r>
        <w:rPr>
          <w:rFonts w:hint="eastAsia"/>
        </w:rPr>
        <w:t>误差函数值</w:t>
      </w:r>
      <w:r w:rsidR="00741D01">
        <w:rPr>
          <w:rFonts w:hint="eastAsia"/>
        </w:rPr>
        <w:t>cost</w:t>
      </w:r>
      <w:r w:rsidR="00453E68">
        <w:rPr>
          <w:rFonts w:hint="eastAsia"/>
        </w:rPr>
        <w:t>下降非常慢；</w:t>
      </w:r>
      <w:r w:rsidRPr="009C39F5">
        <w:rPr>
          <w:rFonts w:hint="eastAsia"/>
        </w:rPr>
        <w:t>如果学习</w:t>
      </w:r>
      <w:r w:rsidR="001D32DE">
        <w:rPr>
          <w:rFonts w:hint="eastAsia"/>
        </w:rPr>
        <w:t>速</w:t>
      </w:r>
      <w:r w:rsidRPr="009C39F5">
        <w:rPr>
          <w:rFonts w:hint="eastAsia"/>
        </w:rPr>
        <w:t>率太大，那么参数更新的幅度就非常大，就会导致网络收敛到局部最优点，或者</w:t>
      </w:r>
      <w:r w:rsidRPr="009C39F5">
        <w:rPr>
          <w:rFonts w:hint="eastAsia"/>
        </w:rPr>
        <w:t>loss</w:t>
      </w:r>
      <w:r w:rsidRPr="009C39F5">
        <w:rPr>
          <w:rFonts w:hint="eastAsia"/>
        </w:rPr>
        <w:t>直接开始增加</w:t>
      </w:r>
      <w:r w:rsidR="00453E68">
        <w:rPr>
          <w:rFonts w:hint="eastAsia"/>
        </w:rPr>
        <w:t>。</w:t>
      </w:r>
    </w:p>
    <w:p w:rsidR="00741D01" w:rsidRPr="009C39F5" w:rsidRDefault="00741D01" w:rsidP="00BB1E29">
      <w:pPr>
        <w:ind w:firstLine="480"/>
      </w:pPr>
      <w:r w:rsidRPr="00741D01">
        <w:rPr>
          <w:rFonts w:hint="eastAsia"/>
        </w:rPr>
        <w:t>学习</w:t>
      </w:r>
      <w:r w:rsidR="005A5D18">
        <w:rPr>
          <w:rFonts w:hint="eastAsia"/>
        </w:rPr>
        <w:t>速</w:t>
      </w:r>
      <w:r w:rsidRPr="00741D01">
        <w:rPr>
          <w:rFonts w:hint="eastAsia"/>
        </w:rPr>
        <w:t>率的选择策略在网络的训练过程中</w:t>
      </w:r>
      <w:r>
        <w:rPr>
          <w:rFonts w:hint="eastAsia"/>
        </w:rPr>
        <w:t>应该是不断在变化的。在刚开始的时候</w:t>
      </w:r>
      <w:r w:rsidRPr="00741D01">
        <w:rPr>
          <w:rFonts w:hint="eastAsia"/>
        </w:rPr>
        <w:t>应该选择相对较大的学习</w:t>
      </w:r>
      <w:r w:rsidR="001D32DE">
        <w:rPr>
          <w:rFonts w:hint="eastAsia"/>
        </w:rPr>
        <w:t>速</w:t>
      </w:r>
      <w:r w:rsidRPr="00741D01">
        <w:rPr>
          <w:rFonts w:hint="eastAsia"/>
        </w:rPr>
        <w:t>率，这样</w:t>
      </w:r>
      <w:r>
        <w:rPr>
          <w:rFonts w:hint="eastAsia"/>
        </w:rPr>
        <w:t>cost</w:t>
      </w:r>
      <w:r w:rsidRPr="00741D01">
        <w:rPr>
          <w:rFonts w:hint="eastAsia"/>
        </w:rPr>
        <w:t>下降</w:t>
      </w:r>
      <w:r>
        <w:rPr>
          <w:rFonts w:hint="eastAsia"/>
        </w:rPr>
        <w:t>得</w:t>
      </w:r>
      <w:r w:rsidRPr="00741D01">
        <w:rPr>
          <w:rFonts w:hint="eastAsia"/>
        </w:rPr>
        <w:t>更快；当训练一段时间之后，参数的更新就应该有</w:t>
      </w:r>
      <w:r>
        <w:rPr>
          <w:rFonts w:hint="eastAsia"/>
        </w:rPr>
        <w:t>更小的幅度以避免越过全局最优点</w:t>
      </w:r>
      <w:r w:rsidR="003A2032">
        <w:rPr>
          <w:rFonts w:hint="eastAsia"/>
        </w:rPr>
        <w:t>，</w:t>
      </w:r>
      <w:r w:rsidRPr="00741D01">
        <w:rPr>
          <w:rFonts w:hint="eastAsia"/>
        </w:rPr>
        <w:t>所以学习</w:t>
      </w:r>
      <w:r w:rsidR="005A5D18">
        <w:rPr>
          <w:rFonts w:hint="eastAsia"/>
        </w:rPr>
        <w:t>速</w:t>
      </w:r>
      <w:r w:rsidRPr="00741D01">
        <w:rPr>
          <w:rFonts w:hint="eastAsia"/>
        </w:rPr>
        <w:t>率一般会做衰减</w:t>
      </w:r>
      <w:r w:rsidR="003A2032">
        <w:rPr>
          <w:rFonts w:hint="eastAsia"/>
        </w:rPr>
        <w:t>。</w:t>
      </w:r>
      <w:r w:rsidRPr="00741D01">
        <w:rPr>
          <w:rFonts w:hint="eastAsia"/>
        </w:rPr>
        <w:t>衰减的方式</w:t>
      </w:r>
      <w:r w:rsidR="003A2032">
        <w:rPr>
          <w:rFonts w:hint="eastAsia"/>
        </w:rPr>
        <w:t>包括</w:t>
      </w:r>
      <w:r w:rsidRPr="00741D01">
        <w:rPr>
          <w:rFonts w:hint="eastAsia"/>
        </w:rPr>
        <w:t>到一定的步数</w:t>
      </w:r>
      <w:r w:rsidR="003A2032">
        <w:rPr>
          <w:rFonts w:hint="eastAsia"/>
        </w:rPr>
        <w:t>时</w:t>
      </w:r>
      <w:r w:rsidRPr="00741D01">
        <w:rPr>
          <w:rFonts w:hint="eastAsia"/>
        </w:rPr>
        <w:t>将学习</w:t>
      </w:r>
      <w:r w:rsidR="005A5D18">
        <w:rPr>
          <w:rFonts w:hint="eastAsia"/>
        </w:rPr>
        <w:t>速</w:t>
      </w:r>
      <w:r w:rsidRPr="00741D01">
        <w:rPr>
          <w:rFonts w:hint="eastAsia"/>
        </w:rPr>
        <w:t>率乘上</w:t>
      </w:r>
      <w:r w:rsidRPr="00741D01">
        <w:rPr>
          <w:rFonts w:hint="eastAsia"/>
        </w:rPr>
        <w:t>0.1</w:t>
      </w:r>
      <w:r w:rsidR="003A2032">
        <w:rPr>
          <w:rFonts w:hint="eastAsia"/>
        </w:rPr>
        <w:t>或是呈</w:t>
      </w:r>
      <w:r w:rsidRPr="00741D01">
        <w:rPr>
          <w:rFonts w:hint="eastAsia"/>
        </w:rPr>
        <w:t>指数衰减。</w:t>
      </w:r>
      <w:r w:rsidR="00461310">
        <w:rPr>
          <w:rFonts w:hint="eastAsia"/>
        </w:rPr>
        <w:t>用验证集绘制</w:t>
      </w:r>
      <w:r w:rsidR="00461310">
        <w:rPr>
          <w:rFonts w:hint="eastAsia"/>
        </w:rPr>
        <w:t>cost</w:t>
      </w:r>
      <w:r w:rsidR="00461310">
        <w:rPr>
          <w:rFonts w:hint="eastAsia"/>
        </w:rPr>
        <w:t>图像，当</w:t>
      </w:r>
      <w:r w:rsidR="00461310">
        <w:rPr>
          <w:rFonts w:hint="eastAsia"/>
        </w:rPr>
        <w:t>cost</w:t>
      </w:r>
      <w:r w:rsidR="00461310">
        <w:rPr>
          <w:rFonts w:hint="eastAsia"/>
        </w:rPr>
        <w:t>的收敛变慢或者还增加的时候，便可以让学习速率开始下降。</w:t>
      </w:r>
    </w:p>
    <w:p w:rsidR="006347EC" w:rsidRDefault="006347EC" w:rsidP="00BB1E29">
      <w:pPr>
        <w:ind w:firstLine="480"/>
      </w:pPr>
      <w:r w:rsidRPr="00C77C7C">
        <w:rPr>
          <w:rFonts w:hint="eastAsia"/>
        </w:rPr>
        <w:t>(</w:t>
      </w:r>
      <w:r>
        <w:rPr>
          <w:rFonts w:hint="eastAsia"/>
        </w:rPr>
        <w:t>2</w:t>
      </w:r>
      <w:r w:rsidRPr="00C77C7C">
        <w:rPr>
          <w:rFonts w:hint="eastAsia"/>
        </w:rPr>
        <w:t>)</w:t>
      </w:r>
      <w:r w:rsidR="006F16D2">
        <w:rPr>
          <w:rFonts w:hint="eastAsia"/>
        </w:rPr>
        <w:t>选择</w:t>
      </w:r>
      <w:r w:rsidR="00974A15">
        <w:rPr>
          <w:rFonts w:hint="eastAsia"/>
        </w:rPr>
        <w:t>batch size</w:t>
      </w:r>
    </w:p>
    <w:p w:rsidR="00B43E14" w:rsidRPr="00B43E14" w:rsidRDefault="00D768A2" w:rsidP="00BB1E29">
      <w:pPr>
        <w:ind w:firstLine="480"/>
      </w:pPr>
      <w:r w:rsidRPr="00D768A2">
        <w:rPr>
          <w:rFonts w:cs="宋体" w:hint="eastAsia"/>
        </w:rPr>
        <w:t>如果</w:t>
      </w:r>
      <w:r>
        <w:rPr>
          <w:rFonts w:cs="宋体" w:hint="eastAsia"/>
        </w:rPr>
        <w:t>batch size</w:t>
      </w:r>
      <w:r>
        <w:rPr>
          <w:rFonts w:cs="宋体" w:hint="eastAsia"/>
        </w:rPr>
        <w:t>过小，训练数据就会非常难收敛。</w:t>
      </w:r>
      <w:r w:rsidRPr="00D768A2">
        <w:rPr>
          <w:rFonts w:cs="宋体" w:hint="eastAsia"/>
        </w:rPr>
        <w:t>增大</w:t>
      </w:r>
      <w:r w:rsidR="00C779BA">
        <w:rPr>
          <w:rFonts w:cs="宋体" w:hint="eastAsia"/>
        </w:rPr>
        <w:t>batch size</w:t>
      </w:r>
      <w:r>
        <w:rPr>
          <w:rFonts w:cs="宋体" w:hint="eastAsia"/>
        </w:rPr>
        <w:t>，相对处理速度加快</w:t>
      </w:r>
      <w:r w:rsidRPr="00D768A2">
        <w:rPr>
          <w:rFonts w:cs="宋体" w:hint="eastAsia"/>
        </w:rPr>
        <w:t>，</w:t>
      </w:r>
      <w:r>
        <w:rPr>
          <w:rFonts w:cs="宋体" w:hint="eastAsia"/>
        </w:rPr>
        <w:t>但是</w:t>
      </w:r>
      <w:r w:rsidRPr="00D768A2">
        <w:rPr>
          <w:rFonts w:cs="宋体" w:hint="eastAsia"/>
        </w:rPr>
        <w:t>所需内存容量增加</w:t>
      </w:r>
      <w:r w:rsidR="002C54B5">
        <w:rPr>
          <w:rFonts w:cs="宋体" w:hint="eastAsia"/>
        </w:rPr>
        <w:t>，而且不能够再频繁更新权重</w:t>
      </w:r>
      <w:r>
        <w:rPr>
          <w:rFonts w:cs="宋体" w:hint="eastAsia"/>
        </w:rPr>
        <w:t>。</w:t>
      </w:r>
      <w:r w:rsidRPr="00D768A2">
        <w:rPr>
          <w:rFonts w:hint="eastAsia"/>
        </w:rPr>
        <w:t>batch</w:t>
      </w:r>
      <w:r>
        <w:rPr>
          <w:rFonts w:hint="eastAsia"/>
        </w:rPr>
        <w:t xml:space="preserve"> </w:t>
      </w:r>
      <w:r w:rsidRPr="00D768A2">
        <w:rPr>
          <w:rFonts w:hint="eastAsia"/>
        </w:rPr>
        <w:t xml:space="preserve">size </w:t>
      </w:r>
      <w:r w:rsidRPr="00D768A2">
        <w:rPr>
          <w:rFonts w:hint="eastAsia"/>
        </w:rPr>
        <w:t>的正确选择是为了在内存效率和内存容量之间寻找最佳平衡。</w:t>
      </w:r>
      <w:r w:rsidR="002C54B5">
        <w:rPr>
          <w:rFonts w:hint="eastAsia"/>
        </w:rPr>
        <w:t>选择最好的小批量数据大小是一种折衷</w:t>
      </w:r>
      <w:r w:rsidR="00AF3DE7">
        <w:rPr>
          <w:rFonts w:hint="eastAsia"/>
        </w:rPr>
        <w:t>思想</w:t>
      </w:r>
      <w:r w:rsidR="00B43E14" w:rsidRPr="00B43E14">
        <w:rPr>
          <w:rFonts w:hint="eastAsia"/>
        </w:rPr>
        <w:t>。</w:t>
      </w:r>
      <w:r w:rsidR="001430B6">
        <w:rPr>
          <w:rFonts w:hint="eastAsia"/>
        </w:rPr>
        <w:t>选择合适的</w:t>
      </w:r>
      <w:r w:rsidR="001430B6">
        <w:rPr>
          <w:rFonts w:cs="宋体" w:hint="eastAsia"/>
        </w:rPr>
        <w:t>batch size</w:t>
      </w:r>
      <w:r w:rsidR="001430B6">
        <w:rPr>
          <w:rFonts w:hint="eastAsia"/>
        </w:rPr>
        <w:t>的方法</w:t>
      </w:r>
      <w:r w:rsidR="00D32D6E">
        <w:rPr>
          <w:rFonts w:hint="eastAsia"/>
        </w:rPr>
        <w:t>是</w:t>
      </w:r>
      <w:r w:rsidR="00C643E6">
        <w:rPr>
          <w:rFonts w:hint="eastAsia"/>
        </w:rPr>
        <w:t>在验证集上</w:t>
      </w:r>
      <w:r w:rsidR="00B43E14" w:rsidRPr="00B43E14">
        <w:rPr>
          <w:rFonts w:hint="eastAsia"/>
        </w:rPr>
        <w:t>画出准确率随时间变化的</w:t>
      </w:r>
      <w:r w:rsidR="00D32D6E">
        <w:rPr>
          <w:rFonts w:hint="eastAsia"/>
        </w:rPr>
        <w:t>曲线图</w:t>
      </w:r>
      <w:r w:rsidR="00B43E14" w:rsidRPr="00B43E14">
        <w:rPr>
          <w:rFonts w:hint="eastAsia"/>
        </w:rPr>
        <w:t>，选择得到最快性能的提升的小批量数据大小</w:t>
      </w:r>
      <w:r w:rsidR="00601396">
        <w:rPr>
          <w:rFonts w:hint="eastAsia"/>
        </w:rPr>
        <w:t>即可</w:t>
      </w:r>
      <w:r w:rsidR="00B43E14" w:rsidRPr="00B43E14">
        <w:rPr>
          <w:rFonts w:hint="eastAsia"/>
        </w:rPr>
        <w:t>。</w:t>
      </w:r>
    </w:p>
    <w:p w:rsidR="00A7343E" w:rsidRDefault="00B43E14" w:rsidP="00BB1E29">
      <w:pPr>
        <w:ind w:firstLine="480"/>
      </w:pPr>
      <w:r>
        <w:rPr>
          <w:rFonts w:hint="eastAsia"/>
        </w:rPr>
        <w:t xml:space="preserve"> </w:t>
      </w:r>
      <w:r w:rsidR="00A7343E">
        <w:rPr>
          <w:rFonts w:hint="eastAsia"/>
        </w:rPr>
        <w:t>(3)</w:t>
      </w:r>
      <w:r w:rsidR="006F16D2">
        <w:rPr>
          <w:rFonts w:hint="eastAsia"/>
        </w:rPr>
        <w:t>选择</w:t>
      </w:r>
      <w:r w:rsidR="00A7343E">
        <w:rPr>
          <w:rFonts w:hint="eastAsia"/>
        </w:rPr>
        <w:t>迭代次数</w:t>
      </w:r>
    </w:p>
    <w:p w:rsidR="002A65C4" w:rsidRPr="00EE5796" w:rsidRDefault="00685C68" w:rsidP="00EE5796">
      <w:pPr>
        <w:ind w:firstLine="480"/>
        <w:sectPr w:rsidR="002A65C4" w:rsidRPr="00EE5796" w:rsidSect="009F3CEE">
          <w:headerReference w:type="default" r:id="rId34"/>
          <w:pgSz w:w="11907" w:h="16840"/>
          <w:pgMar w:top="1134" w:right="1134" w:bottom="1134" w:left="1134" w:header="794" w:footer="737" w:gutter="284"/>
          <w:cols w:space="720"/>
        </w:sectPr>
      </w:pPr>
      <w:r w:rsidRPr="00685C68">
        <w:rPr>
          <w:rFonts w:hint="eastAsia"/>
        </w:rPr>
        <w:t>提前停止表示在</w:t>
      </w:r>
      <w:r w:rsidR="00B70272">
        <w:rPr>
          <w:rFonts w:hint="eastAsia"/>
        </w:rPr>
        <w:t>每次迭代</w:t>
      </w:r>
      <w:r w:rsidRPr="00685C68">
        <w:rPr>
          <w:rFonts w:hint="eastAsia"/>
        </w:rPr>
        <w:t>后，</w:t>
      </w:r>
      <w:r w:rsidR="00AA3735">
        <w:rPr>
          <w:rFonts w:hint="eastAsia"/>
        </w:rPr>
        <w:t>都要计算验证集上的分类准确率。</w:t>
      </w:r>
      <w:r w:rsidRPr="00685C68">
        <w:rPr>
          <w:rFonts w:hint="eastAsia"/>
        </w:rPr>
        <w:t>当准确率不再提升</w:t>
      </w:r>
      <w:r w:rsidR="00C72E92">
        <w:rPr>
          <w:rFonts w:hint="eastAsia"/>
        </w:rPr>
        <w:t>时</w:t>
      </w:r>
      <w:r w:rsidR="001736E9">
        <w:rPr>
          <w:rFonts w:hint="eastAsia"/>
        </w:rPr>
        <w:t>，就终止训练，这</w:t>
      </w:r>
      <w:r w:rsidRPr="00685C68">
        <w:rPr>
          <w:rFonts w:hint="eastAsia"/>
        </w:rPr>
        <w:t>也就确定了迭代</w:t>
      </w:r>
      <w:r>
        <w:rPr>
          <w:rFonts w:hint="eastAsia"/>
        </w:rPr>
        <w:t>次数。提前停止也能够帮助避免过度拟合。</w:t>
      </w:r>
      <w:r w:rsidRPr="00685C68">
        <w:rPr>
          <w:rFonts w:hint="eastAsia"/>
        </w:rPr>
        <w:t>一</w:t>
      </w:r>
      <w:r w:rsidR="00303C4F">
        <w:rPr>
          <w:rFonts w:hint="eastAsia"/>
        </w:rPr>
        <w:t>种不错的解决方案是如果分类准确率在一段时间内不再提升的时候终止</w:t>
      </w:r>
      <w:r w:rsidRPr="00685C68">
        <w:rPr>
          <w:rFonts w:hint="eastAsia"/>
        </w:rPr>
        <w:t>。</w:t>
      </w:r>
      <w:r w:rsidR="007041B8" w:rsidRPr="00D768A2">
        <w:br/>
      </w:r>
    </w:p>
    <w:p w:rsidR="000F25A1" w:rsidRPr="00911E78" w:rsidRDefault="00144CB1" w:rsidP="009071D5">
      <w:pPr>
        <w:pStyle w:val="a1"/>
      </w:pPr>
      <w:bookmarkStart w:id="122" w:name="_Toc533597480"/>
      <w:bookmarkStart w:id="123" w:name="_Toc181756531"/>
      <w:bookmarkStart w:id="124" w:name="_Toc197182433"/>
      <w:bookmarkStart w:id="125" w:name="_Toc197783519"/>
      <w:bookmarkStart w:id="126" w:name="_Toc211047345"/>
      <w:bookmarkStart w:id="127" w:name="_Toc213577499"/>
      <w:bookmarkStart w:id="128" w:name="_Toc132427698"/>
      <w:r w:rsidRPr="00911E78">
        <w:lastRenderedPageBreak/>
        <w:t>实验及结果分析</w:t>
      </w:r>
      <w:bookmarkEnd w:id="122"/>
    </w:p>
    <w:p w:rsidR="002A4A03" w:rsidRDefault="00144CB1" w:rsidP="00190464">
      <w:pPr>
        <w:ind w:firstLine="480"/>
        <w:jc w:val="left"/>
        <w:rPr>
          <w:rFonts w:cs="宋体"/>
        </w:rPr>
      </w:pPr>
      <w:r>
        <w:rPr>
          <w:rFonts w:cs="宋体" w:hint="eastAsia"/>
        </w:rPr>
        <w:t>本文利用</w:t>
      </w:r>
      <w:r w:rsidR="00F41088">
        <w:rPr>
          <w:rFonts w:cs="宋体" w:hint="eastAsia"/>
        </w:rPr>
        <w:t>MINST</w:t>
      </w:r>
      <w:r w:rsidR="000F25A1" w:rsidRPr="000F25A1">
        <w:rPr>
          <w:rFonts w:cs="宋体" w:hint="eastAsia"/>
        </w:rPr>
        <w:t>手写数字库</w:t>
      </w:r>
      <w:r>
        <w:rPr>
          <w:rFonts w:cs="宋体" w:hint="eastAsia"/>
        </w:rPr>
        <w:t>进行</w:t>
      </w:r>
      <w:r w:rsidR="000F25A1">
        <w:rPr>
          <w:rFonts w:cs="宋体" w:hint="eastAsia"/>
        </w:rPr>
        <w:t>手写数字</w:t>
      </w:r>
      <w:r w:rsidR="000438DA">
        <w:rPr>
          <w:rFonts w:cs="宋体" w:hint="eastAsia"/>
        </w:rPr>
        <w:t>识别实验</w:t>
      </w:r>
      <w:r w:rsidR="000438DA" w:rsidRPr="000F25A1">
        <w:rPr>
          <w:rFonts w:cs="宋体"/>
        </w:rPr>
        <w:t xml:space="preserve"> </w:t>
      </w:r>
      <w:r w:rsidR="000438DA">
        <w:rPr>
          <w:rFonts w:cs="宋体" w:hint="eastAsia"/>
        </w:rPr>
        <w:t>。</w:t>
      </w:r>
      <w:r w:rsidR="000F25A1" w:rsidRPr="000F25A1">
        <w:rPr>
          <w:rFonts w:cs="宋体" w:hint="eastAsia"/>
        </w:rPr>
        <w:t xml:space="preserve">MNIST </w:t>
      </w:r>
      <w:r w:rsidR="000F25A1" w:rsidRPr="000F25A1">
        <w:rPr>
          <w:rFonts w:cs="宋体" w:hint="eastAsia"/>
        </w:rPr>
        <w:t>数据集来自美国国家标准与技术研究所，训练集</w:t>
      </w:r>
      <w:r w:rsidR="000F25A1" w:rsidRPr="000F25A1">
        <w:rPr>
          <w:rFonts w:cs="宋体" w:hint="eastAsia"/>
        </w:rPr>
        <w:t xml:space="preserve"> (training set) </w:t>
      </w:r>
      <w:r w:rsidR="000F25A1" w:rsidRPr="000F25A1">
        <w:rPr>
          <w:rFonts w:cs="宋体" w:hint="eastAsia"/>
        </w:rPr>
        <w:t>由来自</w:t>
      </w:r>
      <w:r w:rsidR="000F25A1" w:rsidRPr="000F25A1">
        <w:rPr>
          <w:rFonts w:cs="宋体" w:hint="eastAsia"/>
        </w:rPr>
        <w:t xml:space="preserve"> 250 </w:t>
      </w:r>
      <w:r w:rsidR="000F25A1" w:rsidRPr="000F25A1">
        <w:rPr>
          <w:rFonts w:cs="宋体" w:hint="eastAsia"/>
        </w:rPr>
        <w:t>个不同人手写的数字构成</w:t>
      </w:r>
      <w:r w:rsidR="002A4A03">
        <w:rPr>
          <w:rFonts w:cs="宋体" w:hint="eastAsia"/>
        </w:rPr>
        <w:t>，</w:t>
      </w:r>
      <w:r w:rsidR="000F25A1" w:rsidRPr="000F25A1">
        <w:rPr>
          <w:rFonts w:cs="宋体" w:hint="eastAsia"/>
        </w:rPr>
        <w:t>其中</w:t>
      </w:r>
      <w:r w:rsidR="000F25A1" w:rsidRPr="000F25A1">
        <w:rPr>
          <w:rFonts w:cs="宋体" w:hint="eastAsia"/>
        </w:rPr>
        <w:t xml:space="preserve"> 50% </w:t>
      </w:r>
      <w:r w:rsidR="000F25A1" w:rsidRPr="000F25A1">
        <w:rPr>
          <w:rFonts w:cs="宋体" w:hint="eastAsia"/>
        </w:rPr>
        <w:t>是高中学生</w:t>
      </w:r>
      <w:r w:rsidR="002A4A03">
        <w:rPr>
          <w:rFonts w:cs="宋体" w:hint="eastAsia"/>
        </w:rPr>
        <w:t>，</w:t>
      </w:r>
      <w:r w:rsidR="000F25A1" w:rsidRPr="000F25A1">
        <w:rPr>
          <w:rFonts w:cs="宋体" w:hint="eastAsia"/>
        </w:rPr>
        <w:t xml:space="preserve">50% </w:t>
      </w:r>
      <w:r w:rsidR="000F25A1" w:rsidRPr="000F25A1">
        <w:rPr>
          <w:rFonts w:cs="宋体" w:hint="eastAsia"/>
        </w:rPr>
        <w:t>来自人口普查局的工作人员。测试集</w:t>
      </w:r>
      <w:r w:rsidR="000F25A1" w:rsidRPr="000F25A1">
        <w:rPr>
          <w:rFonts w:cs="宋体" w:hint="eastAsia"/>
        </w:rPr>
        <w:t xml:space="preserve">(test set) </w:t>
      </w:r>
      <w:r w:rsidR="000F25A1" w:rsidRPr="000F25A1">
        <w:rPr>
          <w:rFonts w:cs="宋体" w:hint="eastAsia"/>
        </w:rPr>
        <w:t>也是同样比例的手写数字数据。</w:t>
      </w:r>
      <w:r w:rsidR="0047565F">
        <w:rPr>
          <w:rFonts w:cs="宋体" w:hint="eastAsia"/>
        </w:rPr>
        <w:t>手写数字图片为</w:t>
      </w:r>
      <w:r w:rsidR="0047565F">
        <w:rPr>
          <w:rFonts w:cs="宋体" w:hint="eastAsia"/>
        </w:rPr>
        <w:t>28</w:t>
      </w:r>
      <w:r w:rsidR="0047565F">
        <w:rPr>
          <w:rFonts w:cs="宋体" w:hint="eastAsia"/>
        </w:rPr>
        <w:t>×</w:t>
      </w:r>
      <w:r w:rsidR="0047565F">
        <w:rPr>
          <w:rFonts w:cs="宋体" w:hint="eastAsia"/>
        </w:rPr>
        <w:t>28</w:t>
      </w:r>
      <w:r w:rsidR="0047565F">
        <w:rPr>
          <w:rFonts w:cs="宋体" w:hint="eastAsia"/>
        </w:rPr>
        <w:t>的灰度图像，其中训练集包含</w:t>
      </w:r>
      <w:r w:rsidR="00C403BB">
        <w:rPr>
          <w:rFonts w:cs="宋体" w:hint="eastAsia"/>
        </w:rPr>
        <w:t>6</w:t>
      </w:r>
      <w:r w:rsidR="0047565F">
        <w:rPr>
          <w:rFonts w:cs="宋体" w:hint="eastAsia"/>
        </w:rPr>
        <w:t>0,000</w:t>
      </w:r>
      <w:r w:rsidR="0047565F">
        <w:rPr>
          <w:rFonts w:cs="宋体" w:hint="eastAsia"/>
        </w:rPr>
        <w:t>张</w:t>
      </w:r>
      <w:r w:rsidR="000C0375">
        <w:rPr>
          <w:rFonts w:cs="宋体" w:hint="eastAsia"/>
        </w:rPr>
        <w:t>手写数字图片与</w:t>
      </w:r>
      <w:r w:rsidR="00C403BB">
        <w:rPr>
          <w:rFonts w:cs="宋体" w:hint="eastAsia"/>
        </w:rPr>
        <w:t>6</w:t>
      </w:r>
      <w:r w:rsidR="000C0375">
        <w:rPr>
          <w:rFonts w:cs="宋体" w:hint="eastAsia"/>
        </w:rPr>
        <w:t>0,000</w:t>
      </w:r>
      <w:r w:rsidR="000C0375">
        <w:rPr>
          <w:rFonts w:cs="宋体" w:hint="eastAsia"/>
        </w:rPr>
        <w:t>个标签值</w:t>
      </w:r>
      <w:r w:rsidR="0047565F">
        <w:rPr>
          <w:rFonts w:cs="宋体" w:hint="eastAsia"/>
        </w:rPr>
        <w:t>，测试集包含</w:t>
      </w:r>
      <w:r w:rsidR="0047565F">
        <w:rPr>
          <w:rFonts w:cs="宋体" w:hint="eastAsia"/>
        </w:rPr>
        <w:t>10,000</w:t>
      </w:r>
      <w:r w:rsidR="0047565F">
        <w:rPr>
          <w:rFonts w:cs="宋体" w:hint="eastAsia"/>
        </w:rPr>
        <w:t>张</w:t>
      </w:r>
      <w:r w:rsidR="000C0375">
        <w:rPr>
          <w:rFonts w:cs="宋体" w:hint="eastAsia"/>
        </w:rPr>
        <w:t>手写数字与</w:t>
      </w:r>
      <w:r w:rsidR="000C0375">
        <w:rPr>
          <w:rFonts w:cs="宋体" w:hint="eastAsia"/>
        </w:rPr>
        <w:t>10,000</w:t>
      </w:r>
      <w:r w:rsidR="000C0375">
        <w:rPr>
          <w:rFonts w:cs="宋体" w:hint="eastAsia"/>
        </w:rPr>
        <w:t>个标签值</w:t>
      </w:r>
      <w:r w:rsidR="0047565F">
        <w:rPr>
          <w:rFonts w:cs="宋体" w:hint="eastAsia"/>
        </w:rPr>
        <w:t>。</w:t>
      </w:r>
    </w:p>
    <w:p w:rsidR="00144CB1" w:rsidRPr="009F3CEE" w:rsidRDefault="000F25A1" w:rsidP="009F3CEE">
      <w:pPr>
        <w:ind w:firstLine="480"/>
        <w:jc w:val="left"/>
        <w:rPr>
          <w:rFonts w:cs="宋体"/>
        </w:rPr>
      </w:pPr>
      <w:r w:rsidRPr="000F25A1">
        <w:rPr>
          <w:rFonts w:cs="宋体" w:hint="eastAsia"/>
        </w:rPr>
        <w:t>而在真实训练的时候，通常会将训练集再次划分为真正的训练集</w:t>
      </w:r>
      <w:r w:rsidRPr="000F25A1">
        <w:rPr>
          <w:rFonts w:cs="宋体" w:hint="eastAsia"/>
        </w:rPr>
        <w:t>(</w:t>
      </w:r>
      <w:r w:rsidR="00C403BB">
        <w:rPr>
          <w:rFonts w:cs="宋体" w:hint="eastAsia"/>
        </w:rPr>
        <w:t>包含</w:t>
      </w:r>
      <w:r w:rsidR="00C403BB">
        <w:rPr>
          <w:rFonts w:cs="宋体" w:hint="eastAsia"/>
        </w:rPr>
        <w:t>50,000</w:t>
      </w:r>
      <w:r w:rsidR="00C403BB">
        <w:rPr>
          <w:rFonts w:cs="宋体" w:hint="eastAsia"/>
        </w:rPr>
        <w:t>张手写数字图片与</w:t>
      </w:r>
      <w:r w:rsidR="00C403BB">
        <w:rPr>
          <w:rFonts w:cs="宋体" w:hint="eastAsia"/>
        </w:rPr>
        <w:t>50,000</w:t>
      </w:r>
      <w:r w:rsidR="00C403BB">
        <w:rPr>
          <w:rFonts w:cs="宋体" w:hint="eastAsia"/>
        </w:rPr>
        <w:t>个标签值</w:t>
      </w:r>
      <w:r w:rsidRPr="000F25A1">
        <w:rPr>
          <w:rFonts w:cs="宋体" w:hint="eastAsia"/>
        </w:rPr>
        <w:t>)</w:t>
      </w:r>
      <w:r w:rsidRPr="000F25A1">
        <w:rPr>
          <w:rFonts w:cs="宋体" w:hint="eastAsia"/>
        </w:rPr>
        <w:t>与验证集</w:t>
      </w:r>
      <w:r w:rsidRPr="000F25A1">
        <w:rPr>
          <w:rFonts w:cs="宋体" w:hint="eastAsia"/>
        </w:rPr>
        <w:t>(</w:t>
      </w:r>
      <w:r w:rsidR="00C403BB">
        <w:rPr>
          <w:rFonts w:cs="宋体" w:hint="eastAsia"/>
        </w:rPr>
        <w:t>包含</w:t>
      </w:r>
      <w:r w:rsidR="00C403BB">
        <w:rPr>
          <w:rFonts w:cs="宋体" w:hint="eastAsia"/>
        </w:rPr>
        <w:t>10,000</w:t>
      </w:r>
      <w:r w:rsidR="00C403BB">
        <w:rPr>
          <w:rFonts w:cs="宋体" w:hint="eastAsia"/>
        </w:rPr>
        <w:t>张手写数字图片与</w:t>
      </w:r>
      <w:r w:rsidR="00C403BB">
        <w:rPr>
          <w:rFonts w:cs="宋体" w:hint="eastAsia"/>
        </w:rPr>
        <w:t>10,000</w:t>
      </w:r>
      <w:r w:rsidR="00C403BB">
        <w:rPr>
          <w:rFonts w:cs="宋体" w:hint="eastAsia"/>
        </w:rPr>
        <w:t>个标签值</w:t>
      </w:r>
      <w:r w:rsidRPr="000F25A1">
        <w:rPr>
          <w:rFonts w:cs="宋体" w:hint="eastAsia"/>
        </w:rPr>
        <w:t>)</w:t>
      </w:r>
      <w:r w:rsidR="007253F1">
        <w:rPr>
          <w:rFonts w:cs="宋体" w:hint="eastAsia"/>
        </w:rPr>
        <w:t>。验证集的作用是进行超参数的选择</w:t>
      </w:r>
      <w:r w:rsidRPr="000F25A1">
        <w:rPr>
          <w:rFonts w:cs="宋体" w:hint="eastAsia"/>
        </w:rPr>
        <w:t>。</w:t>
      </w:r>
      <w:bookmarkStart w:id="129" w:name="_Toc484202917"/>
      <w:bookmarkStart w:id="130" w:name="_Toc501208859"/>
      <w:bookmarkStart w:id="131" w:name="_Toc501209014"/>
      <w:bookmarkStart w:id="132" w:name="_Toc501209050"/>
      <w:bookmarkStart w:id="133" w:name="_Toc501219755"/>
      <w:bookmarkStart w:id="134" w:name="_Toc501812387"/>
      <w:bookmarkStart w:id="135" w:name="_Toc501829326"/>
      <w:bookmarkStart w:id="136" w:name="_Toc533553197"/>
      <w:bookmarkStart w:id="137" w:name="_Toc533553568"/>
      <w:bookmarkStart w:id="138" w:name="_Toc533553810"/>
      <w:bookmarkStart w:id="139" w:name="_Toc533553857"/>
      <w:bookmarkStart w:id="140" w:name="_Toc533575468"/>
      <w:bookmarkStart w:id="141" w:name="_Toc533597481"/>
      <w:bookmarkStart w:id="142" w:name="_Toc484202918"/>
      <w:bookmarkStart w:id="143" w:name="_Toc501208860"/>
      <w:bookmarkStart w:id="144" w:name="_Toc501209015"/>
      <w:bookmarkStart w:id="145" w:name="_Toc501209051"/>
      <w:bookmarkStart w:id="146" w:name="_Toc501219756"/>
      <w:bookmarkStart w:id="147" w:name="_Toc501812388"/>
      <w:bookmarkStart w:id="148" w:name="_Toc501829327"/>
      <w:bookmarkStart w:id="149" w:name="_Toc533553198"/>
      <w:bookmarkStart w:id="150" w:name="_Toc533553569"/>
      <w:bookmarkStart w:id="151" w:name="_Toc533553811"/>
      <w:bookmarkStart w:id="152" w:name="_Toc533553858"/>
      <w:bookmarkStart w:id="153" w:name="_Toc533575469"/>
      <w:bookmarkStart w:id="154" w:name="_Toc533597482"/>
      <w:bookmarkStart w:id="155" w:name="_Toc484202921"/>
      <w:bookmarkStart w:id="156" w:name="_Toc501208863"/>
      <w:bookmarkStart w:id="157" w:name="_Toc501209018"/>
      <w:bookmarkStart w:id="158" w:name="_Toc501209054"/>
      <w:bookmarkStart w:id="159" w:name="_Toc501219759"/>
      <w:bookmarkStart w:id="160" w:name="_Toc501812391"/>
      <w:bookmarkStart w:id="161" w:name="_Toc501829330"/>
      <w:bookmarkStart w:id="162" w:name="_Toc533553201"/>
      <w:bookmarkStart w:id="163" w:name="_Toc533553572"/>
      <w:bookmarkStart w:id="164" w:name="_Toc533553814"/>
      <w:bookmarkStart w:id="165" w:name="_Toc533553861"/>
      <w:bookmarkStart w:id="166" w:name="_Toc533575472"/>
      <w:bookmarkStart w:id="167" w:name="_Toc533597485"/>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rsidR="00144CB1" w:rsidRPr="002153AB" w:rsidRDefault="00144CB1" w:rsidP="009F3CEE">
      <w:pPr>
        <w:pStyle w:val="2"/>
      </w:pPr>
      <w:bookmarkStart w:id="168" w:name="_Toc533597486"/>
      <w:r>
        <w:t>实验过程</w:t>
      </w:r>
      <w:bookmarkEnd w:id="168"/>
    </w:p>
    <w:p w:rsidR="00144CB1" w:rsidRDefault="00144CB1" w:rsidP="00190464">
      <w:pPr>
        <w:ind w:firstLine="480"/>
        <w:jc w:val="left"/>
        <w:rPr>
          <w:rFonts w:cs="宋体"/>
        </w:rPr>
      </w:pPr>
      <w:r>
        <w:rPr>
          <w:rFonts w:cs="宋体"/>
        </w:rPr>
        <w:t>(1)</w:t>
      </w:r>
      <w:r>
        <w:rPr>
          <w:rFonts w:cs="宋体" w:hint="eastAsia"/>
        </w:rPr>
        <w:t>选取</w:t>
      </w:r>
      <w:r w:rsidR="00A31DA3">
        <w:rPr>
          <w:rFonts w:cs="宋体" w:hint="eastAsia"/>
        </w:rPr>
        <w:t>训练集</w:t>
      </w:r>
      <w:r>
        <w:rPr>
          <w:rFonts w:cs="宋体" w:hint="eastAsia"/>
        </w:rPr>
        <w:t>作为训练样本，</w:t>
      </w:r>
      <w:r w:rsidR="00A31DA3">
        <w:rPr>
          <w:rFonts w:cs="宋体" w:hint="eastAsia"/>
        </w:rPr>
        <w:t>测试集</w:t>
      </w:r>
      <w:r>
        <w:rPr>
          <w:rFonts w:cs="宋体" w:hint="eastAsia"/>
        </w:rPr>
        <w:t>作为测试样本。</w:t>
      </w:r>
    </w:p>
    <w:p w:rsidR="00922DA7" w:rsidRDefault="00144CB1" w:rsidP="00B02F50">
      <w:pPr>
        <w:ind w:firstLine="480"/>
        <w:jc w:val="left"/>
        <w:rPr>
          <w:rFonts w:cs="宋体"/>
        </w:rPr>
      </w:pPr>
      <w:r>
        <w:rPr>
          <w:rFonts w:cs="宋体"/>
        </w:rPr>
        <w:t>(2)</w:t>
      </w:r>
      <w:r w:rsidR="00B02F50">
        <w:rPr>
          <w:rFonts w:cs="宋体" w:hint="eastAsia"/>
        </w:rPr>
        <w:t>设置网络训练要用到的各种参数：学习速率η，迭代周期，</w:t>
      </w:r>
      <w:r w:rsidR="00B02F50">
        <w:rPr>
          <w:rFonts w:cs="宋体" w:hint="eastAsia"/>
        </w:rPr>
        <w:t>mini-batch</w:t>
      </w:r>
      <w:r w:rsidR="00B02F50">
        <w:rPr>
          <w:rFonts w:cs="宋体" w:hint="eastAsia"/>
        </w:rPr>
        <w:t>的大小。权值初始化。</w:t>
      </w:r>
    </w:p>
    <w:p w:rsidR="009F08C0" w:rsidRDefault="009F08C0" w:rsidP="00922DA7">
      <w:pPr>
        <w:ind w:firstLine="480"/>
        <w:jc w:val="left"/>
        <w:rPr>
          <w:rFonts w:cs="宋体"/>
        </w:rPr>
      </w:pPr>
      <w:r>
        <w:rPr>
          <w:rFonts w:cs="宋体" w:hint="eastAsia"/>
        </w:rPr>
        <w:t>(3)</w:t>
      </w:r>
      <w:r w:rsidR="00922DA7">
        <w:rPr>
          <w:rFonts w:cs="宋体" w:hint="eastAsia"/>
        </w:rPr>
        <w:t>构建</w:t>
      </w:r>
      <w:r w:rsidR="00922DA7">
        <w:rPr>
          <w:rFonts w:cs="宋体" w:hint="eastAsia"/>
        </w:rPr>
        <w:t>BP</w:t>
      </w:r>
      <w:r w:rsidR="00922DA7">
        <w:rPr>
          <w:rFonts w:cs="宋体" w:hint="eastAsia"/>
        </w:rPr>
        <w:t>神经网络。</w:t>
      </w:r>
    </w:p>
    <w:p w:rsidR="00A515FF" w:rsidRDefault="004C15E7" w:rsidP="00804378">
      <w:pPr>
        <w:ind w:firstLine="480"/>
        <w:jc w:val="left"/>
        <w:rPr>
          <w:rFonts w:cs="宋体"/>
        </w:rPr>
      </w:pPr>
      <w:r>
        <w:rPr>
          <w:rFonts w:cs="宋体" w:hint="eastAsia"/>
        </w:rPr>
        <w:t>(4)</w:t>
      </w:r>
      <w:r>
        <w:rPr>
          <w:rFonts w:cs="宋体" w:hint="eastAsia"/>
        </w:rPr>
        <w:t>优化</w:t>
      </w:r>
      <w:r>
        <w:rPr>
          <w:rFonts w:cs="宋体" w:hint="eastAsia"/>
        </w:rPr>
        <w:t>BP</w:t>
      </w:r>
      <w:r>
        <w:rPr>
          <w:rFonts w:cs="宋体" w:hint="eastAsia"/>
        </w:rPr>
        <w:t>网络，将优化后的网络与初始网络的识别效果做比较。</w:t>
      </w:r>
      <w:r w:rsidR="00FB694E">
        <w:rPr>
          <w:rFonts w:cs="宋体" w:hint="eastAsia"/>
        </w:rPr>
        <w:t>权值初始化的方法</w:t>
      </w:r>
      <w:r w:rsidR="00AC3D5B" w:rsidRPr="00AC3D5B">
        <w:rPr>
          <w:rFonts w:cs="宋体" w:hint="eastAsia"/>
          <w:i/>
        </w:rPr>
        <w:t>(Z~N(0,</w:t>
      </w:r>
      <m:oMath>
        <m:f>
          <m:fPr>
            <m:ctrlPr>
              <w:rPr>
                <w:rFonts w:ascii="Cambria Math" w:hAnsi="Cambria Math" w:cs="宋体"/>
                <w:i/>
              </w:rPr>
            </m:ctrlPr>
          </m:fPr>
          <m:num>
            <m:r>
              <w:rPr>
                <w:rFonts w:ascii="Cambria Math" w:hAnsi="Cambria Math" w:cs="宋体"/>
              </w:rPr>
              <m:t>1</m:t>
            </m:r>
          </m:num>
          <m:den>
            <m:rad>
              <m:radPr>
                <m:degHide m:val="on"/>
                <m:ctrlPr>
                  <w:rPr>
                    <w:rFonts w:ascii="Cambria Math" w:hAnsi="Cambria Math" w:cs="宋体"/>
                    <w:i/>
                  </w:rPr>
                </m:ctrlPr>
              </m:radPr>
              <m:deg/>
              <m:e>
                <m:sSub>
                  <m:sSubPr>
                    <m:ctrlPr>
                      <w:rPr>
                        <w:rFonts w:ascii="Cambria Math" w:hAnsi="Cambria Math" w:cs="宋体"/>
                        <w:i/>
                      </w:rPr>
                    </m:ctrlPr>
                  </m:sSubPr>
                  <m:e>
                    <m:r>
                      <w:rPr>
                        <w:rFonts w:ascii="Cambria Math" w:hAnsi="Cambria Math" w:cs="宋体"/>
                      </w:rPr>
                      <m:t>n</m:t>
                    </m:r>
                  </m:e>
                  <m:sub>
                    <m:r>
                      <w:rPr>
                        <w:rFonts w:ascii="Cambria Math" w:hAnsi="Cambria Math" w:cs="宋体"/>
                      </w:rPr>
                      <m:t>in</m:t>
                    </m:r>
                  </m:sub>
                </m:sSub>
              </m:e>
            </m:rad>
          </m:den>
        </m:f>
      </m:oMath>
      <w:r w:rsidR="00AC3D5B" w:rsidRPr="00AC3D5B">
        <w:rPr>
          <w:rFonts w:cs="宋体" w:hint="eastAsia"/>
          <w:i/>
        </w:rPr>
        <w:t>))</w:t>
      </w:r>
      <w:r w:rsidR="00FB694E">
        <w:rPr>
          <w:rFonts w:cs="宋体" w:hint="eastAsia"/>
        </w:rPr>
        <w:t>，规范化。</w:t>
      </w:r>
    </w:p>
    <w:p w:rsidR="004C15E7" w:rsidRDefault="00A515FF" w:rsidP="00FE7FE5">
      <w:pPr>
        <w:ind w:firstLine="480"/>
        <w:jc w:val="left"/>
        <w:rPr>
          <w:rFonts w:cs="宋体"/>
        </w:rPr>
      </w:pPr>
      <w:r>
        <w:rPr>
          <w:rFonts w:cs="宋体" w:hint="eastAsia"/>
        </w:rPr>
        <w:t>(</w:t>
      </w:r>
      <w:r w:rsidR="00804378">
        <w:rPr>
          <w:rFonts w:cs="宋体" w:hint="eastAsia"/>
        </w:rPr>
        <w:t>5</w:t>
      </w:r>
      <w:r w:rsidR="004C15E7">
        <w:rPr>
          <w:rFonts w:cs="宋体" w:hint="eastAsia"/>
        </w:rPr>
        <w:t>)</w:t>
      </w:r>
      <w:r w:rsidR="004C15E7">
        <w:rPr>
          <w:rFonts w:cs="宋体" w:hint="eastAsia"/>
        </w:rPr>
        <w:t>设置不同的超参数，探究网路对手写数字识别效果的影响。</w:t>
      </w:r>
      <w:r w:rsidR="00A56CD2">
        <w:rPr>
          <w:rFonts w:cs="宋体" w:hint="eastAsia"/>
        </w:rPr>
        <w:t>探究的超参数有：损失函数，激活函数，网络层数</w:t>
      </w:r>
      <w:r w:rsidR="00FE7FE5">
        <w:rPr>
          <w:rFonts w:cs="宋体" w:hint="eastAsia"/>
        </w:rPr>
        <w:t>(</w:t>
      </w:r>
      <w:r w:rsidR="00FE7FE5">
        <w:rPr>
          <w:rFonts w:cs="宋体" w:hint="eastAsia"/>
        </w:rPr>
        <w:t>隐含层层数</w:t>
      </w:r>
      <w:r w:rsidR="00FE7FE5">
        <w:rPr>
          <w:rFonts w:cs="宋体" w:hint="eastAsia"/>
        </w:rPr>
        <w:t>layer)</w:t>
      </w:r>
      <w:r w:rsidR="00A56CD2">
        <w:rPr>
          <w:rFonts w:cs="宋体" w:hint="eastAsia"/>
        </w:rPr>
        <w:t>。</w:t>
      </w:r>
    </w:p>
    <w:p w:rsidR="00144CB1" w:rsidRPr="009D5CB1" w:rsidRDefault="00144CB1" w:rsidP="009F3CEE">
      <w:pPr>
        <w:pStyle w:val="2"/>
      </w:pPr>
      <w:bookmarkStart w:id="169" w:name="_Toc533597487"/>
      <w:r>
        <w:t>实验结果</w:t>
      </w:r>
      <w:bookmarkEnd w:id="169"/>
    </w:p>
    <w:p w:rsidR="00144CB1" w:rsidRDefault="00450E56" w:rsidP="00450E56">
      <w:pPr>
        <w:ind w:left="425" w:firstLineChars="0" w:firstLine="0"/>
        <w:jc w:val="left"/>
        <w:rPr>
          <w:kern w:val="0"/>
          <w:szCs w:val="24"/>
        </w:rPr>
      </w:pPr>
      <w:r>
        <w:rPr>
          <w:rFonts w:hint="eastAsia"/>
          <w:kern w:val="0"/>
          <w:szCs w:val="24"/>
        </w:rPr>
        <w:t>(1)</w:t>
      </w:r>
      <w:r>
        <w:rPr>
          <w:rFonts w:hint="eastAsia"/>
          <w:kern w:val="0"/>
          <w:szCs w:val="24"/>
        </w:rPr>
        <w:t>当激活函数与损失函数是</w:t>
      </w:r>
      <w:r>
        <w:rPr>
          <w:rFonts w:hint="eastAsia"/>
          <w:kern w:val="0"/>
          <w:szCs w:val="24"/>
        </w:rPr>
        <w:t>sigmoid+</w:t>
      </w:r>
      <w:r>
        <w:rPr>
          <w:rFonts w:hint="eastAsia"/>
          <w:kern w:val="0"/>
          <w:szCs w:val="24"/>
        </w:rPr>
        <w:t>均方误差时，探究隐含层层数对正确率的影响：</w:t>
      </w:r>
    </w:p>
    <w:p w:rsidR="00450E56" w:rsidRDefault="00450E56" w:rsidP="00450E56">
      <w:pPr>
        <w:ind w:firstLineChars="0" w:firstLine="0"/>
        <w:jc w:val="left"/>
        <w:rPr>
          <w:kern w:val="0"/>
          <w:szCs w:val="24"/>
        </w:rPr>
      </w:pPr>
      <w:r w:rsidRPr="00450E56">
        <w:rPr>
          <w:rFonts w:hint="eastAsia"/>
          <w:noProof/>
          <w:kern w:val="0"/>
          <w:szCs w:val="24"/>
        </w:rPr>
        <w:drawing>
          <wp:inline distT="0" distB="0" distL="0" distR="0">
            <wp:extent cx="2892056" cy="2169042"/>
            <wp:effectExtent l="19050" t="0" r="3544" b="0"/>
            <wp:docPr id="14" name="图片 12" descr="1_Q_sigmo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Q_sigmoid.jpg"/>
                    <pic:cNvPicPr/>
                  </pic:nvPicPr>
                  <pic:blipFill>
                    <a:blip r:embed="rId35" cstate="print"/>
                    <a:stretch>
                      <a:fillRect/>
                    </a:stretch>
                  </pic:blipFill>
                  <pic:spPr>
                    <a:xfrm>
                      <a:off x="0" y="0"/>
                      <a:ext cx="2892056" cy="2169042"/>
                    </a:xfrm>
                    <a:prstGeom prst="rect">
                      <a:avLst/>
                    </a:prstGeom>
                  </pic:spPr>
                </pic:pic>
              </a:graphicData>
            </a:graphic>
          </wp:inline>
        </w:drawing>
      </w:r>
      <w:r>
        <w:rPr>
          <w:rFonts w:hint="eastAsia"/>
          <w:kern w:val="0"/>
          <w:szCs w:val="24"/>
        </w:rPr>
        <w:t xml:space="preserve"> </w:t>
      </w:r>
      <w:r w:rsidRPr="00450E56">
        <w:rPr>
          <w:noProof/>
          <w:kern w:val="0"/>
          <w:szCs w:val="24"/>
        </w:rPr>
        <w:drawing>
          <wp:inline distT="0" distB="0" distL="0" distR="0">
            <wp:extent cx="2883639" cy="2162729"/>
            <wp:effectExtent l="19050" t="0" r="0" b="0"/>
            <wp:docPr id="15" name="图片 8" descr="3_Q_sigmo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_Q_sigmoid.jpg"/>
                    <pic:cNvPicPr/>
                  </pic:nvPicPr>
                  <pic:blipFill>
                    <a:blip r:embed="rId36" cstate="print"/>
                    <a:stretch>
                      <a:fillRect/>
                    </a:stretch>
                  </pic:blipFill>
                  <pic:spPr>
                    <a:xfrm>
                      <a:off x="0" y="0"/>
                      <a:ext cx="2883638" cy="2162728"/>
                    </a:xfrm>
                    <a:prstGeom prst="rect">
                      <a:avLst/>
                    </a:prstGeom>
                  </pic:spPr>
                </pic:pic>
              </a:graphicData>
            </a:graphic>
          </wp:inline>
        </w:drawing>
      </w:r>
    </w:p>
    <w:p w:rsidR="00450E56" w:rsidRDefault="00450E56" w:rsidP="00450E56">
      <w:pPr>
        <w:ind w:left="425" w:firstLineChars="0" w:firstLine="0"/>
        <w:jc w:val="left"/>
        <w:rPr>
          <w:kern w:val="0"/>
          <w:szCs w:val="24"/>
        </w:rPr>
      </w:pPr>
    </w:p>
    <w:p w:rsidR="00450E56" w:rsidRDefault="00450E56" w:rsidP="00450E56">
      <w:pPr>
        <w:ind w:left="425" w:firstLineChars="0" w:firstLine="0"/>
        <w:jc w:val="left"/>
        <w:rPr>
          <w:kern w:val="0"/>
          <w:szCs w:val="24"/>
        </w:rPr>
      </w:pPr>
      <w:r>
        <w:rPr>
          <w:rFonts w:hint="eastAsia"/>
          <w:kern w:val="0"/>
          <w:szCs w:val="24"/>
        </w:rPr>
        <w:t>(2)</w:t>
      </w:r>
      <w:r>
        <w:rPr>
          <w:rFonts w:hint="eastAsia"/>
          <w:kern w:val="0"/>
          <w:szCs w:val="24"/>
        </w:rPr>
        <w:t>当激活函数与损失函数是</w:t>
      </w:r>
      <w:r>
        <w:rPr>
          <w:rFonts w:hint="eastAsia"/>
          <w:kern w:val="0"/>
          <w:szCs w:val="24"/>
        </w:rPr>
        <w:t>sigmoid+</w:t>
      </w:r>
      <w:r>
        <w:rPr>
          <w:rFonts w:hint="eastAsia"/>
          <w:kern w:val="0"/>
          <w:szCs w:val="24"/>
        </w:rPr>
        <w:t>均方误差，且加入权值初始化后，探究隐含层层数对正确率的影响：</w:t>
      </w:r>
    </w:p>
    <w:p w:rsidR="00450E56" w:rsidRDefault="00450E56" w:rsidP="00450E56">
      <w:pPr>
        <w:ind w:left="425" w:firstLineChars="0" w:firstLine="0"/>
        <w:jc w:val="left"/>
        <w:rPr>
          <w:kern w:val="0"/>
          <w:szCs w:val="24"/>
        </w:rPr>
      </w:pPr>
    </w:p>
    <w:p w:rsidR="009C1082" w:rsidRDefault="009C1082" w:rsidP="00450E56">
      <w:pPr>
        <w:ind w:firstLineChars="0" w:firstLine="0"/>
        <w:jc w:val="left"/>
        <w:rPr>
          <w:kern w:val="0"/>
          <w:szCs w:val="24"/>
        </w:rPr>
      </w:pPr>
      <w:r>
        <w:rPr>
          <w:rFonts w:hint="eastAsia"/>
          <w:noProof/>
          <w:kern w:val="0"/>
          <w:szCs w:val="24"/>
        </w:rPr>
        <w:lastRenderedPageBreak/>
        <w:drawing>
          <wp:inline distT="0" distB="0" distL="0" distR="0">
            <wp:extent cx="2891096" cy="2168324"/>
            <wp:effectExtent l="19050" t="0" r="4504" b="0"/>
            <wp:docPr id="11" name="图片 10" descr="1_Q_sigmoid_in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Q_sigmoid_init.jpg"/>
                    <pic:cNvPicPr/>
                  </pic:nvPicPr>
                  <pic:blipFill>
                    <a:blip r:embed="rId37" cstate="print"/>
                    <a:stretch>
                      <a:fillRect/>
                    </a:stretch>
                  </pic:blipFill>
                  <pic:spPr>
                    <a:xfrm>
                      <a:off x="0" y="0"/>
                      <a:ext cx="2892457" cy="2169344"/>
                    </a:xfrm>
                    <a:prstGeom prst="rect">
                      <a:avLst/>
                    </a:prstGeom>
                  </pic:spPr>
                </pic:pic>
              </a:graphicData>
            </a:graphic>
          </wp:inline>
        </w:drawing>
      </w:r>
      <w:r w:rsidR="00333EB3">
        <w:rPr>
          <w:rFonts w:hint="eastAsia"/>
          <w:kern w:val="0"/>
          <w:szCs w:val="24"/>
        </w:rPr>
        <w:t xml:space="preserve"> </w:t>
      </w:r>
      <w:r w:rsidR="008B28A3">
        <w:rPr>
          <w:rFonts w:hint="eastAsia"/>
          <w:noProof/>
          <w:kern w:val="0"/>
          <w:szCs w:val="24"/>
        </w:rPr>
        <w:drawing>
          <wp:inline distT="0" distB="0" distL="0" distR="0">
            <wp:extent cx="2883639" cy="2162730"/>
            <wp:effectExtent l="19050" t="0" r="0" b="0"/>
            <wp:docPr id="18" name="图片 17" descr="3_Q_sigmoid_in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_Q_sigmoid_init.jpg"/>
                    <pic:cNvPicPr/>
                  </pic:nvPicPr>
                  <pic:blipFill>
                    <a:blip r:embed="rId38" cstate="print"/>
                    <a:stretch>
                      <a:fillRect/>
                    </a:stretch>
                  </pic:blipFill>
                  <pic:spPr>
                    <a:xfrm>
                      <a:off x="0" y="0"/>
                      <a:ext cx="2900290" cy="2175218"/>
                    </a:xfrm>
                    <a:prstGeom prst="rect">
                      <a:avLst/>
                    </a:prstGeom>
                  </pic:spPr>
                </pic:pic>
              </a:graphicData>
            </a:graphic>
          </wp:inline>
        </w:drawing>
      </w:r>
    </w:p>
    <w:p w:rsidR="00450E56" w:rsidRDefault="00450E56" w:rsidP="00190464">
      <w:pPr>
        <w:ind w:firstLine="480"/>
        <w:jc w:val="left"/>
        <w:rPr>
          <w:kern w:val="0"/>
          <w:szCs w:val="24"/>
        </w:rPr>
      </w:pPr>
    </w:p>
    <w:p w:rsidR="00450E56" w:rsidRDefault="00450E56" w:rsidP="00450E56">
      <w:pPr>
        <w:ind w:left="425" w:firstLineChars="0" w:firstLine="0"/>
        <w:jc w:val="left"/>
        <w:rPr>
          <w:kern w:val="0"/>
          <w:szCs w:val="24"/>
        </w:rPr>
      </w:pPr>
      <w:r>
        <w:rPr>
          <w:rFonts w:hint="eastAsia"/>
          <w:kern w:val="0"/>
          <w:szCs w:val="24"/>
        </w:rPr>
        <w:t>(3)</w:t>
      </w:r>
      <w:r>
        <w:rPr>
          <w:rFonts w:hint="eastAsia"/>
          <w:kern w:val="0"/>
          <w:szCs w:val="24"/>
        </w:rPr>
        <w:t>当激活函数在非最后一层是</w:t>
      </w:r>
      <w:r>
        <w:rPr>
          <w:rFonts w:hint="eastAsia"/>
          <w:kern w:val="0"/>
          <w:szCs w:val="24"/>
        </w:rPr>
        <w:t>tanh</w:t>
      </w:r>
      <w:r>
        <w:rPr>
          <w:rFonts w:hint="eastAsia"/>
          <w:kern w:val="0"/>
          <w:szCs w:val="24"/>
        </w:rPr>
        <w:t>，输出层为</w:t>
      </w:r>
      <w:r>
        <w:rPr>
          <w:rFonts w:hint="eastAsia"/>
          <w:kern w:val="0"/>
          <w:szCs w:val="24"/>
        </w:rPr>
        <w:t>softmax</w:t>
      </w:r>
      <w:r>
        <w:rPr>
          <w:rFonts w:hint="eastAsia"/>
          <w:kern w:val="0"/>
          <w:szCs w:val="24"/>
        </w:rPr>
        <w:t>，损失函数为</w:t>
      </w:r>
      <w:r>
        <w:rPr>
          <w:rFonts w:hint="eastAsia"/>
          <w:kern w:val="0"/>
          <w:szCs w:val="24"/>
        </w:rPr>
        <w:t>log</w:t>
      </w:r>
      <w:r>
        <w:rPr>
          <w:rFonts w:hint="eastAsia"/>
          <w:kern w:val="0"/>
          <w:szCs w:val="24"/>
        </w:rPr>
        <w:t>似然函数，且加入权值初始化方法，探究隐含层层数对正确率的影响：</w:t>
      </w:r>
    </w:p>
    <w:p w:rsidR="00FE7FE5" w:rsidRDefault="00FE7FE5" w:rsidP="00333EB3">
      <w:pPr>
        <w:ind w:firstLineChars="0" w:firstLine="0"/>
        <w:jc w:val="left"/>
        <w:rPr>
          <w:kern w:val="0"/>
          <w:szCs w:val="24"/>
        </w:rPr>
      </w:pPr>
      <w:r>
        <w:rPr>
          <w:rFonts w:cs="宋体"/>
          <w:noProof/>
        </w:rPr>
        <w:drawing>
          <wp:inline distT="0" distB="0" distL="0" distR="0">
            <wp:extent cx="2841109" cy="2130834"/>
            <wp:effectExtent l="19050" t="0" r="0" b="0"/>
            <wp:docPr id="1" name="图片 8" descr="test_accuracy_With1Hid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accuracy_With1Hidden.jpg"/>
                    <pic:cNvPicPr/>
                  </pic:nvPicPr>
                  <pic:blipFill>
                    <a:blip r:embed="rId39" cstate="print"/>
                    <a:stretch>
                      <a:fillRect/>
                    </a:stretch>
                  </pic:blipFill>
                  <pic:spPr>
                    <a:xfrm>
                      <a:off x="0" y="0"/>
                      <a:ext cx="2842694" cy="2132023"/>
                    </a:xfrm>
                    <a:prstGeom prst="rect">
                      <a:avLst/>
                    </a:prstGeom>
                  </pic:spPr>
                </pic:pic>
              </a:graphicData>
            </a:graphic>
          </wp:inline>
        </w:drawing>
      </w:r>
      <w:r>
        <w:rPr>
          <w:rFonts w:cs="宋体" w:hint="eastAsia"/>
          <w:noProof/>
        </w:rPr>
        <w:t xml:space="preserve"> </w:t>
      </w:r>
      <w:r>
        <w:rPr>
          <w:rFonts w:cs="宋体"/>
          <w:noProof/>
        </w:rPr>
        <w:drawing>
          <wp:inline distT="0" distB="0" distL="0" distR="0">
            <wp:extent cx="2862374" cy="2146781"/>
            <wp:effectExtent l="19050" t="0" r="0" b="0"/>
            <wp:docPr id="5" name="图片 10" descr="test_accuracy_With3Hid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accuracy_With3Hidden.jpg"/>
                    <pic:cNvPicPr/>
                  </pic:nvPicPr>
                  <pic:blipFill>
                    <a:blip r:embed="rId40" cstate="print"/>
                    <a:stretch>
                      <a:fillRect/>
                    </a:stretch>
                  </pic:blipFill>
                  <pic:spPr>
                    <a:xfrm>
                      <a:off x="0" y="0"/>
                      <a:ext cx="2862374" cy="2146781"/>
                    </a:xfrm>
                    <a:prstGeom prst="rect">
                      <a:avLst/>
                    </a:prstGeom>
                  </pic:spPr>
                </pic:pic>
              </a:graphicData>
            </a:graphic>
          </wp:inline>
        </w:drawing>
      </w:r>
    </w:p>
    <w:p w:rsidR="00144CB1" w:rsidRPr="009D5CB1" w:rsidRDefault="00144CB1" w:rsidP="009F3CEE">
      <w:pPr>
        <w:pStyle w:val="2"/>
      </w:pPr>
      <w:bookmarkStart w:id="170" w:name="_Toc533597488"/>
      <w:r>
        <w:t>实验结果分析</w:t>
      </w:r>
      <w:bookmarkEnd w:id="170"/>
    </w:p>
    <w:bookmarkEnd w:id="123"/>
    <w:bookmarkEnd w:id="124"/>
    <w:bookmarkEnd w:id="125"/>
    <w:bookmarkEnd w:id="126"/>
    <w:bookmarkEnd w:id="127"/>
    <w:p w:rsidR="00144CB1" w:rsidRDefault="00333EB3" w:rsidP="00190464">
      <w:pPr>
        <w:ind w:firstLine="480"/>
        <w:rPr>
          <w:rFonts w:cs="宋体"/>
        </w:rPr>
      </w:pPr>
      <w:r>
        <w:rPr>
          <w:rFonts w:cs="宋体" w:hint="eastAsia"/>
        </w:rPr>
        <w:t>从实验结果来看，达到最高正确率的方法是使用</w:t>
      </w:r>
      <w:r>
        <w:rPr>
          <w:rFonts w:cs="宋体" w:hint="eastAsia"/>
        </w:rPr>
        <w:t>tanh+softmax+log</w:t>
      </w:r>
      <w:r>
        <w:rPr>
          <w:rFonts w:cs="宋体" w:hint="eastAsia"/>
        </w:rPr>
        <w:t>似然函数，且使用权值初始化方法，再配合</w:t>
      </w:r>
      <w:r w:rsidR="00C013DF">
        <w:rPr>
          <w:rFonts w:cs="宋体" w:hint="eastAsia"/>
        </w:rPr>
        <w:t>3</w:t>
      </w:r>
      <w:r>
        <w:rPr>
          <w:rFonts w:cs="宋体" w:hint="eastAsia"/>
        </w:rPr>
        <w:t>层隐含层，正确率可以达到</w:t>
      </w:r>
      <w:r>
        <w:rPr>
          <w:rFonts w:cs="宋体" w:hint="eastAsia"/>
        </w:rPr>
        <w:t>98%</w:t>
      </w:r>
      <w:r>
        <w:rPr>
          <w:rFonts w:cs="宋体" w:hint="eastAsia"/>
        </w:rPr>
        <w:t>以上。但在这种组合下，正确率的曲线在最开始十分陡峭，且几乎在</w:t>
      </w:r>
      <w:r>
        <w:rPr>
          <w:rFonts w:cs="宋体" w:hint="eastAsia"/>
        </w:rPr>
        <w:t>17</w:t>
      </w:r>
      <w:r>
        <w:rPr>
          <w:rFonts w:cs="宋体" w:hint="eastAsia"/>
        </w:rPr>
        <w:t>代的时候就不学习了，所以在这种情况下，最初的学习速率可能过大而导致曲线在最初来回震荡，而在</w:t>
      </w:r>
      <w:r>
        <w:rPr>
          <w:rFonts w:cs="宋体" w:hint="eastAsia"/>
        </w:rPr>
        <w:t>17</w:t>
      </w:r>
      <w:r>
        <w:rPr>
          <w:rFonts w:cs="宋体" w:hint="eastAsia"/>
        </w:rPr>
        <w:t>代后产生了过拟合的情况而导致不学习，所以这个模型其实是不好的。</w:t>
      </w:r>
    </w:p>
    <w:p w:rsidR="00C013DF" w:rsidRDefault="00C013DF" w:rsidP="00190464">
      <w:pPr>
        <w:ind w:firstLine="480"/>
        <w:rPr>
          <w:rFonts w:cs="宋体"/>
        </w:rPr>
      </w:pPr>
      <w:r>
        <w:rPr>
          <w:rFonts w:cs="宋体" w:hint="eastAsia"/>
        </w:rPr>
        <w:t>从正确率图像上看，可以发现用</w:t>
      </w:r>
      <w:r>
        <w:rPr>
          <w:rFonts w:cs="宋体" w:hint="eastAsia"/>
        </w:rPr>
        <w:t>1</w:t>
      </w:r>
      <w:r>
        <w:rPr>
          <w:rFonts w:cs="宋体" w:hint="eastAsia"/>
        </w:rPr>
        <w:t>层隐含层配合的</w:t>
      </w:r>
      <w:r>
        <w:rPr>
          <w:rFonts w:cs="宋体" w:hint="eastAsia"/>
        </w:rPr>
        <w:t>sigmoid+</w:t>
      </w:r>
      <w:r>
        <w:rPr>
          <w:rFonts w:cs="宋体" w:hint="eastAsia"/>
        </w:rPr>
        <w:t>均方误差</w:t>
      </w:r>
      <w:r>
        <w:rPr>
          <w:rFonts w:cs="宋体" w:hint="eastAsia"/>
        </w:rPr>
        <w:t>+</w:t>
      </w:r>
      <w:r>
        <w:rPr>
          <w:rFonts w:cs="宋体" w:hint="eastAsia"/>
        </w:rPr>
        <w:t>权值初始化的方法虽然在正确率上只有</w:t>
      </w:r>
      <w:r>
        <w:rPr>
          <w:rFonts w:cs="宋体" w:hint="eastAsia"/>
        </w:rPr>
        <w:t>96.44%</w:t>
      </w:r>
      <w:r>
        <w:rPr>
          <w:rFonts w:cs="宋体" w:hint="eastAsia"/>
        </w:rPr>
        <w:t>，但它的曲线是平稳光滑且逐步提升的，因此有理由相信，继续优化这一组参数后，它的正确率应该还会有继续上升的空间。</w:t>
      </w:r>
    </w:p>
    <w:p w:rsidR="00C013DF" w:rsidRDefault="00C013DF" w:rsidP="00190464">
      <w:pPr>
        <w:ind w:firstLine="480"/>
        <w:rPr>
          <w:rFonts w:cs="宋体"/>
        </w:rPr>
      </w:pPr>
      <w:r>
        <w:rPr>
          <w:rFonts w:cs="宋体" w:hint="eastAsia"/>
        </w:rPr>
        <w:t>从总体来说，使用了权值初始化方法后，在其他参数不变的情况下，测试集上的正确率都有了很大的提升，所以可以得出权值初始化是提升网络性能的大杀器的结论。</w:t>
      </w:r>
    </w:p>
    <w:p w:rsidR="008B5B62" w:rsidRDefault="008B5B62" w:rsidP="00190464">
      <w:pPr>
        <w:ind w:firstLine="480"/>
        <w:rPr>
          <w:rFonts w:cs="宋体"/>
        </w:rPr>
      </w:pPr>
      <w:r>
        <w:rPr>
          <w:rFonts w:cs="宋体" w:hint="eastAsia"/>
        </w:rPr>
        <w:t>在隐含层增加，而其他参数不变的情况下，测试集上的正确率并没有出现特别大的进步，反而可能更不平缓，表现得性能更糟糕。因此，并不是网络结构越深，识别的效果就越好。</w:t>
      </w:r>
    </w:p>
    <w:p w:rsidR="00465529" w:rsidRDefault="00465529" w:rsidP="00465529">
      <w:pPr>
        <w:ind w:firstLineChars="83" w:firstLine="199"/>
        <w:rPr>
          <w:rFonts w:cs="宋体"/>
        </w:rPr>
      </w:pPr>
    </w:p>
    <w:p w:rsidR="00190C09" w:rsidRDefault="00190C09" w:rsidP="0045054E">
      <w:pPr>
        <w:pStyle w:val="newnewnew"/>
        <w:spacing w:line="312" w:lineRule="auto"/>
        <w:ind w:firstLineChars="0" w:firstLine="0"/>
        <w:jc w:val="left"/>
      </w:pPr>
    </w:p>
    <w:p w:rsidR="00144CB1" w:rsidRPr="00144CB1" w:rsidRDefault="00144CB1" w:rsidP="00911E78">
      <w:pPr>
        <w:pStyle w:val="a1"/>
        <w:rPr>
          <w:sz w:val="24"/>
        </w:rPr>
      </w:pPr>
      <w:bookmarkStart w:id="171" w:name="_Toc533597489"/>
      <w:r>
        <w:lastRenderedPageBreak/>
        <w:t>结论与展望</w:t>
      </w:r>
      <w:bookmarkEnd w:id="171"/>
    </w:p>
    <w:p w:rsidR="000908E3" w:rsidRPr="000908E3" w:rsidRDefault="000908E3" w:rsidP="009071D5">
      <w:pPr>
        <w:pStyle w:val="2"/>
      </w:pPr>
      <w:bookmarkStart w:id="172" w:name="_Toc533597490"/>
      <w:r w:rsidRPr="000908E3">
        <w:rPr>
          <w:rFonts w:hint="eastAsia"/>
        </w:rPr>
        <w:t>总结</w:t>
      </w:r>
      <w:bookmarkEnd w:id="172"/>
    </w:p>
    <w:p w:rsidR="000908E3" w:rsidRPr="000908E3" w:rsidRDefault="000908E3" w:rsidP="007460A1">
      <w:pPr>
        <w:ind w:firstLine="480"/>
        <w:rPr>
          <w:rFonts w:cs="宋体"/>
        </w:rPr>
      </w:pPr>
      <w:r w:rsidRPr="000908E3">
        <w:rPr>
          <w:rFonts w:cs="宋体" w:hint="eastAsia"/>
        </w:rPr>
        <w:t>随着</w:t>
      </w:r>
      <w:r w:rsidR="004D1634">
        <w:rPr>
          <w:rFonts w:cs="宋体" w:hint="eastAsia"/>
        </w:rPr>
        <w:t>信息化时代的逐步发展，效率的提升对于人们的日常生活来说十分重要。手写数字的自动化识别对于提升人们的日常生活的效率有巨大帮助，不仅是邮政系统的自动识别数字，还是银行系统自动处理票务业务。本文</w:t>
      </w:r>
      <w:r w:rsidRPr="000908E3">
        <w:rPr>
          <w:rFonts w:cs="宋体" w:hint="eastAsia"/>
        </w:rPr>
        <w:t>针对</w:t>
      </w:r>
      <w:r w:rsidR="004D1634">
        <w:rPr>
          <w:rFonts w:cs="宋体" w:hint="eastAsia"/>
        </w:rPr>
        <w:t>手写数字识别</w:t>
      </w:r>
      <w:r w:rsidRPr="000908E3">
        <w:rPr>
          <w:rFonts w:cs="宋体" w:hint="eastAsia"/>
        </w:rPr>
        <w:t>展开研究，</w:t>
      </w:r>
      <w:r w:rsidR="00504DEE">
        <w:rPr>
          <w:rFonts w:cs="宋体" w:hint="eastAsia"/>
        </w:rPr>
        <w:t>通过应用基于</w:t>
      </w:r>
      <w:r w:rsidR="00504DEE">
        <w:rPr>
          <w:rFonts w:cs="宋体" w:hint="eastAsia"/>
        </w:rPr>
        <w:t>BP</w:t>
      </w:r>
      <w:r w:rsidR="00504DEE">
        <w:rPr>
          <w:rFonts w:cs="宋体" w:hint="eastAsia"/>
        </w:rPr>
        <w:t>神经网络的分类器，与一些优化分类器的设计，成功将识别率达到了</w:t>
      </w:r>
      <w:r w:rsidR="00504DEE">
        <w:rPr>
          <w:rFonts w:cs="宋体" w:hint="eastAsia"/>
        </w:rPr>
        <w:t>98%</w:t>
      </w:r>
      <w:r w:rsidR="00504DEE">
        <w:rPr>
          <w:rFonts w:cs="宋体" w:hint="eastAsia"/>
        </w:rPr>
        <w:t>以上</w:t>
      </w:r>
      <w:r w:rsidR="00170C6C">
        <w:rPr>
          <w:rFonts w:cs="宋体" w:hint="eastAsia"/>
        </w:rPr>
        <w:t>。</w:t>
      </w:r>
      <w:r w:rsidR="007460A1">
        <w:rPr>
          <w:rFonts w:cs="宋体" w:hint="eastAsia"/>
        </w:rPr>
        <w:t>本文通过基于</w:t>
      </w:r>
      <w:r w:rsidR="007460A1">
        <w:rPr>
          <w:rFonts w:cs="宋体" w:hint="eastAsia"/>
        </w:rPr>
        <w:t>BP</w:t>
      </w:r>
      <w:r w:rsidR="007460A1">
        <w:rPr>
          <w:rFonts w:cs="宋体" w:hint="eastAsia"/>
        </w:rPr>
        <w:t>神经网络的分类器实现了手写数字的识别，并通过优化</w:t>
      </w:r>
      <w:r w:rsidR="007460A1">
        <w:rPr>
          <w:rFonts w:cs="宋体" w:hint="eastAsia"/>
        </w:rPr>
        <w:t>BP</w:t>
      </w:r>
      <w:r w:rsidR="007460A1">
        <w:rPr>
          <w:rFonts w:cs="宋体" w:hint="eastAsia"/>
        </w:rPr>
        <w:t>网络逐步提高了识别的正确率。</w:t>
      </w:r>
      <w:r w:rsidRPr="000908E3">
        <w:rPr>
          <w:rFonts w:cs="宋体" w:hint="eastAsia"/>
        </w:rPr>
        <w:t>论文的总结工作围绕着以下三方面进行：</w:t>
      </w:r>
    </w:p>
    <w:p w:rsidR="008A3367" w:rsidRDefault="000908E3" w:rsidP="000908E3">
      <w:pPr>
        <w:ind w:firstLine="480"/>
        <w:rPr>
          <w:rFonts w:cs="宋体"/>
        </w:rPr>
      </w:pPr>
      <w:r w:rsidRPr="000908E3">
        <w:rPr>
          <w:rFonts w:cs="宋体" w:hint="eastAsia"/>
        </w:rPr>
        <w:t>（</w:t>
      </w:r>
      <w:r w:rsidRPr="000908E3">
        <w:rPr>
          <w:rFonts w:cs="宋体" w:hint="eastAsia"/>
        </w:rPr>
        <w:t>1</w:t>
      </w:r>
      <w:r w:rsidRPr="000908E3">
        <w:rPr>
          <w:rFonts w:cs="宋体" w:hint="eastAsia"/>
        </w:rPr>
        <w:t>）</w:t>
      </w:r>
      <w:r w:rsidR="00EB10D7">
        <w:rPr>
          <w:rFonts w:cs="宋体" w:hint="eastAsia"/>
        </w:rPr>
        <w:t>神经网络</w:t>
      </w:r>
      <w:r w:rsidRPr="000908E3">
        <w:rPr>
          <w:rFonts w:cs="宋体" w:hint="eastAsia"/>
        </w:rPr>
        <w:t>：</w:t>
      </w:r>
      <w:r w:rsidR="00165033">
        <w:rPr>
          <w:rFonts w:cs="宋体" w:hint="eastAsia"/>
        </w:rPr>
        <w:t>神经网络的主要结构是由输入层，隐含层，输出层，以及连接各层的网络权重组成。</w:t>
      </w:r>
    </w:p>
    <w:p w:rsidR="000908E3" w:rsidRPr="000908E3" w:rsidRDefault="000908E3" w:rsidP="000908E3">
      <w:pPr>
        <w:ind w:firstLine="480"/>
        <w:rPr>
          <w:rFonts w:cs="宋体"/>
        </w:rPr>
      </w:pPr>
      <w:r w:rsidRPr="000908E3">
        <w:rPr>
          <w:rFonts w:cs="宋体" w:hint="eastAsia"/>
        </w:rPr>
        <w:t>（</w:t>
      </w:r>
      <w:r w:rsidRPr="000908E3">
        <w:rPr>
          <w:rFonts w:cs="宋体" w:hint="eastAsia"/>
        </w:rPr>
        <w:t>2</w:t>
      </w:r>
      <w:r w:rsidRPr="000908E3">
        <w:rPr>
          <w:rFonts w:cs="宋体" w:hint="eastAsia"/>
        </w:rPr>
        <w:t>）</w:t>
      </w:r>
      <w:r w:rsidR="00EB10D7">
        <w:rPr>
          <w:rFonts w:cs="宋体" w:hint="eastAsia"/>
        </w:rPr>
        <w:t>BP</w:t>
      </w:r>
      <w:r w:rsidR="00EB10D7">
        <w:rPr>
          <w:rFonts w:cs="宋体" w:hint="eastAsia"/>
        </w:rPr>
        <w:t>神经网络</w:t>
      </w:r>
      <w:r w:rsidRPr="000908E3">
        <w:rPr>
          <w:rFonts w:cs="宋体" w:hint="eastAsia"/>
        </w:rPr>
        <w:t>：</w:t>
      </w:r>
      <w:r w:rsidR="003F3B01">
        <w:rPr>
          <w:rFonts w:cs="宋体" w:hint="eastAsia"/>
        </w:rPr>
        <w:t>BP</w:t>
      </w:r>
      <w:r w:rsidR="003F3B01">
        <w:rPr>
          <w:rFonts w:cs="宋体" w:hint="eastAsia"/>
        </w:rPr>
        <w:t>神经网络包括前向传播与反向传播两个过程</w:t>
      </w:r>
      <w:r w:rsidR="00FC2BE1">
        <w:rPr>
          <w:rFonts w:cs="宋体" w:hint="eastAsia"/>
        </w:rPr>
        <w:t>。</w:t>
      </w:r>
      <w:r w:rsidR="00F83DE1">
        <w:rPr>
          <w:rFonts w:cs="宋体" w:hint="eastAsia"/>
        </w:rPr>
        <w:t>反向传播应用梯度下降算法，反向传播的主要步骤是：计算输出层误差，逐步反向传播误差，</w:t>
      </w:r>
      <w:r w:rsidR="005168B7">
        <w:rPr>
          <w:rFonts w:cs="宋体" w:hint="eastAsia"/>
        </w:rPr>
        <w:t>计算网络权重梯度，更新网络权重。</w:t>
      </w:r>
    </w:p>
    <w:p w:rsidR="000908E3" w:rsidRPr="000908E3" w:rsidRDefault="000908E3" w:rsidP="000908E3">
      <w:pPr>
        <w:ind w:firstLine="480"/>
        <w:rPr>
          <w:rFonts w:cs="宋体"/>
        </w:rPr>
      </w:pPr>
      <w:r w:rsidRPr="000908E3">
        <w:rPr>
          <w:rFonts w:cs="宋体" w:hint="eastAsia"/>
        </w:rPr>
        <w:t>（</w:t>
      </w:r>
      <w:r w:rsidRPr="000908E3">
        <w:rPr>
          <w:rFonts w:cs="宋体" w:hint="eastAsia"/>
        </w:rPr>
        <w:t>3</w:t>
      </w:r>
      <w:r w:rsidRPr="000908E3">
        <w:rPr>
          <w:rFonts w:cs="宋体" w:hint="eastAsia"/>
        </w:rPr>
        <w:t>）</w:t>
      </w:r>
      <w:r w:rsidR="00EB10D7">
        <w:rPr>
          <w:rFonts w:cs="宋体" w:hint="eastAsia"/>
        </w:rPr>
        <w:t>优化方案</w:t>
      </w:r>
      <w:r w:rsidRPr="000908E3">
        <w:rPr>
          <w:rFonts w:cs="宋体" w:hint="eastAsia"/>
        </w:rPr>
        <w:t>：</w:t>
      </w:r>
      <w:r w:rsidR="00E57EC1">
        <w:rPr>
          <w:rFonts w:cs="宋体" w:hint="eastAsia"/>
        </w:rPr>
        <w:t>对神经网络的优化主要是针对超参数的优化与网络结构的优化，目的是加速训练，提高正确率，避免网络神经元饱和，减轻网络的过拟合现象。</w:t>
      </w:r>
      <w:r w:rsidR="00145686">
        <w:rPr>
          <w:rFonts w:cs="宋体" w:hint="eastAsia"/>
        </w:rPr>
        <w:t>超参数的选择对于优化网络很有影响，主要包含</w:t>
      </w:r>
      <w:r w:rsidR="00145686" w:rsidRPr="00145686">
        <w:rPr>
          <w:rFonts w:cs="宋体" w:hint="eastAsia"/>
        </w:rPr>
        <w:t>学习率，正则化参数，神经网络的层数，每一个隐层中神经元的个数，学习的迭代次数，小批量数据</w:t>
      </w:r>
      <w:r w:rsidR="00145686">
        <w:rPr>
          <w:rFonts w:cs="宋体" w:hint="eastAsia"/>
        </w:rPr>
        <w:t>，</w:t>
      </w:r>
      <w:r w:rsidR="00145686" w:rsidRPr="00145686">
        <w:rPr>
          <w:rFonts w:cs="宋体" w:hint="eastAsia"/>
        </w:rPr>
        <w:t>代价函数的选择，权重初始化的方法，神经元激活函数的种类，参加训练模型数据的规模</w:t>
      </w:r>
      <w:r w:rsidR="004C6398">
        <w:rPr>
          <w:rFonts w:cs="宋体" w:hint="eastAsia"/>
        </w:rPr>
        <w:t>等。</w:t>
      </w:r>
      <w:r w:rsidR="00C872B6">
        <w:rPr>
          <w:rFonts w:cs="宋体" w:hint="eastAsia"/>
        </w:rPr>
        <w:t>优化网络的结构</w:t>
      </w:r>
      <w:r w:rsidR="00D20484">
        <w:rPr>
          <w:rFonts w:cs="宋体" w:hint="eastAsia"/>
        </w:rPr>
        <w:t>主要使用的方法是弃权</w:t>
      </w:r>
      <w:r w:rsidR="006C30C3">
        <w:rPr>
          <w:rFonts w:cs="宋体" w:hint="eastAsia"/>
        </w:rPr>
        <w:t>D</w:t>
      </w:r>
      <w:r w:rsidR="00D20484">
        <w:rPr>
          <w:rFonts w:cs="宋体" w:hint="eastAsia"/>
        </w:rPr>
        <w:t>ropout</w:t>
      </w:r>
      <w:r w:rsidR="00D20484">
        <w:rPr>
          <w:rFonts w:cs="宋体" w:hint="eastAsia"/>
        </w:rPr>
        <w:t>。</w:t>
      </w:r>
      <w:r w:rsidR="006C30C3">
        <w:rPr>
          <w:rFonts w:cs="宋体" w:hint="eastAsia"/>
        </w:rPr>
        <w:t>Dr</w:t>
      </w:r>
      <w:r w:rsidR="00D20484">
        <w:rPr>
          <w:rFonts w:cs="宋体" w:hint="eastAsia"/>
        </w:rPr>
        <w:t>opout</w:t>
      </w:r>
      <w:r w:rsidR="00D20484">
        <w:rPr>
          <w:rFonts w:cs="宋体" w:hint="eastAsia"/>
        </w:rPr>
        <w:t>的原理是每一次迭代时随机暂时失效一半的神经元</w:t>
      </w:r>
      <w:r w:rsidR="005B0499">
        <w:rPr>
          <w:rFonts w:cs="宋体" w:hint="eastAsia"/>
        </w:rPr>
        <w:t>，降低神经元的耦合性，以提高神经网络的泛化能力。</w:t>
      </w:r>
    </w:p>
    <w:p w:rsidR="000908E3" w:rsidRPr="000908E3" w:rsidRDefault="000908E3" w:rsidP="009071D5">
      <w:pPr>
        <w:pStyle w:val="2"/>
      </w:pPr>
      <w:bookmarkStart w:id="173" w:name="_Toc533597491"/>
      <w:r w:rsidRPr="000908E3">
        <w:rPr>
          <w:rFonts w:hint="eastAsia"/>
        </w:rPr>
        <w:t>展望</w:t>
      </w:r>
      <w:bookmarkEnd w:id="173"/>
    </w:p>
    <w:p w:rsidR="00A67C8D" w:rsidRDefault="000908E3" w:rsidP="00A67C8D">
      <w:pPr>
        <w:ind w:firstLine="480"/>
        <w:rPr>
          <w:rFonts w:cs="宋体"/>
        </w:rPr>
      </w:pPr>
      <w:r w:rsidRPr="000908E3">
        <w:rPr>
          <w:rFonts w:cs="宋体" w:hint="eastAsia"/>
        </w:rPr>
        <w:t>随着该领域研究的不断深入，各种各样的问题不断涌现</w:t>
      </w:r>
      <w:r w:rsidR="00A67C8D">
        <w:rPr>
          <w:rFonts w:cs="宋体" w:hint="eastAsia"/>
        </w:rPr>
        <w:t>：</w:t>
      </w:r>
      <w:r w:rsidR="00DE7243">
        <w:rPr>
          <w:rFonts w:cs="宋体" w:hint="eastAsia"/>
        </w:rPr>
        <w:t>(1)</w:t>
      </w:r>
      <w:r w:rsidR="00891604">
        <w:rPr>
          <w:rFonts w:cs="宋体" w:hint="eastAsia"/>
        </w:rPr>
        <w:t>梯度消失</w:t>
      </w:r>
      <w:r w:rsidR="00891604">
        <w:rPr>
          <w:rFonts w:cs="宋体" w:hint="eastAsia"/>
        </w:rPr>
        <w:t>/</w:t>
      </w:r>
      <w:r w:rsidR="00891604">
        <w:rPr>
          <w:rFonts w:cs="宋体" w:hint="eastAsia"/>
        </w:rPr>
        <w:t>梯度爆炸。</w:t>
      </w:r>
      <w:r w:rsidR="00041C24">
        <w:rPr>
          <w:rFonts w:cs="宋体" w:hint="eastAsia"/>
        </w:rPr>
        <w:t>神经网络随着深度的加深训练过程越来越难</w:t>
      </w:r>
      <w:r w:rsidR="0071012D">
        <w:rPr>
          <w:rFonts w:cs="宋体" w:hint="eastAsia"/>
        </w:rPr>
        <w:t>，面临着梯度爆炸</w:t>
      </w:r>
      <w:r w:rsidR="00F70974">
        <w:rPr>
          <w:rFonts w:cs="宋体" w:hint="eastAsia"/>
        </w:rPr>
        <w:t>或梯度消失</w:t>
      </w:r>
      <w:r w:rsidR="0071012D">
        <w:rPr>
          <w:rFonts w:cs="宋体" w:hint="eastAsia"/>
        </w:rPr>
        <w:t>与参数繁重的问题</w:t>
      </w:r>
      <w:r w:rsidR="00A67C8D">
        <w:rPr>
          <w:rFonts w:cs="宋体" w:hint="eastAsia"/>
        </w:rPr>
        <w:t>。</w:t>
      </w:r>
      <w:r w:rsidR="00DE7243">
        <w:rPr>
          <w:rFonts w:cs="宋体" w:hint="eastAsia"/>
        </w:rPr>
        <w:t>(2)</w:t>
      </w:r>
      <w:r w:rsidR="00F70974">
        <w:rPr>
          <w:rFonts w:cs="宋体" w:hint="eastAsia"/>
        </w:rPr>
        <w:t>复杂网络中</w:t>
      </w:r>
      <w:r w:rsidR="00D74220">
        <w:rPr>
          <w:rFonts w:cs="宋体" w:hint="eastAsia"/>
        </w:rPr>
        <w:t>的不稳定</w:t>
      </w:r>
      <w:r w:rsidR="00F70974">
        <w:rPr>
          <w:rFonts w:cs="宋体" w:hint="eastAsia"/>
        </w:rPr>
        <w:t>梯度。</w:t>
      </w:r>
    </w:p>
    <w:p w:rsidR="00A67C8D" w:rsidRPr="00F70974" w:rsidRDefault="00A67C8D" w:rsidP="00A67C8D">
      <w:pPr>
        <w:ind w:firstLine="480"/>
        <w:rPr>
          <w:rFonts w:cs="宋体"/>
        </w:rPr>
        <w:sectPr w:rsidR="00A67C8D" w:rsidRPr="00F70974" w:rsidSect="0053095C">
          <w:footerReference w:type="default" r:id="rId41"/>
          <w:pgSz w:w="11907" w:h="16840"/>
          <w:pgMar w:top="1134" w:right="1134" w:bottom="1134" w:left="1134" w:header="794" w:footer="737" w:gutter="284"/>
          <w:cols w:space="720"/>
        </w:sectPr>
      </w:pPr>
      <w:r>
        <w:t>未来基于神经网络的类脑智能的研究还有许多亟待解决的问题与挑战：（</w:t>
      </w:r>
      <w:r>
        <w:t>1</w:t>
      </w:r>
      <w:r>
        <w:t>）认知神经网络</w:t>
      </w:r>
      <w:r>
        <w:t xml:space="preserve"> </w:t>
      </w:r>
      <w:r>
        <w:t>尽管深度神经网络在语音识别和图像</w:t>
      </w:r>
      <w:r>
        <w:t>/</w:t>
      </w:r>
      <w:r>
        <w:t>视频识</w:t>
      </w:r>
      <w:r>
        <w:t xml:space="preserve"> </w:t>
      </w:r>
      <w:r>
        <w:t>别等任务中显示出很大的成功，现有的人工神经网络结构还远远不及生物神经网络结构复杂，仍然是对生物神经系统信息处理的初级模拟，这是制约神经网络智能化水平的一个重要瓶颈。目前深层神经网络仅能完成一些简单的语音与视觉理解任务，在理论上还存在很多局限，训练网络的学习算法目前也十分有限。另一方面，神经认知计算科学对视觉注意力、推理、抉择、学习等认知功能的研究方兴未艾。如何从脑科学和神经认知科学寻找借鉴，从理论上发展出功能更加强大的类脑计算模型如认知神经网络，来解决人工智能面临的局限，将有可望实现更</w:t>
      </w:r>
      <w:r>
        <w:t xml:space="preserve"> </w:t>
      </w:r>
      <w:r w:rsidR="00DE7243">
        <w:t>高层次的类脑智能</w:t>
      </w:r>
      <w:r w:rsidR="00DE7243">
        <w:rPr>
          <w:rFonts w:hint="eastAsia"/>
        </w:rPr>
        <w:t>。</w:t>
      </w:r>
      <w:r>
        <w:t>（</w:t>
      </w:r>
      <w:r>
        <w:t>2</w:t>
      </w:r>
      <w:r>
        <w:t>）主动神经网络生物个体在于环境接触过程中，智能水平会得到提高。人脑可以在没有监督信息时主动地从周围环境中学习，实现对客观世界中物体的区分。因此，如果要实现更加高级的智能行为，现有神经网络的发展需要突破利用神经元与网络结构的结</w:t>
      </w:r>
      <w:r>
        <w:lastRenderedPageBreak/>
        <w:t>构模拟</w:t>
      </w:r>
      <w:r>
        <w:t xml:space="preserve"> </w:t>
      </w:r>
      <w:r>
        <w:t>思路，从结构模拟向功能模拟乃至行为模拟转换，</w:t>
      </w:r>
      <w:r>
        <w:t xml:space="preserve"> </w:t>
      </w:r>
      <w:r>
        <w:t>借鉴人与环境之间的交互过程，主动且自动的完成</w:t>
      </w:r>
      <w:r>
        <w:t xml:space="preserve"> </w:t>
      </w:r>
      <w:r>
        <w:t>增强学习，以摆脱对监督信息的依赖，在更严苛的环境下完成学习任务，这也是实现高级类脑智能的</w:t>
      </w:r>
      <w:r>
        <w:t xml:space="preserve"> </w:t>
      </w:r>
      <w:r>
        <w:t>可能途径。（</w:t>
      </w:r>
      <w:r>
        <w:t>3</w:t>
      </w:r>
      <w:r>
        <w:t>）感知</w:t>
      </w:r>
      <w:r>
        <w:t>-</w:t>
      </w:r>
      <w:r>
        <w:t>理解</w:t>
      </w:r>
      <w:r>
        <w:t>-</w:t>
      </w:r>
      <w:r>
        <w:t>决策神经网络类脑智能行为可以大概归结为</w:t>
      </w:r>
      <w:r w:rsidR="0079242B">
        <w:rPr>
          <w:rFonts w:hint="eastAsia"/>
        </w:rPr>
        <w:t>“</w:t>
      </w:r>
      <w:r w:rsidR="0079242B">
        <w:t>感知</w:t>
      </w:r>
      <w:r w:rsidR="0079242B">
        <w:rPr>
          <w:rFonts w:hint="eastAsia"/>
        </w:rPr>
        <w:t>”</w:t>
      </w:r>
      <w:r>
        <w:t>、</w:t>
      </w:r>
      <w:r w:rsidR="0079242B">
        <w:rPr>
          <w:rFonts w:hint="eastAsia"/>
        </w:rPr>
        <w:t>“理解”</w:t>
      </w:r>
      <w:r>
        <w:t>与</w:t>
      </w:r>
      <w:r w:rsidR="0079242B">
        <w:rPr>
          <w:rFonts w:hint="eastAsia"/>
        </w:rPr>
        <w:t>“决策”</w:t>
      </w:r>
      <w:r>
        <w:t>三个方面。目前的神经网络模型的功能大都局限在对数据的理解层面，而事实上一个高级的智能机器应该具有环境感知与推理决策的功能。如何发展具有环境感知、数据</w:t>
      </w:r>
      <w:r w:rsidR="008E0262">
        <w:t>理解以及推理决策能力的网络模型，也是实现高级类脑智能的必然要求</w:t>
      </w:r>
      <w:r w:rsidR="008E0262">
        <w:rPr>
          <w:rFonts w:hint="eastAsia"/>
        </w:rPr>
        <w:t>。</w:t>
      </w:r>
      <w:r>
        <w:t>（</w:t>
      </w:r>
      <w:r>
        <w:t>4</w:t>
      </w:r>
      <w:r>
        <w:t>）复杂神经网络实现机器计算能力的提高曾经将神经网络重新拉</w:t>
      </w:r>
      <w:r>
        <w:t xml:space="preserve"> </w:t>
      </w:r>
      <w:r w:rsidR="007E1857">
        <w:t>回大众关注的视野</w:t>
      </w:r>
      <w:r w:rsidR="00E17697">
        <w:rPr>
          <w:rFonts w:hint="eastAsia"/>
        </w:rPr>
        <w:t>。</w:t>
      </w:r>
      <w:r>
        <w:t>对于许多互联网公司来说，如何实现对海量大数据的快速高效训练是深层神经</w:t>
      </w:r>
      <w:r>
        <w:t xml:space="preserve"> </w:t>
      </w:r>
      <w:r>
        <w:t>网络走向实用化的重要标志。现有的</w:t>
      </w:r>
      <w:r>
        <w:t xml:space="preserve"> Hadoop </w:t>
      </w:r>
      <w:r>
        <w:t>平台不适合迭代运算、</w:t>
      </w:r>
      <w:r>
        <w:t xml:space="preserve">SGD </w:t>
      </w:r>
      <w:r>
        <w:t>又不能依并行方式工作、而</w:t>
      </w:r>
      <w:r w:rsidR="007E1857">
        <w:t>GP</w:t>
      </w:r>
      <w:r w:rsidR="007E1857">
        <w:rPr>
          <w:rFonts w:hint="eastAsia"/>
        </w:rPr>
        <w:t>U</w:t>
      </w:r>
      <w:r>
        <w:t>在训练</w:t>
      </w:r>
      <w:r>
        <w:t xml:space="preserve">DNN </w:t>
      </w:r>
      <w:r>
        <w:t>时仍然显得比较吃力。同时，平台的能耗问题也成为制约其进一步发展的主要因素。为迎接未来深度学习在产业化过程中的挑战，高性能并行加速计算平台的开发成为当务之急。另一方面，生物神经元之间的连接带有随机和动态性，而不是如人工神经网络那样确定和一成不变，如何用计算机硬件或者算法来模拟这一过程虽极具挑战但意义重大。（</w:t>
      </w:r>
      <w:r>
        <w:t>5</w:t>
      </w:r>
      <w:r>
        <w:t>）深度神经网络深层神经网络一个最主要的特点在于其具有大量可调的自由参数，这使得其构建起的模型具有较高的灵活性。但另一方面却缺乏有力的理论指导和支撑，大多数情况下仍过分依赖于经验，带有一定程度的随机性。如此复杂的模型很容易在特定数据集上得到近乎理想的拟合效果，然而在推广泛化性能上却往往很难得到保障。为防止过拟合带来的问题，今后应当在数据的规模、网络的结构以及模</w:t>
      </w:r>
      <w:r w:rsidR="009932CE">
        <w:t>型的正则化等方面开展工作</w:t>
      </w:r>
      <w:r>
        <w:t>使得深度神经网络更好地发挥其功能。</w:t>
      </w:r>
    </w:p>
    <w:p w:rsidR="00190C09" w:rsidRDefault="00190C09" w:rsidP="00190464">
      <w:pPr>
        <w:pStyle w:val="af8"/>
        <w:spacing w:before="0" w:after="0"/>
        <w:ind w:firstLine="643"/>
        <w:rPr>
          <w:rFonts w:ascii="Times New Roman" w:eastAsia="宋体" w:hAnsi="Times New Roman" w:cs="Times New Roman"/>
        </w:rPr>
      </w:pPr>
      <w:bookmarkStart w:id="174" w:name="_Toc533597492"/>
      <w:bookmarkStart w:id="175" w:name="_Toc181756536"/>
      <w:bookmarkStart w:id="176" w:name="_Toc197182437"/>
      <w:bookmarkStart w:id="177" w:name="_Toc197783522"/>
      <w:bookmarkStart w:id="178" w:name="_Toc137458558"/>
      <w:bookmarkEnd w:id="128"/>
      <w:r>
        <w:rPr>
          <w:rFonts w:ascii="Times New Roman" w:eastAsia="宋体" w:hAnsi="Times New Roman" w:cs="Times New Roman"/>
        </w:rPr>
        <w:lastRenderedPageBreak/>
        <w:t>参考文献</w:t>
      </w:r>
      <w:bookmarkEnd w:id="174"/>
    </w:p>
    <w:p w:rsidR="00144CB1" w:rsidRDefault="00F41088" w:rsidP="00190464">
      <w:pPr>
        <w:numPr>
          <w:ilvl w:val="0"/>
          <w:numId w:val="1"/>
        </w:numPr>
        <w:tabs>
          <w:tab w:val="clear" w:pos="900"/>
          <w:tab w:val="left" w:pos="360"/>
        </w:tabs>
        <w:ind w:left="360" w:firstLine="480"/>
      </w:pPr>
      <w:r w:rsidRPr="00F41088">
        <w:t>Gangaputra, Sachin. "Handwritten digit database". Retrieved 17 August 2013.</w:t>
      </w:r>
      <w:r w:rsidR="00144CB1" w:rsidRPr="006313CF">
        <w:t>Candes E J. Curvelets, multiresolution representation, and scaling laws[J]. 2007, 4119:1-12.</w:t>
      </w:r>
    </w:p>
    <w:p w:rsidR="00144CB1" w:rsidRDefault="00F41088" w:rsidP="00190464">
      <w:pPr>
        <w:numPr>
          <w:ilvl w:val="0"/>
          <w:numId w:val="1"/>
        </w:numPr>
        <w:tabs>
          <w:tab w:val="clear" w:pos="900"/>
          <w:tab w:val="left" w:pos="360"/>
        </w:tabs>
        <w:ind w:left="360" w:firstLine="480"/>
      </w:pPr>
      <w:r w:rsidRPr="00F41088">
        <w:t>Kussul, Ernst; Tatiana Baidyk (2004). "Improved method of handwritten digit recognition tested on MNIST database". Image and Vision Computing. 22 (12): 971–981. doi:10.1016/j.imavis.2004.03.008</w:t>
      </w:r>
      <w:r w:rsidR="00144CB1" w:rsidRPr="00FE0FD7">
        <w:rPr>
          <w:rFonts w:hint="eastAsia"/>
        </w:rPr>
        <w:t>.</w:t>
      </w:r>
    </w:p>
    <w:p w:rsidR="00144CB1" w:rsidRDefault="00BC17AE" w:rsidP="00190464">
      <w:pPr>
        <w:numPr>
          <w:ilvl w:val="0"/>
          <w:numId w:val="1"/>
        </w:numPr>
        <w:tabs>
          <w:tab w:val="clear" w:pos="900"/>
          <w:tab w:val="left" w:pos="360"/>
        </w:tabs>
        <w:ind w:left="360" w:firstLine="480"/>
      </w:pPr>
      <w:r w:rsidRPr="00BC17AE">
        <w:t>David W. A. Bourne. Steepest Descent Method</w:t>
      </w:r>
      <w:r>
        <w:rPr>
          <w:rFonts w:hint="eastAsia"/>
        </w:rPr>
        <w:t>.</w:t>
      </w:r>
    </w:p>
    <w:p w:rsidR="00BC17AE" w:rsidRDefault="009A0F3B" w:rsidP="00190464">
      <w:pPr>
        <w:numPr>
          <w:ilvl w:val="0"/>
          <w:numId w:val="1"/>
        </w:numPr>
        <w:tabs>
          <w:tab w:val="clear" w:pos="900"/>
          <w:tab w:val="left" w:pos="360"/>
        </w:tabs>
        <w:ind w:left="360" w:firstLine="480"/>
      </w:pPr>
      <w:r w:rsidRPr="009A0F3B">
        <w:rPr>
          <w:rFonts w:hint="eastAsia"/>
        </w:rPr>
        <w:t>林嘉宇</w:t>
      </w:r>
      <w:r w:rsidRPr="009A0F3B">
        <w:rPr>
          <w:rFonts w:hint="eastAsia"/>
        </w:rPr>
        <w:t xml:space="preserve">, </w:t>
      </w:r>
      <w:r w:rsidRPr="009A0F3B">
        <w:rPr>
          <w:rFonts w:hint="eastAsia"/>
        </w:rPr>
        <w:t>刘荧</w:t>
      </w:r>
      <w:r w:rsidRPr="009A0F3B">
        <w:rPr>
          <w:rFonts w:hint="eastAsia"/>
        </w:rPr>
        <w:t>. RBF</w:t>
      </w:r>
      <w:r w:rsidRPr="009A0F3B">
        <w:rPr>
          <w:rFonts w:hint="eastAsia"/>
        </w:rPr>
        <w:t>神经网络的梯度下降训练方法中的学习步长优化</w:t>
      </w:r>
      <w:r w:rsidRPr="009A0F3B">
        <w:rPr>
          <w:rFonts w:hint="eastAsia"/>
        </w:rPr>
        <w:t xml:space="preserve">[J]. </w:t>
      </w:r>
      <w:r w:rsidRPr="009A0F3B">
        <w:rPr>
          <w:rFonts w:hint="eastAsia"/>
        </w:rPr>
        <w:t>信号处理</w:t>
      </w:r>
      <w:r w:rsidRPr="009A0F3B">
        <w:rPr>
          <w:rFonts w:hint="eastAsia"/>
        </w:rPr>
        <w:t>, 2002, 18(1):43-48.</w:t>
      </w:r>
    </w:p>
    <w:p w:rsidR="00144CB1" w:rsidRPr="002522AD" w:rsidRDefault="00185709" w:rsidP="00190464">
      <w:pPr>
        <w:numPr>
          <w:ilvl w:val="0"/>
          <w:numId w:val="1"/>
        </w:numPr>
        <w:tabs>
          <w:tab w:val="clear" w:pos="900"/>
          <w:tab w:val="left" w:pos="360"/>
        </w:tabs>
        <w:ind w:left="360" w:firstLine="480"/>
      </w:pPr>
      <w:r w:rsidRPr="00185709">
        <w:rPr>
          <w:rFonts w:hint="eastAsia"/>
        </w:rPr>
        <w:t>丛爽</w:t>
      </w:r>
      <w:r w:rsidRPr="00185709">
        <w:rPr>
          <w:rFonts w:hint="eastAsia"/>
        </w:rPr>
        <w:t xml:space="preserve">, </w:t>
      </w:r>
      <w:r w:rsidRPr="00185709">
        <w:rPr>
          <w:rFonts w:hint="eastAsia"/>
        </w:rPr>
        <w:t>赵何</w:t>
      </w:r>
      <w:r w:rsidRPr="00185709">
        <w:rPr>
          <w:rFonts w:hint="eastAsia"/>
        </w:rPr>
        <w:t xml:space="preserve">. </w:t>
      </w:r>
      <w:r w:rsidRPr="00185709">
        <w:rPr>
          <w:rFonts w:hint="eastAsia"/>
        </w:rPr>
        <w:t>反向传播网络的不足与改进</w:t>
      </w:r>
      <w:r w:rsidRPr="00185709">
        <w:rPr>
          <w:rFonts w:hint="eastAsia"/>
        </w:rPr>
        <w:t xml:space="preserve">[J]. </w:t>
      </w:r>
      <w:r w:rsidRPr="00185709">
        <w:rPr>
          <w:rFonts w:hint="eastAsia"/>
        </w:rPr>
        <w:t>自动化博览</w:t>
      </w:r>
      <w:r w:rsidRPr="00185709">
        <w:rPr>
          <w:rFonts w:hint="eastAsia"/>
        </w:rPr>
        <w:t>, 1999(1):25-26.</w:t>
      </w:r>
    </w:p>
    <w:p w:rsidR="00144CB1" w:rsidRDefault="00144CB1" w:rsidP="00190464">
      <w:pPr>
        <w:numPr>
          <w:ilvl w:val="0"/>
          <w:numId w:val="1"/>
        </w:numPr>
        <w:tabs>
          <w:tab w:val="clear" w:pos="900"/>
          <w:tab w:val="left" w:pos="360"/>
        </w:tabs>
        <w:ind w:left="360" w:firstLine="480"/>
      </w:pPr>
      <w:r w:rsidRPr="00FE0FD7">
        <w:rPr>
          <w:rFonts w:hint="eastAsia"/>
        </w:rPr>
        <w:t>赵立强</w:t>
      </w:r>
      <w:r w:rsidRPr="00FE0FD7">
        <w:rPr>
          <w:rFonts w:hint="eastAsia"/>
        </w:rPr>
        <w:t xml:space="preserve">, </w:t>
      </w:r>
      <w:r w:rsidRPr="00FE0FD7">
        <w:rPr>
          <w:rFonts w:hint="eastAsia"/>
        </w:rPr>
        <w:t>张晓华</w:t>
      </w:r>
      <w:r w:rsidRPr="00FE0FD7">
        <w:rPr>
          <w:rFonts w:hint="eastAsia"/>
        </w:rPr>
        <w:t xml:space="preserve">, </w:t>
      </w:r>
      <w:r w:rsidRPr="00FE0FD7">
        <w:rPr>
          <w:rFonts w:hint="eastAsia"/>
        </w:rPr>
        <w:t>高振波</w:t>
      </w:r>
      <w:r w:rsidRPr="00FE0FD7">
        <w:rPr>
          <w:rFonts w:hint="eastAsia"/>
        </w:rPr>
        <w:t>,</w:t>
      </w:r>
      <w:r w:rsidRPr="00FE0FD7">
        <w:rPr>
          <w:rFonts w:hint="eastAsia"/>
        </w:rPr>
        <w:t>等</w:t>
      </w:r>
      <w:r w:rsidRPr="00FE0FD7">
        <w:rPr>
          <w:rFonts w:hint="eastAsia"/>
        </w:rPr>
        <w:t xml:space="preserve">. </w:t>
      </w:r>
      <w:r w:rsidRPr="00FE0FD7">
        <w:rPr>
          <w:rFonts w:hint="eastAsia"/>
        </w:rPr>
        <w:t>基于</w:t>
      </w:r>
      <w:r w:rsidRPr="00FE0FD7">
        <w:rPr>
          <w:rFonts w:hint="eastAsia"/>
        </w:rPr>
        <w:t>BP</w:t>
      </w:r>
      <w:r w:rsidRPr="00FE0FD7">
        <w:rPr>
          <w:rFonts w:hint="eastAsia"/>
        </w:rPr>
        <w:t>神经网络的主分量分析人脸识别算法</w:t>
      </w:r>
      <w:r w:rsidRPr="00FE0FD7">
        <w:rPr>
          <w:rFonts w:hint="eastAsia"/>
        </w:rPr>
        <w:t xml:space="preserve">[J]. </w:t>
      </w:r>
      <w:r w:rsidRPr="00FE0FD7">
        <w:rPr>
          <w:rFonts w:hint="eastAsia"/>
        </w:rPr>
        <w:t>计算机工程与应用</w:t>
      </w:r>
      <w:r w:rsidRPr="00FE0FD7">
        <w:rPr>
          <w:rFonts w:hint="eastAsia"/>
        </w:rPr>
        <w:t>, 2007, 43(36):226-229.</w:t>
      </w:r>
    </w:p>
    <w:p w:rsidR="00144CB1" w:rsidRDefault="00144CB1" w:rsidP="00190464">
      <w:pPr>
        <w:numPr>
          <w:ilvl w:val="0"/>
          <w:numId w:val="1"/>
        </w:numPr>
        <w:tabs>
          <w:tab w:val="clear" w:pos="900"/>
          <w:tab w:val="left" w:pos="360"/>
        </w:tabs>
        <w:ind w:left="360" w:firstLine="480"/>
      </w:pPr>
      <w:r w:rsidRPr="00B527A1">
        <w:rPr>
          <w:rFonts w:hint="eastAsia"/>
        </w:rPr>
        <w:t>甘俊英</w:t>
      </w:r>
      <w:r w:rsidRPr="00B527A1">
        <w:rPr>
          <w:rFonts w:hint="eastAsia"/>
        </w:rPr>
        <w:t xml:space="preserve">, </w:t>
      </w:r>
      <w:r w:rsidRPr="00B527A1">
        <w:rPr>
          <w:rFonts w:hint="eastAsia"/>
        </w:rPr>
        <w:t>张有为</w:t>
      </w:r>
      <w:r w:rsidRPr="00B527A1">
        <w:rPr>
          <w:rFonts w:hint="eastAsia"/>
        </w:rPr>
        <w:t xml:space="preserve">. </w:t>
      </w:r>
      <w:r w:rsidRPr="00B527A1">
        <w:rPr>
          <w:rFonts w:hint="eastAsia"/>
        </w:rPr>
        <w:t>基于</w:t>
      </w:r>
      <w:r w:rsidRPr="00B527A1">
        <w:rPr>
          <w:rFonts w:hint="eastAsia"/>
        </w:rPr>
        <w:t>BP</w:t>
      </w:r>
      <w:r w:rsidRPr="00B527A1">
        <w:rPr>
          <w:rFonts w:hint="eastAsia"/>
        </w:rPr>
        <w:t>神经网络的人脸识别</w:t>
      </w:r>
      <w:r w:rsidRPr="00B527A1">
        <w:rPr>
          <w:rFonts w:hint="eastAsia"/>
        </w:rPr>
        <w:t xml:space="preserve">[J]. </w:t>
      </w:r>
      <w:r w:rsidRPr="00B527A1">
        <w:rPr>
          <w:rFonts w:hint="eastAsia"/>
        </w:rPr>
        <w:t>系统工程与电子技术</w:t>
      </w:r>
      <w:r w:rsidRPr="00B527A1">
        <w:rPr>
          <w:rFonts w:hint="eastAsia"/>
        </w:rPr>
        <w:t>, 2003, 25(1):113-115.</w:t>
      </w:r>
    </w:p>
    <w:p w:rsidR="00BA6F45" w:rsidRDefault="00BA6F45" w:rsidP="00190464">
      <w:pPr>
        <w:numPr>
          <w:ilvl w:val="0"/>
          <w:numId w:val="1"/>
        </w:numPr>
        <w:tabs>
          <w:tab w:val="clear" w:pos="900"/>
          <w:tab w:val="left" w:pos="360"/>
        </w:tabs>
        <w:ind w:left="360" w:firstLine="480"/>
      </w:pPr>
      <w:r w:rsidRPr="00BA6F45">
        <w:t>Paul J. Werbos (1994). The Roots of Backpropagation. From Ordered Derivatives to Neural Networks and Political Forecasting. New York, NY: John Wiley &amp; Sons, Inc.</w:t>
      </w:r>
    </w:p>
    <w:p w:rsidR="00BA6F45" w:rsidRDefault="00BA6F45" w:rsidP="00190464">
      <w:pPr>
        <w:numPr>
          <w:ilvl w:val="0"/>
          <w:numId w:val="1"/>
        </w:numPr>
        <w:tabs>
          <w:tab w:val="clear" w:pos="900"/>
          <w:tab w:val="left" w:pos="360"/>
        </w:tabs>
        <w:ind w:left="360" w:firstLine="480"/>
      </w:pPr>
      <w:r w:rsidRPr="00BA6F45">
        <w:t xml:space="preserve">Rumelhart, David E.; Hinton, Geoffrey E.; Williams, Ronald J. Learning representations by back-propagating errors. Nature. 8 October 1986, 323 (6088): 533–536. </w:t>
      </w:r>
    </w:p>
    <w:p w:rsidR="00BA6F45" w:rsidRDefault="00BA6F45" w:rsidP="00190464">
      <w:pPr>
        <w:numPr>
          <w:ilvl w:val="0"/>
          <w:numId w:val="1"/>
        </w:numPr>
        <w:tabs>
          <w:tab w:val="clear" w:pos="900"/>
          <w:tab w:val="left" w:pos="360"/>
        </w:tabs>
        <w:ind w:left="360" w:firstLine="480"/>
      </w:pPr>
      <w:r w:rsidRPr="00BA6F45">
        <w:t>Lalis, Jeremias; Gerardo, Bobby; Byun, Yung-Cheol. An Adaptive Stopping Criterion for Backpropagation Learning in Feedforward Neural Network</w:t>
      </w:r>
      <w:r>
        <w:t>.</w:t>
      </w:r>
      <w:r w:rsidRPr="00BA6F45">
        <w:t>International Journal of Multimedia and Ubiquitous Engineering. 2014, 9 (8): 149–156 [17 March 2015].</w:t>
      </w:r>
    </w:p>
    <w:p w:rsidR="00BA6F45" w:rsidRPr="009D5CB1" w:rsidRDefault="00BA6F45" w:rsidP="00190464">
      <w:pPr>
        <w:tabs>
          <w:tab w:val="left" w:pos="360"/>
        </w:tabs>
        <w:ind w:firstLine="480"/>
      </w:pPr>
    </w:p>
    <w:p w:rsidR="00190C09" w:rsidRDefault="00190C09" w:rsidP="00190464">
      <w:pPr>
        <w:ind w:firstLine="480"/>
        <w:rPr>
          <w:rFonts w:ascii="ˎ̥" w:hAnsi="ˎ̥"/>
        </w:rPr>
      </w:pPr>
    </w:p>
    <w:p w:rsidR="00190C09" w:rsidRDefault="00190C09" w:rsidP="00190464">
      <w:pPr>
        <w:ind w:firstLine="480"/>
        <w:rPr>
          <w:rFonts w:ascii="ˎ̥" w:hAnsi="ˎ̥"/>
        </w:rPr>
      </w:pPr>
    </w:p>
    <w:p w:rsidR="00190C09" w:rsidRDefault="00190C09" w:rsidP="00190464">
      <w:pPr>
        <w:ind w:firstLine="480"/>
        <w:rPr>
          <w:rFonts w:ascii="ˎ̥" w:hAnsi="ˎ̥"/>
        </w:rPr>
      </w:pPr>
    </w:p>
    <w:p w:rsidR="00190C09" w:rsidRDefault="00190C09" w:rsidP="00190464">
      <w:pPr>
        <w:ind w:firstLine="480"/>
        <w:rPr>
          <w:rFonts w:ascii="ˎ̥" w:hAnsi="ˎ̥"/>
        </w:rPr>
      </w:pPr>
    </w:p>
    <w:p w:rsidR="00144CB1" w:rsidRDefault="00144CB1" w:rsidP="00041C24">
      <w:pPr>
        <w:pStyle w:val="af8"/>
        <w:spacing w:before="0" w:after="0"/>
        <w:ind w:firstLine="643"/>
        <w:jc w:val="both"/>
        <w:rPr>
          <w:rFonts w:ascii="Times New Roman" w:eastAsia="宋体" w:hAnsi="Times New Roman" w:cs="Times New Roman"/>
        </w:rPr>
        <w:sectPr w:rsidR="00144CB1" w:rsidSect="006D247D">
          <w:type w:val="oddPage"/>
          <w:pgSz w:w="11907" w:h="16840"/>
          <w:pgMar w:top="1134" w:right="1134" w:bottom="1134" w:left="1134" w:header="794" w:footer="737" w:gutter="284"/>
          <w:cols w:space="720"/>
          <w:docGrid w:linePitch="312"/>
        </w:sectPr>
      </w:pPr>
      <w:bookmarkStart w:id="179" w:name="_Toc211047349"/>
      <w:bookmarkStart w:id="180" w:name="_Toc213577503"/>
      <w:bookmarkStart w:id="181" w:name="_Toc120161811"/>
      <w:bookmarkStart w:id="182" w:name="_Toc122100432"/>
      <w:bookmarkStart w:id="183" w:name="_Toc122185652"/>
      <w:bookmarkStart w:id="184" w:name="_Toc133211489"/>
      <w:bookmarkStart w:id="185" w:name="_Toc137458557"/>
      <w:bookmarkStart w:id="186" w:name="_Toc181756535"/>
      <w:bookmarkStart w:id="187" w:name="_Toc197182436"/>
      <w:bookmarkStart w:id="188" w:name="_Toc197225556"/>
      <w:bookmarkStart w:id="189" w:name="_Toc197683977"/>
      <w:bookmarkStart w:id="190" w:name="_Toc211047348"/>
      <w:bookmarkStart w:id="191" w:name="_Toc213577502"/>
    </w:p>
    <w:p w:rsidR="00144CB1" w:rsidRPr="004F211F" w:rsidRDefault="00144CB1" w:rsidP="004F211F">
      <w:pPr>
        <w:pStyle w:val="af8"/>
        <w:spacing w:before="0" w:after="0"/>
        <w:ind w:firstLineChars="0" w:firstLine="0"/>
        <w:rPr>
          <w:rFonts w:ascii="Times New Roman" w:eastAsia="宋体" w:hAnsi="Times New Roman" w:cs="Times New Roman"/>
        </w:rPr>
      </w:pPr>
    </w:p>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p w:rsidR="00A23C7D" w:rsidRDefault="00A23C7D" w:rsidP="00190464">
      <w:pPr>
        <w:tabs>
          <w:tab w:val="left" w:pos="8106"/>
        </w:tabs>
        <w:ind w:firstLine="480"/>
        <w:jc w:val="left"/>
        <w:rPr>
          <w:rFonts w:ascii="宋体" w:hAnsi="宋体"/>
        </w:rPr>
      </w:pPr>
    </w:p>
    <w:sectPr w:rsidR="00A23C7D" w:rsidSect="00F71ACA">
      <w:footerReference w:type="default" r:id="rId42"/>
      <w:pgSz w:w="11907" w:h="16840"/>
      <w:pgMar w:top="1134" w:right="1134" w:bottom="1134" w:left="1134" w:header="794" w:footer="737" w:gutter="284"/>
      <w:cols w:space="72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385A" w:rsidRDefault="00CF385A" w:rsidP="00190464">
      <w:pPr>
        <w:ind w:firstLine="480"/>
      </w:pPr>
      <w:r>
        <w:separator/>
      </w:r>
    </w:p>
  </w:endnote>
  <w:endnote w:type="continuationSeparator" w:id="0">
    <w:p w:rsidR="00CF385A" w:rsidRDefault="00CF385A" w:rsidP="00190464">
      <w:pPr>
        <w:ind w:firstLine="48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MingLiU-ExtB">
    <w:panose1 w:val="02020500000000000000"/>
    <w:charset w:val="88"/>
    <w:family w:val="roman"/>
    <w:pitch w:val="variable"/>
    <w:sig w:usb0="8000002F" w:usb1="0A080008" w:usb2="00000010" w:usb3="00000000" w:csb0="00100001" w:csb1="00000000"/>
  </w:font>
  <w:font w:name="ˎ̥">
    <w:altName w:val="Times New Roman"/>
    <w:charset w:val="00"/>
    <w:family w:val="roman"/>
    <w:pitch w:val="default"/>
    <w:sig w:usb0="00000000" w:usb1="00000000" w:usb2="00000000"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378" w:rsidRDefault="00804378" w:rsidP="00190464">
    <w:pPr>
      <w:pStyle w:val="af"/>
      <w:framePr w:wrap="around" w:vAnchor="text" w:hAnchor="margin" w:xAlign="center" w:y="1"/>
      <w:ind w:firstLine="360"/>
      <w:rPr>
        <w:rStyle w:val="a8"/>
      </w:rPr>
    </w:pPr>
    <w:r>
      <w:fldChar w:fldCharType="begin"/>
    </w:r>
    <w:r>
      <w:rPr>
        <w:rStyle w:val="a8"/>
      </w:rPr>
      <w:instrText xml:space="preserve">PAGE  </w:instrText>
    </w:r>
    <w:r>
      <w:fldChar w:fldCharType="separate"/>
    </w:r>
    <w:r>
      <w:rPr>
        <w:rStyle w:val="a8"/>
        <w:noProof/>
      </w:rPr>
      <w:t>4</w:t>
    </w:r>
    <w:r>
      <w:fldChar w:fldCharType="end"/>
    </w:r>
  </w:p>
  <w:p w:rsidR="00804378" w:rsidRDefault="00804378" w:rsidP="00190464">
    <w:pPr>
      <w:pStyle w:val="af"/>
      <w:ind w:right="360" w:firstLine="420"/>
      <w:jc w:val="center"/>
      <w:rPr>
        <w:sz w:val="21"/>
        <w:szCs w:val="21"/>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378" w:rsidRDefault="00804378">
    <w:pPr>
      <w:pStyle w:val="af"/>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378" w:rsidRDefault="00804378" w:rsidP="00190464">
    <w:pPr>
      <w:pStyle w:val="af"/>
      <w:ind w:firstLine="420"/>
      <w:jc w:val="center"/>
      <w:rPr>
        <w:sz w:val="21"/>
        <w:szCs w:val="21"/>
      </w:rPr>
    </w:pPr>
    <w:r>
      <w:rPr>
        <w:sz w:val="21"/>
        <w:szCs w:val="21"/>
      </w:rPr>
      <w:fldChar w:fldCharType="begin"/>
    </w:r>
    <w:r>
      <w:rPr>
        <w:rStyle w:val="a8"/>
        <w:sz w:val="21"/>
        <w:szCs w:val="21"/>
      </w:rPr>
      <w:instrText xml:space="preserve"> PAGE </w:instrText>
    </w:r>
    <w:r>
      <w:rPr>
        <w:sz w:val="21"/>
        <w:szCs w:val="21"/>
      </w:rPr>
      <w:fldChar w:fldCharType="separate"/>
    </w:r>
    <w:r w:rsidR="00260804">
      <w:rPr>
        <w:rStyle w:val="a8"/>
        <w:noProof/>
        <w:sz w:val="21"/>
        <w:szCs w:val="21"/>
      </w:rPr>
      <w:t>II</w:t>
    </w:r>
    <w:r>
      <w:rPr>
        <w:sz w:val="21"/>
        <w:szCs w:val="21"/>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378" w:rsidRDefault="00804378" w:rsidP="00190464">
    <w:pPr>
      <w:pStyle w:val="af"/>
      <w:framePr w:wrap="around" w:vAnchor="text" w:hAnchor="margin" w:xAlign="center" w:y="1"/>
      <w:ind w:firstLine="360"/>
      <w:rPr>
        <w:rStyle w:val="a8"/>
      </w:rPr>
    </w:pPr>
    <w:r>
      <w:fldChar w:fldCharType="begin"/>
    </w:r>
    <w:r>
      <w:rPr>
        <w:rStyle w:val="a8"/>
      </w:rPr>
      <w:instrText xml:space="preserve">PAGE  </w:instrText>
    </w:r>
    <w:r>
      <w:fldChar w:fldCharType="separate"/>
    </w:r>
    <w:r w:rsidR="00260804">
      <w:rPr>
        <w:rStyle w:val="a8"/>
        <w:noProof/>
      </w:rPr>
      <w:t>ii</w:t>
    </w:r>
    <w:r>
      <w:fldChar w:fldCharType="end"/>
    </w:r>
  </w:p>
  <w:p w:rsidR="00804378" w:rsidRDefault="00804378" w:rsidP="00200A25">
    <w:pPr>
      <w:pStyle w:val="af"/>
      <w:ind w:right="360" w:firstLine="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378" w:rsidRDefault="00804378" w:rsidP="00190464">
    <w:pPr>
      <w:pStyle w:val="af"/>
      <w:framePr w:wrap="around" w:vAnchor="text" w:hAnchor="margin" w:xAlign="center" w:y="1"/>
      <w:ind w:firstLine="360"/>
      <w:rPr>
        <w:rStyle w:val="a8"/>
      </w:rPr>
    </w:pPr>
    <w:r>
      <w:fldChar w:fldCharType="begin"/>
    </w:r>
    <w:r>
      <w:rPr>
        <w:rStyle w:val="a8"/>
      </w:rPr>
      <w:instrText xml:space="preserve">PAGE  </w:instrText>
    </w:r>
    <w:r>
      <w:fldChar w:fldCharType="separate"/>
    </w:r>
    <w:r w:rsidR="00260804">
      <w:rPr>
        <w:rStyle w:val="a8"/>
        <w:noProof/>
      </w:rPr>
      <w:t>1</w:t>
    </w:r>
    <w:r>
      <w:fldChar w:fldCharType="end"/>
    </w:r>
  </w:p>
  <w:p w:rsidR="00804378" w:rsidRDefault="00804378" w:rsidP="00200A25">
    <w:pPr>
      <w:pStyle w:val="af"/>
      <w:ind w:right="360" w:firstLine="360"/>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378" w:rsidRDefault="00804378" w:rsidP="00190464">
    <w:pPr>
      <w:pStyle w:val="af"/>
      <w:framePr w:wrap="around" w:vAnchor="text" w:hAnchor="margin" w:xAlign="center" w:y="1"/>
      <w:ind w:firstLine="360"/>
      <w:rPr>
        <w:rStyle w:val="a8"/>
      </w:rPr>
    </w:pPr>
    <w:r>
      <w:fldChar w:fldCharType="begin"/>
    </w:r>
    <w:r>
      <w:rPr>
        <w:rStyle w:val="a8"/>
      </w:rPr>
      <w:instrText xml:space="preserve">PAGE  </w:instrText>
    </w:r>
    <w:r>
      <w:fldChar w:fldCharType="separate"/>
    </w:r>
    <w:r w:rsidR="00260804">
      <w:rPr>
        <w:rStyle w:val="a8"/>
        <w:noProof/>
      </w:rPr>
      <w:t>12</w:t>
    </w:r>
    <w:r>
      <w:fldChar w:fldCharType="end"/>
    </w:r>
  </w:p>
  <w:p w:rsidR="00804378" w:rsidRDefault="00804378" w:rsidP="00200A25">
    <w:pPr>
      <w:pStyle w:val="af"/>
      <w:ind w:right="360" w:firstLine="360"/>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378" w:rsidRDefault="00804378" w:rsidP="00190464">
    <w:pPr>
      <w:pStyle w:val="af"/>
      <w:framePr w:wrap="around" w:vAnchor="text" w:hAnchor="margin" w:xAlign="center" w:y="1"/>
      <w:ind w:firstLine="360"/>
      <w:rPr>
        <w:rStyle w:val="a8"/>
      </w:rPr>
    </w:pPr>
    <w:r>
      <w:fldChar w:fldCharType="begin"/>
    </w:r>
    <w:r>
      <w:rPr>
        <w:rStyle w:val="a8"/>
      </w:rPr>
      <w:instrText xml:space="preserve">PAGE  </w:instrText>
    </w:r>
    <w:r>
      <w:fldChar w:fldCharType="separate"/>
    </w:r>
    <w:r w:rsidR="00260804">
      <w:rPr>
        <w:rStyle w:val="a8"/>
        <w:noProof/>
      </w:rPr>
      <w:t>13</w:t>
    </w:r>
    <w:r>
      <w:fldChar w:fldCharType="end"/>
    </w:r>
  </w:p>
  <w:p w:rsidR="00804378" w:rsidRDefault="00804378" w:rsidP="00200A25">
    <w:pPr>
      <w:pStyle w:val="af"/>
      <w:ind w:right="360" w:firstLine="360"/>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378" w:rsidRDefault="00804378" w:rsidP="00190464">
    <w:pPr>
      <w:pStyle w:val="af"/>
      <w:framePr w:wrap="around" w:vAnchor="text" w:hAnchor="margin" w:xAlign="center" w:y="1"/>
      <w:ind w:firstLine="360"/>
      <w:rPr>
        <w:rStyle w:val="a8"/>
      </w:rPr>
    </w:pPr>
    <w:r>
      <w:fldChar w:fldCharType="begin"/>
    </w:r>
    <w:r>
      <w:rPr>
        <w:rStyle w:val="a8"/>
      </w:rPr>
      <w:instrText xml:space="preserve">PAGE  </w:instrText>
    </w:r>
    <w:r>
      <w:fldChar w:fldCharType="separate"/>
    </w:r>
    <w:r w:rsidR="00260804">
      <w:rPr>
        <w:rStyle w:val="a8"/>
        <w:noProof/>
      </w:rPr>
      <w:t>18</w:t>
    </w:r>
    <w:r>
      <w:fldChar w:fldCharType="end"/>
    </w:r>
  </w:p>
  <w:p w:rsidR="00804378" w:rsidRDefault="00804378" w:rsidP="00200A25">
    <w:pPr>
      <w:pStyle w:val="af"/>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385A" w:rsidRDefault="00CF385A" w:rsidP="00190464">
      <w:pPr>
        <w:ind w:firstLine="480"/>
      </w:pPr>
      <w:r>
        <w:separator/>
      </w:r>
    </w:p>
  </w:footnote>
  <w:footnote w:type="continuationSeparator" w:id="0">
    <w:p w:rsidR="00CF385A" w:rsidRDefault="00CF385A" w:rsidP="00190464">
      <w:pPr>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378" w:rsidRDefault="00804378" w:rsidP="00200A25">
    <w:pPr>
      <w:pStyle w:val="af2"/>
      <w:ind w:firstLine="36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378" w:rsidRDefault="00804378" w:rsidP="00190464">
    <w:pPr>
      <w:pStyle w:val="af2"/>
      <w:pBdr>
        <w:bottom w:val="single" w:sz="6" w:space="3" w:color="auto"/>
      </w:pBdr>
      <w:ind w:rightChars="33" w:right="79" w:firstLine="420"/>
      <w:rPr>
        <w:sz w:val="21"/>
        <w:szCs w:val="21"/>
      </w:rPr>
    </w:pPr>
    <w:r>
      <w:rPr>
        <w:rFonts w:cs="宋体" w:hint="eastAsia"/>
        <w:sz w:val="21"/>
        <w:szCs w:val="21"/>
      </w:rPr>
      <w:t>模式识别论文</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378" w:rsidRPr="000B68E6" w:rsidRDefault="00804378" w:rsidP="00190464">
    <w:pPr>
      <w:pStyle w:val="af2"/>
      <w:ind w:firstLine="420"/>
      <w:rPr>
        <w:sz w:val="21"/>
        <w:szCs w:val="21"/>
      </w:rPr>
    </w:pPr>
    <w:r w:rsidRPr="000B68E6">
      <w:rPr>
        <w:rFonts w:hint="eastAsia"/>
        <w:sz w:val="21"/>
        <w:szCs w:val="21"/>
      </w:rPr>
      <w:t>基于</w:t>
    </w:r>
    <w:r w:rsidRPr="000B68E6">
      <w:rPr>
        <w:rFonts w:hint="eastAsia"/>
        <w:sz w:val="21"/>
        <w:szCs w:val="21"/>
      </w:rPr>
      <w:t>BP</w:t>
    </w:r>
    <w:r w:rsidRPr="000B68E6">
      <w:rPr>
        <w:rFonts w:hint="eastAsia"/>
        <w:sz w:val="21"/>
        <w:szCs w:val="21"/>
      </w:rPr>
      <w:t>神经网络的手写数字识别</w: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378" w:rsidRPr="00BA6F45" w:rsidRDefault="00804378" w:rsidP="00190464">
    <w:pPr>
      <w:pStyle w:val="af2"/>
      <w:ind w:firstLine="420"/>
      <w:rPr>
        <w:sz w:val="21"/>
        <w:szCs w:val="21"/>
      </w:rPr>
    </w:pPr>
    <w:r w:rsidRPr="000B68E6">
      <w:rPr>
        <w:rFonts w:hint="eastAsia"/>
        <w:sz w:val="21"/>
        <w:szCs w:val="21"/>
      </w:rPr>
      <w:t>基于</w:t>
    </w:r>
    <w:r w:rsidRPr="000B68E6">
      <w:rPr>
        <w:rFonts w:hint="eastAsia"/>
        <w:sz w:val="21"/>
        <w:szCs w:val="21"/>
      </w:rPr>
      <w:t>BP</w:t>
    </w:r>
    <w:r w:rsidRPr="000B68E6">
      <w:rPr>
        <w:rFonts w:hint="eastAsia"/>
        <w:sz w:val="21"/>
        <w:szCs w:val="21"/>
      </w:rPr>
      <w:t>神经网络的手写数字识别</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378" w:rsidRDefault="00804378" w:rsidP="00200A25">
    <w:pPr>
      <w:pStyle w:val="af2"/>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378" w:rsidRDefault="00804378" w:rsidP="00200A25">
    <w:pPr>
      <w:pStyle w:val="af2"/>
      <w:ind w:firstLine="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378" w:rsidRDefault="00804378" w:rsidP="00190464">
    <w:pPr>
      <w:pStyle w:val="af2"/>
      <w:ind w:firstLine="420"/>
      <w:rPr>
        <w:sz w:val="21"/>
        <w:szCs w:val="21"/>
      </w:rPr>
    </w:pPr>
    <w:r>
      <w:rPr>
        <w:rFonts w:cs="宋体" w:hint="eastAsia"/>
        <w:sz w:val="21"/>
        <w:szCs w:val="21"/>
      </w:rPr>
      <w:t>摘要</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378" w:rsidRDefault="00804378" w:rsidP="00190464">
    <w:pPr>
      <w:pStyle w:val="af2"/>
      <w:pBdr>
        <w:bottom w:val="single" w:sz="6" w:space="3" w:color="auto"/>
      </w:pBdr>
      <w:ind w:right="45" w:firstLine="420"/>
      <w:rPr>
        <w:sz w:val="21"/>
        <w:szCs w:val="21"/>
      </w:rPr>
    </w:pPr>
    <w:r>
      <w:rPr>
        <w:rFonts w:cs="宋体" w:hint="eastAsia"/>
        <w:sz w:val="21"/>
        <w:szCs w:val="21"/>
      </w:rPr>
      <w:t>Abstract</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378" w:rsidRDefault="00804378" w:rsidP="00190464">
    <w:pPr>
      <w:pStyle w:val="af2"/>
      <w:ind w:firstLine="420"/>
      <w:rPr>
        <w:sz w:val="21"/>
        <w:szCs w:val="21"/>
      </w:rPr>
    </w:pPr>
    <w:r>
      <w:rPr>
        <w:rFonts w:cs="宋体" w:hint="eastAsia"/>
        <w:sz w:val="21"/>
        <w:szCs w:val="21"/>
      </w:rPr>
      <w:t>Abstract</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378" w:rsidRDefault="00804378" w:rsidP="00190464">
    <w:pPr>
      <w:pStyle w:val="af2"/>
      <w:tabs>
        <w:tab w:val="center" w:pos="4535"/>
        <w:tab w:val="left" w:pos="5835"/>
      </w:tabs>
      <w:ind w:firstLine="420"/>
      <w:rPr>
        <w:sz w:val="21"/>
        <w:szCs w:val="21"/>
      </w:rPr>
    </w:pPr>
    <w:r>
      <w:rPr>
        <w:rFonts w:cs="宋体" w:hint="eastAsia"/>
        <w:sz w:val="21"/>
        <w:szCs w:val="21"/>
      </w:rPr>
      <w:t>Abstract</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378" w:rsidRDefault="00804378" w:rsidP="00190464">
    <w:pPr>
      <w:pStyle w:val="af2"/>
      <w:pBdr>
        <w:bottom w:val="single" w:sz="6" w:space="4" w:color="auto"/>
      </w:pBdr>
      <w:ind w:right="45" w:firstLine="420"/>
      <w:rPr>
        <w:sz w:val="21"/>
        <w:szCs w:val="21"/>
      </w:rPr>
    </w:pPr>
    <w:r>
      <w:rPr>
        <w:rFonts w:cs="宋体" w:hint="eastAsia"/>
        <w:sz w:val="21"/>
        <w:szCs w:val="21"/>
      </w:rPr>
      <w:t>目录</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378" w:rsidRDefault="00804378" w:rsidP="00190464">
    <w:pPr>
      <w:pStyle w:val="af2"/>
      <w:pBdr>
        <w:bottom w:val="single" w:sz="6" w:space="0" w:color="auto"/>
      </w:pBdr>
      <w:ind w:firstLine="420"/>
      <w:rPr>
        <w:sz w:val="21"/>
        <w:szCs w:val="21"/>
      </w:rPr>
    </w:pPr>
    <w:r>
      <w:rPr>
        <w:rFonts w:cs="宋体" w:hint="eastAsia"/>
        <w:sz w:val="21"/>
        <w:szCs w:val="21"/>
      </w:rPr>
      <w:t>目录</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6F3AA72E"/>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20E7210"/>
    <w:multiLevelType w:val="multilevel"/>
    <w:tmpl w:val="5E484AE8"/>
    <w:styleLink w:val="a0"/>
    <w:lvl w:ilvl="0">
      <w:start w:val="1"/>
      <w:numFmt w:val="decimal"/>
      <w:suff w:val="space"/>
      <w:lvlText w:val="第%1章"/>
      <w:lvlJc w:val="left"/>
      <w:pPr>
        <w:ind w:left="0" w:firstLine="0"/>
      </w:pPr>
      <w:rPr>
        <w:rFonts w:hint="default"/>
        <w:sz w:val="32"/>
        <w:szCs w:val="32"/>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nsid w:val="1D5D209A"/>
    <w:multiLevelType w:val="multilevel"/>
    <w:tmpl w:val="CE10F0B0"/>
    <w:lvl w:ilvl="0">
      <w:start w:val="1"/>
      <w:numFmt w:val="decimal"/>
      <w:suff w:val="space"/>
      <w:lvlText w:val="第%1章"/>
      <w:lvlJc w:val="left"/>
      <w:pPr>
        <w:ind w:left="425" w:hanging="425"/>
      </w:pPr>
      <w:rPr>
        <w:rFonts w:hint="eastAsia"/>
        <w:sz w:val="32"/>
        <w:szCs w:val="32"/>
      </w:rPr>
    </w:lvl>
    <w:lvl w:ilvl="1">
      <w:start w:val="1"/>
      <w:numFmt w:val="decimal"/>
      <w:suff w:val="space"/>
      <w:lvlText w:val="%1.%2"/>
      <w:lvlJc w:val="left"/>
      <w:pPr>
        <w:ind w:left="425" w:hanging="425"/>
      </w:pPr>
      <w:rPr>
        <w:rFonts w:hint="eastAsia"/>
        <w:lang w:val="en-US"/>
      </w:rPr>
    </w:lvl>
    <w:lvl w:ilvl="2">
      <w:start w:val="1"/>
      <w:numFmt w:val="decimal"/>
      <w:suff w:val="space"/>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21A44C28"/>
    <w:multiLevelType w:val="multilevel"/>
    <w:tmpl w:val="D0585ED4"/>
    <w:lvl w:ilvl="0">
      <w:start w:val="3"/>
      <w:numFmt w:val="decimal"/>
      <w:suff w:val="space"/>
      <w:lvlText w:val="第%1章"/>
      <w:lvlJc w:val="left"/>
      <w:pPr>
        <w:ind w:left="425" w:hanging="425"/>
      </w:pPr>
      <w:rPr>
        <w:rFonts w:hint="eastAsia"/>
        <w:sz w:val="32"/>
        <w:szCs w:val="32"/>
      </w:rPr>
    </w:lvl>
    <w:lvl w:ilvl="1">
      <w:start w:val="1"/>
      <w:numFmt w:val="decimal"/>
      <w:suff w:val="space"/>
      <w:lvlText w:val="%1.%2"/>
      <w:lvlJc w:val="left"/>
      <w:pPr>
        <w:ind w:left="425" w:hanging="425"/>
      </w:pPr>
      <w:rPr>
        <w:rFonts w:hint="eastAsia"/>
      </w:rPr>
    </w:lvl>
    <w:lvl w:ilvl="2">
      <w:start w:val="1"/>
      <w:numFmt w:val="decimal"/>
      <w:suff w:val="space"/>
      <w:lvlText w:val="%1.%2.%3"/>
      <w:lvlJc w:val="left"/>
      <w:pPr>
        <w:ind w:left="425" w:hanging="425"/>
      </w:pPr>
      <w:rPr>
        <w:rFonts w:hint="eastAsia"/>
      </w:rPr>
    </w:lvl>
    <w:lvl w:ilvl="3">
      <w:start w:val="1"/>
      <w:numFmt w:val="decimal"/>
      <w:suff w:val="space"/>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226122BA"/>
    <w:multiLevelType w:val="multilevel"/>
    <w:tmpl w:val="D0585ED4"/>
    <w:lvl w:ilvl="0">
      <w:start w:val="3"/>
      <w:numFmt w:val="decimal"/>
      <w:suff w:val="space"/>
      <w:lvlText w:val="第%1章"/>
      <w:lvlJc w:val="left"/>
      <w:pPr>
        <w:ind w:left="425" w:hanging="425"/>
      </w:pPr>
      <w:rPr>
        <w:rFonts w:hint="eastAsia"/>
        <w:sz w:val="32"/>
        <w:szCs w:val="32"/>
      </w:rPr>
    </w:lvl>
    <w:lvl w:ilvl="1">
      <w:start w:val="1"/>
      <w:numFmt w:val="decimal"/>
      <w:suff w:val="space"/>
      <w:lvlText w:val="%1.%2"/>
      <w:lvlJc w:val="left"/>
      <w:pPr>
        <w:ind w:left="425" w:hanging="425"/>
      </w:pPr>
      <w:rPr>
        <w:rFonts w:hint="eastAsia"/>
        <w:lang w:val="en-US"/>
      </w:rPr>
    </w:lvl>
    <w:lvl w:ilvl="2">
      <w:start w:val="1"/>
      <w:numFmt w:val="decimal"/>
      <w:suff w:val="space"/>
      <w:lvlText w:val="%1.%2.%3"/>
      <w:lvlJc w:val="left"/>
      <w:pPr>
        <w:ind w:left="425" w:hanging="425"/>
      </w:pPr>
      <w:rPr>
        <w:rFonts w:hint="eastAsia"/>
      </w:rPr>
    </w:lvl>
    <w:lvl w:ilvl="3">
      <w:start w:val="1"/>
      <w:numFmt w:val="decimal"/>
      <w:suff w:val="space"/>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389E3C95"/>
    <w:multiLevelType w:val="multilevel"/>
    <w:tmpl w:val="A6CC857A"/>
    <w:lvl w:ilvl="0">
      <w:start w:val="1"/>
      <w:numFmt w:val="decimal"/>
      <w:suff w:val="space"/>
      <w:lvlText w:val="第%1章"/>
      <w:lvlJc w:val="left"/>
      <w:pPr>
        <w:ind w:left="425" w:hanging="425"/>
      </w:pPr>
      <w:rPr>
        <w:rFonts w:hint="eastAsia"/>
        <w:sz w:val="32"/>
        <w:szCs w:val="32"/>
      </w:rPr>
    </w:lvl>
    <w:lvl w:ilvl="1">
      <w:start w:val="1"/>
      <w:numFmt w:val="decimal"/>
      <w:suff w:val="space"/>
      <w:lvlText w:val="%1.%2"/>
      <w:lvlJc w:val="left"/>
      <w:pPr>
        <w:ind w:left="425" w:hanging="425"/>
      </w:pPr>
      <w:rPr>
        <w:rFonts w:hint="eastAsia"/>
        <w:lang w:val="en-US"/>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4E211643"/>
    <w:multiLevelType w:val="multilevel"/>
    <w:tmpl w:val="D0585ED4"/>
    <w:lvl w:ilvl="0">
      <w:start w:val="3"/>
      <w:numFmt w:val="decimal"/>
      <w:suff w:val="space"/>
      <w:lvlText w:val="第%1章"/>
      <w:lvlJc w:val="left"/>
      <w:pPr>
        <w:ind w:left="425" w:hanging="425"/>
      </w:pPr>
      <w:rPr>
        <w:rFonts w:hint="eastAsia"/>
        <w:sz w:val="32"/>
        <w:szCs w:val="32"/>
      </w:rPr>
    </w:lvl>
    <w:lvl w:ilvl="1">
      <w:start w:val="1"/>
      <w:numFmt w:val="decimal"/>
      <w:suff w:val="space"/>
      <w:lvlText w:val="%1.%2"/>
      <w:lvlJc w:val="left"/>
      <w:pPr>
        <w:ind w:left="425" w:hanging="425"/>
      </w:pPr>
      <w:rPr>
        <w:rFonts w:hint="eastAsia"/>
        <w:lang w:val="en-US"/>
      </w:rPr>
    </w:lvl>
    <w:lvl w:ilvl="2">
      <w:start w:val="1"/>
      <w:numFmt w:val="decimal"/>
      <w:suff w:val="space"/>
      <w:lvlText w:val="%1.%2.%3"/>
      <w:lvlJc w:val="left"/>
      <w:pPr>
        <w:ind w:left="425" w:hanging="425"/>
      </w:pPr>
      <w:rPr>
        <w:rFonts w:hint="eastAsia"/>
      </w:rPr>
    </w:lvl>
    <w:lvl w:ilvl="3">
      <w:start w:val="1"/>
      <w:numFmt w:val="decimal"/>
      <w:suff w:val="space"/>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53AE07B0"/>
    <w:multiLevelType w:val="multilevel"/>
    <w:tmpl w:val="0BC85350"/>
    <w:lvl w:ilvl="0">
      <w:start w:val="1"/>
      <w:numFmt w:val="decimal"/>
      <w:suff w:val="space"/>
      <w:lvlText w:val="第%1章"/>
      <w:lvlJc w:val="left"/>
      <w:pPr>
        <w:ind w:left="425" w:hanging="425"/>
      </w:pPr>
      <w:rPr>
        <w:rFonts w:hint="eastAsia"/>
        <w:sz w:val="32"/>
        <w:szCs w:val="32"/>
      </w:rPr>
    </w:lvl>
    <w:lvl w:ilvl="1">
      <w:start w:val="1"/>
      <w:numFmt w:val="decimal"/>
      <w:suff w:val="space"/>
      <w:lvlText w:val="%1.%2"/>
      <w:lvlJc w:val="left"/>
      <w:pPr>
        <w:ind w:left="425" w:hanging="425"/>
      </w:pPr>
      <w:rPr>
        <w:rFonts w:hint="eastAsia"/>
        <w:lang w:val="en-US"/>
      </w:rPr>
    </w:lvl>
    <w:lvl w:ilvl="2">
      <w:start w:val="1"/>
      <w:numFmt w:val="decimal"/>
      <w:suff w:val="space"/>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57C86637"/>
    <w:multiLevelType w:val="multilevel"/>
    <w:tmpl w:val="A6CC857A"/>
    <w:lvl w:ilvl="0">
      <w:start w:val="1"/>
      <w:numFmt w:val="decimal"/>
      <w:suff w:val="space"/>
      <w:lvlText w:val="第%1章"/>
      <w:lvlJc w:val="left"/>
      <w:pPr>
        <w:ind w:left="425" w:hanging="425"/>
      </w:pPr>
      <w:rPr>
        <w:rFonts w:hint="eastAsia"/>
        <w:sz w:val="32"/>
        <w:szCs w:val="32"/>
      </w:rPr>
    </w:lvl>
    <w:lvl w:ilvl="1">
      <w:start w:val="1"/>
      <w:numFmt w:val="decimal"/>
      <w:suff w:val="space"/>
      <w:lvlText w:val="%1.%2"/>
      <w:lvlJc w:val="left"/>
      <w:pPr>
        <w:ind w:left="425" w:hanging="425"/>
      </w:pPr>
      <w:rPr>
        <w:rFonts w:hint="eastAsia"/>
        <w:lang w:val="en-US"/>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6A337B66"/>
    <w:multiLevelType w:val="multilevel"/>
    <w:tmpl w:val="70505030"/>
    <w:lvl w:ilvl="0">
      <w:start w:val="1"/>
      <w:numFmt w:val="decimal"/>
      <w:pStyle w:val="a1"/>
      <w:suff w:val="space"/>
      <w:lvlText w:val="第%1章"/>
      <w:lvlJc w:val="left"/>
      <w:pPr>
        <w:ind w:left="425" w:hanging="425"/>
      </w:pPr>
      <w:rPr>
        <w:rFonts w:hint="eastAsia"/>
        <w:sz w:val="32"/>
        <w:szCs w:val="32"/>
      </w:rPr>
    </w:lvl>
    <w:lvl w:ilvl="1">
      <w:start w:val="1"/>
      <w:numFmt w:val="decimal"/>
      <w:pStyle w:val="2"/>
      <w:suff w:val="space"/>
      <w:lvlText w:val="%1.%2"/>
      <w:lvlJc w:val="left"/>
      <w:pPr>
        <w:ind w:left="425" w:hanging="425"/>
      </w:pPr>
      <w:rPr>
        <w:rFonts w:hint="eastAsia"/>
        <w:lang w:val="en-US"/>
      </w:rPr>
    </w:lvl>
    <w:lvl w:ilvl="2">
      <w:start w:val="1"/>
      <w:numFmt w:val="decimal"/>
      <w:pStyle w:val="3"/>
      <w:suff w:val="space"/>
      <w:lvlText w:val="%1.%2.%3"/>
      <w:lvlJc w:val="left"/>
      <w:pPr>
        <w:ind w:left="425" w:hanging="425"/>
      </w:pPr>
      <w:rPr>
        <w:rFonts w:hint="eastAsia"/>
      </w:rPr>
    </w:lvl>
    <w:lvl w:ilvl="3">
      <w:start w:val="1"/>
      <w:numFmt w:val="decimal"/>
      <w:suff w:val="space"/>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6BE44CF6"/>
    <w:multiLevelType w:val="multilevel"/>
    <w:tmpl w:val="6BE44CF6"/>
    <w:lvl w:ilvl="0">
      <w:start w:val="1"/>
      <w:numFmt w:val="decimal"/>
      <w:lvlText w:val="[%1]"/>
      <w:lvlJc w:val="left"/>
      <w:pPr>
        <w:tabs>
          <w:tab w:val="num" w:pos="900"/>
        </w:tabs>
        <w:ind w:left="900" w:hanging="420"/>
      </w:pPr>
      <w:rPr>
        <w:rFonts w:hint="eastAsia"/>
      </w:rPr>
    </w:lvl>
    <w:lvl w:ilvl="1">
      <w:start w:val="1"/>
      <w:numFmt w:val="decimal"/>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0"/>
  </w:num>
  <w:num w:numId="2">
    <w:abstractNumId w:val="6"/>
  </w:num>
  <w:num w:numId="3">
    <w:abstractNumId w:val="5"/>
  </w:num>
  <w:num w:numId="4">
    <w:abstractNumId w:val="0"/>
  </w:num>
  <w:num w:numId="5">
    <w:abstractNumId w:val="1"/>
  </w:num>
  <w:num w:numId="6">
    <w:abstractNumId w:val="6"/>
  </w:num>
  <w:num w:numId="7">
    <w:abstractNumId w:val="7"/>
  </w:num>
  <w:num w:numId="8">
    <w:abstractNumId w:val="2"/>
  </w:num>
  <w:num w:numId="9">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3"/>
  </w:num>
  <w:num w:numId="12">
    <w:abstractNumId w:val="9"/>
  </w:num>
  <w:num w:numId="13">
    <w:abstractNumId w:val="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stylePaneFormatFilter w:val="3F01"/>
  <w:defaultTabStop w:val="420"/>
  <w:doNotHyphenateCaps/>
  <w:drawingGridHorizontalSpacing w:val="120"/>
  <w:drawingGridVerticalSpacing w:val="156"/>
  <w:displayHorizontalDrawingGridEvery w:val="0"/>
  <w:displayVerticalDrawingGridEvery w:val="2"/>
  <w:characterSpacingControl w:val="compressPunctuation"/>
  <w:hdrShapeDefaults>
    <o:shapedefaults v:ext="edit" spidmax="634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24323"/>
    <w:rsid w:val="00001DF8"/>
    <w:rsid w:val="0000410A"/>
    <w:rsid w:val="0000568E"/>
    <w:rsid w:val="0000594F"/>
    <w:rsid w:val="000070FD"/>
    <w:rsid w:val="000110E6"/>
    <w:rsid w:val="00011218"/>
    <w:rsid w:val="000113E8"/>
    <w:rsid w:val="00012531"/>
    <w:rsid w:val="0001258D"/>
    <w:rsid w:val="00013AF0"/>
    <w:rsid w:val="00016526"/>
    <w:rsid w:val="000169DB"/>
    <w:rsid w:val="0001736B"/>
    <w:rsid w:val="00020ADF"/>
    <w:rsid w:val="00020CB2"/>
    <w:rsid w:val="00021CDB"/>
    <w:rsid w:val="000228FC"/>
    <w:rsid w:val="00023D62"/>
    <w:rsid w:val="00025BA5"/>
    <w:rsid w:val="000313B6"/>
    <w:rsid w:val="0003253D"/>
    <w:rsid w:val="000337E6"/>
    <w:rsid w:val="00033C8E"/>
    <w:rsid w:val="00033E86"/>
    <w:rsid w:val="0003566F"/>
    <w:rsid w:val="00035B2F"/>
    <w:rsid w:val="00035B73"/>
    <w:rsid w:val="00036276"/>
    <w:rsid w:val="00037377"/>
    <w:rsid w:val="00037F41"/>
    <w:rsid w:val="00040282"/>
    <w:rsid w:val="00041B07"/>
    <w:rsid w:val="00041C24"/>
    <w:rsid w:val="000438DA"/>
    <w:rsid w:val="0004629D"/>
    <w:rsid w:val="000471DC"/>
    <w:rsid w:val="00050AF6"/>
    <w:rsid w:val="00050F71"/>
    <w:rsid w:val="00050F72"/>
    <w:rsid w:val="0005305A"/>
    <w:rsid w:val="00054419"/>
    <w:rsid w:val="00054662"/>
    <w:rsid w:val="000546B3"/>
    <w:rsid w:val="00054FAF"/>
    <w:rsid w:val="00055A31"/>
    <w:rsid w:val="0005664C"/>
    <w:rsid w:val="00056785"/>
    <w:rsid w:val="00060D12"/>
    <w:rsid w:val="00061D00"/>
    <w:rsid w:val="00062EEC"/>
    <w:rsid w:val="0006327F"/>
    <w:rsid w:val="000727BC"/>
    <w:rsid w:val="00074BE2"/>
    <w:rsid w:val="00076788"/>
    <w:rsid w:val="00076EA8"/>
    <w:rsid w:val="000807D7"/>
    <w:rsid w:val="00080CE5"/>
    <w:rsid w:val="00080E15"/>
    <w:rsid w:val="00081577"/>
    <w:rsid w:val="00082218"/>
    <w:rsid w:val="00083732"/>
    <w:rsid w:val="00084D54"/>
    <w:rsid w:val="000866C7"/>
    <w:rsid w:val="00087B2D"/>
    <w:rsid w:val="000902E5"/>
    <w:rsid w:val="000908E3"/>
    <w:rsid w:val="00090900"/>
    <w:rsid w:val="00094220"/>
    <w:rsid w:val="0009489B"/>
    <w:rsid w:val="000A0B7C"/>
    <w:rsid w:val="000A230F"/>
    <w:rsid w:val="000A3B8F"/>
    <w:rsid w:val="000A3C5D"/>
    <w:rsid w:val="000A633C"/>
    <w:rsid w:val="000A7A7D"/>
    <w:rsid w:val="000B3FDC"/>
    <w:rsid w:val="000B6731"/>
    <w:rsid w:val="000B68E6"/>
    <w:rsid w:val="000C02E0"/>
    <w:rsid w:val="000C0375"/>
    <w:rsid w:val="000C0EFD"/>
    <w:rsid w:val="000C2954"/>
    <w:rsid w:val="000C434E"/>
    <w:rsid w:val="000C43B1"/>
    <w:rsid w:val="000C44BB"/>
    <w:rsid w:val="000C50F9"/>
    <w:rsid w:val="000C7C3B"/>
    <w:rsid w:val="000D0F04"/>
    <w:rsid w:val="000D1070"/>
    <w:rsid w:val="000D4A5A"/>
    <w:rsid w:val="000D4DFD"/>
    <w:rsid w:val="000D4FAB"/>
    <w:rsid w:val="000D5838"/>
    <w:rsid w:val="000D5B99"/>
    <w:rsid w:val="000E1FC9"/>
    <w:rsid w:val="000E25DD"/>
    <w:rsid w:val="000E2654"/>
    <w:rsid w:val="000E2707"/>
    <w:rsid w:val="000E2ED5"/>
    <w:rsid w:val="000E328F"/>
    <w:rsid w:val="000E33A5"/>
    <w:rsid w:val="000E3579"/>
    <w:rsid w:val="000E3B6E"/>
    <w:rsid w:val="000E3D71"/>
    <w:rsid w:val="000E3D84"/>
    <w:rsid w:val="000E7684"/>
    <w:rsid w:val="000F25A1"/>
    <w:rsid w:val="000F2721"/>
    <w:rsid w:val="000F2C88"/>
    <w:rsid w:val="000F39AC"/>
    <w:rsid w:val="000F6A78"/>
    <w:rsid w:val="000F77E6"/>
    <w:rsid w:val="001009B2"/>
    <w:rsid w:val="00101AA4"/>
    <w:rsid w:val="00101E2C"/>
    <w:rsid w:val="00104C63"/>
    <w:rsid w:val="001051E2"/>
    <w:rsid w:val="00106177"/>
    <w:rsid w:val="0010635E"/>
    <w:rsid w:val="00106598"/>
    <w:rsid w:val="00110222"/>
    <w:rsid w:val="00114B93"/>
    <w:rsid w:val="00114DCB"/>
    <w:rsid w:val="0011538A"/>
    <w:rsid w:val="001166EB"/>
    <w:rsid w:val="0011765A"/>
    <w:rsid w:val="00120956"/>
    <w:rsid w:val="00120E9E"/>
    <w:rsid w:val="001214FA"/>
    <w:rsid w:val="001216F3"/>
    <w:rsid w:val="001227EE"/>
    <w:rsid w:val="00125808"/>
    <w:rsid w:val="001261D3"/>
    <w:rsid w:val="00130850"/>
    <w:rsid w:val="00130FCF"/>
    <w:rsid w:val="00131810"/>
    <w:rsid w:val="00131B0C"/>
    <w:rsid w:val="001328AF"/>
    <w:rsid w:val="00133F69"/>
    <w:rsid w:val="00134225"/>
    <w:rsid w:val="00136031"/>
    <w:rsid w:val="00136C53"/>
    <w:rsid w:val="0013723F"/>
    <w:rsid w:val="00140510"/>
    <w:rsid w:val="00140CAD"/>
    <w:rsid w:val="001430B6"/>
    <w:rsid w:val="001448BD"/>
    <w:rsid w:val="00144CB1"/>
    <w:rsid w:val="00145115"/>
    <w:rsid w:val="0014514E"/>
    <w:rsid w:val="00145686"/>
    <w:rsid w:val="001459D9"/>
    <w:rsid w:val="00146646"/>
    <w:rsid w:val="00146A87"/>
    <w:rsid w:val="00146AF5"/>
    <w:rsid w:val="00146B0E"/>
    <w:rsid w:val="00146F93"/>
    <w:rsid w:val="00147176"/>
    <w:rsid w:val="0015189C"/>
    <w:rsid w:val="001528FB"/>
    <w:rsid w:val="00154FAE"/>
    <w:rsid w:val="00155AB1"/>
    <w:rsid w:val="00156C35"/>
    <w:rsid w:val="00157FD0"/>
    <w:rsid w:val="0016039E"/>
    <w:rsid w:val="00160FDC"/>
    <w:rsid w:val="0016160B"/>
    <w:rsid w:val="00163AF1"/>
    <w:rsid w:val="00165033"/>
    <w:rsid w:val="00165F75"/>
    <w:rsid w:val="00167842"/>
    <w:rsid w:val="00170BB1"/>
    <w:rsid w:val="00170C6C"/>
    <w:rsid w:val="001736E9"/>
    <w:rsid w:val="00174DD8"/>
    <w:rsid w:val="00175D3F"/>
    <w:rsid w:val="00176EDE"/>
    <w:rsid w:val="00177975"/>
    <w:rsid w:val="001807AD"/>
    <w:rsid w:val="00181712"/>
    <w:rsid w:val="0018258B"/>
    <w:rsid w:val="0018441D"/>
    <w:rsid w:val="00184F6D"/>
    <w:rsid w:val="00185426"/>
    <w:rsid w:val="00185709"/>
    <w:rsid w:val="00185E0E"/>
    <w:rsid w:val="0018601A"/>
    <w:rsid w:val="001875DB"/>
    <w:rsid w:val="00187B57"/>
    <w:rsid w:val="00190464"/>
    <w:rsid w:val="0019054B"/>
    <w:rsid w:val="00190C09"/>
    <w:rsid w:val="00191838"/>
    <w:rsid w:val="0019353E"/>
    <w:rsid w:val="00195D44"/>
    <w:rsid w:val="001A0571"/>
    <w:rsid w:val="001A193E"/>
    <w:rsid w:val="001A4BE8"/>
    <w:rsid w:val="001A4F77"/>
    <w:rsid w:val="001A5B4F"/>
    <w:rsid w:val="001A5E7E"/>
    <w:rsid w:val="001A6D67"/>
    <w:rsid w:val="001B06AE"/>
    <w:rsid w:val="001B09D4"/>
    <w:rsid w:val="001B09E2"/>
    <w:rsid w:val="001B15FB"/>
    <w:rsid w:val="001B2A92"/>
    <w:rsid w:val="001B2BB8"/>
    <w:rsid w:val="001B32CC"/>
    <w:rsid w:val="001B6425"/>
    <w:rsid w:val="001C063D"/>
    <w:rsid w:val="001C0A50"/>
    <w:rsid w:val="001C44ED"/>
    <w:rsid w:val="001C52C4"/>
    <w:rsid w:val="001C6DDC"/>
    <w:rsid w:val="001C7FCC"/>
    <w:rsid w:val="001D01D5"/>
    <w:rsid w:val="001D10F5"/>
    <w:rsid w:val="001D32DE"/>
    <w:rsid w:val="001E114E"/>
    <w:rsid w:val="001E23C7"/>
    <w:rsid w:val="001E271B"/>
    <w:rsid w:val="001E289D"/>
    <w:rsid w:val="001E2FA1"/>
    <w:rsid w:val="001E4826"/>
    <w:rsid w:val="001E7A9B"/>
    <w:rsid w:val="001E7B94"/>
    <w:rsid w:val="001F0860"/>
    <w:rsid w:val="001F0FE2"/>
    <w:rsid w:val="001F3F00"/>
    <w:rsid w:val="001F4DA6"/>
    <w:rsid w:val="001F4EB0"/>
    <w:rsid w:val="001F76F2"/>
    <w:rsid w:val="001F7BDD"/>
    <w:rsid w:val="0020064C"/>
    <w:rsid w:val="002007F3"/>
    <w:rsid w:val="00200A25"/>
    <w:rsid w:val="00202AC6"/>
    <w:rsid w:val="002046D6"/>
    <w:rsid w:val="00205448"/>
    <w:rsid w:val="00205CBF"/>
    <w:rsid w:val="0020780D"/>
    <w:rsid w:val="00211CCF"/>
    <w:rsid w:val="00212E47"/>
    <w:rsid w:val="002131BE"/>
    <w:rsid w:val="0021652E"/>
    <w:rsid w:val="00217453"/>
    <w:rsid w:val="00220F2B"/>
    <w:rsid w:val="002238CE"/>
    <w:rsid w:val="00223A99"/>
    <w:rsid w:val="00224463"/>
    <w:rsid w:val="002252E1"/>
    <w:rsid w:val="00225ACE"/>
    <w:rsid w:val="00227AF1"/>
    <w:rsid w:val="00230ECB"/>
    <w:rsid w:val="00234555"/>
    <w:rsid w:val="00234C38"/>
    <w:rsid w:val="00235EAC"/>
    <w:rsid w:val="00240949"/>
    <w:rsid w:val="00240971"/>
    <w:rsid w:val="00241ED8"/>
    <w:rsid w:val="00243991"/>
    <w:rsid w:val="002453C9"/>
    <w:rsid w:val="0024648F"/>
    <w:rsid w:val="0024706A"/>
    <w:rsid w:val="00250532"/>
    <w:rsid w:val="00251768"/>
    <w:rsid w:val="002518B1"/>
    <w:rsid w:val="00254006"/>
    <w:rsid w:val="00260804"/>
    <w:rsid w:val="00260D08"/>
    <w:rsid w:val="002642FB"/>
    <w:rsid w:val="002647FA"/>
    <w:rsid w:val="00264BE2"/>
    <w:rsid w:val="002658CE"/>
    <w:rsid w:val="00265B0A"/>
    <w:rsid w:val="002668BE"/>
    <w:rsid w:val="002700EE"/>
    <w:rsid w:val="002714D7"/>
    <w:rsid w:val="00271602"/>
    <w:rsid w:val="00272C09"/>
    <w:rsid w:val="00274FBD"/>
    <w:rsid w:val="00276707"/>
    <w:rsid w:val="00277E55"/>
    <w:rsid w:val="00281B65"/>
    <w:rsid w:val="00283A93"/>
    <w:rsid w:val="00283D10"/>
    <w:rsid w:val="00284E60"/>
    <w:rsid w:val="002863CB"/>
    <w:rsid w:val="0028672B"/>
    <w:rsid w:val="00286C25"/>
    <w:rsid w:val="002879EC"/>
    <w:rsid w:val="00290821"/>
    <w:rsid w:val="002912D1"/>
    <w:rsid w:val="002917F6"/>
    <w:rsid w:val="0029229A"/>
    <w:rsid w:val="00293B25"/>
    <w:rsid w:val="00294872"/>
    <w:rsid w:val="0029543C"/>
    <w:rsid w:val="00295CB4"/>
    <w:rsid w:val="002965F7"/>
    <w:rsid w:val="00297370"/>
    <w:rsid w:val="002975CE"/>
    <w:rsid w:val="002A007B"/>
    <w:rsid w:val="002A0123"/>
    <w:rsid w:val="002A0637"/>
    <w:rsid w:val="002A1505"/>
    <w:rsid w:val="002A2141"/>
    <w:rsid w:val="002A27CD"/>
    <w:rsid w:val="002A37E4"/>
    <w:rsid w:val="002A4A03"/>
    <w:rsid w:val="002A512F"/>
    <w:rsid w:val="002A65C4"/>
    <w:rsid w:val="002A6832"/>
    <w:rsid w:val="002B028B"/>
    <w:rsid w:val="002B216B"/>
    <w:rsid w:val="002B22F0"/>
    <w:rsid w:val="002B2458"/>
    <w:rsid w:val="002B3971"/>
    <w:rsid w:val="002B3D48"/>
    <w:rsid w:val="002B5124"/>
    <w:rsid w:val="002B6C4C"/>
    <w:rsid w:val="002C064E"/>
    <w:rsid w:val="002C2F0B"/>
    <w:rsid w:val="002C4FFD"/>
    <w:rsid w:val="002C508D"/>
    <w:rsid w:val="002C54B5"/>
    <w:rsid w:val="002C604D"/>
    <w:rsid w:val="002C6FC3"/>
    <w:rsid w:val="002C7B42"/>
    <w:rsid w:val="002D02A9"/>
    <w:rsid w:val="002D2EAF"/>
    <w:rsid w:val="002D48EE"/>
    <w:rsid w:val="002D4B7E"/>
    <w:rsid w:val="002D5E2B"/>
    <w:rsid w:val="002D63E9"/>
    <w:rsid w:val="002D7334"/>
    <w:rsid w:val="002E06C9"/>
    <w:rsid w:val="002E2967"/>
    <w:rsid w:val="002E2A0D"/>
    <w:rsid w:val="002E30C8"/>
    <w:rsid w:val="002E3BB1"/>
    <w:rsid w:val="002E3F9C"/>
    <w:rsid w:val="002E4AA1"/>
    <w:rsid w:val="002E7814"/>
    <w:rsid w:val="002F00B2"/>
    <w:rsid w:val="002F107E"/>
    <w:rsid w:val="002F151D"/>
    <w:rsid w:val="002F3F04"/>
    <w:rsid w:val="002F5383"/>
    <w:rsid w:val="002F5539"/>
    <w:rsid w:val="00300632"/>
    <w:rsid w:val="00301D4E"/>
    <w:rsid w:val="00303C4F"/>
    <w:rsid w:val="003052B4"/>
    <w:rsid w:val="00310A49"/>
    <w:rsid w:val="0031229E"/>
    <w:rsid w:val="003134E7"/>
    <w:rsid w:val="00313A7B"/>
    <w:rsid w:val="003143F1"/>
    <w:rsid w:val="00314660"/>
    <w:rsid w:val="00316B74"/>
    <w:rsid w:val="003207B8"/>
    <w:rsid w:val="00321DD8"/>
    <w:rsid w:val="003223B7"/>
    <w:rsid w:val="00323C20"/>
    <w:rsid w:val="0032578B"/>
    <w:rsid w:val="00326DE7"/>
    <w:rsid w:val="00330B40"/>
    <w:rsid w:val="00330C00"/>
    <w:rsid w:val="00331422"/>
    <w:rsid w:val="00331A95"/>
    <w:rsid w:val="00332248"/>
    <w:rsid w:val="00332978"/>
    <w:rsid w:val="00332F6D"/>
    <w:rsid w:val="00333EB3"/>
    <w:rsid w:val="0033401F"/>
    <w:rsid w:val="003352E0"/>
    <w:rsid w:val="003359A5"/>
    <w:rsid w:val="0033746A"/>
    <w:rsid w:val="00341968"/>
    <w:rsid w:val="00341A8C"/>
    <w:rsid w:val="00343539"/>
    <w:rsid w:val="003447CA"/>
    <w:rsid w:val="00344A9B"/>
    <w:rsid w:val="00345838"/>
    <w:rsid w:val="00345D35"/>
    <w:rsid w:val="0035165E"/>
    <w:rsid w:val="00351C59"/>
    <w:rsid w:val="0035676D"/>
    <w:rsid w:val="00361242"/>
    <w:rsid w:val="00362E4C"/>
    <w:rsid w:val="003640FD"/>
    <w:rsid w:val="00365679"/>
    <w:rsid w:val="00370865"/>
    <w:rsid w:val="00370D19"/>
    <w:rsid w:val="003745E5"/>
    <w:rsid w:val="00375F4D"/>
    <w:rsid w:val="0037662F"/>
    <w:rsid w:val="00376CF0"/>
    <w:rsid w:val="00380865"/>
    <w:rsid w:val="00383601"/>
    <w:rsid w:val="00384358"/>
    <w:rsid w:val="00385D2F"/>
    <w:rsid w:val="003863C3"/>
    <w:rsid w:val="003875FE"/>
    <w:rsid w:val="0038776C"/>
    <w:rsid w:val="00387ECC"/>
    <w:rsid w:val="0039160B"/>
    <w:rsid w:val="0039336A"/>
    <w:rsid w:val="003937CD"/>
    <w:rsid w:val="00394B4C"/>
    <w:rsid w:val="0039596F"/>
    <w:rsid w:val="00396062"/>
    <w:rsid w:val="003A1500"/>
    <w:rsid w:val="003A2032"/>
    <w:rsid w:val="003A2A66"/>
    <w:rsid w:val="003A369C"/>
    <w:rsid w:val="003A3C9D"/>
    <w:rsid w:val="003A5A21"/>
    <w:rsid w:val="003A5E0F"/>
    <w:rsid w:val="003A637C"/>
    <w:rsid w:val="003A6CBE"/>
    <w:rsid w:val="003A7BB5"/>
    <w:rsid w:val="003B1728"/>
    <w:rsid w:val="003B1FF8"/>
    <w:rsid w:val="003B2F6F"/>
    <w:rsid w:val="003C0B7C"/>
    <w:rsid w:val="003C1004"/>
    <w:rsid w:val="003C1820"/>
    <w:rsid w:val="003C2226"/>
    <w:rsid w:val="003C2440"/>
    <w:rsid w:val="003C4708"/>
    <w:rsid w:val="003C6C54"/>
    <w:rsid w:val="003C77F6"/>
    <w:rsid w:val="003C7CFE"/>
    <w:rsid w:val="003D0D78"/>
    <w:rsid w:val="003D1580"/>
    <w:rsid w:val="003D19E1"/>
    <w:rsid w:val="003D1C7F"/>
    <w:rsid w:val="003D2495"/>
    <w:rsid w:val="003D3AA1"/>
    <w:rsid w:val="003D40A9"/>
    <w:rsid w:val="003D557F"/>
    <w:rsid w:val="003D5B6F"/>
    <w:rsid w:val="003D5DBD"/>
    <w:rsid w:val="003D6E83"/>
    <w:rsid w:val="003D7007"/>
    <w:rsid w:val="003D78AA"/>
    <w:rsid w:val="003E0416"/>
    <w:rsid w:val="003E0474"/>
    <w:rsid w:val="003E196E"/>
    <w:rsid w:val="003E1BA8"/>
    <w:rsid w:val="003E2425"/>
    <w:rsid w:val="003E28B2"/>
    <w:rsid w:val="003E3864"/>
    <w:rsid w:val="003E4645"/>
    <w:rsid w:val="003E595A"/>
    <w:rsid w:val="003E6272"/>
    <w:rsid w:val="003E7098"/>
    <w:rsid w:val="003E7602"/>
    <w:rsid w:val="003E7A92"/>
    <w:rsid w:val="003F0216"/>
    <w:rsid w:val="003F0460"/>
    <w:rsid w:val="003F05E2"/>
    <w:rsid w:val="003F06AC"/>
    <w:rsid w:val="003F3B01"/>
    <w:rsid w:val="003F4C27"/>
    <w:rsid w:val="003F5670"/>
    <w:rsid w:val="004038FB"/>
    <w:rsid w:val="00403A0A"/>
    <w:rsid w:val="00404DA9"/>
    <w:rsid w:val="00405333"/>
    <w:rsid w:val="00406495"/>
    <w:rsid w:val="004116A3"/>
    <w:rsid w:val="00411E21"/>
    <w:rsid w:val="00411FC8"/>
    <w:rsid w:val="00414E64"/>
    <w:rsid w:val="004165DB"/>
    <w:rsid w:val="00417898"/>
    <w:rsid w:val="00420249"/>
    <w:rsid w:val="00420D8D"/>
    <w:rsid w:val="0042165B"/>
    <w:rsid w:val="00422178"/>
    <w:rsid w:val="004221AA"/>
    <w:rsid w:val="004225C9"/>
    <w:rsid w:val="004229F2"/>
    <w:rsid w:val="00422B05"/>
    <w:rsid w:val="00424643"/>
    <w:rsid w:val="00426CA5"/>
    <w:rsid w:val="004274CD"/>
    <w:rsid w:val="004278B2"/>
    <w:rsid w:val="00427A96"/>
    <w:rsid w:val="004310D3"/>
    <w:rsid w:val="00432775"/>
    <w:rsid w:val="00432B7B"/>
    <w:rsid w:val="0043388E"/>
    <w:rsid w:val="004350A8"/>
    <w:rsid w:val="00436F0C"/>
    <w:rsid w:val="00440A52"/>
    <w:rsid w:val="0044165B"/>
    <w:rsid w:val="00443AE4"/>
    <w:rsid w:val="00443B89"/>
    <w:rsid w:val="00445E13"/>
    <w:rsid w:val="00445EB0"/>
    <w:rsid w:val="00446CE7"/>
    <w:rsid w:val="004473D9"/>
    <w:rsid w:val="00447ADB"/>
    <w:rsid w:val="0045026B"/>
    <w:rsid w:val="00450376"/>
    <w:rsid w:val="0045054E"/>
    <w:rsid w:val="00450E56"/>
    <w:rsid w:val="00451CB6"/>
    <w:rsid w:val="00451FCF"/>
    <w:rsid w:val="00452D88"/>
    <w:rsid w:val="00453E68"/>
    <w:rsid w:val="004548A0"/>
    <w:rsid w:val="00456A78"/>
    <w:rsid w:val="00456BCC"/>
    <w:rsid w:val="00460616"/>
    <w:rsid w:val="0046088A"/>
    <w:rsid w:val="00461310"/>
    <w:rsid w:val="00461796"/>
    <w:rsid w:val="00461E68"/>
    <w:rsid w:val="0046300A"/>
    <w:rsid w:val="00463ECC"/>
    <w:rsid w:val="0046432D"/>
    <w:rsid w:val="00464953"/>
    <w:rsid w:val="004654FC"/>
    <w:rsid w:val="00465529"/>
    <w:rsid w:val="00465E4D"/>
    <w:rsid w:val="00467721"/>
    <w:rsid w:val="00472255"/>
    <w:rsid w:val="004739CC"/>
    <w:rsid w:val="0047520A"/>
    <w:rsid w:val="0047565F"/>
    <w:rsid w:val="0047662D"/>
    <w:rsid w:val="004803AD"/>
    <w:rsid w:val="00481464"/>
    <w:rsid w:val="0048202D"/>
    <w:rsid w:val="00482711"/>
    <w:rsid w:val="00482B94"/>
    <w:rsid w:val="00482E6A"/>
    <w:rsid w:val="0048443F"/>
    <w:rsid w:val="00485311"/>
    <w:rsid w:val="00486162"/>
    <w:rsid w:val="0049042C"/>
    <w:rsid w:val="004912BE"/>
    <w:rsid w:val="004916E9"/>
    <w:rsid w:val="00494437"/>
    <w:rsid w:val="004946D2"/>
    <w:rsid w:val="004967C4"/>
    <w:rsid w:val="00496CAB"/>
    <w:rsid w:val="00497D8C"/>
    <w:rsid w:val="004A1B0D"/>
    <w:rsid w:val="004A2596"/>
    <w:rsid w:val="004A2B4D"/>
    <w:rsid w:val="004A3514"/>
    <w:rsid w:val="004A3A15"/>
    <w:rsid w:val="004A3DB3"/>
    <w:rsid w:val="004A4397"/>
    <w:rsid w:val="004A519A"/>
    <w:rsid w:val="004A70CC"/>
    <w:rsid w:val="004B0689"/>
    <w:rsid w:val="004B0907"/>
    <w:rsid w:val="004B0C20"/>
    <w:rsid w:val="004B22A0"/>
    <w:rsid w:val="004B2B15"/>
    <w:rsid w:val="004B414B"/>
    <w:rsid w:val="004B49C7"/>
    <w:rsid w:val="004B50A8"/>
    <w:rsid w:val="004B661A"/>
    <w:rsid w:val="004C0193"/>
    <w:rsid w:val="004C0E60"/>
    <w:rsid w:val="004C1028"/>
    <w:rsid w:val="004C15E7"/>
    <w:rsid w:val="004C1FC6"/>
    <w:rsid w:val="004C33B6"/>
    <w:rsid w:val="004C3D2B"/>
    <w:rsid w:val="004C4867"/>
    <w:rsid w:val="004C62E4"/>
    <w:rsid w:val="004C6398"/>
    <w:rsid w:val="004C68C1"/>
    <w:rsid w:val="004C7073"/>
    <w:rsid w:val="004D147F"/>
    <w:rsid w:val="004D1634"/>
    <w:rsid w:val="004D1FDA"/>
    <w:rsid w:val="004D2A35"/>
    <w:rsid w:val="004D3743"/>
    <w:rsid w:val="004D377B"/>
    <w:rsid w:val="004D3900"/>
    <w:rsid w:val="004D46CE"/>
    <w:rsid w:val="004D5B5C"/>
    <w:rsid w:val="004D757C"/>
    <w:rsid w:val="004E0EC4"/>
    <w:rsid w:val="004E1634"/>
    <w:rsid w:val="004E1858"/>
    <w:rsid w:val="004E38FB"/>
    <w:rsid w:val="004E470D"/>
    <w:rsid w:val="004E574A"/>
    <w:rsid w:val="004E59FE"/>
    <w:rsid w:val="004E7110"/>
    <w:rsid w:val="004F0605"/>
    <w:rsid w:val="004F06FC"/>
    <w:rsid w:val="004F0F92"/>
    <w:rsid w:val="004F1A57"/>
    <w:rsid w:val="004F211F"/>
    <w:rsid w:val="004F29E2"/>
    <w:rsid w:val="004F3FF3"/>
    <w:rsid w:val="004F4679"/>
    <w:rsid w:val="004F5B99"/>
    <w:rsid w:val="00500549"/>
    <w:rsid w:val="005014F8"/>
    <w:rsid w:val="00501736"/>
    <w:rsid w:val="005024D5"/>
    <w:rsid w:val="00504DEE"/>
    <w:rsid w:val="0050523A"/>
    <w:rsid w:val="005052F0"/>
    <w:rsid w:val="005054A9"/>
    <w:rsid w:val="00507DE2"/>
    <w:rsid w:val="0051150D"/>
    <w:rsid w:val="00511EC7"/>
    <w:rsid w:val="0051365D"/>
    <w:rsid w:val="00514AF2"/>
    <w:rsid w:val="00515DAC"/>
    <w:rsid w:val="00516310"/>
    <w:rsid w:val="005166B1"/>
    <w:rsid w:val="005168B7"/>
    <w:rsid w:val="0051715D"/>
    <w:rsid w:val="00517EFC"/>
    <w:rsid w:val="00520AF6"/>
    <w:rsid w:val="00520EE2"/>
    <w:rsid w:val="00523B34"/>
    <w:rsid w:val="00524483"/>
    <w:rsid w:val="005244F0"/>
    <w:rsid w:val="00525AB1"/>
    <w:rsid w:val="00525C24"/>
    <w:rsid w:val="005261C8"/>
    <w:rsid w:val="0053095C"/>
    <w:rsid w:val="00530A2E"/>
    <w:rsid w:val="005310CF"/>
    <w:rsid w:val="00533102"/>
    <w:rsid w:val="00534F09"/>
    <w:rsid w:val="00535204"/>
    <w:rsid w:val="00535467"/>
    <w:rsid w:val="00536080"/>
    <w:rsid w:val="00537ED4"/>
    <w:rsid w:val="00540508"/>
    <w:rsid w:val="0054084B"/>
    <w:rsid w:val="00543B4C"/>
    <w:rsid w:val="00547877"/>
    <w:rsid w:val="00550544"/>
    <w:rsid w:val="00550688"/>
    <w:rsid w:val="00552788"/>
    <w:rsid w:val="0055501B"/>
    <w:rsid w:val="005565BA"/>
    <w:rsid w:val="00557B86"/>
    <w:rsid w:val="005615B1"/>
    <w:rsid w:val="00561C60"/>
    <w:rsid w:val="005620B7"/>
    <w:rsid w:val="005633E7"/>
    <w:rsid w:val="0056353A"/>
    <w:rsid w:val="00563D4F"/>
    <w:rsid w:val="005656A8"/>
    <w:rsid w:val="0056602A"/>
    <w:rsid w:val="005662C8"/>
    <w:rsid w:val="005663F2"/>
    <w:rsid w:val="00567970"/>
    <w:rsid w:val="00570757"/>
    <w:rsid w:val="00571F39"/>
    <w:rsid w:val="00571F60"/>
    <w:rsid w:val="00574C8A"/>
    <w:rsid w:val="00575D33"/>
    <w:rsid w:val="005765B9"/>
    <w:rsid w:val="00577C72"/>
    <w:rsid w:val="00582FF7"/>
    <w:rsid w:val="00586EB5"/>
    <w:rsid w:val="00587811"/>
    <w:rsid w:val="00587C0F"/>
    <w:rsid w:val="0059004D"/>
    <w:rsid w:val="005901AC"/>
    <w:rsid w:val="005905A9"/>
    <w:rsid w:val="005910C4"/>
    <w:rsid w:val="00593F0F"/>
    <w:rsid w:val="00594C43"/>
    <w:rsid w:val="0059640C"/>
    <w:rsid w:val="005969DB"/>
    <w:rsid w:val="00596E1D"/>
    <w:rsid w:val="00597159"/>
    <w:rsid w:val="0059720A"/>
    <w:rsid w:val="00597B39"/>
    <w:rsid w:val="00597BAD"/>
    <w:rsid w:val="005A11B3"/>
    <w:rsid w:val="005A496C"/>
    <w:rsid w:val="005A4E86"/>
    <w:rsid w:val="005A5D18"/>
    <w:rsid w:val="005A5F90"/>
    <w:rsid w:val="005A662E"/>
    <w:rsid w:val="005A7155"/>
    <w:rsid w:val="005B0499"/>
    <w:rsid w:val="005B06A5"/>
    <w:rsid w:val="005B1C64"/>
    <w:rsid w:val="005B3041"/>
    <w:rsid w:val="005B39CB"/>
    <w:rsid w:val="005B4C76"/>
    <w:rsid w:val="005B721F"/>
    <w:rsid w:val="005B7CE6"/>
    <w:rsid w:val="005C05D2"/>
    <w:rsid w:val="005C34CF"/>
    <w:rsid w:val="005C3FE5"/>
    <w:rsid w:val="005C438C"/>
    <w:rsid w:val="005C4953"/>
    <w:rsid w:val="005C4A9E"/>
    <w:rsid w:val="005C4B49"/>
    <w:rsid w:val="005C51D3"/>
    <w:rsid w:val="005C5B4E"/>
    <w:rsid w:val="005C615C"/>
    <w:rsid w:val="005C6A82"/>
    <w:rsid w:val="005C7A3B"/>
    <w:rsid w:val="005D11D8"/>
    <w:rsid w:val="005D12C6"/>
    <w:rsid w:val="005D3F36"/>
    <w:rsid w:val="005D44B5"/>
    <w:rsid w:val="005D488C"/>
    <w:rsid w:val="005D636C"/>
    <w:rsid w:val="005D6468"/>
    <w:rsid w:val="005D6FC4"/>
    <w:rsid w:val="005D7002"/>
    <w:rsid w:val="005E12D2"/>
    <w:rsid w:val="005E13C5"/>
    <w:rsid w:val="005E13F9"/>
    <w:rsid w:val="005E2157"/>
    <w:rsid w:val="005E2727"/>
    <w:rsid w:val="005E32A8"/>
    <w:rsid w:val="005E5BA3"/>
    <w:rsid w:val="005E63BC"/>
    <w:rsid w:val="005E7C93"/>
    <w:rsid w:val="005F1460"/>
    <w:rsid w:val="005F2370"/>
    <w:rsid w:val="005F24FC"/>
    <w:rsid w:val="005F3D15"/>
    <w:rsid w:val="005F47B5"/>
    <w:rsid w:val="005F4C07"/>
    <w:rsid w:val="005F5817"/>
    <w:rsid w:val="005F76A9"/>
    <w:rsid w:val="005F7B44"/>
    <w:rsid w:val="00600CB1"/>
    <w:rsid w:val="00600D06"/>
    <w:rsid w:val="00601396"/>
    <w:rsid w:val="00602020"/>
    <w:rsid w:val="0060297E"/>
    <w:rsid w:val="0060507B"/>
    <w:rsid w:val="006051E5"/>
    <w:rsid w:val="006053A3"/>
    <w:rsid w:val="00611960"/>
    <w:rsid w:val="00612AF8"/>
    <w:rsid w:val="00612DDE"/>
    <w:rsid w:val="00613219"/>
    <w:rsid w:val="0061485E"/>
    <w:rsid w:val="00614E07"/>
    <w:rsid w:val="00615196"/>
    <w:rsid w:val="00616995"/>
    <w:rsid w:val="006205C6"/>
    <w:rsid w:val="00621B4B"/>
    <w:rsid w:val="00623265"/>
    <w:rsid w:val="00623D7A"/>
    <w:rsid w:val="00623E7A"/>
    <w:rsid w:val="006247E8"/>
    <w:rsid w:val="00625E85"/>
    <w:rsid w:val="00626A3B"/>
    <w:rsid w:val="0062762D"/>
    <w:rsid w:val="00630B8D"/>
    <w:rsid w:val="00632A39"/>
    <w:rsid w:val="006337BF"/>
    <w:rsid w:val="00634133"/>
    <w:rsid w:val="006347EC"/>
    <w:rsid w:val="00634CB7"/>
    <w:rsid w:val="006358E3"/>
    <w:rsid w:val="0063691A"/>
    <w:rsid w:val="0063741C"/>
    <w:rsid w:val="00637A6E"/>
    <w:rsid w:val="00640CBC"/>
    <w:rsid w:val="0064158A"/>
    <w:rsid w:val="0064261A"/>
    <w:rsid w:val="006426BC"/>
    <w:rsid w:val="00642D20"/>
    <w:rsid w:val="00643D1B"/>
    <w:rsid w:val="00644AFC"/>
    <w:rsid w:val="00647123"/>
    <w:rsid w:val="006473EE"/>
    <w:rsid w:val="006476AF"/>
    <w:rsid w:val="0064787D"/>
    <w:rsid w:val="00647D9F"/>
    <w:rsid w:val="00650985"/>
    <w:rsid w:val="00650A54"/>
    <w:rsid w:val="00651A1D"/>
    <w:rsid w:val="00654FAF"/>
    <w:rsid w:val="0065682E"/>
    <w:rsid w:val="00656CF7"/>
    <w:rsid w:val="00656EA2"/>
    <w:rsid w:val="006572FF"/>
    <w:rsid w:val="00657419"/>
    <w:rsid w:val="00660175"/>
    <w:rsid w:val="0066200A"/>
    <w:rsid w:val="00662334"/>
    <w:rsid w:val="006643DF"/>
    <w:rsid w:val="0066457E"/>
    <w:rsid w:val="006646D3"/>
    <w:rsid w:val="00665062"/>
    <w:rsid w:val="006667C9"/>
    <w:rsid w:val="00666984"/>
    <w:rsid w:val="0066723D"/>
    <w:rsid w:val="00667717"/>
    <w:rsid w:val="00667A8D"/>
    <w:rsid w:val="00670F6E"/>
    <w:rsid w:val="006713A7"/>
    <w:rsid w:val="00671FFF"/>
    <w:rsid w:val="0067208F"/>
    <w:rsid w:val="00672EB6"/>
    <w:rsid w:val="006730DA"/>
    <w:rsid w:val="006746DB"/>
    <w:rsid w:val="00675459"/>
    <w:rsid w:val="00676F6A"/>
    <w:rsid w:val="006831DC"/>
    <w:rsid w:val="0068356A"/>
    <w:rsid w:val="00683655"/>
    <w:rsid w:val="00685C68"/>
    <w:rsid w:val="0068652D"/>
    <w:rsid w:val="00686F76"/>
    <w:rsid w:val="00687894"/>
    <w:rsid w:val="00690278"/>
    <w:rsid w:val="0069055A"/>
    <w:rsid w:val="00692179"/>
    <w:rsid w:val="00693CC4"/>
    <w:rsid w:val="00695140"/>
    <w:rsid w:val="00696A9F"/>
    <w:rsid w:val="006A0665"/>
    <w:rsid w:val="006A45BA"/>
    <w:rsid w:val="006A5EEE"/>
    <w:rsid w:val="006A6030"/>
    <w:rsid w:val="006A73E8"/>
    <w:rsid w:val="006A749B"/>
    <w:rsid w:val="006A7CC1"/>
    <w:rsid w:val="006B12E3"/>
    <w:rsid w:val="006B1D70"/>
    <w:rsid w:val="006B3D6C"/>
    <w:rsid w:val="006B4D0E"/>
    <w:rsid w:val="006B5DAE"/>
    <w:rsid w:val="006B6458"/>
    <w:rsid w:val="006C10F3"/>
    <w:rsid w:val="006C183B"/>
    <w:rsid w:val="006C27C1"/>
    <w:rsid w:val="006C30C3"/>
    <w:rsid w:val="006C436C"/>
    <w:rsid w:val="006C44F1"/>
    <w:rsid w:val="006C4778"/>
    <w:rsid w:val="006C661E"/>
    <w:rsid w:val="006D03B7"/>
    <w:rsid w:val="006D0758"/>
    <w:rsid w:val="006D0C5D"/>
    <w:rsid w:val="006D0D4B"/>
    <w:rsid w:val="006D247D"/>
    <w:rsid w:val="006D3F56"/>
    <w:rsid w:val="006D5B3C"/>
    <w:rsid w:val="006D7EE8"/>
    <w:rsid w:val="006E5E59"/>
    <w:rsid w:val="006E79CE"/>
    <w:rsid w:val="006F04D1"/>
    <w:rsid w:val="006F0763"/>
    <w:rsid w:val="006F1392"/>
    <w:rsid w:val="006F16D2"/>
    <w:rsid w:val="006F3EFA"/>
    <w:rsid w:val="006F44DD"/>
    <w:rsid w:val="006F4862"/>
    <w:rsid w:val="006F60E1"/>
    <w:rsid w:val="006F6D67"/>
    <w:rsid w:val="006F6ECB"/>
    <w:rsid w:val="006F761C"/>
    <w:rsid w:val="0070150B"/>
    <w:rsid w:val="00702FD0"/>
    <w:rsid w:val="007041B8"/>
    <w:rsid w:val="00707701"/>
    <w:rsid w:val="00707771"/>
    <w:rsid w:val="00707D35"/>
    <w:rsid w:val="0071012D"/>
    <w:rsid w:val="00711701"/>
    <w:rsid w:val="007157D1"/>
    <w:rsid w:val="00716C8A"/>
    <w:rsid w:val="00722ED6"/>
    <w:rsid w:val="007253F1"/>
    <w:rsid w:val="00725B46"/>
    <w:rsid w:val="00726B1D"/>
    <w:rsid w:val="00727E38"/>
    <w:rsid w:val="007303C1"/>
    <w:rsid w:val="00731452"/>
    <w:rsid w:val="00731EF1"/>
    <w:rsid w:val="0073347F"/>
    <w:rsid w:val="00735010"/>
    <w:rsid w:val="0073592B"/>
    <w:rsid w:val="00735B94"/>
    <w:rsid w:val="00736566"/>
    <w:rsid w:val="00736D3E"/>
    <w:rsid w:val="00737A7E"/>
    <w:rsid w:val="00741D01"/>
    <w:rsid w:val="00742113"/>
    <w:rsid w:val="007425F4"/>
    <w:rsid w:val="007460A1"/>
    <w:rsid w:val="00750134"/>
    <w:rsid w:val="007502EB"/>
    <w:rsid w:val="007508A0"/>
    <w:rsid w:val="00751C90"/>
    <w:rsid w:val="00752FDB"/>
    <w:rsid w:val="007530A4"/>
    <w:rsid w:val="00754AC3"/>
    <w:rsid w:val="007554D1"/>
    <w:rsid w:val="00755CF5"/>
    <w:rsid w:val="00763D0C"/>
    <w:rsid w:val="00763D84"/>
    <w:rsid w:val="00764FA0"/>
    <w:rsid w:val="00767C83"/>
    <w:rsid w:val="007707AF"/>
    <w:rsid w:val="00770821"/>
    <w:rsid w:val="0077114B"/>
    <w:rsid w:val="00771164"/>
    <w:rsid w:val="00774468"/>
    <w:rsid w:val="00774E1A"/>
    <w:rsid w:val="007757F2"/>
    <w:rsid w:val="00776F5B"/>
    <w:rsid w:val="00777546"/>
    <w:rsid w:val="00780895"/>
    <w:rsid w:val="00780BE0"/>
    <w:rsid w:val="00781629"/>
    <w:rsid w:val="007849EF"/>
    <w:rsid w:val="0078673A"/>
    <w:rsid w:val="00786FCB"/>
    <w:rsid w:val="0079110D"/>
    <w:rsid w:val="007917D4"/>
    <w:rsid w:val="0079242B"/>
    <w:rsid w:val="00793175"/>
    <w:rsid w:val="007936BE"/>
    <w:rsid w:val="007959EE"/>
    <w:rsid w:val="00796938"/>
    <w:rsid w:val="00797026"/>
    <w:rsid w:val="007A1A00"/>
    <w:rsid w:val="007A22D0"/>
    <w:rsid w:val="007A297F"/>
    <w:rsid w:val="007A58AD"/>
    <w:rsid w:val="007A5DD7"/>
    <w:rsid w:val="007A62B3"/>
    <w:rsid w:val="007B1CBE"/>
    <w:rsid w:val="007B4337"/>
    <w:rsid w:val="007B543B"/>
    <w:rsid w:val="007C16E4"/>
    <w:rsid w:val="007C2313"/>
    <w:rsid w:val="007C25B5"/>
    <w:rsid w:val="007C4AF6"/>
    <w:rsid w:val="007C62AB"/>
    <w:rsid w:val="007C6F67"/>
    <w:rsid w:val="007D05A0"/>
    <w:rsid w:val="007D1A6B"/>
    <w:rsid w:val="007D1DC7"/>
    <w:rsid w:val="007D2A9C"/>
    <w:rsid w:val="007D3247"/>
    <w:rsid w:val="007D3F0F"/>
    <w:rsid w:val="007D41D6"/>
    <w:rsid w:val="007D68CE"/>
    <w:rsid w:val="007D6D1C"/>
    <w:rsid w:val="007E013B"/>
    <w:rsid w:val="007E0844"/>
    <w:rsid w:val="007E1857"/>
    <w:rsid w:val="007E19EE"/>
    <w:rsid w:val="007E3D29"/>
    <w:rsid w:val="007E64F2"/>
    <w:rsid w:val="007E6CAE"/>
    <w:rsid w:val="007F1C65"/>
    <w:rsid w:val="007F2414"/>
    <w:rsid w:val="007F249D"/>
    <w:rsid w:val="007F427E"/>
    <w:rsid w:val="007F45A2"/>
    <w:rsid w:val="007F45B2"/>
    <w:rsid w:val="007F5858"/>
    <w:rsid w:val="007F5F60"/>
    <w:rsid w:val="008009F6"/>
    <w:rsid w:val="00800C6B"/>
    <w:rsid w:val="00800FFA"/>
    <w:rsid w:val="00804378"/>
    <w:rsid w:val="008043A5"/>
    <w:rsid w:val="00805F1E"/>
    <w:rsid w:val="00806D10"/>
    <w:rsid w:val="00810EF1"/>
    <w:rsid w:val="008110E7"/>
    <w:rsid w:val="00811BF7"/>
    <w:rsid w:val="00812AB3"/>
    <w:rsid w:val="00812B41"/>
    <w:rsid w:val="00814564"/>
    <w:rsid w:val="0081526C"/>
    <w:rsid w:val="00815534"/>
    <w:rsid w:val="008159E9"/>
    <w:rsid w:val="00816006"/>
    <w:rsid w:val="00816308"/>
    <w:rsid w:val="00816695"/>
    <w:rsid w:val="0081673A"/>
    <w:rsid w:val="00817284"/>
    <w:rsid w:val="0081758D"/>
    <w:rsid w:val="00817D6A"/>
    <w:rsid w:val="00824E88"/>
    <w:rsid w:val="008263F4"/>
    <w:rsid w:val="00827142"/>
    <w:rsid w:val="00827AFA"/>
    <w:rsid w:val="00827E4A"/>
    <w:rsid w:val="00832A78"/>
    <w:rsid w:val="00833E53"/>
    <w:rsid w:val="00837050"/>
    <w:rsid w:val="00842465"/>
    <w:rsid w:val="00842997"/>
    <w:rsid w:val="00844317"/>
    <w:rsid w:val="00844D6E"/>
    <w:rsid w:val="00845BA3"/>
    <w:rsid w:val="00847E98"/>
    <w:rsid w:val="00850B06"/>
    <w:rsid w:val="00851898"/>
    <w:rsid w:val="00851CED"/>
    <w:rsid w:val="008547C9"/>
    <w:rsid w:val="00855060"/>
    <w:rsid w:val="0085753B"/>
    <w:rsid w:val="00857632"/>
    <w:rsid w:val="0086107E"/>
    <w:rsid w:val="00862497"/>
    <w:rsid w:val="00865125"/>
    <w:rsid w:val="00867E84"/>
    <w:rsid w:val="0087076C"/>
    <w:rsid w:val="00870D1B"/>
    <w:rsid w:val="00871C9B"/>
    <w:rsid w:val="00873F58"/>
    <w:rsid w:val="00874680"/>
    <w:rsid w:val="00875791"/>
    <w:rsid w:val="00875831"/>
    <w:rsid w:val="00877C66"/>
    <w:rsid w:val="0088077C"/>
    <w:rsid w:val="00881B30"/>
    <w:rsid w:val="00881D26"/>
    <w:rsid w:val="00883480"/>
    <w:rsid w:val="008836F3"/>
    <w:rsid w:val="0088441D"/>
    <w:rsid w:val="00884EF8"/>
    <w:rsid w:val="00885368"/>
    <w:rsid w:val="008869A7"/>
    <w:rsid w:val="00887BA7"/>
    <w:rsid w:val="00891604"/>
    <w:rsid w:val="0089283F"/>
    <w:rsid w:val="00894176"/>
    <w:rsid w:val="00894CFA"/>
    <w:rsid w:val="00896910"/>
    <w:rsid w:val="008A1544"/>
    <w:rsid w:val="008A1D4B"/>
    <w:rsid w:val="008A2702"/>
    <w:rsid w:val="008A3367"/>
    <w:rsid w:val="008A3CC1"/>
    <w:rsid w:val="008A7B91"/>
    <w:rsid w:val="008B14BD"/>
    <w:rsid w:val="008B28A3"/>
    <w:rsid w:val="008B325C"/>
    <w:rsid w:val="008B3324"/>
    <w:rsid w:val="008B369D"/>
    <w:rsid w:val="008B5804"/>
    <w:rsid w:val="008B5B62"/>
    <w:rsid w:val="008C0418"/>
    <w:rsid w:val="008C2150"/>
    <w:rsid w:val="008C2475"/>
    <w:rsid w:val="008C436A"/>
    <w:rsid w:val="008C4B71"/>
    <w:rsid w:val="008C75BC"/>
    <w:rsid w:val="008C7B84"/>
    <w:rsid w:val="008D1704"/>
    <w:rsid w:val="008D250C"/>
    <w:rsid w:val="008D3113"/>
    <w:rsid w:val="008D4251"/>
    <w:rsid w:val="008E0184"/>
    <w:rsid w:val="008E0262"/>
    <w:rsid w:val="008E3389"/>
    <w:rsid w:val="008E474A"/>
    <w:rsid w:val="008E4856"/>
    <w:rsid w:val="008E523A"/>
    <w:rsid w:val="008E535F"/>
    <w:rsid w:val="008E640C"/>
    <w:rsid w:val="008E73E4"/>
    <w:rsid w:val="008E7E31"/>
    <w:rsid w:val="008F01A2"/>
    <w:rsid w:val="008F2F58"/>
    <w:rsid w:val="008F4FDF"/>
    <w:rsid w:val="008F50CE"/>
    <w:rsid w:val="008F7417"/>
    <w:rsid w:val="00900AE7"/>
    <w:rsid w:val="00903660"/>
    <w:rsid w:val="0090388F"/>
    <w:rsid w:val="00903F5A"/>
    <w:rsid w:val="00904B7A"/>
    <w:rsid w:val="009064A5"/>
    <w:rsid w:val="0090664E"/>
    <w:rsid w:val="00906A3B"/>
    <w:rsid w:val="009071D5"/>
    <w:rsid w:val="009077C4"/>
    <w:rsid w:val="00907EDA"/>
    <w:rsid w:val="0091149D"/>
    <w:rsid w:val="0091154D"/>
    <w:rsid w:val="00911DA4"/>
    <w:rsid w:val="00911E78"/>
    <w:rsid w:val="00912BE9"/>
    <w:rsid w:val="00913895"/>
    <w:rsid w:val="00915978"/>
    <w:rsid w:val="00916005"/>
    <w:rsid w:val="009164EA"/>
    <w:rsid w:val="009176C1"/>
    <w:rsid w:val="009178D6"/>
    <w:rsid w:val="009201C4"/>
    <w:rsid w:val="009209D2"/>
    <w:rsid w:val="00920B70"/>
    <w:rsid w:val="00921299"/>
    <w:rsid w:val="00922DA7"/>
    <w:rsid w:val="00930EA3"/>
    <w:rsid w:val="009323AF"/>
    <w:rsid w:val="009323C2"/>
    <w:rsid w:val="00932BCF"/>
    <w:rsid w:val="00932D31"/>
    <w:rsid w:val="009344AB"/>
    <w:rsid w:val="0093567D"/>
    <w:rsid w:val="0093786F"/>
    <w:rsid w:val="00937989"/>
    <w:rsid w:val="00937D51"/>
    <w:rsid w:val="0094085B"/>
    <w:rsid w:val="00940D7B"/>
    <w:rsid w:val="009422D1"/>
    <w:rsid w:val="00943917"/>
    <w:rsid w:val="00946AD1"/>
    <w:rsid w:val="00950CFC"/>
    <w:rsid w:val="009517C8"/>
    <w:rsid w:val="00952260"/>
    <w:rsid w:val="00957D68"/>
    <w:rsid w:val="0096469B"/>
    <w:rsid w:val="00964841"/>
    <w:rsid w:val="00965007"/>
    <w:rsid w:val="00965C3D"/>
    <w:rsid w:val="00967DC1"/>
    <w:rsid w:val="00971139"/>
    <w:rsid w:val="00971CF4"/>
    <w:rsid w:val="00973E64"/>
    <w:rsid w:val="00974A15"/>
    <w:rsid w:val="00974E8C"/>
    <w:rsid w:val="00975B71"/>
    <w:rsid w:val="009761F1"/>
    <w:rsid w:val="00976608"/>
    <w:rsid w:val="00976ECE"/>
    <w:rsid w:val="009804E9"/>
    <w:rsid w:val="00980C19"/>
    <w:rsid w:val="00980E8A"/>
    <w:rsid w:val="00982008"/>
    <w:rsid w:val="00982B38"/>
    <w:rsid w:val="00983884"/>
    <w:rsid w:val="00985ECB"/>
    <w:rsid w:val="00986B61"/>
    <w:rsid w:val="00987CF4"/>
    <w:rsid w:val="00990931"/>
    <w:rsid w:val="00990CC1"/>
    <w:rsid w:val="009932CE"/>
    <w:rsid w:val="009943BE"/>
    <w:rsid w:val="009950B8"/>
    <w:rsid w:val="009968DF"/>
    <w:rsid w:val="00996A1B"/>
    <w:rsid w:val="00996CC0"/>
    <w:rsid w:val="00997A83"/>
    <w:rsid w:val="009A0F3B"/>
    <w:rsid w:val="009A3DF0"/>
    <w:rsid w:val="009A4409"/>
    <w:rsid w:val="009A608D"/>
    <w:rsid w:val="009A680D"/>
    <w:rsid w:val="009A6C5D"/>
    <w:rsid w:val="009A6D8D"/>
    <w:rsid w:val="009A758D"/>
    <w:rsid w:val="009A75A0"/>
    <w:rsid w:val="009B06A2"/>
    <w:rsid w:val="009B0D7C"/>
    <w:rsid w:val="009B2CDF"/>
    <w:rsid w:val="009B44A5"/>
    <w:rsid w:val="009B49D7"/>
    <w:rsid w:val="009B5C2F"/>
    <w:rsid w:val="009B5D8C"/>
    <w:rsid w:val="009B632C"/>
    <w:rsid w:val="009B72C8"/>
    <w:rsid w:val="009B7B7A"/>
    <w:rsid w:val="009B7C9F"/>
    <w:rsid w:val="009C1082"/>
    <w:rsid w:val="009C32E1"/>
    <w:rsid w:val="009C39F5"/>
    <w:rsid w:val="009C4385"/>
    <w:rsid w:val="009C583A"/>
    <w:rsid w:val="009C6182"/>
    <w:rsid w:val="009C6453"/>
    <w:rsid w:val="009C6636"/>
    <w:rsid w:val="009D1B07"/>
    <w:rsid w:val="009D272A"/>
    <w:rsid w:val="009D2878"/>
    <w:rsid w:val="009D2C85"/>
    <w:rsid w:val="009D5FB7"/>
    <w:rsid w:val="009E039C"/>
    <w:rsid w:val="009E308D"/>
    <w:rsid w:val="009E4319"/>
    <w:rsid w:val="009E43A9"/>
    <w:rsid w:val="009E523A"/>
    <w:rsid w:val="009E58BF"/>
    <w:rsid w:val="009F08C0"/>
    <w:rsid w:val="009F0AD1"/>
    <w:rsid w:val="009F107C"/>
    <w:rsid w:val="009F1773"/>
    <w:rsid w:val="009F19DA"/>
    <w:rsid w:val="009F21D9"/>
    <w:rsid w:val="009F305A"/>
    <w:rsid w:val="009F3CEE"/>
    <w:rsid w:val="009F3D14"/>
    <w:rsid w:val="009F4241"/>
    <w:rsid w:val="009F44D6"/>
    <w:rsid w:val="009F7518"/>
    <w:rsid w:val="00A0106A"/>
    <w:rsid w:val="00A01B61"/>
    <w:rsid w:val="00A01CCF"/>
    <w:rsid w:val="00A01DD3"/>
    <w:rsid w:val="00A02AE2"/>
    <w:rsid w:val="00A03B04"/>
    <w:rsid w:val="00A03BC4"/>
    <w:rsid w:val="00A04C5D"/>
    <w:rsid w:val="00A05221"/>
    <w:rsid w:val="00A05556"/>
    <w:rsid w:val="00A06E5A"/>
    <w:rsid w:val="00A10B03"/>
    <w:rsid w:val="00A138EA"/>
    <w:rsid w:val="00A144AA"/>
    <w:rsid w:val="00A16C42"/>
    <w:rsid w:val="00A16E31"/>
    <w:rsid w:val="00A216F8"/>
    <w:rsid w:val="00A22910"/>
    <w:rsid w:val="00A22C77"/>
    <w:rsid w:val="00A23C7D"/>
    <w:rsid w:val="00A241D2"/>
    <w:rsid w:val="00A24AA5"/>
    <w:rsid w:val="00A269B8"/>
    <w:rsid w:val="00A27DD7"/>
    <w:rsid w:val="00A27DE7"/>
    <w:rsid w:val="00A30920"/>
    <w:rsid w:val="00A31DA3"/>
    <w:rsid w:val="00A40614"/>
    <w:rsid w:val="00A41B68"/>
    <w:rsid w:val="00A42172"/>
    <w:rsid w:val="00A4227D"/>
    <w:rsid w:val="00A45A77"/>
    <w:rsid w:val="00A46723"/>
    <w:rsid w:val="00A46B10"/>
    <w:rsid w:val="00A503C2"/>
    <w:rsid w:val="00A50A84"/>
    <w:rsid w:val="00A51178"/>
    <w:rsid w:val="00A515FF"/>
    <w:rsid w:val="00A51941"/>
    <w:rsid w:val="00A52839"/>
    <w:rsid w:val="00A528A7"/>
    <w:rsid w:val="00A52937"/>
    <w:rsid w:val="00A52F50"/>
    <w:rsid w:val="00A549E2"/>
    <w:rsid w:val="00A55D9C"/>
    <w:rsid w:val="00A562BD"/>
    <w:rsid w:val="00A56944"/>
    <w:rsid w:val="00A56CD2"/>
    <w:rsid w:val="00A56DB7"/>
    <w:rsid w:val="00A5783B"/>
    <w:rsid w:val="00A61658"/>
    <w:rsid w:val="00A61D60"/>
    <w:rsid w:val="00A61DB4"/>
    <w:rsid w:val="00A62056"/>
    <w:rsid w:val="00A633FF"/>
    <w:rsid w:val="00A63FB2"/>
    <w:rsid w:val="00A651A2"/>
    <w:rsid w:val="00A6600E"/>
    <w:rsid w:val="00A662FB"/>
    <w:rsid w:val="00A6632C"/>
    <w:rsid w:val="00A66657"/>
    <w:rsid w:val="00A6725F"/>
    <w:rsid w:val="00A67B34"/>
    <w:rsid w:val="00A67C8D"/>
    <w:rsid w:val="00A7213B"/>
    <w:rsid w:val="00A72508"/>
    <w:rsid w:val="00A7343E"/>
    <w:rsid w:val="00A735E2"/>
    <w:rsid w:val="00A73D26"/>
    <w:rsid w:val="00A74E4A"/>
    <w:rsid w:val="00A7532D"/>
    <w:rsid w:val="00A811F5"/>
    <w:rsid w:val="00A821CF"/>
    <w:rsid w:val="00A8235B"/>
    <w:rsid w:val="00A83469"/>
    <w:rsid w:val="00A8372B"/>
    <w:rsid w:val="00A84579"/>
    <w:rsid w:val="00A84640"/>
    <w:rsid w:val="00A84AE0"/>
    <w:rsid w:val="00A86191"/>
    <w:rsid w:val="00A87C94"/>
    <w:rsid w:val="00A87D2D"/>
    <w:rsid w:val="00A9015B"/>
    <w:rsid w:val="00A91407"/>
    <w:rsid w:val="00A923E4"/>
    <w:rsid w:val="00A925F6"/>
    <w:rsid w:val="00A945CB"/>
    <w:rsid w:val="00A94F8B"/>
    <w:rsid w:val="00A95122"/>
    <w:rsid w:val="00A96600"/>
    <w:rsid w:val="00A96BD6"/>
    <w:rsid w:val="00A97DAE"/>
    <w:rsid w:val="00AA1744"/>
    <w:rsid w:val="00AA204A"/>
    <w:rsid w:val="00AA23CB"/>
    <w:rsid w:val="00AA34A6"/>
    <w:rsid w:val="00AA3735"/>
    <w:rsid w:val="00AA4DA3"/>
    <w:rsid w:val="00AA55A1"/>
    <w:rsid w:val="00AA6979"/>
    <w:rsid w:val="00AB10B4"/>
    <w:rsid w:val="00AB37B5"/>
    <w:rsid w:val="00AB4329"/>
    <w:rsid w:val="00AB4AD3"/>
    <w:rsid w:val="00AB4BA9"/>
    <w:rsid w:val="00AB4C1D"/>
    <w:rsid w:val="00AB560F"/>
    <w:rsid w:val="00AB5F0B"/>
    <w:rsid w:val="00AC1B2D"/>
    <w:rsid w:val="00AC3107"/>
    <w:rsid w:val="00AC36B6"/>
    <w:rsid w:val="00AC3D5B"/>
    <w:rsid w:val="00AC3E02"/>
    <w:rsid w:val="00AC475D"/>
    <w:rsid w:val="00AC608B"/>
    <w:rsid w:val="00AC6C20"/>
    <w:rsid w:val="00AD026C"/>
    <w:rsid w:val="00AD1AF6"/>
    <w:rsid w:val="00AD20F3"/>
    <w:rsid w:val="00AD410A"/>
    <w:rsid w:val="00AD532C"/>
    <w:rsid w:val="00AD7215"/>
    <w:rsid w:val="00AD7685"/>
    <w:rsid w:val="00AD77CD"/>
    <w:rsid w:val="00AE0038"/>
    <w:rsid w:val="00AE0F1D"/>
    <w:rsid w:val="00AE255B"/>
    <w:rsid w:val="00AE3670"/>
    <w:rsid w:val="00AE5639"/>
    <w:rsid w:val="00AF0759"/>
    <w:rsid w:val="00AF0859"/>
    <w:rsid w:val="00AF19B8"/>
    <w:rsid w:val="00AF19C3"/>
    <w:rsid w:val="00AF29EC"/>
    <w:rsid w:val="00AF3065"/>
    <w:rsid w:val="00AF3DE7"/>
    <w:rsid w:val="00AF41C2"/>
    <w:rsid w:val="00AF428F"/>
    <w:rsid w:val="00AF71E8"/>
    <w:rsid w:val="00AF7597"/>
    <w:rsid w:val="00AF7A2E"/>
    <w:rsid w:val="00B01537"/>
    <w:rsid w:val="00B01931"/>
    <w:rsid w:val="00B02037"/>
    <w:rsid w:val="00B02F50"/>
    <w:rsid w:val="00B03808"/>
    <w:rsid w:val="00B03B77"/>
    <w:rsid w:val="00B03FEC"/>
    <w:rsid w:val="00B0422A"/>
    <w:rsid w:val="00B11CE1"/>
    <w:rsid w:val="00B17DEF"/>
    <w:rsid w:val="00B2191E"/>
    <w:rsid w:val="00B2310D"/>
    <w:rsid w:val="00B23EE5"/>
    <w:rsid w:val="00B25DE8"/>
    <w:rsid w:val="00B26096"/>
    <w:rsid w:val="00B272DF"/>
    <w:rsid w:val="00B321A2"/>
    <w:rsid w:val="00B32A8B"/>
    <w:rsid w:val="00B32B0F"/>
    <w:rsid w:val="00B32D83"/>
    <w:rsid w:val="00B34662"/>
    <w:rsid w:val="00B35706"/>
    <w:rsid w:val="00B35745"/>
    <w:rsid w:val="00B35B24"/>
    <w:rsid w:val="00B36F3D"/>
    <w:rsid w:val="00B373A9"/>
    <w:rsid w:val="00B37565"/>
    <w:rsid w:val="00B400FC"/>
    <w:rsid w:val="00B42510"/>
    <w:rsid w:val="00B42C9D"/>
    <w:rsid w:val="00B43E14"/>
    <w:rsid w:val="00B44BE9"/>
    <w:rsid w:val="00B45B76"/>
    <w:rsid w:val="00B45BB2"/>
    <w:rsid w:val="00B45D24"/>
    <w:rsid w:val="00B509F2"/>
    <w:rsid w:val="00B51113"/>
    <w:rsid w:val="00B51DC2"/>
    <w:rsid w:val="00B51F22"/>
    <w:rsid w:val="00B51FD1"/>
    <w:rsid w:val="00B5344E"/>
    <w:rsid w:val="00B55817"/>
    <w:rsid w:val="00B55948"/>
    <w:rsid w:val="00B56044"/>
    <w:rsid w:val="00B566ED"/>
    <w:rsid w:val="00B6010D"/>
    <w:rsid w:val="00B603FF"/>
    <w:rsid w:val="00B60F72"/>
    <w:rsid w:val="00B615EA"/>
    <w:rsid w:val="00B61E5A"/>
    <w:rsid w:val="00B6211E"/>
    <w:rsid w:val="00B640F2"/>
    <w:rsid w:val="00B64CA0"/>
    <w:rsid w:val="00B64CEA"/>
    <w:rsid w:val="00B65E12"/>
    <w:rsid w:val="00B664CC"/>
    <w:rsid w:val="00B671D4"/>
    <w:rsid w:val="00B67485"/>
    <w:rsid w:val="00B70272"/>
    <w:rsid w:val="00B715DE"/>
    <w:rsid w:val="00B72983"/>
    <w:rsid w:val="00B74982"/>
    <w:rsid w:val="00B75663"/>
    <w:rsid w:val="00B756BC"/>
    <w:rsid w:val="00B75A9A"/>
    <w:rsid w:val="00B763F5"/>
    <w:rsid w:val="00B7765E"/>
    <w:rsid w:val="00B77978"/>
    <w:rsid w:val="00B81401"/>
    <w:rsid w:val="00B8384B"/>
    <w:rsid w:val="00B87048"/>
    <w:rsid w:val="00B91C73"/>
    <w:rsid w:val="00B955F6"/>
    <w:rsid w:val="00B9602D"/>
    <w:rsid w:val="00B96D1F"/>
    <w:rsid w:val="00B97FF8"/>
    <w:rsid w:val="00BA1242"/>
    <w:rsid w:val="00BA1B87"/>
    <w:rsid w:val="00BA2339"/>
    <w:rsid w:val="00BA3DF4"/>
    <w:rsid w:val="00BA423E"/>
    <w:rsid w:val="00BA491B"/>
    <w:rsid w:val="00BA4B36"/>
    <w:rsid w:val="00BA4E66"/>
    <w:rsid w:val="00BA55CB"/>
    <w:rsid w:val="00BA6B27"/>
    <w:rsid w:val="00BA6F45"/>
    <w:rsid w:val="00BA711C"/>
    <w:rsid w:val="00BA7E7F"/>
    <w:rsid w:val="00BB0647"/>
    <w:rsid w:val="00BB1E29"/>
    <w:rsid w:val="00BB218E"/>
    <w:rsid w:val="00BB3035"/>
    <w:rsid w:val="00BB4B3C"/>
    <w:rsid w:val="00BB60B5"/>
    <w:rsid w:val="00BB6A97"/>
    <w:rsid w:val="00BC17AE"/>
    <w:rsid w:val="00BC44F2"/>
    <w:rsid w:val="00BC5E90"/>
    <w:rsid w:val="00BC5EF6"/>
    <w:rsid w:val="00BD113D"/>
    <w:rsid w:val="00BD122B"/>
    <w:rsid w:val="00BD37E7"/>
    <w:rsid w:val="00BD5CA5"/>
    <w:rsid w:val="00BD5D18"/>
    <w:rsid w:val="00BE0018"/>
    <w:rsid w:val="00BE0EB2"/>
    <w:rsid w:val="00BE1B3E"/>
    <w:rsid w:val="00BE20D1"/>
    <w:rsid w:val="00BE33A4"/>
    <w:rsid w:val="00BE3D95"/>
    <w:rsid w:val="00BE42D0"/>
    <w:rsid w:val="00BE4ABA"/>
    <w:rsid w:val="00BE714B"/>
    <w:rsid w:val="00BF07B3"/>
    <w:rsid w:val="00BF1BD9"/>
    <w:rsid w:val="00BF20B1"/>
    <w:rsid w:val="00BF2885"/>
    <w:rsid w:val="00BF29E0"/>
    <w:rsid w:val="00BF4458"/>
    <w:rsid w:val="00BF713B"/>
    <w:rsid w:val="00BF778A"/>
    <w:rsid w:val="00BF7DB5"/>
    <w:rsid w:val="00C013DF"/>
    <w:rsid w:val="00C02557"/>
    <w:rsid w:val="00C03510"/>
    <w:rsid w:val="00C03750"/>
    <w:rsid w:val="00C03FD5"/>
    <w:rsid w:val="00C06253"/>
    <w:rsid w:val="00C06376"/>
    <w:rsid w:val="00C06535"/>
    <w:rsid w:val="00C075EB"/>
    <w:rsid w:val="00C123FA"/>
    <w:rsid w:val="00C12616"/>
    <w:rsid w:val="00C13C07"/>
    <w:rsid w:val="00C17744"/>
    <w:rsid w:val="00C17FBD"/>
    <w:rsid w:val="00C205F5"/>
    <w:rsid w:val="00C220E9"/>
    <w:rsid w:val="00C22274"/>
    <w:rsid w:val="00C22689"/>
    <w:rsid w:val="00C23032"/>
    <w:rsid w:val="00C232FC"/>
    <w:rsid w:val="00C242D7"/>
    <w:rsid w:val="00C24F4D"/>
    <w:rsid w:val="00C26994"/>
    <w:rsid w:val="00C26E76"/>
    <w:rsid w:val="00C27A03"/>
    <w:rsid w:val="00C30E18"/>
    <w:rsid w:val="00C326CD"/>
    <w:rsid w:val="00C33697"/>
    <w:rsid w:val="00C34F71"/>
    <w:rsid w:val="00C356C2"/>
    <w:rsid w:val="00C35975"/>
    <w:rsid w:val="00C35F17"/>
    <w:rsid w:val="00C37926"/>
    <w:rsid w:val="00C403BB"/>
    <w:rsid w:val="00C414E5"/>
    <w:rsid w:val="00C4204D"/>
    <w:rsid w:val="00C42118"/>
    <w:rsid w:val="00C428CD"/>
    <w:rsid w:val="00C43280"/>
    <w:rsid w:val="00C44AFC"/>
    <w:rsid w:val="00C44F8B"/>
    <w:rsid w:val="00C46126"/>
    <w:rsid w:val="00C50097"/>
    <w:rsid w:val="00C502E7"/>
    <w:rsid w:val="00C527A1"/>
    <w:rsid w:val="00C53027"/>
    <w:rsid w:val="00C5378D"/>
    <w:rsid w:val="00C53CEF"/>
    <w:rsid w:val="00C54AEC"/>
    <w:rsid w:val="00C54E3D"/>
    <w:rsid w:val="00C5509F"/>
    <w:rsid w:val="00C567A0"/>
    <w:rsid w:val="00C57732"/>
    <w:rsid w:val="00C579BB"/>
    <w:rsid w:val="00C57ADD"/>
    <w:rsid w:val="00C616D9"/>
    <w:rsid w:val="00C617AA"/>
    <w:rsid w:val="00C61D96"/>
    <w:rsid w:val="00C643E6"/>
    <w:rsid w:val="00C66BDB"/>
    <w:rsid w:val="00C66C65"/>
    <w:rsid w:val="00C7080A"/>
    <w:rsid w:val="00C71260"/>
    <w:rsid w:val="00C71EB9"/>
    <w:rsid w:val="00C72E92"/>
    <w:rsid w:val="00C73F06"/>
    <w:rsid w:val="00C779BA"/>
    <w:rsid w:val="00C77C7C"/>
    <w:rsid w:val="00C80545"/>
    <w:rsid w:val="00C80C2B"/>
    <w:rsid w:val="00C8107F"/>
    <w:rsid w:val="00C8381B"/>
    <w:rsid w:val="00C83A7A"/>
    <w:rsid w:val="00C872B6"/>
    <w:rsid w:val="00C877B5"/>
    <w:rsid w:val="00C911B1"/>
    <w:rsid w:val="00C91254"/>
    <w:rsid w:val="00C9302D"/>
    <w:rsid w:val="00C93D3D"/>
    <w:rsid w:val="00C943D0"/>
    <w:rsid w:val="00C95E08"/>
    <w:rsid w:val="00C96C31"/>
    <w:rsid w:val="00C96E3F"/>
    <w:rsid w:val="00C97F18"/>
    <w:rsid w:val="00CA1E3D"/>
    <w:rsid w:val="00CA1ECB"/>
    <w:rsid w:val="00CA2368"/>
    <w:rsid w:val="00CA2DED"/>
    <w:rsid w:val="00CA4277"/>
    <w:rsid w:val="00CA5641"/>
    <w:rsid w:val="00CA7584"/>
    <w:rsid w:val="00CB094B"/>
    <w:rsid w:val="00CB0E6F"/>
    <w:rsid w:val="00CB3578"/>
    <w:rsid w:val="00CB3A63"/>
    <w:rsid w:val="00CB3DB2"/>
    <w:rsid w:val="00CB4C79"/>
    <w:rsid w:val="00CB55C2"/>
    <w:rsid w:val="00CB7085"/>
    <w:rsid w:val="00CB74D2"/>
    <w:rsid w:val="00CC20A1"/>
    <w:rsid w:val="00CC2678"/>
    <w:rsid w:val="00CC2743"/>
    <w:rsid w:val="00CC3A3D"/>
    <w:rsid w:val="00CC44ED"/>
    <w:rsid w:val="00CC4CB8"/>
    <w:rsid w:val="00CC5768"/>
    <w:rsid w:val="00CC6BA5"/>
    <w:rsid w:val="00CC6F25"/>
    <w:rsid w:val="00CC6F89"/>
    <w:rsid w:val="00CC6FA3"/>
    <w:rsid w:val="00CC7F17"/>
    <w:rsid w:val="00CD0500"/>
    <w:rsid w:val="00CD0F9F"/>
    <w:rsid w:val="00CD114B"/>
    <w:rsid w:val="00CD4806"/>
    <w:rsid w:val="00CD48ED"/>
    <w:rsid w:val="00CD4A5C"/>
    <w:rsid w:val="00CD5011"/>
    <w:rsid w:val="00CD54E0"/>
    <w:rsid w:val="00CE48DE"/>
    <w:rsid w:val="00CE56B9"/>
    <w:rsid w:val="00CE5781"/>
    <w:rsid w:val="00CE641A"/>
    <w:rsid w:val="00CF1367"/>
    <w:rsid w:val="00CF181A"/>
    <w:rsid w:val="00CF1CEB"/>
    <w:rsid w:val="00CF2F96"/>
    <w:rsid w:val="00CF3572"/>
    <w:rsid w:val="00CF385A"/>
    <w:rsid w:val="00CF3FE0"/>
    <w:rsid w:val="00CF4258"/>
    <w:rsid w:val="00CF44C2"/>
    <w:rsid w:val="00CF450C"/>
    <w:rsid w:val="00CF511F"/>
    <w:rsid w:val="00CF6A1C"/>
    <w:rsid w:val="00CF7554"/>
    <w:rsid w:val="00CF75FF"/>
    <w:rsid w:val="00CF7AA8"/>
    <w:rsid w:val="00CF7D8A"/>
    <w:rsid w:val="00D025C5"/>
    <w:rsid w:val="00D029CD"/>
    <w:rsid w:val="00D06B4A"/>
    <w:rsid w:val="00D06EBD"/>
    <w:rsid w:val="00D104FA"/>
    <w:rsid w:val="00D126C5"/>
    <w:rsid w:val="00D14587"/>
    <w:rsid w:val="00D14741"/>
    <w:rsid w:val="00D14B03"/>
    <w:rsid w:val="00D164DB"/>
    <w:rsid w:val="00D17605"/>
    <w:rsid w:val="00D17E4A"/>
    <w:rsid w:val="00D20359"/>
    <w:rsid w:val="00D20484"/>
    <w:rsid w:val="00D20D7A"/>
    <w:rsid w:val="00D21C5F"/>
    <w:rsid w:val="00D24323"/>
    <w:rsid w:val="00D24487"/>
    <w:rsid w:val="00D24932"/>
    <w:rsid w:val="00D253FF"/>
    <w:rsid w:val="00D254AB"/>
    <w:rsid w:val="00D25BA4"/>
    <w:rsid w:val="00D26948"/>
    <w:rsid w:val="00D26E27"/>
    <w:rsid w:val="00D32049"/>
    <w:rsid w:val="00D32D6E"/>
    <w:rsid w:val="00D336C6"/>
    <w:rsid w:val="00D33978"/>
    <w:rsid w:val="00D3471A"/>
    <w:rsid w:val="00D35903"/>
    <w:rsid w:val="00D360BB"/>
    <w:rsid w:val="00D40A61"/>
    <w:rsid w:val="00D40D4D"/>
    <w:rsid w:val="00D41651"/>
    <w:rsid w:val="00D428CB"/>
    <w:rsid w:val="00D44265"/>
    <w:rsid w:val="00D44B91"/>
    <w:rsid w:val="00D45015"/>
    <w:rsid w:val="00D516CC"/>
    <w:rsid w:val="00D5231A"/>
    <w:rsid w:val="00D526CD"/>
    <w:rsid w:val="00D53590"/>
    <w:rsid w:val="00D5494F"/>
    <w:rsid w:val="00D5591B"/>
    <w:rsid w:val="00D56F08"/>
    <w:rsid w:val="00D57094"/>
    <w:rsid w:val="00D57655"/>
    <w:rsid w:val="00D603A5"/>
    <w:rsid w:val="00D618B8"/>
    <w:rsid w:val="00D62117"/>
    <w:rsid w:val="00D62343"/>
    <w:rsid w:val="00D6379B"/>
    <w:rsid w:val="00D64346"/>
    <w:rsid w:val="00D6448D"/>
    <w:rsid w:val="00D70A4C"/>
    <w:rsid w:val="00D71726"/>
    <w:rsid w:val="00D720B7"/>
    <w:rsid w:val="00D722BB"/>
    <w:rsid w:val="00D73C19"/>
    <w:rsid w:val="00D74220"/>
    <w:rsid w:val="00D742EE"/>
    <w:rsid w:val="00D74536"/>
    <w:rsid w:val="00D75529"/>
    <w:rsid w:val="00D76641"/>
    <w:rsid w:val="00D768A2"/>
    <w:rsid w:val="00D80A33"/>
    <w:rsid w:val="00D80F03"/>
    <w:rsid w:val="00D84110"/>
    <w:rsid w:val="00D8665B"/>
    <w:rsid w:val="00D904E2"/>
    <w:rsid w:val="00D924F4"/>
    <w:rsid w:val="00D93686"/>
    <w:rsid w:val="00D94CEF"/>
    <w:rsid w:val="00D97170"/>
    <w:rsid w:val="00DA08D7"/>
    <w:rsid w:val="00DA0CF6"/>
    <w:rsid w:val="00DA0ECE"/>
    <w:rsid w:val="00DA141F"/>
    <w:rsid w:val="00DA45D2"/>
    <w:rsid w:val="00DA59A6"/>
    <w:rsid w:val="00DA5F87"/>
    <w:rsid w:val="00DA77F1"/>
    <w:rsid w:val="00DB0497"/>
    <w:rsid w:val="00DB169A"/>
    <w:rsid w:val="00DB1B7C"/>
    <w:rsid w:val="00DB492A"/>
    <w:rsid w:val="00DB49EB"/>
    <w:rsid w:val="00DB57CB"/>
    <w:rsid w:val="00DB6A1E"/>
    <w:rsid w:val="00DB6C1F"/>
    <w:rsid w:val="00DB7629"/>
    <w:rsid w:val="00DB7877"/>
    <w:rsid w:val="00DC00DE"/>
    <w:rsid w:val="00DC0758"/>
    <w:rsid w:val="00DC1CB9"/>
    <w:rsid w:val="00DC3CEC"/>
    <w:rsid w:val="00DC411B"/>
    <w:rsid w:val="00DC4188"/>
    <w:rsid w:val="00DC4A37"/>
    <w:rsid w:val="00DC5FB5"/>
    <w:rsid w:val="00DC79A1"/>
    <w:rsid w:val="00DD0227"/>
    <w:rsid w:val="00DD2504"/>
    <w:rsid w:val="00DD27D1"/>
    <w:rsid w:val="00DD3F0A"/>
    <w:rsid w:val="00DD4354"/>
    <w:rsid w:val="00DD6450"/>
    <w:rsid w:val="00DD6BBD"/>
    <w:rsid w:val="00DD6FDC"/>
    <w:rsid w:val="00DD72C9"/>
    <w:rsid w:val="00DE36AA"/>
    <w:rsid w:val="00DE3FEF"/>
    <w:rsid w:val="00DE7243"/>
    <w:rsid w:val="00DF085E"/>
    <w:rsid w:val="00DF0AF6"/>
    <w:rsid w:val="00DF107F"/>
    <w:rsid w:val="00DF1EE4"/>
    <w:rsid w:val="00DF2DBB"/>
    <w:rsid w:val="00DF3A69"/>
    <w:rsid w:val="00DF3E2C"/>
    <w:rsid w:val="00DF5792"/>
    <w:rsid w:val="00DF5DDA"/>
    <w:rsid w:val="00DF6727"/>
    <w:rsid w:val="00DF7205"/>
    <w:rsid w:val="00DF7F1C"/>
    <w:rsid w:val="00E007DD"/>
    <w:rsid w:val="00E01466"/>
    <w:rsid w:val="00E02934"/>
    <w:rsid w:val="00E0409E"/>
    <w:rsid w:val="00E05066"/>
    <w:rsid w:val="00E06A2D"/>
    <w:rsid w:val="00E07D14"/>
    <w:rsid w:val="00E100CB"/>
    <w:rsid w:val="00E11C1A"/>
    <w:rsid w:val="00E12583"/>
    <w:rsid w:val="00E13B70"/>
    <w:rsid w:val="00E14CA5"/>
    <w:rsid w:val="00E15521"/>
    <w:rsid w:val="00E15AD3"/>
    <w:rsid w:val="00E1609F"/>
    <w:rsid w:val="00E1647A"/>
    <w:rsid w:val="00E166A5"/>
    <w:rsid w:val="00E17434"/>
    <w:rsid w:val="00E17697"/>
    <w:rsid w:val="00E176FB"/>
    <w:rsid w:val="00E21148"/>
    <w:rsid w:val="00E226E9"/>
    <w:rsid w:val="00E23BF4"/>
    <w:rsid w:val="00E24DCA"/>
    <w:rsid w:val="00E25026"/>
    <w:rsid w:val="00E25ED1"/>
    <w:rsid w:val="00E26115"/>
    <w:rsid w:val="00E268E8"/>
    <w:rsid w:val="00E30425"/>
    <w:rsid w:val="00E30764"/>
    <w:rsid w:val="00E3413E"/>
    <w:rsid w:val="00E40BC0"/>
    <w:rsid w:val="00E42816"/>
    <w:rsid w:val="00E4410F"/>
    <w:rsid w:val="00E44189"/>
    <w:rsid w:val="00E444FA"/>
    <w:rsid w:val="00E476CE"/>
    <w:rsid w:val="00E47F5C"/>
    <w:rsid w:val="00E508BA"/>
    <w:rsid w:val="00E50CE2"/>
    <w:rsid w:val="00E514B1"/>
    <w:rsid w:val="00E52A6B"/>
    <w:rsid w:val="00E52F68"/>
    <w:rsid w:val="00E531D0"/>
    <w:rsid w:val="00E53244"/>
    <w:rsid w:val="00E54709"/>
    <w:rsid w:val="00E56F46"/>
    <w:rsid w:val="00E57969"/>
    <w:rsid w:val="00E57EC1"/>
    <w:rsid w:val="00E61C02"/>
    <w:rsid w:val="00E621F3"/>
    <w:rsid w:val="00E62C9F"/>
    <w:rsid w:val="00E64476"/>
    <w:rsid w:val="00E6476B"/>
    <w:rsid w:val="00E648EE"/>
    <w:rsid w:val="00E657D7"/>
    <w:rsid w:val="00E65E5D"/>
    <w:rsid w:val="00E677A6"/>
    <w:rsid w:val="00E7087F"/>
    <w:rsid w:val="00E72A5C"/>
    <w:rsid w:val="00E72E96"/>
    <w:rsid w:val="00E76056"/>
    <w:rsid w:val="00E77A36"/>
    <w:rsid w:val="00E77F53"/>
    <w:rsid w:val="00E814B3"/>
    <w:rsid w:val="00E820F8"/>
    <w:rsid w:val="00E8281E"/>
    <w:rsid w:val="00E82CF2"/>
    <w:rsid w:val="00E85BF1"/>
    <w:rsid w:val="00E85ED4"/>
    <w:rsid w:val="00E867AC"/>
    <w:rsid w:val="00E86C33"/>
    <w:rsid w:val="00E87589"/>
    <w:rsid w:val="00E87D7A"/>
    <w:rsid w:val="00E90DD6"/>
    <w:rsid w:val="00E91351"/>
    <w:rsid w:val="00E94357"/>
    <w:rsid w:val="00E945B7"/>
    <w:rsid w:val="00E94CBD"/>
    <w:rsid w:val="00E9761D"/>
    <w:rsid w:val="00E97687"/>
    <w:rsid w:val="00E979FD"/>
    <w:rsid w:val="00E97B2F"/>
    <w:rsid w:val="00EA16DA"/>
    <w:rsid w:val="00EA20C1"/>
    <w:rsid w:val="00EA2251"/>
    <w:rsid w:val="00EA22BA"/>
    <w:rsid w:val="00EA249B"/>
    <w:rsid w:val="00EA3CAE"/>
    <w:rsid w:val="00EA46A4"/>
    <w:rsid w:val="00EA4C2D"/>
    <w:rsid w:val="00EA6505"/>
    <w:rsid w:val="00EA6FEB"/>
    <w:rsid w:val="00EB0004"/>
    <w:rsid w:val="00EB0628"/>
    <w:rsid w:val="00EB10D7"/>
    <w:rsid w:val="00EB20E1"/>
    <w:rsid w:val="00EB2462"/>
    <w:rsid w:val="00EB4A32"/>
    <w:rsid w:val="00EB53F8"/>
    <w:rsid w:val="00EB5415"/>
    <w:rsid w:val="00EB56EB"/>
    <w:rsid w:val="00EC0C58"/>
    <w:rsid w:val="00EC0C8E"/>
    <w:rsid w:val="00EC120F"/>
    <w:rsid w:val="00EC1E46"/>
    <w:rsid w:val="00EC2972"/>
    <w:rsid w:val="00EC3124"/>
    <w:rsid w:val="00EC3A12"/>
    <w:rsid w:val="00ED01BF"/>
    <w:rsid w:val="00ED2AD5"/>
    <w:rsid w:val="00ED420A"/>
    <w:rsid w:val="00ED697C"/>
    <w:rsid w:val="00EE1784"/>
    <w:rsid w:val="00EE4F4B"/>
    <w:rsid w:val="00EE5796"/>
    <w:rsid w:val="00EF1F38"/>
    <w:rsid w:val="00EF2461"/>
    <w:rsid w:val="00EF2935"/>
    <w:rsid w:val="00EF2D4B"/>
    <w:rsid w:val="00EF3D14"/>
    <w:rsid w:val="00EF54B9"/>
    <w:rsid w:val="00EF5507"/>
    <w:rsid w:val="00EF57A3"/>
    <w:rsid w:val="00EF5F3D"/>
    <w:rsid w:val="00EF7E36"/>
    <w:rsid w:val="00F00EDE"/>
    <w:rsid w:val="00F02D89"/>
    <w:rsid w:val="00F0348A"/>
    <w:rsid w:val="00F05A42"/>
    <w:rsid w:val="00F06716"/>
    <w:rsid w:val="00F076AC"/>
    <w:rsid w:val="00F07C4E"/>
    <w:rsid w:val="00F101BA"/>
    <w:rsid w:val="00F10D40"/>
    <w:rsid w:val="00F129B4"/>
    <w:rsid w:val="00F13693"/>
    <w:rsid w:val="00F13E05"/>
    <w:rsid w:val="00F202E0"/>
    <w:rsid w:val="00F21292"/>
    <w:rsid w:val="00F2294C"/>
    <w:rsid w:val="00F23D08"/>
    <w:rsid w:val="00F24088"/>
    <w:rsid w:val="00F263F5"/>
    <w:rsid w:val="00F27990"/>
    <w:rsid w:val="00F3099A"/>
    <w:rsid w:val="00F316A5"/>
    <w:rsid w:val="00F31D09"/>
    <w:rsid w:val="00F31F61"/>
    <w:rsid w:val="00F338BE"/>
    <w:rsid w:val="00F33A78"/>
    <w:rsid w:val="00F34313"/>
    <w:rsid w:val="00F348EE"/>
    <w:rsid w:val="00F36D0B"/>
    <w:rsid w:val="00F37B0B"/>
    <w:rsid w:val="00F37DE2"/>
    <w:rsid w:val="00F40EA8"/>
    <w:rsid w:val="00F41088"/>
    <w:rsid w:val="00F418A3"/>
    <w:rsid w:val="00F42D29"/>
    <w:rsid w:val="00F45819"/>
    <w:rsid w:val="00F4744F"/>
    <w:rsid w:val="00F517F4"/>
    <w:rsid w:val="00F51E03"/>
    <w:rsid w:val="00F523AF"/>
    <w:rsid w:val="00F523D1"/>
    <w:rsid w:val="00F527A0"/>
    <w:rsid w:val="00F54D5C"/>
    <w:rsid w:val="00F54D94"/>
    <w:rsid w:val="00F57513"/>
    <w:rsid w:val="00F61D6B"/>
    <w:rsid w:val="00F63F9A"/>
    <w:rsid w:val="00F654DF"/>
    <w:rsid w:val="00F66CDE"/>
    <w:rsid w:val="00F67438"/>
    <w:rsid w:val="00F67F25"/>
    <w:rsid w:val="00F70870"/>
    <w:rsid w:val="00F70974"/>
    <w:rsid w:val="00F71A2B"/>
    <w:rsid w:val="00F71ACA"/>
    <w:rsid w:val="00F72B54"/>
    <w:rsid w:val="00F77486"/>
    <w:rsid w:val="00F77793"/>
    <w:rsid w:val="00F82183"/>
    <w:rsid w:val="00F835C6"/>
    <w:rsid w:val="00F83786"/>
    <w:rsid w:val="00F83DE1"/>
    <w:rsid w:val="00F843E1"/>
    <w:rsid w:val="00F84BA8"/>
    <w:rsid w:val="00F85C52"/>
    <w:rsid w:val="00F85E20"/>
    <w:rsid w:val="00F86A5B"/>
    <w:rsid w:val="00F86F7C"/>
    <w:rsid w:val="00F901B8"/>
    <w:rsid w:val="00F90A56"/>
    <w:rsid w:val="00F9174E"/>
    <w:rsid w:val="00F9236C"/>
    <w:rsid w:val="00F92DA3"/>
    <w:rsid w:val="00F968C8"/>
    <w:rsid w:val="00F96EC8"/>
    <w:rsid w:val="00FA0EE2"/>
    <w:rsid w:val="00FA1A06"/>
    <w:rsid w:val="00FA1CEE"/>
    <w:rsid w:val="00FA51CB"/>
    <w:rsid w:val="00FA5B73"/>
    <w:rsid w:val="00FA64B7"/>
    <w:rsid w:val="00FB06D4"/>
    <w:rsid w:val="00FB08BC"/>
    <w:rsid w:val="00FB1D89"/>
    <w:rsid w:val="00FB418D"/>
    <w:rsid w:val="00FB694E"/>
    <w:rsid w:val="00FC0BCA"/>
    <w:rsid w:val="00FC2327"/>
    <w:rsid w:val="00FC2B43"/>
    <w:rsid w:val="00FC2BE1"/>
    <w:rsid w:val="00FC3D7D"/>
    <w:rsid w:val="00FC6716"/>
    <w:rsid w:val="00FC6D79"/>
    <w:rsid w:val="00FC7079"/>
    <w:rsid w:val="00FD2812"/>
    <w:rsid w:val="00FD2828"/>
    <w:rsid w:val="00FD34B4"/>
    <w:rsid w:val="00FD4297"/>
    <w:rsid w:val="00FE0AB8"/>
    <w:rsid w:val="00FE0BA1"/>
    <w:rsid w:val="00FE2C58"/>
    <w:rsid w:val="00FE2CE2"/>
    <w:rsid w:val="00FE3869"/>
    <w:rsid w:val="00FE51C6"/>
    <w:rsid w:val="00FE5928"/>
    <w:rsid w:val="00FE6620"/>
    <w:rsid w:val="00FE6E8A"/>
    <w:rsid w:val="00FE7196"/>
    <w:rsid w:val="00FE7FE5"/>
    <w:rsid w:val="00FF196D"/>
    <w:rsid w:val="00FF3C34"/>
    <w:rsid w:val="00FF54C9"/>
    <w:rsid w:val="00FF5B26"/>
    <w:rsid w:val="00FF665D"/>
    <w:rsid w:val="00FF752F"/>
    <w:rsid w:val="00FF76A1"/>
    <w:rsid w:val="02536868"/>
    <w:rsid w:val="27010905"/>
    <w:rsid w:val="4F5A44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349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 List" w:uiPriority="99"/>
    <w:lsdException w:name="Outline List 1" w:uiPriority="99"/>
    <w:lsdException w:name="Outline List 2" w:uiPriority="99"/>
    <w:lsdException w:name="Outline List 3" w:uiPriority="99"/>
    <w:lsdException w:name="Table Grid" w:semiHidden="0" w:uiPriority="59" w:unhideWhenUsed="0"/>
    <w:lsdException w:name="Placeholder Text" w:uiPriority="99"/>
    <w:lsdException w:name="No Spacing" w:semiHidden="0" w:uiPriority="9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34" w:unhideWhenUsed="0" w:qFormat="1"/>
    <w:lsdException w:name="Quote" w:semiHidden="0" w:uiPriority="99" w:unhideWhenUsed="0" w:qFormat="1"/>
    <w:lsdException w:name="Intense Quote" w:semiHidden="0" w:uiPriority="9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BB1E29"/>
    <w:pPr>
      <w:widowControl w:val="0"/>
      <w:spacing w:line="312" w:lineRule="auto"/>
      <w:ind w:firstLineChars="200" w:firstLine="200"/>
      <w:jc w:val="both"/>
    </w:pPr>
    <w:rPr>
      <w:kern w:val="2"/>
      <w:sz w:val="24"/>
      <w:szCs w:val="21"/>
    </w:rPr>
  </w:style>
  <w:style w:type="paragraph" w:styleId="1">
    <w:name w:val="heading 1"/>
    <w:basedOn w:val="a2"/>
    <w:next w:val="a2"/>
    <w:uiPriority w:val="9"/>
    <w:qFormat/>
    <w:rsid w:val="00A66657"/>
    <w:pPr>
      <w:keepNext/>
      <w:autoSpaceDE w:val="0"/>
      <w:autoSpaceDN w:val="0"/>
      <w:adjustRightInd w:val="0"/>
      <w:jc w:val="left"/>
      <w:outlineLvl w:val="0"/>
    </w:pPr>
    <w:rPr>
      <w:rFonts w:ascii="宋体" w:hAnsi="宋体" w:cs="宋体"/>
      <w:b/>
      <w:bCs/>
      <w:kern w:val="0"/>
      <w:sz w:val="28"/>
      <w:szCs w:val="28"/>
    </w:rPr>
  </w:style>
  <w:style w:type="paragraph" w:styleId="2">
    <w:name w:val="heading 2"/>
    <w:basedOn w:val="a2"/>
    <w:next w:val="a2"/>
    <w:qFormat/>
    <w:rsid w:val="00190464"/>
    <w:pPr>
      <w:keepNext/>
      <w:numPr>
        <w:ilvl w:val="1"/>
        <w:numId w:val="12"/>
      </w:numPr>
      <w:autoSpaceDE w:val="0"/>
      <w:autoSpaceDN w:val="0"/>
      <w:adjustRightInd w:val="0"/>
      <w:ind w:firstLineChars="0" w:firstLine="0"/>
      <w:jc w:val="left"/>
      <w:outlineLvl w:val="1"/>
    </w:pPr>
    <w:rPr>
      <w:b/>
      <w:kern w:val="0"/>
      <w:sz w:val="28"/>
      <w:szCs w:val="28"/>
    </w:rPr>
  </w:style>
  <w:style w:type="paragraph" w:styleId="3">
    <w:name w:val="heading 3"/>
    <w:basedOn w:val="a2"/>
    <w:next w:val="a2"/>
    <w:qFormat/>
    <w:rsid w:val="00190464"/>
    <w:pPr>
      <w:keepNext/>
      <w:keepLines/>
      <w:widowControl/>
      <w:numPr>
        <w:ilvl w:val="2"/>
        <w:numId w:val="12"/>
      </w:numPr>
      <w:ind w:firstLineChars="0" w:firstLine="0"/>
      <w:jc w:val="left"/>
      <w:outlineLvl w:val="2"/>
    </w:pPr>
    <w:rPr>
      <w:b/>
      <w:bCs/>
      <w:kern w:val="0"/>
      <w:szCs w:val="32"/>
    </w:rPr>
  </w:style>
  <w:style w:type="paragraph" w:styleId="4">
    <w:name w:val="heading 4"/>
    <w:basedOn w:val="a2"/>
    <w:next w:val="a2"/>
    <w:qFormat/>
    <w:rsid w:val="00A66657"/>
    <w:pPr>
      <w:keepNext/>
      <w:keepLines/>
      <w:widowControl/>
      <w:spacing w:before="280" w:after="290" w:line="376" w:lineRule="auto"/>
      <w:jc w:val="left"/>
      <w:outlineLvl w:val="3"/>
    </w:pPr>
    <w:rPr>
      <w:rFonts w:ascii="Arial" w:eastAsia="黑体" w:hAnsi="Arial" w:cs="Arial"/>
      <w:b/>
      <w:bCs/>
      <w:kern w:val="0"/>
      <w:sz w:val="28"/>
      <w:szCs w:val="28"/>
    </w:rPr>
  </w:style>
  <w:style w:type="paragraph" w:styleId="5">
    <w:name w:val="heading 5"/>
    <w:basedOn w:val="a2"/>
    <w:next w:val="a2"/>
    <w:qFormat/>
    <w:rsid w:val="00A66657"/>
    <w:pPr>
      <w:keepNext/>
      <w:keepLines/>
      <w:spacing w:before="280" w:after="290" w:line="376" w:lineRule="auto"/>
      <w:outlineLvl w:val="4"/>
    </w:pPr>
    <w:rPr>
      <w:b/>
      <w:bCs/>
      <w:sz w:val="28"/>
      <w:szCs w:val="28"/>
    </w:rPr>
  </w:style>
  <w:style w:type="paragraph" w:styleId="6">
    <w:name w:val="heading 6"/>
    <w:basedOn w:val="a2"/>
    <w:next w:val="a2"/>
    <w:link w:val="6Char"/>
    <w:semiHidden/>
    <w:unhideWhenUsed/>
    <w:qFormat/>
    <w:rsid w:val="005F3D15"/>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2"/>
    <w:next w:val="a2"/>
    <w:link w:val="7Char"/>
    <w:semiHidden/>
    <w:unhideWhenUsed/>
    <w:qFormat/>
    <w:rsid w:val="005F3D15"/>
    <w:pPr>
      <w:keepNext/>
      <w:keepLines/>
      <w:spacing w:before="240" w:after="64" w:line="320" w:lineRule="auto"/>
      <w:outlineLvl w:val="6"/>
    </w:pPr>
    <w:rPr>
      <w:b/>
      <w:bCs/>
      <w:szCs w:val="24"/>
    </w:rPr>
  </w:style>
  <w:style w:type="paragraph" w:styleId="8">
    <w:name w:val="heading 8"/>
    <w:basedOn w:val="a2"/>
    <w:next w:val="a2"/>
    <w:link w:val="8Char"/>
    <w:semiHidden/>
    <w:unhideWhenUsed/>
    <w:qFormat/>
    <w:rsid w:val="005F3D15"/>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2"/>
    <w:next w:val="a2"/>
    <w:link w:val="9Char"/>
    <w:semiHidden/>
    <w:unhideWhenUsed/>
    <w:qFormat/>
    <w:rsid w:val="005F3D15"/>
    <w:pPr>
      <w:keepNext/>
      <w:keepLines/>
      <w:spacing w:before="240" w:after="64" w:line="320" w:lineRule="auto"/>
      <w:outlineLvl w:val="8"/>
    </w:pPr>
    <w:rPr>
      <w:rFonts w:asciiTheme="majorHAnsi" w:eastAsiaTheme="majorEastAsia" w:hAnsiTheme="majorHAnsi" w:cstheme="majorBidi"/>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styleId="a6">
    <w:name w:val="annotation reference"/>
    <w:semiHidden/>
    <w:rsid w:val="00A66657"/>
    <w:rPr>
      <w:sz w:val="21"/>
      <w:szCs w:val="21"/>
    </w:rPr>
  </w:style>
  <w:style w:type="character" w:styleId="a7">
    <w:name w:val="Hyperlink"/>
    <w:uiPriority w:val="99"/>
    <w:rsid w:val="00A66657"/>
    <w:rPr>
      <w:color w:val="FF0000"/>
      <w:sz w:val="18"/>
      <w:szCs w:val="18"/>
      <w:u w:val="none"/>
    </w:rPr>
  </w:style>
  <w:style w:type="character" w:styleId="a8">
    <w:name w:val="page number"/>
    <w:basedOn w:val="a3"/>
    <w:rsid w:val="00A66657"/>
  </w:style>
  <w:style w:type="character" w:styleId="a9">
    <w:name w:val="FollowedHyperlink"/>
    <w:rsid w:val="00A66657"/>
    <w:rPr>
      <w:color w:val="800080"/>
      <w:u w:val="single"/>
    </w:rPr>
  </w:style>
  <w:style w:type="character" w:customStyle="1" w:styleId="newnewnewChar">
    <w:name w:val="正文newnewnew Char"/>
    <w:rsid w:val="00A66657"/>
    <w:rPr>
      <w:rFonts w:ascii="宋体" w:eastAsia="宋体" w:hAnsi="宋体" w:cs="宋体"/>
      <w:kern w:val="24"/>
      <w:sz w:val="24"/>
      <w:szCs w:val="24"/>
      <w:lang w:val="en-US" w:eastAsia="zh-CN"/>
    </w:rPr>
  </w:style>
  <w:style w:type="character" w:customStyle="1" w:styleId="Char">
    <w:name w:val="四级标题 Char"/>
    <w:rsid w:val="00A66657"/>
    <w:rPr>
      <w:rFonts w:ascii="黑体" w:eastAsia="黑体" w:hAnsi="Arial" w:cs="黑体"/>
      <w:b/>
      <w:bCs/>
      <w:kern w:val="24"/>
      <w:sz w:val="24"/>
      <w:szCs w:val="24"/>
      <w:lang w:val="en-US" w:eastAsia="zh-CN"/>
    </w:rPr>
  </w:style>
  <w:style w:type="character" w:customStyle="1" w:styleId="newTimesNewRomanChar">
    <w:name w:val="样式 正文new + Times New Roman Char"/>
    <w:rsid w:val="00A66657"/>
    <w:rPr>
      <w:rFonts w:eastAsia="宋体"/>
      <w:lang w:val="en-US" w:eastAsia="zh-CN"/>
    </w:rPr>
  </w:style>
  <w:style w:type="character" w:customStyle="1" w:styleId="cpx12hei21">
    <w:name w:val="cpx12hei21"/>
    <w:rsid w:val="00A66657"/>
    <w:rPr>
      <w:color w:val="auto"/>
      <w:sz w:val="17"/>
      <w:szCs w:val="17"/>
      <w:u w:val="none"/>
    </w:rPr>
  </w:style>
  <w:style w:type="character" w:customStyle="1" w:styleId="nava1">
    <w:name w:val="nava1"/>
    <w:rsid w:val="00A66657"/>
    <w:rPr>
      <w:sz w:val="18"/>
      <w:szCs w:val="18"/>
    </w:rPr>
  </w:style>
  <w:style w:type="character" w:customStyle="1" w:styleId="textnomal1">
    <w:name w:val="textnomal1"/>
    <w:rsid w:val="00A66657"/>
    <w:rPr>
      <w:sz w:val="19"/>
      <w:szCs w:val="19"/>
    </w:rPr>
  </w:style>
  <w:style w:type="character" w:customStyle="1" w:styleId="Char0">
    <w:name w:val="尾注文本 Char"/>
    <w:link w:val="aa"/>
    <w:rsid w:val="00A66657"/>
    <w:rPr>
      <w:rFonts w:eastAsia="宋体"/>
      <w:kern w:val="2"/>
      <w:sz w:val="21"/>
      <w:lang w:val="en-US" w:eastAsia="zh-CN" w:bidi="ar-SA"/>
    </w:rPr>
  </w:style>
  <w:style w:type="character" w:customStyle="1" w:styleId="postbody">
    <w:name w:val="postbody"/>
    <w:basedOn w:val="a3"/>
    <w:rsid w:val="00A66657"/>
  </w:style>
  <w:style w:type="character" w:customStyle="1" w:styleId="txt">
    <w:name w:val="txt"/>
    <w:basedOn w:val="a3"/>
    <w:rsid w:val="00A66657"/>
  </w:style>
  <w:style w:type="character" w:customStyle="1" w:styleId="newChar">
    <w:name w:val="正文new Char"/>
    <w:rsid w:val="00A66657"/>
    <w:rPr>
      <w:rFonts w:ascii="宋体" w:eastAsia="宋体" w:hAnsi="宋体" w:cs="宋体"/>
      <w:kern w:val="24"/>
      <w:sz w:val="28"/>
      <w:szCs w:val="28"/>
      <w:lang w:val="en-US" w:eastAsia="zh-CN"/>
    </w:rPr>
  </w:style>
  <w:style w:type="character" w:customStyle="1" w:styleId="CharChar">
    <w:name w:val="Char Char"/>
    <w:rsid w:val="00A66657"/>
    <w:rPr>
      <w:rFonts w:ascii="Arial" w:eastAsia="黑体" w:hAnsi="Arial" w:cs="Arial"/>
      <w:b/>
      <w:bCs/>
      <w:sz w:val="28"/>
      <w:szCs w:val="28"/>
      <w:lang w:val="en-US" w:eastAsia="zh-CN"/>
    </w:rPr>
  </w:style>
  <w:style w:type="character" w:customStyle="1" w:styleId="datatitle1">
    <w:name w:val="datatitle1"/>
    <w:rsid w:val="00A66657"/>
    <w:rPr>
      <w:b/>
      <w:bCs/>
      <w:color w:val="auto"/>
      <w:sz w:val="21"/>
      <w:szCs w:val="21"/>
    </w:rPr>
  </w:style>
  <w:style w:type="character" w:customStyle="1" w:styleId="medblacktext1">
    <w:name w:val="medblacktext1"/>
    <w:rsid w:val="00A66657"/>
    <w:rPr>
      <w:rFonts w:ascii="Arial" w:hAnsi="Arial" w:cs="Arial" w:hint="default"/>
      <w:color w:val="000000"/>
      <w:sz w:val="18"/>
      <w:szCs w:val="18"/>
    </w:rPr>
  </w:style>
  <w:style w:type="paragraph" w:styleId="aa">
    <w:name w:val="endnote text"/>
    <w:basedOn w:val="a2"/>
    <w:link w:val="Char0"/>
    <w:semiHidden/>
    <w:rsid w:val="00A66657"/>
    <w:pPr>
      <w:snapToGrid w:val="0"/>
      <w:jc w:val="left"/>
    </w:pPr>
    <w:rPr>
      <w:szCs w:val="20"/>
    </w:rPr>
  </w:style>
  <w:style w:type="paragraph" w:styleId="ab">
    <w:name w:val="annotation text"/>
    <w:basedOn w:val="a2"/>
    <w:semiHidden/>
    <w:rsid w:val="00A66657"/>
    <w:pPr>
      <w:jc w:val="left"/>
    </w:pPr>
    <w:rPr>
      <w:szCs w:val="24"/>
    </w:rPr>
  </w:style>
  <w:style w:type="paragraph" w:styleId="ac">
    <w:name w:val="Normal (Web)"/>
    <w:basedOn w:val="Default"/>
    <w:next w:val="Default"/>
    <w:rsid w:val="00A66657"/>
    <w:pPr>
      <w:spacing w:before="100" w:after="100"/>
    </w:pPr>
    <w:rPr>
      <w:color w:val="auto"/>
    </w:rPr>
  </w:style>
  <w:style w:type="paragraph" w:styleId="ad">
    <w:name w:val="table of figures"/>
    <w:basedOn w:val="a2"/>
    <w:next w:val="a2"/>
    <w:semiHidden/>
    <w:rsid w:val="00A66657"/>
    <w:pPr>
      <w:ind w:leftChars="200" w:left="840" w:hangingChars="200" w:hanging="420"/>
    </w:pPr>
  </w:style>
  <w:style w:type="paragraph" w:styleId="50">
    <w:name w:val="toc 5"/>
    <w:basedOn w:val="a2"/>
    <w:next w:val="a2"/>
    <w:uiPriority w:val="39"/>
    <w:rsid w:val="00A66657"/>
    <w:pPr>
      <w:ind w:left="840"/>
      <w:jc w:val="left"/>
    </w:pPr>
    <w:rPr>
      <w:sz w:val="18"/>
      <w:szCs w:val="18"/>
    </w:rPr>
  </w:style>
  <w:style w:type="paragraph" w:styleId="70">
    <w:name w:val="toc 7"/>
    <w:basedOn w:val="a2"/>
    <w:next w:val="a2"/>
    <w:uiPriority w:val="39"/>
    <w:rsid w:val="00A66657"/>
    <w:pPr>
      <w:ind w:left="1260"/>
      <w:jc w:val="left"/>
    </w:pPr>
    <w:rPr>
      <w:sz w:val="18"/>
      <w:szCs w:val="18"/>
    </w:rPr>
  </w:style>
  <w:style w:type="paragraph" w:styleId="ae">
    <w:name w:val="Document Map"/>
    <w:basedOn w:val="a2"/>
    <w:semiHidden/>
    <w:rsid w:val="00A66657"/>
    <w:pPr>
      <w:widowControl/>
      <w:shd w:val="clear" w:color="auto" w:fill="000080"/>
      <w:jc w:val="left"/>
    </w:pPr>
    <w:rPr>
      <w:kern w:val="0"/>
      <w:sz w:val="20"/>
      <w:szCs w:val="20"/>
    </w:rPr>
  </w:style>
  <w:style w:type="paragraph" w:styleId="af">
    <w:name w:val="footer"/>
    <w:basedOn w:val="a2"/>
    <w:rsid w:val="00A66657"/>
    <w:pPr>
      <w:widowControl/>
      <w:tabs>
        <w:tab w:val="center" w:pos="4153"/>
        <w:tab w:val="right" w:pos="8306"/>
      </w:tabs>
      <w:snapToGrid w:val="0"/>
      <w:jc w:val="left"/>
    </w:pPr>
    <w:rPr>
      <w:kern w:val="0"/>
      <w:sz w:val="18"/>
      <w:szCs w:val="18"/>
    </w:rPr>
  </w:style>
  <w:style w:type="paragraph" w:styleId="af0">
    <w:name w:val="Date"/>
    <w:basedOn w:val="a2"/>
    <w:next w:val="a2"/>
    <w:rsid w:val="00A66657"/>
    <w:pPr>
      <w:ind w:leftChars="2500" w:left="100"/>
    </w:pPr>
  </w:style>
  <w:style w:type="paragraph" w:styleId="af1">
    <w:name w:val="Body Text"/>
    <w:basedOn w:val="a2"/>
    <w:rsid w:val="00A66657"/>
    <w:pPr>
      <w:widowControl/>
      <w:jc w:val="center"/>
    </w:pPr>
    <w:rPr>
      <w:kern w:val="0"/>
      <w:sz w:val="20"/>
      <w:szCs w:val="20"/>
    </w:rPr>
  </w:style>
  <w:style w:type="paragraph" w:customStyle="1" w:styleId="Style41">
    <w:name w:val="_Style 41"/>
    <w:basedOn w:val="a2"/>
    <w:next w:val="ac"/>
    <w:rsid w:val="00A66657"/>
    <w:pPr>
      <w:widowControl/>
      <w:spacing w:before="100" w:beforeAutospacing="1" w:after="100" w:afterAutospacing="1"/>
      <w:jc w:val="left"/>
    </w:pPr>
    <w:rPr>
      <w:rFonts w:ascii="宋体" w:hAnsi="宋体" w:cs="宋体"/>
      <w:kern w:val="0"/>
      <w:szCs w:val="24"/>
    </w:rPr>
  </w:style>
  <w:style w:type="paragraph" w:styleId="90">
    <w:name w:val="toc 9"/>
    <w:basedOn w:val="a2"/>
    <w:next w:val="a2"/>
    <w:uiPriority w:val="39"/>
    <w:rsid w:val="00A66657"/>
    <w:pPr>
      <w:ind w:left="1680"/>
      <w:jc w:val="left"/>
    </w:pPr>
    <w:rPr>
      <w:sz w:val="18"/>
      <w:szCs w:val="18"/>
    </w:rPr>
  </w:style>
  <w:style w:type="paragraph" w:styleId="20">
    <w:name w:val="toc 2"/>
    <w:basedOn w:val="a2"/>
    <w:next w:val="a2"/>
    <w:uiPriority w:val="39"/>
    <w:rsid w:val="00A66657"/>
    <w:pPr>
      <w:tabs>
        <w:tab w:val="right" w:leader="dot" w:pos="9345"/>
      </w:tabs>
      <w:spacing w:before="120"/>
      <w:ind w:left="210"/>
      <w:jc w:val="left"/>
    </w:pPr>
    <w:rPr>
      <w:rFonts w:ascii="宋体" w:hAnsi="宋体"/>
      <w:smallCaps/>
      <w:szCs w:val="24"/>
    </w:rPr>
  </w:style>
  <w:style w:type="paragraph" w:styleId="30">
    <w:name w:val="Body Text Indent 3"/>
    <w:basedOn w:val="a2"/>
    <w:rsid w:val="00A66657"/>
    <w:pPr>
      <w:ind w:firstLine="435"/>
    </w:pPr>
    <w:rPr>
      <w:rFonts w:ascii="宋体" w:hAnsi="宋体" w:cs="宋体"/>
    </w:rPr>
  </w:style>
  <w:style w:type="paragraph" w:styleId="40">
    <w:name w:val="toc 4"/>
    <w:basedOn w:val="a2"/>
    <w:next w:val="a2"/>
    <w:uiPriority w:val="39"/>
    <w:rsid w:val="00A66657"/>
    <w:pPr>
      <w:ind w:left="630"/>
      <w:jc w:val="left"/>
    </w:pPr>
    <w:rPr>
      <w:sz w:val="18"/>
      <w:szCs w:val="18"/>
    </w:rPr>
  </w:style>
  <w:style w:type="paragraph" w:styleId="af2">
    <w:name w:val="header"/>
    <w:basedOn w:val="a2"/>
    <w:rsid w:val="00A66657"/>
    <w:pPr>
      <w:widowControl/>
      <w:pBdr>
        <w:bottom w:val="single" w:sz="6" w:space="1" w:color="auto"/>
      </w:pBdr>
      <w:tabs>
        <w:tab w:val="center" w:pos="4153"/>
        <w:tab w:val="right" w:pos="8306"/>
      </w:tabs>
      <w:snapToGrid w:val="0"/>
      <w:jc w:val="center"/>
    </w:pPr>
    <w:rPr>
      <w:kern w:val="0"/>
      <w:sz w:val="18"/>
      <w:szCs w:val="18"/>
    </w:rPr>
  </w:style>
  <w:style w:type="paragraph" w:styleId="80">
    <w:name w:val="toc 8"/>
    <w:basedOn w:val="a2"/>
    <w:next w:val="a2"/>
    <w:uiPriority w:val="39"/>
    <w:rsid w:val="00A66657"/>
    <w:pPr>
      <w:ind w:left="1470"/>
      <w:jc w:val="left"/>
    </w:pPr>
    <w:rPr>
      <w:sz w:val="18"/>
      <w:szCs w:val="18"/>
    </w:rPr>
  </w:style>
  <w:style w:type="paragraph" w:styleId="31">
    <w:name w:val="toc 3"/>
    <w:basedOn w:val="a2"/>
    <w:next w:val="a2"/>
    <w:uiPriority w:val="39"/>
    <w:rsid w:val="00A66657"/>
    <w:pPr>
      <w:tabs>
        <w:tab w:val="right" w:leader="dot" w:pos="9345"/>
      </w:tabs>
      <w:spacing w:before="120"/>
      <w:ind w:left="420"/>
      <w:jc w:val="left"/>
    </w:pPr>
    <w:rPr>
      <w:rFonts w:ascii="黑体"/>
      <w:iCs/>
    </w:rPr>
  </w:style>
  <w:style w:type="paragraph" w:styleId="af3">
    <w:name w:val="Body Text Indent"/>
    <w:basedOn w:val="a2"/>
    <w:rsid w:val="00A66657"/>
    <w:pPr>
      <w:spacing w:after="120"/>
      <w:ind w:leftChars="200" w:left="420"/>
    </w:pPr>
  </w:style>
  <w:style w:type="paragraph" w:styleId="21">
    <w:name w:val="Body Text 2"/>
    <w:basedOn w:val="a2"/>
    <w:rsid w:val="00A66657"/>
    <w:pPr>
      <w:widowControl/>
      <w:ind w:firstLine="420"/>
      <w:jc w:val="left"/>
    </w:pPr>
    <w:rPr>
      <w:kern w:val="0"/>
    </w:rPr>
  </w:style>
  <w:style w:type="paragraph" w:styleId="60">
    <w:name w:val="toc 6"/>
    <w:basedOn w:val="a2"/>
    <w:next w:val="a2"/>
    <w:uiPriority w:val="39"/>
    <w:rsid w:val="00A66657"/>
    <w:pPr>
      <w:ind w:left="1050"/>
      <w:jc w:val="left"/>
    </w:pPr>
    <w:rPr>
      <w:sz w:val="18"/>
      <w:szCs w:val="18"/>
    </w:rPr>
  </w:style>
  <w:style w:type="paragraph" w:styleId="10">
    <w:name w:val="toc 1"/>
    <w:basedOn w:val="a2"/>
    <w:next w:val="a2"/>
    <w:uiPriority w:val="39"/>
    <w:rsid w:val="00D76641"/>
    <w:pPr>
      <w:tabs>
        <w:tab w:val="right" w:leader="dot" w:pos="9345"/>
      </w:tabs>
      <w:spacing w:before="120"/>
      <w:jc w:val="left"/>
    </w:pPr>
    <w:rPr>
      <w:bCs/>
      <w:caps/>
      <w:sz w:val="28"/>
      <w:szCs w:val="28"/>
    </w:rPr>
  </w:style>
  <w:style w:type="paragraph" w:customStyle="1" w:styleId="af4">
    <w:name w:val="二级标题"/>
    <w:basedOn w:val="2"/>
    <w:rsid w:val="00A66657"/>
    <w:pPr>
      <w:widowControl/>
      <w:autoSpaceDE/>
      <w:autoSpaceDN/>
      <w:adjustRightInd/>
      <w:spacing w:line="360" w:lineRule="auto"/>
      <w:jc w:val="both"/>
    </w:pPr>
    <w:rPr>
      <w:bCs/>
      <w:kern w:val="28"/>
      <w:lang w:val="fr-FR"/>
    </w:rPr>
  </w:style>
  <w:style w:type="paragraph" w:customStyle="1" w:styleId="Default">
    <w:name w:val="Default"/>
    <w:rsid w:val="00A66657"/>
    <w:pPr>
      <w:widowControl w:val="0"/>
      <w:autoSpaceDE w:val="0"/>
      <w:autoSpaceDN w:val="0"/>
      <w:adjustRightInd w:val="0"/>
    </w:pPr>
    <w:rPr>
      <w:rFonts w:ascii="宋体" w:cs="宋体"/>
      <w:color w:val="000000"/>
      <w:sz w:val="24"/>
      <w:szCs w:val="24"/>
    </w:rPr>
  </w:style>
  <w:style w:type="paragraph" w:customStyle="1" w:styleId="af5">
    <w:name w:val="正文内容"/>
    <w:basedOn w:val="a2"/>
    <w:rsid w:val="00A66657"/>
    <w:pPr>
      <w:spacing w:line="300" w:lineRule="auto"/>
    </w:pPr>
    <w:rPr>
      <w:rFonts w:ascii="宋体" w:hAnsi="宋体" w:cs="宋体"/>
      <w:szCs w:val="24"/>
    </w:rPr>
  </w:style>
  <w:style w:type="paragraph" w:customStyle="1" w:styleId="textnomal">
    <w:name w:val="textnomal"/>
    <w:basedOn w:val="a2"/>
    <w:rsid w:val="00A66657"/>
    <w:pPr>
      <w:widowControl/>
      <w:spacing w:before="100" w:beforeAutospacing="1" w:after="100" w:afterAutospacing="1" w:line="360" w:lineRule="auto"/>
      <w:jc w:val="left"/>
    </w:pPr>
    <w:rPr>
      <w:kern w:val="0"/>
      <w:sz w:val="23"/>
      <w:szCs w:val="23"/>
    </w:rPr>
  </w:style>
  <w:style w:type="paragraph" w:customStyle="1" w:styleId="common">
    <w:name w:val="common"/>
    <w:basedOn w:val="a2"/>
    <w:rsid w:val="00A66657"/>
    <w:pPr>
      <w:widowControl/>
      <w:spacing w:before="100" w:beforeAutospacing="1" w:after="100" w:afterAutospacing="1"/>
      <w:jc w:val="left"/>
    </w:pPr>
    <w:rPr>
      <w:rFonts w:ascii="宋体" w:hAnsi="宋体" w:cs="宋体"/>
      <w:kern w:val="0"/>
      <w:szCs w:val="24"/>
    </w:rPr>
  </w:style>
  <w:style w:type="paragraph" w:customStyle="1" w:styleId="af6">
    <w:name w:val="文档编号"/>
    <w:basedOn w:val="a2"/>
    <w:next w:val="a2"/>
    <w:rsid w:val="00A66657"/>
    <w:pPr>
      <w:adjustRightInd w:val="0"/>
      <w:spacing w:line="360" w:lineRule="auto"/>
      <w:jc w:val="center"/>
      <w:textAlignment w:val="baseline"/>
    </w:pPr>
    <w:rPr>
      <w:rFonts w:ascii="宋体" w:cs="宋体"/>
      <w:kern w:val="0"/>
      <w:sz w:val="20"/>
      <w:szCs w:val="20"/>
    </w:rPr>
  </w:style>
  <w:style w:type="paragraph" w:customStyle="1" w:styleId="newnewnew">
    <w:name w:val="正文newnewnew"/>
    <w:basedOn w:val="new"/>
    <w:rsid w:val="00A66657"/>
    <w:pPr>
      <w:ind w:firstLine="485"/>
    </w:pPr>
    <w:rPr>
      <w:rFonts w:ascii="Times New Roman" w:hAnsi="Times New Roman" w:cs="Times New Roman"/>
      <w:sz w:val="24"/>
      <w:szCs w:val="24"/>
    </w:rPr>
  </w:style>
  <w:style w:type="paragraph" w:customStyle="1" w:styleId="af7">
    <w:name w:val="四级标题"/>
    <w:basedOn w:val="4"/>
    <w:rsid w:val="00A66657"/>
    <w:pPr>
      <w:spacing w:before="0" w:after="0" w:line="300" w:lineRule="auto"/>
      <w:jc w:val="both"/>
    </w:pPr>
    <w:rPr>
      <w:rFonts w:ascii="黑体" w:hAnsi="Times New Roman" w:cs="黑体"/>
      <w:b w:val="0"/>
      <w:bCs w:val="0"/>
      <w:kern w:val="24"/>
      <w:sz w:val="24"/>
      <w:szCs w:val="24"/>
    </w:rPr>
  </w:style>
  <w:style w:type="paragraph" w:customStyle="1" w:styleId="new">
    <w:name w:val="正文new"/>
    <w:basedOn w:val="a2"/>
    <w:rsid w:val="00A66657"/>
    <w:pPr>
      <w:widowControl/>
      <w:spacing w:line="300" w:lineRule="auto"/>
      <w:ind w:firstLineChars="202" w:firstLine="566"/>
    </w:pPr>
    <w:rPr>
      <w:rFonts w:ascii="宋体" w:hAnsi="宋体" w:cs="宋体"/>
      <w:kern w:val="24"/>
      <w:sz w:val="28"/>
      <w:szCs w:val="28"/>
    </w:rPr>
  </w:style>
  <w:style w:type="paragraph" w:customStyle="1" w:styleId="af8">
    <w:name w:val="一级标题"/>
    <w:basedOn w:val="a2"/>
    <w:rsid w:val="00A66657"/>
    <w:pPr>
      <w:keepNext/>
      <w:keepLines/>
      <w:tabs>
        <w:tab w:val="left" w:pos="8280"/>
      </w:tabs>
      <w:spacing w:before="480" w:after="360"/>
      <w:jc w:val="center"/>
      <w:outlineLvl w:val="0"/>
    </w:pPr>
    <w:rPr>
      <w:rFonts w:ascii="Arial" w:eastAsia="黑体" w:hAnsi="Arial" w:cs="Arial"/>
      <w:b/>
      <w:kern w:val="32"/>
      <w:sz w:val="32"/>
      <w:szCs w:val="32"/>
    </w:rPr>
  </w:style>
  <w:style w:type="paragraph" w:customStyle="1" w:styleId="af9">
    <w:name w:val="三级标题"/>
    <w:basedOn w:val="a2"/>
    <w:rsid w:val="00A66657"/>
    <w:pPr>
      <w:keepNext/>
      <w:spacing w:before="240" w:after="120"/>
      <w:outlineLvl w:val="2"/>
    </w:pPr>
    <w:rPr>
      <w:rFonts w:eastAsia="黑体"/>
      <w:b/>
      <w:bCs/>
      <w:kern w:val="24"/>
      <w:szCs w:val="24"/>
    </w:rPr>
  </w:style>
  <w:style w:type="paragraph" w:customStyle="1" w:styleId="context">
    <w:name w:val="context"/>
    <w:basedOn w:val="af5"/>
    <w:rsid w:val="00A66657"/>
    <w:pPr>
      <w:ind w:firstLineChars="257" w:firstLine="617"/>
    </w:pPr>
  </w:style>
  <w:style w:type="paragraph" w:customStyle="1" w:styleId="newTimesNewRoman">
    <w:name w:val="样式 正文new + Times New Roman"/>
    <w:basedOn w:val="a2"/>
    <w:rsid w:val="00A66657"/>
    <w:pPr>
      <w:widowControl/>
      <w:jc w:val="left"/>
    </w:pPr>
    <w:rPr>
      <w:kern w:val="0"/>
      <w:sz w:val="20"/>
      <w:szCs w:val="20"/>
    </w:rPr>
  </w:style>
  <w:style w:type="paragraph" w:customStyle="1" w:styleId="MTDisplayEquation">
    <w:name w:val="MTDisplayEquation"/>
    <w:basedOn w:val="a2"/>
    <w:next w:val="a2"/>
    <w:rsid w:val="00A66657"/>
    <w:pPr>
      <w:widowControl/>
      <w:tabs>
        <w:tab w:val="center" w:pos="4520"/>
        <w:tab w:val="right" w:pos="8320"/>
      </w:tabs>
      <w:ind w:left="720" w:firstLine="720"/>
      <w:jc w:val="left"/>
    </w:pPr>
    <w:rPr>
      <w:kern w:val="0"/>
      <w:sz w:val="28"/>
      <w:szCs w:val="28"/>
    </w:rPr>
  </w:style>
  <w:style w:type="table" w:styleId="22">
    <w:name w:val="Table Classic 2"/>
    <w:basedOn w:val="a4"/>
    <w:rsid w:val="00A66657"/>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top w:val="nil"/>
          <w:left w:val="nil"/>
          <w:bottom w:val="single" w:sz="6" w:space="0" w:color="000000"/>
          <w:right w:val="nil"/>
          <w:insideH w:val="nil"/>
          <w:insideV w:val="nil"/>
          <w:tl2br w:val="nil"/>
          <w:tr2bl w:val="nil"/>
        </w:tcBorders>
        <w:shd w:val="solid" w:color="800080" w:fill="FFFFFF"/>
      </w:tcPr>
    </w:tblStylePr>
    <w:tblStylePr w:type="lastRow">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afa">
    <w:name w:val="Table Grid"/>
    <w:basedOn w:val="a4"/>
    <w:uiPriority w:val="59"/>
    <w:rsid w:val="00A6665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b">
    <w:name w:val="List Paragraph"/>
    <w:basedOn w:val="a2"/>
    <w:uiPriority w:val="34"/>
    <w:qFormat/>
    <w:rsid w:val="00144CB1"/>
    <w:pPr>
      <w:ind w:firstLine="420"/>
    </w:pPr>
  </w:style>
  <w:style w:type="paragraph" w:styleId="afc">
    <w:name w:val="caption"/>
    <w:basedOn w:val="a2"/>
    <w:next w:val="a2"/>
    <w:uiPriority w:val="35"/>
    <w:unhideWhenUsed/>
    <w:qFormat/>
    <w:rsid w:val="00144CB1"/>
    <w:rPr>
      <w:rFonts w:ascii="Cambria" w:eastAsia="黑体" w:hAnsi="Cambria"/>
      <w:sz w:val="20"/>
      <w:szCs w:val="20"/>
    </w:rPr>
  </w:style>
  <w:style w:type="paragraph" w:styleId="afd">
    <w:name w:val="Balloon Text"/>
    <w:basedOn w:val="a2"/>
    <w:link w:val="Char1"/>
    <w:rsid w:val="005620B7"/>
    <w:rPr>
      <w:sz w:val="18"/>
      <w:szCs w:val="18"/>
    </w:rPr>
  </w:style>
  <w:style w:type="character" w:customStyle="1" w:styleId="Char1">
    <w:name w:val="批注框文本 Char"/>
    <w:basedOn w:val="a3"/>
    <w:link w:val="afd"/>
    <w:rsid w:val="005620B7"/>
    <w:rPr>
      <w:kern w:val="2"/>
      <w:sz w:val="18"/>
      <w:szCs w:val="18"/>
    </w:rPr>
  </w:style>
  <w:style w:type="paragraph" w:customStyle="1" w:styleId="pa-1">
    <w:name w:val="pa-1"/>
    <w:basedOn w:val="a2"/>
    <w:rsid w:val="006B4D0E"/>
    <w:pPr>
      <w:widowControl/>
      <w:spacing w:before="100" w:beforeAutospacing="1" w:after="100" w:afterAutospacing="1"/>
      <w:jc w:val="left"/>
    </w:pPr>
    <w:rPr>
      <w:rFonts w:ascii="宋体" w:hAnsi="宋体" w:cs="宋体"/>
      <w:kern w:val="0"/>
      <w:szCs w:val="24"/>
    </w:rPr>
  </w:style>
  <w:style w:type="character" w:customStyle="1" w:styleId="apple-style-span">
    <w:name w:val="apple-style-span"/>
    <w:rsid w:val="006B4D0E"/>
  </w:style>
  <w:style w:type="character" w:styleId="afe">
    <w:name w:val="Placeholder Text"/>
    <w:basedOn w:val="a3"/>
    <w:uiPriority w:val="99"/>
    <w:unhideWhenUsed/>
    <w:rsid w:val="00CF511F"/>
    <w:rPr>
      <w:color w:val="808080"/>
    </w:rPr>
  </w:style>
  <w:style w:type="paragraph" w:styleId="a">
    <w:name w:val="List Bullet"/>
    <w:basedOn w:val="a2"/>
    <w:unhideWhenUsed/>
    <w:rsid w:val="006730DA"/>
    <w:pPr>
      <w:numPr>
        <w:numId w:val="4"/>
      </w:numPr>
      <w:contextualSpacing/>
    </w:pPr>
  </w:style>
  <w:style w:type="numbering" w:customStyle="1" w:styleId="a0">
    <w:name w:val="论文"/>
    <w:uiPriority w:val="99"/>
    <w:rsid w:val="00AC475D"/>
    <w:pPr>
      <w:numPr>
        <w:numId w:val="5"/>
      </w:numPr>
    </w:pPr>
  </w:style>
  <w:style w:type="character" w:customStyle="1" w:styleId="6Char">
    <w:name w:val="标题 6 Char"/>
    <w:basedOn w:val="a3"/>
    <w:link w:val="6"/>
    <w:semiHidden/>
    <w:rsid w:val="005F3D15"/>
    <w:rPr>
      <w:rFonts w:asciiTheme="majorHAnsi" w:eastAsiaTheme="majorEastAsia" w:hAnsiTheme="majorHAnsi" w:cstheme="majorBidi"/>
      <w:b/>
      <w:bCs/>
      <w:kern w:val="2"/>
      <w:sz w:val="24"/>
      <w:szCs w:val="24"/>
    </w:rPr>
  </w:style>
  <w:style w:type="character" w:customStyle="1" w:styleId="7Char">
    <w:name w:val="标题 7 Char"/>
    <w:basedOn w:val="a3"/>
    <w:link w:val="7"/>
    <w:semiHidden/>
    <w:rsid w:val="005F3D15"/>
    <w:rPr>
      <w:b/>
      <w:bCs/>
      <w:kern w:val="2"/>
      <w:sz w:val="24"/>
      <w:szCs w:val="24"/>
    </w:rPr>
  </w:style>
  <w:style w:type="character" w:customStyle="1" w:styleId="8Char">
    <w:name w:val="标题 8 Char"/>
    <w:basedOn w:val="a3"/>
    <w:link w:val="8"/>
    <w:semiHidden/>
    <w:rsid w:val="005F3D15"/>
    <w:rPr>
      <w:rFonts w:asciiTheme="majorHAnsi" w:eastAsiaTheme="majorEastAsia" w:hAnsiTheme="majorHAnsi" w:cstheme="majorBidi"/>
      <w:kern w:val="2"/>
      <w:sz w:val="24"/>
      <w:szCs w:val="24"/>
    </w:rPr>
  </w:style>
  <w:style w:type="character" w:customStyle="1" w:styleId="9Char">
    <w:name w:val="标题 9 Char"/>
    <w:basedOn w:val="a3"/>
    <w:link w:val="9"/>
    <w:semiHidden/>
    <w:rsid w:val="005F3D15"/>
    <w:rPr>
      <w:rFonts w:asciiTheme="majorHAnsi" w:eastAsiaTheme="majorEastAsia" w:hAnsiTheme="majorHAnsi" w:cstheme="majorBidi"/>
      <w:kern w:val="2"/>
      <w:sz w:val="21"/>
      <w:szCs w:val="21"/>
    </w:rPr>
  </w:style>
  <w:style w:type="paragraph" w:styleId="a1">
    <w:name w:val="Title"/>
    <w:basedOn w:val="a2"/>
    <w:next w:val="a2"/>
    <w:link w:val="Char2"/>
    <w:qFormat/>
    <w:rsid w:val="00190464"/>
    <w:pPr>
      <w:numPr>
        <w:numId w:val="12"/>
      </w:numPr>
      <w:spacing w:before="240" w:after="60"/>
      <w:ind w:firstLineChars="0" w:firstLine="0"/>
      <w:jc w:val="center"/>
      <w:outlineLvl w:val="0"/>
    </w:pPr>
    <w:rPr>
      <w:rFonts w:asciiTheme="majorHAnsi" w:hAnsiTheme="majorHAnsi" w:cstheme="majorBidi"/>
      <w:b/>
      <w:bCs/>
      <w:sz w:val="32"/>
      <w:szCs w:val="32"/>
    </w:rPr>
  </w:style>
  <w:style w:type="character" w:customStyle="1" w:styleId="Char2">
    <w:name w:val="标题 Char"/>
    <w:basedOn w:val="a3"/>
    <w:link w:val="a1"/>
    <w:rsid w:val="00190464"/>
    <w:rPr>
      <w:rFonts w:asciiTheme="majorHAnsi" w:hAnsiTheme="majorHAnsi" w:cstheme="majorBidi"/>
      <w:b/>
      <w:bCs/>
      <w:kern w:val="2"/>
      <w:sz w:val="32"/>
      <w:szCs w:val="32"/>
    </w:rPr>
  </w:style>
  <w:style w:type="paragraph" w:styleId="aff">
    <w:name w:val="Subtitle"/>
    <w:basedOn w:val="a2"/>
    <w:next w:val="a2"/>
    <w:link w:val="Char3"/>
    <w:qFormat/>
    <w:rsid w:val="00812AB3"/>
    <w:pPr>
      <w:spacing w:before="240" w:after="60"/>
      <w:jc w:val="center"/>
      <w:outlineLvl w:val="1"/>
    </w:pPr>
    <w:rPr>
      <w:rFonts w:asciiTheme="majorHAnsi" w:hAnsiTheme="majorHAnsi" w:cstheme="majorBidi"/>
      <w:b/>
      <w:bCs/>
      <w:kern w:val="28"/>
      <w:sz w:val="32"/>
      <w:szCs w:val="32"/>
    </w:rPr>
  </w:style>
  <w:style w:type="character" w:customStyle="1" w:styleId="Char3">
    <w:name w:val="副标题 Char"/>
    <w:basedOn w:val="a3"/>
    <w:link w:val="aff"/>
    <w:rsid w:val="00812AB3"/>
    <w:rPr>
      <w:rFonts w:asciiTheme="majorHAnsi" w:hAnsiTheme="majorHAnsi" w:cstheme="majorBidi"/>
      <w:b/>
      <w:bCs/>
      <w:kern w:val="28"/>
      <w:sz w:val="32"/>
      <w:szCs w:val="32"/>
    </w:rPr>
  </w:style>
</w:styles>
</file>

<file path=word/webSettings.xml><?xml version="1.0" encoding="utf-8"?>
<w:webSettings xmlns:r="http://schemas.openxmlformats.org/officeDocument/2006/relationships" xmlns:w="http://schemas.openxmlformats.org/wordprocessingml/2006/main">
  <w:divs>
    <w:div w:id="5864008">
      <w:bodyDiv w:val="1"/>
      <w:marLeft w:val="0"/>
      <w:marRight w:val="0"/>
      <w:marTop w:val="0"/>
      <w:marBottom w:val="0"/>
      <w:divBdr>
        <w:top w:val="none" w:sz="0" w:space="0" w:color="auto"/>
        <w:left w:val="none" w:sz="0" w:space="0" w:color="auto"/>
        <w:bottom w:val="none" w:sz="0" w:space="0" w:color="auto"/>
        <w:right w:val="none" w:sz="0" w:space="0" w:color="auto"/>
      </w:divBdr>
    </w:div>
    <w:div w:id="184177852">
      <w:bodyDiv w:val="1"/>
      <w:marLeft w:val="0"/>
      <w:marRight w:val="0"/>
      <w:marTop w:val="0"/>
      <w:marBottom w:val="0"/>
      <w:divBdr>
        <w:top w:val="none" w:sz="0" w:space="0" w:color="auto"/>
        <w:left w:val="none" w:sz="0" w:space="0" w:color="auto"/>
        <w:bottom w:val="none" w:sz="0" w:space="0" w:color="auto"/>
        <w:right w:val="none" w:sz="0" w:space="0" w:color="auto"/>
      </w:divBdr>
    </w:div>
    <w:div w:id="192033576">
      <w:bodyDiv w:val="1"/>
      <w:marLeft w:val="0"/>
      <w:marRight w:val="0"/>
      <w:marTop w:val="0"/>
      <w:marBottom w:val="0"/>
      <w:divBdr>
        <w:top w:val="none" w:sz="0" w:space="0" w:color="auto"/>
        <w:left w:val="none" w:sz="0" w:space="0" w:color="auto"/>
        <w:bottom w:val="none" w:sz="0" w:space="0" w:color="auto"/>
        <w:right w:val="none" w:sz="0" w:space="0" w:color="auto"/>
      </w:divBdr>
    </w:div>
    <w:div w:id="220554368">
      <w:bodyDiv w:val="1"/>
      <w:marLeft w:val="0"/>
      <w:marRight w:val="0"/>
      <w:marTop w:val="0"/>
      <w:marBottom w:val="0"/>
      <w:divBdr>
        <w:top w:val="none" w:sz="0" w:space="0" w:color="auto"/>
        <w:left w:val="none" w:sz="0" w:space="0" w:color="auto"/>
        <w:bottom w:val="none" w:sz="0" w:space="0" w:color="auto"/>
        <w:right w:val="none" w:sz="0" w:space="0" w:color="auto"/>
      </w:divBdr>
    </w:div>
    <w:div w:id="244145335">
      <w:bodyDiv w:val="1"/>
      <w:marLeft w:val="0"/>
      <w:marRight w:val="0"/>
      <w:marTop w:val="0"/>
      <w:marBottom w:val="0"/>
      <w:divBdr>
        <w:top w:val="none" w:sz="0" w:space="0" w:color="auto"/>
        <w:left w:val="none" w:sz="0" w:space="0" w:color="auto"/>
        <w:bottom w:val="none" w:sz="0" w:space="0" w:color="auto"/>
        <w:right w:val="none" w:sz="0" w:space="0" w:color="auto"/>
      </w:divBdr>
    </w:div>
    <w:div w:id="248196043">
      <w:bodyDiv w:val="1"/>
      <w:marLeft w:val="0"/>
      <w:marRight w:val="0"/>
      <w:marTop w:val="0"/>
      <w:marBottom w:val="0"/>
      <w:divBdr>
        <w:top w:val="none" w:sz="0" w:space="0" w:color="auto"/>
        <w:left w:val="none" w:sz="0" w:space="0" w:color="auto"/>
        <w:bottom w:val="none" w:sz="0" w:space="0" w:color="auto"/>
        <w:right w:val="none" w:sz="0" w:space="0" w:color="auto"/>
      </w:divBdr>
    </w:div>
    <w:div w:id="291637899">
      <w:bodyDiv w:val="1"/>
      <w:marLeft w:val="0"/>
      <w:marRight w:val="0"/>
      <w:marTop w:val="0"/>
      <w:marBottom w:val="0"/>
      <w:divBdr>
        <w:top w:val="none" w:sz="0" w:space="0" w:color="auto"/>
        <w:left w:val="none" w:sz="0" w:space="0" w:color="auto"/>
        <w:bottom w:val="none" w:sz="0" w:space="0" w:color="auto"/>
        <w:right w:val="none" w:sz="0" w:space="0" w:color="auto"/>
      </w:divBdr>
      <w:divsChild>
        <w:div w:id="30615741">
          <w:marLeft w:val="0"/>
          <w:marRight w:val="0"/>
          <w:marTop w:val="0"/>
          <w:marBottom w:val="235"/>
          <w:divBdr>
            <w:top w:val="none" w:sz="0" w:space="0" w:color="auto"/>
            <w:left w:val="none" w:sz="0" w:space="0" w:color="auto"/>
            <w:bottom w:val="none" w:sz="0" w:space="0" w:color="auto"/>
            <w:right w:val="none" w:sz="0" w:space="0" w:color="auto"/>
          </w:divBdr>
        </w:div>
        <w:div w:id="1660763409">
          <w:marLeft w:val="0"/>
          <w:marRight w:val="0"/>
          <w:marTop w:val="0"/>
          <w:marBottom w:val="235"/>
          <w:divBdr>
            <w:top w:val="none" w:sz="0" w:space="0" w:color="auto"/>
            <w:left w:val="none" w:sz="0" w:space="0" w:color="auto"/>
            <w:bottom w:val="none" w:sz="0" w:space="0" w:color="auto"/>
            <w:right w:val="none" w:sz="0" w:space="0" w:color="auto"/>
          </w:divBdr>
        </w:div>
        <w:div w:id="1293709734">
          <w:marLeft w:val="0"/>
          <w:marRight w:val="0"/>
          <w:marTop w:val="0"/>
          <w:marBottom w:val="235"/>
          <w:divBdr>
            <w:top w:val="none" w:sz="0" w:space="0" w:color="auto"/>
            <w:left w:val="none" w:sz="0" w:space="0" w:color="auto"/>
            <w:bottom w:val="none" w:sz="0" w:space="0" w:color="auto"/>
            <w:right w:val="none" w:sz="0" w:space="0" w:color="auto"/>
          </w:divBdr>
        </w:div>
        <w:div w:id="624968169">
          <w:marLeft w:val="0"/>
          <w:marRight w:val="0"/>
          <w:marTop w:val="0"/>
          <w:marBottom w:val="235"/>
          <w:divBdr>
            <w:top w:val="none" w:sz="0" w:space="0" w:color="auto"/>
            <w:left w:val="none" w:sz="0" w:space="0" w:color="auto"/>
            <w:bottom w:val="none" w:sz="0" w:space="0" w:color="auto"/>
            <w:right w:val="none" w:sz="0" w:space="0" w:color="auto"/>
          </w:divBdr>
        </w:div>
      </w:divsChild>
    </w:div>
    <w:div w:id="320551356">
      <w:bodyDiv w:val="1"/>
      <w:marLeft w:val="0"/>
      <w:marRight w:val="0"/>
      <w:marTop w:val="0"/>
      <w:marBottom w:val="0"/>
      <w:divBdr>
        <w:top w:val="none" w:sz="0" w:space="0" w:color="auto"/>
        <w:left w:val="none" w:sz="0" w:space="0" w:color="auto"/>
        <w:bottom w:val="none" w:sz="0" w:space="0" w:color="auto"/>
        <w:right w:val="none" w:sz="0" w:space="0" w:color="auto"/>
      </w:divBdr>
      <w:divsChild>
        <w:div w:id="798500650">
          <w:marLeft w:val="0"/>
          <w:marRight w:val="0"/>
          <w:marTop w:val="0"/>
          <w:marBottom w:val="0"/>
          <w:divBdr>
            <w:top w:val="none" w:sz="0" w:space="0" w:color="auto"/>
            <w:left w:val="none" w:sz="0" w:space="0" w:color="auto"/>
            <w:bottom w:val="none" w:sz="0" w:space="0" w:color="auto"/>
            <w:right w:val="none" w:sz="0" w:space="0" w:color="auto"/>
          </w:divBdr>
          <w:divsChild>
            <w:div w:id="7742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73235">
      <w:bodyDiv w:val="1"/>
      <w:marLeft w:val="0"/>
      <w:marRight w:val="0"/>
      <w:marTop w:val="0"/>
      <w:marBottom w:val="0"/>
      <w:divBdr>
        <w:top w:val="none" w:sz="0" w:space="0" w:color="auto"/>
        <w:left w:val="none" w:sz="0" w:space="0" w:color="auto"/>
        <w:bottom w:val="none" w:sz="0" w:space="0" w:color="auto"/>
        <w:right w:val="none" w:sz="0" w:space="0" w:color="auto"/>
      </w:divBdr>
    </w:div>
    <w:div w:id="491527176">
      <w:bodyDiv w:val="1"/>
      <w:marLeft w:val="0"/>
      <w:marRight w:val="0"/>
      <w:marTop w:val="0"/>
      <w:marBottom w:val="0"/>
      <w:divBdr>
        <w:top w:val="none" w:sz="0" w:space="0" w:color="auto"/>
        <w:left w:val="none" w:sz="0" w:space="0" w:color="auto"/>
        <w:bottom w:val="none" w:sz="0" w:space="0" w:color="auto"/>
        <w:right w:val="none" w:sz="0" w:space="0" w:color="auto"/>
      </w:divBdr>
    </w:div>
    <w:div w:id="626161898">
      <w:bodyDiv w:val="1"/>
      <w:marLeft w:val="0"/>
      <w:marRight w:val="0"/>
      <w:marTop w:val="0"/>
      <w:marBottom w:val="0"/>
      <w:divBdr>
        <w:top w:val="none" w:sz="0" w:space="0" w:color="auto"/>
        <w:left w:val="none" w:sz="0" w:space="0" w:color="auto"/>
        <w:bottom w:val="none" w:sz="0" w:space="0" w:color="auto"/>
        <w:right w:val="none" w:sz="0" w:space="0" w:color="auto"/>
      </w:divBdr>
      <w:divsChild>
        <w:div w:id="1999265983">
          <w:marLeft w:val="0"/>
          <w:marRight w:val="0"/>
          <w:marTop w:val="0"/>
          <w:marBottom w:val="235"/>
          <w:divBdr>
            <w:top w:val="none" w:sz="0" w:space="0" w:color="auto"/>
            <w:left w:val="none" w:sz="0" w:space="0" w:color="auto"/>
            <w:bottom w:val="none" w:sz="0" w:space="0" w:color="auto"/>
            <w:right w:val="none" w:sz="0" w:space="0" w:color="auto"/>
          </w:divBdr>
          <w:divsChild>
            <w:div w:id="459416598">
              <w:marLeft w:val="0"/>
              <w:marRight w:val="0"/>
              <w:marTop w:val="0"/>
              <w:marBottom w:val="235"/>
              <w:divBdr>
                <w:top w:val="none" w:sz="0" w:space="0" w:color="auto"/>
                <w:left w:val="none" w:sz="0" w:space="0" w:color="auto"/>
                <w:bottom w:val="none" w:sz="0" w:space="0" w:color="auto"/>
                <w:right w:val="none" w:sz="0" w:space="0" w:color="auto"/>
              </w:divBdr>
            </w:div>
          </w:divsChild>
        </w:div>
      </w:divsChild>
    </w:div>
    <w:div w:id="631788008">
      <w:bodyDiv w:val="1"/>
      <w:marLeft w:val="0"/>
      <w:marRight w:val="0"/>
      <w:marTop w:val="0"/>
      <w:marBottom w:val="0"/>
      <w:divBdr>
        <w:top w:val="none" w:sz="0" w:space="0" w:color="auto"/>
        <w:left w:val="none" w:sz="0" w:space="0" w:color="auto"/>
        <w:bottom w:val="none" w:sz="0" w:space="0" w:color="auto"/>
        <w:right w:val="none" w:sz="0" w:space="0" w:color="auto"/>
      </w:divBdr>
    </w:div>
    <w:div w:id="638533874">
      <w:bodyDiv w:val="1"/>
      <w:marLeft w:val="0"/>
      <w:marRight w:val="0"/>
      <w:marTop w:val="0"/>
      <w:marBottom w:val="0"/>
      <w:divBdr>
        <w:top w:val="none" w:sz="0" w:space="0" w:color="auto"/>
        <w:left w:val="none" w:sz="0" w:space="0" w:color="auto"/>
        <w:bottom w:val="none" w:sz="0" w:space="0" w:color="auto"/>
        <w:right w:val="none" w:sz="0" w:space="0" w:color="auto"/>
      </w:divBdr>
    </w:div>
    <w:div w:id="658925600">
      <w:bodyDiv w:val="1"/>
      <w:marLeft w:val="0"/>
      <w:marRight w:val="0"/>
      <w:marTop w:val="0"/>
      <w:marBottom w:val="0"/>
      <w:divBdr>
        <w:top w:val="none" w:sz="0" w:space="0" w:color="auto"/>
        <w:left w:val="none" w:sz="0" w:space="0" w:color="auto"/>
        <w:bottom w:val="none" w:sz="0" w:space="0" w:color="auto"/>
        <w:right w:val="none" w:sz="0" w:space="0" w:color="auto"/>
      </w:divBdr>
    </w:div>
    <w:div w:id="677586199">
      <w:bodyDiv w:val="1"/>
      <w:marLeft w:val="0"/>
      <w:marRight w:val="0"/>
      <w:marTop w:val="0"/>
      <w:marBottom w:val="0"/>
      <w:divBdr>
        <w:top w:val="none" w:sz="0" w:space="0" w:color="auto"/>
        <w:left w:val="none" w:sz="0" w:space="0" w:color="auto"/>
        <w:bottom w:val="none" w:sz="0" w:space="0" w:color="auto"/>
        <w:right w:val="none" w:sz="0" w:space="0" w:color="auto"/>
      </w:divBdr>
    </w:div>
    <w:div w:id="708187684">
      <w:bodyDiv w:val="1"/>
      <w:marLeft w:val="0"/>
      <w:marRight w:val="0"/>
      <w:marTop w:val="0"/>
      <w:marBottom w:val="0"/>
      <w:divBdr>
        <w:top w:val="none" w:sz="0" w:space="0" w:color="auto"/>
        <w:left w:val="none" w:sz="0" w:space="0" w:color="auto"/>
        <w:bottom w:val="none" w:sz="0" w:space="0" w:color="auto"/>
        <w:right w:val="none" w:sz="0" w:space="0" w:color="auto"/>
      </w:divBdr>
    </w:div>
    <w:div w:id="727529320">
      <w:bodyDiv w:val="1"/>
      <w:marLeft w:val="0"/>
      <w:marRight w:val="0"/>
      <w:marTop w:val="0"/>
      <w:marBottom w:val="0"/>
      <w:divBdr>
        <w:top w:val="none" w:sz="0" w:space="0" w:color="auto"/>
        <w:left w:val="none" w:sz="0" w:space="0" w:color="auto"/>
        <w:bottom w:val="none" w:sz="0" w:space="0" w:color="auto"/>
        <w:right w:val="none" w:sz="0" w:space="0" w:color="auto"/>
      </w:divBdr>
    </w:div>
    <w:div w:id="774598784">
      <w:bodyDiv w:val="1"/>
      <w:marLeft w:val="0"/>
      <w:marRight w:val="0"/>
      <w:marTop w:val="0"/>
      <w:marBottom w:val="0"/>
      <w:divBdr>
        <w:top w:val="none" w:sz="0" w:space="0" w:color="auto"/>
        <w:left w:val="none" w:sz="0" w:space="0" w:color="auto"/>
        <w:bottom w:val="none" w:sz="0" w:space="0" w:color="auto"/>
        <w:right w:val="none" w:sz="0" w:space="0" w:color="auto"/>
      </w:divBdr>
    </w:div>
    <w:div w:id="866871766">
      <w:bodyDiv w:val="1"/>
      <w:marLeft w:val="0"/>
      <w:marRight w:val="0"/>
      <w:marTop w:val="0"/>
      <w:marBottom w:val="0"/>
      <w:divBdr>
        <w:top w:val="none" w:sz="0" w:space="0" w:color="auto"/>
        <w:left w:val="none" w:sz="0" w:space="0" w:color="auto"/>
        <w:bottom w:val="none" w:sz="0" w:space="0" w:color="auto"/>
        <w:right w:val="none" w:sz="0" w:space="0" w:color="auto"/>
      </w:divBdr>
      <w:divsChild>
        <w:div w:id="1645768650">
          <w:marLeft w:val="0"/>
          <w:marRight w:val="0"/>
          <w:marTop w:val="0"/>
          <w:marBottom w:val="0"/>
          <w:divBdr>
            <w:top w:val="none" w:sz="0" w:space="0" w:color="auto"/>
            <w:left w:val="none" w:sz="0" w:space="0" w:color="auto"/>
            <w:bottom w:val="none" w:sz="0" w:space="0" w:color="auto"/>
            <w:right w:val="none" w:sz="0" w:space="0" w:color="auto"/>
          </w:divBdr>
          <w:divsChild>
            <w:div w:id="18216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28393">
      <w:bodyDiv w:val="1"/>
      <w:marLeft w:val="0"/>
      <w:marRight w:val="0"/>
      <w:marTop w:val="0"/>
      <w:marBottom w:val="0"/>
      <w:divBdr>
        <w:top w:val="none" w:sz="0" w:space="0" w:color="auto"/>
        <w:left w:val="none" w:sz="0" w:space="0" w:color="auto"/>
        <w:bottom w:val="none" w:sz="0" w:space="0" w:color="auto"/>
        <w:right w:val="none" w:sz="0" w:space="0" w:color="auto"/>
      </w:divBdr>
      <w:divsChild>
        <w:div w:id="1780753672">
          <w:marLeft w:val="0"/>
          <w:marRight w:val="0"/>
          <w:marTop w:val="0"/>
          <w:marBottom w:val="235"/>
          <w:divBdr>
            <w:top w:val="none" w:sz="0" w:space="0" w:color="auto"/>
            <w:left w:val="none" w:sz="0" w:space="0" w:color="auto"/>
            <w:bottom w:val="none" w:sz="0" w:space="0" w:color="auto"/>
            <w:right w:val="none" w:sz="0" w:space="0" w:color="auto"/>
          </w:divBdr>
          <w:divsChild>
            <w:div w:id="2016497068">
              <w:marLeft w:val="0"/>
              <w:marRight w:val="0"/>
              <w:marTop w:val="0"/>
              <w:marBottom w:val="235"/>
              <w:divBdr>
                <w:top w:val="none" w:sz="0" w:space="0" w:color="auto"/>
                <w:left w:val="none" w:sz="0" w:space="0" w:color="auto"/>
                <w:bottom w:val="none" w:sz="0" w:space="0" w:color="auto"/>
                <w:right w:val="none" w:sz="0" w:space="0" w:color="auto"/>
              </w:divBdr>
            </w:div>
          </w:divsChild>
        </w:div>
      </w:divsChild>
    </w:div>
    <w:div w:id="1028146318">
      <w:bodyDiv w:val="1"/>
      <w:marLeft w:val="0"/>
      <w:marRight w:val="0"/>
      <w:marTop w:val="0"/>
      <w:marBottom w:val="0"/>
      <w:divBdr>
        <w:top w:val="none" w:sz="0" w:space="0" w:color="auto"/>
        <w:left w:val="none" w:sz="0" w:space="0" w:color="auto"/>
        <w:bottom w:val="none" w:sz="0" w:space="0" w:color="auto"/>
        <w:right w:val="none" w:sz="0" w:space="0" w:color="auto"/>
      </w:divBdr>
      <w:divsChild>
        <w:div w:id="168566941">
          <w:marLeft w:val="0"/>
          <w:marRight w:val="0"/>
          <w:marTop w:val="0"/>
          <w:marBottom w:val="0"/>
          <w:divBdr>
            <w:top w:val="none" w:sz="0" w:space="0" w:color="auto"/>
            <w:left w:val="none" w:sz="0" w:space="0" w:color="auto"/>
            <w:bottom w:val="none" w:sz="0" w:space="0" w:color="auto"/>
            <w:right w:val="none" w:sz="0" w:space="0" w:color="auto"/>
          </w:divBdr>
          <w:divsChild>
            <w:div w:id="136008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3723">
      <w:bodyDiv w:val="1"/>
      <w:marLeft w:val="0"/>
      <w:marRight w:val="0"/>
      <w:marTop w:val="0"/>
      <w:marBottom w:val="0"/>
      <w:divBdr>
        <w:top w:val="none" w:sz="0" w:space="0" w:color="auto"/>
        <w:left w:val="none" w:sz="0" w:space="0" w:color="auto"/>
        <w:bottom w:val="none" w:sz="0" w:space="0" w:color="auto"/>
        <w:right w:val="none" w:sz="0" w:space="0" w:color="auto"/>
      </w:divBdr>
      <w:divsChild>
        <w:div w:id="440690495">
          <w:marLeft w:val="0"/>
          <w:marRight w:val="0"/>
          <w:marTop w:val="0"/>
          <w:marBottom w:val="235"/>
          <w:divBdr>
            <w:top w:val="none" w:sz="0" w:space="0" w:color="auto"/>
            <w:left w:val="none" w:sz="0" w:space="0" w:color="auto"/>
            <w:bottom w:val="none" w:sz="0" w:space="0" w:color="auto"/>
            <w:right w:val="none" w:sz="0" w:space="0" w:color="auto"/>
          </w:divBdr>
        </w:div>
        <w:div w:id="2042590716">
          <w:marLeft w:val="0"/>
          <w:marRight w:val="0"/>
          <w:marTop w:val="0"/>
          <w:marBottom w:val="235"/>
          <w:divBdr>
            <w:top w:val="none" w:sz="0" w:space="0" w:color="auto"/>
            <w:left w:val="none" w:sz="0" w:space="0" w:color="auto"/>
            <w:bottom w:val="none" w:sz="0" w:space="0" w:color="auto"/>
            <w:right w:val="none" w:sz="0" w:space="0" w:color="auto"/>
          </w:divBdr>
        </w:div>
        <w:div w:id="1892300388">
          <w:marLeft w:val="0"/>
          <w:marRight w:val="0"/>
          <w:marTop w:val="0"/>
          <w:marBottom w:val="235"/>
          <w:divBdr>
            <w:top w:val="none" w:sz="0" w:space="0" w:color="auto"/>
            <w:left w:val="none" w:sz="0" w:space="0" w:color="auto"/>
            <w:bottom w:val="none" w:sz="0" w:space="0" w:color="auto"/>
            <w:right w:val="none" w:sz="0" w:space="0" w:color="auto"/>
          </w:divBdr>
        </w:div>
        <w:div w:id="1088648829">
          <w:marLeft w:val="0"/>
          <w:marRight w:val="0"/>
          <w:marTop w:val="0"/>
          <w:marBottom w:val="235"/>
          <w:divBdr>
            <w:top w:val="none" w:sz="0" w:space="0" w:color="auto"/>
            <w:left w:val="none" w:sz="0" w:space="0" w:color="auto"/>
            <w:bottom w:val="none" w:sz="0" w:space="0" w:color="auto"/>
            <w:right w:val="none" w:sz="0" w:space="0" w:color="auto"/>
          </w:divBdr>
        </w:div>
      </w:divsChild>
    </w:div>
    <w:div w:id="1173951672">
      <w:bodyDiv w:val="1"/>
      <w:marLeft w:val="0"/>
      <w:marRight w:val="0"/>
      <w:marTop w:val="0"/>
      <w:marBottom w:val="0"/>
      <w:divBdr>
        <w:top w:val="none" w:sz="0" w:space="0" w:color="auto"/>
        <w:left w:val="none" w:sz="0" w:space="0" w:color="auto"/>
        <w:bottom w:val="none" w:sz="0" w:space="0" w:color="auto"/>
        <w:right w:val="none" w:sz="0" w:space="0" w:color="auto"/>
      </w:divBdr>
      <w:divsChild>
        <w:div w:id="667908570">
          <w:marLeft w:val="0"/>
          <w:marRight w:val="0"/>
          <w:marTop w:val="0"/>
          <w:marBottom w:val="0"/>
          <w:divBdr>
            <w:top w:val="none" w:sz="0" w:space="0" w:color="auto"/>
            <w:left w:val="none" w:sz="0" w:space="0" w:color="auto"/>
            <w:bottom w:val="none" w:sz="0" w:space="0" w:color="auto"/>
            <w:right w:val="none" w:sz="0" w:space="0" w:color="auto"/>
          </w:divBdr>
          <w:divsChild>
            <w:div w:id="39046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90863">
      <w:bodyDiv w:val="1"/>
      <w:marLeft w:val="0"/>
      <w:marRight w:val="0"/>
      <w:marTop w:val="0"/>
      <w:marBottom w:val="0"/>
      <w:divBdr>
        <w:top w:val="none" w:sz="0" w:space="0" w:color="auto"/>
        <w:left w:val="none" w:sz="0" w:space="0" w:color="auto"/>
        <w:bottom w:val="none" w:sz="0" w:space="0" w:color="auto"/>
        <w:right w:val="none" w:sz="0" w:space="0" w:color="auto"/>
      </w:divBdr>
    </w:div>
    <w:div w:id="1393844824">
      <w:bodyDiv w:val="1"/>
      <w:marLeft w:val="0"/>
      <w:marRight w:val="0"/>
      <w:marTop w:val="0"/>
      <w:marBottom w:val="0"/>
      <w:divBdr>
        <w:top w:val="none" w:sz="0" w:space="0" w:color="auto"/>
        <w:left w:val="none" w:sz="0" w:space="0" w:color="auto"/>
        <w:bottom w:val="none" w:sz="0" w:space="0" w:color="auto"/>
        <w:right w:val="none" w:sz="0" w:space="0" w:color="auto"/>
      </w:divBdr>
    </w:div>
    <w:div w:id="1407606815">
      <w:bodyDiv w:val="1"/>
      <w:marLeft w:val="0"/>
      <w:marRight w:val="0"/>
      <w:marTop w:val="0"/>
      <w:marBottom w:val="0"/>
      <w:divBdr>
        <w:top w:val="none" w:sz="0" w:space="0" w:color="auto"/>
        <w:left w:val="none" w:sz="0" w:space="0" w:color="auto"/>
        <w:bottom w:val="none" w:sz="0" w:space="0" w:color="auto"/>
        <w:right w:val="none" w:sz="0" w:space="0" w:color="auto"/>
      </w:divBdr>
      <w:divsChild>
        <w:div w:id="1879003542">
          <w:marLeft w:val="0"/>
          <w:marRight w:val="0"/>
          <w:marTop w:val="0"/>
          <w:marBottom w:val="235"/>
          <w:divBdr>
            <w:top w:val="none" w:sz="0" w:space="0" w:color="auto"/>
            <w:left w:val="none" w:sz="0" w:space="0" w:color="auto"/>
            <w:bottom w:val="none" w:sz="0" w:space="0" w:color="auto"/>
            <w:right w:val="none" w:sz="0" w:space="0" w:color="auto"/>
          </w:divBdr>
        </w:div>
        <w:div w:id="2024739252">
          <w:marLeft w:val="0"/>
          <w:marRight w:val="0"/>
          <w:marTop w:val="0"/>
          <w:marBottom w:val="235"/>
          <w:divBdr>
            <w:top w:val="none" w:sz="0" w:space="0" w:color="auto"/>
            <w:left w:val="none" w:sz="0" w:space="0" w:color="auto"/>
            <w:bottom w:val="none" w:sz="0" w:space="0" w:color="auto"/>
            <w:right w:val="none" w:sz="0" w:space="0" w:color="auto"/>
          </w:divBdr>
        </w:div>
        <w:div w:id="684021422">
          <w:marLeft w:val="0"/>
          <w:marRight w:val="0"/>
          <w:marTop w:val="0"/>
          <w:marBottom w:val="235"/>
          <w:divBdr>
            <w:top w:val="none" w:sz="0" w:space="0" w:color="auto"/>
            <w:left w:val="none" w:sz="0" w:space="0" w:color="auto"/>
            <w:bottom w:val="none" w:sz="0" w:space="0" w:color="auto"/>
            <w:right w:val="none" w:sz="0" w:space="0" w:color="auto"/>
          </w:divBdr>
        </w:div>
        <w:div w:id="2090997437">
          <w:marLeft w:val="0"/>
          <w:marRight w:val="0"/>
          <w:marTop w:val="0"/>
          <w:marBottom w:val="235"/>
          <w:divBdr>
            <w:top w:val="none" w:sz="0" w:space="0" w:color="auto"/>
            <w:left w:val="none" w:sz="0" w:space="0" w:color="auto"/>
            <w:bottom w:val="none" w:sz="0" w:space="0" w:color="auto"/>
            <w:right w:val="none" w:sz="0" w:space="0" w:color="auto"/>
          </w:divBdr>
        </w:div>
      </w:divsChild>
    </w:div>
    <w:div w:id="1445805825">
      <w:bodyDiv w:val="1"/>
      <w:marLeft w:val="0"/>
      <w:marRight w:val="0"/>
      <w:marTop w:val="0"/>
      <w:marBottom w:val="0"/>
      <w:divBdr>
        <w:top w:val="none" w:sz="0" w:space="0" w:color="auto"/>
        <w:left w:val="none" w:sz="0" w:space="0" w:color="auto"/>
        <w:bottom w:val="none" w:sz="0" w:space="0" w:color="auto"/>
        <w:right w:val="none" w:sz="0" w:space="0" w:color="auto"/>
      </w:divBdr>
    </w:div>
    <w:div w:id="1581939090">
      <w:bodyDiv w:val="1"/>
      <w:marLeft w:val="0"/>
      <w:marRight w:val="0"/>
      <w:marTop w:val="0"/>
      <w:marBottom w:val="0"/>
      <w:divBdr>
        <w:top w:val="none" w:sz="0" w:space="0" w:color="auto"/>
        <w:left w:val="none" w:sz="0" w:space="0" w:color="auto"/>
        <w:bottom w:val="none" w:sz="0" w:space="0" w:color="auto"/>
        <w:right w:val="none" w:sz="0" w:space="0" w:color="auto"/>
      </w:divBdr>
      <w:divsChild>
        <w:div w:id="1521699134">
          <w:marLeft w:val="0"/>
          <w:marRight w:val="0"/>
          <w:marTop w:val="0"/>
          <w:marBottom w:val="0"/>
          <w:divBdr>
            <w:top w:val="none" w:sz="0" w:space="0" w:color="auto"/>
            <w:left w:val="none" w:sz="0" w:space="0" w:color="auto"/>
            <w:bottom w:val="none" w:sz="0" w:space="0" w:color="auto"/>
            <w:right w:val="none" w:sz="0" w:space="0" w:color="auto"/>
          </w:divBdr>
          <w:divsChild>
            <w:div w:id="12017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729500">
      <w:bodyDiv w:val="1"/>
      <w:marLeft w:val="0"/>
      <w:marRight w:val="0"/>
      <w:marTop w:val="0"/>
      <w:marBottom w:val="0"/>
      <w:divBdr>
        <w:top w:val="none" w:sz="0" w:space="0" w:color="auto"/>
        <w:left w:val="none" w:sz="0" w:space="0" w:color="auto"/>
        <w:bottom w:val="none" w:sz="0" w:space="0" w:color="auto"/>
        <w:right w:val="none" w:sz="0" w:space="0" w:color="auto"/>
      </w:divBdr>
    </w:div>
    <w:div w:id="1660229074">
      <w:bodyDiv w:val="1"/>
      <w:marLeft w:val="0"/>
      <w:marRight w:val="0"/>
      <w:marTop w:val="0"/>
      <w:marBottom w:val="0"/>
      <w:divBdr>
        <w:top w:val="none" w:sz="0" w:space="0" w:color="auto"/>
        <w:left w:val="none" w:sz="0" w:space="0" w:color="auto"/>
        <w:bottom w:val="none" w:sz="0" w:space="0" w:color="auto"/>
        <w:right w:val="none" w:sz="0" w:space="0" w:color="auto"/>
      </w:divBdr>
      <w:divsChild>
        <w:div w:id="1848397525">
          <w:marLeft w:val="0"/>
          <w:marRight w:val="0"/>
          <w:marTop w:val="0"/>
          <w:marBottom w:val="0"/>
          <w:divBdr>
            <w:top w:val="none" w:sz="0" w:space="0" w:color="auto"/>
            <w:left w:val="none" w:sz="0" w:space="0" w:color="auto"/>
            <w:bottom w:val="none" w:sz="0" w:space="0" w:color="auto"/>
            <w:right w:val="none" w:sz="0" w:space="0" w:color="auto"/>
          </w:divBdr>
          <w:divsChild>
            <w:div w:id="156359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82791">
      <w:bodyDiv w:val="1"/>
      <w:marLeft w:val="0"/>
      <w:marRight w:val="0"/>
      <w:marTop w:val="0"/>
      <w:marBottom w:val="0"/>
      <w:divBdr>
        <w:top w:val="none" w:sz="0" w:space="0" w:color="auto"/>
        <w:left w:val="none" w:sz="0" w:space="0" w:color="auto"/>
        <w:bottom w:val="none" w:sz="0" w:space="0" w:color="auto"/>
        <w:right w:val="none" w:sz="0" w:space="0" w:color="auto"/>
      </w:divBdr>
      <w:divsChild>
        <w:div w:id="1737436015">
          <w:marLeft w:val="0"/>
          <w:marRight w:val="0"/>
          <w:marTop w:val="0"/>
          <w:marBottom w:val="235"/>
          <w:divBdr>
            <w:top w:val="none" w:sz="0" w:space="0" w:color="auto"/>
            <w:left w:val="none" w:sz="0" w:space="0" w:color="auto"/>
            <w:bottom w:val="none" w:sz="0" w:space="0" w:color="auto"/>
            <w:right w:val="none" w:sz="0" w:space="0" w:color="auto"/>
          </w:divBdr>
        </w:div>
        <w:div w:id="1372463103">
          <w:marLeft w:val="0"/>
          <w:marRight w:val="0"/>
          <w:marTop w:val="0"/>
          <w:marBottom w:val="235"/>
          <w:divBdr>
            <w:top w:val="none" w:sz="0" w:space="0" w:color="auto"/>
            <w:left w:val="none" w:sz="0" w:space="0" w:color="auto"/>
            <w:bottom w:val="none" w:sz="0" w:space="0" w:color="auto"/>
            <w:right w:val="none" w:sz="0" w:space="0" w:color="auto"/>
          </w:divBdr>
        </w:div>
        <w:div w:id="483356809">
          <w:marLeft w:val="0"/>
          <w:marRight w:val="0"/>
          <w:marTop w:val="0"/>
          <w:marBottom w:val="235"/>
          <w:divBdr>
            <w:top w:val="none" w:sz="0" w:space="0" w:color="auto"/>
            <w:left w:val="none" w:sz="0" w:space="0" w:color="auto"/>
            <w:bottom w:val="none" w:sz="0" w:space="0" w:color="auto"/>
            <w:right w:val="none" w:sz="0" w:space="0" w:color="auto"/>
          </w:divBdr>
        </w:div>
        <w:div w:id="1396588374">
          <w:marLeft w:val="0"/>
          <w:marRight w:val="0"/>
          <w:marTop w:val="0"/>
          <w:marBottom w:val="235"/>
          <w:divBdr>
            <w:top w:val="none" w:sz="0" w:space="0" w:color="auto"/>
            <w:left w:val="none" w:sz="0" w:space="0" w:color="auto"/>
            <w:bottom w:val="none" w:sz="0" w:space="0" w:color="auto"/>
            <w:right w:val="none" w:sz="0" w:space="0" w:color="auto"/>
          </w:divBdr>
        </w:div>
      </w:divsChild>
    </w:div>
    <w:div w:id="1774932676">
      <w:bodyDiv w:val="1"/>
      <w:marLeft w:val="0"/>
      <w:marRight w:val="0"/>
      <w:marTop w:val="0"/>
      <w:marBottom w:val="0"/>
      <w:divBdr>
        <w:top w:val="none" w:sz="0" w:space="0" w:color="auto"/>
        <w:left w:val="none" w:sz="0" w:space="0" w:color="auto"/>
        <w:bottom w:val="none" w:sz="0" w:space="0" w:color="auto"/>
        <w:right w:val="none" w:sz="0" w:space="0" w:color="auto"/>
      </w:divBdr>
    </w:div>
    <w:div w:id="1912692358">
      <w:bodyDiv w:val="1"/>
      <w:marLeft w:val="0"/>
      <w:marRight w:val="0"/>
      <w:marTop w:val="0"/>
      <w:marBottom w:val="0"/>
      <w:divBdr>
        <w:top w:val="none" w:sz="0" w:space="0" w:color="auto"/>
        <w:left w:val="none" w:sz="0" w:space="0" w:color="auto"/>
        <w:bottom w:val="none" w:sz="0" w:space="0" w:color="auto"/>
        <w:right w:val="none" w:sz="0" w:space="0" w:color="auto"/>
      </w:divBdr>
    </w:div>
    <w:div w:id="2002998785">
      <w:bodyDiv w:val="1"/>
      <w:marLeft w:val="0"/>
      <w:marRight w:val="0"/>
      <w:marTop w:val="0"/>
      <w:marBottom w:val="0"/>
      <w:divBdr>
        <w:top w:val="none" w:sz="0" w:space="0" w:color="auto"/>
        <w:left w:val="none" w:sz="0" w:space="0" w:color="auto"/>
        <w:bottom w:val="none" w:sz="0" w:space="0" w:color="auto"/>
        <w:right w:val="none" w:sz="0" w:space="0" w:color="auto"/>
      </w:divBdr>
      <w:divsChild>
        <w:div w:id="1901162106">
          <w:marLeft w:val="0"/>
          <w:marRight w:val="0"/>
          <w:marTop w:val="0"/>
          <w:marBottom w:val="0"/>
          <w:divBdr>
            <w:top w:val="none" w:sz="0" w:space="0" w:color="auto"/>
            <w:left w:val="none" w:sz="0" w:space="0" w:color="auto"/>
            <w:bottom w:val="none" w:sz="0" w:space="0" w:color="auto"/>
            <w:right w:val="none" w:sz="0" w:space="0" w:color="auto"/>
          </w:divBdr>
        </w:div>
      </w:divsChild>
    </w:div>
    <w:div w:id="2082361094">
      <w:bodyDiv w:val="1"/>
      <w:marLeft w:val="0"/>
      <w:marRight w:val="0"/>
      <w:marTop w:val="0"/>
      <w:marBottom w:val="0"/>
      <w:divBdr>
        <w:top w:val="none" w:sz="0" w:space="0" w:color="auto"/>
        <w:left w:val="none" w:sz="0" w:space="0" w:color="auto"/>
        <w:bottom w:val="none" w:sz="0" w:space="0" w:color="auto"/>
        <w:right w:val="none" w:sz="0" w:space="0" w:color="auto"/>
      </w:divBdr>
    </w:div>
    <w:div w:id="2097165385">
      <w:bodyDiv w:val="1"/>
      <w:marLeft w:val="0"/>
      <w:marRight w:val="0"/>
      <w:marTop w:val="0"/>
      <w:marBottom w:val="0"/>
      <w:divBdr>
        <w:top w:val="none" w:sz="0" w:space="0" w:color="auto"/>
        <w:left w:val="none" w:sz="0" w:space="0" w:color="auto"/>
        <w:bottom w:val="none" w:sz="0" w:space="0" w:color="auto"/>
        <w:right w:val="none" w:sz="0" w:space="0" w:color="auto"/>
      </w:divBdr>
      <w:divsChild>
        <w:div w:id="714235480">
          <w:marLeft w:val="0"/>
          <w:marRight w:val="0"/>
          <w:marTop w:val="0"/>
          <w:marBottom w:val="235"/>
          <w:divBdr>
            <w:top w:val="none" w:sz="0" w:space="0" w:color="auto"/>
            <w:left w:val="none" w:sz="0" w:space="0" w:color="auto"/>
            <w:bottom w:val="none" w:sz="0" w:space="0" w:color="auto"/>
            <w:right w:val="none" w:sz="0" w:space="0" w:color="auto"/>
          </w:divBdr>
        </w:div>
        <w:div w:id="130952435">
          <w:marLeft w:val="0"/>
          <w:marRight w:val="0"/>
          <w:marTop w:val="0"/>
          <w:marBottom w:val="235"/>
          <w:divBdr>
            <w:top w:val="none" w:sz="0" w:space="0" w:color="auto"/>
            <w:left w:val="none" w:sz="0" w:space="0" w:color="auto"/>
            <w:bottom w:val="none" w:sz="0" w:space="0" w:color="auto"/>
            <w:right w:val="none" w:sz="0" w:space="0" w:color="auto"/>
          </w:divBdr>
        </w:div>
        <w:div w:id="1979720163">
          <w:marLeft w:val="0"/>
          <w:marRight w:val="0"/>
          <w:marTop w:val="0"/>
          <w:marBottom w:val="235"/>
          <w:divBdr>
            <w:top w:val="none" w:sz="0" w:space="0" w:color="auto"/>
            <w:left w:val="none" w:sz="0" w:space="0" w:color="auto"/>
            <w:bottom w:val="none" w:sz="0" w:space="0" w:color="auto"/>
            <w:right w:val="none" w:sz="0" w:space="0" w:color="auto"/>
          </w:divBdr>
        </w:div>
        <w:div w:id="180510009">
          <w:marLeft w:val="0"/>
          <w:marRight w:val="0"/>
          <w:marTop w:val="0"/>
          <w:marBottom w:val="235"/>
          <w:divBdr>
            <w:top w:val="none" w:sz="0" w:space="0" w:color="auto"/>
            <w:left w:val="none" w:sz="0" w:space="0" w:color="auto"/>
            <w:bottom w:val="none" w:sz="0" w:space="0" w:color="auto"/>
            <w:right w:val="none" w:sz="0" w:space="0" w:color="auto"/>
          </w:divBdr>
        </w:div>
      </w:divsChild>
    </w:div>
    <w:div w:id="210934969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image" Target="media/image3.png"/><Relationship Id="rId39"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footer" Target="footer4.xml"/><Relationship Id="rId34" Type="http://schemas.openxmlformats.org/officeDocument/2006/relationships/header" Target="header12.xml"/><Relationship Id="rId42"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image" Target="media/image2.png"/><Relationship Id="rId33" Type="http://schemas.openxmlformats.org/officeDocument/2006/relationships/image" Target="media/image9.png"/><Relationship Id="rId38"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image" Target="media/image6.png"/><Relationship Id="rId41"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5.xml"/><Relationship Id="rId32" Type="http://schemas.openxmlformats.org/officeDocument/2006/relationships/image" Target="media/image8.png"/><Relationship Id="rId37" Type="http://schemas.openxmlformats.org/officeDocument/2006/relationships/image" Target="media/image12.jpeg"/><Relationship Id="rId40"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image" Target="media/image5.png"/><Relationship Id="rId36" Type="http://schemas.openxmlformats.org/officeDocument/2006/relationships/image" Target="media/image11.jpeg"/><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footer" Target="footer6.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0.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0.jpeg"/><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84C62F7-CDB2-4A39-B484-048837040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23</Pages>
  <Words>2631</Words>
  <Characters>14999</Characters>
  <Application>Microsoft Office Word</Application>
  <DocSecurity>0</DocSecurity>
  <PresentationFormat/>
  <Lines>124</Lines>
  <Paragraphs>35</Paragraphs>
  <Slides>0</Slides>
  <Notes>0</Notes>
  <HiddenSlides>0</HiddenSlides>
  <MMClips>0</MMClips>
  <ScaleCrop>false</ScaleCrop>
  <Company>yjsb</Company>
  <LinksUpToDate>false</LinksUpToDate>
  <CharactersWithSpaces>17595</CharactersWithSpaces>
  <SharedDoc>false</SharedDoc>
  <HLinks>
    <vt:vector size="150" baseType="variant">
      <vt:variant>
        <vt:i4>1376309</vt:i4>
      </vt:variant>
      <vt:variant>
        <vt:i4>146</vt:i4>
      </vt:variant>
      <vt:variant>
        <vt:i4>0</vt:i4>
      </vt:variant>
      <vt:variant>
        <vt:i4>5</vt:i4>
      </vt:variant>
      <vt:variant>
        <vt:lpwstr/>
      </vt:variant>
      <vt:variant>
        <vt:lpwstr>_Toc501829336</vt:lpwstr>
      </vt:variant>
      <vt:variant>
        <vt:i4>1376309</vt:i4>
      </vt:variant>
      <vt:variant>
        <vt:i4>140</vt:i4>
      </vt:variant>
      <vt:variant>
        <vt:i4>0</vt:i4>
      </vt:variant>
      <vt:variant>
        <vt:i4>5</vt:i4>
      </vt:variant>
      <vt:variant>
        <vt:lpwstr/>
      </vt:variant>
      <vt:variant>
        <vt:lpwstr>_Toc501829335</vt:lpwstr>
      </vt:variant>
      <vt:variant>
        <vt:i4>1376309</vt:i4>
      </vt:variant>
      <vt:variant>
        <vt:i4>134</vt:i4>
      </vt:variant>
      <vt:variant>
        <vt:i4>0</vt:i4>
      </vt:variant>
      <vt:variant>
        <vt:i4>5</vt:i4>
      </vt:variant>
      <vt:variant>
        <vt:lpwstr/>
      </vt:variant>
      <vt:variant>
        <vt:lpwstr>_Toc501829334</vt:lpwstr>
      </vt:variant>
      <vt:variant>
        <vt:i4>1376309</vt:i4>
      </vt:variant>
      <vt:variant>
        <vt:i4>128</vt:i4>
      </vt:variant>
      <vt:variant>
        <vt:i4>0</vt:i4>
      </vt:variant>
      <vt:variant>
        <vt:i4>5</vt:i4>
      </vt:variant>
      <vt:variant>
        <vt:lpwstr/>
      </vt:variant>
      <vt:variant>
        <vt:lpwstr>_Toc501829333</vt:lpwstr>
      </vt:variant>
      <vt:variant>
        <vt:i4>1376309</vt:i4>
      </vt:variant>
      <vt:variant>
        <vt:i4>122</vt:i4>
      </vt:variant>
      <vt:variant>
        <vt:i4>0</vt:i4>
      </vt:variant>
      <vt:variant>
        <vt:i4>5</vt:i4>
      </vt:variant>
      <vt:variant>
        <vt:lpwstr/>
      </vt:variant>
      <vt:variant>
        <vt:lpwstr>_Toc501829332</vt:lpwstr>
      </vt:variant>
      <vt:variant>
        <vt:i4>1376309</vt:i4>
      </vt:variant>
      <vt:variant>
        <vt:i4>116</vt:i4>
      </vt:variant>
      <vt:variant>
        <vt:i4>0</vt:i4>
      </vt:variant>
      <vt:variant>
        <vt:i4>5</vt:i4>
      </vt:variant>
      <vt:variant>
        <vt:lpwstr/>
      </vt:variant>
      <vt:variant>
        <vt:lpwstr>_Toc501829331</vt:lpwstr>
      </vt:variant>
      <vt:variant>
        <vt:i4>1310773</vt:i4>
      </vt:variant>
      <vt:variant>
        <vt:i4>110</vt:i4>
      </vt:variant>
      <vt:variant>
        <vt:i4>0</vt:i4>
      </vt:variant>
      <vt:variant>
        <vt:i4>5</vt:i4>
      </vt:variant>
      <vt:variant>
        <vt:lpwstr/>
      </vt:variant>
      <vt:variant>
        <vt:lpwstr>_Toc501829325</vt:lpwstr>
      </vt:variant>
      <vt:variant>
        <vt:i4>1310773</vt:i4>
      </vt:variant>
      <vt:variant>
        <vt:i4>104</vt:i4>
      </vt:variant>
      <vt:variant>
        <vt:i4>0</vt:i4>
      </vt:variant>
      <vt:variant>
        <vt:i4>5</vt:i4>
      </vt:variant>
      <vt:variant>
        <vt:lpwstr/>
      </vt:variant>
      <vt:variant>
        <vt:lpwstr>_Toc501829324</vt:lpwstr>
      </vt:variant>
      <vt:variant>
        <vt:i4>1310773</vt:i4>
      </vt:variant>
      <vt:variant>
        <vt:i4>98</vt:i4>
      </vt:variant>
      <vt:variant>
        <vt:i4>0</vt:i4>
      </vt:variant>
      <vt:variant>
        <vt:i4>5</vt:i4>
      </vt:variant>
      <vt:variant>
        <vt:lpwstr/>
      </vt:variant>
      <vt:variant>
        <vt:lpwstr>_Toc501829323</vt:lpwstr>
      </vt:variant>
      <vt:variant>
        <vt:i4>1507381</vt:i4>
      </vt:variant>
      <vt:variant>
        <vt:i4>92</vt:i4>
      </vt:variant>
      <vt:variant>
        <vt:i4>0</vt:i4>
      </vt:variant>
      <vt:variant>
        <vt:i4>5</vt:i4>
      </vt:variant>
      <vt:variant>
        <vt:lpwstr/>
      </vt:variant>
      <vt:variant>
        <vt:lpwstr>_Toc501829318</vt:lpwstr>
      </vt:variant>
      <vt:variant>
        <vt:i4>1507381</vt:i4>
      </vt:variant>
      <vt:variant>
        <vt:i4>86</vt:i4>
      </vt:variant>
      <vt:variant>
        <vt:i4>0</vt:i4>
      </vt:variant>
      <vt:variant>
        <vt:i4>5</vt:i4>
      </vt:variant>
      <vt:variant>
        <vt:lpwstr/>
      </vt:variant>
      <vt:variant>
        <vt:lpwstr>_Toc501829317</vt:lpwstr>
      </vt:variant>
      <vt:variant>
        <vt:i4>1507381</vt:i4>
      </vt:variant>
      <vt:variant>
        <vt:i4>80</vt:i4>
      </vt:variant>
      <vt:variant>
        <vt:i4>0</vt:i4>
      </vt:variant>
      <vt:variant>
        <vt:i4>5</vt:i4>
      </vt:variant>
      <vt:variant>
        <vt:lpwstr/>
      </vt:variant>
      <vt:variant>
        <vt:lpwstr>_Toc501829316</vt:lpwstr>
      </vt:variant>
      <vt:variant>
        <vt:i4>1507381</vt:i4>
      </vt:variant>
      <vt:variant>
        <vt:i4>74</vt:i4>
      </vt:variant>
      <vt:variant>
        <vt:i4>0</vt:i4>
      </vt:variant>
      <vt:variant>
        <vt:i4>5</vt:i4>
      </vt:variant>
      <vt:variant>
        <vt:lpwstr/>
      </vt:variant>
      <vt:variant>
        <vt:lpwstr>_Toc501829315</vt:lpwstr>
      </vt:variant>
      <vt:variant>
        <vt:i4>1507381</vt:i4>
      </vt:variant>
      <vt:variant>
        <vt:i4>68</vt:i4>
      </vt:variant>
      <vt:variant>
        <vt:i4>0</vt:i4>
      </vt:variant>
      <vt:variant>
        <vt:i4>5</vt:i4>
      </vt:variant>
      <vt:variant>
        <vt:lpwstr/>
      </vt:variant>
      <vt:variant>
        <vt:lpwstr>_Toc501829314</vt:lpwstr>
      </vt:variant>
      <vt:variant>
        <vt:i4>1507381</vt:i4>
      </vt:variant>
      <vt:variant>
        <vt:i4>62</vt:i4>
      </vt:variant>
      <vt:variant>
        <vt:i4>0</vt:i4>
      </vt:variant>
      <vt:variant>
        <vt:i4>5</vt:i4>
      </vt:variant>
      <vt:variant>
        <vt:lpwstr/>
      </vt:variant>
      <vt:variant>
        <vt:lpwstr>_Toc501829313</vt:lpwstr>
      </vt:variant>
      <vt:variant>
        <vt:i4>1507381</vt:i4>
      </vt:variant>
      <vt:variant>
        <vt:i4>56</vt:i4>
      </vt:variant>
      <vt:variant>
        <vt:i4>0</vt:i4>
      </vt:variant>
      <vt:variant>
        <vt:i4>5</vt:i4>
      </vt:variant>
      <vt:variant>
        <vt:lpwstr/>
      </vt:variant>
      <vt:variant>
        <vt:lpwstr>_Toc501829312</vt:lpwstr>
      </vt:variant>
      <vt:variant>
        <vt:i4>1507381</vt:i4>
      </vt:variant>
      <vt:variant>
        <vt:i4>50</vt:i4>
      </vt:variant>
      <vt:variant>
        <vt:i4>0</vt:i4>
      </vt:variant>
      <vt:variant>
        <vt:i4>5</vt:i4>
      </vt:variant>
      <vt:variant>
        <vt:lpwstr/>
      </vt:variant>
      <vt:variant>
        <vt:lpwstr>_Toc501829311</vt:lpwstr>
      </vt:variant>
      <vt:variant>
        <vt:i4>1441845</vt:i4>
      </vt:variant>
      <vt:variant>
        <vt:i4>44</vt:i4>
      </vt:variant>
      <vt:variant>
        <vt:i4>0</vt:i4>
      </vt:variant>
      <vt:variant>
        <vt:i4>5</vt:i4>
      </vt:variant>
      <vt:variant>
        <vt:lpwstr/>
      </vt:variant>
      <vt:variant>
        <vt:lpwstr>_Toc501829309</vt:lpwstr>
      </vt:variant>
      <vt:variant>
        <vt:i4>1441845</vt:i4>
      </vt:variant>
      <vt:variant>
        <vt:i4>38</vt:i4>
      </vt:variant>
      <vt:variant>
        <vt:i4>0</vt:i4>
      </vt:variant>
      <vt:variant>
        <vt:i4>5</vt:i4>
      </vt:variant>
      <vt:variant>
        <vt:lpwstr/>
      </vt:variant>
      <vt:variant>
        <vt:lpwstr>_Toc501829308</vt:lpwstr>
      </vt:variant>
      <vt:variant>
        <vt:i4>1441845</vt:i4>
      </vt:variant>
      <vt:variant>
        <vt:i4>32</vt:i4>
      </vt:variant>
      <vt:variant>
        <vt:i4>0</vt:i4>
      </vt:variant>
      <vt:variant>
        <vt:i4>5</vt:i4>
      </vt:variant>
      <vt:variant>
        <vt:lpwstr/>
      </vt:variant>
      <vt:variant>
        <vt:lpwstr>_Toc501829307</vt:lpwstr>
      </vt:variant>
      <vt:variant>
        <vt:i4>1441845</vt:i4>
      </vt:variant>
      <vt:variant>
        <vt:i4>26</vt:i4>
      </vt:variant>
      <vt:variant>
        <vt:i4>0</vt:i4>
      </vt:variant>
      <vt:variant>
        <vt:i4>5</vt:i4>
      </vt:variant>
      <vt:variant>
        <vt:lpwstr/>
      </vt:variant>
      <vt:variant>
        <vt:lpwstr>_Toc501829306</vt:lpwstr>
      </vt:variant>
      <vt:variant>
        <vt:i4>1441845</vt:i4>
      </vt:variant>
      <vt:variant>
        <vt:i4>20</vt:i4>
      </vt:variant>
      <vt:variant>
        <vt:i4>0</vt:i4>
      </vt:variant>
      <vt:variant>
        <vt:i4>5</vt:i4>
      </vt:variant>
      <vt:variant>
        <vt:lpwstr/>
      </vt:variant>
      <vt:variant>
        <vt:lpwstr>_Toc501829304</vt:lpwstr>
      </vt:variant>
      <vt:variant>
        <vt:i4>1441845</vt:i4>
      </vt:variant>
      <vt:variant>
        <vt:i4>14</vt:i4>
      </vt:variant>
      <vt:variant>
        <vt:i4>0</vt:i4>
      </vt:variant>
      <vt:variant>
        <vt:i4>5</vt:i4>
      </vt:variant>
      <vt:variant>
        <vt:lpwstr/>
      </vt:variant>
      <vt:variant>
        <vt:lpwstr>_Toc501829303</vt:lpwstr>
      </vt:variant>
      <vt:variant>
        <vt:i4>1441845</vt:i4>
      </vt:variant>
      <vt:variant>
        <vt:i4>8</vt:i4>
      </vt:variant>
      <vt:variant>
        <vt:i4>0</vt:i4>
      </vt:variant>
      <vt:variant>
        <vt:i4>5</vt:i4>
      </vt:variant>
      <vt:variant>
        <vt:lpwstr/>
      </vt:variant>
      <vt:variant>
        <vt:lpwstr>_Toc501829302</vt:lpwstr>
      </vt:variant>
      <vt:variant>
        <vt:i4>1441845</vt:i4>
      </vt:variant>
      <vt:variant>
        <vt:i4>2</vt:i4>
      </vt:variant>
      <vt:variant>
        <vt:i4>0</vt:i4>
      </vt:variant>
      <vt:variant>
        <vt:i4>5</vt:i4>
      </vt:variant>
      <vt:variant>
        <vt:lpwstr/>
      </vt:variant>
      <vt:variant>
        <vt:lpwstr>_Toc501829301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密级</dc:title>
  <dc:creator>a</dc:creator>
  <cp:lastModifiedBy>xbany</cp:lastModifiedBy>
  <cp:revision>5</cp:revision>
  <cp:lastPrinted>2018-12-23T15:25:00Z</cp:lastPrinted>
  <dcterms:created xsi:type="dcterms:W3CDTF">2019-01-10T01:58:00Z</dcterms:created>
  <dcterms:modified xsi:type="dcterms:W3CDTF">2019-01-10T17:15:00Z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2052-10.1.0.5740</vt:lpwstr>
  </property>
</Properties>
</file>