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4F0" w:rsidRPr="00BC7636" w:rsidRDefault="005644F0" w:rsidP="005644F0">
      <w:pPr>
        <w:jc w:val="center"/>
        <w:rPr>
          <w:sz w:val="28"/>
          <w:szCs w:val="28"/>
        </w:rPr>
      </w:pPr>
      <w:r w:rsidRPr="00BC7636">
        <w:rPr>
          <w:sz w:val="28"/>
          <w:szCs w:val="28"/>
        </w:rPr>
        <w:t>EE</w:t>
      </w:r>
      <w:r w:rsidR="00881C1C">
        <w:rPr>
          <w:sz w:val="28"/>
          <w:szCs w:val="28"/>
        </w:rPr>
        <w:t>E102</w:t>
      </w:r>
      <w:r w:rsidRPr="00BC763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C++</w:t>
      </w:r>
      <w:r>
        <w:rPr>
          <w:sz w:val="28"/>
          <w:szCs w:val="28"/>
        </w:rPr>
        <w:t xml:space="preserve"> Programming and Software Engineering II</w:t>
      </w:r>
    </w:p>
    <w:p w:rsidR="005644F0" w:rsidRDefault="005644F0" w:rsidP="005644F0">
      <w:pPr>
        <w:pStyle w:val="Heading1"/>
        <w:spacing w:before="120" w:after="120" w:line="480" w:lineRule="auto"/>
        <w:jc w:val="center"/>
      </w:pPr>
      <w:r>
        <w:t xml:space="preserve">Lab Practice </w:t>
      </w:r>
      <w:r w:rsidR="00D81BA0">
        <w:t>9</w:t>
      </w:r>
    </w:p>
    <w:p w:rsidR="005644F0" w:rsidRPr="005644F0" w:rsidRDefault="00D81BA0" w:rsidP="005644F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Polymorphism</w:t>
      </w:r>
    </w:p>
    <w:p w:rsidR="005644F0" w:rsidRPr="00BB5009" w:rsidRDefault="005644F0" w:rsidP="005644F0">
      <w:pPr>
        <w:rPr>
          <w:sz w:val="24"/>
        </w:rPr>
      </w:pPr>
    </w:p>
    <w:p w:rsidR="005644F0" w:rsidRPr="00BB5009" w:rsidRDefault="005644F0" w:rsidP="005644F0">
      <w:pPr>
        <w:rPr>
          <w:sz w:val="24"/>
        </w:rPr>
      </w:pPr>
      <w:r w:rsidRPr="00BB5009">
        <w:rPr>
          <w:sz w:val="24"/>
        </w:rPr>
        <w:t>Notice:</w:t>
      </w:r>
    </w:p>
    <w:p w:rsidR="00E4557B" w:rsidRPr="00FF352A" w:rsidRDefault="007B0067" w:rsidP="005644F0">
      <w:pPr>
        <w:numPr>
          <w:ilvl w:val="1"/>
          <w:numId w:val="1"/>
        </w:numPr>
        <w:tabs>
          <w:tab w:val="clear" w:pos="1440"/>
          <w:tab w:val="num" w:pos="426"/>
        </w:tabs>
        <w:ind w:left="426" w:hanging="426"/>
        <w:rPr>
          <w:sz w:val="24"/>
          <w:lang w:val="en-US"/>
        </w:rPr>
      </w:pPr>
      <w:r w:rsidRPr="007B0067">
        <w:rPr>
          <w:sz w:val="24"/>
        </w:rPr>
        <w:t xml:space="preserve">The aim of this </w:t>
      </w:r>
      <w:r w:rsidR="001B0A04">
        <w:rPr>
          <w:sz w:val="24"/>
        </w:rPr>
        <w:t>lab</w:t>
      </w:r>
      <w:r w:rsidRPr="007B0067">
        <w:rPr>
          <w:sz w:val="24"/>
        </w:rPr>
        <w:t xml:space="preserve"> is for you to become familiar with the </w:t>
      </w:r>
      <w:r w:rsidR="00CC573A">
        <w:rPr>
          <w:sz w:val="24"/>
        </w:rPr>
        <w:t xml:space="preserve">usage of </w:t>
      </w:r>
      <w:r w:rsidR="00B518AF">
        <w:rPr>
          <w:sz w:val="24"/>
        </w:rPr>
        <w:t xml:space="preserve">the </w:t>
      </w:r>
      <w:r w:rsidR="00D81BA0">
        <w:rPr>
          <w:sz w:val="24"/>
        </w:rPr>
        <w:t>dynamic binding and polymorphism</w:t>
      </w:r>
      <w:r w:rsidRPr="007B0067">
        <w:rPr>
          <w:sz w:val="24"/>
        </w:rPr>
        <w:t>.</w:t>
      </w:r>
    </w:p>
    <w:p w:rsidR="00FF352A" w:rsidRPr="00CE2562" w:rsidRDefault="001B0A04" w:rsidP="005644F0">
      <w:pPr>
        <w:numPr>
          <w:ilvl w:val="1"/>
          <w:numId w:val="1"/>
        </w:numPr>
        <w:tabs>
          <w:tab w:val="clear" w:pos="1440"/>
          <w:tab w:val="num" w:pos="426"/>
        </w:tabs>
        <w:ind w:left="426" w:hanging="426"/>
        <w:rPr>
          <w:sz w:val="24"/>
          <w:lang w:val="en-US"/>
        </w:rPr>
      </w:pPr>
      <w:r>
        <w:rPr>
          <w:sz w:val="24"/>
          <w:lang w:val="en-US"/>
        </w:rPr>
        <w:t>Practice with the exercises. These parts are not for submission.</w:t>
      </w:r>
    </w:p>
    <w:p w:rsidR="00642088" w:rsidRDefault="00642088" w:rsidP="00554DBF">
      <w:pPr>
        <w:pStyle w:val="Heading2"/>
        <w:spacing w:before="120" w:after="120" w:line="240" w:lineRule="auto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9"/>
        <w:gridCol w:w="7926"/>
      </w:tblGrid>
      <w:tr w:rsidR="00484461" w:rsidTr="00374FB9">
        <w:tc>
          <w:tcPr>
            <w:tcW w:w="8885" w:type="dxa"/>
            <w:gridSpan w:val="2"/>
          </w:tcPr>
          <w:p w:rsidR="00484461" w:rsidRPr="00867EA1" w:rsidRDefault="00484461" w:rsidP="00374FB9">
            <w:pPr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Exercise 1.1</w:t>
            </w:r>
          </w:p>
          <w:p w:rsidR="00484461" w:rsidRPr="00181FC4" w:rsidRDefault="00AE112A" w:rsidP="00374FB9">
            <w:pPr>
              <w:rPr>
                <w:sz w:val="24"/>
              </w:rPr>
            </w:pPr>
            <w:r>
              <w:rPr>
                <w:color w:val="000000"/>
                <w:sz w:val="24"/>
              </w:rPr>
              <w:t>State the following statements are TRUE or FALSE</w:t>
            </w:r>
          </w:p>
        </w:tc>
      </w:tr>
      <w:tr w:rsidR="00484461" w:rsidRPr="00183C86" w:rsidTr="00374FB9">
        <w:tc>
          <w:tcPr>
            <w:tcW w:w="959" w:type="dxa"/>
          </w:tcPr>
          <w:p w:rsidR="00484461" w:rsidRPr="00183C86" w:rsidRDefault="00484461" w:rsidP="00374FB9">
            <w:pPr>
              <w:rPr>
                <w:sz w:val="24"/>
              </w:rPr>
            </w:pPr>
            <w:r w:rsidRPr="00183C86">
              <w:rPr>
                <w:sz w:val="24"/>
              </w:rPr>
              <w:t>1</w:t>
            </w:r>
          </w:p>
        </w:tc>
        <w:tc>
          <w:tcPr>
            <w:tcW w:w="7926" w:type="dxa"/>
          </w:tcPr>
          <w:p w:rsidR="00484461" w:rsidRPr="00181FC4" w:rsidRDefault="00AE112A" w:rsidP="00374FB9">
            <w:pPr>
              <w:rPr>
                <w:color w:val="000000"/>
                <w:sz w:val="24"/>
              </w:rPr>
            </w:pPr>
            <w:r w:rsidRPr="00AE112A">
              <w:rPr>
                <w:b/>
                <w:color w:val="000000"/>
                <w:sz w:val="24"/>
              </w:rPr>
              <w:t>this</w:t>
            </w:r>
            <w:r>
              <w:rPr>
                <w:color w:val="000000"/>
                <w:sz w:val="24"/>
              </w:rPr>
              <w:t xml:space="preserve"> pointer can be used like any other pointer to ac</w:t>
            </w:r>
            <w:r w:rsidR="007E0E64">
              <w:rPr>
                <w:color w:val="000000"/>
                <w:sz w:val="24"/>
              </w:rPr>
              <w:t>c</w:t>
            </w:r>
            <w:r>
              <w:rPr>
                <w:color w:val="000000"/>
                <w:sz w:val="24"/>
              </w:rPr>
              <w:t>ess the members of the object it points to;</w:t>
            </w:r>
          </w:p>
        </w:tc>
      </w:tr>
      <w:tr w:rsidR="00AE112A" w:rsidRPr="00183C86" w:rsidTr="00374FB9">
        <w:tc>
          <w:tcPr>
            <w:tcW w:w="959" w:type="dxa"/>
          </w:tcPr>
          <w:p w:rsidR="00AE112A" w:rsidRPr="00183C86" w:rsidRDefault="00AE112A" w:rsidP="00374FB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26" w:type="dxa"/>
          </w:tcPr>
          <w:p w:rsidR="00AE112A" w:rsidRPr="00AE112A" w:rsidRDefault="00AE112A" w:rsidP="00374FB9">
            <w:pPr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this </w:t>
            </w:r>
            <w:r w:rsidRPr="00AE112A">
              <w:rPr>
                <w:color w:val="000000"/>
                <w:sz w:val="24"/>
              </w:rPr>
              <w:t>pointer can be made to point to any object by assigning the address of the object;</w:t>
            </w:r>
          </w:p>
        </w:tc>
      </w:tr>
      <w:tr w:rsidR="00484461" w:rsidRPr="001F603E" w:rsidTr="00374FB9">
        <w:tc>
          <w:tcPr>
            <w:tcW w:w="959" w:type="dxa"/>
          </w:tcPr>
          <w:p w:rsidR="00484461" w:rsidRPr="00183C86" w:rsidRDefault="00AE112A" w:rsidP="00374FB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26" w:type="dxa"/>
          </w:tcPr>
          <w:p w:rsidR="00484461" w:rsidRDefault="00AE112A" w:rsidP="00374F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 pointer to a base class cannot be made to point to objects of derived class;</w:t>
            </w:r>
          </w:p>
        </w:tc>
      </w:tr>
      <w:tr w:rsidR="00AE112A" w:rsidRPr="001F603E" w:rsidTr="00374FB9">
        <w:tc>
          <w:tcPr>
            <w:tcW w:w="959" w:type="dxa"/>
          </w:tcPr>
          <w:p w:rsidR="00AE112A" w:rsidRDefault="00AE112A" w:rsidP="00374FB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926" w:type="dxa"/>
          </w:tcPr>
          <w:p w:rsidR="00AE112A" w:rsidRDefault="00AE112A" w:rsidP="00374F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Virtual functions allow user to use the same function call to invoke member functions of objects of different classes;</w:t>
            </w:r>
          </w:p>
        </w:tc>
      </w:tr>
      <w:tr w:rsidR="00AE112A" w:rsidRPr="001F603E" w:rsidTr="00374FB9">
        <w:tc>
          <w:tcPr>
            <w:tcW w:w="959" w:type="dxa"/>
          </w:tcPr>
          <w:p w:rsidR="00AE112A" w:rsidRDefault="00AE112A" w:rsidP="00374FB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926" w:type="dxa"/>
          </w:tcPr>
          <w:p w:rsidR="00AE112A" w:rsidRDefault="00AE112A" w:rsidP="00374FB9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Pure virtual functions force the programmer to redefine the virtual function inside the derived classes.</w:t>
            </w:r>
          </w:p>
        </w:tc>
      </w:tr>
    </w:tbl>
    <w:p w:rsidR="0017428D" w:rsidRDefault="0017428D" w:rsidP="0017428D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86"/>
        <w:gridCol w:w="4099"/>
      </w:tblGrid>
      <w:tr w:rsidR="00484461" w:rsidTr="00374FB9">
        <w:tc>
          <w:tcPr>
            <w:tcW w:w="8885" w:type="dxa"/>
            <w:gridSpan w:val="2"/>
          </w:tcPr>
          <w:p w:rsidR="00484461" w:rsidRPr="00867EA1" w:rsidRDefault="00484461" w:rsidP="00374FB9">
            <w:pPr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Exercise 1.2</w:t>
            </w:r>
          </w:p>
          <w:p w:rsidR="00484461" w:rsidRPr="00181FC4" w:rsidRDefault="00D8673F" w:rsidP="00374FB9">
            <w:pPr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Read the piece of program given below</w:t>
            </w:r>
            <w:r>
              <w:rPr>
                <w:color w:val="000000"/>
                <w:sz w:val="24"/>
              </w:rPr>
              <w:t xml:space="preserve">, and </w:t>
            </w:r>
            <w:r>
              <w:rPr>
                <w:sz w:val="24"/>
              </w:rPr>
              <w:t>identify the errors</w:t>
            </w:r>
            <w:r>
              <w:rPr>
                <w:sz w:val="24"/>
              </w:rPr>
              <w:t>.</w:t>
            </w:r>
          </w:p>
        </w:tc>
      </w:tr>
      <w:tr w:rsidR="00484461" w:rsidRPr="00183C86" w:rsidTr="00374FB9">
        <w:trPr>
          <w:trHeight w:val="1564"/>
        </w:trPr>
        <w:tc>
          <w:tcPr>
            <w:tcW w:w="4786" w:type="dxa"/>
          </w:tcPr>
          <w:p w:rsidR="00484461" w:rsidRPr="002C071B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Class Point</w:t>
            </w:r>
          </w:p>
          <w:p w:rsidR="00484461" w:rsidRPr="002C071B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{</w:t>
            </w:r>
          </w:p>
          <w:p w:rsidR="00484461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int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x,y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;</w:t>
            </w:r>
          </w:p>
          <w:p w:rsidR="00484461" w:rsidRPr="000C3309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public:</w:t>
            </w:r>
          </w:p>
          <w:p w:rsidR="00484461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Point</w:t>
            </w:r>
            <w:r w:rsidRPr="001F371D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 (</w:t>
            </w:r>
            <w:proofErr w:type="spellStart"/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int</w:t>
            </w:r>
            <w:proofErr w:type="spellEnd"/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 xml:space="preserve"> a=0, </w:t>
            </w:r>
            <w:proofErr w:type="spellStart"/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int</w:t>
            </w:r>
            <w:proofErr w:type="spellEnd"/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 xml:space="preserve"> b=0</w:t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)</w:t>
            </w:r>
          </w:p>
          <w:p w:rsidR="00484461" w:rsidRPr="001F371D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{x=</w:t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a;y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=b;}</w:t>
            </w:r>
          </w:p>
          <w:p w:rsidR="00484461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1F371D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 xml:space="preserve">void </w:t>
            </w:r>
            <w:proofErr w:type="spellStart"/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setXY</w:t>
            </w:r>
            <w:proofErr w:type="spellEnd"/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(</w:t>
            </w:r>
            <w:proofErr w:type="spellStart"/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int</w:t>
            </w:r>
            <w:proofErr w:type="spellEnd"/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 xml:space="preserve"> a, </w:t>
            </w:r>
            <w:proofErr w:type="spellStart"/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int</w:t>
            </w:r>
            <w:proofErr w:type="spellEnd"/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 xml:space="preserve"> b)</w:t>
            </w:r>
          </w:p>
          <w:p w:rsidR="00484461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{x=</w:t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a;y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=b;}</w:t>
            </w:r>
          </w:p>
          <w:p w:rsidR="00484461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1F371D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void display</w:t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()</w:t>
            </w:r>
          </w:p>
          <w:p w:rsidR="00484461" w:rsidRPr="002C071B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1F371D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{</w:t>
            </w:r>
            <w:proofErr w:type="spellStart"/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cout</w:t>
            </w:r>
            <w:proofErr w:type="spellEnd"/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&lt;&lt;”(”&lt;&lt;x&lt;&lt;”,”&lt;&lt;y&lt;&lt;”)”;}</w:t>
            </w:r>
          </w:p>
          <w:p w:rsidR="00484461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};</w:t>
            </w:r>
          </w:p>
          <w:p w:rsidR="00484461" w:rsidRPr="002C071B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class </w:t>
            </w:r>
            <w:proofErr w:type="spellStart"/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ThreeD</w:t>
            </w:r>
            <w:proofErr w:type="spellEnd"/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 : public Point</w:t>
            </w:r>
          </w:p>
          <w:p w:rsidR="00484461" w:rsidRPr="002C071B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{</w:t>
            </w:r>
          </w:p>
          <w:p w:rsidR="00484461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int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 z;</w:t>
            </w:r>
          </w:p>
          <w:p w:rsidR="00484461" w:rsidRPr="002C071B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public:</w:t>
            </w:r>
          </w:p>
          <w:p w:rsidR="00484461" w:rsidRPr="002C071B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lastRenderedPageBreak/>
              <w:tab/>
            </w:r>
            <w:proofErr w:type="spellStart"/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ThreeD</w:t>
            </w:r>
            <w:proofErr w:type="spellEnd"/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 (</w:t>
            </w:r>
            <w:proofErr w:type="spellStart"/>
            <w:r w:rsidRPr="002C071B"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int</w:t>
            </w:r>
            <w:proofErr w:type="spellEnd"/>
            <w:r w:rsidRPr="002C071B"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 xml:space="preserve"> a=0, </w:t>
            </w:r>
            <w:proofErr w:type="spellStart"/>
            <w:r w:rsidRPr="002C071B"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int</w:t>
            </w:r>
            <w:proofErr w:type="spellEnd"/>
            <w:r w:rsidRPr="002C071B"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 xml:space="preserve"> b=0</w:t>
            </w: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, </w:t>
            </w:r>
            <w:proofErr w:type="spellStart"/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int</w:t>
            </w:r>
            <w:proofErr w:type="spellEnd"/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 c=0)</w:t>
            </w:r>
          </w:p>
          <w:p w:rsidR="00484461" w:rsidRPr="002C071B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 w:rsidR="007E0E64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{x=</w:t>
            </w:r>
            <w:proofErr w:type="spellStart"/>
            <w:r w:rsidR="007E0E64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a;y</w:t>
            </w:r>
            <w:proofErr w:type="spellEnd"/>
            <w:r w:rsidR="007E0E64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=</w:t>
            </w:r>
            <w:proofErr w:type="spellStart"/>
            <w:r w:rsidR="007E0E64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b;z</w:t>
            </w:r>
            <w:proofErr w:type="spellEnd"/>
            <w:r w:rsidR="007E0E64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=c</w:t>
            </w: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;}</w:t>
            </w:r>
          </w:p>
          <w:p w:rsidR="00484461" w:rsidRPr="002C071B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 w:rsidRPr="002C071B"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 xml:space="preserve">void </w:t>
            </w:r>
            <w:proofErr w:type="spellStart"/>
            <w:r w:rsidRPr="002C071B"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setZ</w:t>
            </w:r>
            <w:proofErr w:type="spellEnd"/>
            <w:r w:rsidRPr="002C071B"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(</w:t>
            </w:r>
            <w:proofErr w:type="spellStart"/>
            <w:r w:rsidRPr="002C071B"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int</w:t>
            </w:r>
            <w:proofErr w:type="spellEnd"/>
            <w:r w:rsidRPr="002C071B"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 xml:space="preserve"> c)</w:t>
            </w:r>
          </w:p>
          <w:p w:rsidR="00484461" w:rsidRPr="002C071B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  <w:t>{z=c};</w:t>
            </w:r>
          </w:p>
          <w:p w:rsidR="00484461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 w:hint="eastAsia"/>
                <w:b/>
                <w:bCs/>
                <w:color w:val="000000"/>
                <w:szCs w:val="21"/>
              </w:rPr>
              <w:t>void display()</w:t>
            </w:r>
          </w:p>
          <w:p w:rsidR="00484461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1F371D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 w:rsidRPr="00C963FF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{</w:t>
            </w:r>
            <w:proofErr w:type="spellStart"/>
            <w:r w:rsidRPr="00C963FF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cout</w:t>
            </w:r>
            <w:proofErr w:type="spellEnd"/>
            <w:r w:rsidRPr="00C963FF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&lt;&lt;”(”&lt;&lt;x&lt;&lt;”,”&lt;&lt;y</w:t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;</w:t>
            </w:r>
          </w:p>
          <w:p w:rsidR="00484461" w:rsidRPr="00C963FF" w:rsidRDefault="00484461" w:rsidP="00374FB9">
            <w:pPr>
              <w:autoSpaceDE w:val="0"/>
              <w:autoSpaceDN w:val="0"/>
              <w:adjustRightInd w:val="0"/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1F371D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cout</w:t>
            </w:r>
            <w:proofErr w:type="spellEnd"/>
            <w:r w:rsidRPr="00C963FF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&lt;&lt;”,”&lt;&lt;</w:t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z&lt;&lt;</w:t>
            </w:r>
            <w:r w:rsidRPr="00C963FF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”)”;}</w:t>
            </w:r>
          </w:p>
          <w:p w:rsidR="00484461" w:rsidRPr="002C071B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};</w:t>
            </w:r>
          </w:p>
        </w:tc>
        <w:tc>
          <w:tcPr>
            <w:tcW w:w="4099" w:type="dxa"/>
          </w:tcPr>
          <w:p w:rsidR="00484461" w:rsidRPr="002C071B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proofErr w:type="spellStart"/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lastRenderedPageBreak/>
              <w:t>int</w:t>
            </w:r>
            <w:proofErr w:type="spellEnd"/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 main()</w:t>
            </w:r>
          </w:p>
          <w:p w:rsidR="00484461" w:rsidRPr="002C071B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2C071B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{</w:t>
            </w:r>
          </w:p>
          <w:p w:rsidR="00484461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Point *</w:t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ptr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 xml:space="preserve"> = new </w:t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ThreeD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();</w:t>
            </w:r>
          </w:p>
          <w:p w:rsidR="00484461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ptr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-&gt;</w:t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setXY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(1,1);</w:t>
            </w:r>
          </w:p>
          <w:p w:rsidR="00484461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*</w:t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ptr.setZ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(1);</w:t>
            </w:r>
          </w:p>
          <w:p w:rsidR="00484461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(*</w:t>
            </w:r>
            <w:proofErr w:type="spellStart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ptr</w:t>
            </w:r>
            <w:proofErr w:type="spellEnd"/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).display;</w:t>
            </w:r>
          </w:p>
          <w:p w:rsidR="00484461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</w:p>
          <w:p w:rsidR="00484461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 w:rsidRPr="000C3309"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ab/>
            </w: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return 0;</w:t>
            </w:r>
          </w:p>
          <w:p w:rsidR="00484461" w:rsidRPr="002C071B" w:rsidRDefault="00484461" w:rsidP="00374FB9">
            <w:pP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</w:pPr>
            <w:r>
              <w:rPr>
                <w:rFonts w:ascii="Courier New" w:eastAsia="新宋体" w:hAnsi="Courier New" w:cs="Courier New"/>
                <w:b/>
                <w:bCs/>
                <w:color w:val="000000"/>
                <w:szCs w:val="21"/>
              </w:rPr>
              <w:t>}</w:t>
            </w:r>
          </w:p>
        </w:tc>
      </w:tr>
    </w:tbl>
    <w:p w:rsidR="00B518AF" w:rsidRDefault="00B518AF" w:rsidP="0017428D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42"/>
        <w:gridCol w:w="4443"/>
      </w:tblGrid>
      <w:tr w:rsidR="00AE112A" w:rsidTr="00374FB9">
        <w:tc>
          <w:tcPr>
            <w:tcW w:w="8885" w:type="dxa"/>
            <w:gridSpan w:val="2"/>
          </w:tcPr>
          <w:p w:rsidR="00AE112A" w:rsidRPr="00867EA1" w:rsidRDefault="00AE112A" w:rsidP="00374FB9">
            <w:pPr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Exercise 1.3</w:t>
            </w:r>
          </w:p>
          <w:p w:rsidR="00AE112A" w:rsidRPr="00181FC4" w:rsidRDefault="00AE112A" w:rsidP="00374FB9">
            <w:pPr>
              <w:rPr>
                <w:sz w:val="24"/>
              </w:rPr>
            </w:pPr>
            <w:r>
              <w:rPr>
                <w:sz w:val="24"/>
              </w:rPr>
              <w:t>Debug and run the following program. What will be the output?</w:t>
            </w:r>
          </w:p>
        </w:tc>
      </w:tr>
      <w:tr w:rsidR="00AE112A" w:rsidRPr="004132CC" w:rsidTr="004132CC">
        <w:trPr>
          <w:trHeight w:val="1564"/>
        </w:trPr>
        <w:tc>
          <w:tcPr>
            <w:tcW w:w="4442" w:type="dxa"/>
          </w:tcPr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#include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</w:t>
            </w:r>
            <w:r w:rsidRPr="004132CC">
              <w:rPr>
                <w:rFonts w:ascii="Courier New" w:hAnsi="Courier New" w:cs="Courier New"/>
                <w:b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4132CC">
              <w:rPr>
                <w:rFonts w:ascii="Courier New" w:hAnsi="Courier New" w:cs="Courier New"/>
                <w:b/>
                <w:color w:val="A31515"/>
                <w:kern w:val="0"/>
                <w:sz w:val="20"/>
                <w:szCs w:val="20"/>
              </w:rPr>
              <w:t>iostream.h</w:t>
            </w:r>
            <w:proofErr w:type="spellEnd"/>
            <w:r w:rsidRPr="004132CC">
              <w:rPr>
                <w:rFonts w:ascii="Courier New" w:hAnsi="Courier New" w:cs="Courier New"/>
                <w:b/>
                <w:color w:val="A31515"/>
                <w:kern w:val="0"/>
                <w:sz w:val="20"/>
                <w:szCs w:val="20"/>
              </w:rPr>
              <w:t>&gt;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class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A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{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protected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: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</w:t>
            </w:r>
            <w:proofErr w:type="spellStart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a,b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public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: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A(</w:t>
            </w:r>
            <w:proofErr w:type="spellStart"/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x=0, </w:t>
            </w:r>
            <w:proofErr w:type="spellStart"/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y)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{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a=x; b=y;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}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virtual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void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print();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class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B : 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public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A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{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private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: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float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</w:t>
            </w:r>
            <w:proofErr w:type="spellStart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p,q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public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: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B(</w:t>
            </w:r>
            <w:proofErr w:type="spellStart"/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m, </w:t>
            </w:r>
            <w:proofErr w:type="spellStart"/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n, 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float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u, 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float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v)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{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p=u; q=v;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}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B()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{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p=q=0;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}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void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input(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float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u, 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float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v);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virtual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void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print(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float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);</w:t>
            </w:r>
          </w:p>
          <w:p w:rsidR="00AE112A" w:rsidRPr="004132CC" w:rsidRDefault="00AE112A" w:rsidP="004132C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};</w:t>
            </w:r>
            <w:bookmarkStart w:id="0" w:name="_GoBack"/>
            <w:bookmarkEnd w:id="0"/>
          </w:p>
        </w:tc>
        <w:tc>
          <w:tcPr>
            <w:tcW w:w="4443" w:type="dxa"/>
          </w:tcPr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void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A::print(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void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)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{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cout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&lt;&lt;A values: &lt;&lt;a&lt;&lt;</w:t>
            </w:r>
            <w:r w:rsidRPr="004132CC">
              <w:rPr>
                <w:rFonts w:ascii="Courier New" w:hAnsi="Courier New" w:cs="Courier New"/>
                <w:b/>
                <w:color w:val="A31515"/>
                <w:kern w:val="0"/>
                <w:sz w:val="20"/>
                <w:szCs w:val="20"/>
              </w:rPr>
              <w:t>" "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&lt;&lt;b&lt;&lt;</w:t>
            </w:r>
            <w:r w:rsidRPr="004132CC">
              <w:rPr>
                <w:rFonts w:ascii="Courier New" w:hAnsi="Courier New" w:cs="Courier New"/>
                <w:b/>
                <w:color w:val="A31515"/>
                <w:kern w:val="0"/>
                <w:sz w:val="20"/>
                <w:szCs w:val="20"/>
              </w:rPr>
              <w:t>"\n"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void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B::print(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float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)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{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cout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&lt;&lt;B values: &lt;&lt;u&lt;&lt;</w:t>
            </w:r>
            <w:r w:rsidRPr="004132CC">
              <w:rPr>
                <w:rFonts w:ascii="Courier New" w:hAnsi="Courier New" w:cs="Courier New"/>
                <w:b/>
                <w:color w:val="A31515"/>
                <w:kern w:val="0"/>
                <w:sz w:val="20"/>
                <w:szCs w:val="20"/>
              </w:rPr>
              <w:t>" "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&lt;&lt;v&lt;&lt;</w:t>
            </w:r>
            <w:r w:rsidRPr="004132CC">
              <w:rPr>
                <w:rFonts w:ascii="Courier New" w:hAnsi="Courier New" w:cs="Courier New"/>
                <w:b/>
                <w:color w:val="A31515"/>
                <w:kern w:val="0"/>
                <w:sz w:val="20"/>
                <w:szCs w:val="20"/>
              </w:rPr>
              <w:t>"\n"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void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B::input(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float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x, </w:t>
            </w:r>
            <w:r w:rsidRPr="004132CC">
              <w:rPr>
                <w:rFonts w:ascii="Courier New" w:hAnsi="Courier New" w:cs="Courier New"/>
                <w:b/>
                <w:color w:val="0000FF"/>
                <w:kern w:val="0"/>
                <w:sz w:val="20"/>
                <w:szCs w:val="20"/>
              </w:rPr>
              <w:t>float</w:t>
            </w: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y)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{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p=x; q=y;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main()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{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A a1(10,20), *</w:t>
            </w:r>
            <w:proofErr w:type="spellStart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ptr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B b1;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b1.input(7.5, 3.14);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ptr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=&amp;a1;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ptr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-&gt;print();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ptr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=&amp;b1;</w:t>
            </w:r>
          </w:p>
          <w:p w:rsidR="00AE112A" w:rsidRPr="004132CC" w:rsidRDefault="00AE112A" w:rsidP="00AE112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ptr</w:t>
            </w:r>
            <w:proofErr w:type="spellEnd"/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-&gt;print();</w:t>
            </w:r>
          </w:p>
          <w:p w:rsidR="00AE112A" w:rsidRPr="004132CC" w:rsidRDefault="00AE112A" w:rsidP="004132C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eastAsia="新宋体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132CC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</w:t>
            </w:r>
          </w:p>
        </w:tc>
      </w:tr>
    </w:tbl>
    <w:p w:rsidR="00AE112A" w:rsidRDefault="00AE112A" w:rsidP="0017428D"/>
    <w:p w:rsidR="00AE112A" w:rsidRDefault="00AE112A" w:rsidP="0017428D"/>
    <w:p w:rsidR="00C71143" w:rsidRDefault="00C71143" w:rsidP="0017428D"/>
    <w:p w:rsidR="00AE112A" w:rsidRDefault="00AE112A" w:rsidP="0017428D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9"/>
        <w:gridCol w:w="7926"/>
      </w:tblGrid>
      <w:tr w:rsidR="00484461" w:rsidTr="00374FB9">
        <w:tc>
          <w:tcPr>
            <w:tcW w:w="8885" w:type="dxa"/>
            <w:gridSpan w:val="2"/>
          </w:tcPr>
          <w:p w:rsidR="00484461" w:rsidRPr="00867EA1" w:rsidRDefault="00484461" w:rsidP="00374FB9">
            <w:pPr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lastRenderedPageBreak/>
              <w:t>Exercise 2</w:t>
            </w:r>
          </w:p>
          <w:p w:rsidR="00484461" w:rsidRPr="00181FC4" w:rsidRDefault="00484461" w:rsidP="00374FB9">
            <w:pPr>
              <w:rPr>
                <w:sz w:val="24"/>
              </w:rPr>
            </w:pPr>
            <w:r w:rsidRPr="00181FC4">
              <w:rPr>
                <w:sz w:val="24"/>
              </w:rPr>
              <w:t>Take the code we've provided for the Employee class (</w:t>
            </w:r>
            <w:proofErr w:type="spellStart"/>
            <w:r>
              <w:rPr>
                <w:sz w:val="24"/>
              </w:rPr>
              <w:t>employee.h</w:t>
            </w:r>
            <w:proofErr w:type="spellEnd"/>
            <w:r w:rsidRPr="00181FC4">
              <w:rPr>
                <w:sz w:val="24"/>
              </w:rPr>
              <w:t xml:space="preserve"> and employee.cpp) and the Manager class (</w:t>
            </w:r>
            <w:proofErr w:type="spellStart"/>
            <w:r w:rsidRPr="00181FC4">
              <w:rPr>
                <w:sz w:val="24"/>
              </w:rPr>
              <w:t>manager.h</w:t>
            </w:r>
            <w:proofErr w:type="spellEnd"/>
            <w:r w:rsidRPr="00181FC4">
              <w:rPr>
                <w:sz w:val="24"/>
              </w:rPr>
              <w:t xml:space="preserve"> and manager.cpp).</w:t>
            </w:r>
          </w:p>
        </w:tc>
      </w:tr>
      <w:tr w:rsidR="00484461" w:rsidRPr="00183C86" w:rsidTr="00374FB9">
        <w:tc>
          <w:tcPr>
            <w:tcW w:w="959" w:type="dxa"/>
          </w:tcPr>
          <w:p w:rsidR="00484461" w:rsidRPr="00183C86" w:rsidRDefault="00484461" w:rsidP="00374FB9">
            <w:pPr>
              <w:rPr>
                <w:sz w:val="24"/>
              </w:rPr>
            </w:pPr>
            <w:r w:rsidRPr="00183C86">
              <w:rPr>
                <w:sz w:val="24"/>
              </w:rPr>
              <w:t>1</w:t>
            </w:r>
          </w:p>
        </w:tc>
        <w:tc>
          <w:tcPr>
            <w:tcW w:w="7926" w:type="dxa"/>
          </w:tcPr>
          <w:p w:rsidR="00484461" w:rsidRPr="00181FC4" w:rsidRDefault="00484461" w:rsidP="00374FB9">
            <w:pPr>
              <w:widowControl/>
              <w:jc w:val="left"/>
              <w:rPr>
                <w:color w:val="000000"/>
                <w:sz w:val="24"/>
              </w:rPr>
            </w:pPr>
            <w:r w:rsidRPr="00181FC4">
              <w:rPr>
                <w:color w:val="000000"/>
                <w:sz w:val="24"/>
              </w:rPr>
              <w:t xml:space="preserve">Add a method </w:t>
            </w:r>
            <w:proofErr w:type="gramStart"/>
            <w:r w:rsidRPr="00181FC4">
              <w:rPr>
                <w:rFonts w:ascii="Courier New" w:hAnsi="Courier New" w:cs="Courier New"/>
                <w:color w:val="000000"/>
                <w:sz w:val="24"/>
              </w:rPr>
              <w:t>print(</w:t>
            </w:r>
            <w:proofErr w:type="gramEnd"/>
            <w:r w:rsidRPr="00181FC4">
              <w:rPr>
                <w:rFonts w:ascii="Courier New" w:hAnsi="Courier New" w:cs="Courier New"/>
                <w:color w:val="000000"/>
                <w:sz w:val="24"/>
              </w:rPr>
              <w:t>)</w:t>
            </w:r>
            <w:r w:rsidRPr="00181FC4">
              <w:rPr>
                <w:color w:val="000000"/>
                <w:sz w:val="24"/>
              </w:rPr>
              <w:t xml:space="preserve"> to the </w:t>
            </w:r>
            <w:r w:rsidRPr="00181FC4">
              <w:rPr>
                <w:rFonts w:ascii="Courier New" w:hAnsi="Courier New" w:cs="Courier New"/>
                <w:color w:val="000000"/>
                <w:sz w:val="24"/>
              </w:rPr>
              <w:t>Employee</w:t>
            </w:r>
            <w:r w:rsidRPr="00181FC4">
              <w:rPr>
                <w:color w:val="000000"/>
                <w:sz w:val="24"/>
              </w:rPr>
              <w:t xml:space="preserve"> class that prints out some employee data for a pay period. E.g.: </w:t>
            </w:r>
          </w:p>
          <w:p w:rsidR="00484461" w:rsidRPr="00181FC4" w:rsidRDefault="00484461" w:rsidP="0037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Courier New" w:hAnsi="Courier New" w:cs="Courier New"/>
                <w:color w:val="000000"/>
                <w:sz w:val="24"/>
              </w:rPr>
            </w:pPr>
            <w:r w:rsidRPr="00181FC4">
              <w:rPr>
                <w:rFonts w:ascii="Courier New" w:hAnsi="Courier New" w:cs="Courier New"/>
                <w:color w:val="000000"/>
                <w:sz w:val="24"/>
              </w:rPr>
              <w:tab/>
              <w:t>Name: John Burke</w:t>
            </w:r>
          </w:p>
          <w:p w:rsidR="00484461" w:rsidRPr="00181FC4" w:rsidRDefault="00484461" w:rsidP="0037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Courier New" w:hAnsi="Courier New" w:cs="Courier New"/>
                <w:color w:val="000000"/>
                <w:sz w:val="24"/>
              </w:rPr>
            </w:pPr>
            <w:r w:rsidRPr="00181FC4">
              <w:rPr>
                <w:rFonts w:ascii="Courier New" w:hAnsi="Courier New" w:cs="Courier New"/>
                <w:color w:val="000000"/>
                <w:sz w:val="24"/>
              </w:rPr>
              <w:tab/>
              <w:t>Pay rate: 25</w:t>
            </w:r>
          </w:p>
          <w:p w:rsidR="00484461" w:rsidRPr="00181FC4" w:rsidRDefault="00484461" w:rsidP="0037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Courier New" w:hAnsi="Courier New" w:cs="Courier New"/>
                <w:color w:val="000000"/>
                <w:sz w:val="24"/>
              </w:rPr>
            </w:pPr>
            <w:r w:rsidRPr="00181FC4">
              <w:rPr>
                <w:rFonts w:ascii="Courier New" w:hAnsi="Courier New" w:cs="Courier New"/>
                <w:color w:val="000000"/>
                <w:sz w:val="24"/>
              </w:rPr>
              <w:tab/>
              <w:t>Pay: 1000</w:t>
            </w:r>
          </w:p>
          <w:p w:rsidR="00484461" w:rsidRPr="00181FC4" w:rsidRDefault="00484461" w:rsidP="00374FB9">
            <w:pPr>
              <w:rPr>
                <w:color w:val="000000"/>
                <w:sz w:val="24"/>
              </w:rPr>
            </w:pPr>
            <w:r w:rsidRPr="00181FC4">
              <w:rPr>
                <w:color w:val="000000"/>
                <w:sz w:val="24"/>
              </w:rPr>
              <w:t xml:space="preserve">Your </w:t>
            </w:r>
            <w:proofErr w:type="gramStart"/>
            <w:r w:rsidRPr="00181FC4">
              <w:rPr>
                <w:rFonts w:ascii="Courier New" w:hAnsi="Courier New" w:cs="Courier New"/>
                <w:color w:val="000000"/>
                <w:sz w:val="24"/>
              </w:rPr>
              <w:t>print(</w:t>
            </w:r>
            <w:proofErr w:type="gramEnd"/>
            <w:r w:rsidRPr="00181FC4">
              <w:rPr>
                <w:rFonts w:ascii="Courier New" w:hAnsi="Courier New" w:cs="Courier New"/>
                <w:color w:val="000000"/>
                <w:sz w:val="24"/>
              </w:rPr>
              <w:t>)</w:t>
            </w:r>
            <w:r w:rsidRPr="00181FC4">
              <w:rPr>
                <w:color w:val="000000"/>
                <w:sz w:val="24"/>
              </w:rPr>
              <w:t xml:space="preserve"> method should print out the name and pay rate itself, but it should call the </w:t>
            </w:r>
            <w:proofErr w:type="spellStart"/>
            <w:r w:rsidRPr="00181FC4">
              <w:rPr>
                <w:rFonts w:ascii="Courier New" w:hAnsi="Courier New" w:cs="Courier New"/>
                <w:color w:val="000000"/>
                <w:sz w:val="24"/>
              </w:rPr>
              <w:t>printPay</w:t>
            </w:r>
            <w:proofErr w:type="spellEnd"/>
            <w:r w:rsidRPr="00181FC4">
              <w:rPr>
                <w:rFonts w:ascii="Courier New" w:hAnsi="Courier New" w:cs="Courier New"/>
                <w:color w:val="000000"/>
                <w:sz w:val="24"/>
              </w:rPr>
              <w:t>()</w:t>
            </w:r>
            <w:r w:rsidRPr="00181FC4">
              <w:rPr>
                <w:color w:val="000000"/>
                <w:sz w:val="24"/>
              </w:rPr>
              <w:t xml:space="preserve"> method to print the pay. </w:t>
            </w:r>
          </w:p>
          <w:p w:rsidR="00484461" w:rsidRPr="00181FC4" w:rsidRDefault="00484461" w:rsidP="00374FB9">
            <w:pPr>
              <w:rPr>
                <w:color w:val="000000"/>
                <w:sz w:val="24"/>
              </w:rPr>
            </w:pPr>
            <w:r w:rsidRPr="00181FC4">
              <w:rPr>
                <w:b/>
                <w:bCs/>
                <w:color w:val="000000"/>
                <w:sz w:val="24"/>
              </w:rPr>
              <w:t>Note:</w:t>
            </w:r>
            <w:r w:rsidRPr="00181FC4">
              <w:rPr>
                <w:color w:val="000000"/>
                <w:sz w:val="24"/>
              </w:rPr>
              <w:t xml:space="preserve"> </w:t>
            </w:r>
            <w:proofErr w:type="gramStart"/>
            <w:r w:rsidRPr="00181FC4">
              <w:rPr>
                <w:rFonts w:ascii="Courier New" w:hAnsi="Courier New" w:cs="Courier New"/>
                <w:color w:val="000000"/>
                <w:sz w:val="24"/>
              </w:rPr>
              <w:t>print(</w:t>
            </w:r>
            <w:proofErr w:type="gramEnd"/>
            <w:r w:rsidRPr="00181FC4">
              <w:rPr>
                <w:rFonts w:ascii="Courier New" w:hAnsi="Courier New" w:cs="Courier New"/>
                <w:color w:val="000000"/>
                <w:sz w:val="24"/>
              </w:rPr>
              <w:t>)</w:t>
            </w:r>
            <w:r w:rsidRPr="00181FC4">
              <w:rPr>
                <w:color w:val="000000"/>
                <w:sz w:val="24"/>
              </w:rPr>
              <w:t xml:space="preserve"> will have to receive the number of hours worked. </w:t>
            </w:r>
          </w:p>
          <w:p w:rsidR="00484461" w:rsidRPr="00181FC4" w:rsidRDefault="00484461" w:rsidP="00374FB9">
            <w:pPr>
              <w:rPr>
                <w:color w:val="000000"/>
                <w:sz w:val="24"/>
              </w:rPr>
            </w:pPr>
            <w:r w:rsidRPr="00181FC4">
              <w:rPr>
                <w:color w:val="000000"/>
                <w:sz w:val="24"/>
              </w:rPr>
              <w:t xml:space="preserve">Your code should compile and run correctly with the test program </w:t>
            </w:r>
            <w:r w:rsidRPr="00181FC4">
              <w:rPr>
                <w:rFonts w:ascii="Courier New" w:hAnsi="Courier New" w:cs="Courier New"/>
                <w:color w:val="000000"/>
                <w:sz w:val="24"/>
                <w:u w:val="single"/>
              </w:rPr>
              <w:t>polytest.cpp</w:t>
            </w:r>
            <w:r w:rsidRPr="00181FC4">
              <w:rPr>
                <w:color w:val="000000"/>
                <w:sz w:val="24"/>
              </w:rPr>
              <w:t>.</w:t>
            </w:r>
          </w:p>
        </w:tc>
      </w:tr>
      <w:tr w:rsidR="00484461" w:rsidRPr="00183C86" w:rsidTr="00374FB9">
        <w:trPr>
          <w:trHeight w:val="980"/>
        </w:trPr>
        <w:tc>
          <w:tcPr>
            <w:tcW w:w="959" w:type="dxa"/>
          </w:tcPr>
          <w:p w:rsidR="00484461" w:rsidRPr="00183C86" w:rsidRDefault="00484461" w:rsidP="00374F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926" w:type="dxa"/>
          </w:tcPr>
          <w:p w:rsidR="00484461" w:rsidRPr="00181FC4" w:rsidRDefault="00484461" w:rsidP="00374FB9">
            <w:pPr>
              <w:widowControl/>
              <w:jc w:val="left"/>
              <w:rPr>
                <w:sz w:val="24"/>
              </w:rPr>
            </w:pPr>
            <w:r w:rsidRPr="00181FC4">
              <w:rPr>
                <w:sz w:val="24"/>
              </w:rPr>
              <w:t xml:space="preserve">After getting the first part to work, consider that we want the pay for a </w:t>
            </w:r>
            <w:r w:rsidRPr="00181FC4">
              <w:rPr>
                <w:rFonts w:ascii="Courier New" w:hAnsi="Courier New" w:cs="Courier New"/>
                <w:sz w:val="24"/>
              </w:rPr>
              <w:t>Manager</w:t>
            </w:r>
            <w:r w:rsidRPr="00181FC4">
              <w:rPr>
                <w:sz w:val="24"/>
              </w:rPr>
              <w:t xml:space="preserve"> to be printed differently than for an </w:t>
            </w:r>
            <w:r w:rsidRPr="00181FC4">
              <w:rPr>
                <w:rFonts w:ascii="Courier New" w:hAnsi="Courier New" w:cs="Courier New"/>
                <w:sz w:val="24"/>
              </w:rPr>
              <w:t>Employee</w:t>
            </w:r>
            <w:r w:rsidRPr="00181FC4">
              <w:rPr>
                <w:sz w:val="24"/>
              </w:rPr>
              <w:t>. I.e., print the manager</w:t>
            </w:r>
            <w:smartTag w:uri="urn:schemas-microsoft-com:office:smarttags" w:element="PersonName">
              <w:r w:rsidRPr="00181FC4">
                <w:rPr>
                  <w:sz w:val="24"/>
                </w:rPr>
                <w:t>'</w:t>
              </w:r>
            </w:smartTag>
            <w:r w:rsidRPr="00181FC4">
              <w:rPr>
                <w:sz w:val="24"/>
              </w:rPr>
              <w:t>s pay labelled as "</w:t>
            </w:r>
            <w:r w:rsidRPr="00181FC4">
              <w:rPr>
                <w:rFonts w:ascii="Courier New" w:hAnsi="Courier New" w:cs="Courier New"/>
                <w:sz w:val="24"/>
              </w:rPr>
              <w:t>Salary:</w:t>
            </w:r>
            <w:r w:rsidRPr="00181FC4">
              <w:rPr>
                <w:sz w:val="24"/>
              </w:rPr>
              <w:t>" if they are salaried, and as "</w:t>
            </w:r>
            <w:r w:rsidRPr="00181FC4">
              <w:rPr>
                <w:rFonts w:ascii="Courier New" w:hAnsi="Courier New" w:cs="Courier New"/>
                <w:sz w:val="24"/>
              </w:rPr>
              <w:t>Wages:</w:t>
            </w:r>
            <w:r w:rsidRPr="00181FC4">
              <w:rPr>
                <w:sz w:val="24"/>
              </w:rPr>
              <w:t xml:space="preserve">" if they are not. </w:t>
            </w:r>
          </w:p>
          <w:p w:rsidR="00484461" w:rsidRPr="00181FC4" w:rsidRDefault="00484461" w:rsidP="00374FB9">
            <w:pPr>
              <w:rPr>
                <w:color w:val="000000"/>
                <w:sz w:val="24"/>
              </w:rPr>
            </w:pPr>
            <w:r w:rsidRPr="00181FC4">
              <w:rPr>
                <w:sz w:val="24"/>
              </w:rPr>
              <w:t xml:space="preserve">Do so by overriding (i.e., redefining) the </w:t>
            </w:r>
            <w:proofErr w:type="spellStart"/>
            <w:r w:rsidRPr="00181FC4">
              <w:rPr>
                <w:rFonts w:ascii="Courier New" w:hAnsi="Courier New" w:cs="Courier New"/>
                <w:sz w:val="24"/>
              </w:rPr>
              <w:t>printPay</w:t>
            </w:r>
            <w:proofErr w:type="spellEnd"/>
            <w:r w:rsidRPr="00181FC4">
              <w:rPr>
                <w:rFonts w:ascii="Courier New" w:hAnsi="Courier New" w:cs="Courier New"/>
                <w:sz w:val="24"/>
              </w:rPr>
              <w:t>()</w:t>
            </w:r>
            <w:r w:rsidRPr="00181FC4">
              <w:rPr>
                <w:sz w:val="24"/>
              </w:rPr>
              <w:t xml:space="preserve"> method in </w:t>
            </w:r>
            <w:r w:rsidRPr="00181FC4">
              <w:rPr>
                <w:rFonts w:ascii="Courier New" w:hAnsi="Courier New" w:cs="Courier New"/>
                <w:sz w:val="24"/>
              </w:rPr>
              <w:t xml:space="preserve">Manager </w:t>
            </w:r>
            <w:r w:rsidRPr="00181FC4">
              <w:rPr>
                <w:sz w:val="24"/>
              </w:rPr>
              <w:t>and</w:t>
            </w:r>
            <w:r w:rsidRPr="00181FC4">
              <w:rPr>
                <w:rFonts w:ascii="Courier New" w:hAnsi="Courier New" w:cs="Courier New"/>
                <w:sz w:val="24"/>
              </w:rPr>
              <w:t xml:space="preserve"> Employee</w:t>
            </w:r>
            <w:r w:rsidRPr="00181FC4">
              <w:rPr>
                <w:sz w:val="24"/>
              </w:rPr>
              <w:t>. (</w:t>
            </w:r>
            <w:r w:rsidRPr="00181FC4">
              <w:rPr>
                <w:i/>
                <w:iCs/>
                <w:sz w:val="24"/>
              </w:rPr>
              <w:t>Hint:</w:t>
            </w:r>
            <w:r w:rsidRPr="00181FC4">
              <w:rPr>
                <w:sz w:val="24"/>
              </w:rPr>
              <w:t xml:space="preserve"> use the </w:t>
            </w:r>
            <w:r w:rsidRPr="00181FC4">
              <w:rPr>
                <w:rFonts w:ascii="Courier New" w:hAnsi="Courier New" w:cs="Courier New"/>
                <w:sz w:val="24"/>
              </w:rPr>
              <w:t>virtual</w:t>
            </w:r>
            <w:r w:rsidRPr="00181FC4">
              <w:rPr>
                <w:sz w:val="24"/>
              </w:rPr>
              <w:t xml:space="preserve"> mechanism).</w:t>
            </w:r>
          </w:p>
        </w:tc>
      </w:tr>
      <w:tr w:rsidR="00484461" w:rsidRPr="00654E90" w:rsidTr="00374FB9">
        <w:tc>
          <w:tcPr>
            <w:tcW w:w="8885" w:type="dxa"/>
            <w:gridSpan w:val="2"/>
          </w:tcPr>
          <w:p w:rsidR="00484461" w:rsidRPr="00181FC4" w:rsidRDefault="00484461" w:rsidP="00374FB9">
            <w:pPr>
              <w:rPr>
                <w:color w:val="000000"/>
                <w:sz w:val="24"/>
              </w:rPr>
            </w:pPr>
            <w:r w:rsidRPr="00181FC4">
              <w:rPr>
                <w:i/>
                <w:iCs/>
                <w:sz w:val="24"/>
              </w:rPr>
              <w:t>Constraint for this exercise:</w:t>
            </w:r>
            <w:r w:rsidRPr="00181FC4">
              <w:rPr>
                <w:sz w:val="24"/>
              </w:rPr>
              <w:t xml:space="preserve"> Only make methods </w:t>
            </w:r>
            <w:r w:rsidRPr="00181FC4">
              <w:rPr>
                <w:rFonts w:ascii="Courier New" w:hAnsi="Courier New" w:cs="Courier New"/>
                <w:sz w:val="24"/>
              </w:rPr>
              <w:t>virtual</w:t>
            </w:r>
            <w:r w:rsidRPr="00181FC4">
              <w:rPr>
                <w:sz w:val="24"/>
              </w:rPr>
              <w:t xml:space="preserve"> if it is necessary to make the above work.</w:t>
            </w:r>
          </w:p>
        </w:tc>
      </w:tr>
    </w:tbl>
    <w:p w:rsidR="00B518AF" w:rsidRDefault="00B518AF" w:rsidP="0017428D"/>
    <w:p w:rsidR="00484461" w:rsidRDefault="00484461" w:rsidP="0017428D"/>
    <w:sectPr w:rsidR="00484461" w:rsidSect="00FB0916">
      <w:headerReference w:type="default" r:id="rId9"/>
      <w:footerReference w:type="default" r:id="rId10"/>
      <w:pgSz w:w="11906" w:h="16838"/>
      <w:pgMar w:top="1440" w:right="1440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E8A" w:rsidRDefault="003A2E8A">
      <w:r>
        <w:separator/>
      </w:r>
    </w:p>
  </w:endnote>
  <w:endnote w:type="continuationSeparator" w:id="0">
    <w:p w:rsidR="003A2E8A" w:rsidRDefault="003A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CF4" w:rsidRDefault="00A54CF4" w:rsidP="005644F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637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E8A" w:rsidRDefault="003A2E8A">
      <w:r>
        <w:separator/>
      </w:r>
    </w:p>
  </w:footnote>
  <w:footnote w:type="continuationSeparator" w:id="0">
    <w:p w:rsidR="003A2E8A" w:rsidRDefault="003A2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CF4" w:rsidRDefault="00881C1C" w:rsidP="00881C1C">
    <w:pPr>
      <w:pStyle w:val="Header"/>
      <w:tabs>
        <w:tab w:val="clear" w:pos="4153"/>
        <w:tab w:val="clear" w:pos="8306"/>
        <w:tab w:val="center" w:pos="4334"/>
        <w:tab w:val="right" w:pos="8669"/>
      </w:tabs>
      <w:jc w:val="both"/>
    </w:pPr>
    <w:r>
      <w:t>E</w:t>
    </w:r>
    <w:r w:rsidR="00C42BEC">
      <w:t>EE102</w:t>
    </w:r>
    <w:r w:rsidR="00C42BEC">
      <w:tab/>
    </w:r>
    <w:r w:rsidR="00D81BA0">
      <w:t>Polymorphism</w:t>
    </w:r>
    <w:r w:rsidR="00C42BEC">
      <w:tab/>
      <w:t xml:space="preserve">Lab </w:t>
    </w:r>
    <w:r w:rsidR="00D81BA0"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82F"/>
    <w:multiLevelType w:val="multilevel"/>
    <w:tmpl w:val="CF86E12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>
    <w:nsid w:val="0C9E44FC"/>
    <w:multiLevelType w:val="hybridMultilevel"/>
    <w:tmpl w:val="5ADE80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F25BD4"/>
    <w:multiLevelType w:val="hybridMultilevel"/>
    <w:tmpl w:val="24BA51C8"/>
    <w:lvl w:ilvl="0" w:tplc="360255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0344279"/>
    <w:multiLevelType w:val="hybridMultilevel"/>
    <w:tmpl w:val="B89A831A"/>
    <w:lvl w:ilvl="0" w:tplc="FD8217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32FDC0">
      <w:start w:val="2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803806">
      <w:start w:val="27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74D12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64B8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043D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70E37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F4F8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9DE57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5117315D"/>
    <w:multiLevelType w:val="hybridMultilevel"/>
    <w:tmpl w:val="16340DEC"/>
    <w:lvl w:ilvl="0" w:tplc="EBDACE4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C4F0720"/>
    <w:multiLevelType w:val="hybridMultilevel"/>
    <w:tmpl w:val="5504D27C"/>
    <w:lvl w:ilvl="0" w:tplc="7BEA4C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63FE4290"/>
    <w:multiLevelType w:val="multilevel"/>
    <w:tmpl w:val="AD80B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32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>
    <w:nsid w:val="7223663A"/>
    <w:multiLevelType w:val="hybridMultilevel"/>
    <w:tmpl w:val="DC9018CE"/>
    <w:lvl w:ilvl="0" w:tplc="D6784A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D655466"/>
    <w:multiLevelType w:val="hybridMultilevel"/>
    <w:tmpl w:val="0AE2CB16"/>
    <w:lvl w:ilvl="0" w:tplc="CBBA5A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F0"/>
    <w:rsid w:val="00002DDD"/>
    <w:rsid w:val="00023BEC"/>
    <w:rsid w:val="0002733A"/>
    <w:rsid w:val="0003432D"/>
    <w:rsid w:val="0003554C"/>
    <w:rsid w:val="000363FB"/>
    <w:rsid w:val="00044515"/>
    <w:rsid w:val="0005630A"/>
    <w:rsid w:val="0006097C"/>
    <w:rsid w:val="000639A5"/>
    <w:rsid w:val="00066451"/>
    <w:rsid w:val="00070CF0"/>
    <w:rsid w:val="0007353D"/>
    <w:rsid w:val="00082F07"/>
    <w:rsid w:val="000858B3"/>
    <w:rsid w:val="00090C00"/>
    <w:rsid w:val="00094E0F"/>
    <w:rsid w:val="000B15EA"/>
    <w:rsid w:val="000D00A9"/>
    <w:rsid w:val="000E5580"/>
    <w:rsid w:val="000E64D6"/>
    <w:rsid w:val="000E7605"/>
    <w:rsid w:val="000F2E4F"/>
    <w:rsid w:val="00103B2B"/>
    <w:rsid w:val="001107D1"/>
    <w:rsid w:val="001161BB"/>
    <w:rsid w:val="00121614"/>
    <w:rsid w:val="00121A09"/>
    <w:rsid w:val="00144D50"/>
    <w:rsid w:val="0015115C"/>
    <w:rsid w:val="00152FDF"/>
    <w:rsid w:val="0017428D"/>
    <w:rsid w:val="00175340"/>
    <w:rsid w:val="00176DB8"/>
    <w:rsid w:val="00184D4E"/>
    <w:rsid w:val="001942DD"/>
    <w:rsid w:val="001B0A04"/>
    <w:rsid w:val="001B79C0"/>
    <w:rsid w:val="001C06D1"/>
    <w:rsid w:val="001C0F56"/>
    <w:rsid w:val="001D6F10"/>
    <w:rsid w:val="001F0370"/>
    <w:rsid w:val="001F75D9"/>
    <w:rsid w:val="00207AF5"/>
    <w:rsid w:val="00211083"/>
    <w:rsid w:val="00211A4A"/>
    <w:rsid w:val="00214496"/>
    <w:rsid w:val="00217240"/>
    <w:rsid w:val="00223E8B"/>
    <w:rsid w:val="00226889"/>
    <w:rsid w:val="00234EF2"/>
    <w:rsid w:val="00235C34"/>
    <w:rsid w:val="00244FCC"/>
    <w:rsid w:val="00246378"/>
    <w:rsid w:val="00250B73"/>
    <w:rsid w:val="0025449B"/>
    <w:rsid w:val="00270CBE"/>
    <w:rsid w:val="00297BAA"/>
    <w:rsid w:val="002A3713"/>
    <w:rsid w:val="002B0EF9"/>
    <w:rsid w:val="002B5D71"/>
    <w:rsid w:val="002E1059"/>
    <w:rsid w:val="002F7408"/>
    <w:rsid w:val="00303356"/>
    <w:rsid w:val="0030494C"/>
    <w:rsid w:val="00304A31"/>
    <w:rsid w:val="0031438F"/>
    <w:rsid w:val="0032172D"/>
    <w:rsid w:val="00333803"/>
    <w:rsid w:val="00340B23"/>
    <w:rsid w:val="0035352B"/>
    <w:rsid w:val="00375940"/>
    <w:rsid w:val="00387847"/>
    <w:rsid w:val="00387C50"/>
    <w:rsid w:val="0039361C"/>
    <w:rsid w:val="00395E22"/>
    <w:rsid w:val="003A2E8A"/>
    <w:rsid w:val="003B2918"/>
    <w:rsid w:val="003B4F7C"/>
    <w:rsid w:val="003D225D"/>
    <w:rsid w:val="003D6554"/>
    <w:rsid w:val="003E6A07"/>
    <w:rsid w:val="003F0C64"/>
    <w:rsid w:val="00402D84"/>
    <w:rsid w:val="004132CC"/>
    <w:rsid w:val="004211F2"/>
    <w:rsid w:val="00423992"/>
    <w:rsid w:val="00423CED"/>
    <w:rsid w:val="0042412D"/>
    <w:rsid w:val="004464C9"/>
    <w:rsid w:val="00457087"/>
    <w:rsid w:val="004768BE"/>
    <w:rsid w:val="00480771"/>
    <w:rsid w:val="00484461"/>
    <w:rsid w:val="00492399"/>
    <w:rsid w:val="004B3ABE"/>
    <w:rsid w:val="004B697D"/>
    <w:rsid w:val="004C10DF"/>
    <w:rsid w:val="004D1C1D"/>
    <w:rsid w:val="004D25E0"/>
    <w:rsid w:val="004D6F9E"/>
    <w:rsid w:val="004E43A0"/>
    <w:rsid w:val="004E6826"/>
    <w:rsid w:val="004F428B"/>
    <w:rsid w:val="004F5FE4"/>
    <w:rsid w:val="004F621A"/>
    <w:rsid w:val="00502372"/>
    <w:rsid w:val="00523864"/>
    <w:rsid w:val="00525D9E"/>
    <w:rsid w:val="00554DBF"/>
    <w:rsid w:val="0056173A"/>
    <w:rsid w:val="005644F0"/>
    <w:rsid w:val="00572713"/>
    <w:rsid w:val="00575832"/>
    <w:rsid w:val="005807D2"/>
    <w:rsid w:val="00590450"/>
    <w:rsid w:val="005928C9"/>
    <w:rsid w:val="00593D3B"/>
    <w:rsid w:val="005A26AE"/>
    <w:rsid w:val="005A2EE0"/>
    <w:rsid w:val="005B2C0D"/>
    <w:rsid w:val="005B2C8A"/>
    <w:rsid w:val="005C18D3"/>
    <w:rsid w:val="005C28A0"/>
    <w:rsid w:val="005C4AE5"/>
    <w:rsid w:val="005C4EA4"/>
    <w:rsid w:val="005C6649"/>
    <w:rsid w:val="005D29D9"/>
    <w:rsid w:val="005F0C33"/>
    <w:rsid w:val="005F3A2B"/>
    <w:rsid w:val="005F69BE"/>
    <w:rsid w:val="00602517"/>
    <w:rsid w:val="00610893"/>
    <w:rsid w:val="00623322"/>
    <w:rsid w:val="00623D8F"/>
    <w:rsid w:val="0062427B"/>
    <w:rsid w:val="006348AA"/>
    <w:rsid w:val="00636403"/>
    <w:rsid w:val="006405E0"/>
    <w:rsid w:val="00642088"/>
    <w:rsid w:val="00642154"/>
    <w:rsid w:val="006435CB"/>
    <w:rsid w:val="006438BE"/>
    <w:rsid w:val="00661ACB"/>
    <w:rsid w:val="00691BB4"/>
    <w:rsid w:val="006A1CF6"/>
    <w:rsid w:val="006D464C"/>
    <w:rsid w:val="006E0C8E"/>
    <w:rsid w:val="006E122F"/>
    <w:rsid w:val="006F1039"/>
    <w:rsid w:val="0070126F"/>
    <w:rsid w:val="00715148"/>
    <w:rsid w:val="00720005"/>
    <w:rsid w:val="00730B99"/>
    <w:rsid w:val="00735094"/>
    <w:rsid w:val="00742684"/>
    <w:rsid w:val="007429BD"/>
    <w:rsid w:val="00754B30"/>
    <w:rsid w:val="00760050"/>
    <w:rsid w:val="00766227"/>
    <w:rsid w:val="00771899"/>
    <w:rsid w:val="00775B0E"/>
    <w:rsid w:val="00783162"/>
    <w:rsid w:val="0078758B"/>
    <w:rsid w:val="007A4C23"/>
    <w:rsid w:val="007A5E39"/>
    <w:rsid w:val="007B0067"/>
    <w:rsid w:val="007B4846"/>
    <w:rsid w:val="007B5A11"/>
    <w:rsid w:val="007D3B97"/>
    <w:rsid w:val="007D7E63"/>
    <w:rsid w:val="007E0A5F"/>
    <w:rsid w:val="007E0E64"/>
    <w:rsid w:val="007E1215"/>
    <w:rsid w:val="007E1F96"/>
    <w:rsid w:val="007F0C8A"/>
    <w:rsid w:val="007F2650"/>
    <w:rsid w:val="00806C70"/>
    <w:rsid w:val="00807AA3"/>
    <w:rsid w:val="008236CD"/>
    <w:rsid w:val="00833C3E"/>
    <w:rsid w:val="00850EE6"/>
    <w:rsid w:val="008523B3"/>
    <w:rsid w:val="00855730"/>
    <w:rsid w:val="0086327C"/>
    <w:rsid w:val="00867EA1"/>
    <w:rsid w:val="00877EFF"/>
    <w:rsid w:val="00881C1C"/>
    <w:rsid w:val="0088630B"/>
    <w:rsid w:val="00896537"/>
    <w:rsid w:val="008B33A1"/>
    <w:rsid w:val="008D144C"/>
    <w:rsid w:val="008D3E05"/>
    <w:rsid w:val="008E012A"/>
    <w:rsid w:val="00915062"/>
    <w:rsid w:val="00925A45"/>
    <w:rsid w:val="0093369A"/>
    <w:rsid w:val="009359B5"/>
    <w:rsid w:val="0094375F"/>
    <w:rsid w:val="00944E52"/>
    <w:rsid w:val="00945CFE"/>
    <w:rsid w:val="00964196"/>
    <w:rsid w:val="009700CA"/>
    <w:rsid w:val="00970AC9"/>
    <w:rsid w:val="009767FC"/>
    <w:rsid w:val="00986517"/>
    <w:rsid w:val="009905A8"/>
    <w:rsid w:val="009A6A4A"/>
    <w:rsid w:val="009B35B1"/>
    <w:rsid w:val="009C45DD"/>
    <w:rsid w:val="009C5B5A"/>
    <w:rsid w:val="009C76F0"/>
    <w:rsid w:val="009D35DF"/>
    <w:rsid w:val="009F28EC"/>
    <w:rsid w:val="009F51D8"/>
    <w:rsid w:val="009F612F"/>
    <w:rsid w:val="00A03DDE"/>
    <w:rsid w:val="00A15BB9"/>
    <w:rsid w:val="00A16041"/>
    <w:rsid w:val="00A204D2"/>
    <w:rsid w:val="00A23087"/>
    <w:rsid w:val="00A23859"/>
    <w:rsid w:val="00A3424C"/>
    <w:rsid w:val="00A4145A"/>
    <w:rsid w:val="00A472E0"/>
    <w:rsid w:val="00A54CF4"/>
    <w:rsid w:val="00A7158C"/>
    <w:rsid w:val="00A740D6"/>
    <w:rsid w:val="00A752DA"/>
    <w:rsid w:val="00A80544"/>
    <w:rsid w:val="00A822CC"/>
    <w:rsid w:val="00A82B96"/>
    <w:rsid w:val="00A82FD5"/>
    <w:rsid w:val="00A85EFB"/>
    <w:rsid w:val="00A86AF0"/>
    <w:rsid w:val="00AA16AC"/>
    <w:rsid w:val="00AA55C8"/>
    <w:rsid w:val="00AB7836"/>
    <w:rsid w:val="00AC158B"/>
    <w:rsid w:val="00AC3FB9"/>
    <w:rsid w:val="00AD0E39"/>
    <w:rsid w:val="00AE112A"/>
    <w:rsid w:val="00AE134B"/>
    <w:rsid w:val="00AE1E8A"/>
    <w:rsid w:val="00AE4759"/>
    <w:rsid w:val="00AF382B"/>
    <w:rsid w:val="00B13370"/>
    <w:rsid w:val="00B2050E"/>
    <w:rsid w:val="00B22B87"/>
    <w:rsid w:val="00B2440F"/>
    <w:rsid w:val="00B31A4C"/>
    <w:rsid w:val="00B31F69"/>
    <w:rsid w:val="00B357A0"/>
    <w:rsid w:val="00B42E52"/>
    <w:rsid w:val="00B518AF"/>
    <w:rsid w:val="00B70853"/>
    <w:rsid w:val="00B80FC0"/>
    <w:rsid w:val="00B81BC9"/>
    <w:rsid w:val="00B845D1"/>
    <w:rsid w:val="00B875A2"/>
    <w:rsid w:val="00B947AD"/>
    <w:rsid w:val="00BB4EDE"/>
    <w:rsid w:val="00BB5009"/>
    <w:rsid w:val="00BC10CF"/>
    <w:rsid w:val="00BC507F"/>
    <w:rsid w:val="00BD2306"/>
    <w:rsid w:val="00BE3425"/>
    <w:rsid w:val="00BF0C8E"/>
    <w:rsid w:val="00BF354B"/>
    <w:rsid w:val="00C03854"/>
    <w:rsid w:val="00C049C4"/>
    <w:rsid w:val="00C065C4"/>
    <w:rsid w:val="00C14065"/>
    <w:rsid w:val="00C23F8C"/>
    <w:rsid w:val="00C30812"/>
    <w:rsid w:val="00C3303E"/>
    <w:rsid w:val="00C42BEC"/>
    <w:rsid w:val="00C71143"/>
    <w:rsid w:val="00C77AC9"/>
    <w:rsid w:val="00C8380C"/>
    <w:rsid w:val="00C92CF9"/>
    <w:rsid w:val="00C94275"/>
    <w:rsid w:val="00CA73CC"/>
    <w:rsid w:val="00CB52C7"/>
    <w:rsid w:val="00CB672C"/>
    <w:rsid w:val="00CC573A"/>
    <w:rsid w:val="00CE2562"/>
    <w:rsid w:val="00CF1941"/>
    <w:rsid w:val="00CF5C3A"/>
    <w:rsid w:val="00D03E71"/>
    <w:rsid w:val="00D07350"/>
    <w:rsid w:val="00D278D9"/>
    <w:rsid w:val="00D300F3"/>
    <w:rsid w:val="00D34F0B"/>
    <w:rsid w:val="00D3636B"/>
    <w:rsid w:val="00D365AE"/>
    <w:rsid w:val="00D44196"/>
    <w:rsid w:val="00D45FCF"/>
    <w:rsid w:val="00D52DF1"/>
    <w:rsid w:val="00D608CD"/>
    <w:rsid w:val="00D7287D"/>
    <w:rsid w:val="00D75C81"/>
    <w:rsid w:val="00D7761F"/>
    <w:rsid w:val="00D81BA0"/>
    <w:rsid w:val="00D83E3E"/>
    <w:rsid w:val="00D84FF2"/>
    <w:rsid w:val="00D860B2"/>
    <w:rsid w:val="00D8673F"/>
    <w:rsid w:val="00D9588F"/>
    <w:rsid w:val="00DA4044"/>
    <w:rsid w:val="00DC36CB"/>
    <w:rsid w:val="00DD0087"/>
    <w:rsid w:val="00DE2211"/>
    <w:rsid w:val="00DF014E"/>
    <w:rsid w:val="00DF071B"/>
    <w:rsid w:val="00E03D2F"/>
    <w:rsid w:val="00E0601F"/>
    <w:rsid w:val="00E12E68"/>
    <w:rsid w:val="00E134C5"/>
    <w:rsid w:val="00E4557B"/>
    <w:rsid w:val="00E47921"/>
    <w:rsid w:val="00E6127E"/>
    <w:rsid w:val="00E61BF5"/>
    <w:rsid w:val="00E62A07"/>
    <w:rsid w:val="00E670D0"/>
    <w:rsid w:val="00E72104"/>
    <w:rsid w:val="00E7483B"/>
    <w:rsid w:val="00E77451"/>
    <w:rsid w:val="00E777DE"/>
    <w:rsid w:val="00E93850"/>
    <w:rsid w:val="00EA2F41"/>
    <w:rsid w:val="00EA3596"/>
    <w:rsid w:val="00EC25CA"/>
    <w:rsid w:val="00EC6EEF"/>
    <w:rsid w:val="00ED2411"/>
    <w:rsid w:val="00ED5817"/>
    <w:rsid w:val="00ED662B"/>
    <w:rsid w:val="00EF42AF"/>
    <w:rsid w:val="00EF7E8E"/>
    <w:rsid w:val="00F05128"/>
    <w:rsid w:val="00F24193"/>
    <w:rsid w:val="00F53DFC"/>
    <w:rsid w:val="00F619DE"/>
    <w:rsid w:val="00F62B03"/>
    <w:rsid w:val="00F66B14"/>
    <w:rsid w:val="00F7185D"/>
    <w:rsid w:val="00F72A61"/>
    <w:rsid w:val="00FA6A11"/>
    <w:rsid w:val="00FB0916"/>
    <w:rsid w:val="00FB09A2"/>
    <w:rsid w:val="00FD23D3"/>
    <w:rsid w:val="00FD3354"/>
    <w:rsid w:val="00FE08C8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44F0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56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BB50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6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56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5644F0"/>
  </w:style>
  <w:style w:type="paragraph" w:customStyle="1" w:styleId="Preformatted">
    <w:name w:val="Preformatted"/>
    <w:basedOn w:val="Normal"/>
    <w:rsid w:val="00593D3B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kern w:val="0"/>
      <w:sz w:val="20"/>
      <w:szCs w:val="20"/>
      <w:lang w:eastAsia="en-US"/>
    </w:rPr>
  </w:style>
  <w:style w:type="table" w:styleId="TableGrid">
    <w:name w:val="Table Grid"/>
    <w:basedOn w:val="TableNormal"/>
    <w:rsid w:val="004807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rsid w:val="00867E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881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81C1C"/>
    <w:rPr>
      <w:rFonts w:ascii="Tahoma" w:hAnsi="Tahoma" w:cs="Tahoma"/>
      <w:kern w:val="2"/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5B2C8A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FootnoteTextChar">
    <w:name w:val="Footnote Text Char"/>
    <w:link w:val="FootnoteText"/>
    <w:rsid w:val="005B2C8A"/>
    <w:rPr>
      <w:lang w:eastAsia="en-US"/>
    </w:rPr>
  </w:style>
  <w:style w:type="paragraph" w:styleId="HTMLPreformatted">
    <w:name w:val="HTML Preformatted"/>
    <w:basedOn w:val="Normal"/>
    <w:link w:val="HTMLPreformattedChar"/>
    <w:unhideWhenUsed/>
    <w:rsid w:val="005B2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rsid w:val="005B2C8A"/>
    <w:rPr>
      <w:rFonts w:ascii="Courier New" w:eastAsia="Times New Roman" w:hAnsi="Courier New" w:cs="Courier New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F612F"/>
    <w:rPr>
      <w:rFonts w:ascii="Arial" w:eastAsia="黑体" w:hAnsi="Arial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642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44F0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56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BB50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6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56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5644F0"/>
  </w:style>
  <w:style w:type="paragraph" w:customStyle="1" w:styleId="Preformatted">
    <w:name w:val="Preformatted"/>
    <w:basedOn w:val="Normal"/>
    <w:rsid w:val="00593D3B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kern w:val="0"/>
      <w:sz w:val="20"/>
      <w:szCs w:val="20"/>
      <w:lang w:eastAsia="en-US"/>
    </w:rPr>
  </w:style>
  <w:style w:type="table" w:styleId="TableGrid">
    <w:name w:val="Table Grid"/>
    <w:basedOn w:val="TableNormal"/>
    <w:rsid w:val="004807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rsid w:val="00867E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881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81C1C"/>
    <w:rPr>
      <w:rFonts w:ascii="Tahoma" w:hAnsi="Tahoma" w:cs="Tahoma"/>
      <w:kern w:val="2"/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5B2C8A"/>
    <w:pPr>
      <w:widowControl/>
      <w:jc w:val="left"/>
    </w:pPr>
    <w:rPr>
      <w:kern w:val="0"/>
      <w:sz w:val="20"/>
      <w:szCs w:val="20"/>
      <w:lang w:eastAsia="en-US"/>
    </w:rPr>
  </w:style>
  <w:style w:type="character" w:customStyle="1" w:styleId="FootnoteTextChar">
    <w:name w:val="Footnote Text Char"/>
    <w:link w:val="FootnoteText"/>
    <w:rsid w:val="005B2C8A"/>
    <w:rPr>
      <w:lang w:eastAsia="en-US"/>
    </w:rPr>
  </w:style>
  <w:style w:type="paragraph" w:styleId="HTMLPreformatted">
    <w:name w:val="HTML Preformatted"/>
    <w:basedOn w:val="Normal"/>
    <w:link w:val="HTMLPreformattedChar"/>
    <w:unhideWhenUsed/>
    <w:rsid w:val="005B2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rsid w:val="005B2C8A"/>
    <w:rPr>
      <w:rFonts w:ascii="Courier New" w:eastAsia="Times New Roman" w:hAnsi="Courier New" w:cs="Courier New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F612F"/>
    <w:rPr>
      <w:rFonts w:ascii="Arial" w:eastAsia="黑体" w:hAnsi="Arial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64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B5EDD-48BF-4A78-B622-0897FC68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EE11032 C++ Programming and Software Engineering II</vt:lpstr>
    </vt:vector>
  </TitlesOfParts>
  <Company>qmul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EE11032 C++ Programming and Software Engineering II</dc:title>
  <dc:creator>wz</dc:creator>
  <cp:lastModifiedBy>ZhaoWANG</cp:lastModifiedBy>
  <cp:revision>8</cp:revision>
  <dcterms:created xsi:type="dcterms:W3CDTF">2012-04-05T13:50:00Z</dcterms:created>
  <dcterms:modified xsi:type="dcterms:W3CDTF">2012-04-12T07:52:00Z</dcterms:modified>
</cp:coreProperties>
</file>