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搜索仓库文件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7"/>
          <w:szCs w:val="27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est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多学一招：快捷键（t）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0F7FD"/>
        </w:rPr>
        <w:drawing>
          <wp:inline distT="0" distB="0" distL="114300" distR="114300">
            <wp:extent cx="4954270" cy="3803650"/>
            <wp:effectExtent l="0" t="0" r="177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0F7FD"/>
          <w:lang w:val="en-US" w:eastAsia="zh-CN"/>
        </w:rPr>
        <w:t>删除仓库文件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5490" cy="2703195"/>
            <wp:effectExtent l="0" t="0" r="165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7FD"/>
        <w:spacing w:before="0" w:beforeAutospacing="0" w:after="240" w:afterAutospacing="0" w:line="390" w:lineRule="atLeast"/>
        <w:ind w:left="0" w:right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添加远程仓库链接</w:t>
      </w:r>
      <w:bookmarkStart w:id="0" w:name="OLE_LINK1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&lt;URL&gt;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删除远程仓库链接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git remote 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rm 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remote add origin https://github.com/Ivy-zheng/tp5web.git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这是有可能会报错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remote add origin**************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fatal: remote origin already exists.（报错远程起源已经存在。）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解决方法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先输入 git remote rm origin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、再输入 git remote add origin**************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git log 命令  按q推出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right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ush change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Github分支权限管理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1. 管理员身份登录GitHub，找到项目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2. Settings--&gt;Branches--&gt;Protected branches---&gt;Choose a branch... ，选择需要保护的分支，然后点击edit按钮，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3. Branch protection for 所选的分支名 --&gt; 勾选Restrict who can push to this branch People and teams with push access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 xml:space="preserve">   若不选择任何人，则任何人都没有push代码到该分支的权限。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E5C55"/>
    <w:multiLevelType w:val="singleLevel"/>
    <w:tmpl w:val="F85E5C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825EF"/>
    <w:rsid w:val="0B1E4E8E"/>
    <w:rsid w:val="34447FC1"/>
    <w:rsid w:val="34605EDA"/>
    <w:rsid w:val="394A42D8"/>
    <w:rsid w:val="41F84FE4"/>
    <w:rsid w:val="71D56B4D"/>
    <w:rsid w:val="78757D37"/>
    <w:rsid w:val="79A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2020-09-22T12:28:00Z</dcterms:created>
  <dc:creator>Forestli</dc:creator>
  <cp:lastModifiedBy>dell-d</cp:lastModifiedBy>
  <dcterms:modified xsi:type="dcterms:W3CDTF">2020-09-24T09:22:25Z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