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917A" w14:textId="43E4B159" w:rsidR="00816114" w:rsidRDefault="00816114" w:rsidP="00816114">
      <w:pPr>
        <w:pStyle w:val="Heading3"/>
      </w:pPr>
      <w:r>
        <w:t>LOGO:</w:t>
      </w:r>
    </w:p>
    <w:p w14:paraId="3F2C4864" w14:textId="1AAC749A" w:rsidR="00816114" w:rsidRDefault="00816114" w:rsidP="00816114">
      <w:r>
        <w:rPr>
          <w:noProof/>
        </w:rPr>
        <w:drawing>
          <wp:inline distT="0" distB="0" distL="0" distR="0" wp14:anchorId="65020A24" wp14:editId="484F5E9B">
            <wp:extent cx="2293620" cy="1892237"/>
            <wp:effectExtent l="0" t="0" r="0" b="0"/>
            <wp:docPr id="62743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33734" name="Picture 6274337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077" cy="18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4B93" w14:textId="1071097F" w:rsidR="00D22684" w:rsidRDefault="00D22684" w:rsidP="00D22684">
      <w:pPr>
        <w:pStyle w:val="Heading3"/>
      </w:pPr>
      <w:r>
        <w:t>COLORS:</w:t>
      </w:r>
    </w:p>
    <w:p w14:paraId="3EC71620" w14:textId="77777777" w:rsidR="00D22684" w:rsidRPr="00763A7D" w:rsidRDefault="00D22684" w:rsidP="00D22684">
      <w:pPr>
        <w:rPr>
          <w:sz w:val="24"/>
          <w:szCs w:val="24"/>
        </w:rPr>
      </w:pPr>
      <w:r w:rsidRPr="00763A7D">
        <w:rPr>
          <w:sz w:val="24"/>
          <w:szCs w:val="24"/>
        </w:rPr>
        <w:t>primary-color #4e5166</w:t>
      </w:r>
    </w:p>
    <w:p w14:paraId="76A8ADA7" w14:textId="77777777" w:rsidR="00D22684" w:rsidRPr="00763A7D" w:rsidRDefault="00D22684" w:rsidP="00D22684">
      <w:pPr>
        <w:rPr>
          <w:sz w:val="24"/>
          <w:szCs w:val="24"/>
        </w:rPr>
      </w:pPr>
      <w:r w:rsidRPr="00763A7D">
        <w:rPr>
          <w:sz w:val="24"/>
          <w:szCs w:val="24"/>
        </w:rPr>
        <w:t>secondary-color #eaba6b</w:t>
      </w:r>
    </w:p>
    <w:p w14:paraId="401ACC50" w14:textId="77777777" w:rsidR="00D22684" w:rsidRPr="00763A7D" w:rsidRDefault="00D22684" w:rsidP="00D22684">
      <w:pPr>
        <w:rPr>
          <w:sz w:val="24"/>
          <w:szCs w:val="24"/>
        </w:rPr>
      </w:pPr>
      <w:r w:rsidRPr="00763A7D">
        <w:rPr>
          <w:sz w:val="24"/>
          <w:szCs w:val="24"/>
        </w:rPr>
        <w:t>accent1-color #cc3f0c</w:t>
      </w:r>
    </w:p>
    <w:p w14:paraId="5F1D0196" w14:textId="77777777" w:rsidR="00D22684" w:rsidRPr="00763A7D" w:rsidRDefault="00D22684" w:rsidP="00D22684">
      <w:pPr>
        <w:rPr>
          <w:rFonts w:ascii="Roboto" w:hAnsi="Roboto"/>
          <w:sz w:val="24"/>
          <w:szCs w:val="24"/>
        </w:rPr>
      </w:pPr>
      <w:r w:rsidRPr="00763A7D">
        <w:rPr>
          <w:sz w:val="24"/>
          <w:szCs w:val="24"/>
        </w:rPr>
        <w:t>accent2-color #92dce5</w:t>
      </w:r>
    </w:p>
    <w:p w14:paraId="642C0874" w14:textId="1B9AC2E2" w:rsidR="00D22684" w:rsidRDefault="00D22684" w:rsidP="00D22684">
      <w:pPr>
        <w:pStyle w:val="Heading3"/>
      </w:pPr>
      <w:r>
        <w:t>TYPOGRAPHY:</w:t>
      </w:r>
    </w:p>
    <w:p w14:paraId="76D2C03D" w14:textId="650C3E55" w:rsidR="00D22684" w:rsidRPr="00763A7D" w:rsidRDefault="00D22684" w:rsidP="00D22684">
      <w:pPr>
        <w:rPr>
          <w:b/>
          <w:bCs/>
          <w:sz w:val="32"/>
          <w:szCs w:val="32"/>
        </w:rPr>
      </w:pPr>
      <w:r w:rsidRPr="00763A7D">
        <w:rPr>
          <w:sz w:val="24"/>
          <w:szCs w:val="24"/>
        </w:rPr>
        <w:t xml:space="preserve">heading-font: </w:t>
      </w:r>
      <w:r w:rsidR="00763A7D" w:rsidRPr="00763A7D">
        <w:rPr>
          <w:rFonts w:ascii="Roboto" w:hAnsi="Roboto"/>
          <w:sz w:val="56"/>
          <w:szCs w:val="56"/>
        </w:rPr>
        <w:t>Roboto</w:t>
      </w:r>
    </w:p>
    <w:p w14:paraId="0E25E1D1" w14:textId="03F69764" w:rsidR="00D22684" w:rsidRPr="00763A7D" w:rsidRDefault="00D22684" w:rsidP="00D22684">
      <w:pPr>
        <w:rPr>
          <w:rFonts w:ascii="Cascadia Code" w:hAnsi="Cascadia Code" w:cs="Cascadia Code"/>
          <w:sz w:val="24"/>
          <w:szCs w:val="24"/>
        </w:rPr>
      </w:pPr>
      <w:r w:rsidRPr="00763A7D">
        <w:rPr>
          <w:sz w:val="24"/>
          <w:szCs w:val="24"/>
        </w:rPr>
        <w:t xml:space="preserve">text-font: </w:t>
      </w:r>
      <w:r w:rsidR="00763A7D" w:rsidRPr="00763A7D">
        <w:rPr>
          <w:rFonts w:ascii="Lexend Giga" w:hAnsi="Lexend Giga"/>
          <w:sz w:val="36"/>
          <w:szCs w:val="36"/>
        </w:rPr>
        <w:t>Lexend Giga</w:t>
      </w:r>
      <w:r w:rsidRPr="00763A7D">
        <w:rPr>
          <w:sz w:val="36"/>
          <w:szCs w:val="36"/>
        </w:rPr>
        <w:t xml:space="preserve"> </w:t>
      </w:r>
    </w:p>
    <w:p w14:paraId="63B0227F" w14:textId="77777777" w:rsidR="00D22684" w:rsidRDefault="00D22684" w:rsidP="00D22684">
      <w:r w:rsidRPr="00D22684">
        <w:rPr>
          <w:rStyle w:val="Heading3Char"/>
        </w:rPr>
        <w:t>URL</w:t>
      </w:r>
      <w:r>
        <w:rPr>
          <w:rStyle w:val="Heading3Char"/>
        </w:rPr>
        <w:t>:</w:t>
      </w:r>
      <w:r>
        <w:t xml:space="preserve"> </w:t>
      </w:r>
    </w:p>
    <w:p w14:paraId="5E54D9ED" w14:textId="14108077" w:rsidR="00D22684" w:rsidRPr="00816114" w:rsidRDefault="00D22684" w:rsidP="00D22684">
      <w:hyperlink r:id="rId5" w:history="1">
        <w:r>
          <w:rPr>
            <w:rStyle w:val="Hyperlink"/>
          </w:rPr>
          <w:t>https://coolors.co/eaba6b-cc3f0c-4e5166-92dce5</w:t>
        </w:r>
      </w:hyperlink>
    </w:p>
    <w:p w14:paraId="14ED04E6" w14:textId="1AD3ACA7" w:rsidR="00816114" w:rsidRDefault="00816114"/>
    <w:sectPr w:rsidR="0081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Lexend Giga"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14"/>
    <w:rsid w:val="00117AED"/>
    <w:rsid w:val="00763A7D"/>
    <w:rsid w:val="00816114"/>
    <w:rsid w:val="00A10A88"/>
    <w:rsid w:val="00C0547E"/>
    <w:rsid w:val="00D10740"/>
    <w:rsid w:val="00D22684"/>
    <w:rsid w:val="00E879AD"/>
    <w:rsid w:val="00F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E57"/>
  <w15:chartTrackingRefBased/>
  <w15:docId w15:val="{179FB65E-EB41-4E79-B526-65CA7754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eaba6b-cc3f0c-4e5166-92dce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Petersen</dc:creator>
  <cp:keywords/>
  <dc:description/>
  <cp:lastModifiedBy>Michael Petersen</cp:lastModifiedBy>
  <cp:revision>2</cp:revision>
  <dcterms:created xsi:type="dcterms:W3CDTF">2025-01-25T20:43:00Z</dcterms:created>
  <dcterms:modified xsi:type="dcterms:W3CDTF">2025-01-25T21:10:00Z</dcterms:modified>
</cp:coreProperties>
</file>