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FB76" w14:textId="45267AEA" w:rsidR="00FB0CDD" w:rsidRPr="00F111A0" w:rsidRDefault="00E526D2" w:rsidP="009B6FC1">
      <w:pPr>
        <w:suppressAutoHyphens/>
        <w:contextualSpacing/>
        <w:mirrorIndents/>
        <w:rPr>
          <w:rFonts w:ascii="Times New Roman" w:hAnsi="Times New Roman" w:cs="Times New Roman"/>
          <w:sz w:val="48"/>
          <w:szCs w:val="48"/>
        </w:rPr>
      </w:pPr>
      <w:bookmarkStart w:id="0" w:name="_Hlk54546082"/>
      <w:bookmarkEnd w:id="0"/>
      <w:r w:rsidRPr="00F111A0">
        <w:rPr>
          <w:rFonts w:ascii="Times New Roman" w:hAnsi="Times New Roman" w:cs="Times New Roman"/>
          <w:sz w:val="48"/>
          <w:szCs w:val="48"/>
        </w:rPr>
        <w:t>Joe Jaison T</w:t>
      </w:r>
    </w:p>
    <w:p w14:paraId="53456F3C" w14:textId="77777777" w:rsidR="00183708" w:rsidRPr="00F111A0" w:rsidRDefault="00183708" w:rsidP="009B6FC1">
      <w:pPr>
        <w:suppressAutoHyphens/>
        <w:contextualSpacing/>
        <w:mirrorIndents/>
        <w:rPr>
          <w:rFonts w:ascii="Times New Roman" w:hAnsi="Times New Roman" w:cs="Times New Roman"/>
          <w:sz w:val="32"/>
          <w:szCs w:val="32"/>
        </w:rPr>
      </w:pPr>
    </w:p>
    <w:p w14:paraId="31F1F218" w14:textId="55280762" w:rsidR="00FB0CDD" w:rsidRPr="00E1119B" w:rsidRDefault="00F071CD" w:rsidP="009B6FC1">
      <w:pPr>
        <w:suppressAutoHyphens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</w:rPr>
        <w:t>Ottawa, Ontario</w:t>
      </w:r>
    </w:p>
    <w:p w14:paraId="29E153F1" w14:textId="77777777" w:rsidR="00FB0CDD" w:rsidRPr="00E1119B" w:rsidRDefault="00E526D2" w:rsidP="009B6FC1">
      <w:pPr>
        <w:suppressAutoHyphens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Cell</w:t>
      </w:r>
      <w:r w:rsidRPr="00E1119B">
        <w:rPr>
          <w:rFonts w:ascii="Times New Roman" w:hAnsi="Times New Roman" w:cs="Times New Roman"/>
        </w:rPr>
        <w:t>: 647-865-9197</w:t>
      </w:r>
    </w:p>
    <w:p w14:paraId="445E1A7E" w14:textId="6435F506" w:rsidR="00FB0CDD" w:rsidRPr="00E1119B" w:rsidRDefault="00E526D2" w:rsidP="009B6FC1">
      <w:pPr>
        <w:suppressAutoHyphens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Email</w:t>
      </w:r>
      <w:r w:rsidRPr="00E1119B">
        <w:rPr>
          <w:rFonts w:ascii="Times New Roman" w:hAnsi="Times New Roman" w:cs="Times New Roman"/>
        </w:rPr>
        <w:t>:</w:t>
      </w:r>
      <w:r w:rsidR="006A65E4" w:rsidRPr="00E1119B">
        <w:rPr>
          <w:rFonts w:ascii="Times New Roman" w:hAnsi="Times New Roman" w:cs="Times New Roman"/>
        </w:rPr>
        <w:t xml:space="preserve"> </w:t>
      </w:r>
      <w:hyperlink r:id="rId8" w:history="1">
        <w:r w:rsidR="006A65E4" w:rsidRPr="00E1119B">
          <w:rPr>
            <w:rStyle w:val="Hyperlink"/>
            <w:rFonts w:ascii="Times New Roman" w:hAnsi="Times New Roman" w:cs="Times New Roman"/>
          </w:rPr>
          <w:t>joejaisonth@gmail.com</w:t>
        </w:r>
      </w:hyperlink>
    </w:p>
    <w:p w14:paraId="55399B26" w14:textId="1BA486B8" w:rsidR="00FB0CDD" w:rsidRPr="00F111A0" w:rsidRDefault="00E526D2" w:rsidP="009B6FC1">
      <w:pPr>
        <w:suppressAutoHyphens/>
        <w:contextualSpacing/>
        <w:mirrorIndents/>
        <w:jc w:val="right"/>
        <w:rPr>
          <w:sz w:val="18"/>
          <w:szCs w:val="18"/>
        </w:rPr>
        <w:sectPr w:rsidR="00FB0CDD" w:rsidRPr="00F111A0" w:rsidSect="000E6444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  <w:r w:rsidRPr="00E1119B">
        <w:rPr>
          <w:rFonts w:ascii="Times New Roman" w:hAnsi="Times New Roman" w:cs="Times New Roman"/>
          <w:b/>
          <w:bCs/>
        </w:rPr>
        <w:t>LinkedIn:</w:t>
      </w:r>
      <w:r w:rsidRPr="00E1119B">
        <w:rPr>
          <w:rFonts w:ascii="Times New Roman" w:hAnsi="Times New Roman" w:cs="Times New Roman"/>
        </w:rPr>
        <w:t xml:space="preserve"> </w:t>
      </w:r>
      <w:hyperlink r:id="rId9" w:history="1">
        <w:r w:rsidR="00624201" w:rsidRPr="00E1119B">
          <w:rPr>
            <w:rStyle w:val="Hyperlink"/>
            <w:rFonts w:ascii="Times New Roman" w:hAnsi="Times New Roman" w:cs="Times New Roman"/>
          </w:rPr>
          <w:t>www.linkedin.com/in/joe-jaison-t</w:t>
        </w:r>
      </w:hyperlink>
    </w:p>
    <w:p w14:paraId="17EEC092" w14:textId="77777777" w:rsidR="00FB0CDD" w:rsidRPr="00F111A0" w:rsidRDefault="00E526D2" w:rsidP="009B6FC1">
      <w:pPr>
        <w:pStyle w:val="Heading1"/>
        <w:suppressAutoHyphens/>
        <w:contextualSpacing/>
        <w:jc w:val="center"/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</w:pPr>
      <w:r w:rsidRPr="00F111A0"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  <w:t>EDUCATION</w:t>
      </w:r>
    </w:p>
    <w:p w14:paraId="220529EE" w14:textId="77777777" w:rsidR="00EC0F5A" w:rsidRPr="00F111A0" w:rsidRDefault="00EC0F5A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Electrical Engineering and Computing Technology</w:t>
      </w:r>
    </w:p>
    <w:p w14:paraId="3B264868" w14:textId="584DE2F1" w:rsidR="00EC0F5A" w:rsidRPr="00F111A0" w:rsidRDefault="00EC0F5A" w:rsidP="009B6FC1">
      <w:pPr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University of Ottawa, Ottawa, Ontario, Canada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2023 – Present (expected 2028)</w:t>
      </w:r>
    </w:p>
    <w:p w14:paraId="0BA80A5C" w14:textId="34C359CA" w:rsidR="00EC0F5A" w:rsidRPr="00F111A0" w:rsidRDefault="00EC0F5A" w:rsidP="009B6FC1">
      <w:pPr>
        <w:suppressAutoHyphens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 xml:space="preserve">Clubs and societies: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uORocketry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uOFPGA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5E6453" w14:textId="46A38EBF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Systems Technician - Networking</w:t>
      </w:r>
    </w:p>
    <w:p w14:paraId="693BA256" w14:textId="2252AD5D" w:rsidR="00FB0CDD" w:rsidRPr="00F111A0" w:rsidRDefault="00E526D2" w:rsidP="009B6FC1">
      <w:pPr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Centennial College, Toronto, Ontario, Canada.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2019 – April 2021</w:t>
      </w:r>
    </w:p>
    <w:p w14:paraId="4DEF2FCB" w14:textId="20EEC33C" w:rsidR="00F071CD" w:rsidRPr="00F111A0" w:rsidRDefault="005807D4" w:rsidP="009B6FC1">
      <w:pPr>
        <w:suppressAutoHyphens/>
        <w:contextualSpacing/>
        <w:mirrorIndents/>
        <w:rPr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Clubs and societies: Toastmasters International</w:t>
      </w:r>
    </w:p>
    <w:p w14:paraId="5F65852C" w14:textId="77777777" w:rsidR="0068210D" w:rsidRPr="00F111A0" w:rsidRDefault="0068210D" w:rsidP="009B6FC1">
      <w:pPr>
        <w:suppressLineNumbers/>
        <w:tabs>
          <w:tab w:val="center" w:pos="5580"/>
          <w:tab w:val="left" w:pos="6889"/>
        </w:tabs>
        <w:suppressAutoHyphens/>
        <w:spacing w:line="256" w:lineRule="auto"/>
        <w:ind w:left="360"/>
        <w:contextualSpacing/>
        <w:mirrorIndent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  <w:sectPr w:rsidR="0068210D" w:rsidRPr="00F111A0" w:rsidSect="000E6444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600" w:charSpace="36864"/>
        </w:sectPr>
      </w:pPr>
    </w:p>
    <w:p w14:paraId="6123BEF3" w14:textId="42712B18" w:rsidR="00935F37" w:rsidRPr="00397510" w:rsidRDefault="004D5EBF" w:rsidP="009B6FC1">
      <w:pPr>
        <w:pStyle w:val="Heading1"/>
        <w:suppressAutoHyphens/>
        <w:contextualSpacing/>
        <w:jc w:val="center"/>
        <w:rPr>
          <w:rFonts w:ascii="Times New Roman" w:eastAsia="Calibri" w:hAnsi="Times New Roman" w:cs="Kartika"/>
          <w:b/>
          <w:bCs/>
          <w:sz w:val="20"/>
          <w:szCs w:val="20"/>
        </w:rPr>
      </w:pPr>
      <w:r w:rsidRPr="00397510">
        <w:rPr>
          <w:rFonts w:ascii="Times New Roman" w:eastAsia="Calibri" w:hAnsi="Times New Roman" w:cs="Kartika"/>
          <w:b/>
          <w:bCs/>
          <w:sz w:val="20"/>
          <w:szCs w:val="20"/>
        </w:rPr>
        <w:t>SUMMARY</w:t>
      </w:r>
      <w:r w:rsidR="00AB0335" w:rsidRPr="00397510">
        <w:rPr>
          <w:rFonts w:ascii="Times New Roman" w:eastAsia="Calibri" w:hAnsi="Times New Roman" w:cs="Kartika"/>
          <w:b/>
          <w:bCs/>
          <w:sz w:val="20"/>
          <w:szCs w:val="20"/>
        </w:rPr>
        <w:t xml:space="preserve"> OF SKILLS</w:t>
      </w:r>
    </w:p>
    <w:p w14:paraId="11819754" w14:textId="77777777" w:rsidR="00593235" w:rsidRPr="00BB6933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BB6933">
        <w:rPr>
          <w:rFonts w:ascii="Times New Roman" w:hAnsi="Times New Roman"/>
          <w:sz w:val="20"/>
          <w:szCs w:val="20"/>
          <w:u w:val="single"/>
        </w:rPr>
        <w:t>Embedded Systems &amp; Hardware Design</w:t>
      </w:r>
    </w:p>
    <w:p w14:paraId="3397328E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Designed and optimized circuit schematics, BOMs, and multilayer PCB layouts using Altium Designer and </w:t>
      </w:r>
      <w:proofErr w:type="spellStart"/>
      <w:r w:rsidRPr="000A4AD1">
        <w:rPr>
          <w:rFonts w:ascii="Times New Roman" w:hAnsi="Times New Roman"/>
          <w:sz w:val="20"/>
          <w:szCs w:val="20"/>
        </w:rPr>
        <w:t>KiCad</w:t>
      </w:r>
      <w:proofErr w:type="spellEnd"/>
      <w:r w:rsidRPr="000A4AD1">
        <w:rPr>
          <w:rFonts w:ascii="Times New Roman" w:hAnsi="Times New Roman"/>
          <w:sz w:val="20"/>
          <w:szCs w:val="20"/>
        </w:rPr>
        <w:t>.</w:t>
      </w:r>
    </w:p>
    <w:p w14:paraId="4A7B3E89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Manufactured custom PCBs with SMD and through-hole components using advanced soldering techniques (hot air rework, precision iron soldering).</w:t>
      </w:r>
    </w:p>
    <w:p w14:paraId="751AFC83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Programmed microcontrollers in Rust and C/C++, </w:t>
      </w:r>
      <w:r>
        <w:rPr>
          <w:rFonts w:ascii="Times New Roman" w:hAnsi="Times New Roman"/>
          <w:sz w:val="20"/>
          <w:szCs w:val="20"/>
        </w:rPr>
        <w:t>via</w:t>
      </w:r>
      <w:r w:rsidRPr="000A4AD1">
        <w:rPr>
          <w:rFonts w:ascii="Times New Roman" w:hAnsi="Times New Roman"/>
          <w:sz w:val="20"/>
          <w:szCs w:val="20"/>
        </w:rPr>
        <w:t xml:space="preserve"> JTAG </w:t>
      </w:r>
      <w:r>
        <w:rPr>
          <w:rFonts w:ascii="Times New Roman" w:hAnsi="Times New Roman"/>
          <w:sz w:val="20"/>
          <w:szCs w:val="20"/>
        </w:rPr>
        <w:t>using</w:t>
      </w:r>
      <w:r w:rsidRPr="000A4A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A4AD1">
        <w:rPr>
          <w:rFonts w:ascii="Times New Roman" w:hAnsi="Times New Roman"/>
          <w:sz w:val="20"/>
          <w:szCs w:val="20"/>
        </w:rPr>
        <w:t>Segger</w:t>
      </w:r>
      <w:proofErr w:type="spellEnd"/>
      <w:r w:rsidRPr="000A4AD1">
        <w:rPr>
          <w:rFonts w:ascii="Times New Roman" w:hAnsi="Times New Roman"/>
          <w:sz w:val="20"/>
          <w:szCs w:val="20"/>
        </w:rPr>
        <w:t xml:space="preserve"> Jlink</w:t>
      </w:r>
      <w:r>
        <w:rPr>
          <w:rFonts w:ascii="Times New Roman" w:hAnsi="Times New Roman"/>
          <w:sz w:val="20"/>
          <w:szCs w:val="20"/>
        </w:rPr>
        <w:t>.</w:t>
      </w:r>
    </w:p>
    <w:p w14:paraId="27561943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C0D">
        <w:rPr>
          <w:rFonts w:ascii="Times New Roman" w:hAnsi="Times New Roman"/>
          <w:sz w:val="20"/>
          <w:szCs w:val="20"/>
        </w:rPr>
        <w:t>Experienced with STM32CubeIDE for development, as well as workflows using probe-</w:t>
      </w:r>
      <w:proofErr w:type="spellStart"/>
      <w:r w:rsidRPr="00E84C0D">
        <w:rPr>
          <w:rFonts w:ascii="Times New Roman" w:hAnsi="Times New Roman"/>
          <w:sz w:val="20"/>
          <w:szCs w:val="20"/>
        </w:rPr>
        <w:t>rs</w:t>
      </w:r>
      <w:proofErr w:type="spellEnd"/>
      <w:r w:rsidRPr="00E84C0D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Pr="00E84C0D">
        <w:rPr>
          <w:rFonts w:ascii="Times New Roman" w:hAnsi="Times New Roman"/>
          <w:sz w:val="20"/>
          <w:szCs w:val="20"/>
        </w:rPr>
        <w:t>OpenOCD</w:t>
      </w:r>
      <w:proofErr w:type="spellEnd"/>
      <w:r w:rsidRPr="00E84C0D">
        <w:rPr>
          <w:rFonts w:ascii="Times New Roman" w:hAnsi="Times New Roman"/>
          <w:sz w:val="20"/>
          <w:szCs w:val="20"/>
        </w:rPr>
        <w:t xml:space="preserve"> in Arch Linux environments.</w:t>
      </w:r>
    </w:p>
    <w:p w14:paraId="2D13F9EE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Extensive experience with STM32 (ST) and ATSAME51 (Atmel) series microcontrollers.</w:t>
      </w:r>
    </w:p>
    <w:p w14:paraId="7267EA16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Electronics Testing &amp; Validation</w:t>
      </w:r>
    </w:p>
    <w:p w14:paraId="178C4AE7" w14:textId="77777777" w:rsidR="00593235" w:rsidRPr="003A55E0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3A55E0">
        <w:rPr>
          <w:rFonts w:ascii="Times New Roman" w:hAnsi="Times New Roman"/>
          <w:sz w:val="20"/>
          <w:szCs w:val="20"/>
        </w:rPr>
        <w:t>Performed functional and continuity testing on custom PCBs using multimeters, oscilloscopes, and analyzers.</w:t>
      </w:r>
    </w:p>
    <w:p w14:paraId="7C222B99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3A55E0">
        <w:rPr>
          <w:rFonts w:ascii="Times New Roman" w:hAnsi="Times New Roman"/>
          <w:sz w:val="20"/>
          <w:szCs w:val="20"/>
        </w:rPr>
        <w:t>Validated signal integrity and electrical performance of high-speed traces in multilayer designs.</w:t>
      </w:r>
    </w:p>
    <w:p w14:paraId="45EF88D0" w14:textId="77777777" w:rsidR="00593235" w:rsidRPr="00E84ABD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ABD">
        <w:rPr>
          <w:rFonts w:ascii="Times New Roman" w:hAnsi="Times New Roman"/>
          <w:sz w:val="20"/>
          <w:szCs w:val="20"/>
        </w:rPr>
        <w:t xml:space="preserve">Conducted circuit simulations using </w:t>
      </w:r>
      <w:proofErr w:type="spellStart"/>
      <w:r w:rsidRPr="00E84ABD">
        <w:rPr>
          <w:rFonts w:ascii="Times New Roman" w:hAnsi="Times New Roman"/>
          <w:sz w:val="20"/>
          <w:szCs w:val="20"/>
        </w:rPr>
        <w:t>LTSpice</w:t>
      </w:r>
      <w:proofErr w:type="spellEnd"/>
      <w:r w:rsidRPr="00E84ABD">
        <w:rPr>
          <w:rFonts w:ascii="Times New Roman" w:hAnsi="Times New Roman"/>
          <w:sz w:val="20"/>
          <w:szCs w:val="20"/>
        </w:rPr>
        <w:t xml:space="preserve"> for pre-layout analysis and troubleshooting.</w:t>
      </w:r>
    </w:p>
    <w:p w14:paraId="116073B3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ABD">
        <w:rPr>
          <w:rFonts w:ascii="Times New Roman" w:hAnsi="Times New Roman"/>
          <w:sz w:val="20"/>
          <w:szCs w:val="20"/>
        </w:rPr>
        <w:t>Performed electromagnetic interference (EMI) checks and field analysis using ANSYS tools to ensure compliance with design standards.</w:t>
      </w:r>
    </w:p>
    <w:p w14:paraId="3C434F3A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Avionics &amp; Leadership</w:t>
      </w:r>
    </w:p>
    <w:p w14:paraId="7D433C8F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126BC2">
        <w:rPr>
          <w:rFonts w:ascii="Times New Roman" w:hAnsi="Times New Roman"/>
          <w:sz w:val="20"/>
          <w:szCs w:val="20"/>
        </w:rPr>
        <w:t xml:space="preserve">Leading the Avionics Hardware Sub-team at </w:t>
      </w:r>
      <w:proofErr w:type="spellStart"/>
      <w:r w:rsidRPr="00126BC2">
        <w:rPr>
          <w:rFonts w:ascii="Times New Roman" w:hAnsi="Times New Roman"/>
          <w:sz w:val="20"/>
          <w:szCs w:val="20"/>
        </w:rPr>
        <w:t>uORocketry</w:t>
      </w:r>
      <w:proofErr w:type="spellEnd"/>
      <w:r w:rsidRPr="00126BC2">
        <w:rPr>
          <w:rFonts w:ascii="Times New Roman" w:hAnsi="Times New Roman"/>
          <w:sz w:val="20"/>
          <w:szCs w:val="20"/>
        </w:rPr>
        <w:t>, University of Ottawa—managing development cycles, mentoring team members, and ensuring flight system readiness.</w:t>
      </w:r>
    </w:p>
    <w:p w14:paraId="177727A6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0639F">
        <w:rPr>
          <w:rFonts w:ascii="Times New Roman" w:hAnsi="Times New Roman"/>
          <w:sz w:val="20"/>
          <w:szCs w:val="20"/>
        </w:rPr>
        <w:t>Familiar with Agile methodologies and SCRUM frameworks for managing collaborative engineering projects.</w:t>
      </w:r>
    </w:p>
    <w:p w14:paraId="5138BBC8" w14:textId="79F2DB62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0639F">
        <w:rPr>
          <w:rFonts w:ascii="Times New Roman" w:hAnsi="Times New Roman"/>
          <w:sz w:val="20"/>
          <w:szCs w:val="20"/>
        </w:rPr>
        <w:t xml:space="preserve">Experienced in setting timelines, tracking progress, and managing tasks with tools like </w:t>
      </w:r>
      <w:r w:rsidR="00447FD6">
        <w:rPr>
          <w:rFonts w:ascii="Times New Roman" w:hAnsi="Times New Roman"/>
          <w:sz w:val="20"/>
          <w:szCs w:val="20"/>
        </w:rPr>
        <w:t>Planner</w:t>
      </w:r>
      <w:r w:rsidRPr="0040639F">
        <w:rPr>
          <w:rFonts w:ascii="Times New Roman" w:hAnsi="Times New Roman"/>
          <w:sz w:val="20"/>
          <w:szCs w:val="20"/>
        </w:rPr>
        <w:t xml:space="preserve"> and Trello.</w:t>
      </w:r>
    </w:p>
    <w:p w14:paraId="0888D581" w14:textId="77777777" w:rsidR="00593235" w:rsidRPr="009C7982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9C7982">
        <w:rPr>
          <w:rFonts w:ascii="Times New Roman" w:hAnsi="Times New Roman"/>
          <w:sz w:val="20"/>
          <w:szCs w:val="20"/>
        </w:rPr>
        <w:t>Documented technical specifications, design procedures, and test results for internal reviews and compliance.</w:t>
      </w:r>
    </w:p>
    <w:p w14:paraId="04737448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9C7982">
        <w:rPr>
          <w:rFonts w:ascii="Times New Roman" w:hAnsi="Times New Roman"/>
          <w:sz w:val="20"/>
          <w:szCs w:val="20"/>
        </w:rPr>
        <w:t>Ensured adherence to aerospace safety standards in hardware design and manufacturing.</w:t>
      </w:r>
    </w:p>
    <w:p w14:paraId="5C40AD65" w14:textId="77777777" w:rsidR="00593235" w:rsidRDefault="00593235" w:rsidP="009B6FC1">
      <w:pPr>
        <w:pStyle w:val="ListParagraph"/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>Proficient with Arduino, Raspberry Pi, and headless SBCs for prototyping and deployment.</w:t>
      </w:r>
    </w:p>
    <w:p w14:paraId="3848E138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Networking &amp; Telecommunications</w:t>
      </w:r>
    </w:p>
    <w:p w14:paraId="5EF4FFE7" w14:textId="77777777" w:rsidR="00593235" w:rsidRPr="00E3083A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Designed network infrastructure and configured enterprise-grade FTP, DNS, and DHCP servers.  </w:t>
      </w:r>
    </w:p>
    <w:p w14:paraId="780A2398" w14:textId="77777777" w:rsidR="00593235" w:rsidRPr="00E3083A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Delivered technical support as a Field Technician at Bell, troubleshooting fiber, DSL, and home phone networks.  </w:t>
      </w:r>
    </w:p>
    <w:p w14:paraId="380486E4" w14:textId="77777777" w:rsidR="00593235" w:rsidRPr="00E3083A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Hands-on experience with fiber splicing and low-voltage systems including DSL, Ethernet, and PON.  </w:t>
      </w:r>
    </w:p>
    <w:p w14:paraId="20B7984B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Simulated complex network environments using Cisco Packet Tracer.  </w:t>
      </w:r>
    </w:p>
    <w:p w14:paraId="07593829" w14:textId="2703D8AF" w:rsidR="00191F5C" w:rsidRPr="00E3083A" w:rsidRDefault="00191F5C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191F5C">
        <w:rPr>
          <w:rFonts w:ascii="Times New Roman" w:hAnsi="Times New Roman"/>
          <w:sz w:val="20"/>
          <w:szCs w:val="20"/>
        </w:rPr>
        <w:t>Trained in CCNA networking concepts including VLANs, subnetting, routing protocols, and network security, with practical experience configuring routers and switches in simulated environments.</w:t>
      </w:r>
    </w:p>
    <w:p w14:paraId="3E5A4951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>Managed over five GSM/4G/5G telecom projects, focusing on compliance and operational efficiency.</w:t>
      </w:r>
    </w:p>
    <w:p w14:paraId="28BB7AA0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Cybersecurity &amp; Monitoring</w:t>
      </w:r>
    </w:p>
    <w:p w14:paraId="3B5C0991" w14:textId="77777777" w:rsidR="00593235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91014">
        <w:rPr>
          <w:rFonts w:ascii="Times New Roman" w:hAnsi="Times New Roman"/>
          <w:sz w:val="20"/>
          <w:szCs w:val="20"/>
        </w:rPr>
        <w:t>Applied cybersecurity principles in lab-based distributed systems using network firewalls and penetration testing tools.</w:t>
      </w:r>
    </w:p>
    <w:p w14:paraId="54E7D76A" w14:textId="77777777" w:rsidR="00593235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91014">
        <w:rPr>
          <w:rFonts w:ascii="Times New Roman" w:hAnsi="Times New Roman"/>
          <w:sz w:val="20"/>
          <w:szCs w:val="20"/>
        </w:rPr>
        <w:t xml:space="preserve">Proficient with Wireshark, Nmap, </w:t>
      </w:r>
      <w:proofErr w:type="spellStart"/>
      <w:r w:rsidRPr="00D91014">
        <w:rPr>
          <w:rFonts w:ascii="Times New Roman" w:hAnsi="Times New Roman"/>
          <w:sz w:val="20"/>
          <w:szCs w:val="20"/>
        </w:rPr>
        <w:t>Aircrack</w:t>
      </w:r>
      <w:proofErr w:type="spellEnd"/>
      <w:r w:rsidRPr="00D91014">
        <w:rPr>
          <w:rFonts w:ascii="Times New Roman" w:hAnsi="Times New Roman"/>
          <w:sz w:val="20"/>
          <w:szCs w:val="20"/>
        </w:rPr>
        <w:t>-ng, and Metasploit for traffic analysis and vulnerability assessment.</w:t>
      </w:r>
    </w:p>
    <w:p w14:paraId="526B57A7" w14:textId="77777777" w:rsidR="0039222C" w:rsidRPr="00836AC9" w:rsidRDefault="0039222C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Software Development &amp; Programming</w:t>
      </w:r>
    </w:p>
    <w:p w14:paraId="7B0E8578" w14:textId="77777777" w:rsidR="0039222C" w:rsidRPr="000A4AD1" w:rsidRDefault="0039222C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Skilled in Java, Python, </w:t>
      </w:r>
      <w:proofErr w:type="spellStart"/>
      <w:r w:rsidRPr="000A4AD1">
        <w:rPr>
          <w:rFonts w:ascii="Times New Roman" w:hAnsi="Times New Roman"/>
          <w:sz w:val="20"/>
          <w:szCs w:val="20"/>
        </w:rPr>
        <w:t>GoLang</w:t>
      </w:r>
      <w:proofErr w:type="spellEnd"/>
      <w:r w:rsidRPr="000A4AD1">
        <w:rPr>
          <w:rFonts w:ascii="Times New Roman" w:hAnsi="Times New Roman"/>
          <w:sz w:val="20"/>
          <w:szCs w:val="20"/>
        </w:rPr>
        <w:t>, Rust, C/C++, Scheme, Prolog, Kotlin, and Verilog.</w:t>
      </w:r>
    </w:p>
    <w:p w14:paraId="77234AB2" w14:textId="77777777" w:rsidR="0039222C" w:rsidRPr="000A4AD1" w:rsidRDefault="0039222C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Developed </w:t>
      </w:r>
      <w:r>
        <w:rPr>
          <w:rFonts w:ascii="Times New Roman" w:hAnsi="Times New Roman"/>
          <w:sz w:val="20"/>
          <w:szCs w:val="20"/>
        </w:rPr>
        <w:t>web</w:t>
      </w:r>
      <w:r w:rsidRPr="000A4AD1">
        <w:rPr>
          <w:rFonts w:ascii="Times New Roman" w:hAnsi="Times New Roman"/>
          <w:sz w:val="20"/>
          <w:szCs w:val="20"/>
        </w:rPr>
        <w:t xml:space="preserve"> applications using HTML, CSS, TypeScript, and Flask.</w:t>
      </w:r>
    </w:p>
    <w:p w14:paraId="1FF5837B" w14:textId="77777777" w:rsidR="0039222C" w:rsidRDefault="0039222C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Experienced in Git, GitHub Actions, and automation for CI/CD pipelines.</w:t>
      </w:r>
    </w:p>
    <w:p w14:paraId="75F7DBF3" w14:textId="56F3F9B5" w:rsidR="0039222C" w:rsidRPr="0039222C" w:rsidRDefault="0039222C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2D61DD">
        <w:rPr>
          <w:rFonts w:ascii="Times New Roman" w:hAnsi="Times New Roman"/>
          <w:sz w:val="20"/>
          <w:szCs w:val="20"/>
        </w:rPr>
        <w:t>Proficient in command-line tools and system administration on both Windows and Linux platforms.</w:t>
      </w:r>
    </w:p>
    <w:p w14:paraId="5FFDAC5A" w14:textId="642ADFA4" w:rsidR="007F0CC7" w:rsidRPr="007F0CC7" w:rsidRDefault="007F0CC7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7F0CC7">
        <w:rPr>
          <w:rFonts w:ascii="Times New Roman" w:hAnsi="Times New Roman"/>
          <w:sz w:val="20"/>
          <w:szCs w:val="20"/>
          <w:u w:val="single"/>
        </w:rPr>
        <w:lastRenderedPageBreak/>
        <w:t>Productivity and Documentation</w:t>
      </w:r>
    </w:p>
    <w:p w14:paraId="05DEF91D" w14:textId="68DFC52B" w:rsidR="00DD16C4" w:rsidRDefault="00DD16C4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>Proficient with Microsoft Office Suite including Word, Excel, PowerPoint,</w:t>
      </w:r>
      <w:r w:rsidR="001A6F3E">
        <w:rPr>
          <w:rFonts w:ascii="Times New Roman" w:hAnsi="Times New Roman"/>
          <w:sz w:val="20"/>
          <w:szCs w:val="20"/>
        </w:rPr>
        <w:t xml:space="preserve"> Power Bi</w:t>
      </w:r>
      <w:r w:rsidRPr="00DD16C4">
        <w:rPr>
          <w:rFonts w:ascii="Times New Roman" w:hAnsi="Times New Roman"/>
          <w:sz w:val="20"/>
          <w:szCs w:val="20"/>
        </w:rPr>
        <w:t xml:space="preserve"> and Outlook for documentation, data analysis, reporting, and presentations. </w:t>
      </w:r>
    </w:p>
    <w:p w14:paraId="253A14C9" w14:textId="77777777" w:rsidR="007F0CC7" w:rsidRDefault="00DD16C4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 xml:space="preserve">Experienced in using Excel for data auditing, pivot tables, and basic automation with formulas and macros. </w:t>
      </w:r>
    </w:p>
    <w:p w14:paraId="04659AFB" w14:textId="59E4450E" w:rsidR="0037123D" w:rsidRDefault="00DD16C4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>Comfortable with digital collaboration tools such as OneDrive, Teams, and SharePoint for file management and team communication.</w:t>
      </w:r>
    </w:p>
    <w:p w14:paraId="641CCE19" w14:textId="19727D4E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Tools &amp; Other Technical Proficiencies</w:t>
      </w:r>
    </w:p>
    <w:p w14:paraId="401B8CD1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Conducted FPGA development and simulation using Altera Cyclone IV, with Verilog and Block Diagram Files (BDF).</w:t>
      </w:r>
    </w:p>
    <w:p w14:paraId="7BF611CD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 xml:space="preserve">Competent with SolidWorks and </w:t>
      </w:r>
      <w:proofErr w:type="spellStart"/>
      <w:r w:rsidRPr="00BB6933">
        <w:rPr>
          <w:rFonts w:ascii="Times New Roman" w:hAnsi="Times New Roman"/>
          <w:sz w:val="20"/>
          <w:szCs w:val="20"/>
        </w:rPr>
        <w:t>TinkerCAD</w:t>
      </w:r>
      <w:proofErr w:type="spellEnd"/>
      <w:r w:rsidRPr="00BB6933">
        <w:rPr>
          <w:rFonts w:ascii="Times New Roman" w:hAnsi="Times New Roman"/>
          <w:sz w:val="20"/>
          <w:szCs w:val="20"/>
        </w:rPr>
        <w:t xml:space="preserve"> for 3D design and modeling.</w:t>
      </w:r>
    </w:p>
    <w:p w14:paraId="2A15EA8C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Completed CCNA and CompTIA A+ training, strengthening foundational networking and hardware knowledge.</w:t>
      </w:r>
    </w:p>
    <w:p w14:paraId="25D3C71E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Familiar with user and access management in enterprise Windows/Linux environments.</w:t>
      </w:r>
    </w:p>
    <w:p w14:paraId="488A7D99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Soft Skills &amp; Communication</w:t>
      </w:r>
    </w:p>
    <w:p w14:paraId="04013D2A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Developed strong public speaking and presentation skills through Toastmasters International, delivering and receiving feedback on technical talks and impromptu speeches.</w:t>
      </w:r>
    </w:p>
    <w:p w14:paraId="3E941AEC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Effective team collaborator and project communicator, experienced in cross-functional coordination and technical leadership.</w:t>
      </w:r>
    </w:p>
    <w:p w14:paraId="52D99F15" w14:textId="1D6ACC99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Astronomy</w:t>
      </w:r>
    </w:p>
    <w:p w14:paraId="5E2ACAC9" w14:textId="77777777" w:rsidR="00FB11BC" w:rsidRPr="00BB6933" w:rsidRDefault="00FB11BC" w:rsidP="00FB11BC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Strong understanding of celestial navigation, and sky observation.</w:t>
      </w:r>
    </w:p>
    <w:p w14:paraId="2654888B" w14:textId="77777777" w:rsidR="00FB11BC" w:rsidRPr="00BB6933" w:rsidRDefault="00FB11BC" w:rsidP="00FB11BC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Skilled in operating and calibrating equatorial telescope mounts for precision alignment and observation.</w:t>
      </w:r>
    </w:p>
    <w:p w14:paraId="1463DC1D" w14:textId="525E39B4" w:rsidR="00295A75" w:rsidRDefault="00A274B2" w:rsidP="00061C79">
      <w:pPr>
        <w:pStyle w:val="Heading1"/>
        <w:pBdr>
          <w:bottom w:val="single" w:sz="4" w:space="5" w:color="000000" w:themeColor="accent2"/>
        </w:pBdr>
        <w:suppressAutoHyphens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1340C0C2" w14:textId="77777777" w:rsidR="00FB11BC" w:rsidRPr="008F7016" w:rsidRDefault="00FB11BC" w:rsidP="00FB11BC">
      <w:pPr>
        <w:keepNext/>
        <w:keepLines/>
        <w:suppressAutoHyphens/>
        <w:spacing w:before="120"/>
        <w:contextualSpacing/>
        <w:outlineLvl w:val="1"/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</w:pPr>
      <w:r w:rsidRPr="008F7016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>University of Ottawa, Ottawa, ON</w:t>
      </w:r>
      <w:r w:rsidRPr="008F7016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8F7016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8F7016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8F7016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8F7016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8F7016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  <w:t>January 202</w:t>
      </w:r>
      <w:r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>4</w:t>
      </w:r>
      <w:r w:rsidRPr="008F7016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 xml:space="preserve"> – April 202</w:t>
      </w:r>
      <w:r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>4</w:t>
      </w:r>
    </w:p>
    <w:p w14:paraId="362F934A" w14:textId="77777777" w:rsidR="00FB11BC" w:rsidRPr="008F7016" w:rsidRDefault="00FB11BC" w:rsidP="00FB11BC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GNG 1103, </w:t>
      </w:r>
      <w:r w:rsidRPr="008F7016">
        <w:rPr>
          <w:rFonts w:ascii="Times New Roman" w:hAnsi="Times New Roman" w:cs="Times New Roman"/>
          <w:b/>
          <w:bCs/>
          <w:sz w:val="20"/>
          <w:szCs w:val="20"/>
        </w:rPr>
        <w:t>Accelerated Erosion Testing Device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Project with Canadian Nuclear Laboratories – Grade B+</w:t>
      </w:r>
    </w:p>
    <w:p w14:paraId="2102DA42" w14:textId="62BB73A8" w:rsidR="002B451E" w:rsidRDefault="00343011" w:rsidP="00E41031">
      <w:pPr>
        <w:suppressLineNumbers/>
        <w:suppressAutoHyphens/>
        <w:ind w:left="360"/>
        <w:contextualSpacing/>
        <w:mirrorIndents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05689C">
          <w:rPr>
            <w:rStyle w:val="Hyperlink"/>
            <w:rFonts w:ascii="Times New Roman" w:hAnsi="Times New Roman" w:cs="Times New Roman"/>
            <w:sz w:val="20"/>
            <w:szCs w:val="20"/>
          </w:rPr>
          <w:t>https://makerepo.com/JoeJ/1969.gng-1103-f3-acclerated-erosion-testing-device</w:t>
        </w:r>
      </w:hyperlink>
      <w:r w:rsidR="002B451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7D55C9" w14:textId="0B434F91" w:rsidR="00F110EF" w:rsidRPr="00F110EF" w:rsidRDefault="00F110EF" w:rsidP="004A6CF3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0EF">
        <w:rPr>
          <w:rFonts w:ascii="Times New Roman" w:hAnsi="Times New Roman" w:cs="Times New Roman"/>
          <w:sz w:val="20"/>
          <w:szCs w:val="20"/>
        </w:rPr>
        <w:t>Engineered a precision mechanical testing apparatus to replicate and accelerate the effects of water erosion on structural materials, supporting R&amp;D for Canadian Nuclear Laboratories.</w:t>
      </w:r>
    </w:p>
    <w:p w14:paraId="034EAFFF" w14:textId="77777777" w:rsidR="00954E1B" w:rsidRDefault="00954E1B" w:rsidP="0097250D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954E1B">
        <w:rPr>
          <w:rFonts w:ascii="Times New Roman" w:hAnsi="Times New Roman" w:cs="Times New Roman"/>
          <w:sz w:val="20"/>
          <w:szCs w:val="20"/>
        </w:rPr>
        <w:t>Integrated IoT-enabled sensors and motorized controls with microcontroller-based systems, enabling real-time data acquisition and automated process monitoring.</w:t>
      </w:r>
    </w:p>
    <w:p w14:paraId="5A61FF83" w14:textId="52373B75" w:rsidR="00F110EF" w:rsidRPr="00F110EF" w:rsidRDefault="00F110EF" w:rsidP="0097250D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0EF">
        <w:rPr>
          <w:rFonts w:ascii="Times New Roman" w:hAnsi="Times New Roman" w:cs="Times New Roman"/>
          <w:sz w:val="20"/>
          <w:szCs w:val="20"/>
        </w:rPr>
        <w:t>Utilized SolidWorks and rapid prototyping techniques to design and fabricate custom 3D-printed</w:t>
      </w:r>
      <w:r w:rsidR="00BF0BF0">
        <w:rPr>
          <w:rFonts w:ascii="Times New Roman" w:hAnsi="Times New Roman" w:cs="Times New Roman"/>
          <w:sz w:val="20"/>
          <w:szCs w:val="20"/>
        </w:rPr>
        <w:t xml:space="preserve"> (additive manufacturing)</w:t>
      </w:r>
      <w:r w:rsidRPr="00F110EF">
        <w:rPr>
          <w:rFonts w:ascii="Times New Roman" w:hAnsi="Times New Roman" w:cs="Times New Roman"/>
          <w:sz w:val="20"/>
          <w:szCs w:val="20"/>
        </w:rPr>
        <w:t xml:space="preserve"> enclosures and mechanical assemblies, optimizing for durability and </w:t>
      </w:r>
      <w:proofErr w:type="gramStart"/>
      <w:r w:rsidRPr="00F110EF">
        <w:rPr>
          <w:rFonts w:ascii="Times New Roman" w:hAnsi="Times New Roman" w:cs="Times New Roman"/>
          <w:sz w:val="20"/>
          <w:szCs w:val="20"/>
        </w:rPr>
        <w:t>fit</w:t>
      </w:r>
      <w:proofErr w:type="gramEnd"/>
      <w:r w:rsidRPr="00F110EF">
        <w:rPr>
          <w:rFonts w:ascii="Times New Roman" w:hAnsi="Times New Roman" w:cs="Times New Roman"/>
          <w:sz w:val="20"/>
          <w:szCs w:val="20"/>
        </w:rPr>
        <w:t>.</w:t>
      </w:r>
    </w:p>
    <w:p w14:paraId="5E149D72" w14:textId="039D23B5" w:rsidR="00F110EF" w:rsidRPr="00F110EF" w:rsidRDefault="00C9593F" w:rsidP="00D349CA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C9593F">
        <w:rPr>
          <w:rFonts w:ascii="Times New Roman" w:hAnsi="Times New Roman" w:cs="Times New Roman"/>
          <w:sz w:val="20"/>
          <w:szCs w:val="20"/>
        </w:rPr>
        <w:t>Maintained comprehensive documentation of design iterations, testing protocols, and component decisions using a collaborative version-controlled repository (</w:t>
      </w:r>
      <w:proofErr w:type="spellStart"/>
      <w:r w:rsidRPr="00C9593F">
        <w:rPr>
          <w:rFonts w:ascii="Times New Roman" w:hAnsi="Times New Roman" w:cs="Times New Roman"/>
          <w:sz w:val="20"/>
          <w:szCs w:val="20"/>
        </w:rPr>
        <w:t>MakeRepo</w:t>
      </w:r>
      <w:proofErr w:type="spellEnd"/>
      <w:r w:rsidRPr="00C9593F">
        <w:rPr>
          <w:rFonts w:ascii="Times New Roman" w:hAnsi="Times New Roman" w:cs="Times New Roman"/>
          <w:sz w:val="20"/>
          <w:szCs w:val="20"/>
        </w:rPr>
        <w:t>).</w:t>
      </w:r>
    </w:p>
    <w:p w14:paraId="4B79D441" w14:textId="203AD5B3" w:rsidR="00F110EF" w:rsidRPr="00FB11BC" w:rsidRDefault="00F110EF" w:rsidP="00F110EF">
      <w:pPr>
        <w:numPr>
          <w:ilvl w:val="0"/>
          <w:numId w:val="4"/>
        </w:numPr>
        <w:suppressLineNumbers/>
        <w:tabs>
          <w:tab w:val="num" w:pos="360"/>
        </w:tabs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0EF">
        <w:rPr>
          <w:rFonts w:ascii="Times New Roman" w:hAnsi="Times New Roman" w:cs="Times New Roman"/>
          <w:sz w:val="20"/>
          <w:szCs w:val="20"/>
        </w:rPr>
        <w:t xml:space="preserve">Applied Agile project management methodologies, coordinating task schedules, milestones, and risk assessments </w:t>
      </w:r>
      <w:r w:rsidR="00C9593F">
        <w:rPr>
          <w:rFonts w:ascii="Times New Roman" w:hAnsi="Times New Roman" w:cs="Times New Roman"/>
          <w:sz w:val="20"/>
          <w:szCs w:val="20"/>
        </w:rPr>
        <w:t xml:space="preserve">using Microsoft </w:t>
      </w:r>
      <w:r w:rsidR="00BF0BF0">
        <w:rPr>
          <w:rFonts w:ascii="Times New Roman" w:hAnsi="Times New Roman" w:cs="Times New Roman"/>
          <w:sz w:val="20"/>
          <w:szCs w:val="20"/>
        </w:rPr>
        <w:t xml:space="preserve">tools and Trello board </w:t>
      </w:r>
      <w:r w:rsidRPr="00F110EF">
        <w:rPr>
          <w:rFonts w:ascii="Times New Roman" w:hAnsi="Times New Roman" w:cs="Times New Roman"/>
          <w:sz w:val="20"/>
          <w:szCs w:val="20"/>
        </w:rPr>
        <w:t>to meet tight academic and industry timelines.</w:t>
      </w:r>
    </w:p>
    <w:p w14:paraId="2D832679" w14:textId="5F928E24" w:rsidR="00A274B2" w:rsidRPr="00A03BEE" w:rsidRDefault="00A274B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A03BEE">
        <w:rPr>
          <w:rFonts w:ascii="Times New Roman" w:hAnsi="Times New Roman" w:cs="Times New Roman"/>
          <w:b/>
          <w:bCs/>
          <w:sz w:val="20"/>
          <w:szCs w:val="20"/>
        </w:rPr>
        <w:t>Centennial College, Toronto, ON</w:t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  <w:t>January 2021 – April 2021</w:t>
      </w:r>
    </w:p>
    <w:p w14:paraId="128A6D00" w14:textId="0A134F31" w:rsidR="00B3544C" w:rsidRPr="00B3544C" w:rsidRDefault="00A274B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74619890"/>
      <w:r w:rsidRPr="00F111A0">
        <w:rPr>
          <w:rFonts w:ascii="Times New Roman" w:hAnsi="Times New Roman" w:cs="Times New Roman"/>
          <w:b/>
          <w:bCs/>
          <w:sz w:val="20"/>
          <w:szCs w:val="20"/>
        </w:rPr>
        <w:t>Technician Project</w:t>
      </w:r>
      <w:bookmarkEnd w:id="1"/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A+</w:t>
      </w:r>
    </w:p>
    <w:p w14:paraId="69DFB972" w14:textId="77777777" w:rsidR="00FE169A" w:rsidRDefault="00FE169A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E169A">
        <w:rPr>
          <w:rFonts w:ascii="Times New Roman" w:hAnsi="Times New Roman" w:cs="Times New Roman"/>
          <w:sz w:val="20"/>
          <w:szCs w:val="20"/>
        </w:rPr>
        <w:t>Networking Equipment Setup: Worked in a team to establish a robust and fully functional network environment by configuring routers, switches, and access points, ensuring high reliability and seamless performance.</w:t>
      </w:r>
    </w:p>
    <w:p w14:paraId="66F7E4A9" w14:textId="2C4B8FFD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Server Configuration: Played a critical role in setting up and configuring servers for various functionalities, including FTP, DNS, HTTP/S, and DHCP, meeting project specifications.  </w:t>
      </w:r>
    </w:p>
    <w:p w14:paraId="4F0C1803" w14:textId="6F7225BE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Network Topology Design: Contributed to designing a logical and efficient network topology to support optimal functionality and scalability using Cisco Packet Tracer for simulation and validation.  </w:t>
      </w:r>
    </w:p>
    <w:p w14:paraId="1E020528" w14:textId="00F8913D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Security Measures Implementation: Implemented network security measures, including configuring firewalls, applying access control protocols to safeguard data, and preventing unauthorized access.  </w:t>
      </w:r>
    </w:p>
    <w:p w14:paraId="4E8C8FBF" w14:textId="276DB98C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>Communication Interfaces: Configured and tested communication ports (COM ports)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23779">
        <w:rPr>
          <w:rFonts w:ascii="Times New Roman" w:hAnsi="Times New Roman" w:cs="Times New Roman"/>
          <w:sz w:val="20"/>
          <w:szCs w:val="20"/>
        </w:rPr>
        <w:t xml:space="preserve">VLAN, </w:t>
      </w:r>
      <w:r w:rsidR="006F0A86">
        <w:rPr>
          <w:rFonts w:ascii="Times New Roman" w:hAnsi="Times New Roman" w:cs="Times New Roman"/>
          <w:sz w:val="20"/>
          <w:szCs w:val="20"/>
        </w:rPr>
        <w:t>Ethernet and Wi-Fi</w:t>
      </w:r>
      <w:r w:rsidRPr="00B3544C">
        <w:rPr>
          <w:rFonts w:ascii="Times New Roman" w:hAnsi="Times New Roman" w:cs="Times New Roman"/>
          <w:sz w:val="20"/>
          <w:szCs w:val="20"/>
        </w:rPr>
        <w:t xml:space="preserve"> for device connectivity and network communication.  </w:t>
      </w:r>
    </w:p>
    <w:p w14:paraId="422034DB" w14:textId="0477AFF6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>Team Collaboration: Leveraged strong team coordination to complete project deliverables efficiently, demonstrating effective communication and collaboration.</w:t>
      </w:r>
    </w:p>
    <w:p w14:paraId="17DEBCA2" w14:textId="77777777" w:rsidR="00A274B2" w:rsidRPr="00F111A0" w:rsidRDefault="00A274B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Centennial College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January 2020 – April 2020</w:t>
      </w:r>
    </w:p>
    <w:p w14:paraId="56F74C9F" w14:textId="0466C1F0" w:rsidR="00A274B2" w:rsidRPr="00F111A0" w:rsidRDefault="00A274B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ICET Workshop</w:t>
      </w:r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</w:t>
      </w:r>
    </w:p>
    <w:p w14:paraId="68434B52" w14:textId="77777777" w:rsidR="00A274B2" w:rsidRPr="00F111A0" w:rsidRDefault="00A274B2" w:rsidP="009B6FC1">
      <w:pPr>
        <w:pStyle w:val="ListParagraph"/>
        <w:numPr>
          <w:ilvl w:val="0"/>
          <w:numId w:val="4"/>
        </w:numPr>
        <w:suppressLineNumbers/>
        <w:tabs>
          <w:tab w:val="left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Com</w:t>
      </w:r>
      <w:r w:rsidRPr="00F111A0">
        <w:rPr>
          <w:sz w:val="18"/>
          <w:szCs w:val="18"/>
        </w:rPr>
        <w:t>puter</w:t>
      </w:r>
      <w:r w:rsidRPr="00F111A0">
        <w:rPr>
          <w:rFonts w:ascii="Times New Roman" w:hAnsi="Times New Roman" w:cs="Times New Roman"/>
          <w:sz w:val="20"/>
          <w:szCs w:val="20"/>
        </w:rPr>
        <w:t xml:space="preserve"> and Accessory Repair: Repaired and configured computers and accessories per appointment, maintaining meticulous documentation.</w:t>
      </w:r>
    </w:p>
    <w:p w14:paraId="78AD87A4" w14:textId="77777777" w:rsidR="00A274B2" w:rsidRPr="00F111A0" w:rsidRDefault="00A274B2" w:rsidP="009B6FC1">
      <w:pPr>
        <w:pStyle w:val="ListParagraph"/>
        <w:numPr>
          <w:ilvl w:val="0"/>
          <w:numId w:val="4"/>
        </w:numPr>
        <w:suppressLineNumbers/>
        <w:tabs>
          <w:tab w:val="num" w:pos="0"/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School Equipment Servicing: Collaborated with a team to service and repair school equipment, ensuring functionality and minimizing downtime.</w:t>
      </w:r>
    </w:p>
    <w:p w14:paraId="34398C46" w14:textId="77777777" w:rsidR="00A274B2" w:rsidRPr="00F111A0" w:rsidRDefault="00A274B2" w:rsidP="009B6FC1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ind w:left="72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Guided Problem-Solving: Addressed technical issues with precision and efficiency, applying guidance and strategies from professors to prevent component damage.</w:t>
      </w:r>
    </w:p>
    <w:p w14:paraId="18D81D4C" w14:textId="28B93930" w:rsidR="00A274B2" w:rsidRPr="00B926BD" w:rsidRDefault="00A274B2" w:rsidP="0018530C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A274B2">
        <w:rPr>
          <w:rFonts w:ascii="Times New Roman" w:hAnsi="Times New Roman" w:cs="Times New Roman"/>
          <w:sz w:val="20"/>
          <w:szCs w:val="20"/>
        </w:rPr>
        <w:lastRenderedPageBreak/>
        <w:t xml:space="preserve">Proficiency in Ticketing Systems: Utilized </w:t>
      </w:r>
      <w:r w:rsidR="00350442">
        <w:rPr>
          <w:rFonts w:ascii="Times New Roman" w:hAnsi="Times New Roman" w:cs="Times New Roman"/>
          <w:sz w:val="20"/>
          <w:szCs w:val="20"/>
        </w:rPr>
        <w:t xml:space="preserve">internal </w:t>
      </w:r>
      <w:r w:rsidRPr="00A274B2">
        <w:rPr>
          <w:rFonts w:ascii="Times New Roman" w:hAnsi="Times New Roman" w:cs="Times New Roman"/>
          <w:sz w:val="20"/>
          <w:szCs w:val="20"/>
        </w:rPr>
        <w:t>ticketing systems</w:t>
      </w:r>
      <w:r w:rsidR="00350442">
        <w:rPr>
          <w:rFonts w:ascii="Times New Roman" w:hAnsi="Times New Roman" w:cs="Times New Roman"/>
          <w:sz w:val="20"/>
          <w:szCs w:val="20"/>
        </w:rPr>
        <w:t xml:space="preserve"> </w:t>
      </w:r>
      <w:r w:rsidRPr="00A274B2">
        <w:rPr>
          <w:rFonts w:ascii="Times New Roman" w:hAnsi="Times New Roman" w:cs="Times New Roman"/>
          <w:sz w:val="20"/>
          <w:szCs w:val="20"/>
        </w:rPr>
        <w:t>to track and manage repair tasks, ensuring timely resolution and clear communicatio</w:t>
      </w:r>
      <w:r w:rsidR="00B926BD">
        <w:rPr>
          <w:rFonts w:ascii="Times New Roman" w:hAnsi="Times New Roman" w:cs="Times New Roman"/>
          <w:sz w:val="20"/>
          <w:szCs w:val="20"/>
        </w:rPr>
        <w:t>n.</w:t>
      </w:r>
    </w:p>
    <w:p w14:paraId="28D228FF" w14:textId="3126672D" w:rsidR="00B926BD" w:rsidRPr="009E3581" w:rsidRDefault="00B926BD" w:rsidP="0018530C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926BD">
        <w:rPr>
          <w:rFonts w:ascii="Times New Roman" w:hAnsi="Times New Roman" w:cs="Times New Roman"/>
          <w:sz w:val="20"/>
          <w:szCs w:val="20"/>
        </w:rPr>
        <w:t>Preventative Maintenance: Conducted routine system checks and cleaning to prevent overheating, software failure, and hardware degradation</w:t>
      </w:r>
      <w:r w:rsidRPr="009E3581">
        <w:rPr>
          <w:rFonts w:ascii="Times New Roman" w:hAnsi="Times New Roman" w:cs="Times New Roman"/>
          <w:sz w:val="20"/>
          <w:szCs w:val="20"/>
        </w:rPr>
        <w:t>.</w:t>
      </w:r>
    </w:p>
    <w:p w14:paraId="2766936B" w14:textId="0008983C" w:rsidR="008F7016" w:rsidRDefault="009E3581" w:rsidP="0018530C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9E3581">
        <w:rPr>
          <w:rFonts w:ascii="Times New Roman" w:hAnsi="Times New Roman" w:cs="Times New Roman"/>
          <w:sz w:val="20"/>
          <w:szCs w:val="20"/>
        </w:rPr>
        <w:t>Customer Interaction: Provided status updates to users and demonstrated post-repair functionality, ensuring satisfaction and usability.</w:t>
      </w:r>
    </w:p>
    <w:p w14:paraId="4EB7F932" w14:textId="201B685E" w:rsidR="008E39CD" w:rsidRPr="00F111A0" w:rsidRDefault="00E526D2" w:rsidP="009B6FC1">
      <w:pPr>
        <w:pStyle w:val="Heading1"/>
        <w:pBdr>
          <w:bottom w:val="single" w:sz="4" w:space="5" w:color="000000" w:themeColor="accent2"/>
        </w:pBdr>
        <w:suppressAutoHyphens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WORK HISTORY</w:t>
      </w:r>
    </w:p>
    <w:p w14:paraId="71A2C153" w14:textId="77777777" w:rsidR="004F514A" w:rsidRPr="004F514A" w:rsidRDefault="004F514A" w:rsidP="009B6FC1">
      <w:pPr>
        <w:keepNext/>
        <w:keepLines/>
        <w:suppressAutoHyphens/>
        <w:spacing w:before="120"/>
        <w:contextualSpacing/>
        <w:outlineLvl w:val="1"/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</w:pPr>
      <w:bookmarkStart w:id="2" w:name="_Hlk192421821"/>
      <w:proofErr w:type="spellStart"/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>uORocketry</w:t>
      </w:r>
      <w:proofErr w:type="spellEnd"/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 xml:space="preserve"> – University of Ottawa’s Rocketry Club, Ottawa, ON</w:t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  <w:t>September 2023 - Present</w:t>
      </w:r>
    </w:p>
    <w:p w14:paraId="0BDF7A2D" w14:textId="77777777" w:rsidR="004F514A" w:rsidRPr="004F514A" w:rsidRDefault="004F514A" w:rsidP="009B6FC1">
      <w:pPr>
        <w:contextualSpacing/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</w:pP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 xml:space="preserve">Electrical Engineer </w:t>
      </w:r>
    </w:p>
    <w:p w14:paraId="175ECEEA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 xml:space="preserve">Proficiency in Altium Designer and </w:t>
      </w:r>
      <w:proofErr w:type="spellStart"/>
      <w:r w:rsidRPr="004F514A">
        <w:rPr>
          <w:rFonts w:ascii="Times New Roman" w:hAnsi="Times New Roman"/>
          <w:sz w:val="20"/>
          <w:szCs w:val="20"/>
        </w:rPr>
        <w:t>KiCad</w:t>
      </w:r>
      <w:proofErr w:type="spellEnd"/>
      <w:r w:rsidRPr="004F514A">
        <w:rPr>
          <w:rFonts w:ascii="Times New Roman" w:hAnsi="Times New Roman"/>
          <w:sz w:val="20"/>
          <w:szCs w:val="20"/>
        </w:rPr>
        <w:t>: Designed and reviewed circuit schematics, generated BOM, PCB layouts, and routing to ensure optimal performance.</w:t>
      </w:r>
    </w:p>
    <w:p w14:paraId="2B34B430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 xml:space="preserve">Aerospace-Grade Component Selection: Conducted thorough research on </w:t>
      </w:r>
      <w:proofErr w:type="spellStart"/>
      <w:r w:rsidRPr="004F514A">
        <w:rPr>
          <w:rFonts w:ascii="Times New Roman" w:hAnsi="Times New Roman"/>
          <w:sz w:val="20"/>
          <w:szCs w:val="20"/>
        </w:rPr>
        <w:t>DigiKey</w:t>
      </w:r>
      <w:proofErr w:type="spellEnd"/>
      <w:r w:rsidRPr="004F514A">
        <w:rPr>
          <w:rFonts w:ascii="Times New Roman" w:hAnsi="Times New Roman"/>
          <w:sz w:val="20"/>
          <w:szCs w:val="20"/>
        </w:rPr>
        <w:t xml:space="preserve"> and Mouser to select high-quality components and materials for PCB manufacturing, ensuring compliance with industry standards and safety requirements.</w:t>
      </w:r>
    </w:p>
    <w:p w14:paraId="1FF14C5D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PCB Manufacturing: Manufactured PCBs using surface-mount (SMD) and through-hole components, employing tools such as a heat gun and soldering iron.</w:t>
      </w:r>
    </w:p>
    <w:p w14:paraId="070B44BC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Microcontroller Programming: Programmed and flashed onboard microcontrollers using Rust and Jlink probe with JTAG, ensuring system functionality.</w:t>
      </w:r>
    </w:p>
    <w:p w14:paraId="56589592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Leadership: Appointed as Avionics Hardware Sub-Team Lead, overseeing the design, development, and implementation of avionics systems while mentoring over five team members and ensuring project milestones were achieved.</w:t>
      </w:r>
    </w:p>
    <w:p w14:paraId="1F6EE180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Cross-Team Collaboration: Coordinated with other sub teams to gather and integrate design requirements and restrictions, ensuring compatibility and seamless implementation across all systems.</w:t>
      </w:r>
    </w:p>
    <w:p w14:paraId="1CAC719C" w14:textId="2A08129E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Yupana</w:t>
      </w:r>
      <w:proofErr w:type="spellEnd"/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Inc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June 2022 – </w:t>
      </w:r>
      <w:r w:rsidR="00F071CD" w:rsidRPr="00F111A0">
        <w:rPr>
          <w:rFonts w:ascii="Times New Roman" w:hAnsi="Times New Roman" w:cs="Times New Roman"/>
          <w:b/>
          <w:bCs/>
          <w:sz w:val="20"/>
          <w:szCs w:val="20"/>
        </w:rPr>
        <w:t>August 2023</w:t>
      </w:r>
    </w:p>
    <w:p w14:paraId="7470468B" w14:textId="4E681C30" w:rsidR="00FB0CDD" w:rsidRPr="00F111A0" w:rsidRDefault="00E526D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Site Technician</w:t>
      </w:r>
      <w:r w:rsidR="0093491F" w:rsidRPr="00F111A0">
        <w:rPr>
          <w:rFonts w:ascii="Times New Roman" w:hAnsi="Times New Roman" w:cs="Times New Roman"/>
          <w:b/>
          <w:bCs/>
          <w:sz w:val="20"/>
          <w:szCs w:val="20"/>
        </w:rPr>
        <w:t>/Auditor</w:t>
      </w:r>
    </w:p>
    <w:bookmarkEnd w:id="2"/>
    <w:p w14:paraId="5AFA8483" w14:textId="4FD836D7" w:rsidR="00840243" w:rsidRPr="00F111A0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Base Band Unit Integration: Integrated</w:t>
      </w:r>
      <w:r w:rsidR="00AB0335">
        <w:rPr>
          <w:rFonts w:ascii="Times New Roman" w:hAnsi="Times New Roman"/>
          <w:sz w:val="20"/>
          <w:szCs w:val="20"/>
        </w:rPr>
        <w:t xml:space="preserve"> Ericsson</w:t>
      </w:r>
      <w:r w:rsidRPr="00F111A0">
        <w:rPr>
          <w:rFonts w:ascii="Times New Roman" w:hAnsi="Times New Roman"/>
          <w:sz w:val="20"/>
          <w:szCs w:val="20"/>
        </w:rPr>
        <w:t xml:space="preserve"> base band units </w:t>
      </w:r>
      <w:r w:rsidR="001A4DC7">
        <w:rPr>
          <w:rFonts w:ascii="Times New Roman" w:hAnsi="Times New Roman"/>
          <w:sz w:val="20"/>
          <w:szCs w:val="20"/>
        </w:rPr>
        <w:t xml:space="preserve">and radios </w:t>
      </w:r>
      <w:r w:rsidRPr="00F111A0">
        <w:rPr>
          <w:rFonts w:ascii="Times New Roman" w:hAnsi="Times New Roman"/>
          <w:sz w:val="20"/>
          <w:szCs w:val="20"/>
        </w:rPr>
        <w:t>in cell sites for 4G/5G networks, following precise installation guidelines.</w:t>
      </w:r>
    </w:p>
    <w:p w14:paraId="29AFF9D6" w14:textId="00A654DC" w:rsidR="00840243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Compliance and Supervision: Followed directions from site supervisors and adhered to company guidelines during telecommunication unit installations.</w:t>
      </w:r>
    </w:p>
    <w:p w14:paraId="6FDEFCD3" w14:textId="1AF3572C" w:rsidR="00AB0335" w:rsidRPr="00F111A0" w:rsidRDefault="00B256D6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256D6">
        <w:rPr>
          <w:rFonts w:ascii="Times New Roman" w:hAnsi="Times New Roman"/>
          <w:sz w:val="20"/>
          <w:szCs w:val="20"/>
        </w:rPr>
        <w:t>Project Management: Managed GSM/4G/5G network projects, coordinating tasks, schedules, and resources to ensure successful deployment and operation.</w:t>
      </w:r>
    </w:p>
    <w:p w14:paraId="10F75595" w14:textId="24FD160F" w:rsidR="00840243" w:rsidRPr="00F111A0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Data Auditing</w:t>
      </w:r>
      <w:r w:rsidR="00B53B5A" w:rsidRPr="00F111A0">
        <w:rPr>
          <w:rFonts w:ascii="Times New Roman" w:hAnsi="Times New Roman"/>
          <w:sz w:val="20"/>
          <w:szCs w:val="20"/>
        </w:rPr>
        <w:t xml:space="preserve"> and processing</w:t>
      </w:r>
      <w:r w:rsidRPr="00F111A0">
        <w:rPr>
          <w:rFonts w:ascii="Times New Roman" w:hAnsi="Times New Roman"/>
          <w:sz w:val="20"/>
          <w:szCs w:val="20"/>
        </w:rPr>
        <w:t xml:space="preserve">: Recorded, reviewed, and interpreted audit data </w:t>
      </w:r>
      <w:r w:rsidR="001A4DC7">
        <w:rPr>
          <w:rFonts w:ascii="Times New Roman" w:hAnsi="Times New Roman"/>
          <w:sz w:val="20"/>
          <w:szCs w:val="20"/>
        </w:rPr>
        <w:t xml:space="preserve">using Excel </w:t>
      </w:r>
      <w:r w:rsidR="00D162FD">
        <w:rPr>
          <w:rFonts w:ascii="Times New Roman" w:hAnsi="Times New Roman"/>
          <w:sz w:val="20"/>
          <w:szCs w:val="20"/>
        </w:rPr>
        <w:t xml:space="preserve">and </w:t>
      </w:r>
      <w:r w:rsidR="00DB1EA0">
        <w:rPr>
          <w:rFonts w:ascii="Times New Roman" w:hAnsi="Times New Roman"/>
          <w:sz w:val="20"/>
          <w:szCs w:val="20"/>
        </w:rPr>
        <w:t>Power Bi</w:t>
      </w:r>
      <w:r w:rsidR="001F0A7E">
        <w:rPr>
          <w:rFonts w:ascii="Times New Roman" w:hAnsi="Times New Roman"/>
          <w:sz w:val="20"/>
          <w:szCs w:val="20"/>
        </w:rPr>
        <w:t>,</w:t>
      </w:r>
      <w:r w:rsidR="00DB1EA0">
        <w:rPr>
          <w:rFonts w:ascii="Times New Roman" w:hAnsi="Times New Roman"/>
          <w:sz w:val="20"/>
          <w:szCs w:val="20"/>
        </w:rPr>
        <w:t xml:space="preserve"> </w:t>
      </w:r>
      <w:r w:rsidRPr="00F111A0">
        <w:rPr>
          <w:rFonts w:ascii="Times New Roman" w:hAnsi="Times New Roman"/>
          <w:sz w:val="20"/>
          <w:szCs w:val="20"/>
        </w:rPr>
        <w:t>to evaluate operational effectiveness and compliance.</w:t>
      </w:r>
    </w:p>
    <w:p w14:paraId="41EE6526" w14:textId="6E60FC9E" w:rsidR="00FB0CDD" w:rsidRPr="007D5AA9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t>Special Projects: Managed additional duties and special projects to ensure efficient business operations and regulatory compliance.</w:t>
      </w:r>
    </w:p>
    <w:p w14:paraId="532541E3" w14:textId="1C2E0EEF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Bell Canada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August 2021 – May 2022</w:t>
      </w:r>
    </w:p>
    <w:p w14:paraId="575D7934" w14:textId="3746AE34" w:rsidR="00FB0CDD" w:rsidRPr="00F111A0" w:rsidRDefault="00E526D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Field Service Technician </w:t>
      </w:r>
      <w:r w:rsidR="00154D13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(Structured Cabling)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- BTS</w:t>
      </w:r>
    </w:p>
    <w:p w14:paraId="01734BDC" w14:textId="39544371" w:rsidR="00B53B5A" w:rsidRPr="00F111A0" w:rsidRDefault="00840243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Network</w:t>
      </w:r>
      <w:r w:rsidR="00B53B5A" w:rsidRPr="00F111A0">
        <w:rPr>
          <w:rFonts w:ascii="Times New Roman" w:hAnsi="Times New Roman" w:cs="Times New Roman"/>
          <w:sz w:val="20"/>
          <w:szCs w:val="20"/>
        </w:rPr>
        <w:t xml:space="preserve"> Infrastructure Maintenance: Worked on network infrastructure, including Pure Fiber Internet, home phones, and DSL.</w:t>
      </w:r>
    </w:p>
    <w:p w14:paraId="7847E4BE" w14:textId="7F2D3B32" w:rsidR="00B53B5A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Support: Repaired, installed, and troubleshot network devices and infrastructure</w:t>
      </w:r>
      <w:r w:rsidR="001F0A7E">
        <w:rPr>
          <w:rFonts w:ascii="Times New Roman" w:hAnsi="Times New Roman" w:cs="Times New Roman"/>
          <w:sz w:val="20"/>
          <w:szCs w:val="20"/>
        </w:rPr>
        <w:t xml:space="preserve"> using proprietary software</w:t>
      </w:r>
      <w:r w:rsidRPr="00F111A0">
        <w:rPr>
          <w:rFonts w:ascii="Times New Roman" w:hAnsi="Times New Roman" w:cs="Times New Roman"/>
          <w:sz w:val="20"/>
          <w:szCs w:val="20"/>
        </w:rPr>
        <w:t>.</w:t>
      </w:r>
    </w:p>
    <w:p w14:paraId="3E477926" w14:textId="413FE976" w:rsidR="001F28EE" w:rsidRPr="00F111A0" w:rsidRDefault="001F28EE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1F28EE">
        <w:rPr>
          <w:rFonts w:ascii="Times New Roman" w:hAnsi="Times New Roman" w:cs="Times New Roman"/>
          <w:sz w:val="20"/>
          <w:szCs w:val="20"/>
        </w:rPr>
        <w:t xml:space="preserve">Fiber Splicing and Verification: Spliced and verified fiber </w:t>
      </w:r>
      <w:r>
        <w:rPr>
          <w:rFonts w:ascii="Times New Roman" w:hAnsi="Times New Roman" w:cs="Times New Roman"/>
          <w:sz w:val="20"/>
          <w:szCs w:val="20"/>
        </w:rPr>
        <w:t>connections</w:t>
      </w:r>
      <w:r w:rsidRPr="001F28EE">
        <w:rPr>
          <w:rFonts w:ascii="Times New Roman" w:hAnsi="Times New Roman" w:cs="Times New Roman"/>
          <w:sz w:val="20"/>
          <w:szCs w:val="20"/>
        </w:rPr>
        <w:t xml:space="preserve"> to ensure seamless connectivity and high-quality performance.</w:t>
      </w:r>
    </w:p>
    <w:p w14:paraId="4094DF3C" w14:textId="56C6CD5A" w:rsidR="00B53B5A" w:rsidRPr="00F111A0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Riser Technician Training: Trained as a riser technician, proficient in working at heights and handling fiber backbones.</w:t>
      </w:r>
    </w:p>
    <w:p w14:paraId="2DE37821" w14:textId="65EF26AB" w:rsidR="00B53B5A" w:rsidRPr="00F111A0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Assistance: Assisted fellow technicians with technical difficulties and roadblocks, ensuring project success.</w:t>
      </w:r>
    </w:p>
    <w:p w14:paraId="13FC4D6F" w14:textId="5427B93A" w:rsidR="00B53B5A" w:rsidRPr="00F111A0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Customer Service: Provided exceptional service to customers through positive communication, professional appearance, and conduct.</w:t>
      </w:r>
    </w:p>
    <w:p w14:paraId="1C9EEBC8" w14:textId="048DBF54" w:rsidR="00B53B5A" w:rsidRPr="00EB0047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EB0047">
        <w:rPr>
          <w:rFonts w:ascii="Times New Roman" w:hAnsi="Times New Roman" w:cs="Times New Roman"/>
          <w:sz w:val="20"/>
          <w:szCs w:val="20"/>
        </w:rPr>
        <w:t>Brand Representation: Actively supported the Bell brand by highlighting its benefits to customers, enhancing their satisfaction and loyalty.</w:t>
      </w:r>
    </w:p>
    <w:p w14:paraId="4F195A20" w14:textId="617DFF46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CDI Technologie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 xml:space="preserve">s,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Markham, ON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May 2020 – June 2020</w:t>
      </w:r>
    </w:p>
    <w:p w14:paraId="1AA36926" w14:textId="77777777" w:rsidR="00FB0CDD" w:rsidRPr="00F111A0" w:rsidRDefault="00E526D2" w:rsidP="009B6FC1">
      <w:pPr>
        <w:contextualSpacing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Technician</w:t>
      </w:r>
    </w:p>
    <w:p w14:paraId="6D747500" w14:textId="7A3452CF" w:rsidR="007D5AA9" w:rsidRPr="007D5AA9" w:rsidRDefault="007D5AA9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System Repair and Configuration: Diagnosed, repaired, and configured computers for clients, ensuring that both hardware and software components met performance standards.</w:t>
      </w:r>
    </w:p>
    <w:p w14:paraId="0FDE3967" w14:textId="44FD1F19" w:rsidR="007D5AA9" w:rsidRPr="007D5AA9" w:rsidRDefault="007D5AA9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Efficiency in Order Fulfillment: Consistently achieved daily targets for system repairs and configurations, ensuring timely project completion and delivery to clients.</w:t>
      </w:r>
    </w:p>
    <w:p w14:paraId="2C1D73B9" w14:textId="329FC38A" w:rsidR="007D5AA9" w:rsidRDefault="004670FD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="007D5AA9" w:rsidRPr="007D5AA9">
        <w:rPr>
          <w:rFonts w:ascii="Times New Roman" w:hAnsi="Times New Roman" w:cs="Times New Roman"/>
          <w:sz w:val="20"/>
          <w:szCs w:val="20"/>
        </w:rPr>
        <w:t>Collaboration: Partnered with o</w:t>
      </w:r>
      <w:r w:rsidR="00E605CC">
        <w:rPr>
          <w:rFonts w:ascii="Times New Roman" w:hAnsi="Times New Roman" w:cs="Times New Roman"/>
          <w:sz w:val="20"/>
          <w:szCs w:val="20"/>
        </w:rPr>
        <w:t xml:space="preserve">ver ten </w:t>
      </w:r>
      <w:r w:rsidR="007D5AA9" w:rsidRPr="007D5AA9">
        <w:rPr>
          <w:rFonts w:ascii="Times New Roman" w:hAnsi="Times New Roman" w:cs="Times New Roman"/>
          <w:sz w:val="20"/>
          <w:szCs w:val="20"/>
        </w:rPr>
        <w:t>technicians</w:t>
      </w:r>
      <w:r w:rsidR="00EB0047">
        <w:rPr>
          <w:rFonts w:ascii="Times New Roman" w:hAnsi="Times New Roman" w:cs="Times New Roman"/>
          <w:sz w:val="20"/>
          <w:szCs w:val="20"/>
        </w:rPr>
        <w:t xml:space="preserve"> and non-technical staff</w:t>
      </w:r>
      <w:r w:rsidR="007D5AA9" w:rsidRPr="007D5AA9">
        <w:rPr>
          <w:rFonts w:ascii="Times New Roman" w:hAnsi="Times New Roman" w:cs="Times New Roman"/>
          <w:sz w:val="20"/>
          <w:szCs w:val="20"/>
        </w:rPr>
        <w:t xml:space="preserve"> to enhance team efficiency, contributing to faster project completion and improved customer satisfaction.</w:t>
      </w:r>
    </w:p>
    <w:p w14:paraId="007F484A" w14:textId="77777777" w:rsidR="00EE75F2" w:rsidRDefault="002205E8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2205E8">
        <w:rPr>
          <w:rFonts w:ascii="Times New Roman" w:hAnsi="Times New Roman" w:cs="Times New Roman"/>
          <w:sz w:val="20"/>
          <w:szCs w:val="20"/>
        </w:rPr>
        <w:t>Proficiency with Tools: Utilized hand tools (e.g., screwdrivers, pliers) and power tools (e.g., drills, heat guns) to efficiently service, repair, and configure computers and hardware.</w:t>
      </w:r>
    </w:p>
    <w:p w14:paraId="390DA95D" w14:textId="4C84A54B" w:rsidR="007D5AA9" w:rsidRPr="00EE75F2" w:rsidRDefault="007D5AA9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EE75F2">
        <w:rPr>
          <w:rFonts w:ascii="Times New Roman" w:hAnsi="Times New Roman" w:cs="Times New Roman"/>
          <w:sz w:val="20"/>
          <w:szCs w:val="20"/>
        </w:rPr>
        <w:t xml:space="preserve">Technical Expertise: Gained practical experience with a range of hardware and software </w:t>
      </w:r>
      <w:proofErr w:type="gramStart"/>
      <w:r w:rsidRPr="00EE75F2">
        <w:rPr>
          <w:rFonts w:ascii="Times New Roman" w:hAnsi="Times New Roman" w:cs="Times New Roman"/>
          <w:sz w:val="20"/>
          <w:szCs w:val="20"/>
        </w:rPr>
        <w:t>tools,</w:t>
      </w:r>
      <w:proofErr w:type="gramEnd"/>
      <w:r w:rsidR="001420E0">
        <w:rPr>
          <w:rFonts w:ascii="Times New Roman" w:hAnsi="Times New Roman" w:cs="Times New Roman"/>
          <w:sz w:val="20"/>
          <w:szCs w:val="20"/>
        </w:rPr>
        <w:t xml:space="preserve"> for system configuration.</w:t>
      </w:r>
    </w:p>
    <w:sectPr w:rsidR="007D5AA9" w:rsidRPr="00EE75F2" w:rsidSect="000E6444">
      <w:type w:val="continuous"/>
      <w:pgSz w:w="12240" w:h="15840"/>
      <w:pgMar w:top="720" w:right="720" w:bottom="720" w:left="720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43D11" w14:textId="77777777" w:rsidR="00D45080" w:rsidRDefault="00D45080" w:rsidP="00137F1E">
      <w:r>
        <w:separator/>
      </w:r>
    </w:p>
  </w:endnote>
  <w:endnote w:type="continuationSeparator" w:id="0">
    <w:p w14:paraId="53DC2A2B" w14:textId="77777777" w:rsidR="00D45080" w:rsidRDefault="00D45080" w:rsidP="0013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59C49" w14:textId="77777777" w:rsidR="00D45080" w:rsidRDefault="00D45080" w:rsidP="00137F1E">
      <w:r>
        <w:separator/>
      </w:r>
    </w:p>
  </w:footnote>
  <w:footnote w:type="continuationSeparator" w:id="0">
    <w:p w14:paraId="7D27BED7" w14:textId="77777777" w:rsidR="00D45080" w:rsidRDefault="00D45080" w:rsidP="00137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B2F"/>
    <w:multiLevelType w:val="hybridMultilevel"/>
    <w:tmpl w:val="F81CC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D421D"/>
    <w:multiLevelType w:val="hybridMultilevel"/>
    <w:tmpl w:val="0BDC3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36038"/>
    <w:multiLevelType w:val="hybridMultilevel"/>
    <w:tmpl w:val="42901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AE2CCE"/>
    <w:multiLevelType w:val="multilevel"/>
    <w:tmpl w:val="096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035DB"/>
    <w:multiLevelType w:val="multilevel"/>
    <w:tmpl w:val="B2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E752698"/>
    <w:multiLevelType w:val="multilevel"/>
    <w:tmpl w:val="91CCA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DB440F"/>
    <w:multiLevelType w:val="multilevel"/>
    <w:tmpl w:val="5EF8C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3D847E0"/>
    <w:multiLevelType w:val="hybridMultilevel"/>
    <w:tmpl w:val="8EF4B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D0496D"/>
    <w:multiLevelType w:val="hybridMultilevel"/>
    <w:tmpl w:val="E8909B68"/>
    <w:lvl w:ilvl="0" w:tplc="190AFC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DF6"/>
    <w:multiLevelType w:val="multilevel"/>
    <w:tmpl w:val="A42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28D764B"/>
    <w:multiLevelType w:val="hybridMultilevel"/>
    <w:tmpl w:val="BB7E4C64"/>
    <w:lvl w:ilvl="0" w:tplc="190AFC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35283C"/>
    <w:multiLevelType w:val="hybridMultilevel"/>
    <w:tmpl w:val="6A16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72A48"/>
    <w:multiLevelType w:val="multilevel"/>
    <w:tmpl w:val="6966F1AA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502241"/>
    <w:multiLevelType w:val="multilevel"/>
    <w:tmpl w:val="7EE0F6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6DC7E01"/>
    <w:multiLevelType w:val="hybridMultilevel"/>
    <w:tmpl w:val="872AD998"/>
    <w:lvl w:ilvl="0" w:tplc="5A2A7D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7872F1"/>
    <w:multiLevelType w:val="hybridMultilevel"/>
    <w:tmpl w:val="AC721CAE"/>
    <w:lvl w:ilvl="0" w:tplc="5A2A7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83CA7"/>
    <w:multiLevelType w:val="hybridMultilevel"/>
    <w:tmpl w:val="07A0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8101EB"/>
    <w:multiLevelType w:val="hybridMultilevel"/>
    <w:tmpl w:val="954E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221E7"/>
    <w:multiLevelType w:val="multilevel"/>
    <w:tmpl w:val="973E8BA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8AB2673"/>
    <w:multiLevelType w:val="hybridMultilevel"/>
    <w:tmpl w:val="BA3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8107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8124F"/>
    <w:multiLevelType w:val="hybridMultilevel"/>
    <w:tmpl w:val="4D2286C8"/>
    <w:lvl w:ilvl="0" w:tplc="5A2A7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E47F3E"/>
    <w:multiLevelType w:val="multilevel"/>
    <w:tmpl w:val="9EE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31976082">
    <w:abstractNumId w:val="21"/>
  </w:num>
  <w:num w:numId="2" w16cid:durableId="2127652665">
    <w:abstractNumId w:val="4"/>
  </w:num>
  <w:num w:numId="3" w16cid:durableId="1797484869">
    <w:abstractNumId w:val="13"/>
  </w:num>
  <w:num w:numId="4" w16cid:durableId="458501137">
    <w:abstractNumId w:val="12"/>
  </w:num>
  <w:num w:numId="5" w16cid:durableId="1079332710">
    <w:abstractNumId w:val="5"/>
  </w:num>
  <w:num w:numId="6" w16cid:durableId="218595025">
    <w:abstractNumId w:val="18"/>
  </w:num>
  <w:num w:numId="7" w16cid:durableId="2025204234">
    <w:abstractNumId w:val="9"/>
  </w:num>
  <w:num w:numId="8" w16cid:durableId="2133861160">
    <w:abstractNumId w:val="6"/>
  </w:num>
  <w:num w:numId="9" w16cid:durableId="303855185">
    <w:abstractNumId w:val="3"/>
  </w:num>
  <w:num w:numId="10" w16cid:durableId="1258757727">
    <w:abstractNumId w:val="17"/>
  </w:num>
  <w:num w:numId="11" w16cid:durableId="882403459">
    <w:abstractNumId w:val="15"/>
  </w:num>
  <w:num w:numId="12" w16cid:durableId="1345397657">
    <w:abstractNumId w:val="14"/>
  </w:num>
  <w:num w:numId="13" w16cid:durableId="555554830">
    <w:abstractNumId w:val="20"/>
  </w:num>
  <w:num w:numId="14" w16cid:durableId="710492325">
    <w:abstractNumId w:val="7"/>
  </w:num>
  <w:num w:numId="15" w16cid:durableId="915826300">
    <w:abstractNumId w:val="16"/>
  </w:num>
  <w:num w:numId="16" w16cid:durableId="429283173">
    <w:abstractNumId w:val="8"/>
  </w:num>
  <w:num w:numId="17" w16cid:durableId="819345279">
    <w:abstractNumId w:val="10"/>
  </w:num>
  <w:num w:numId="18" w16cid:durableId="972640245">
    <w:abstractNumId w:val="11"/>
  </w:num>
  <w:num w:numId="19" w16cid:durableId="1293247126">
    <w:abstractNumId w:val="19"/>
  </w:num>
  <w:num w:numId="20" w16cid:durableId="1379814614">
    <w:abstractNumId w:val="0"/>
  </w:num>
  <w:num w:numId="21" w16cid:durableId="1610431094">
    <w:abstractNumId w:val="1"/>
  </w:num>
  <w:num w:numId="22" w16cid:durableId="1392190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DD"/>
    <w:rsid w:val="00004C80"/>
    <w:rsid w:val="0003455F"/>
    <w:rsid w:val="00045BA7"/>
    <w:rsid w:val="00061C79"/>
    <w:rsid w:val="000C4DA2"/>
    <w:rsid w:val="000E6444"/>
    <w:rsid w:val="000F5BFF"/>
    <w:rsid w:val="0010354E"/>
    <w:rsid w:val="001156D1"/>
    <w:rsid w:val="00115FC9"/>
    <w:rsid w:val="00134139"/>
    <w:rsid w:val="00134353"/>
    <w:rsid w:val="00136DA2"/>
    <w:rsid w:val="00137F1E"/>
    <w:rsid w:val="001420E0"/>
    <w:rsid w:val="00154D13"/>
    <w:rsid w:val="00155631"/>
    <w:rsid w:val="00160A6F"/>
    <w:rsid w:val="00170136"/>
    <w:rsid w:val="00183708"/>
    <w:rsid w:val="0018530C"/>
    <w:rsid w:val="00191F5C"/>
    <w:rsid w:val="001A4DC7"/>
    <w:rsid w:val="001A61E4"/>
    <w:rsid w:val="001A6F3E"/>
    <w:rsid w:val="001B3B05"/>
    <w:rsid w:val="001C019B"/>
    <w:rsid w:val="001D2652"/>
    <w:rsid w:val="001F0A7E"/>
    <w:rsid w:val="001F1B18"/>
    <w:rsid w:val="001F28EE"/>
    <w:rsid w:val="00207AF0"/>
    <w:rsid w:val="00211EB9"/>
    <w:rsid w:val="002154EC"/>
    <w:rsid w:val="002205E8"/>
    <w:rsid w:val="00223866"/>
    <w:rsid w:val="00225D20"/>
    <w:rsid w:val="00233352"/>
    <w:rsid w:val="00233AAA"/>
    <w:rsid w:val="00275236"/>
    <w:rsid w:val="002752FB"/>
    <w:rsid w:val="0029437B"/>
    <w:rsid w:val="00295A75"/>
    <w:rsid w:val="002A5AC7"/>
    <w:rsid w:val="002B451E"/>
    <w:rsid w:val="002C6FE3"/>
    <w:rsid w:val="002D1739"/>
    <w:rsid w:val="002E5547"/>
    <w:rsid w:val="002F01BA"/>
    <w:rsid w:val="003069F8"/>
    <w:rsid w:val="00325C1F"/>
    <w:rsid w:val="00327BCB"/>
    <w:rsid w:val="00343011"/>
    <w:rsid w:val="00350442"/>
    <w:rsid w:val="0035544F"/>
    <w:rsid w:val="00356278"/>
    <w:rsid w:val="003703B5"/>
    <w:rsid w:val="0037123D"/>
    <w:rsid w:val="00375BF3"/>
    <w:rsid w:val="00381051"/>
    <w:rsid w:val="003833CF"/>
    <w:rsid w:val="0039222C"/>
    <w:rsid w:val="00397510"/>
    <w:rsid w:val="0040413D"/>
    <w:rsid w:val="00414AA0"/>
    <w:rsid w:val="004230B5"/>
    <w:rsid w:val="00424696"/>
    <w:rsid w:val="00430DC0"/>
    <w:rsid w:val="00440382"/>
    <w:rsid w:val="00447FD6"/>
    <w:rsid w:val="00447FFA"/>
    <w:rsid w:val="00453669"/>
    <w:rsid w:val="004670FD"/>
    <w:rsid w:val="00476B33"/>
    <w:rsid w:val="004847F8"/>
    <w:rsid w:val="00490CF0"/>
    <w:rsid w:val="0049249B"/>
    <w:rsid w:val="004961AD"/>
    <w:rsid w:val="004C07A0"/>
    <w:rsid w:val="004C2FD0"/>
    <w:rsid w:val="004D5EBF"/>
    <w:rsid w:val="004F514A"/>
    <w:rsid w:val="005203F7"/>
    <w:rsid w:val="005446EA"/>
    <w:rsid w:val="005627A7"/>
    <w:rsid w:val="00571ADE"/>
    <w:rsid w:val="005807D4"/>
    <w:rsid w:val="00582A61"/>
    <w:rsid w:val="00582BBA"/>
    <w:rsid w:val="00593235"/>
    <w:rsid w:val="005974A1"/>
    <w:rsid w:val="005C114A"/>
    <w:rsid w:val="005C1F1B"/>
    <w:rsid w:val="005D084D"/>
    <w:rsid w:val="005D12AD"/>
    <w:rsid w:val="005D6CAA"/>
    <w:rsid w:val="005E4661"/>
    <w:rsid w:val="005F7ADA"/>
    <w:rsid w:val="00602310"/>
    <w:rsid w:val="006076BE"/>
    <w:rsid w:val="006143E6"/>
    <w:rsid w:val="00624201"/>
    <w:rsid w:val="00642D1C"/>
    <w:rsid w:val="0064622D"/>
    <w:rsid w:val="006661C6"/>
    <w:rsid w:val="0068210D"/>
    <w:rsid w:val="006A65E4"/>
    <w:rsid w:val="006A7464"/>
    <w:rsid w:val="006F0A86"/>
    <w:rsid w:val="006F7CD5"/>
    <w:rsid w:val="00701DD6"/>
    <w:rsid w:val="00711EE1"/>
    <w:rsid w:val="00716E50"/>
    <w:rsid w:val="00723779"/>
    <w:rsid w:val="007257BE"/>
    <w:rsid w:val="007315A5"/>
    <w:rsid w:val="007505C9"/>
    <w:rsid w:val="00795985"/>
    <w:rsid w:val="007B0408"/>
    <w:rsid w:val="007B19A6"/>
    <w:rsid w:val="007D5AA9"/>
    <w:rsid w:val="007F0CC7"/>
    <w:rsid w:val="008119A3"/>
    <w:rsid w:val="00825F53"/>
    <w:rsid w:val="00836AC9"/>
    <w:rsid w:val="00837B5C"/>
    <w:rsid w:val="00840243"/>
    <w:rsid w:val="00850CA2"/>
    <w:rsid w:val="008677F8"/>
    <w:rsid w:val="0089750A"/>
    <w:rsid w:val="008A0B1D"/>
    <w:rsid w:val="008B00F3"/>
    <w:rsid w:val="008D7430"/>
    <w:rsid w:val="008D7B25"/>
    <w:rsid w:val="008E39CD"/>
    <w:rsid w:val="008E46F7"/>
    <w:rsid w:val="008F0C19"/>
    <w:rsid w:val="008F2D95"/>
    <w:rsid w:val="008F7016"/>
    <w:rsid w:val="00904A70"/>
    <w:rsid w:val="009304D4"/>
    <w:rsid w:val="0093491F"/>
    <w:rsid w:val="00935F37"/>
    <w:rsid w:val="0093607E"/>
    <w:rsid w:val="00940121"/>
    <w:rsid w:val="00944203"/>
    <w:rsid w:val="00946FA5"/>
    <w:rsid w:val="00954E1B"/>
    <w:rsid w:val="00962F73"/>
    <w:rsid w:val="0096432C"/>
    <w:rsid w:val="009736A4"/>
    <w:rsid w:val="009736AB"/>
    <w:rsid w:val="00991905"/>
    <w:rsid w:val="009A2016"/>
    <w:rsid w:val="009B6FC1"/>
    <w:rsid w:val="009C079B"/>
    <w:rsid w:val="009C4F93"/>
    <w:rsid w:val="009E3581"/>
    <w:rsid w:val="00A03BEE"/>
    <w:rsid w:val="00A05F93"/>
    <w:rsid w:val="00A26F56"/>
    <w:rsid w:val="00A274B2"/>
    <w:rsid w:val="00A326F6"/>
    <w:rsid w:val="00A5236B"/>
    <w:rsid w:val="00A608A0"/>
    <w:rsid w:val="00A65314"/>
    <w:rsid w:val="00A655AD"/>
    <w:rsid w:val="00A85D05"/>
    <w:rsid w:val="00A95018"/>
    <w:rsid w:val="00AA2AB0"/>
    <w:rsid w:val="00AA43A2"/>
    <w:rsid w:val="00AB0335"/>
    <w:rsid w:val="00AB45B4"/>
    <w:rsid w:val="00AC33C6"/>
    <w:rsid w:val="00AE5FE7"/>
    <w:rsid w:val="00B04243"/>
    <w:rsid w:val="00B164D5"/>
    <w:rsid w:val="00B220B1"/>
    <w:rsid w:val="00B256D6"/>
    <w:rsid w:val="00B3544C"/>
    <w:rsid w:val="00B40A16"/>
    <w:rsid w:val="00B522B7"/>
    <w:rsid w:val="00B53B5A"/>
    <w:rsid w:val="00B54E4A"/>
    <w:rsid w:val="00B61131"/>
    <w:rsid w:val="00B8700E"/>
    <w:rsid w:val="00B926BD"/>
    <w:rsid w:val="00BC06A7"/>
    <w:rsid w:val="00BD7904"/>
    <w:rsid w:val="00BF0BF0"/>
    <w:rsid w:val="00BF68FE"/>
    <w:rsid w:val="00C451ED"/>
    <w:rsid w:val="00C80599"/>
    <w:rsid w:val="00C81F5A"/>
    <w:rsid w:val="00C85420"/>
    <w:rsid w:val="00C9514B"/>
    <w:rsid w:val="00C9593F"/>
    <w:rsid w:val="00CA3759"/>
    <w:rsid w:val="00CC21E6"/>
    <w:rsid w:val="00CE5213"/>
    <w:rsid w:val="00D017FE"/>
    <w:rsid w:val="00D069AF"/>
    <w:rsid w:val="00D162FD"/>
    <w:rsid w:val="00D21168"/>
    <w:rsid w:val="00D21410"/>
    <w:rsid w:val="00D22378"/>
    <w:rsid w:val="00D45080"/>
    <w:rsid w:val="00D45C63"/>
    <w:rsid w:val="00D6223E"/>
    <w:rsid w:val="00D763A6"/>
    <w:rsid w:val="00DA077D"/>
    <w:rsid w:val="00DB1EA0"/>
    <w:rsid w:val="00DD16C4"/>
    <w:rsid w:val="00DD2FEA"/>
    <w:rsid w:val="00DF329C"/>
    <w:rsid w:val="00DF5CA1"/>
    <w:rsid w:val="00E1119B"/>
    <w:rsid w:val="00E34F2C"/>
    <w:rsid w:val="00E36676"/>
    <w:rsid w:val="00E41031"/>
    <w:rsid w:val="00E526D2"/>
    <w:rsid w:val="00E55C8B"/>
    <w:rsid w:val="00E605CC"/>
    <w:rsid w:val="00E904F2"/>
    <w:rsid w:val="00E924E2"/>
    <w:rsid w:val="00EA0069"/>
    <w:rsid w:val="00EB0047"/>
    <w:rsid w:val="00EB0C6F"/>
    <w:rsid w:val="00EB303F"/>
    <w:rsid w:val="00EC0F5A"/>
    <w:rsid w:val="00EE75F2"/>
    <w:rsid w:val="00F071CD"/>
    <w:rsid w:val="00F110EF"/>
    <w:rsid w:val="00F111A0"/>
    <w:rsid w:val="00F116D1"/>
    <w:rsid w:val="00F214A4"/>
    <w:rsid w:val="00F27E09"/>
    <w:rsid w:val="00F315B4"/>
    <w:rsid w:val="00F41EE8"/>
    <w:rsid w:val="00F46F3B"/>
    <w:rsid w:val="00F47FF6"/>
    <w:rsid w:val="00F713B8"/>
    <w:rsid w:val="00F85582"/>
    <w:rsid w:val="00FA2626"/>
    <w:rsid w:val="00FB0CDD"/>
    <w:rsid w:val="00FB11BC"/>
    <w:rsid w:val="00FB170A"/>
    <w:rsid w:val="00FE169A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0A"/>
  <w15:docId w15:val="{4C84300D-3390-4558-8C8B-FA6CC8C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FE7"/>
  </w:style>
  <w:style w:type="paragraph" w:styleId="Heading1">
    <w:name w:val="heading 1"/>
    <w:basedOn w:val="Normal"/>
    <w:next w:val="Normal"/>
    <w:link w:val="Heading1Char"/>
    <w:uiPriority w:val="9"/>
    <w:qFormat/>
    <w:rsid w:val="00AE5FE7"/>
    <w:pPr>
      <w:keepNext/>
      <w:keepLines/>
      <w:pBdr>
        <w:bottom w:val="single" w:sz="4" w:space="2" w:color="000000" w:themeColor="accent2"/>
      </w:pBdr>
      <w:spacing w:before="36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E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E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E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E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E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E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E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E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5BA1"/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5BA1"/>
    <w:rPr>
      <w:lang w:bidi="ar-SA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FE7"/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5BA1"/>
    <w:pPr>
      <w:ind w:left="720"/>
      <w:contextualSpacing/>
    </w:p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835BA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35BA1"/>
    <w:pPr>
      <w:tabs>
        <w:tab w:val="center" w:pos="4680"/>
        <w:tab w:val="right" w:pos="9360"/>
      </w:tabs>
    </w:pPr>
  </w:style>
  <w:style w:type="paragraph" w:styleId="Revision">
    <w:name w:val="Revision"/>
    <w:uiPriority w:val="99"/>
    <w:semiHidden/>
    <w:rsid w:val="006E6CD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624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201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FE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5FE7"/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E5FE7"/>
    <w:rPr>
      <w:b/>
      <w:bCs/>
      <w:caps w:val="0"/>
      <w:smallCaps/>
      <w:spacing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E7"/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E5FE7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E5FE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E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E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E5FE7"/>
    <w:rPr>
      <w:b/>
      <w:bCs/>
    </w:rPr>
  </w:style>
  <w:style w:type="character" w:styleId="Emphasis">
    <w:name w:val="Emphasis"/>
    <w:basedOn w:val="DefaultParagraphFont"/>
    <w:uiPriority w:val="20"/>
    <w:qFormat/>
    <w:rsid w:val="00AE5FE7"/>
    <w:rPr>
      <w:i/>
      <w:iCs/>
      <w:color w:val="000000" w:themeColor="text1"/>
    </w:rPr>
  </w:style>
  <w:style w:type="paragraph" w:styleId="NoSpacing">
    <w:name w:val="No Spacing"/>
    <w:uiPriority w:val="1"/>
    <w:qFormat/>
    <w:rsid w:val="00AE5FE7"/>
  </w:style>
  <w:style w:type="paragraph" w:styleId="Quote">
    <w:name w:val="Quote"/>
    <w:basedOn w:val="Normal"/>
    <w:next w:val="Normal"/>
    <w:link w:val="QuoteChar"/>
    <w:uiPriority w:val="29"/>
    <w:qFormat/>
    <w:rsid w:val="00AE5FE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5F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E7"/>
    <w:pPr>
      <w:pBdr>
        <w:top w:val="single" w:sz="24" w:space="4" w:color="000000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E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E5F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FE7"/>
    <w:rPr>
      <w:b/>
      <w:bCs/>
      <w:i/>
      <w:iCs/>
      <w:caps w:val="0"/>
      <w:smallCaps w:val="0"/>
      <w:strike w:val="0"/>
      <w:dstrike w:val="0"/>
      <w:color w:val="000000" w:themeColor="accent2"/>
    </w:rPr>
  </w:style>
  <w:style w:type="character" w:styleId="SubtleReference">
    <w:name w:val="Subtle Reference"/>
    <w:basedOn w:val="DefaultParagraphFont"/>
    <w:uiPriority w:val="31"/>
    <w:qFormat/>
    <w:rsid w:val="00AE5F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5FE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jaison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kerepo.com/JoeJ/1969.gng-1103-f3-acclerated-erosion-testing-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e-jaison-t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000000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D20C-4CEC-4C6A-8BC0-FA0ED98C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dc:description/>
  <cp:lastModifiedBy>Joe Thozhuthumparambil</cp:lastModifiedBy>
  <cp:revision>45</cp:revision>
  <cp:lastPrinted>2025-04-09T15:38:00Z</cp:lastPrinted>
  <dcterms:created xsi:type="dcterms:W3CDTF">2025-04-07T03:45:00Z</dcterms:created>
  <dcterms:modified xsi:type="dcterms:W3CDTF">2025-04-09T15:39:00Z</dcterms:modified>
  <dc:language>en-CA</dc:language>
</cp:coreProperties>
</file>