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 w:rsidRPr="006A5028">
        <w:rPr>
          <w:rFonts w:asciiTheme="minorEastAsia" w:hAnsiTheme="minorEastAsia" w:hint="eastAsia"/>
          <w:color w:val="000000" w:themeColor="text1"/>
          <w:sz w:val="30"/>
          <w:szCs w:val="30"/>
        </w:rPr>
        <w:t>第一题</w:t>
      </w:r>
      <w:r>
        <w:rPr>
          <w:rFonts w:hint="eastAsia"/>
        </w:rPr>
        <w:t>：</w:t>
      </w:r>
      <w:r w:rsidRPr="006A5028">
        <w:rPr>
          <w:rFonts w:asciiTheme="minorEastAsia" w:hAnsiTheme="minorEastAsia"/>
          <w:color w:val="000000" w:themeColor="text1"/>
          <w:sz w:val="30"/>
          <w:szCs w:val="30"/>
        </w:rPr>
        <w:t>第一行是表头，所以显示大字体（fontSize=30px），最后一行是汇总，所以显示红色字体。正文的前三行是前三名，所以显示傻大的字体（28）表格的偶数行是红色色背景。</w:t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初始状态：</w:t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noProof/>
          <w:color w:val="000000" w:themeColor="text1"/>
          <w:sz w:val="30"/>
          <w:szCs w:val="30"/>
        </w:rPr>
        <w:drawing>
          <wp:inline distT="0" distB="0" distL="0" distR="0">
            <wp:extent cx="1857375" cy="2476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写完状态：</w:t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noProof/>
          <w:color w:val="000000" w:themeColor="text1"/>
          <w:sz w:val="30"/>
          <w:szCs w:val="30"/>
        </w:rPr>
        <w:drawing>
          <wp:inline distT="0" distB="0" distL="0" distR="0">
            <wp:extent cx="2114550" cy="2895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第二题：完成如下效果图</w:t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1009650" cy="2505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28" w:rsidRDefault="006A5028">
      <w:pPr>
        <w:rPr>
          <w:rFonts w:asciiTheme="minorEastAsia" w:hAnsiTheme="minorEastAsia" w:hint="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第三题：完成如下效果图</w:t>
      </w:r>
    </w:p>
    <w:p w:rsidR="006A5028" w:rsidRPr="006A5028" w:rsidRDefault="006A5028">
      <w:pPr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noProof/>
          <w:color w:val="000000" w:themeColor="text1"/>
          <w:sz w:val="30"/>
          <w:szCs w:val="30"/>
        </w:rPr>
        <w:drawing>
          <wp:inline distT="0" distB="0" distL="0" distR="0">
            <wp:extent cx="1590675" cy="26479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028" w:rsidRPr="006A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ED4" w:rsidRDefault="00D44ED4" w:rsidP="006A5028">
      <w:r>
        <w:separator/>
      </w:r>
    </w:p>
  </w:endnote>
  <w:endnote w:type="continuationSeparator" w:id="1">
    <w:p w:rsidR="00D44ED4" w:rsidRDefault="00D44ED4" w:rsidP="006A5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ED4" w:rsidRDefault="00D44ED4" w:rsidP="006A5028">
      <w:r>
        <w:separator/>
      </w:r>
    </w:p>
  </w:footnote>
  <w:footnote w:type="continuationSeparator" w:id="1">
    <w:p w:rsidR="00D44ED4" w:rsidRDefault="00D44ED4" w:rsidP="006A5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028"/>
    <w:rsid w:val="001E3AEA"/>
    <w:rsid w:val="006A5028"/>
    <w:rsid w:val="00D4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0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50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115</Characters>
  <Application>Microsoft Office Word</Application>
  <DocSecurity>0</DocSecurity>
  <Lines>1</Lines>
  <Paragraphs>1</Paragraphs>
  <ScaleCrop>false</ScaleCrop>
  <Company>china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2021-03-18T00:32:00Z</dcterms:created>
  <dcterms:modified xsi:type="dcterms:W3CDTF">2021-03-18T00:49:00Z</dcterms:modified>
</cp:coreProperties>
</file>