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1D5" w:rsidRDefault="001F41D5" w:rsidP="001F41D5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可行性研究报告</w:t>
      </w:r>
    </w:p>
    <w:p w:rsidR="001F41D5" w:rsidRDefault="001F41D5" w:rsidP="001F41D5">
      <w:pPr>
        <w:pStyle w:val="1"/>
        <w:spacing w:line="360" w:lineRule="auto"/>
      </w:pPr>
      <w:bookmarkStart w:id="0" w:name="_Toc521404106"/>
      <w:r>
        <w:t>1</w:t>
      </w:r>
      <w:r>
        <w:rPr>
          <w:rFonts w:hint="eastAsia"/>
        </w:rPr>
        <w:t>引言</w:t>
      </w:r>
      <w:bookmarkEnd w:id="0"/>
    </w:p>
    <w:p w:rsidR="001F41D5" w:rsidRDefault="001F41D5" w:rsidP="001F41D5">
      <w:pPr>
        <w:pStyle w:val="2"/>
        <w:spacing w:line="360" w:lineRule="auto"/>
      </w:pPr>
      <w:bookmarkStart w:id="1" w:name="_Toc521404107"/>
      <w:r>
        <w:t>1.1</w:t>
      </w:r>
      <w:r>
        <w:rPr>
          <w:rFonts w:hint="eastAsia"/>
        </w:rPr>
        <w:t>编写目的</w:t>
      </w:r>
      <w:bookmarkEnd w:id="1"/>
    </w:p>
    <w:p w:rsidR="001F41D5" w:rsidRDefault="001F41D5" w:rsidP="001F41D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此研究报告的目的是以微信为平台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创造一个订餐公众号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方便华师的学生能够在预定的</w:t>
      </w:r>
      <w:r w:rsidRPr="001F41D5">
        <w:rPr>
          <w:rFonts w:hint="eastAsia"/>
          <w:sz w:val="24"/>
        </w:rPr>
        <w:t>时间内有选择性的享受一日三餐</w:t>
      </w:r>
      <w:r w:rsidR="003A631A">
        <w:rPr>
          <w:rFonts w:hint="eastAsia"/>
          <w:sz w:val="24"/>
        </w:rPr>
        <w:t>的可行性</w:t>
      </w:r>
      <w:r>
        <w:rPr>
          <w:rFonts w:hint="eastAsia"/>
          <w:sz w:val="24"/>
        </w:rPr>
        <w:t>。</w:t>
      </w:r>
    </w:p>
    <w:p w:rsidR="001F41D5" w:rsidRDefault="001F41D5" w:rsidP="001F41D5">
      <w:pPr>
        <w:pStyle w:val="2"/>
        <w:spacing w:line="360" w:lineRule="auto"/>
      </w:pPr>
      <w:bookmarkStart w:id="2" w:name="_Toc521404108"/>
      <w:r>
        <w:t>1.2</w:t>
      </w:r>
      <w:r>
        <w:rPr>
          <w:rFonts w:hint="eastAsia"/>
        </w:rPr>
        <w:t>背景</w:t>
      </w:r>
      <w:bookmarkEnd w:id="2"/>
    </w:p>
    <w:p w:rsidR="001F41D5" w:rsidRDefault="001F41D5" w:rsidP="001F41D5">
      <w:pPr>
        <w:spacing w:line="360" w:lineRule="auto"/>
        <w:rPr>
          <w:sz w:val="24"/>
        </w:rPr>
      </w:pPr>
      <w:r>
        <w:rPr>
          <w:rFonts w:hint="eastAsia"/>
          <w:sz w:val="24"/>
        </w:rPr>
        <w:t>说明：</w:t>
      </w:r>
    </w:p>
    <w:p w:rsidR="001F41D5" w:rsidRDefault="001F41D5" w:rsidP="001F41D5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所建议开发的软件系统的名称；</w:t>
      </w:r>
      <w:r w:rsidR="003A631A">
        <w:rPr>
          <w:rFonts w:hint="eastAsia"/>
          <w:sz w:val="24"/>
        </w:rPr>
        <w:t>华师</w:t>
      </w:r>
      <w:r w:rsidR="00A37A0A">
        <w:rPr>
          <w:rFonts w:hint="eastAsia"/>
          <w:sz w:val="24"/>
        </w:rPr>
        <w:t>吃啥</w:t>
      </w:r>
      <w:bookmarkStart w:id="3" w:name="_GoBack"/>
      <w:bookmarkEnd w:id="3"/>
    </w:p>
    <w:p w:rsidR="001F41D5" w:rsidRDefault="001F41D5" w:rsidP="001F41D5">
      <w:pPr>
        <w:pStyle w:val="1"/>
      </w:pPr>
      <w:bookmarkStart w:id="4" w:name="_Toc521404111"/>
      <w:r>
        <w:t>2</w:t>
      </w:r>
      <w:r>
        <w:rPr>
          <w:rFonts w:hint="eastAsia"/>
        </w:rPr>
        <w:t>可行性研究的前提</w:t>
      </w:r>
      <w:bookmarkEnd w:id="4"/>
    </w:p>
    <w:p w:rsidR="001F41D5" w:rsidRDefault="001F41D5" w:rsidP="001F41D5">
      <w:pPr>
        <w:pStyle w:val="2"/>
      </w:pPr>
      <w:bookmarkStart w:id="5" w:name="_Toc521404112"/>
      <w:r>
        <w:t>2.1</w:t>
      </w:r>
      <w:r>
        <w:rPr>
          <w:rFonts w:hint="eastAsia"/>
        </w:rPr>
        <w:t>要求</w:t>
      </w:r>
      <w:bookmarkEnd w:id="5"/>
    </w:p>
    <w:p w:rsidR="001F41D5" w:rsidRDefault="001F41D5" w:rsidP="001F41D5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功能；</w:t>
      </w:r>
      <w:r w:rsidR="003A631A" w:rsidRPr="003A631A">
        <w:rPr>
          <w:rFonts w:hint="eastAsia"/>
          <w:sz w:val="24"/>
        </w:rPr>
        <w:t>基于华师全天排课的缘故，造成有的同学连去食堂吃饭的时间都没有。我们离不开日常生活必需，因而想到了通过微信公众平台的服务号为华师学子提供便捷的服务，能够在预定的时间内有选择性的享受一日三餐。</w:t>
      </w:r>
    </w:p>
    <w:p w:rsidR="001F41D5" w:rsidRDefault="001F41D5" w:rsidP="001F41D5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性能；</w:t>
      </w:r>
      <w:r w:rsidR="003A631A">
        <w:rPr>
          <w:rFonts w:hint="eastAsia"/>
          <w:sz w:val="24"/>
        </w:rPr>
        <w:t>有网络有微信就能使用</w:t>
      </w:r>
      <w:r w:rsidR="003A631A">
        <w:rPr>
          <w:rFonts w:hint="eastAsia"/>
          <w:sz w:val="24"/>
        </w:rPr>
        <w:t>.</w:t>
      </w:r>
    </w:p>
    <w:p w:rsidR="001F41D5" w:rsidRDefault="001F41D5" w:rsidP="001F41D5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在安全与保密方面的要求；</w:t>
      </w:r>
      <w:r w:rsidR="003A631A">
        <w:rPr>
          <w:rFonts w:hint="eastAsia"/>
          <w:sz w:val="24"/>
        </w:rPr>
        <w:t>保证用户信息不泄露</w:t>
      </w:r>
    </w:p>
    <w:p w:rsidR="001F41D5" w:rsidRDefault="001F41D5" w:rsidP="001F41D5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同本系统相连接的其他系统；</w:t>
      </w:r>
      <w:r w:rsidR="003A631A">
        <w:rPr>
          <w:rFonts w:hint="eastAsia"/>
          <w:sz w:val="24"/>
        </w:rPr>
        <w:t>微信平台</w:t>
      </w:r>
    </w:p>
    <w:p w:rsidR="001F41D5" w:rsidRDefault="003A631A" w:rsidP="001F41D5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完成期限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待定</w:t>
      </w:r>
    </w:p>
    <w:p w:rsidR="001F41D5" w:rsidRDefault="001F41D5" w:rsidP="001F41D5">
      <w:pPr>
        <w:pStyle w:val="2"/>
      </w:pPr>
      <w:bookmarkStart w:id="6" w:name="_Toc521404113"/>
      <w:r>
        <w:t>2.2</w:t>
      </w:r>
      <w:r>
        <w:rPr>
          <w:rFonts w:hint="eastAsia"/>
        </w:rPr>
        <w:t>目标</w:t>
      </w:r>
      <w:bookmarkEnd w:id="6"/>
    </w:p>
    <w:p w:rsidR="001F41D5" w:rsidRDefault="001F41D5" w:rsidP="001F41D5">
      <w:pPr>
        <w:spacing w:line="360" w:lineRule="auto"/>
        <w:rPr>
          <w:sz w:val="24"/>
        </w:rPr>
      </w:pPr>
      <w:r>
        <w:rPr>
          <w:rFonts w:hint="eastAsia"/>
          <w:sz w:val="24"/>
        </w:rPr>
        <w:t>说明所建议系统的主要开发目标，如：</w:t>
      </w:r>
    </w:p>
    <w:p w:rsidR="001F41D5" w:rsidRDefault="003A631A" w:rsidP="001F41D5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能及时收集到华师周边新的特色美食</w:t>
      </w:r>
      <w:r>
        <w:rPr>
          <w:rFonts w:hint="eastAsia"/>
          <w:sz w:val="24"/>
        </w:rPr>
        <w:t>;</w:t>
      </w:r>
    </w:p>
    <w:p w:rsidR="001F41D5" w:rsidRDefault="003A631A" w:rsidP="001F41D5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推出美食评价系统</w:t>
      </w:r>
      <w:r w:rsidR="001F41D5">
        <w:rPr>
          <w:rFonts w:hint="eastAsia"/>
          <w:sz w:val="24"/>
        </w:rPr>
        <w:t>；</w:t>
      </w:r>
    </w:p>
    <w:p w:rsidR="001F41D5" w:rsidRDefault="003A631A" w:rsidP="001F41D5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能够汇总餐厅最新推出的美食信息</w:t>
      </w:r>
      <w:r w:rsidR="001F41D5">
        <w:rPr>
          <w:rFonts w:hint="eastAsia"/>
          <w:sz w:val="24"/>
        </w:rPr>
        <w:t>；</w:t>
      </w:r>
    </w:p>
    <w:p w:rsidR="001F41D5" w:rsidRPr="00505BE7" w:rsidRDefault="00505BE7" w:rsidP="00505BE7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能通过后台将学生订单第一时间提供给餐厅</w:t>
      </w:r>
      <w:r w:rsidR="001F41D5">
        <w:rPr>
          <w:rFonts w:hint="eastAsia"/>
          <w:sz w:val="24"/>
        </w:rPr>
        <w:t>；</w:t>
      </w:r>
    </w:p>
    <w:p w:rsidR="001F41D5" w:rsidRDefault="001F41D5" w:rsidP="001F41D5">
      <w:pPr>
        <w:pStyle w:val="2"/>
      </w:pPr>
      <w:bookmarkStart w:id="7" w:name="_Toc521404114"/>
      <w:r>
        <w:t>2.3</w:t>
      </w:r>
      <w:r>
        <w:rPr>
          <w:rFonts w:hint="eastAsia"/>
        </w:rPr>
        <w:t>条件、假定和限制</w:t>
      </w:r>
      <w:bookmarkEnd w:id="7"/>
    </w:p>
    <w:p w:rsidR="001F41D5" w:rsidRDefault="001F41D5" w:rsidP="001F41D5">
      <w:pPr>
        <w:spacing w:line="360" w:lineRule="auto"/>
        <w:rPr>
          <w:sz w:val="24"/>
        </w:rPr>
      </w:pPr>
      <w:r>
        <w:rPr>
          <w:rFonts w:hint="eastAsia"/>
          <w:sz w:val="24"/>
        </w:rPr>
        <w:t>说明对这项开发中给出的条件、假定和所受到的限制，如：</w:t>
      </w:r>
    </w:p>
    <w:p w:rsidR="001F41D5" w:rsidRDefault="00505BE7" w:rsidP="001F41D5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订单数量过多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可能会导致餐厅无法第一时间接受</w:t>
      </w:r>
      <w:r>
        <w:rPr>
          <w:rFonts w:hint="eastAsia"/>
          <w:sz w:val="24"/>
        </w:rPr>
        <w:t>;</w:t>
      </w:r>
    </w:p>
    <w:p w:rsidR="001F41D5" w:rsidRDefault="00505BE7" w:rsidP="001F41D5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访问人数过多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微信公众号可能会卡</w:t>
      </w:r>
      <w:r w:rsidR="001F41D5">
        <w:rPr>
          <w:rFonts w:hint="eastAsia"/>
          <w:sz w:val="24"/>
        </w:rPr>
        <w:t>；</w:t>
      </w:r>
    </w:p>
    <w:p w:rsidR="001F41D5" w:rsidRDefault="00505BE7" w:rsidP="001F41D5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推广公众号以及收集餐厅信息所需资金</w:t>
      </w:r>
      <w:r w:rsidR="001F41D5">
        <w:rPr>
          <w:rFonts w:hint="eastAsia"/>
          <w:sz w:val="24"/>
        </w:rPr>
        <w:t>；</w:t>
      </w:r>
    </w:p>
    <w:p w:rsidR="001F41D5" w:rsidRDefault="00505BE7" w:rsidP="001F41D5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餐厅的安全问题如何保证</w:t>
      </w:r>
      <w:r w:rsidR="001F41D5">
        <w:rPr>
          <w:rFonts w:hint="eastAsia"/>
          <w:sz w:val="24"/>
        </w:rPr>
        <w:t>；</w:t>
      </w:r>
    </w:p>
    <w:p w:rsidR="001F41D5" w:rsidRDefault="001F41D5" w:rsidP="001F41D5">
      <w:pPr>
        <w:pStyle w:val="2"/>
      </w:pPr>
      <w:bookmarkStart w:id="8" w:name="_Toc521404115"/>
      <w:r>
        <w:t>2.4</w:t>
      </w:r>
      <w:r>
        <w:rPr>
          <w:rFonts w:hint="eastAsia"/>
        </w:rPr>
        <w:t>进行可行性研究的方法</w:t>
      </w:r>
      <w:bookmarkEnd w:id="8"/>
    </w:p>
    <w:p w:rsidR="00505BE7" w:rsidRPr="00505BE7" w:rsidRDefault="00505BE7" w:rsidP="00505BE7">
      <w:r>
        <w:rPr>
          <w:rFonts w:hint="eastAsia"/>
        </w:rPr>
        <w:t>通过调查发现</w:t>
      </w:r>
      <w:r>
        <w:rPr>
          <w:rFonts w:hint="eastAsia"/>
        </w:rPr>
        <w:t>,</w:t>
      </w:r>
      <w:r>
        <w:rPr>
          <w:rFonts w:hint="eastAsia"/>
        </w:rPr>
        <w:t>由于华师的教学采用的是全天制</w:t>
      </w:r>
      <w:r>
        <w:rPr>
          <w:rFonts w:hint="eastAsia"/>
        </w:rPr>
        <w:t>,</w:t>
      </w:r>
      <w:r>
        <w:rPr>
          <w:rFonts w:hint="eastAsia"/>
        </w:rPr>
        <w:t>所以</w:t>
      </w:r>
      <w:r w:rsidR="00AF3403">
        <w:rPr>
          <w:rFonts w:hint="eastAsia"/>
        </w:rPr>
        <w:t>很多中午</w:t>
      </w:r>
      <w:r w:rsidR="00AF3403">
        <w:rPr>
          <w:rFonts w:hint="eastAsia"/>
        </w:rPr>
        <w:t>12</w:t>
      </w:r>
      <w:r w:rsidR="00AF3403">
        <w:rPr>
          <w:rFonts w:hint="eastAsia"/>
        </w:rPr>
        <w:t>点到下午</w:t>
      </w:r>
      <w:r w:rsidR="00AF3403">
        <w:rPr>
          <w:rFonts w:hint="eastAsia"/>
        </w:rPr>
        <w:t>2</w:t>
      </w:r>
      <w:r w:rsidR="00AF3403">
        <w:rPr>
          <w:rFonts w:hint="eastAsia"/>
        </w:rPr>
        <w:t>点</w:t>
      </w:r>
      <w:r w:rsidR="00AF3403">
        <w:rPr>
          <w:rFonts w:hint="eastAsia"/>
        </w:rPr>
        <w:t>,</w:t>
      </w:r>
      <w:r w:rsidR="00AF3403">
        <w:rPr>
          <w:rFonts w:hint="eastAsia"/>
        </w:rPr>
        <w:t>下午</w:t>
      </w:r>
      <w:r w:rsidR="00AF3403">
        <w:rPr>
          <w:rFonts w:hint="eastAsia"/>
        </w:rPr>
        <w:t>6</w:t>
      </w:r>
      <w:r w:rsidR="00AF3403">
        <w:rPr>
          <w:rFonts w:hint="eastAsia"/>
        </w:rPr>
        <w:t>点到</w:t>
      </w:r>
      <w:r w:rsidR="00AF3403">
        <w:rPr>
          <w:rFonts w:hint="eastAsia"/>
        </w:rPr>
        <w:t>8</w:t>
      </w:r>
      <w:r w:rsidR="00AF3403">
        <w:rPr>
          <w:rFonts w:hint="eastAsia"/>
        </w:rPr>
        <w:t>点有课</w:t>
      </w:r>
      <w:r w:rsidR="00AF3403">
        <w:rPr>
          <w:rFonts w:hint="eastAsia"/>
        </w:rPr>
        <w:t>,</w:t>
      </w:r>
      <w:r w:rsidR="00AF3403">
        <w:rPr>
          <w:rFonts w:hint="eastAsia"/>
        </w:rPr>
        <w:t>或者下午连续上到</w:t>
      </w:r>
      <w:r w:rsidR="00AF3403">
        <w:rPr>
          <w:rFonts w:hint="eastAsia"/>
        </w:rPr>
        <w:t>8</w:t>
      </w:r>
      <w:r w:rsidR="00AF3403">
        <w:rPr>
          <w:rFonts w:hint="eastAsia"/>
        </w:rPr>
        <w:t>点的学生</w:t>
      </w:r>
      <w:r w:rsidR="00AF3403">
        <w:rPr>
          <w:rFonts w:hint="eastAsia"/>
        </w:rPr>
        <w:t>,</w:t>
      </w:r>
      <w:r w:rsidR="00AF3403">
        <w:rPr>
          <w:rFonts w:hint="eastAsia"/>
        </w:rPr>
        <w:t>很多都不能按时吃饭</w:t>
      </w:r>
      <w:r w:rsidR="00AF3403">
        <w:rPr>
          <w:rFonts w:hint="eastAsia"/>
        </w:rPr>
        <w:t>,</w:t>
      </w:r>
      <w:r w:rsidR="00AF3403">
        <w:rPr>
          <w:rFonts w:hint="eastAsia"/>
        </w:rPr>
        <w:t>所以如果能给他们提供预定时间的饭菜</w:t>
      </w:r>
      <w:r w:rsidR="00AF3403">
        <w:rPr>
          <w:rFonts w:hint="eastAsia"/>
        </w:rPr>
        <w:t>,</w:t>
      </w:r>
      <w:r w:rsidR="00AF3403">
        <w:rPr>
          <w:rFonts w:hint="eastAsia"/>
        </w:rPr>
        <w:t>能满足他们的需求</w:t>
      </w:r>
      <w:r w:rsidR="00AF3403">
        <w:rPr>
          <w:rFonts w:hint="eastAsia"/>
        </w:rPr>
        <w:t>,</w:t>
      </w:r>
      <w:r w:rsidR="00AF3403">
        <w:rPr>
          <w:rFonts w:hint="eastAsia"/>
        </w:rPr>
        <w:t>同时</w:t>
      </w:r>
      <w:r w:rsidR="00AF3403">
        <w:rPr>
          <w:rFonts w:hint="eastAsia"/>
        </w:rPr>
        <w:t>,</w:t>
      </w:r>
      <w:r w:rsidR="00AF3403">
        <w:rPr>
          <w:rFonts w:hint="eastAsia"/>
        </w:rPr>
        <w:t>也能让餐厅提前准备</w:t>
      </w:r>
      <w:r w:rsidR="00AF3403">
        <w:rPr>
          <w:rFonts w:hint="eastAsia"/>
        </w:rPr>
        <w:t>,</w:t>
      </w:r>
      <w:r w:rsidR="00AF3403">
        <w:rPr>
          <w:rFonts w:hint="eastAsia"/>
        </w:rPr>
        <w:t>让学生第一时间吃饭</w:t>
      </w:r>
      <w:r w:rsidR="00AF3403">
        <w:rPr>
          <w:rFonts w:hint="eastAsia"/>
        </w:rPr>
        <w:t>.</w:t>
      </w:r>
    </w:p>
    <w:p w:rsidR="001F41D5" w:rsidRDefault="001F41D5" w:rsidP="001F41D5">
      <w:pPr>
        <w:pStyle w:val="1"/>
      </w:pPr>
      <w:bookmarkStart w:id="9" w:name="_Toc521404117"/>
      <w:r>
        <w:t>3</w:t>
      </w:r>
      <w:r>
        <w:rPr>
          <w:rFonts w:hint="eastAsia"/>
        </w:rPr>
        <w:t>对现有系统的分析</w:t>
      </w:r>
      <w:bookmarkEnd w:id="9"/>
    </w:p>
    <w:p w:rsidR="001F41D5" w:rsidRDefault="001F41D5" w:rsidP="001F41D5">
      <w:pPr>
        <w:pStyle w:val="2"/>
      </w:pPr>
      <w:bookmarkStart w:id="10" w:name="_Toc521404118"/>
      <w:r>
        <w:t>3.1</w:t>
      </w:r>
      <w:r>
        <w:rPr>
          <w:rFonts w:hint="eastAsia"/>
        </w:rPr>
        <w:t>处理流程和数据流程</w:t>
      </w:r>
      <w:bookmarkEnd w:id="10"/>
    </w:p>
    <w:p w:rsidR="00AF3403" w:rsidRPr="00AF3403" w:rsidRDefault="00AF3403" w:rsidP="00AF3403">
      <w:r>
        <w:rPr>
          <w:rFonts w:hint="eastAsia"/>
        </w:rPr>
        <w:t>公众号接到学生的订单</w:t>
      </w:r>
      <w:r>
        <w:rPr>
          <w:rFonts w:hint="eastAsia"/>
        </w:rPr>
        <w:t>,</w:t>
      </w:r>
      <w:r>
        <w:rPr>
          <w:rFonts w:hint="eastAsia"/>
        </w:rPr>
        <w:t>通过后台将订单转给</w:t>
      </w:r>
      <w:r>
        <w:rPr>
          <w:rFonts w:hint="eastAsia"/>
        </w:rPr>
        <w:t xml:space="preserve"> </w:t>
      </w:r>
      <w:r>
        <w:rPr>
          <w:rFonts w:hint="eastAsia"/>
        </w:rPr>
        <w:t>餐厅</w:t>
      </w:r>
      <w:r>
        <w:rPr>
          <w:rFonts w:hint="eastAsia"/>
        </w:rPr>
        <w:t>.</w:t>
      </w:r>
    </w:p>
    <w:p w:rsidR="001F41D5" w:rsidRDefault="001F41D5" w:rsidP="001F41D5">
      <w:pPr>
        <w:pStyle w:val="2"/>
      </w:pPr>
      <w:bookmarkStart w:id="11" w:name="_Toc521404119"/>
      <w:r>
        <w:t>3.2</w:t>
      </w:r>
      <w:r>
        <w:rPr>
          <w:rFonts w:hint="eastAsia"/>
        </w:rPr>
        <w:t>工作负荷</w:t>
      </w:r>
      <w:bookmarkEnd w:id="11"/>
    </w:p>
    <w:p w:rsidR="00AF3403" w:rsidRPr="00AF3403" w:rsidRDefault="00AF3403" w:rsidP="00AF3403">
      <w:r>
        <w:rPr>
          <w:rFonts w:hint="eastAsia"/>
        </w:rPr>
        <w:t>待定</w:t>
      </w:r>
      <w:r>
        <w:rPr>
          <w:rFonts w:hint="eastAsia"/>
        </w:rPr>
        <w:t>.</w:t>
      </w:r>
    </w:p>
    <w:p w:rsidR="001F41D5" w:rsidRDefault="001F41D5" w:rsidP="001F41D5">
      <w:pPr>
        <w:pStyle w:val="2"/>
      </w:pPr>
      <w:bookmarkStart w:id="12" w:name="_Toc521404120"/>
      <w:r>
        <w:t>3.3</w:t>
      </w:r>
      <w:r>
        <w:rPr>
          <w:rFonts w:hint="eastAsia"/>
        </w:rPr>
        <w:t>费用开支</w:t>
      </w:r>
      <w:bookmarkEnd w:id="12"/>
    </w:p>
    <w:p w:rsidR="001F41D5" w:rsidRDefault="00AF3403" w:rsidP="001F41D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微信公众号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主要是人工成本</w:t>
      </w:r>
      <w:r>
        <w:rPr>
          <w:rFonts w:hint="eastAsia"/>
          <w:sz w:val="24"/>
        </w:rPr>
        <w:t>.</w:t>
      </w:r>
    </w:p>
    <w:p w:rsidR="001F41D5" w:rsidRDefault="001F41D5" w:rsidP="001F41D5">
      <w:pPr>
        <w:pStyle w:val="2"/>
      </w:pPr>
      <w:bookmarkStart w:id="13" w:name="_Toc521404121"/>
      <w:r>
        <w:t>3.4</w:t>
      </w:r>
      <w:r>
        <w:rPr>
          <w:rFonts w:hint="eastAsia"/>
        </w:rPr>
        <w:t>人员</w:t>
      </w:r>
      <w:bookmarkEnd w:id="13"/>
    </w:p>
    <w:p w:rsidR="001F41D5" w:rsidRDefault="00AF3403" w:rsidP="001F41D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待定</w:t>
      </w:r>
      <w:r>
        <w:rPr>
          <w:rFonts w:hint="eastAsia"/>
          <w:sz w:val="24"/>
        </w:rPr>
        <w:t>.</w:t>
      </w:r>
    </w:p>
    <w:p w:rsidR="001F41D5" w:rsidRDefault="00AF3403" w:rsidP="001F41D5">
      <w:pPr>
        <w:pStyle w:val="2"/>
      </w:pPr>
      <w:bookmarkStart w:id="14" w:name="_Toc521404123"/>
      <w:r>
        <w:lastRenderedPageBreak/>
        <w:t>3.</w:t>
      </w:r>
      <w:r>
        <w:rPr>
          <w:rFonts w:hint="eastAsia"/>
        </w:rPr>
        <w:t>5</w:t>
      </w:r>
      <w:r w:rsidR="001F41D5">
        <w:rPr>
          <w:rFonts w:hint="eastAsia"/>
        </w:rPr>
        <w:t>局限性</w:t>
      </w:r>
      <w:bookmarkEnd w:id="14"/>
    </w:p>
    <w:p w:rsidR="00AF3403" w:rsidRPr="00AF3403" w:rsidRDefault="00AF3403" w:rsidP="00AF3403">
      <w:r>
        <w:rPr>
          <w:rFonts w:hint="eastAsia"/>
        </w:rPr>
        <w:t>只能够供给华师周边的学生或者居民</w:t>
      </w:r>
      <w:r>
        <w:rPr>
          <w:rFonts w:hint="eastAsia"/>
        </w:rPr>
        <w:t>,</w:t>
      </w:r>
      <w:r>
        <w:rPr>
          <w:rFonts w:hint="eastAsia"/>
        </w:rPr>
        <w:t>太远距离的餐厅信息无法收集</w:t>
      </w:r>
      <w:r>
        <w:rPr>
          <w:rFonts w:hint="eastAsia"/>
        </w:rPr>
        <w:t>.</w:t>
      </w:r>
    </w:p>
    <w:p w:rsidR="001F41D5" w:rsidRDefault="00AF3403" w:rsidP="001F41D5">
      <w:pPr>
        <w:pStyle w:val="1"/>
      </w:pPr>
      <w:bookmarkStart w:id="15" w:name="_Toc521404141"/>
      <w:r>
        <w:rPr>
          <w:rFonts w:hint="eastAsia"/>
        </w:rPr>
        <w:t>4</w:t>
      </w:r>
      <w:r w:rsidR="001F41D5">
        <w:rPr>
          <w:rFonts w:hint="eastAsia"/>
        </w:rPr>
        <w:t>投资及效益分析</w:t>
      </w:r>
      <w:bookmarkEnd w:id="15"/>
    </w:p>
    <w:p w:rsidR="001F41D5" w:rsidRDefault="001F41D5" w:rsidP="001F41D5">
      <w:pPr>
        <w:pStyle w:val="2"/>
      </w:pPr>
      <w:r>
        <w:t xml:space="preserve"> </w:t>
      </w:r>
      <w:bookmarkStart w:id="16" w:name="_Toc521404142"/>
      <w:r w:rsidR="00AF3403">
        <w:rPr>
          <w:rFonts w:hint="eastAsia"/>
        </w:rPr>
        <w:t>4</w:t>
      </w:r>
      <w:r>
        <w:t>.1</w:t>
      </w:r>
      <w:r>
        <w:rPr>
          <w:rFonts w:hint="eastAsia"/>
        </w:rPr>
        <w:t>支出</w:t>
      </w:r>
      <w:bookmarkEnd w:id="16"/>
    </w:p>
    <w:p w:rsidR="001F41D5" w:rsidRDefault="00AF3403" w:rsidP="001F41D5">
      <w:pPr>
        <w:pStyle w:val="3"/>
      </w:pPr>
      <w:bookmarkStart w:id="17" w:name="_Toc521404143"/>
      <w:r>
        <w:rPr>
          <w:rFonts w:hint="eastAsia"/>
        </w:rPr>
        <w:t>4</w:t>
      </w:r>
      <w:r w:rsidR="001F41D5">
        <w:t>.1.1</w:t>
      </w:r>
      <w:r w:rsidR="001F41D5">
        <w:rPr>
          <w:rFonts w:hint="eastAsia"/>
        </w:rPr>
        <w:t>基本建设投资</w:t>
      </w:r>
      <w:bookmarkEnd w:id="17"/>
    </w:p>
    <w:p w:rsidR="00CA7009" w:rsidRDefault="00CA7009" w:rsidP="00CA7009">
      <w:r>
        <w:rPr>
          <w:rFonts w:hint="eastAsia"/>
        </w:rPr>
        <w:t>人员发传单推广费用</w:t>
      </w:r>
      <w:r>
        <w:rPr>
          <w:rFonts w:hint="eastAsia"/>
        </w:rPr>
        <w:t>.</w:t>
      </w:r>
    </w:p>
    <w:p w:rsidR="00CA7009" w:rsidRDefault="00CA7009" w:rsidP="00CA7009">
      <w:r>
        <w:rPr>
          <w:rFonts w:hint="eastAsia"/>
        </w:rPr>
        <w:t>微信公众平台认证费用</w:t>
      </w:r>
      <w:r>
        <w:rPr>
          <w:rFonts w:hint="eastAsia"/>
        </w:rPr>
        <w:t>.</w:t>
      </w:r>
    </w:p>
    <w:p w:rsidR="00CA7009" w:rsidRPr="00CA7009" w:rsidRDefault="00CA7009" w:rsidP="00CA7009">
      <w:r>
        <w:rPr>
          <w:rFonts w:hint="eastAsia"/>
        </w:rPr>
        <w:t>实地考察餐厅费用</w:t>
      </w:r>
    </w:p>
    <w:p w:rsidR="001F41D5" w:rsidRDefault="00AF3403" w:rsidP="001F41D5">
      <w:pPr>
        <w:pStyle w:val="3"/>
      </w:pPr>
      <w:bookmarkStart w:id="18" w:name="_Toc521404144"/>
      <w:r>
        <w:rPr>
          <w:rFonts w:hint="eastAsia"/>
        </w:rPr>
        <w:t>4</w:t>
      </w:r>
      <w:r w:rsidR="001F41D5">
        <w:t>.1.2</w:t>
      </w:r>
      <w:r w:rsidR="001F41D5">
        <w:rPr>
          <w:rFonts w:hint="eastAsia"/>
        </w:rPr>
        <w:t>其他一次性支出</w:t>
      </w:r>
      <w:bookmarkEnd w:id="18"/>
    </w:p>
    <w:p w:rsidR="00CA7009" w:rsidRPr="00CA7009" w:rsidRDefault="00CA7009" w:rsidP="00CA7009">
      <w:r>
        <w:rPr>
          <w:rFonts w:hint="eastAsia"/>
        </w:rPr>
        <w:t>开发人员费用</w:t>
      </w:r>
    </w:p>
    <w:p w:rsidR="001F41D5" w:rsidRDefault="00AF3403" w:rsidP="001F41D5">
      <w:pPr>
        <w:pStyle w:val="3"/>
      </w:pPr>
      <w:bookmarkStart w:id="19" w:name="_Toc521404145"/>
      <w:r>
        <w:rPr>
          <w:rFonts w:hint="eastAsia"/>
        </w:rPr>
        <w:t>4</w:t>
      </w:r>
      <w:r w:rsidR="001F41D5">
        <w:t>.1.3</w:t>
      </w:r>
      <w:r w:rsidR="001F41D5">
        <w:rPr>
          <w:rFonts w:hint="eastAsia"/>
        </w:rPr>
        <w:t>非一次性支出</w:t>
      </w:r>
      <w:bookmarkEnd w:id="19"/>
    </w:p>
    <w:p w:rsidR="00CA7009" w:rsidRDefault="00CA7009" w:rsidP="00CA7009">
      <w:r>
        <w:rPr>
          <w:rFonts w:hint="eastAsia"/>
        </w:rPr>
        <w:t>产生纠纷需要调解的客服费</w:t>
      </w:r>
      <w:r>
        <w:rPr>
          <w:rFonts w:hint="eastAsia"/>
        </w:rPr>
        <w:t>.</w:t>
      </w:r>
    </w:p>
    <w:p w:rsidR="00CA7009" w:rsidRDefault="00CA7009" w:rsidP="00CA7009">
      <w:r>
        <w:rPr>
          <w:rFonts w:hint="eastAsia"/>
        </w:rPr>
        <w:t>日常维护费</w:t>
      </w:r>
    </w:p>
    <w:p w:rsidR="00CA7009" w:rsidRPr="00CA7009" w:rsidRDefault="00CA7009" w:rsidP="00CA7009">
      <w:r>
        <w:rPr>
          <w:rFonts w:hint="eastAsia"/>
        </w:rPr>
        <w:t>新功能更新费</w:t>
      </w:r>
      <w:r>
        <w:rPr>
          <w:rFonts w:hint="eastAsia"/>
        </w:rPr>
        <w:t>.</w:t>
      </w:r>
    </w:p>
    <w:p w:rsidR="001F41D5" w:rsidRDefault="00AF3403" w:rsidP="001F41D5">
      <w:pPr>
        <w:pStyle w:val="2"/>
      </w:pPr>
      <w:bookmarkStart w:id="20" w:name="_Toc521404146"/>
      <w:r>
        <w:rPr>
          <w:rFonts w:hint="eastAsia"/>
        </w:rPr>
        <w:t>4</w:t>
      </w:r>
      <w:r w:rsidR="001F41D5">
        <w:t>.2</w:t>
      </w:r>
      <w:r w:rsidR="001F41D5">
        <w:rPr>
          <w:rFonts w:hint="eastAsia"/>
        </w:rPr>
        <w:t>收益</w:t>
      </w:r>
      <w:bookmarkEnd w:id="20"/>
    </w:p>
    <w:p w:rsidR="001F41D5" w:rsidRDefault="00AF3403" w:rsidP="001F41D5">
      <w:pPr>
        <w:pStyle w:val="3"/>
      </w:pPr>
      <w:bookmarkStart w:id="21" w:name="_Toc521404148"/>
      <w:r>
        <w:rPr>
          <w:rFonts w:hint="eastAsia"/>
        </w:rPr>
        <w:t>4</w:t>
      </w:r>
      <w:r w:rsidR="00CA7009">
        <w:t>.2.</w:t>
      </w:r>
      <w:r w:rsidR="00CA7009">
        <w:rPr>
          <w:rFonts w:hint="eastAsia"/>
        </w:rPr>
        <w:t>1</w:t>
      </w:r>
      <w:r w:rsidR="001F41D5">
        <w:rPr>
          <w:rFonts w:hint="eastAsia"/>
        </w:rPr>
        <w:t>非一次性收益</w:t>
      </w:r>
      <w:bookmarkEnd w:id="21"/>
    </w:p>
    <w:p w:rsidR="001F41D5" w:rsidRDefault="00CA7009" w:rsidP="001F41D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当流量做起来以后</w:t>
      </w:r>
      <w:r w:rsidR="00AB3FF0">
        <w:rPr>
          <w:rFonts w:hint="eastAsia"/>
          <w:sz w:val="24"/>
        </w:rPr>
        <w:t>,</w:t>
      </w:r>
      <w:r w:rsidR="00AB3FF0">
        <w:rPr>
          <w:rFonts w:hint="eastAsia"/>
          <w:sz w:val="24"/>
        </w:rPr>
        <w:t>可以做广告推广收益</w:t>
      </w:r>
      <w:r w:rsidR="00AB3FF0">
        <w:rPr>
          <w:rFonts w:hint="eastAsia"/>
          <w:sz w:val="24"/>
        </w:rPr>
        <w:t>,</w:t>
      </w:r>
      <w:r w:rsidR="00AB3FF0">
        <w:rPr>
          <w:rFonts w:hint="eastAsia"/>
          <w:sz w:val="24"/>
        </w:rPr>
        <w:t>或者订餐收取少量手续费</w:t>
      </w:r>
      <w:r w:rsidR="00AB3FF0">
        <w:rPr>
          <w:rFonts w:hint="eastAsia"/>
          <w:sz w:val="24"/>
        </w:rPr>
        <w:t>.</w:t>
      </w:r>
    </w:p>
    <w:p w:rsidR="001F41D5" w:rsidRDefault="00AF3403" w:rsidP="001F41D5">
      <w:pPr>
        <w:pStyle w:val="3"/>
      </w:pPr>
      <w:bookmarkStart w:id="22" w:name="_Toc521404149"/>
      <w:r>
        <w:rPr>
          <w:rFonts w:hint="eastAsia"/>
        </w:rPr>
        <w:t>4</w:t>
      </w:r>
      <w:r w:rsidR="001F41D5">
        <w:t>.2.3</w:t>
      </w:r>
      <w:r w:rsidR="001F41D5">
        <w:rPr>
          <w:rFonts w:hint="eastAsia"/>
        </w:rPr>
        <w:t>不可定量的收益</w:t>
      </w:r>
      <w:bookmarkEnd w:id="22"/>
    </w:p>
    <w:p w:rsidR="001F41D5" w:rsidRDefault="00CA7009" w:rsidP="001F41D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流量做起来以后的品牌价值</w:t>
      </w:r>
      <w:r>
        <w:rPr>
          <w:rFonts w:hint="eastAsia"/>
          <w:sz w:val="24"/>
        </w:rPr>
        <w:t>.</w:t>
      </w:r>
    </w:p>
    <w:p w:rsidR="001F41D5" w:rsidRDefault="00AF3403" w:rsidP="001F41D5">
      <w:pPr>
        <w:pStyle w:val="2"/>
      </w:pPr>
      <w:bookmarkStart w:id="23" w:name="_Toc521404150"/>
      <w:r>
        <w:rPr>
          <w:rFonts w:hint="eastAsia"/>
        </w:rPr>
        <w:lastRenderedPageBreak/>
        <w:t>4</w:t>
      </w:r>
      <w:r w:rsidR="001F41D5">
        <w:t>.3</w:t>
      </w:r>
      <w:r w:rsidR="001F41D5">
        <w:rPr>
          <w:rFonts w:hint="eastAsia"/>
        </w:rPr>
        <w:t>收益／投资比</w:t>
      </w:r>
      <w:bookmarkEnd w:id="23"/>
    </w:p>
    <w:p w:rsidR="001F41D5" w:rsidRDefault="00AB3FF0" w:rsidP="001F41D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待定</w:t>
      </w:r>
    </w:p>
    <w:p w:rsidR="001F41D5" w:rsidRDefault="001F41D5" w:rsidP="001F41D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。</w:t>
      </w:r>
    </w:p>
    <w:p w:rsidR="001F41D5" w:rsidRDefault="00AF3403" w:rsidP="001F41D5">
      <w:pPr>
        <w:pStyle w:val="1"/>
      </w:pPr>
      <w:bookmarkStart w:id="24" w:name="_Toc521404153"/>
      <w:r>
        <w:rPr>
          <w:rFonts w:hint="eastAsia"/>
        </w:rPr>
        <w:t>5</w:t>
      </w:r>
      <w:r w:rsidR="001F41D5">
        <w:rPr>
          <w:rFonts w:hint="eastAsia"/>
        </w:rPr>
        <w:t>社会因素方面的可行性</w:t>
      </w:r>
      <w:bookmarkEnd w:id="24"/>
    </w:p>
    <w:p w:rsidR="001F41D5" w:rsidRDefault="00AF3403" w:rsidP="001F41D5">
      <w:pPr>
        <w:pStyle w:val="2"/>
      </w:pPr>
      <w:bookmarkStart w:id="25" w:name="_Toc521404154"/>
      <w:r>
        <w:rPr>
          <w:rFonts w:hint="eastAsia"/>
        </w:rPr>
        <w:t>5</w:t>
      </w:r>
      <w:r>
        <w:t>.1</w:t>
      </w:r>
      <w:r>
        <w:rPr>
          <w:rFonts w:hint="eastAsia"/>
        </w:rPr>
        <w:t>法律方面的可行性</w:t>
      </w:r>
      <w:bookmarkEnd w:id="25"/>
    </w:p>
    <w:p w:rsidR="00AB3FF0" w:rsidRDefault="00AB3FF0" w:rsidP="00AB3FF0">
      <w:r>
        <w:rPr>
          <w:rFonts w:hint="eastAsia"/>
        </w:rPr>
        <w:t>顾客付款后无法取餐</w:t>
      </w:r>
      <w:r>
        <w:rPr>
          <w:rFonts w:hint="eastAsia"/>
        </w:rPr>
        <w:t>,</w:t>
      </w:r>
      <w:r>
        <w:rPr>
          <w:rFonts w:hint="eastAsia"/>
        </w:rPr>
        <w:t>或者顾客下假单可能引出的纠纷</w:t>
      </w:r>
      <w:r>
        <w:rPr>
          <w:rFonts w:hint="eastAsia"/>
        </w:rPr>
        <w:t>.</w:t>
      </w:r>
    </w:p>
    <w:p w:rsidR="00AB3FF0" w:rsidRDefault="00AB3FF0" w:rsidP="00AB3FF0">
      <w:r>
        <w:rPr>
          <w:rFonts w:hint="eastAsia"/>
        </w:rPr>
        <w:t>餐厅卫生出现问题导致食物中毒的纠纷</w:t>
      </w:r>
      <w:r>
        <w:rPr>
          <w:rFonts w:hint="eastAsia"/>
        </w:rPr>
        <w:t>.</w:t>
      </w:r>
    </w:p>
    <w:p w:rsidR="00AB3FF0" w:rsidRPr="00AB3FF0" w:rsidRDefault="00AB3FF0" w:rsidP="00AB3FF0">
      <w:r>
        <w:rPr>
          <w:rFonts w:hint="eastAsia"/>
        </w:rPr>
        <w:t>餐厅是否取得经营许可证</w:t>
      </w:r>
      <w:r>
        <w:rPr>
          <w:rFonts w:hint="eastAsia"/>
        </w:rPr>
        <w:t>,</w:t>
      </w:r>
      <w:r>
        <w:rPr>
          <w:rFonts w:hint="eastAsia"/>
        </w:rPr>
        <w:t>员工是否带健康证上岗</w:t>
      </w:r>
      <w:r>
        <w:rPr>
          <w:rFonts w:hint="eastAsia"/>
        </w:rPr>
        <w:t>.</w:t>
      </w:r>
    </w:p>
    <w:p w:rsidR="001F41D5" w:rsidRDefault="00CE038F" w:rsidP="001F41D5">
      <w:pPr>
        <w:pStyle w:val="2"/>
      </w:pPr>
      <w:bookmarkStart w:id="26" w:name="_Toc521404155"/>
      <w:r>
        <w:rPr>
          <w:rFonts w:hint="eastAsia"/>
        </w:rPr>
        <w:t>5</w:t>
      </w:r>
      <w:r>
        <w:t>.2</w:t>
      </w:r>
      <w:r>
        <w:rPr>
          <w:rFonts w:hint="eastAsia"/>
        </w:rPr>
        <w:t>使用方面的可行性</w:t>
      </w:r>
      <w:bookmarkEnd w:id="26"/>
    </w:p>
    <w:p w:rsidR="00AB3FF0" w:rsidRPr="00AB3FF0" w:rsidRDefault="00AB3FF0" w:rsidP="00AB3FF0">
      <w:r>
        <w:rPr>
          <w:rFonts w:hint="eastAsia"/>
        </w:rPr>
        <w:t>不需要为每个商户单独设计一款公众号</w:t>
      </w:r>
      <w:r>
        <w:rPr>
          <w:rFonts w:hint="eastAsia"/>
        </w:rPr>
        <w:t>,</w:t>
      </w:r>
      <w:r>
        <w:rPr>
          <w:rFonts w:hint="eastAsia"/>
        </w:rPr>
        <w:t>可以集中营销</w:t>
      </w:r>
      <w:r>
        <w:rPr>
          <w:rFonts w:hint="eastAsia"/>
        </w:rPr>
        <w:t>,</w:t>
      </w:r>
      <w:r>
        <w:rPr>
          <w:rFonts w:hint="eastAsia"/>
        </w:rPr>
        <w:t>非常可行</w:t>
      </w:r>
      <w:r>
        <w:rPr>
          <w:rFonts w:hint="eastAsia"/>
        </w:rPr>
        <w:t>.</w:t>
      </w:r>
    </w:p>
    <w:p w:rsidR="001F41D5" w:rsidRDefault="00CE038F" w:rsidP="001F41D5">
      <w:pPr>
        <w:pStyle w:val="1"/>
      </w:pPr>
      <w:bookmarkStart w:id="27" w:name="_Toc521404156"/>
      <w:r>
        <w:rPr>
          <w:rFonts w:hint="eastAsia"/>
        </w:rPr>
        <w:t>6</w:t>
      </w:r>
      <w:r w:rsidR="001F41D5">
        <w:rPr>
          <w:rFonts w:hint="eastAsia"/>
        </w:rPr>
        <w:t>结论</w:t>
      </w:r>
      <w:bookmarkEnd w:id="27"/>
    </w:p>
    <w:p w:rsidR="00AB3FF0" w:rsidRDefault="00AB3FF0" w:rsidP="00AB3FF0">
      <w:r>
        <w:rPr>
          <w:rFonts w:hint="eastAsia"/>
        </w:rPr>
        <w:t>技术方面</w:t>
      </w:r>
      <w:r>
        <w:rPr>
          <w:rFonts w:hint="eastAsia"/>
        </w:rPr>
        <w:t>:</w:t>
      </w:r>
      <w:r>
        <w:rPr>
          <w:rFonts w:hint="eastAsia"/>
        </w:rPr>
        <w:t>技术可能并不太成熟</w:t>
      </w:r>
      <w:r>
        <w:rPr>
          <w:rFonts w:hint="eastAsia"/>
        </w:rPr>
        <w:t>,</w:t>
      </w:r>
      <w:r>
        <w:rPr>
          <w:rFonts w:hint="eastAsia"/>
        </w:rPr>
        <w:t>研发时间可能久</w:t>
      </w:r>
      <w:r>
        <w:rPr>
          <w:rFonts w:hint="eastAsia"/>
        </w:rPr>
        <w:t>.</w:t>
      </w:r>
    </w:p>
    <w:p w:rsidR="00AB3FF0" w:rsidRDefault="00AB3FF0" w:rsidP="00AB3FF0">
      <w:r>
        <w:rPr>
          <w:rFonts w:hint="eastAsia"/>
        </w:rPr>
        <w:t>资金方面</w:t>
      </w:r>
      <w:r>
        <w:rPr>
          <w:rFonts w:hint="eastAsia"/>
        </w:rPr>
        <w:t>:</w:t>
      </w:r>
      <w:r>
        <w:rPr>
          <w:rFonts w:hint="eastAsia"/>
        </w:rPr>
        <w:t>没有投资处于缺乏中</w:t>
      </w:r>
      <w:r>
        <w:rPr>
          <w:rFonts w:hint="eastAsia"/>
        </w:rPr>
        <w:t>.</w:t>
      </w:r>
    </w:p>
    <w:p w:rsidR="00AB3FF0" w:rsidRDefault="00AB3FF0" w:rsidP="00AB3FF0">
      <w:r>
        <w:rPr>
          <w:rFonts w:hint="eastAsia"/>
        </w:rPr>
        <w:t>如果资金足够</w:t>
      </w:r>
      <w:r>
        <w:rPr>
          <w:rFonts w:hint="eastAsia"/>
        </w:rPr>
        <w:t>,</w:t>
      </w:r>
      <w:r>
        <w:rPr>
          <w:rFonts w:hint="eastAsia"/>
        </w:rPr>
        <w:t>技术到位</w:t>
      </w:r>
      <w:r>
        <w:rPr>
          <w:rFonts w:hint="eastAsia"/>
        </w:rPr>
        <w:t>,</w:t>
      </w:r>
      <w:r>
        <w:rPr>
          <w:rFonts w:hint="eastAsia"/>
        </w:rPr>
        <w:t>订餐公众号可以利马完成</w:t>
      </w:r>
      <w:r>
        <w:rPr>
          <w:rFonts w:hint="eastAsia"/>
        </w:rPr>
        <w:t>.</w:t>
      </w:r>
    </w:p>
    <w:p w:rsidR="00AB3FF0" w:rsidRDefault="00AB3FF0" w:rsidP="00AB3FF0">
      <w:r>
        <w:rPr>
          <w:rFonts w:hint="eastAsia"/>
        </w:rPr>
        <w:t>不过鉴于现在</w:t>
      </w:r>
      <w:r>
        <w:rPr>
          <w:rFonts w:hint="eastAsia"/>
        </w:rPr>
        <w:t>O2O</w:t>
      </w:r>
      <w:r>
        <w:rPr>
          <w:rFonts w:hint="eastAsia"/>
        </w:rPr>
        <w:t>竞争对手过多，如果没有大额资金进行补贴，推广可能无法成功。</w:t>
      </w:r>
    </w:p>
    <w:p w:rsidR="00AB3FF0" w:rsidRPr="00AB3FF0" w:rsidRDefault="00AB3FF0" w:rsidP="00AB3FF0">
      <w:r>
        <w:rPr>
          <w:rFonts w:hint="eastAsia"/>
        </w:rPr>
        <w:t>如果没有巨额投资，不建议进行此次研发。</w:t>
      </w:r>
    </w:p>
    <w:p w:rsidR="007931A3" w:rsidRPr="001F41D5" w:rsidRDefault="007931A3"/>
    <w:sectPr w:rsidR="007931A3" w:rsidRPr="001F41D5" w:rsidSect="00793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821" w:rsidRDefault="00CB5821" w:rsidP="00CA7009">
      <w:r>
        <w:separator/>
      </w:r>
    </w:p>
  </w:endnote>
  <w:endnote w:type="continuationSeparator" w:id="0">
    <w:p w:rsidR="00CB5821" w:rsidRDefault="00CB5821" w:rsidP="00CA7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821" w:rsidRDefault="00CB5821" w:rsidP="00CA7009">
      <w:r>
        <w:separator/>
      </w:r>
    </w:p>
  </w:footnote>
  <w:footnote w:type="continuationSeparator" w:id="0">
    <w:p w:rsidR="00CB5821" w:rsidRDefault="00CB5821" w:rsidP="00CA7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963F3"/>
    <w:multiLevelType w:val="hybridMultilevel"/>
    <w:tmpl w:val="3BBCEF58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AF3ACD"/>
    <w:multiLevelType w:val="hybridMultilevel"/>
    <w:tmpl w:val="376809E0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E24C40"/>
    <w:multiLevelType w:val="hybridMultilevel"/>
    <w:tmpl w:val="F41A175E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281F0A"/>
    <w:multiLevelType w:val="hybridMultilevel"/>
    <w:tmpl w:val="17161C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CF1E18"/>
    <w:multiLevelType w:val="hybridMultilevel"/>
    <w:tmpl w:val="A0E4EB02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4B7C96"/>
    <w:multiLevelType w:val="hybridMultilevel"/>
    <w:tmpl w:val="80D267F0"/>
    <w:lvl w:ilvl="0" w:tplc="D5C47D7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AC25C6"/>
    <w:multiLevelType w:val="hybridMultilevel"/>
    <w:tmpl w:val="A0183F84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842C49"/>
    <w:multiLevelType w:val="hybridMultilevel"/>
    <w:tmpl w:val="37787FF4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2251F8"/>
    <w:multiLevelType w:val="hybridMultilevel"/>
    <w:tmpl w:val="9FD643E6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C51FB0"/>
    <w:multiLevelType w:val="hybridMultilevel"/>
    <w:tmpl w:val="B14EAD52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68779A"/>
    <w:multiLevelType w:val="hybridMultilevel"/>
    <w:tmpl w:val="1EA8560A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513491"/>
    <w:multiLevelType w:val="hybridMultilevel"/>
    <w:tmpl w:val="DAEC0C62"/>
    <w:lvl w:ilvl="0" w:tplc="5298EBC4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9206A8"/>
    <w:multiLevelType w:val="hybridMultilevel"/>
    <w:tmpl w:val="318C26B6"/>
    <w:lvl w:ilvl="0" w:tplc="A1D885F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41D5"/>
    <w:rsid w:val="001F41D5"/>
    <w:rsid w:val="003A631A"/>
    <w:rsid w:val="00505BE7"/>
    <w:rsid w:val="007931A3"/>
    <w:rsid w:val="00A04CA3"/>
    <w:rsid w:val="00A37A0A"/>
    <w:rsid w:val="00AB3FF0"/>
    <w:rsid w:val="00AF3403"/>
    <w:rsid w:val="00CA7009"/>
    <w:rsid w:val="00CB5821"/>
    <w:rsid w:val="00CB70D9"/>
    <w:rsid w:val="00CE038F"/>
    <w:rsid w:val="00D2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BC2A91-7DC3-45E8-A424-9C02DBC9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1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1F41D5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1F41D5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1F41D5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F41D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F41D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semiHidden/>
    <w:rsid w:val="001F41D5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CA7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700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7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700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Lenovo</cp:lastModifiedBy>
  <cp:revision>4</cp:revision>
  <dcterms:created xsi:type="dcterms:W3CDTF">2015-10-04T13:06:00Z</dcterms:created>
  <dcterms:modified xsi:type="dcterms:W3CDTF">2015-12-08T13:38:00Z</dcterms:modified>
</cp:coreProperties>
</file>