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BA658E" w:rsidRDefault="00BA658E" w:rsidP="00BA658E">
      <w:pPr>
        <w:spacing w:line="360" w:lineRule="auto"/>
        <w:rPr>
          <w:b/>
          <w:sz w:val="28"/>
          <w:szCs w:val="28"/>
        </w:rPr>
      </w:pPr>
      <w:r w:rsidRPr="00BA658E">
        <w:rPr>
          <w:rFonts w:hint="eastAsia"/>
          <w:b/>
          <w:sz w:val="28"/>
          <w:szCs w:val="28"/>
        </w:rPr>
        <w:t>讨论</w:t>
      </w:r>
    </w:p>
    <w:p w:rsidR="00065B6F" w:rsidRPr="00065B6F" w:rsidRDefault="00065B6F" w:rsidP="00065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B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6900" cy="466725"/>
            <wp:effectExtent l="0" t="0" r="0" b="9525"/>
            <wp:docPr id="1" name="图片 1" descr="C:\Users\cuiyh\AppData\Roaming\Tencent\Users\247476657\QQ\WinTemp\RichOle\EQ945UV0~6C6YX9ZJX74X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EQ945UV0~6C6YX9ZJX74X}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A6" w:rsidRDefault="00065B6F" w:rsidP="00065B6F">
      <w:pPr>
        <w:spacing w:line="360" w:lineRule="auto"/>
        <w:ind w:firstLine="420"/>
      </w:pPr>
      <w:r>
        <w:rPr>
          <w:rFonts w:hint="eastAsia"/>
        </w:rPr>
        <w:t>使用</w:t>
      </w:r>
      <w:r>
        <w:t>带有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语句</w:t>
      </w:r>
      <w:r>
        <w:t>，可以指定哪些行需要更新。如果没有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，则表中所有行都将被更新。在</w:t>
      </w:r>
      <w:r>
        <w:rPr>
          <w:rFonts w:hint="eastAsia"/>
        </w:rPr>
        <w:t>此解决</w:t>
      </w:r>
      <w:r>
        <w:t>方案中的表达式</w:t>
      </w:r>
      <w:r>
        <w:t>“SAL*1.10”</w:t>
      </w:r>
      <w:r>
        <w:t>表示将工资增加</w:t>
      </w:r>
      <w:r>
        <w:rPr>
          <w:rFonts w:hint="eastAsia"/>
        </w:rPr>
        <w:t>10</w:t>
      </w:r>
      <w:r>
        <w:t>%</w:t>
      </w:r>
      <w:r>
        <w:t>。</w:t>
      </w:r>
    </w:p>
    <w:p w:rsidR="00065B6F" w:rsidRDefault="00065B6F" w:rsidP="00065B6F">
      <w:pPr>
        <w:spacing w:line="360" w:lineRule="auto"/>
        <w:ind w:firstLine="420"/>
      </w:pPr>
      <w:r>
        <w:rPr>
          <w:rFonts w:hint="eastAsia"/>
        </w:rPr>
        <w:t>当</w:t>
      </w:r>
      <w:r>
        <w:t>准备要对大量的数据进行更新时，用户可能需要先预览一下结果，此时可以使用一个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，该语句中包含想要放到</w:t>
      </w:r>
      <w:r>
        <w:rPr>
          <w:rFonts w:hint="eastAsia"/>
        </w:rPr>
        <w:t>SET</w:t>
      </w:r>
      <w:r>
        <w:rPr>
          <w:rFonts w:hint="eastAsia"/>
        </w:rPr>
        <w:t>子句</w:t>
      </w:r>
      <w:r>
        <w:t>中的表达式。下面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显示了工资增加</w:t>
      </w:r>
      <w:r>
        <w:rPr>
          <w:rFonts w:hint="eastAsia"/>
        </w:rPr>
        <w:t>10</w:t>
      </w:r>
      <w:r>
        <w:t>%</w:t>
      </w:r>
      <w:r>
        <w:t>后的结果：</w:t>
      </w:r>
    </w:p>
    <w:p w:rsidR="00065B6F" w:rsidRPr="00065B6F" w:rsidRDefault="00065B6F" w:rsidP="00065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B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1276350"/>
            <wp:effectExtent l="0" t="0" r="9525" b="0"/>
            <wp:docPr id="3" name="图片 3" descr="C:\Users\cuiyh\AppData\Roaming\Tencent\Users\247476657\QQ\WinTemp\RichOle\(YVZYJGC$25%}{8P~ZY)W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(YVZYJGC$25%}{8P~ZY)W{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F" w:rsidRPr="00065B6F" w:rsidRDefault="00065B6F" w:rsidP="00065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B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2350" cy="1133475"/>
            <wp:effectExtent l="0" t="0" r="0" b="9525"/>
            <wp:docPr id="4" name="图片 4" descr="C:\Users\cuiyh\AppData\Roaming\Tencent\Users\247476657\QQ\WinTemp\RichOle\@6MSK3CFNH9WA(PL%PJRJ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@6MSK3CFNH9WA(PL%PJRJG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F" w:rsidRPr="00065B6F" w:rsidRDefault="00065B6F" w:rsidP="00D363CE">
      <w:pPr>
        <w:spacing w:line="360" w:lineRule="auto"/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增加</w:t>
      </w:r>
      <w:r>
        <w:t>的工资被分为两列：一列是显示与原工资的差额，而另一列显示增加后的工资。</w:t>
      </w:r>
    </w:p>
    <w:sectPr w:rsidR="00065B6F" w:rsidRPr="00065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D9"/>
    <w:rsid w:val="00065B6F"/>
    <w:rsid w:val="001E0A91"/>
    <w:rsid w:val="00A058D9"/>
    <w:rsid w:val="00A76F57"/>
    <w:rsid w:val="00BA658E"/>
    <w:rsid w:val="00C273A6"/>
    <w:rsid w:val="00CE436D"/>
    <w:rsid w:val="00D3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C5C9-012D-4E0A-A1C9-10ADFA7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6</cp:revision>
  <dcterms:created xsi:type="dcterms:W3CDTF">2015-07-26T01:19:00Z</dcterms:created>
  <dcterms:modified xsi:type="dcterms:W3CDTF">2015-07-26T02:25:00Z</dcterms:modified>
</cp:coreProperties>
</file>