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BA658E" w:rsidRDefault="00BA658E" w:rsidP="00BA658E">
      <w:pPr>
        <w:spacing w:line="360" w:lineRule="auto"/>
        <w:rPr>
          <w:b/>
          <w:sz w:val="28"/>
          <w:szCs w:val="28"/>
        </w:rPr>
      </w:pPr>
      <w:r w:rsidRPr="00BA658E">
        <w:rPr>
          <w:rFonts w:hint="eastAsia"/>
          <w:b/>
          <w:sz w:val="28"/>
          <w:szCs w:val="28"/>
        </w:rPr>
        <w:t>讨论</w:t>
      </w:r>
    </w:p>
    <w:p w:rsidR="00BA658E" w:rsidRDefault="00BA658E" w:rsidP="00BA658E">
      <w:pPr>
        <w:spacing w:line="360" w:lineRule="auto"/>
      </w:pPr>
      <w:r>
        <w:rPr>
          <w:rFonts w:hint="eastAsia"/>
        </w:rPr>
        <w:t>INSERT</w:t>
      </w:r>
      <w:r>
        <w:rPr>
          <w:rFonts w:hint="eastAsia"/>
        </w:rPr>
        <w:t>语句</w:t>
      </w:r>
      <w:r>
        <w:t>允许在数据库表中创建新行。在</w:t>
      </w:r>
      <w:r>
        <w:rPr>
          <w:rFonts w:hint="eastAsia"/>
        </w:rPr>
        <w:t>所有</w:t>
      </w:r>
      <w:r>
        <w:t>类型的数据库系统中，插入语句的语法格式完全相同。</w:t>
      </w:r>
    </w:p>
    <w:p w:rsidR="00BA658E" w:rsidRDefault="00BA658E" w:rsidP="00BA658E">
      <w:pPr>
        <w:spacing w:line="360" w:lineRule="auto"/>
      </w:pPr>
      <w:r>
        <w:rPr>
          <w:rFonts w:hint="eastAsia"/>
        </w:rPr>
        <w:t>作为</w:t>
      </w:r>
      <w:r>
        <w:t>一种简便方式，在</w:t>
      </w:r>
      <w:r>
        <w:rPr>
          <w:rFonts w:hint="eastAsia"/>
        </w:rPr>
        <w:t>INSERT</w:t>
      </w:r>
      <w:r>
        <w:rPr>
          <w:rFonts w:hint="eastAsia"/>
        </w:rPr>
        <w:t>语句</w:t>
      </w:r>
      <w:r>
        <w:t>中，可以省略字段列表。</w:t>
      </w:r>
    </w:p>
    <w:p w:rsidR="00BA658E" w:rsidRPr="00BA658E" w:rsidRDefault="001E0A91" w:rsidP="001E0A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E0A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95625" cy="361950"/>
            <wp:effectExtent l="0" t="0" r="9525" b="0"/>
            <wp:docPr id="1" name="图片 1" descr="C:\Users\cuiyh\AppData\Roaming\Tencent\Users\247476657\QQ\WinTemp\RichOle\}7SW9_J1GD`0YGAOJE]O}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}7SW9_J1GD`0YGAOJE]O}N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8E" w:rsidRPr="00BA658E" w:rsidRDefault="00BA658E" w:rsidP="00BA658E">
      <w:pPr>
        <w:spacing w:line="360" w:lineRule="auto"/>
      </w:pPr>
      <w:r>
        <w:rPr>
          <w:rFonts w:hint="eastAsia"/>
        </w:rPr>
        <w:t>然而</w:t>
      </w:r>
      <w:r>
        <w:t>，如果语句中没有列出要插入行中的目标字段，则必须要插入表中的所有列，需要注意的是，在插入值列表中所列出的值的顺序，必须与</w:t>
      </w:r>
      <w:r>
        <w:rPr>
          <w:rFonts w:hint="eastAsia"/>
        </w:rPr>
        <w:t>SELECT *</w:t>
      </w:r>
      <w:r>
        <w:rPr>
          <w:rFonts w:hint="eastAsia"/>
        </w:rPr>
        <w:t>查询</w:t>
      </w:r>
      <w:r>
        <w:t>语句所列出的列顺序完全一致。</w:t>
      </w:r>
      <w:bookmarkStart w:id="0" w:name="_GoBack"/>
      <w:bookmarkEnd w:id="0"/>
    </w:p>
    <w:sectPr w:rsidR="00BA658E" w:rsidRPr="00BA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D9"/>
    <w:rsid w:val="001E0A91"/>
    <w:rsid w:val="00A058D9"/>
    <w:rsid w:val="00A76F57"/>
    <w:rsid w:val="00BA658E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3C5C9-012D-4E0A-A1C9-10ADFA77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3</cp:revision>
  <dcterms:created xsi:type="dcterms:W3CDTF">2015-07-26T01:19:00Z</dcterms:created>
  <dcterms:modified xsi:type="dcterms:W3CDTF">2015-07-26T01:35:00Z</dcterms:modified>
</cp:coreProperties>
</file>