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DA3D54" w:rsidRDefault="00DA3D54" w:rsidP="00DA3D54">
      <w:pPr>
        <w:spacing w:line="360" w:lineRule="auto"/>
        <w:rPr>
          <w:b/>
          <w:sz w:val="28"/>
          <w:szCs w:val="28"/>
        </w:rPr>
      </w:pPr>
      <w:r w:rsidRPr="00DA3D54">
        <w:rPr>
          <w:rFonts w:hint="eastAsia"/>
          <w:b/>
          <w:sz w:val="28"/>
          <w:szCs w:val="28"/>
        </w:rPr>
        <w:t>讨论</w:t>
      </w:r>
    </w:p>
    <w:p w:rsidR="00DA3D54" w:rsidRDefault="00D21649" w:rsidP="00D21649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要</w:t>
      </w:r>
      <w:r>
        <w:t>计算每个部门的员工总数，需</w:t>
      </w:r>
      <w:r>
        <w:rPr>
          <w:rFonts w:hint="eastAsia"/>
        </w:rPr>
        <w:t>按</w:t>
      </w:r>
      <w:r>
        <w:t>部门进行分组，每</w:t>
      </w:r>
      <w:r>
        <w:rPr>
          <w:rFonts w:hint="eastAsia"/>
        </w:rPr>
        <w:t>找到</w:t>
      </w:r>
      <w:r>
        <w:t>一个员工就给该员工对应的部门员工数加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这样就会生成该部门的员工总数。</w:t>
      </w:r>
    </w:p>
    <w:p w:rsidR="00DA3D54" w:rsidRDefault="00D21649" w:rsidP="00DA3D54">
      <w:pPr>
        <w:spacing w:line="360" w:lineRule="auto"/>
      </w:pPr>
      <w:r>
        <w:tab/>
      </w:r>
      <w:r>
        <w:rPr>
          <w:rFonts w:hint="eastAsia"/>
        </w:rPr>
        <w:t>请</w:t>
      </w:r>
      <w:r>
        <w:t>注意，当把列名作为参数传递给</w:t>
      </w:r>
      <w:r>
        <w:rPr>
          <w:rFonts w:hint="eastAsia"/>
        </w:rPr>
        <w:t>COUNT</w:t>
      </w:r>
      <w:r>
        <w:rPr>
          <w:rFonts w:hint="eastAsia"/>
        </w:rPr>
        <w:t>函数</w:t>
      </w:r>
      <w:r>
        <w:t>时，就会忽略</w:t>
      </w:r>
      <w:r>
        <w:rPr>
          <w:rFonts w:hint="eastAsia"/>
        </w:rPr>
        <w:t>NULL</w:t>
      </w:r>
      <w:r>
        <w:rPr>
          <w:rFonts w:hint="eastAsia"/>
        </w:rPr>
        <w:t>；</w:t>
      </w:r>
      <w:r>
        <w:t>但如果给它传递</w:t>
      </w:r>
      <w:r>
        <w:t>“*”</w:t>
      </w:r>
      <w:r>
        <w:t>字符或常量，则会包含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t>请</w:t>
      </w:r>
      <w:r>
        <w:rPr>
          <w:rFonts w:hint="eastAsia"/>
        </w:rPr>
        <w:t>看</w:t>
      </w:r>
      <w:r>
        <w:t>下面的例子：</w:t>
      </w:r>
    </w:p>
    <w:p w:rsidR="00D21649" w:rsidRPr="00D21649" w:rsidRDefault="00D21649" w:rsidP="00D216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8850" cy="447675"/>
            <wp:effectExtent l="0" t="0" r="0" b="9525"/>
            <wp:docPr id="1" name="图片 1" descr="C:\Users\cuiyh\AppData\Roaming\Tencent\Users\247476657\QQ\WinTemp\RichOle\P0`8%KP(U{70KWW$9$(L{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P0`8%KP(U{70KWW$9$(L{%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49" w:rsidRPr="00D21649" w:rsidRDefault="00D21649" w:rsidP="00D216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6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71675" cy="3581400"/>
            <wp:effectExtent l="0" t="0" r="9525" b="0"/>
            <wp:docPr id="2" name="图片 2" descr="C:\Users\cuiyh\AppData\Roaming\Tencent\Users\247476657\QQ\WinTemp\RichOle\3REX8`9Q_XXIZMX9D(6_0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3REX8`9Q_XXIZMX9D(6_0K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C8" w:rsidRPr="000D06C8" w:rsidRDefault="000D06C8" w:rsidP="000D0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6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4875" cy="1143000"/>
            <wp:effectExtent l="0" t="0" r="9525" b="0"/>
            <wp:docPr id="4" name="图片 4" descr="C:\Users\cuiyh\AppData\Roaming\Tencent\Users\247476657\QQ\WinTemp\RichOle\%E689N2`(PQECXCT{@(6U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iyh\AppData\Roaming\Tencent\Users\247476657\QQ\WinTemp\RichOle\%E689N2`(PQECXCT{@(6UY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C8" w:rsidRPr="000D06C8" w:rsidRDefault="000D06C8" w:rsidP="000D0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6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8300" cy="514350"/>
            <wp:effectExtent l="0" t="0" r="0" b="0"/>
            <wp:docPr id="5" name="图片 5" descr="C:\Users\cuiyh\AppData\Roaming\Tencent\Users\247476657\QQ\WinTemp\RichOle\[BZVT3EZ`D}8G9ZL94U3B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iyh\AppData\Roaming\Tencent\Users\247476657\QQ\WinTemp\RichOle\[BZVT3EZ`D}8G9ZL94U3BH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C8" w:rsidRPr="000D06C8" w:rsidRDefault="000D06C8" w:rsidP="000D0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6C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24400" cy="1304925"/>
            <wp:effectExtent l="0" t="0" r="0" b="9525"/>
            <wp:docPr id="8" name="图片 8" descr="C:\Users\cuiyh\AppData\Roaming\Tencent\Users\247476657\QQ\WinTemp\RichOle\]KJ072RU[`T~ORWE(YQV{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uiyh\AppData\Roaming\Tencent\Users\247476657\QQ\WinTemp\RichOle\]KJ072RU[`T~ORWE(YQV{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C8" w:rsidRPr="000D06C8" w:rsidRDefault="000D06C8" w:rsidP="000D0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6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990600"/>
            <wp:effectExtent l="0" t="0" r="9525" b="0"/>
            <wp:docPr id="9" name="图片 9" descr="C:\Users\cuiyh\AppData\Roaming\Tencent\Users\247476657\QQ\WinTemp\RichOle\U]}TJ8(3F@~BB25P73XYY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uiyh\AppData\Roaming\Tencent\Users\247476657\QQ\WinTemp\RichOle\U]}TJ8(3F@~BB25P73XYY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C8" w:rsidRPr="000D06C8" w:rsidRDefault="000D06C8" w:rsidP="000D06C8">
      <w:pPr>
        <w:spacing w:line="360" w:lineRule="auto"/>
        <w:rPr>
          <w:rFonts w:hint="eastAsia"/>
        </w:rPr>
      </w:pPr>
      <w:r w:rsidRPr="000D06C8">
        <w:rPr>
          <w:rFonts w:hint="eastAsia"/>
        </w:rPr>
        <w:t>对于</w:t>
      </w:r>
      <w:r w:rsidRPr="000D06C8">
        <w:t>传递给</w:t>
      </w:r>
      <w:r w:rsidRPr="000D06C8">
        <w:rPr>
          <w:rFonts w:hint="eastAsia"/>
        </w:rPr>
        <w:t>COUNT</w:t>
      </w:r>
      <w:r w:rsidRPr="000D06C8">
        <w:rPr>
          <w:rFonts w:hint="eastAsia"/>
        </w:rPr>
        <w:t>函数</w:t>
      </w:r>
      <w:r w:rsidRPr="000D06C8">
        <w:t>的列，如果所有行都是空的，或如果表为空，那么</w:t>
      </w:r>
      <w:r w:rsidRPr="000D06C8">
        <w:rPr>
          <w:rFonts w:hint="eastAsia"/>
        </w:rPr>
        <w:t>COUNT</w:t>
      </w:r>
      <w:r w:rsidRPr="000D06C8">
        <w:rPr>
          <w:rFonts w:hint="eastAsia"/>
        </w:rPr>
        <w:t>会</w:t>
      </w:r>
      <w:r w:rsidRPr="000D06C8"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21649" w:rsidRDefault="00413BAA" w:rsidP="00DA3D54">
      <w:pPr>
        <w:spacing w:line="360" w:lineRule="auto"/>
      </w:pPr>
      <w:r>
        <w:rPr>
          <w:rFonts w:hint="eastAsia"/>
        </w:rPr>
        <w:t>也</w:t>
      </w:r>
      <w:r>
        <w:t>应该注意，即使</w:t>
      </w:r>
      <w:r>
        <w:rPr>
          <w:rFonts w:hint="eastAsia"/>
        </w:rPr>
        <w:t>SELECT</w:t>
      </w:r>
      <w:r>
        <w:rPr>
          <w:rFonts w:hint="eastAsia"/>
        </w:rPr>
        <w:t>子句</w:t>
      </w:r>
      <w:r>
        <w:t>中仅包括聚集函数，也可以按表中的其他列进行分组，例如：</w:t>
      </w:r>
    </w:p>
    <w:p w:rsidR="00413BAA" w:rsidRPr="00413BAA" w:rsidRDefault="00413BAA" w:rsidP="00413B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B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4700" cy="628650"/>
            <wp:effectExtent l="0" t="0" r="0" b="0"/>
            <wp:docPr id="10" name="图片 10" descr="C:\Users\cuiyh\AppData\Roaming\Tencent\Users\247476657\QQ\WinTemp\RichOle\$}5CU9_8IF(W5WKE9[ERT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uiyh\AppData\Roaming\Tencent\Users\247476657\QQ\WinTemp\RichOle\$}5CU9_8IF(W5WKE9[ERTX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BAA" w:rsidRPr="00413BAA" w:rsidRDefault="00413BAA" w:rsidP="00413B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B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43025" cy="990600"/>
            <wp:effectExtent l="0" t="0" r="9525" b="0"/>
            <wp:docPr id="14" name="图片 14" descr="C:\Users\cuiyh\AppData\Roaming\Tencent\Users\247476657\QQ\WinTemp\RichOle\01A2G8PJ49TU563C%OBNP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uiyh\AppData\Roaming\Tencent\Users\247476657\QQ\WinTemp\RichOle\01A2G8PJ49TU563C%OBNPF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BAA" w:rsidRPr="00413BAA" w:rsidRDefault="00413BAA" w:rsidP="00DA3D54">
      <w:pPr>
        <w:spacing w:line="360" w:lineRule="auto"/>
        <w:rPr>
          <w:rFonts w:hint="eastAsia"/>
        </w:rPr>
      </w:pPr>
      <w:r>
        <w:rPr>
          <w:rFonts w:hint="eastAsia"/>
        </w:rPr>
        <w:t>注意</w:t>
      </w:r>
      <w:r>
        <w:t>，这里是按</w:t>
      </w:r>
      <w:r>
        <w:rPr>
          <w:rFonts w:hint="eastAsia"/>
        </w:rPr>
        <w:t>DEPTNO</w:t>
      </w:r>
      <w:r>
        <w:rPr>
          <w:rFonts w:hint="eastAsia"/>
        </w:rPr>
        <w:t>进行</w:t>
      </w:r>
      <w:r>
        <w:t>分组的，而它并没有出现在</w:t>
      </w:r>
      <w:r>
        <w:rPr>
          <w:rFonts w:hint="eastAsia"/>
        </w:rPr>
        <w:t>SELECT</w:t>
      </w:r>
      <w:r>
        <w:rPr>
          <w:rFonts w:hint="eastAsia"/>
        </w:rPr>
        <w:t>子句</w:t>
      </w:r>
      <w:r>
        <w:t>中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SELECT</w:t>
      </w:r>
      <w:r>
        <w:rPr>
          <w:rFonts w:hint="eastAsia"/>
        </w:rPr>
        <w:t>子句</w:t>
      </w:r>
      <w:r>
        <w:t>中引入依据其分组的列通常会提高可读性，但这并不是强制性的。但是</w:t>
      </w:r>
      <w:r>
        <w:rPr>
          <w:rFonts w:hint="eastAsia"/>
        </w:rPr>
        <w:t>，</w:t>
      </w:r>
      <w:r>
        <w:t>如果在</w:t>
      </w:r>
      <w:r>
        <w:rPr>
          <w:rFonts w:hint="eastAsia"/>
        </w:rPr>
        <w:t>SELECT</w:t>
      </w:r>
      <w:r>
        <w:rPr>
          <w:rFonts w:hint="eastAsia"/>
        </w:rPr>
        <w:t>列表</w:t>
      </w:r>
      <w:r>
        <w:t>中真的引入了它，那么一定要在</w:t>
      </w:r>
      <w:r>
        <w:rPr>
          <w:rFonts w:hint="eastAsia"/>
        </w:rPr>
        <w:t>GROUP BY</w:t>
      </w:r>
      <w:r>
        <w:rPr>
          <w:rFonts w:hint="eastAsia"/>
        </w:rPr>
        <w:t>子句</w:t>
      </w:r>
      <w:r>
        <w:t>中把它列出来。</w:t>
      </w:r>
      <w:bookmarkStart w:id="0" w:name="_GoBack"/>
      <w:bookmarkEnd w:id="0"/>
    </w:p>
    <w:p w:rsidR="00DA3D54" w:rsidRDefault="00DA3D54" w:rsidP="00DA3D54">
      <w:pPr>
        <w:spacing w:line="360" w:lineRule="auto"/>
      </w:pPr>
    </w:p>
    <w:p w:rsidR="00DA3D54" w:rsidRDefault="00DA3D54" w:rsidP="00DA3D54">
      <w:pPr>
        <w:spacing w:line="360" w:lineRule="auto"/>
      </w:pPr>
    </w:p>
    <w:p w:rsidR="00DA3D54" w:rsidRDefault="00DA3D54" w:rsidP="00DA3D54">
      <w:pPr>
        <w:spacing w:line="360" w:lineRule="auto"/>
        <w:rPr>
          <w:rFonts w:hint="eastAsia"/>
        </w:rPr>
      </w:pPr>
    </w:p>
    <w:sectPr w:rsidR="00DA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5C"/>
    <w:rsid w:val="000D06C8"/>
    <w:rsid w:val="00413BAA"/>
    <w:rsid w:val="00A76F57"/>
    <w:rsid w:val="00C3345C"/>
    <w:rsid w:val="00CE436D"/>
    <w:rsid w:val="00D21649"/>
    <w:rsid w:val="00DA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CC742-C6B8-4976-8438-2FDCEF68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2015-07-31T01:20:00Z</dcterms:created>
  <dcterms:modified xsi:type="dcterms:W3CDTF">2015-07-31T01:47:00Z</dcterms:modified>
</cp:coreProperties>
</file>