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4F5EDF" w:rsidRDefault="004F5EDF" w:rsidP="004F5EDF">
      <w:pPr>
        <w:spacing w:line="360" w:lineRule="auto"/>
        <w:rPr>
          <w:b/>
          <w:sz w:val="28"/>
          <w:szCs w:val="28"/>
        </w:rPr>
      </w:pPr>
      <w:r w:rsidRPr="004F5EDF">
        <w:rPr>
          <w:rFonts w:hint="eastAsia"/>
          <w:b/>
          <w:sz w:val="28"/>
          <w:szCs w:val="28"/>
        </w:rPr>
        <w:t>讨论</w:t>
      </w:r>
    </w:p>
    <w:p w:rsidR="000D45F1" w:rsidRPr="000D45F1" w:rsidRDefault="000D45F1" w:rsidP="000D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5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95800" cy="1971675"/>
            <wp:effectExtent l="0" t="0" r="0" b="9525"/>
            <wp:docPr id="1" name="图片 1" descr="C:\Users\cuiyh\AppData\Roaming\Tencent\Users\247476657\QQ\WinTemp\RichOle\8EC`(5ZXB1)_{459(%4WP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8EC`(5ZXB1)_{459(%4WPT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DF" w:rsidRDefault="000D45F1" w:rsidP="004F5EDF">
      <w:pPr>
        <w:spacing w:line="360" w:lineRule="auto"/>
        <w:rPr>
          <w:rFonts w:hint="eastAsia"/>
        </w:rPr>
      </w:pPr>
      <w:r>
        <w:rPr>
          <w:rFonts w:hint="eastAsia"/>
        </w:rPr>
        <w:t>对于</w:t>
      </w:r>
      <w:r>
        <w:t>该解决方案，表表达式</w:t>
      </w:r>
      <w:r>
        <w:t>X</w:t>
      </w:r>
      <w:r>
        <w:t>和</w:t>
      </w:r>
      <w:r>
        <w:t>Y</w:t>
      </w:r>
      <w:r>
        <w:t>分别返回员工</w:t>
      </w:r>
      <w:r>
        <w:rPr>
          <w:rFonts w:hint="eastAsia"/>
        </w:rPr>
        <w:t>WARD</w:t>
      </w:r>
      <w:r>
        <w:rPr>
          <w:rFonts w:hint="eastAsia"/>
        </w:rPr>
        <w:t>和</w:t>
      </w:r>
      <w:r>
        <w:rPr>
          <w:rFonts w:hint="eastAsia"/>
        </w:rPr>
        <w:t>ALLEN</w:t>
      </w:r>
      <w:r>
        <w:rPr>
          <w:rFonts w:hint="eastAsia"/>
        </w:rPr>
        <w:t>的</w:t>
      </w:r>
      <w:r>
        <w:rPr>
          <w:rFonts w:hint="eastAsia"/>
        </w:rPr>
        <w:t>HIREDATE</w:t>
      </w:r>
      <w:r>
        <w:rPr>
          <w:rFonts w:hint="eastAsia"/>
        </w:rPr>
        <w:t>。注意</w:t>
      </w:r>
      <w:r>
        <w:t>，这里</w:t>
      </w:r>
      <w:proofErr w:type="gramStart"/>
      <w:r>
        <w:t>产生了笛卡</w:t>
      </w:r>
      <w:proofErr w:type="gramEnd"/>
      <w:r>
        <w:t>尔积，因为没有在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之间</w:t>
      </w:r>
      <w:r>
        <w:t>指定联接条件。在</w:t>
      </w:r>
      <w:r>
        <w:rPr>
          <w:rFonts w:hint="eastAsia"/>
        </w:rPr>
        <w:t>这种</w:t>
      </w:r>
      <w:r>
        <w:t>特定的情况下，缺少联接</w:t>
      </w:r>
      <w:r>
        <w:rPr>
          <w:rFonts w:hint="eastAsia"/>
        </w:rPr>
        <w:t>条件</w:t>
      </w:r>
      <w:r>
        <w:t>并没有害处，因为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t>基数都为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这样结果</w:t>
      </w:r>
      <w:proofErr w:type="gramStart"/>
      <w:r>
        <w:t>集最终</w:t>
      </w:r>
      <w:proofErr w:type="gramEnd"/>
      <w:r>
        <w:t>就只有一行。要</w:t>
      </w:r>
      <w:r>
        <w:rPr>
          <w:rFonts w:hint="eastAsia"/>
        </w:rPr>
        <w:t>得到</w:t>
      </w:r>
      <w:r>
        <w:t>相差的天数，只需使用</w:t>
      </w:r>
      <w:r>
        <w:rPr>
          <w:rFonts w:hint="eastAsia"/>
        </w:rPr>
        <w:t>DATEDIFF</w:t>
      </w:r>
      <w:r>
        <w:rPr>
          <w:rFonts w:hint="eastAsia"/>
        </w:rPr>
        <w:t>函数将</w:t>
      </w:r>
      <w:r>
        <w:t>返回的两个值相减</w:t>
      </w:r>
      <w:r>
        <w:rPr>
          <w:rFonts w:hint="eastAsia"/>
        </w:rPr>
        <w:t>即可</w:t>
      </w:r>
      <w:r>
        <w:t>。</w:t>
      </w:r>
    </w:p>
    <w:p w:rsidR="004F5EDF" w:rsidRDefault="004F5EDF" w:rsidP="004F5EDF">
      <w:pPr>
        <w:spacing w:line="360" w:lineRule="auto"/>
        <w:rPr>
          <w:rFonts w:hint="eastAsia"/>
        </w:rPr>
      </w:pPr>
      <w:bookmarkStart w:id="0" w:name="_GoBack"/>
      <w:bookmarkEnd w:id="0"/>
    </w:p>
    <w:sectPr w:rsidR="004F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78"/>
    <w:rsid w:val="000D45F1"/>
    <w:rsid w:val="004D7278"/>
    <w:rsid w:val="004F5EDF"/>
    <w:rsid w:val="00A76F57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32B1E-5874-462E-AEAC-69F2A635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3</cp:revision>
  <dcterms:created xsi:type="dcterms:W3CDTF">2015-08-03T03:23:00Z</dcterms:created>
  <dcterms:modified xsi:type="dcterms:W3CDTF">2015-08-03T04:38:00Z</dcterms:modified>
</cp:coreProperties>
</file>