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4C" w:rsidRPr="006A284C" w:rsidRDefault="009A7A75" w:rsidP="006A284C">
      <w:pPr>
        <w:pStyle w:val="1"/>
        <w:rPr>
          <w:rStyle w:val="apple-converted-space"/>
          <w:rFonts w:ascii="Arial" w:hAnsi="Arial" w:cs="Arial"/>
          <w:color w:val="333333"/>
          <w:sz w:val="30"/>
          <w:szCs w:val="30"/>
        </w:rPr>
      </w:pPr>
      <w:r>
        <w:rPr>
          <w:rFonts w:ascii="Arial" w:hAnsi="Arial" w:cs="Arial"/>
        </w:rPr>
        <w:t>Introduction t</w:t>
      </w:r>
      <w:r w:rsidR="006A284C" w:rsidRPr="006A284C">
        <w:rPr>
          <w:rFonts w:ascii="Arial" w:hAnsi="Arial" w:cs="Arial"/>
        </w:rPr>
        <w:t xml:space="preserve"> JAXP</w:t>
      </w:r>
    </w:p>
    <w:p w:rsidR="00AF75D0" w:rsidRDefault="006A284C" w:rsidP="006A284C">
      <w:pPr>
        <w:ind w:firstLineChars="200" w:firstLine="540"/>
        <w:rPr>
          <w:rFonts w:ascii="Arial" w:hAnsi="Arial" w:cs="Arial"/>
          <w:color w:val="252525"/>
          <w:sz w:val="27"/>
          <w:szCs w:val="27"/>
        </w:rPr>
      </w:pPr>
      <w:r w:rsidRPr="006A284C">
        <w:rPr>
          <w:rFonts w:ascii="Arial" w:hAnsi="Arial" w:cs="Arial"/>
          <w:color w:val="252525"/>
          <w:sz w:val="27"/>
          <w:szCs w:val="27"/>
        </w:rPr>
        <w:t>Java API for XML Processing (JAXP)</w:t>
      </w:r>
      <w:r w:rsidRPr="006A284C">
        <w:rPr>
          <w:color w:val="252525"/>
          <w:sz w:val="27"/>
          <w:szCs w:val="27"/>
        </w:rPr>
        <w:t> </w:t>
      </w:r>
      <w:r>
        <w:rPr>
          <w:rFonts w:ascii="Arial" w:hAnsi="Arial" w:cs="Arial"/>
          <w:color w:val="252525"/>
          <w:sz w:val="27"/>
          <w:szCs w:val="27"/>
        </w:rPr>
        <w:t>是使用以</w:t>
      </w:r>
      <w:r>
        <w:rPr>
          <w:rFonts w:ascii="Arial" w:hAnsi="Arial" w:cs="Arial"/>
          <w:color w:val="252525"/>
          <w:sz w:val="27"/>
          <w:szCs w:val="27"/>
        </w:rPr>
        <w:t>Java</w:t>
      </w:r>
      <w:r>
        <w:rPr>
          <w:rFonts w:ascii="Arial" w:hAnsi="Arial" w:cs="Arial"/>
          <w:color w:val="252525"/>
          <w:sz w:val="27"/>
          <w:szCs w:val="27"/>
        </w:rPr>
        <w:t>编程语言编写的应用程序处理</w:t>
      </w:r>
      <w:r>
        <w:rPr>
          <w:rFonts w:ascii="Arial" w:hAnsi="Arial" w:cs="Arial"/>
          <w:color w:val="252525"/>
          <w:sz w:val="27"/>
          <w:szCs w:val="27"/>
        </w:rPr>
        <w:t>XML</w:t>
      </w:r>
      <w:r>
        <w:rPr>
          <w:rFonts w:ascii="Arial" w:hAnsi="Arial" w:cs="Arial"/>
          <w:color w:val="252525"/>
          <w:sz w:val="27"/>
          <w:szCs w:val="27"/>
        </w:rPr>
        <w:t>数据。</w:t>
      </w:r>
      <w:r>
        <w:rPr>
          <w:rFonts w:ascii="Arial" w:hAnsi="Arial" w:cs="Arial"/>
          <w:color w:val="252525"/>
          <w:sz w:val="27"/>
          <w:szCs w:val="27"/>
        </w:rPr>
        <w:t>JAXP</w:t>
      </w:r>
      <w:r>
        <w:rPr>
          <w:rFonts w:ascii="Arial" w:hAnsi="Arial" w:cs="Arial"/>
          <w:color w:val="252525"/>
          <w:sz w:val="27"/>
          <w:szCs w:val="27"/>
        </w:rPr>
        <w:t>利用解析器标准</w:t>
      </w:r>
      <w:r>
        <w:rPr>
          <w:rFonts w:ascii="Arial" w:hAnsi="Arial" w:cs="Arial"/>
          <w:color w:val="252525"/>
          <w:sz w:val="27"/>
          <w:szCs w:val="27"/>
        </w:rPr>
        <w:t>Simple API for XML Parsing</w:t>
      </w:r>
      <w:r>
        <w:rPr>
          <w:rFonts w:ascii="Arial" w:hAnsi="Arial" w:cs="Arial"/>
          <w:color w:val="252525"/>
          <w:sz w:val="27"/>
          <w:szCs w:val="27"/>
        </w:rPr>
        <w:t>（</w:t>
      </w:r>
      <w:r>
        <w:rPr>
          <w:rFonts w:ascii="Arial" w:hAnsi="Arial" w:cs="Arial"/>
          <w:color w:val="252525"/>
          <w:sz w:val="27"/>
          <w:szCs w:val="27"/>
        </w:rPr>
        <w:t>SAX</w:t>
      </w:r>
      <w:r>
        <w:rPr>
          <w:rFonts w:ascii="Arial" w:hAnsi="Arial" w:cs="Arial"/>
          <w:color w:val="252525"/>
          <w:sz w:val="27"/>
          <w:szCs w:val="27"/>
        </w:rPr>
        <w:t>）和文档对象模型（</w:t>
      </w:r>
      <w:r>
        <w:rPr>
          <w:rFonts w:ascii="Arial" w:hAnsi="Arial" w:cs="Arial"/>
          <w:color w:val="252525"/>
          <w:sz w:val="27"/>
          <w:szCs w:val="27"/>
        </w:rPr>
        <w:t>DOM</w:t>
      </w:r>
      <w:r>
        <w:rPr>
          <w:rFonts w:ascii="Arial" w:hAnsi="Arial" w:cs="Arial"/>
          <w:color w:val="252525"/>
          <w:sz w:val="27"/>
          <w:szCs w:val="27"/>
        </w:rPr>
        <w:t>）以便你可以选择以事件流</w:t>
      </w:r>
      <w:r w:rsidR="0091083E">
        <w:rPr>
          <w:rFonts w:ascii="Arial" w:hAnsi="Arial" w:cs="Arial"/>
          <w:color w:val="252525"/>
          <w:sz w:val="27"/>
          <w:szCs w:val="27"/>
        </w:rPr>
        <w:t>的或者</w:t>
      </w:r>
      <w:r>
        <w:rPr>
          <w:rFonts w:ascii="Arial" w:hAnsi="Arial" w:cs="Arial"/>
          <w:color w:val="252525"/>
          <w:sz w:val="27"/>
          <w:szCs w:val="27"/>
        </w:rPr>
        <w:t>构建表示对象的方式来解析数据</w:t>
      </w:r>
      <w:r>
        <w:rPr>
          <w:rFonts w:ascii="Arial" w:hAnsi="Arial" w:cs="Arial" w:hint="eastAsia"/>
          <w:color w:val="252525"/>
          <w:sz w:val="27"/>
          <w:szCs w:val="27"/>
        </w:rPr>
        <w:t>。</w:t>
      </w:r>
      <w:r>
        <w:rPr>
          <w:rFonts w:ascii="Arial" w:hAnsi="Arial" w:cs="Arial"/>
          <w:color w:val="252525"/>
          <w:sz w:val="27"/>
          <w:szCs w:val="27"/>
        </w:rPr>
        <w:t>JAXP</w:t>
      </w:r>
      <w:r>
        <w:rPr>
          <w:rFonts w:ascii="Arial" w:hAnsi="Arial" w:cs="Arial"/>
          <w:color w:val="252525"/>
          <w:sz w:val="27"/>
          <w:szCs w:val="27"/>
        </w:rPr>
        <w:t>还支持可扩展样式表语言转换（</w:t>
      </w:r>
      <w:r>
        <w:rPr>
          <w:rFonts w:ascii="Arial" w:hAnsi="Arial" w:cs="Arial"/>
          <w:color w:val="252525"/>
          <w:sz w:val="27"/>
          <w:szCs w:val="27"/>
        </w:rPr>
        <w:t>XSLT</w:t>
      </w:r>
      <w:r>
        <w:rPr>
          <w:rFonts w:ascii="Arial" w:hAnsi="Arial" w:cs="Arial"/>
          <w:color w:val="252525"/>
          <w:sz w:val="27"/>
          <w:szCs w:val="27"/>
        </w:rPr>
        <w:t>）标准，使您能够控制数据的呈现，并使您能够将数据转换为其他</w:t>
      </w:r>
      <w:r>
        <w:rPr>
          <w:rFonts w:ascii="Arial" w:hAnsi="Arial" w:cs="Arial"/>
          <w:color w:val="252525"/>
          <w:sz w:val="27"/>
          <w:szCs w:val="27"/>
        </w:rPr>
        <w:t>XML</w:t>
      </w:r>
      <w:r>
        <w:rPr>
          <w:rFonts w:ascii="Arial" w:hAnsi="Arial" w:cs="Arial"/>
          <w:color w:val="252525"/>
          <w:sz w:val="27"/>
          <w:szCs w:val="27"/>
        </w:rPr>
        <w:t>文档或其他格式，例如</w:t>
      </w:r>
      <w:r>
        <w:rPr>
          <w:rFonts w:ascii="Arial" w:hAnsi="Arial" w:cs="Arial"/>
          <w:color w:val="252525"/>
          <w:sz w:val="27"/>
          <w:szCs w:val="27"/>
        </w:rPr>
        <w:t>HTML</w:t>
      </w:r>
      <w:r>
        <w:rPr>
          <w:rFonts w:ascii="Arial" w:hAnsi="Arial" w:cs="Arial"/>
          <w:color w:val="252525"/>
          <w:sz w:val="27"/>
          <w:szCs w:val="27"/>
        </w:rPr>
        <w:t>。</w:t>
      </w:r>
      <w:r>
        <w:rPr>
          <w:rFonts w:ascii="Arial" w:hAnsi="Arial" w:cs="Arial"/>
          <w:color w:val="252525"/>
          <w:sz w:val="27"/>
          <w:szCs w:val="27"/>
        </w:rPr>
        <w:t>JAXP</w:t>
      </w:r>
      <w:r>
        <w:rPr>
          <w:rFonts w:ascii="Arial" w:hAnsi="Arial" w:cs="Arial"/>
          <w:color w:val="252525"/>
          <w:sz w:val="27"/>
          <w:szCs w:val="27"/>
        </w:rPr>
        <w:t>还提供了命名空间支持，允许您使用可能具有命名冲突的</w:t>
      </w:r>
      <w:r>
        <w:rPr>
          <w:rFonts w:ascii="Arial" w:hAnsi="Arial" w:cs="Arial"/>
          <w:color w:val="252525"/>
          <w:sz w:val="27"/>
          <w:szCs w:val="27"/>
        </w:rPr>
        <w:t>DTD</w:t>
      </w:r>
      <w:r>
        <w:rPr>
          <w:rFonts w:ascii="Arial" w:hAnsi="Arial" w:cs="Arial"/>
          <w:color w:val="252525"/>
          <w:sz w:val="27"/>
          <w:szCs w:val="27"/>
        </w:rPr>
        <w:t>。最后，从版本</w:t>
      </w:r>
      <w:r>
        <w:rPr>
          <w:rFonts w:ascii="Arial" w:hAnsi="Arial" w:cs="Arial"/>
          <w:color w:val="252525"/>
          <w:sz w:val="27"/>
          <w:szCs w:val="27"/>
        </w:rPr>
        <w:t>1.4</w:t>
      </w:r>
      <w:r>
        <w:rPr>
          <w:rFonts w:ascii="Arial" w:hAnsi="Arial" w:cs="Arial"/>
          <w:color w:val="252525"/>
          <w:sz w:val="27"/>
          <w:szCs w:val="27"/>
        </w:rPr>
        <w:t>开始，</w:t>
      </w:r>
      <w:r>
        <w:rPr>
          <w:rFonts w:ascii="Arial" w:hAnsi="Arial" w:cs="Arial"/>
          <w:color w:val="252525"/>
          <w:sz w:val="27"/>
          <w:szCs w:val="27"/>
        </w:rPr>
        <w:t>JAXP</w:t>
      </w:r>
      <w:r>
        <w:rPr>
          <w:rFonts w:ascii="Arial" w:hAnsi="Arial" w:cs="Arial"/>
          <w:color w:val="252525"/>
          <w:sz w:val="27"/>
          <w:szCs w:val="27"/>
        </w:rPr>
        <w:t>实现了</w:t>
      </w:r>
      <w:r>
        <w:rPr>
          <w:rFonts w:ascii="Arial" w:hAnsi="Arial" w:cs="Arial"/>
          <w:color w:val="252525"/>
          <w:sz w:val="27"/>
          <w:szCs w:val="27"/>
        </w:rPr>
        <w:t>Streaming API for XML</w:t>
      </w:r>
      <w:r>
        <w:rPr>
          <w:rFonts w:ascii="Arial" w:hAnsi="Arial" w:cs="Arial"/>
          <w:color w:val="252525"/>
          <w:sz w:val="27"/>
          <w:szCs w:val="27"/>
        </w:rPr>
        <w:t>（</w:t>
      </w:r>
      <w:r>
        <w:rPr>
          <w:rFonts w:ascii="Arial" w:hAnsi="Arial" w:cs="Arial"/>
          <w:color w:val="252525"/>
          <w:sz w:val="27"/>
          <w:szCs w:val="27"/>
        </w:rPr>
        <w:t>StAX</w:t>
      </w:r>
      <w:r>
        <w:rPr>
          <w:rFonts w:ascii="Arial" w:hAnsi="Arial" w:cs="Arial"/>
          <w:color w:val="252525"/>
          <w:sz w:val="27"/>
          <w:szCs w:val="27"/>
        </w:rPr>
        <w:t>）标准。</w:t>
      </w:r>
    </w:p>
    <w:p w:rsidR="006A284C" w:rsidRDefault="006A284C" w:rsidP="006A284C">
      <w:pPr>
        <w:ind w:firstLineChars="200" w:firstLine="540"/>
        <w:rPr>
          <w:rFonts w:ascii="Arial" w:hAnsi="Arial" w:cs="Arial"/>
          <w:color w:val="252525"/>
          <w:sz w:val="27"/>
          <w:szCs w:val="27"/>
        </w:rPr>
      </w:pPr>
      <w:r>
        <w:rPr>
          <w:rFonts w:ascii="Arial" w:hAnsi="Arial" w:cs="Arial"/>
          <w:color w:val="252525"/>
          <w:sz w:val="27"/>
          <w:szCs w:val="27"/>
        </w:rPr>
        <w:t>旨在设计的最大灵活性，</w:t>
      </w:r>
      <w:r>
        <w:rPr>
          <w:rFonts w:ascii="Arial" w:hAnsi="Arial" w:cs="Arial"/>
          <w:color w:val="252525"/>
          <w:sz w:val="27"/>
          <w:szCs w:val="27"/>
        </w:rPr>
        <w:t>JAXP</w:t>
      </w:r>
      <w:r>
        <w:rPr>
          <w:rFonts w:ascii="Arial" w:hAnsi="Arial" w:cs="Arial"/>
          <w:color w:val="252525"/>
          <w:sz w:val="27"/>
          <w:szCs w:val="27"/>
        </w:rPr>
        <w:t>允许您在应用程序中使用任何符合</w:t>
      </w:r>
      <w:r>
        <w:rPr>
          <w:rFonts w:ascii="Arial" w:hAnsi="Arial" w:cs="Arial"/>
          <w:color w:val="252525"/>
          <w:sz w:val="27"/>
          <w:szCs w:val="27"/>
        </w:rPr>
        <w:t>XML</w:t>
      </w:r>
      <w:r>
        <w:rPr>
          <w:rFonts w:ascii="Arial" w:hAnsi="Arial" w:cs="Arial"/>
          <w:color w:val="252525"/>
          <w:sz w:val="27"/>
          <w:szCs w:val="27"/>
        </w:rPr>
        <w:t>的解析器。它通过所谓的可插拔层来实现，可以让您插入</w:t>
      </w:r>
      <w:r>
        <w:rPr>
          <w:rFonts w:ascii="Arial" w:hAnsi="Arial" w:cs="Arial"/>
          <w:color w:val="252525"/>
          <w:sz w:val="27"/>
          <w:szCs w:val="27"/>
        </w:rPr>
        <w:t>SAX</w:t>
      </w:r>
      <w:r>
        <w:rPr>
          <w:rFonts w:ascii="Arial" w:hAnsi="Arial" w:cs="Arial"/>
          <w:color w:val="252525"/>
          <w:sz w:val="27"/>
          <w:szCs w:val="27"/>
        </w:rPr>
        <w:t>或</w:t>
      </w:r>
      <w:r>
        <w:rPr>
          <w:rFonts w:ascii="Arial" w:hAnsi="Arial" w:cs="Arial"/>
          <w:color w:val="252525"/>
          <w:sz w:val="27"/>
          <w:szCs w:val="27"/>
        </w:rPr>
        <w:t>DOM API</w:t>
      </w:r>
      <w:r>
        <w:rPr>
          <w:rFonts w:ascii="Arial" w:hAnsi="Arial" w:cs="Arial"/>
          <w:color w:val="252525"/>
          <w:sz w:val="27"/>
          <w:szCs w:val="27"/>
        </w:rPr>
        <w:t>的实现。可插拔层还允许您插入</w:t>
      </w:r>
      <w:r>
        <w:rPr>
          <w:rFonts w:ascii="Arial" w:hAnsi="Arial" w:cs="Arial"/>
          <w:color w:val="252525"/>
          <w:sz w:val="27"/>
          <w:szCs w:val="27"/>
        </w:rPr>
        <w:t>XSL</w:t>
      </w:r>
      <w:r>
        <w:rPr>
          <w:rFonts w:ascii="Arial" w:hAnsi="Arial" w:cs="Arial"/>
          <w:color w:val="252525"/>
          <w:sz w:val="27"/>
          <w:szCs w:val="27"/>
        </w:rPr>
        <w:t>处理器，让您控制</w:t>
      </w:r>
      <w:r>
        <w:rPr>
          <w:rFonts w:ascii="Arial" w:hAnsi="Arial" w:cs="Arial"/>
          <w:color w:val="252525"/>
          <w:sz w:val="27"/>
          <w:szCs w:val="27"/>
        </w:rPr>
        <w:t>XML</w:t>
      </w:r>
      <w:r>
        <w:rPr>
          <w:rFonts w:ascii="Arial" w:hAnsi="Arial" w:cs="Arial"/>
          <w:color w:val="252525"/>
          <w:sz w:val="27"/>
          <w:szCs w:val="27"/>
        </w:rPr>
        <w:t>数据的显示方式。</w:t>
      </w:r>
    </w:p>
    <w:p w:rsidR="006A284C" w:rsidRPr="006A284C" w:rsidRDefault="006A284C" w:rsidP="006A284C">
      <w:pPr>
        <w:pStyle w:val="2"/>
        <w:rPr>
          <w:rFonts w:ascii="Arial" w:hAnsi="Arial" w:cs="Arial"/>
        </w:rPr>
      </w:pPr>
      <w:r w:rsidRPr="006A284C">
        <w:rPr>
          <w:rFonts w:ascii="Arial" w:hAnsi="Arial" w:cs="Arial"/>
        </w:rPr>
        <w:t>Overview of the Packages</w:t>
      </w:r>
    </w:p>
    <w:p w:rsidR="006A284C" w:rsidRDefault="006A284C" w:rsidP="006A284C">
      <w:pPr>
        <w:ind w:firstLineChars="200" w:firstLine="540"/>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和</w:t>
      </w:r>
      <w:r>
        <w:rPr>
          <w:rFonts w:ascii="Arial" w:hAnsi="Arial" w:cs="Arial"/>
          <w:color w:val="252525"/>
          <w:sz w:val="27"/>
          <w:szCs w:val="27"/>
        </w:rPr>
        <w:t>DOM API</w:t>
      </w:r>
      <w:r>
        <w:rPr>
          <w:rFonts w:ascii="Arial" w:hAnsi="Arial" w:cs="Arial"/>
          <w:color w:val="252525"/>
          <w:sz w:val="27"/>
          <w:szCs w:val="27"/>
        </w:rPr>
        <w:t>分别由</w:t>
      </w:r>
      <w:r>
        <w:rPr>
          <w:rFonts w:ascii="Arial" w:hAnsi="Arial" w:cs="Arial"/>
          <w:color w:val="252525"/>
          <w:sz w:val="27"/>
          <w:szCs w:val="27"/>
        </w:rPr>
        <w:t>XML-DEV</w:t>
      </w:r>
      <w:r>
        <w:rPr>
          <w:rFonts w:ascii="Arial" w:hAnsi="Arial" w:cs="Arial"/>
          <w:color w:val="252525"/>
          <w:sz w:val="27"/>
          <w:szCs w:val="27"/>
        </w:rPr>
        <w:t>组织和</w:t>
      </w:r>
      <w:r>
        <w:rPr>
          <w:rFonts w:ascii="Arial" w:hAnsi="Arial" w:cs="Arial"/>
          <w:color w:val="252525"/>
          <w:sz w:val="27"/>
          <w:szCs w:val="27"/>
        </w:rPr>
        <w:t>W3C</w:t>
      </w:r>
      <w:r>
        <w:rPr>
          <w:rFonts w:ascii="Arial" w:hAnsi="Arial" w:cs="Arial"/>
          <w:color w:val="252525"/>
          <w:sz w:val="27"/>
          <w:szCs w:val="27"/>
        </w:rPr>
        <w:t>定义。定义这些</w:t>
      </w:r>
      <w:r>
        <w:rPr>
          <w:rFonts w:ascii="Arial" w:hAnsi="Arial" w:cs="Arial"/>
          <w:color w:val="252525"/>
          <w:sz w:val="27"/>
          <w:szCs w:val="27"/>
        </w:rPr>
        <w:t>API</w:t>
      </w:r>
      <w:r>
        <w:rPr>
          <w:rFonts w:ascii="Arial" w:hAnsi="Arial" w:cs="Arial"/>
          <w:color w:val="252525"/>
          <w:sz w:val="27"/>
          <w:szCs w:val="27"/>
        </w:rPr>
        <w:t>的库如下所示：</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javax.xml.parsers:</w:t>
      </w:r>
      <w:r w:rsidRPr="00BB19EC">
        <w:rPr>
          <w:color w:val="252525"/>
          <w:sz w:val="27"/>
          <w:szCs w:val="27"/>
        </w:rPr>
        <w:t> </w:t>
      </w:r>
      <w:r>
        <w:rPr>
          <w:rFonts w:ascii="Arial" w:hAnsi="Arial" w:cs="Arial"/>
          <w:color w:val="252525"/>
          <w:sz w:val="27"/>
          <w:szCs w:val="27"/>
        </w:rPr>
        <w:t>JAXP API</w:t>
      </w:r>
      <w:r>
        <w:rPr>
          <w:rFonts w:ascii="Arial" w:hAnsi="Arial" w:cs="Arial"/>
          <w:color w:val="252525"/>
          <w:sz w:val="27"/>
          <w:szCs w:val="27"/>
        </w:rPr>
        <w:t>，为不同厂商的</w:t>
      </w:r>
      <w:r>
        <w:rPr>
          <w:rFonts w:ascii="Arial" w:hAnsi="Arial" w:cs="Arial"/>
          <w:color w:val="252525"/>
          <w:sz w:val="27"/>
          <w:szCs w:val="27"/>
        </w:rPr>
        <w:t>SAX</w:t>
      </w:r>
      <w:r>
        <w:rPr>
          <w:rFonts w:ascii="Arial" w:hAnsi="Arial" w:cs="Arial"/>
          <w:color w:val="252525"/>
          <w:sz w:val="27"/>
          <w:szCs w:val="27"/>
        </w:rPr>
        <w:t>和</w:t>
      </w:r>
      <w:r>
        <w:rPr>
          <w:rFonts w:ascii="Arial" w:hAnsi="Arial" w:cs="Arial"/>
          <w:color w:val="252525"/>
          <w:sz w:val="27"/>
          <w:szCs w:val="27"/>
        </w:rPr>
        <w:t>DOM</w:t>
      </w:r>
      <w:r>
        <w:rPr>
          <w:rFonts w:ascii="Arial" w:hAnsi="Arial" w:cs="Arial"/>
          <w:color w:val="252525"/>
          <w:sz w:val="27"/>
          <w:szCs w:val="27"/>
        </w:rPr>
        <w:t>解析器提供了一个通用接口。</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 xml:space="preserve">org.w3c.dom: </w:t>
      </w:r>
      <w:r>
        <w:rPr>
          <w:rFonts w:ascii="Arial" w:hAnsi="Arial" w:cs="Arial"/>
          <w:color w:val="252525"/>
          <w:sz w:val="27"/>
          <w:szCs w:val="27"/>
        </w:rPr>
        <w:t>定义</w:t>
      </w:r>
      <w:r>
        <w:rPr>
          <w:rFonts w:ascii="Arial" w:hAnsi="Arial" w:cs="Arial"/>
          <w:color w:val="252525"/>
          <w:sz w:val="27"/>
          <w:szCs w:val="27"/>
        </w:rPr>
        <w:t>Document</w:t>
      </w:r>
      <w:r>
        <w:rPr>
          <w:rFonts w:ascii="Arial" w:hAnsi="Arial" w:cs="Arial"/>
          <w:color w:val="252525"/>
          <w:sz w:val="27"/>
          <w:szCs w:val="27"/>
        </w:rPr>
        <w:t>类（一个</w:t>
      </w:r>
      <w:r>
        <w:rPr>
          <w:rFonts w:ascii="Arial" w:hAnsi="Arial" w:cs="Arial"/>
          <w:color w:val="252525"/>
          <w:sz w:val="27"/>
          <w:szCs w:val="27"/>
        </w:rPr>
        <w:t>DOM</w:t>
      </w:r>
      <w:r>
        <w:rPr>
          <w:rFonts w:ascii="Arial" w:hAnsi="Arial" w:cs="Arial"/>
          <w:color w:val="252525"/>
          <w:sz w:val="27"/>
          <w:szCs w:val="27"/>
        </w:rPr>
        <w:t>）以及</w:t>
      </w:r>
      <w:r>
        <w:rPr>
          <w:rFonts w:ascii="Arial" w:hAnsi="Arial" w:cs="Arial"/>
          <w:color w:val="252525"/>
          <w:sz w:val="27"/>
          <w:szCs w:val="27"/>
        </w:rPr>
        <w:t>DOM</w:t>
      </w:r>
      <w:r>
        <w:rPr>
          <w:rFonts w:ascii="Arial" w:hAnsi="Arial" w:cs="Arial"/>
          <w:color w:val="252525"/>
          <w:sz w:val="27"/>
          <w:szCs w:val="27"/>
        </w:rPr>
        <w:t>的所有组件的类。</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 xml:space="preserve">org.xml.sax: </w:t>
      </w:r>
      <w:r>
        <w:rPr>
          <w:rFonts w:ascii="Arial" w:hAnsi="Arial" w:cs="Arial"/>
          <w:color w:val="252525"/>
          <w:sz w:val="27"/>
          <w:szCs w:val="27"/>
        </w:rPr>
        <w:t>定义基本的</w:t>
      </w:r>
      <w:r>
        <w:rPr>
          <w:rFonts w:ascii="Arial" w:hAnsi="Arial" w:cs="Arial"/>
          <w:color w:val="252525"/>
          <w:sz w:val="27"/>
          <w:szCs w:val="27"/>
        </w:rPr>
        <w:t>SAX API</w:t>
      </w:r>
      <w:r>
        <w:rPr>
          <w:rFonts w:ascii="Arial" w:hAnsi="Arial" w:cs="Arial"/>
          <w:color w:val="252525"/>
          <w:sz w:val="27"/>
          <w:szCs w:val="27"/>
        </w:rPr>
        <w:t>。</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lastRenderedPageBreak/>
        <w:t xml:space="preserve">javax.xml.transform: </w:t>
      </w:r>
      <w:r>
        <w:rPr>
          <w:rFonts w:ascii="Arial" w:hAnsi="Arial" w:cs="Arial"/>
          <w:color w:val="252525"/>
          <w:sz w:val="27"/>
          <w:szCs w:val="27"/>
        </w:rPr>
        <w:t>定义可将</w:t>
      </w:r>
      <w:r>
        <w:rPr>
          <w:rFonts w:ascii="Arial" w:hAnsi="Arial" w:cs="Arial"/>
          <w:color w:val="252525"/>
          <w:sz w:val="27"/>
          <w:szCs w:val="27"/>
        </w:rPr>
        <w:t>XML</w:t>
      </w:r>
      <w:r>
        <w:rPr>
          <w:rFonts w:ascii="Arial" w:hAnsi="Arial" w:cs="Arial"/>
          <w:color w:val="252525"/>
          <w:sz w:val="27"/>
          <w:szCs w:val="27"/>
        </w:rPr>
        <w:t>转换为其他表单的</w:t>
      </w:r>
      <w:r>
        <w:rPr>
          <w:rFonts w:ascii="Arial" w:hAnsi="Arial" w:cs="Arial"/>
          <w:color w:val="252525"/>
          <w:sz w:val="27"/>
          <w:szCs w:val="27"/>
        </w:rPr>
        <w:t>XSLT API</w:t>
      </w:r>
      <w:r>
        <w:rPr>
          <w:rFonts w:ascii="Arial" w:hAnsi="Arial" w:cs="Arial"/>
          <w:color w:val="252525"/>
          <w:sz w:val="27"/>
          <w:szCs w:val="27"/>
        </w:rPr>
        <w:t>。</w:t>
      </w:r>
    </w:p>
    <w:p w:rsidR="00BB19EC" w:rsidRDefault="00BB19EC" w:rsidP="00BB19EC">
      <w:pPr>
        <w:pStyle w:val="a3"/>
        <w:numPr>
          <w:ilvl w:val="0"/>
          <w:numId w:val="1"/>
        </w:numPr>
        <w:ind w:firstLineChars="0"/>
        <w:rPr>
          <w:rFonts w:ascii="Arial" w:hAnsi="Arial" w:cs="Arial"/>
          <w:color w:val="252525"/>
          <w:sz w:val="27"/>
          <w:szCs w:val="27"/>
        </w:rPr>
      </w:pPr>
      <w:r w:rsidRPr="00BB19EC">
        <w:rPr>
          <w:rFonts w:ascii="Arial" w:hAnsi="Arial" w:cs="Arial"/>
          <w:color w:val="252525"/>
          <w:sz w:val="27"/>
          <w:szCs w:val="27"/>
        </w:rPr>
        <w:t xml:space="preserve">javax.xml.stream: </w:t>
      </w:r>
      <w:r w:rsidR="0091083E">
        <w:rPr>
          <w:rFonts w:ascii="Arial" w:hAnsi="Arial" w:cs="Arial"/>
          <w:color w:val="252525"/>
          <w:sz w:val="27"/>
          <w:szCs w:val="27"/>
        </w:rPr>
        <w:t>提供</w:t>
      </w:r>
      <w:r>
        <w:rPr>
          <w:rFonts w:ascii="Arial" w:hAnsi="Arial" w:cs="Arial"/>
          <w:color w:val="252525"/>
          <w:sz w:val="27"/>
          <w:szCs w:val="27"/>
        </w:rPr>
        <w:t>StAX</w:t>
      </w:r>
      <w:r w:rsidR="0091083E">
        <w:rPr>
          <w:rFonts w:ascii="Arial" w:hAnsi="Arial" w:cs="Arial"/>
          <w:color w:val="252525"/>
          <w:sz w:val="27"/>
          <w:szCs w:val="27"/>
        </w:rPr>
        <w:t>指定</w:t>
      </w:r>
      <w:r>
        <w:rPr>
          <w:rFonts w:ascii="Arial" w:hAnsi="Arial" w:cs="Arial"/>
          <w:color w:val="252525"/>
          <w:sz w:val="27"/>
          <w:szCs w:val="27"/>
        </w:rPr>
        <w:t>转换</w:t>
      </w:r>
      <w:r>
        <w:rPr>
          <w:rFonts w:ascii="Arial" w:hAnsi="Arial" w:cs="Arial"/>
          <w:color w:val="252525"/>
          <w:sz w:val="27"/>
          <w:szCs w:val="27"/>
        </w:rPr>
        <w:t>API</w:t>
      </w:r>
      <w:r>
        <w:rPr>
          <w:rFonts w:ascii="Arial" w:hAnsi="Arial" w:cs="Arial"/>
          <w:color w:val="252525"/>
          <w:sz w:val="27"/>
          <w:szCs w:val="27"/>
        </w:rPr>
        <w:t>。</w:t>
      </w:r>
    </w:p>
    <w:p w:rsidR="00BB19EC" w:rsidRDefault="00BB19EC" w:rsidP="00BB19EC">
      <w:pPr>
        <w:rPr>
          <w:rFonts w:ascii="Arial" w:hAnsi="Arial" w:cs="Arial"/>
          <w:color w:val="252525"/>
          <w:sz w:val="27"/>
          <w:szCs w:val="27"/>
        </w:rPr>
      </w:pPr>
    </w:p>
    <w:p w:rsidR="00BB19EC" w:rsidRDefault="00BB19EC" w:rsidP="00BB19EC">
      <w:pPr>
        <w:ind w:left="420" w:firstLineChars="200" w:firstLine="540"/>
        <w:rPr>
          <w:rFonts w:ascii="Arial" w:hAnsi="Arial" w:cs="Arial"/>
          <w:color w:val="252525"/>
          <w:sz w:val="27"/>
          <w:szCs w:val="27"/>
        </w:rPr>
      </w:pPr>
      <w:r>
        <w:rPr>
          <w:rFonts w:ascii="Arial" w:hAnsi="Arial" w:cs="Arial" w:hint="eastAsia"/>
          <w:color w:val="252525"/>
          <w:sz w:val="27"/>
          <w:szCs w:val="27"/>
        </w:rPr>
        <w:t>Simple API for XML(</w:t>
      </w:r>
      <w:r>
        <w:rPr>
          <w:rFonts w:ascii="Arial" w:hAnsi="Arial" w:cs="Arial"/>
          <w:color w:val="252525"/>
          <w:sz w:val="27"/>
          <w:szCs w:val="27"/>
        </w:rPr>
        <w:t>SAX</w:t>
      </w:r>
      <w:r>
        <w:rPr>
          <w:rFonts w:ascii="Arial" w:hAnsi="Arial" w:cs="Arial" w:hint="eastAsia"/>
          <w:color w:val="252525"/>
          <w:sz w:val="27"/>
          <w:szCs w:val="27"/>
        </w:rPr>
        <w:t>)</w:t>
      </w:r>
      <w:r>
        <w:rPr>
          <w:rFonts w:ascii="Arial" w:hAnsi="Arial" w:cs="Arial"/>
          <w:color w:val="252525"/>
          <w:sz w:val="27"/>
          <w:szCs w:val="27"/>
        </w:rPr>
        <w:t>是一个事件驱动，序列访问的机制，它以一个元素接一个元素的方式进行处理。该级别的</w:t>
      </w:r>
      <w:r>
        <w:rPr>
          <w:rFonts w:ascii="Arial" w:hAnsi="Arial" w:cs="Arial"/>
          <w:color w:val="252525"/>
          <w:sz w:val="27"/>
          <w:szCs w:val="27"/>
        </w:rPr>
        <w:t>API</w:t>
      </w:r>
      <w:r>
        <w:rPr>
          <w:rFonts w:ascii="Arial" w:hAnsi="Arial" w:cs="Arial"/>
          <w:color w:val="252525"/>
          <w:sz w:val="27"/>
          <w:szCs w:val="27"/>
        </w:rPr>
        <w:t>将</w:t>
      </w:r>
      <w:r>
        <w:rPr>
          <w:rFonts w:ascii="Arial" w:hAnsi="Arial" w:cs="Arial"/>
          <w:color w:val="252525"/>
          <w:sz w:val="27"/>
          <w:szCs w:val="27"/>
        </w:rPr>
        <w:t>XML</w:t>
      </w:r>
      <w:r>
        <w:rPr>
          <w:rFonts w:ascii="Arial" w:hAnsi="Arial" w:cs="Arial"/>
          <w:color w:val="252525"/>
          <w:sz w:val="27"/>
          <w:szCs w:val="27"/>
        </w:rPr>
        <w:t>读取并写入数据存储库或</w:t>
      </w:r>
      <w:r>
        <w:rPr>
          <w:rFonts w:ascii="Arial" w:hAnsi="Arial" w:cs="Arial"/>
          <w:color w:val="252525"/>
          <w:sz w:val="27"/>
          <w:szCs w:val="27"/>
        </w:rPr>
        <w:t>Web</w:t>
      </w:r>
      <w:r>
        <w:rPr>
          <w:rFonts w:ascii="Arial" w:hAnsi="Arial" w:cs="Arial"/>
          <w:color w:val="252525"/>
          <w:sz w:val="27"/>
          <w:szCs w:val="27"/>
        </w:rPr>
        <w:t>。对于服务器端和高性能应用程序，您需要充分了解此级别。但是对于大多数应用来说，极少的理解就足够了。</w:t>
      </w:r>
    </w:p>
    <w:p w:rsidR="00BB19EC" w:rsidRDefault="00BB19EC" w:rsidP="00BB19EC">
      <w:pPr>
        <w:ind w:left="420" w:firstLineChars="200" w:firstLine="540"/>
        <w:rPr>
          <w:rFonts w:ascii="Arial" w:hAnsi="Arial" w:cs="Arial"/>
          <w:color w:val="252525"/>
          <w:sz w:val="27"/>
          <w:szCs w:val="27"/>
        </w:rPr>
      </w:pPr>
      <w:r>
        <w:rPr>
          <w:rFonts w:ascii="Arial" w:hAnsi="Arial" w:cs="Arial"/>
          <w:color w:val="252525"/>
          <w:sz w:val="27"/>
          <w:szCs w:val="27"/>
        </w:rPr>
        <w:t>DOM API</w:t>
      </w:r>
      <w:r>
        <w:rPr>
          <w:rFonts w:ascii="Arial" w:hAnsi="Arial" w:cs="Arial"/>
          <w:color w:val="252525"/>
          <w:sz w:val="27"/>
          <w:szCs w:val="27"/>
        </w:rPr>
        <w:t>是一个更容易使用的</w:t>
      </w:r>
      <w:r>
        <w:rPr>
          <w:rFonts w:ascii="Arial" w:hAnsi="Arial" w:cs="Arial"/>
          <w:color w:val="252525"/>
          <w:sz w:val="27"/>
          <w:szCs w:val="27"/>
        </w:rPr>
        <w:t>API</w:t>
      </w:r>
      <w:r>
        <w:rPr>
          <w:rFonts w:ascii="Arial" w:hAnsi="Arial" w:cs="Arial"/>
          <w:color w:val="252525"/>
          <w:sz w:val="27"/>
          <w:szCs w:val="27"/>
        </w:rPr>
        <w:t>。它提供了一个熟悉的对象树结构。您可以使用</w:t>
      </w:r>
      <w:r>
        <w:rPr>
          <w:rFonts w:ascii="Arial" w:hAnsi="Arial" w:cs="Arial"/>
          <w:color w:val="252525"/>
          <w:sz w:val="27"/>
          <w:szCs w:val="27"/>
        </w:rPr>
        <w:t>DOM API</w:t>
      </w:r>
      <w:r>
        <w:rPr>
          <w:rFonts w:ascii="Arial" w:hAnsi="Arial" w:cs="Arial"/>
          <w:color w:val="252525"/>
          <w:sz w:val="27"/>
          <w:szCs w:val="27"/>
        </w:rPr>
        <w:t>来操纵其封装的应用程序对象的层次结构。</w:t>
      </w:r>
      <w:r>
        <w:rPr>
          <w:rFonts w:ascii="Arial" w:hAnsi="Arial" w:cs="Arial"/>
          <w:color w:val="252525"/>
          <w:sz w:val="27"/>
          <w:szCs w:val="27"/>
        </w:rPr>
        <w:t>DOM API</w:t>
      </w:r>
      <w:r>
        <w:rPr>
          <w:rFonts w:ascii="Arial" w:hAnsi="Arial" w:cs="Arial"/>
          <w:color w:val="252525"/>
          <w:sz w:val="27"/>
          <w:szCs w:val="27"/>
        </w:rPr>
        <w:t>是交互式应用程序的理想选择，因为整个对象模型都存在于内存中，这样用户可以访问和操作</w:t>
      </w:r>
      <w:r>
        <w:rPr>
          <w:rFonts w:ascii="Arial" w:hAnsi="Arial" w:cs="Arial"/>
          <w:color w:val="252525"/>
          <w:sz w:val="27"/>
          <w:szCs w:val="27"/>
        </w:rPr>
        <w:t>DOM</w:t>
      </w:r>
      <w:r>
        <w:rPr>
          <w:rFonts w:ascii="Arial" w:hAnsi="Arial" w:cs="Arial"/>
          <w:color w:val="252525"/>
          <w:sz w:val="27"/>
          <w:szCs w:val="27"/>
        </w:rPr>
        <w:t>对象。</w:t>
      </w:r>
    </w:p>
    <w:p w:rsidR="00BB19EC" w:rsidRDefault="00BB19EC" w:rsidP="00BB19EC">
      <w:pPr>
        <w:ind w:left="420" w:firstLineChars="200" w:firstLine="540"/>
        <w:rPr>
          <w:rFonts w:ascii="Arial" w:hAnsi="Arial" w:cs="Arial"/>
          <w:color w:val="252525"/>
          <w:sz w:val="27"/>
          <w:szCs w:val="27"/>
        </w:rPr>
      </w:pPr>
      <w:r>
        <w:rPr>
          <w:rFonts w:ascii="Arial" w:hAnsi="Arial" w:cs="Arial"/>
          <w:color w:val="252525"/>
          <w:sz w:val="27"/>
          <w:szCs w:val="27"/>
        </w:rPr>
        <w:t>另一方面，构建</w:t>
      </w:r>
      <w:r>
        <w:rPr>
          <w:rFonts w:ascii="Arial" w:hAnsi="Arial" w:cs="Arial"/>
          <w:color w:val="252525"/>
          <w:sz w:val="27"/>
          <w:szCs w:val="27"/>
        </w:rPr>
        <w:t>DOM</w:t>
      </w:r>
      <w:r>
        <w:rPr>
          <w:rFonts w:ascii="Arial" w:hAnsi="Arial" w:cs="Arial"/>
          <w:color w:val="252525"/>
          <w:sz w:val="27"/>
          <w:szCs w:val="27"/>
        </w:rPr>
        <w:t>需要读取整个</w:t>
      </w:r>
      <w:r>
        <w:rPr>
          <w:rFonts w:ascii="Arial" w:hAnsi="Arial" w:cs="Arial"/>
          <w:color w:val="252525"/>
          <w:sz w:val="27"/>
          <w:szCs w:val="27"/>
        </w:rPr>
        <w:t>XML</w:t>
      </w:r>
      <w:r>
        <w:rPr>
          <w:rFonts w:ascii="Arial" w:hAnsi="Arial" w:cs="Arial"/>
          <w:color w:val="252525"/>
          <w:sz w:val="27"/>
          <w:szCs w:val="27"/>
        </w:rPr>
        <w:t>结构并将对象树保存在内存中，因此</w:t>
      </w:r>
      <w:r w:rsidR="00A75F51">
        <w:rPr>
          <w:rFonts w:ascii="Arial" w:hAnsi="Arial" w:cs="Arial"/>
          <w:color w:val="252525"/>
          <w:sz w:val="27"/>
          <w:szCs w:val="27"/>
        </w:rPr>
        <w:t>它是</w:t>
      </w:r>
      <w:r>
        <w:rPr>
          <w:rFonts w:ascii="Arial" w:hAnsi="Arial" w:cs="Arial"/>
          <w:color w:val="252525"/>
          <w:sz w:val="27"/>
          <w:szCs w:val="27"/>
        </w:rPr>
        <w:t>CPU</w:t>
      </w:r>
      <w:r>
        <w:rPr>
          <w:rFonts w:ascii="Arial" w:hAnsi="Arial" w:cs="Arial"/>
          <w:color w:val="252525"/>
          <w:sz w:val="27"/>
          <w:szCs w:val="27"/>
        </w:rPr>
        <w:t>和内存</w:t>
      </w:r>
      <w:r w:rsidR="00A75F51">
        <w:rPr>
          <w:rFonts w:ascii="Arial" w:hAnsi="Arial" w:cs="Arial"/>
          <w:color w:val="252525"/>
          <w:sz w:val="27"/>
          <w:szCs w:val="27"/>
        </w:rPr>
        <w:t>密集型的</w:t>
      </w:r>
      <w:r>
        <w:rPr>
          <w:rFonts w:ascii="Arial" w:hAnsi="Arial" w:cs="Arial"/>
          <w:color w:val="252525"/>
          <w:sz w:val="27"/>
          <w:szCs w:val="27"/>
        </w:rPr>
        <w:t>。</w:t>
      </w:r>
      <w:r w:rsidR="00A75F51">
        <w:rPr>
          <w:rFonts w:ascii="Arial" w:hAnsi="Arial" w:cs="Arial"/>
          <w:color w:val="252525"/>
          <w:sz w:val="27"/>
          <w:szCs w:val="27"/>
        </w:rPr>
        <w:t>基于这个原因，</w:t>
      </w:r>
      <w:r w:rsidR="00A75F51">
        <w:rPr>
          <w:rFonts w:ascii="Arial" w:hAnsi="Arial" w:cs="Arial"/>
          <w:color w:val="252525"/>
          <w:sz w:val="27"/>
          <w:szCs w:val="27"/>
        </w:rPr>
        <w:t>SAX API</w:t>
      </w:r>
      <w:r w:rsidR="00A75F51">
        <w:rPr>
          <w:rFonts w:ascii="Arial" w:hAnsi="Arial" w:cs="Arial"/>
          <w:color w:val="252525"/>
          <w:sz w:val="27"/>
          <w:szCs w:val="27"/>
        </w:rPr>
        <w:t>倾向用于服务器端应用程序和数据过滤器，它们不需要内存中表示数据。</w:t>
      </w:r>
    </w:p>
    <w:p w:rsidR="00A75F51" w:rsidRDefault="00A75F51" w:rsidP="00BB19EC">
      <w:pPr>
        <w:ind w:left="420"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javax.xml.transform</w:t>
      </w:r>
      <w:r>
        <w:rPr>
          <w:rFonts w:ascii="Arial" w:hAnsi="Arial" w:cs="Arial"/>
          <w:color w:val="252525"/>
          <w:sz w:val="27"/>
          <w:szCs w:val="27"/>
        </w:rPr>
        <w:t>中定义的</w:t>
      </w:r>
      <w:r>
        <w:rPr>
          <w:rFonts w:ascii="Arial" w:hAnsi="Arial" w:cs="Arial"/>
          <w:color w:val="252525"/>
          <w:sz w:val="27"/>
          <w:szCs w:val="27"/>
        </w:rPr>
        <w:t>XSLT API</w:t>
      </w:r>
      <w:r>
        <w:rPr>
          <w:rFonts w:ascii="Arial" w:hAnsi="Arial" w:cs="Arial"/>
          <w:color w:val="252525"/>
          <w:sz w:val="27"/>
          <w:szCs w:val="27"/>
        </w:rPr>
        <w:t>可以将</w:t>
      </w:r>
      <w:r>
        <w:rPr>
          <w:rFonts w:ascii="Arial" w:hAnsi="Arial" w:cs="Arial"/>
          <w:color w:val="252525"/>
          <w:sz w:val="27"/>
          <w:szCs w:val="27"/>
        </w:rPr>
        <w:t>XML</w:t>
      </w:r>
      <w:r>
        <w:rPr>
          <w:rFonts w:ascii="Arial" w:hAnsi="Arial" w:cs="Arial"/>
          <w:color w:val="252525"/>
          <w:sz w:val="27"/>
          <w:szCs w:val="27"/>
        </w:rPr>
        <w:t>数据写入文件或将其转换为其他形式。如本教程的</w:t>
      </w:r>
      <w:r>
        <w:rPr>
          <w:rFonts w:ascii="Arial" w:hAnsi="Arial" w:cs="Arial"/>
          <w:color w:val="252525"/>
          <w:sz w:val="27"/>
          <w:szCs w:val="27"/>
        </w:rPr>
        <w:t>XSLT</w:t>
      </w:r>
      <w:r>
        <w:rPr>
          <w:rFonts w:ascii="Arial" w:hAnsi="Arial" w:cs="Arial"/>
          <w:color w:val="252525"/>
          <w:sz w:val="27"/>
          <w:szCs w:val="27"/>
        </w:rPr>
        <w:t>部分所示，您甚至可以将其与</w:t>
      </w:r>
      <w:r>
        <w:rPr>
          <w:rFonts w:ascii="Arial" w:hAnsi="Arial" w:cs="Arial"/>
          <w:color w:val="252525"/>
          <w:sz w:val="27"/>
          <w:szCs w:val="27"/>
        </w:rPr>
        <w:t>SAX API</w:t>
      </w:r>
      <w:r>
        <w:rPr>
          <w:rFonts w:ascii="Arial" w:hAnsi="Arial" w:cs="Arial"/>
          <w:color w:val="252525"/>
          <w:sz w:val="27"/>
          <w:szCs w:val="27"/>
        </w:rPr>
        <w:t>结合使用，将旧数据转换为</w:t>
      </w:r>
      <w:r>
        <w:rPr>
          <w:rFonts w:ascii="Arial" w:hAnsi="Arial" w:cs="Arial"/>
          <w:color w:val="252525"/>
          <w:sz w:val="27"/>
          <w:szCs w:val="27"/>
        </w:rPr>
        <w:t>XML</w:t>
      </w:r>
      <w:r>
        <w:rPr>
          <w:rFonts w:ascii="Arial" w:hAnsi="Arial" w:cs="Arial"/>
          <w:color w:val="252525"/>
          <w:sz w:val="27"/>
          <w:szCs w:val="27"/>
        </w:rPr>
        <w:t>。</w:t>
      </w:r>
    </w:p>
    <w:p w:rsidR="00703426" w:rsidRDefault="00703426" w:rsidP="00BB19EC">
      <w:pPr>
        <w:ind w:left="420" w:firstLineChars="200" w:firstLine="540"/>
        <w:rPr>
          <w:rFonts w:ascii="Arial" w:hAnsi="Arial" w:cs="Arial"/>
          <w:color w:val="252525"/>
          <w:sz w:val="27"/>
          <w:szCs w:val="27"/>
        </w:rPr>
      </w:pPr>
      <w:r>
        <w:rPr>
          <w:rFonts w:ascii="Arial" w:hAnsi="Arial" w:cs="Arial"/>
          <w:color w:val="252525"/>
          <w:sz w:val="27"/>
          <w:szCs w:val="27"/>
        </w:rPr>
        <w:t>最后，</w:t>
      </w:r>
      <w:r>
        <w:rPr>
          <w:rFonts w:ascii="Arial" w:hAnsi="Arial" w:cs="Arial"/>
          <w:color w:val="252525"/>
          <w:sz w:val="27"/>
          <w:szCs w:val="27"/>
        </w:rPr>
        <w:t>javax.xml.stream</w:t>
      </w:r>
      <w:r>
        <w:rPr>
          <w:rFonts w:ascii="Arial" w:hAnsi="Arial" w:cs="Arial"/>
          <w:color w:val="252525"/>
          <w:sz w:val="27"/>
          <w:szCs w:val="27"/>
        </w:rPr>
        <w:t>中定义的</w:t>
      </w:r>
      <w:r>
        <w:rPr>
          <w:rFonts w:ascii="Arial" w:hAnsi="Arial" w:cs="Arial"/>
          <w:color w:val="252525"/>
          <w:sz w:val="27"/>
          <w:szCs w:val="27"/>
        </w:rPr>
        <w:t>StAX API</w:t>
      </w:r>
      <w:r>
        <w:rPr>
          <w:rFonts w:ascii="Arial" w:hAnsi="Arial" w:cs="Arial"/>
          <w:color w:val="252525"/>
          <w:sz w:val="27"/>
          <w:szCs w:val="27"/>
        </w:rPr>
        <w:t>提供了一个</w:t>
      </w:r>
      <w:r w:rsidR="00164DF5">
        <w:rPr>
          <w:rFonts w:ascii="Arial" w:hAnsi="Arial" w:cs="Arial"/>
          <w:color w:val="252525"/>
          <w:sz w:val="27"/>
          <w:szCs w:val="27"/>
        </w:rPr>
        <w:t>基于</w:t>
      </w:r>
      <w:r w:rsidR="00164DF5">
        <w:rPr>
          <w:rFonts w:ascii="Arial" w:hAnsi="Arial" w:cs="Arial"/>
          <w:color w:val="252525"/>
          <w:sz w:val="27"/>
          <w:szCs w:val="27"/>
        </w:rPr>
        <w:t>Java</w:t>
      </w:r>
      <w:r w:rsidR="00164DF5">
        <w:rPr>
          <w:rFonts w:ascii="Arial" w:hAnsi="Arial" w:cs="Arial"/>
          <w:color w:val="252525"/>
          <w:sz w:val="27"/>
          <w:szCs w:val="27"/>
        </w:rPr>
        <w:t>技术的流式，事件驱动，</w:t>
      </w:r>
      <w:r w:rsidR="00164DF5">
        <w:rPr>
          <w:rFonts w:ascii="Arial" w:hAnsi="Arial" w:cs="Arial"/>
          <w:color w:val="252525"/>
          <w:sz w:val="27"/>
          <w:szCs w:val="27"/>
        </w:rPr>
        <w:t>pull</w:t>
      </w:r>
      <w:r w:rsidR="00164DF5">
        <w:rPr>
          <w:rFonts w:ascii="Arial" w:hAnsi="Arial" w:cs="Arial"/>
          <w:color w:val="252525"/>
          <w:sz w:val="27"/>
          <w:szCs w:val="27"/>
        </w:rPr>
        <w:t>式解析的</w:t>
      </w:r>
      <w:r w:rsidR="00164DF5">
        <w:rPr>
          <w:rFonts w:ascii="Arial" w:hAnsi="Arial" w:cs="Arial"/>
          <w:color w:val="252525"/>
          <w:sz w:val="27"/>
          <w:szCs w:val="27"/>
        </w:rPr>
        <w:t>API</w:t>
      </w:r>
      <w:r w:rsidR="00164DF5">
        <w:rPr>
          <w:rFonts w:ascii="Arial" w:hAnsi="Arial" w:cs="Arial"/>
          <w:color w:val="252525"/>
          <w:sz w:val="27"/>
          <w:szCs w:val="27"/>
        </w:rPr>
        <w:t>，用来读取和写入</w:t>
      </w:r>
      <w:r w:rsidR="00164DF5">
        <w:rPr>
          <w:rFonts w:ascii="Arial" w:hAnsi="Arial" w:cs="Arial"/>
          <w:color w:val="252525"/>
          <w:sz w:val="27"/>
          <w:szCs w:val="27"/>
        </w:rPr>
        <w:t>XML</w:t>
      </w:r>
      <w:r w:rsidR="00164DF5">
        <w:rPr>
          <w:rFonts w:ascii="Arial" w:hAnsi="Arial" w:cs="Arial"/>
          <w:color w:val="252525"/>
          <w:sz w:val="27"/>
          <w:szCs w:val="27"/>
        </w:rPr>
        <w:t>文档。</w:t>
      </w:r>
      <w:r w:rsidR="00164DF5" w:rsidRPr="0091083E">
        <w:rPr>
          <w:rFonts w:ascii="Arial" w:hAnsi="Arial" w:cs="Arial"/>
          <w:b/>
          <w:color w:val="252525"/>
          <w:sz w:val="27"/>
          <w:szCs w:val="27"/>
        </w:rPr>
        <w:t>StAX</w:t>
      </w:r>
      <w:r w:rsidR="00164DF5" w:rsidRPr="0091083E">
        <w:rPr>
          <w:rFonts w:ascii="Arial" w:hAnsi="Arial" w:cs="Arial"/>
          <w:b/>
          <w:color w:val="252525"/>
          <w:sz w:val="27"/>
          <w:szCs w:val="27"/>
        </w:rPr>
        <w:t>提供比</w:t>
      </w:r>
      <w:r w:rsidR="00164DF5" w:rsidRPr="0091083E">
        <w:rPr>
          <w:rFonts w:ascii="Arial" w:hAnsi="Arial" w:cs="Arial"/>
          <w:b/>
          <w:color w:val="252525"/>
          <w:sz w:val="27"/>
          <w:szCs w:val="27"/>
        </w:rPr>
        <w:t>SAX</w:t>
      </w:r>
      <w:r w:rsidR="00164DF5" w:rsidRPr="0091083E">
        <w:rPr>
          <w:rFonts w:ascii="Arial" w:hAnsi="Arial" w:cs="Arial"/>
          <w:b/>
          <w:color w:val="252525"/>
          <w:sz w:val="27"/>
          <w:szCs w:val="27"/>
        </w:rPr>
        <w:t>更简单的编程模型和比</w:t>
      </w:r>
      <w:r w:rsidR="00164DF5" w:rsidRPr="0091083E">
        <w:rPr>
          <w:rFonts w:ascii="Arial" w:hAnsi="Arial" w:cs="Arial"/>
          <w:b/>
          <w:color w:val="252525"/>
          <w:sz w:val="27"/>
          <w:szCs w:val="27"/>
        </w:rPr>
        <w:t>DOM</w:t>
      </w:r>
      <w:r w:rsidR="00164DF5" w:rsidRPr="0091083E">
        <w:rPr>
          <w:rFonts w:ascii="Arial" w:hAnsi="Arial" w:cs="Arial"/>
          <w:b/>
          <w:color w:val="252525"/>
          <w:sz w:val="27"/>
          <w:szCs w:val="27"/>
        </w:rPr>
        <w:t>更有效</w:t>
      </w:r>
      <w:r w:rsidR="00164DF5" w:rsidRPr="0091083E">
        <w:rPr>
          <w:rFonts w:ascii="Arial" w:hAnsi="Arial" w:cs="Arial"/>
          <w:b/>
          <w:color w:val="252525"/>
          <w:sz w:val="27"/>
          <w:szCs w:val="27"/>
        </w:rPr>
        <w:lastRenderedPageBreak/>
        <w:t>的内存管理。</w:t>
      </w:r>
    </w:p>
    <w:p w:rsidR="00164DF5" w:rsidRPr="00164DF5" w:rsidRDefault="00164DF5" w:rsidP="00164DF5">
      <w:pPr>
        <w:pStyle w:val="2"/>
        <w:rPr>
          <w:rFonts w:ascii="Arial" w:hAnsi="Arial" w:cs="Arial"/>
        </w:rPr>
      </w:pPr>
      <w:r w:rsidRPr="00164DF5">
        <w:rPr>
          <w:rFonts w:ascii="Arial" w:hAnsi="Arial" w:cs="Arial"/>
        </w:rPr>
        <w:t>Simple API for XML APIs</w:t>
      </w:r>
    </w:p>
    <w:p w:rsidR="00164DF5" w:rsidRDefault="00164DF5" w:rsidP="00164DF5">
      <w:pPr>
        <w:ind w:left="420" w:firstLineChars="200" w:firstLine="540"/>
        <w:jc w:val="left"/>
        <w:rPr>
          <w:rFonts w:ascii="Arial" w:hAnsi="Arial" w:cs="Arial"/>
          <w:color w:val="252525"/>
          <w:sz w:val="27"/>
          <w:szCs w:val="27"/>
        </w:rPr>
      </w:pPr>
      <w:r>
        <w:rPr>
          <w:rFonts w:ascii="Arial" w:hAnsi="Arial" w:cs="Arial"/>
          <w:noProof/>
          <w:color w:val="252525"/>
          <w:sz w:val="27"/>
          <w:szCs w:val="27"/>
        </w:rPr>
        <w:drawing>
          <wp:anchor distT="0" distB="0" distL="114300" distR="114300" simplePos="0" relativeHeight="251658240" behindDoc="0" locked="0" layoutInCell="1" allowOverlap="1" wp14:anchorId="4DDEB31C" wp14:editId="738A1807">
            <wp:simplePos x="0" y="0"/>
            <wp:positionH relativeFrom="column">
              <wp:posOffset>866775</wp:posOffset>
            </wp:positionH>
            <wp:positionV relativeFrom="paragraph">
              <wp:posOffset>839470</wp:posOffset>
            </wp:positionV>
            <wp:extent cx="3038400" cy="2592000"/>
            <wp:effectExtent l="0" t="0" r="0" b="0"/>
            <wp:wrapTopAndBottom/>
            <wp:docPr id="1" name="图片 1" descr="C:\Users\zhu\AppData\Local\Microsoft\Windows\INetCache\Content.Word\jaxpintro-saxA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u\AppData\Local\Microsoft\Windows\INetCache\Content.Word\jaxpintro-saxAp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525"/>
          <w:sz w:val="27"/>
          <w:szCs w:val="27"/>
        </w:rPr>
        <w:t>AX</w:t>
      </w:r>
      <w:r>
        <w:rPr>
          <w:rFonts w:ascii="Arial" w:hAnsi="Arial" w:cs="Arial"/>
          <w:color w:val="252525"/>
          <w:sz w:val="27"/>
          <w:szCs w:val="27"/>
        </w:rPr>
        <w:t>解析</w:t>
      </w:r>
      <w:r>
        <w:rPr>
          <w:rFonts w:ascii="Arial" w:hAnsi="Arial" w:cs="Arial"/>
          <w:color w:val="252525"/>
          <w:sz w:val="27"/>
          <w:szCs w:val="27"/>
        </w:rPr>
        <w:t>API</w:t>
      </w:r>
      <w:r>
        <w:rPr>
          <w:rFonts w:ascii="Arial" w:hAnsi="Arial" w:cs="Arial"/>
          <w:color w:val="252525"/>
          <w:sz w:val="27"/>
          <w:szCs w:val="27"/>
        </w:rPr>
        <w:t>的基本概要如图</w:t>
      </w:r>
      <w:r>
        <w:rPr>
          <w:rFonts w:ascii="Arial" w:hAnsi="Arial" w:cs="Arial"/>
          <w:color w:val="252525"/>
          <w:sz w:val="27"/>
          <w:szCs w:val="27"/>
        </w:rPr>
        <w:t>1-1</w:t>
      </w:r>
      <w:r>
        <w:rPr>
          <w:rFonts w:ascii="Arial" w:hAnsi="Arial" w:cs="Arial"/>
          <w:color w:val="252525"/>
          <w:sz w:val="27"/>
          <w:szCs w:val="27"/>
        </w:rPr>
        <w:t>所示。要启处理过程，</w:t>
      </w:r>
      <w:r>
        <w:rPr>
          <w:rFonts w:ascii="Arial" w:hAnsi="Arial" w:cs="Arial"/>
          <w:color w:val="252525"/>
          <w:sz w:val="27"/>
          <w:szCs w:val="27"/>
        </w:rPr>
        <w:t>SAXParserFactory</w:t>
      </w:r>
      <w:r>
        <w:rPr>
          <w:rFonts w:ascii="Arial" w:hAnsi="Arial" w:cs="Arial"/>
          <w:color w:val="252525"/>
          <w:sz w:val="27"/>
          <w:szCs w:val="27"/>
        </w:rPr>
        <w:t>类的实例用于生成解析器的实例。</w:t>
      </w:r>
    </w:p>
    <w:p w:rsidR="00164DF5" w:rsidRDefault="00164DF5" w:rsidP="00164DF5">
      <w:pPr>
        <w:ind w:left="420" w:firstLineChars="200" w:firstLine="540"/>
        <w:jc w:val="left"/>
        <w:rPr>
          <w:rFonts w:ascii="Arial" w:hAnsi="Arial" w:cs="Arial"/>
          <w:color w:val="252525"/>
          <w:sz w:val="27"/>
          <w:szCs w:val="27"/>
        </w:rPr>
      </w:pPr>
    </w:p>
    <w:p w:rsidR="00164DF5" w:rsidRDefault="00164DF5" w:rsidP="00164DF5">
      <w:pPr>
        <w:ind w:left="420" w:firstLineChars="200" w:firstLine="540"/>
        <w:jc w:val="left"/>
        <w:rPr>
          <w:rFonts w:ascii="Arial" w:hAnsi="Arial" w:cs="Arial"/>
          <w:color w:val="252525"/>
          <w:sz w:val="27"/>
          <w:szCs w:val="27"/>
        </w:rPr>
      </w:pPr>
      <w:r>
        <w:rPr>
          <w:rFonts w:ascii="Arial" w:hAnsi="Arial" w:cs="Arial"/>
          <w:color w:val="252525"/>
          <w:sz w:val="27"/>
          <w:szCs w:val="27"/>
        </w:rPr>
        <w:t>解析器包装一个</w:t>
      </w:r>
      <w:r>
        <w:rPr>
          <w:rFonts w:ascii="Arial" w:hAnsi="Arial" w:cs="Arial"/>
          <w:color w:val="252525"/>
          <w:sz w:val="27"/>
          <w:szCs w:val="27"/>
        </w:rPr>
        <w:t>SAXReader</w:t>
      </w:r>
      <w:r>
        <w:rPr>
          <w:rFonts w:ascii="Arial" w:hAnsi="Arial" w:cs="Arial"/>
          <w:color w:val="252525"/>
          <w:sz w:val="27"/>
          <w:szCs w:val="27"/>
        </w:rPr>
        <w:t>对象。当解析器的</w:t>
      </w:r>
      <w:r>
        <w:rPr>
          <w:rFonts w:ascii="Arial" w:hAnsi="Arial" w:cs="Arial"/>
          <w:color w:val="252525"/>
          <w:sz w:val="27"/>
          <w:szCs w:val="27"/>
        </w:rPr>
        <w:t>parse</w:t>
      </w:r>
      <w:r>
        <w:rPr>
          <w:rFonts w:ascii="Arial" w:hAnsi="Arial" w:cs="Arial" w:hint="eastAsia"/>
          <w:color w:val="252525"/>
          <w:sz w:val="27"/>
          <w:szCs w:val="27"/>
        </w:rPr>
        <w:t>()</w:t>
      </w:r>
      <w:r>
        <w:rPr>
          <w:rFonts w:ascii="Arial" w:hAnsi="Arial" w:cs="Arial"/>
          <w:color w:val="252525"/>
          <w:sz w:val="27"/>
          <w:szCs w:val="27"/>
        </w:rPr>
        <w:t>方法被调用时，</w:t>
      </w:r>
      <w:r>
        <w:rPr>
          <w:rFonts w:ascii="Arial" w:hAnsi="Arial" w:cs="Arial"/>
          <w:color w:val="252525"/>
          <w:sz w:val="27"/>
          <w:szCs w:val="27"/>
        </w:rPr>
        <w:t>reader</w:t>
      </w:r>
      <w:r w:rsidR="00C919E5">
        <w:rPr>
          <w:rFonts w:ascii="Arial" w:hAnsi="Arial" w:cs="Arial"/>
          <w:color w:val="252525"/>
          <w:sz w:val="27"/>
          <w:szCs w:val="27"/>
        </w:rPr>
        <w:t>调用应用程序中实现的几个回调方法中的一个</w:t>
      </w:r>
      <w:r>
        <w:rPr>
          <w:rFonts w:ascii="Arial" w:hAnsi="Arial" w:cs="Arial"/>
          <w:color w:val="252525"/>
          <w:sz w:val="27"/>
          <w:szCs w:val="27"/>
        </w:rPr>
        <w:t>。</w:t>
      </w:r>
      <w:r w:rsidR="00C919E5">
        <w:rPr>
          <w:rFonts w:ascii="Arial" w:hAnsi="Arial" w:cs="Arial"/>
          <w:color w:val="252525"/>
          <w:sz w:val="27"/>
          <w:szCs w:val="27"/>
        </w:rPr>
        <w:t>这些方法由接口</w:t>
      </w:r>
      <w:r w:rsidR="00C919E5">
        <w:rPr>
          <w:rFonts w:ascii="Arial" w:hAnsi="Arial" w:cs="Arial"/>
          <w:color w:val="252525"/>
          <w:sz w:val="27"/>
          <w:szCs w:val="27"/>
        </w:rPr>
        <w:t>ContentHandler</w:t>
      </w:r>
      <w:r w:rsidR="00C919E5">
        <w:rPr>
          <w:rFonts w:ascii="Arial" w:hAnsi="Arial" w:cs="Arial"/>
          <w:color w:val="252525"/>
          <w:sz w:val="27"/>
          <w:szCs w:val="27"/>
        </w:rPr>
        <w:t>，</w:t>
      </w:r>
      <w:r w:rsidR="00C919E5">
        <w:rPr>
          <w:rFonts w:ascii="Arial" w:hAnsi="Arial" w:cs="Arial"/>
          <w:color w:val="252525"/>
          <w:sz w:val="27"/>
          <w:szCs w:val="27"/>
        </w:rPr>
        <w:t>ErrorHandler</w:t>
      </w:r>
      <w:r w:rsidR="00C919E5">
        <w:rPr>
          <w:rFonts w:ascii="Arial" w:hAnsi="Arial" w:cs="Arial"/>
          <w:color w:val="252525"/>
          <w:sz w:val="27"/>
          <w:szCs w:val="27"/>
        </w:rPr>
        <w:t>，</w:t>
      </w:r>
      <w:r w:rsidR="00C919E5">
        <w:rPr>
          <w:rFonts w:ascii="Arial" w:hAnsi="Arial" w:cs="Arial"/>
          <w:color w:val="252525"/>
          <w:sz w:val="27"/>
          <w:szCs w:val="27"/>
        </w:rPr>
        <w:t>DTDHandler</w:t>
      </w:r>
      <w:r w:rsidR="00C919E5">
        <w:rPr>
          <w:rFonts w:ascii="Arial" w:hAnsi="Arial" w:cs="Arial"/>
          <w:color w:val="252525"/>
          <w:sz w:val="27"/>
          <w:szCs w:val="27"/>
        </w:rPr>
        <w:t>和</w:t>
      </w:r>
      <w:r w:rsidR="00C919E5">
        <w:rPr>
          <w:rFonts w:ascii="Arial" w:hAnsi="Arial" w:cs="Arial"/>
          <w:color w:val="252525"/>
          <w:sz w:val="27"/>
          <w:szCs w:val="27"/>
        </w:rPr>
        <w:t>EntityResolver</w:t>
      </w:r>
      <w:r w:rsidR="00C919E5">
        <w:rPr>
          <w:rFonts w:ascii="Arial" w:hAnsi="Arial" w:cs="Arial"/>
          <w:color w:val="252525"/>
          <w:sz w:val="27"/>
          <w:szCs w:val="27"/>
        </w:rPr>
        <w:t>定义。</w:t>
      </w:r>
    </w:p>
    <w:p w:rsidR="00C919E5" w:rsidRDefault="00C919E5" w:rsidP="00164DF5">
      <w:pPr>
        <w:ind w:left="420" w:firstLineChars="200" w:firstLine="540"/>
        <w:jc w:val="left"/>
        <w:rPr>
          <w:rFonts w:ascii="Arial" w:hAnsi="Arial" w:cs="Arial"/>
          <w:color w:val="252525"/>
          <w:sz w:val="27"/>
          <w:szCs w:val="27"/>
        </w:rPr>
      </w:pPr>
      <w:r>
        <w:rPr>
          <w:rFonts w:ascii="Arial" w:hAnsi="Arial" w:cs="Arial"/>
          <w:color w:val="252525"/>
          <w:sz w:val="27"/>
          <w:szCs w:val="27"/>
        </w:rPr>
        <w:t>以下是关键</w:t>
      </w:r>
      <w:r>
        <w:rPr>
          <w:rFonts w:ascii="Arial" w:hAnsi="Arial" w:cs="Arial"/>
          <w:color w:val="252525"/>
          <w:sz w:val="27"/>
          <w:szCs w:val="27"/>
        </w:rPr>
        <w:t>SAX API</w:t>
      </w:r>
      <w:r>
        <w:rPr>
          <w:rFonts w:ascii="Arial" w:hAnsi="Arial" w:cs="Arial"/>
          <w:color w:val="252525"/>
          <w:sz w:val="27"/>
          <w:szCs w:val="27"/>
        </w:rPr>
        <w:t>的摘要：</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SAXParserFactory</w:t>
      </w:r>
    </w:p>
    <w:p w:rsidR="00C919E5" w:rsidRPr="00C919E5" w:rsidRDefault="006B758B"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SAXParserFactory</w:t>
      </w:r>
      <w:r>
        <w:rPr>
          <w:rFonts w:ascii="Arial" w:hAnsi="Arial" w:cs="Arial"/>
          <w:color w:val="252525"/>
          <w:sz w:val="27"/>
          <w:szCs w:val="27"/>
        </w:rPr>
        <w:t>对象创建解析器的实例</w:t>
      </w:r>
      <w:r>
        <w:rPr>
          <w:rFonts w:ascii="Arial" w:hAnsi="Arial" w:cs="Arial"/>
          <w:color w:val="252525"/>
          <w:sz w:val="27"/>
          <w:szCs w:val="27"/>
        </w:rPr>
        <w:t>，是</w:t>
      </w:r>
      <w:r>
        <w:rPr>
          <w:rFonts w:ascii="Arial" w:hAnsi="Arial" w:cs="Arial"/>
          <w:color w:val="252525"/>
          <w:sz w:val="27"/>
          <w:szCs w:val="27"/>
        </w:rPr>
        <w:t>由系统属性</w:t>
      </w:r>
      <w:r>
        <w:rPr>
          <w:rFonts w:ascii="Arial" w:hAnsi="Arial" w:cs="Arial"/>
          <w:color w:val="252525"/>
          <w:sz w:val="27"/>
          <w:szCs w:val="27"/>
        </w:rPr>
        <w:t>javax.xml.parsers.SAXParserFactory</w:t>
      </w:r>
      <w:r>
        <w:rPr>
          <w:rFonts w:ascii="Arial" w:hAnsi="Arial" w:cs="Arial"/>
          <w:color w:val="252525"/>
          <w:sz w:val="27"/>
          <w:szCs w:val="27"/>
        </w:rPr>
        <w:t>决定的</w:t>
      </w:r>
      <w:r w:rsidR="00C919E5">
        <w:rPr>
          <w:rFonts w:ascii="Arial" w:hAnsi="Arial" w:cs="Arial"/>
          <w:color w:val="252525"/>
          <w:sz w:val="27"/>
          <w:szCs w:val="27"/>
        </w:rPr>
        <w:t>。</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SAXParser</w:t>
      </w:r>
    </w:p>
    <w:p w:rsidR="00C919E5" w:rsidRDefault="00C919E5"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lastRenderedPageBreak/>
        <w:t>SAXParser</w:t>
      </w:r>
      <w:r>
        <w:rPr>
          <w:rFonts w:ascii="Arial" w:hAnsi="Arial" w:cs="Arial"/>
          <w:color w:val="252525"/>
          <w:sz w:val="27"/>
          <w:szCs w:val="27"/>
        </w:rPr>
        <w:t>接口定义了几种</w:t>
      </w:r>
      <w:r>
        <w:rPr>
          <w:rFonts w:ascii="Arial" w:hAnsi="Arial" w:cs="Arial"/>
          <w:color w:val="252525"/>
          <w:sz w:val="27"/>
          <w:szCs w:val="27"/>
        </w:rPr>
        <w:t>parse</w:t>
      </w:r>
      <w:r>
        <w:rPr>
          <w:rFonts w:ascii="Arial" w:hAnsi="Arial" w:cs="Arial" w:hint="eastAsia"/>
          <w:color w:val="252525"/>
          <w:sz w:val="27"/>
          <w:szCs w:val="27"/>
        </w:rPr>
        <w:t>()</w:t>
      </w:r>
      <w:r>
        <w:rPr>
          <w:rFonts w:ascii="Arial" w:hAnsi="Arial" w:cs="Arial"/>
          <w:color w:val="252525"/>
          <w:sz w:val="27"/>
          <w:szCs w:val="27"/>
        </w:rPr>
        <w:t>方法。</w:t>
      </w:r>
      <w:r w:rsidRPr="00C919E5">
        <w:rPr>
          <w:rFonts w:ascii="Arial" w:hAnsi="Arial" w:cs="Arial"/>
          <w:color w:val="252525"/>
          <w:sz w:val="27"/>
          <w:szCs w:val="27"/>
        </w:rPr>
        <w:t xml:space="preserve"> </w:t>
      </w:r>
      <w:r>
        <w:rPr>
          <w:rFonts w:ascii="Arial" w:hAnsi="Arial" w:cs="Arial"/>
          <w:color w:val="252525"/>
          <w:sz w:val="27"/>
          <w:szCs w:val="27"/>
        </w:rPr>
        <w:t>通常，</w:t>
      </w:r>
      <w:r>
        <w:rPr>
          <w:rFonts w:ascii="Arial" w:hAnsi="Arial" w:cs="Arial" w:hint="eastAsia"/>
          <w:color w:val="252525"/>
          <w:sz w:val="27"/>
          <w:szCs w:val="27"/>
        </w:rPr>
        <w:t>需要</w:t>
      </w:r>
      <w:r>
        <w:rPr>
          <w:rFonts w:ascii="Arial" w:hAnsi="Arial" w:cs="Arial"/>
          <w:color w:val="252525"/>
          <w:sz w:val="27"/>
          <w:szCs w:val="27"/>
        </w:rPr>
        <w:t>传递给解析器一个</w:t>
      </w:r>
      <w:r>
        <w:rPr>
          <w:rFonts w:ascii="Arial" w:hAnsi="Arial" w:cs="Arial"/>
          <w:color w:val="252525"/>
          <w:sz w:val="27"/>
          <w:szCs w:val="27"/>
        </w:rPr>
        <w:t>XML</w:t>
      </w:r>
      <w:r>
        <w:rPr>
          <w:rFonts w:ascii="Arial" w:hAnsi="Arial" w:cs="Arial"/>
          <w:color w:val="252525"/>
          <w:sz w:val="27"/>
          <w:szCs w:val="27"/>
        </w:rPr>
        <w:t>数据源和一个</w:t>
      </w:r>
      <w:r>
        <w:rPr>
          <w:rFonts w:ascii="Arial" w:hAnsi="Arial" w:cs="Arial"/>
          <w:color w:val="252525"/>
          <w:sz w:val="27"/>
          <w:szCs w:val="27"/>
        </w:rPr>
        <w:t>DefaultHandler</w:t>
      </w:r>
      <w:r>
        <w:rPr>
          <w:rFonts w:ascii="Arial" w:hAnsi="Arial" w:cs="Arial"/>
          <w:color w:val="252525"/>
          <w:sz w:val="27"/>
          <w:szCs w:val="27"/>
        </w:rPr>
        <w:t>对象，</w:t>
      </w:r>
      <w:r w:rsidR="007F2406">
        <w:rPr>
          <w:rFonts w:ascii="Arial" w:hAnsi="Arial" w:cs="Arial"/>
          <w:color w:val="252525"/>
          <w:sz w:val="27"/>
          <w:szCs w:val="27"/>
        </w:rPr>
        <w:t>用来</w:t>
      </w:r>
      <w:r>
        <w:rPr>
          <w:rFonts w:ascii="Arial" w:hAnsi="Arial" w:cs="Arial"/>
          <w:color w:val="252525"/>
          <w:sz w:val="27"/>
          <w:szCs w:val="27"/>
        </w:rPr>
        <w:t>处理</w:t>
      </w:r>
      <w:r>
        <w:rPr>
          <w:rFonts w:ascii="Arial" w:hAnsi="Arial" w:cs="Arial"/>
          <w:color w:val="252525"/>
          <w:sz w:val="27"/>
          <w:szCs w:val="27"/>
        </w:rPr>
        <w:t>XML</w:t>
      </w:r>
      <w:r w:rsidR="007F2406">
        <w:rPr>
          <w:rFonts w:ascii="Arial" w:hAnsi="Arial" w:cs="Arial"/>
          <w:color w:val="252525"/>
          <w:sz w:val="27"/>
          <w:szCs w:val="27"/>
        </w:rPr>
        <w:t>并在</w:t>
      </w:r>
      <w:r w:rsidR="007F2406">
        <w:rPr>
          <w:rFonts w:ascii="Arial" w:hAnsi="Arial" w:cs="Arial"/>
          <w:color w:val="252525"/>
          <w:sz w:val="27"/>
          <w:szCs w:val="27"/>
        </w:rPr>
        <w:t>handler</w:t>
      </w:r>
      <w:r>
        <w:rPr>
          <w:rFonts w:ascii="Arial" w:hAnsi="Arial" w:cs="Arial"/>
          <w:color w:val="252525"/>
          <w:sz w:val="27"/>
          <w:szCs w:val="27"/>
        </w:rPr>
        <w:t>对象中调用适当的方法。</w:t>
      </w:r>
    </w:p>
    <w:p w:rsidR="00C919E5" w:rsidRPr="00C919E5" w:rsidRDefault="00C919E5" w:rsidP="00C919E5">
      <w:pPr>
        <w:widowControl/>
        <w:spacing w:before="100" w:beforeAutospacing="1" w:after="100" w:afterAutospacing="1"/>
        <w:jc w:val="left"/>
        <w:rPr>
          <w:rFonts w:ascii="Arial" w:hAnsi="Arial" w:cs="Arial"/>
          <w:color w:val="252525"/>
          <w:sz w:val="27"/>
          <w:szCs w:val="27"/>
        </w:rPr>
      </w:pPr>
      <w:r w:rsidRPr="00C919E5">
        <w:rPr>
          <w:rFonts w:ascii="Arial" w:hAnsi="Arial" w:cs="Arial"/>
          <w:color w:val="252525"/>
          <w:sz w:val="27"/>
          <w:szCs w:val="27"/>
        </w:rPr>
        <w:t>SAXReader</w:t>
      </w:r>
    </w:p>
    <w:p w:rsidR="00C919E5" w:rsidRPr="00C919E5" w:rsidRDefault="007F2406"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SAXParser</w:t>
      </w:r>
      <w:r>
        <w:rPr>
          <w:rFonts w:ascii="Arial" w:hAnsi="Arial" w:cs="Arial"/>
          <w:color w:val="252525"/>
          <w:sz w:val="27"/>
          <w:szCs w:val="27"/>
        </w:rPr>
        <w:t>包装一个了</w:t>
      </w:r>
      <w:r>
        <w:rPr>
          <w:rFonts w:ascii="Arial" w:hAnsi="Arial" w:cs="Arial"/>
          <w:color w:val="252525"/>
          <w:sz w:val="27"/>
          <w:szCs w:val="27"/>
        </w:rPr>
        <w:t>SAXReader</w:t>
      </w:r>
      <w:r>
        <w:rPr>
          <w:rFonts w:ascii="Arial" w:hAnsi="Arial" w:cs="Arial"/>
          <w:color w:val="252525"/>
          <w:sz w:val="27"/>
          <w:szCs w:val="27"/>
        </w:rPr>
        <w:t>。通常情况下，您并不需要关心这一点，但是当你需要获取它的时候，使用</w:t>
      </w:r>
      <w:r>
        <w:rPr>
          <w:rFonts w:ascii="Arial" w:hAnsi="Arial" w:cs="Arial"/>
          <w:color w:val="252525"/>
          <w:sz w:val="27"/>
          <w:szCs w:val="27"/>
        </w:rPr>
        <w:t>SAXParser</w:t>
      </w:r>
      <w:r>
        <w:rPr>
          <w:rFonts w:ascii="Arial" w:hAnsi="Arial" w:cs="Arial"/>
          <w:color w:val="252525"/>
          <w:sz w:val="27"/>
          <w:szCs w:val="27"/>
        </w:rPr>
        <w:t>的</w:t>
      </w:r>
      <w:r>
        <w:rPr>
          <w:rFonts w:ascii="Arial" w:hAnsi="Arial" w:cs="Arial"/>
          <w:color w:val="252525"/>
          <w:sz w:val="27"/>
          <w:szCs w:val="27"/>
        </w:rPr>
        <w:t>getXMLReader()</w:t>
      </w:r>
      <w:r>
        <w:rPr>
          <w:rFonts w:ascii="Arial" w:hAnsi="Arial" w:cs="Arial"/>
          <w:color w:val="252525"/>
          <w:sz w:val="27"/>
          <w:szCs w:val="27"/>
        </w:rPr>
        <w:t>，这样您可以进行配置。</w:t>
      </w:r>
      <w:r w:rsidR="001F3A84">
        <w:rPr>
          <w:rFonts w:ascii="Arial" w:hAnsi="Arial" w:cs="Arial"/>
          <w:color w:val="252525"/>
          <w:sz w:val="27"/>
          <w:szCs w:val="27"/>
        </w:rPr>
        <w:t>实际上</w:t>
      </w:r>
      <w:r>
        <w:rPr>
          <w:rFonts w:ascii="Arial" w:hAnsi="Arial" w:cs="Arial"/>
          <w:color w:val="252525"/>
          <w:sz w:val="27"/>
          <w:szCs w:val="27"/>
        </w:rPr>
        <w:t>是</w:t>
      </w:r>
      <w:r>
        <w:rPr>
          <w:rFonts w:ascii="Arial" w:hAnsi="Arial" w:cs="Arial"/>
          <w:color w:val="252525"/>
          <w:sz w:val="27"/>
          <w:szCs w:val="27"/>
        </w:rPr>
        <w:t>SAXReader</w:t>
      </w:r>
      <w:r>
        <w:rPr>
          <w:rFonts w:ascii="Arial" w:hAnsi="Arial" w:cs="Arial"/>
          <w:color w:val="252525"/>
          <w:sz w:val="27"/>
          <w:szCs w:val="27"/>
        </w:rPr>
        <w:t>负责与你定义的</w:t>
      </w:r>
      <w:r>
        <w:rPr>
          <w:rFonts w:ascii="Arial" w:hAnsi="Arial" w:cs="Arial"/>
          <w:color w:val="252525"/>
          <w:sz w:val="27"/>
          <w:szCs w:val="27"/>
        </w:rPr>
        <w:t>SAX</w:t>
      </w:r>
      <w:r>
        <w:rPr>
          <w:rFonts w:ascii="Arial" w:hAnsi="Arial" w:cs="Arial"/>
          <w:color w:val="252525"/>
          <w:sz w:val="27"/>
          <w:szCs w:val="27"/>
        </w:rPr>
        <w:t>事件</w:t>
      </w:r>
      <w:r>
        <w:rPr>
          <w:rFonts w:ascii="Arial" w:hAnsi="Arial" w:cs="Arial"/>
          <w:color w:val="252525"/>
          <w:sz w:val="27"/>
          <w:szCs w:val="27"/>
        </w:rPr>
        <w:t>handler</w:t>
      </w:r>
      <w:r>
        <w:rPr>
          <w:rFonts w:ascii="Arial" w:hAnsi="Arial" w:cs="Arial"/>
          <w:color w:val="252525"/>
          <w:sz w:val="27"/>
          <w:szCs w:val="27"/>
        </w:rPr>
        <w:t>进行对话。</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DefaultHandler</w:t>
      </w:r>
    </w:p>
    <w:p w:rsidR="00C919E5" w:rsidRPr="00C919E5" w:rsidRDefault="001F3A84"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图中未显示，</w:t>
      </w:r>
      <w:r>
        <w:rPr>
          <w:rFonts w:ascii="Arial" w:hAnsi="Arial" w:cs="Arial"/>
          <w:color w:val="252525"/>
          <w:sz w:val="27"/>
          <w:szCs w:val="27"/>
        </w:rPr>
        <w:t>DefaultHandler</w:t>
      </w:r>
      <w:r>
        <w:rPr>
          <w:rFonts w:ascii="Arial" w:hAnsi="Arial" w:cs="Arial"/>
          <w:color w:val="252525"/>
          <w:sz w:val="27"/>
          <w:szCs w:val="27"/>
        </w:rPr>
        <w:t>实现了</w:t>
      </w:r>
      <w:r>
        <w:rPr>
          <w:rFonts w:ascii="Arial" w:hAnsi="Arial" w:cs="Arial"/>
          <w:color w:val="252525"/>
          <w:sz w:val="27"/>
          <w:szCs w:val="27"/>
        </w:rPr>
        <w:t>ContentHandler</w:t>
      </w:r>
      <w:r>
        <w:rPr>
          <w:rFonts w:ascii="Arial" w:hAnsi="Arial" w:cs="Arial"/>
          <w:color w:val="252525"/>
          <w:sz w:val="27"/>
          <w:szCs w:val="27"/>
        </w:rPr>
        <w:t>，</w:t>
      </w:r>
      <w:r>
        <w:rPr>
          <w:rFonts w:ascii="Arial" w:hAnsi="Arial" w:cs="Arial"/>
          <w:color w:val="252525"/>
          <w:sz w:val="27"/>
          <w:szCs w:val="27"/>
        </w:rPr>
        <w:t>ErrorHandler</w:t>
      </w:r>
      <w:r>
        <w:rPr>
          <w:rFonts w:ascii="Arial" w:hAnsi="Arial" w:cs="Arial"/>
          <w:color w:val="252525"/>
          <w:sz w:val="27"/>
          <w:szCs w:val="27"/>
        </w:rPr>
        <w:t>，</w:t>
      </w:r>
      <w:r>
        <w:rPr>
          <w:rFonts w:ascii="Arial" w:hAnsi="Arial" w:cs="Arial"/>
          <w:color w:val="252525"/>
          <w:sz w:val="27"/>
          <w:szCs w:val="27"/>
        </w:rPr>
        <w:t>DTDHandler</w:t>
      </w:r>
      <w:r>
        <w:rPr>
          <w:rFonts w:ascii="Arial" w:hAnsi="Arial" w:cs="Arial"/>
          <w:color w:val="252525"/>
          <w:sz w:val="27"/>
          <w:szCs w:val="27"/>
        </w:rPr>
        <w:t>和</w:t>
      </w:r>
      <w:r>
        <w:rPr>
          <w:rFonts w:ascii="Arial" w:hAnsi="Arial" w:cs="Arial"/>
          <w:color w:val="252525"/>
          <w:sz w:val="27"/>
          <w:szCs w:val="27"/>
        </w:rPr>
        <w:t>EntityResolver</w:t>
      </w:r>
      <w:r>
        <w:rPr>
          <w:rFonts w:ascii="Arial" w:hAnsi="Arial" w:cs="Arial"/>
          <w:color w:val="252525"/>
          <w:sz w:val="27"/>
          <w:szCs w:val="27"/>
        </w:rPr>
        <w:t>接口（</w:t>
      </w:r>
      <w:r w:rsidR="00235BDE">
        <w:rPr>
          <w:rFonts w:ascii="Arial" w:hAnsi="Arial" w:cs="Arial"/>
          <w:color w:val="252525"/>
          <w:sz w:val="27"/>
          <w:szCs w:val="27"/>
        </w:rPr>
        <w:t>里面是空方法</w:t>
      </w:r>
      <w:r>
        <w:rPr>
          <w:rFonts w:ascii="Arial" w:hAnsi="Arial" w:cs="Arial"/>
          <w:color w:val="252525"/>
          <w:sz w:val="27"/>
          <w:szCs w:val="27"/>
        </w:rPr>
        <w:t>），这样你</w:t>
      </w:r>
      <w:r w:rsidR="000F6CD0">
        <w:rPr>
          <w:rFonts w:ascii="Arial" w:hAnsi="Arial" w:cs="Arial"/>
          <w:color w:val="252525"/>
          <w:sz w:val="27"/>
          <w:szCs w:val="27"/>
        </w:rPr>
        <w:t>可以只需要</w:t>
      </w:r>
      <w:r>
        <w:rPr>
          <w:rFonts w:ascii="Arial" w:hAnsi="Arial" w:cs="Arial"/>
          <w:color w:val="252525"/>
          <w:sz w:val="27"/>
          <w:szCs w:val="27"/>
        </w:rPr>
        <w:t>重写</w:t>
      </w:r>
      <w:r w:rsidR="000F6CD0">
        <w:rPr>
          <w:rFonts w:ascii="Arial" w:hAnsi="Arial" w:cs="Arial"/>
          <w:color w:val="252525"/>
          <w:sz w:val="27"/>
          <w:szCs w:val="27"/>
        </w:rPr>
        <w:t>你需要的方法。</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ContentHandler</w:t>
      </w:r>
    </w:p>
    <w:p w:rsidR="00C919E5" w:rsidRPr="00C919E5" w:rsidRDefault="000F6CD0"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当识别</w:t>
      </w:r>
      <w:r>
        <w:rPr>
          <w:rFonts w:ascii="Arial" w:hAnsi="Arial" w:cs="Arial"/>
          <w:color w:val="252525"/>
          <w:sz w:val="27"/>
          <w:szCs w:val="27"/>
        </w:rPr>
        <w:t>XML</w:t>
      </w:r>
      <w:r>
        <w:rPr>
          <w:rFonts w:ascii="Arial" w:hAnsi="Arial" w:cs="Arial"/>
          <w:color w:val="252525"/>
          <w:sz w:val="27"/>
          <w:szCs w:val="27"/>
        </w:rPr>
        <w:t>标签时，会调用诸如</w:t>
      </w:r>
      <w:r>
        <w:rPr>
          <w:rFonts w:ascii="Arial" w:hAnsi="Arial" w:cs="Arial"/>
          <w:color w:val="252525"/>
          <w:sz w:val="27"/>
          <w:szCs w:val="27"/>
        </w:rPr>
        <w:t>startDocument</w:t>
      </w:r>
      <w:r>
        <w:rPr>
          <w:rFonts w:ascii="Arial" w:hAnsi="Arial" w:cs="Arial"/>
          <w:color w:val="252525"/>
          <w:sz w:val="27"/>
          <w:szCs w:val="27"/>
        </w:rPr>
        <w:t>，</w:t>
      </w:r>
      <w:r>
        <w:rPr>
          <w:rFonts w:ascii="Arial" w:hAnsi="Arial" w:cs="Arial"/>
          <w:color w:val="252525"/>
          <w:sz w:val="27"/>
          <w:szCs w:val="27"/>
        </w:rPr>
        <w:t>endDocument</w:t>
      </w:r>
      <w:r>
        <w:rPr>
          <w:rFonts w:ascii="Arial" w:hAnsi="Arial" w:cs="Arial"/>
          <w:color w:val="252525"/>
          <w:sz w:val="27"/>
          <w:szCs w:val="27"/>
        </w:rPr>
        <w:t>，</w:t>
      </w:r>
      <w:r>
        <w:rPr>
          <w:rFonts w:ascii="Arial" w:hAnsi="Arial" w:cs="Arial"/>
          <w:color w:val="252525"/>
          <w:sz w:val="27"/>
          <w:szCs w:val="27"/>
        </w:rPr>
        <w:t>startElement</w:t>
      </w:r>
      <w:r>
        <w:rPr>
          <w:rFonts w:ascii="Arial" w:hAnsi="Arial" w:cs="Arial"/>
          <w:color w:val="252525"/>
          <w:sz w:val="27"/>
          <w:szCs w:val="27"/>
        </w:rPr>
        <w:t>和</w:t>
      </w:r>
      <w:r>
        <w:rPr>
          <w:rFonts w:ascii="Arial" w:hAnsi="Arial" w:cs="Arial"/>
          <w:color w:val="252525"/>
          <w:sz w:val="27"/>
          <w:szCs w:val="27"/>
        </w:rPr>
        <w:t>endElement</w:t>
      </w:r>
      <w:r>
        <w:rPr>
          <w:rFonts w:ascii="Arial" w:hAnsi="Arial" w:cs="Arial"/>
          <w:color w:val="252525"/>
          <w:sz w:val="27"/>
          <w:szCs w:val="27"/>
        </w:rPr>
        <w:t>之类的方法。该接口还定义了</w:t>
      </w:r>
      <w:r>
        <w:rPr>
          <w:rFonts w:ascii="Arial" w:hAnsi="Arial" w:cs="Arial"/>
          <w:color w:val="252525"/>
          <w:sz w:val="27"/>
          <w:szCs w:val="27"/>
        </w:rPr>
        <w:t>character</w:t>
      </w:r>
      <w:r>
        <w:rPr>
          <w:rFonts w:ascii="Arial" w:hAnsi="Arial" w:cs="Arial" w:hint="eastAsia"/>
          <w:color w:val="252525"/>
          <w:sz w:val="27"/>
          <w:szCs w:val="27"/>
        </w:rPr>
        <w:t>()</w:t>
      </w:r>
      <w:r>
        <w:rPr>
          <w:rFonts w:ascii="Arial" w:hAnsi="Arial" w:cs="Arial"/>
          <w:color w:val="252525"/>
          <w:sz w:val="27"/>
          <w:szCs w:val="27"/>
        </w:rPr>
        <w:t>和</w:t>
      </w:r>
      <w:r>
        <w:rPr>
          <w:rFonts w:ascii="Arial" w:hAnsi="Arial" w:cs="Arial"/>
          <w:color w:val="252525"/>
          <w:sz w:val="27"/>
          <w:szCs w:val="27"/>
        </w:rPr>
        <w:t>processingInstruction()</w:t>
      </w:r>
      <w:r>
        <w:rPr>
          <w:rFonts w:ascii="Arial" w:hAnsi="Arial" w:cs="Arial"/>
          <w:color w:val="252525"/>
          <w:sz w:val="27"/>
          <w:szCs w:val="27"/>
        </w:rPr>
        <w:t>方法，当分析器遇到</w:t>
      </w:r>
      <w:r>
        <w:rPr>
          <w:rFonts w:ascii="Arial" w:hAnsi="Arial" w:cs="Arial"/>
          <w:color w:val="252525"/>
          <w:sz w:val="27"/>
          <w:szCs w:val="27"/>
        </w:rPr>
        <w:t>XML</w:t>
      </w:r>
      <w:r>
        <w:rPr>
          <w:rFonts w:ascii="Arial" w:hAnsi="Arial" w:cs="Arial"/>
          <w:color w:val="252525"/>
          <w:sz w:val="27"/>
          <w:szCs w:val="27"/>
        </w:rPr>
        <w:t>元素中的文本或内联处理指令时会调用这些方法。</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ErrorHandler</w:t>
      </w:r>
    </w:p>
    <w:p w:rsidR="00C919E5" w:rsidRPr="00C919E5" w:rsidRDefault="000F6CD0" w:rsidP="00C919E5">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当解析遇到各种错误时，会调用</w:t>
      </w:r>
      <w:r>
        <w:rPr>
          <w:rFonts w:ascii="Arial" w:hAnsi="Arial" w:cs="Arial"/>
          <w:color w:val="252525"/>
          <w:sz w:val="27"/>
          <w:szCs w:val="27"/>
        </w:rPr>
        <w:t>error()</w:t>
      </w:r>
      <w:r>
        <w:rPr>
          <w:rFonts w:ascii="Arial" w:hAnsi="Arial" w:cs="Arial"/>
          <w:color w:val="252525"/>
          <w:sz w:val="27"/>
          <w:szCs w:val="27"/>
        </w:rPr>
        <w:t>，</w:t>
      </w:r>
      <w:r>
        <w:rPr>
          <w:rFonts w:ascii="Arial" w:hAnsi="Arial" w:cs="Arial"/>
          <w:color w:val="252525"/>
          <w:sz w:val="27"/>
          <w:szCs w:val="27"/>
        </w:rPr>
        <w:t>fatalError(),</w:t>
      </w:r>
      <w:r>
        <w:rPr>
          <w:rFonts w:ascii="Arial" w:hAnsi="Arial" w:cs="Arial"/>
          <w:color w:val="252525"/>
          <w:sz w:val="27"/>
          <w:szCs w:val="27"/>
        </w:rPr>
        <w:t>和</w:t>
      </w:r>
      <w:r>
        <w:rPr>
          <w:rFonts w:ascii="Arial" w:hAnsi="Arial" w:cs="Arial" w:hint="eastAsia"/>
          <w:color w:val="252525"/>
          <w:sz w:val="27"/>
          <w:szCs w:val="27"/>
        </w:rPr>
        <w:t>warning()</w:t>
      </w:r>
      <w:r>
        <w:rPr>
          <w:rFonts w:ascii="Arial" w:hAnsi="Arial" w:cs="Arial" w:hint="eastAsia"/>
          <w:color w:val="252525"/>
          <w:sz w:val="27"/>
          <w:szCs w:val="27"/>
        </w:rPr>
        <w:t>方法。</w:t>
      </w:r>
      <w:r>
        <w:rPr>
          <w:rFonts w:ascii="Arial" w:hAnsi="Arial" w:cs="Arial"/>
          <w:color w:val="252525"/>
          <w:sz w:val="27"/>
          <w:szCs w:val="27"/>
        </w:rPr>
        <w:t>默认错误</w:t>
      </w:r>
      <w:r>
        <w:rPr>
          <w:rFonts w:ascii="Arial" w:hAnsi="Arial" w:cs="Arial"/>
          <w:color w:val="252525"/>
          <w:sz w:val="27"/>
          <w:szCs w:val="27"/>
        </w:rPr>
        <w:t>handler</w:t>
      </w:r>
      <w:r>
        <w:rPr>
          <w:rFonts w:ascii="Arial" w:hAnsi="Arial" w:cs="Arial"/>
          <w:color w:val="252525"/>
          <w:sz w:val="27"/>
          <w:szCs w:val="27"/>
        </w:rPr>
        <w:t>会为发生的致命错误抛出异</w:t>
      </w:r>
      <w:r>
        <w:rPr>
          <w:rFonts w:ascii="Arial" w:hAnsi="Arial" w:cs="Arial"/>
          <w:color w:val="252525"/>
          <w:sz w:val="27"/>
          <w:szCs w:val="27"/>
        </w:rPr>
        <w:lastRenderedPageBreak/>
        <w:t>常，并且忽略其他错误（包括验证错误）。这是您需要了解有关</w:t>
      </w:r>
      <w:r>
        <w:rPr>
          <w:rFonts w:ascii="Arial" w:hAnsi="Arial" w:cs="Arial"/>
          <w:color w:val="252525"/>
          <w:sz w:val="27"/>
          <w:szCs w:val="27"/>
        </w:rPr>
        <w:t>SAX</w:t>
      </w:r>
      <w:r>
        <w:rPr>
          <w:rFonts w:ascii="Arial" w:hAnsi="Arial" w:cs="Arial"/>
          <w:color w:val="252525"/>
          <w:sz w:val="27"/>
          <w:szCs w:val="27"/>
        </w:rPr>
        <w:t>解析器的一个原因，即使您正在使用</w:t>
      </w:r>
      <w:r>
        <w:rPr>
          <w:rFonts w:ascii="Arial" w:hAnsi="Arial" w:cs="Arial"/>
          <w:color w:val="252525"/>
          <w:sz w:val="27"/>
          <w:szCs w:val="27"/>
        </w:rPr>
        <w:t>DOM</w:t>
      </w:r>
      <w:r>
        <w:rPr>
          <w:rFonts w:ascii="Arial" w:hAnsi="Arial" w:cs="Arial"/>
          <w:color w:val="252525"/>
          <w:sz w:val="27"/>
          <w:szCs w:val="27"/>
        </w:rPr>
        <w:t>。有时，应用程序可能能够从验证错误中恢复。其他时候，它可能需要产生异常。</w:t>
      </w:r>
      <w:r w:rsidR="002E4339">
        <w:rPr>
          <w:rFonts w:ascii="Arial" w:hAnsi="Arial" w:cs="Arial"/>
          <w:color w:val="252525"/>
          <w:sz w:val="27"/>
          <w:szCs w:val="27"/>
        </w:rPr>
        <w:t>为了确保正确的处理，您需要将自己的错误处理</w:t>
      </w:r>
      <w:r w:rsidR="002E4339">
        <w:rPr>
          <w:rFonts w:ascii="Arial" w:hAnsi="Arial" w:cs="Arial"/>
          <w:color w:val="252525"/>
          <w:sz w:val="27"/>
          <w:szCs w:val="27"/>
        </w:rPr>
        <w:t>handler</w:t>
      </w:r>
      <w:r>
        <w:rPr>
          <w:rFonts w:ascii="Arial" w:hAnsi="Arial" w:cs="Arial"/>
          <w:color w:val="252525"/>
          <w:sz w:val="27"/>
          <w:szCs w:val="27"/>
        </w:rPr>
        <w:t>提供给解析器。</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DTDHandler</w:t>
      </w:r>
    </w:p>
    <w:p w:rsidR="00C919E5" w:rsidRPr="00C919E5" w:rsidRDefault="002E4339" w:rsidP="002E4339">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定义的方法你通常不会被要求使用。用于处理</w:t>
      </w:r>
      <w:r>
        <w:rPr>
          <w:rFonts w:ascii="Arial" w:hAnsi="Arial" w:cs="Arial"/>
          <w:color w:val="252525"/>
          <w:sz w:val="27"/>
          <w:szCs w:val="27"/>
        </w:rPr>
        <w:t>DTD</w:t>
      </w:r>
      <w:r>
        <w:rPr>
          <w:rFonts w:ascii="Arial" w:hAnsi="Arial" w:cs="Arial"/>
          <w:color w:val="252525"/>
          <w:sz w:val="27"/>
          <w:szCs w:val="27"/>
        </w:rPr>
        <w:t>以识别和对未解析实体的声明采取行动。</w:t>
      </w:r>
    </w:p>
    <w:p w:rsidR="00C919E5" w:rsidRPr="00C919E5" w:rsidRDefault="00C919E5" w:rsidP="00C919E5">
      <w:pPr>
        <w:widowControl/>
        <w:jc w:val="left"/>
        <w:rPr>
          <w:rFonts w:ascii="Arial" w:hAnsi="Arial" w:cs="Arial"/>
          <w:color w:val="252525"/>
          <w:sz w:val="27"/>
          <w:szCs w:val="27"/>
        </w:rPr>
      </w:pPr>
      <w:r w:rsidRPr="00C919E5">
        <w:rPr>
          <w:rFonts w:ascii="Arial" w:hAnsi="Arial" w:cs="Arial"/>
          <w:color w:val="252525"/>
          <w:sz w:val="27"/>
          <w:szCs w:val="27"/>
        </w:rPr>
        <w:t>EntityResolver</w:t>
      </w:r>
    </w:p>
    <w:p w:rsidR="00C919E5" w:rsidRDefault="002E4339" w:rsidP="002E4339">
      <w:pPr>
        <w:widowControl/>
        <w:spacing w:before="100" w:beforeAutospacing="1" w:after="100" w:afterAutospacing="1"/>
        <w:ind w:left="720"/>
        <w:jc w:val="left"/>
        <w:rPr>
          <w:rFonts w:ascii="Arial" w:hAnsi="Arial" w:cs="Arial"/>
          <w:color w:val="252525"/>
          <w:sz w:val="27"/>
          <w:szCs w:val="27"/>
        </w:rPr>
      </w:pPr>
      <w:r>
        <w:rPr>
          <w:rFonts w:ascii="Arial" w:hAnsi="Arial" w:cs="Arial"/>
          <w:color w:val="252525"/>
          <w:sz w:val="27"/>
          <w:szCs w:val="27"/>
        </w:rPr>
        <w:t>当解析器必须辨别由</w:t>
      </w:r>
      <w:r>
        <w:rPr>
          <w:rFonts w:ascii="Arial" w:hAnsi="Arial" w:cs="Arial"/>
          <w:color w:val="252525"/>
          <w:sz w:val="27"/>
          <w:szCs w:val="27"/>
        </w:rPr>
        <w:t>URI</w:t>
      </w:r>
      <w:r>
        <w:rPr>
          <w:rFonts w:ascii="Arial" w:hAnsi="Arial" w:cs="Arial"/>
          <w:color w:val="252525"/>
          <w:sz w:val="27"/>
          <w:szCs w:val="27"/>
        </w:rPr>
        <w:t>标识的数据时，会调用</w:t>
      </w:r>
      <w:r>
        <w:rPr>
          <w:rFonts w:ascii="Arial" w:hAnsi="Arial" w:cs="Arial"/>
          <w:color w:val="252525"/>
          <w:sz w:val="27"/>
          <w:szCs w:val="27"/>
        </w:rPr>
        <w:t>resolveEntity</w:t>
      </w:r>
      <w:r>
        <w:rPr>
          <w:rFonts w:ascii="Arial" w:hAnsi="Arial" w:cs="Arial"/>
          <w:color w:val="252525"/>
          <w:sz w:val="27"/>
          <w:szCs w:val="27"/>
        </w:rPr>
        <w:t>方法。在大多数情况下，</w:t>
      </w:r>
      <w:r>
        <w:rPr>
          <w:rFonts w:ascii="Arial" w:hAnsi="Arial" w:cs="Arial"/>
          <w:color w:val="252525"/>
          <w:sz w:val="27"/>
          <w:szCs w:val="27"/>
        </w:rPr>
        <w:t>URI</w:t>
      </w:r>
      <w:r>
        <w:rPr>
          <w:rFonts w:ascii="Arial" w:hAnsi="Arial" w:cs="Arial"/>
          <w:color w:val="252525"/>
          <w:sz w:val="27"/>
          <w:szCs w:val="27"/>
        </w:rPr>
        <w:t>只是一个</w:t>
      </w:r>
      <w:r>
        <w:rPr>
          <w:rFonts w:ascii="Arial" w:hAnsi="Arial" w:cs="Arial"/>
          <w:color w:val="252525"/>
          <w:sz w:val="27"/>
          <w:szCs w:val="27"/>
        </w:rPr>
        <w:t>URL</w:t>
      </w:r>
      <w:r>
        <w:rPr>
          <w:rFonts w:ascii="Arial" w:hAnsi="Arial" w:cs="Arial"/>
          <w:color w:val="252525"/>
          <w:sz w:val="27"/>
          <w:szCs w:val="27"/>
        </w:rPr>
        <w:t>，用于指定文档的位置，但在某些情况下，文档可能由网络空间中唯一的</w:t>
      </w:r>
      <w:r>
        <w:rPr>
          <w:rFonts w:ascii="Arial" w:hAnsi="Arial" w:cs="Arial"/>
          <w:color w:val="252525"/>
          <w:sz w:val="27"/>
          <w:szCs w:val="27"/>
        </w:rPr>
        <w:t>URN</w:t>
      </w:r>
      <w:r>
        <w:rPr>
          <w:rFonts w:ascii="Arial" w:hAnsi="Arial" w:cs="Arial"/>
          <w:color w:val="252525"/>
          <w:sz w:val="27"/>
          <w:szCs w:val="27"/>
        </w:rPr>
        <w:t>（公共标识符或名称）标识。</w:t>
      </w:r>
      <w:r w:rsidR="0091083E">
        <w:rPr>
          <w:rFonts w:ascii="Arial" w:hAnsi="Arial" w:cs="Arial"/>
          <w:color w:val="252525"/>
          <w:sz w:val="27"/>
          <w:szCs w:val="27"/>
        </w:rPr>
        <w:t>除了</w:t>
      </w:r>
      <w:r w:rsidR="0091083E">
        <w:rPr>
          <w:rFonts w:ascii="Arial" w:hAnsi="Arial" w:cs="Arial"/>
          <w:color w:val="252525"/>
          <w:sz w:val="27"/>
          <w:szCs w:val="27"/>
        </w:rPr>
        <w:t>URL</w:t>
      </w:r>
      <w:r w:rsidR="0091083E">
        <w:rPr>
          <w:rFonts w:ascii="Arial" w:hAnsi="Arial" w:cs="Arial"/>
          <w:color w:val="252525"/>
          <w:sz w:val="27"/>
          <w:szCs w:val="27"/>
        </w:rPr>
        <w:t>之外，还可以指定公共标识符。然后，</w:t>
      </w:r>
      <w:r w:rsidR="0091083E">
        <w:rPr>
          <w:rFonts w:ascii="Arial" w:hAnsi="Arial" w:cs="Arial"/>
          <w:color w:val="252525"/>
          <w:sz w:val="27"/>
          <w:szCs w:val="27"/>
        </w:rPr>
        <w:t>EntityResolver</w:t>
      </w:r>
      <w:r w:rsidR="0091083E">
        <w:rPr>
          <w:rFonts w:ascii="Arial" w:hAnsi="Arial" w:cs="Arial"/>
          <w:color w:val="252525"/>
          <w:sz w:val="27"/>
          <w:szCs w:val="27"/>
        </w:rPr>
        <w:t>可以使用公共标识符而不是</w:t>
      </w:r>
      <w:r w:rsidR="0091083E">
        <w:rPr>
          <w:rFonts w:ascii="Arial" w:hAnsi="Arial" w:cs="Arial"/>
          <w:color w:val="252525"/>
          <w:sz w:val="27"/>
          <w:szCs w:val="27"/>
        </w:rPr>
        <w:t>URL</w:t>
      </w:r>
      <w:r w:rsidR="0091083E">
        <w:rPr>
          <w:rFonts w:ascii="Arial" w:hAnsi="Arial" w:cs="Arial"/>
          <w:color w:val="252525"/>
          <w:sz w:val="27"/>
          <w:szCs w:val="27"/>
        </w:rPr>
        <w:t>来查找文档，例如，如果文档存在，则访问文档的本地副本。</w:t>
      </w:r>
    </w:p>
    <w:p w:rsidR="0091083E" w:rsidRDefault="0091083E"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color w:val="252525"/>
          <w:sz w:val="27"/>
          <w:szCs w:val="27"/>
        </w:rPr>
        <w:t>一个典型的应用程序至少实现了大部分</w:t>
      </w:r>
      <w:r>
        <w:rPr>
          <w:rFonts w:ascii="Arial" w:hAnsi="Arial" w:cs="Arial"/>
          <w:color w:val="252525"/>
          <w:sz w:val="27"/>
          <w:szCs w:val="27"/>
        </w:rPr>
        <w:t>ContentHandler</w:t>
      </w:r>
      <w:r>
        <w:rPr>
          <w:rFonts w:ascii="Arial" w:hAnsi="Arial" w:cs="Arial"/>
          <w:color w:val="252525"/>
          <w:sz w:val="27"/>
          <w:szCs w:val="27"/>
        </w:rPr>
        <w:t>方法。因为接口的默认实现</w:t>
      </w:r>
      <w:r w:rsidRPr="0091083E">
        <w:rPr>
          <w:rFonts w:ascii="Arial" w:hAnsi="Arial" w:cs="Arial"/>
          <w:color w:val="252525"/>
          <w:sz w:val="27"/>
          <w:szCs w:val="27"/>
        </w:rPr>
        <w:t>DefaultHandler</w:t>
      </w:r>
      <w:r>
        <w:rPr>
          <w:rFonts w:ascii="Arial" w:hAnsi="Arial" w:cs="Arial"/>
          <w:color w:val="252525"/>
          <w:sz w:val="27"/>
          <w:szCs w:val="27"/>
        </w:rPr>
        <w:t>会忽略除致命错误之外的所有输入，所以一个健壮的实现也可能需要实现</w:t>
      </w:r>
      <w:r>
        <w:rPr>
          <w:rFonts w:ascii="Arial" w:hAnsi="Arial" w:cs="Arial"/>
          <w:color w:val="252525"/>
          <w:sz w:val="27"/>
          <w:szCs w:val="27"/>
        </w:rPr>
        <w:t>ErrorHandler</w:t>
      </w:r>
      <w:r>
        <w:rPr>
          <w:rFonts w:ascii="Arial" w:hAnsi="Arial" w:cs="Arial"/>
          <w:color w:val="252525"/>
          <w:sz w:val="27"/>
          <w:szCs w:val="27"/>
        </w:rPr>
        <w:t>方法。</w:t>
      </w:r>
    </w:p>
    <w:p w:rsidR="0091083E" w:rsidRDefault="0091083E" w:rsidP="0091083E">
      <w:pPr>
        <w:widowControl/>
        <w:spacing w:before="100" w:beforeAutospacing="1" w:after="100" w:afterAutospacing="1"/>
        <w:jc w:val="left"/>
        <w:rPr>
          <w:rFonts w:ascii="Arial" w:hAnsi="Arial" w:cs="Arial"/>
          <w:color w:val="252525"/>
          <w:sz w:val="27"/>
          <w:szCs w:val="27"/>
        </w:rPr>
      </w:pPr>
    </w:p>
    <w:p w:rsidR="0091083E" w:rsidRDefault="0091083E" w:rsidP="0091083E">
      <w:pPr>
        <w:pStyle w:val="3"/>
        <w:rPr>
          <w:rFonts w:ascii="Arial" w:hAnsi="Arial" w:cs="Arial"/>
        </w:rPr>
      </w:pPr>
      <w:r w:rsidRPr="0091083E">
        <w:rPr>
          <w:rFonts w:ascii="Arial" w:hAnsi="Arial" w:cs="Arial"/>
        </w:rPr>
        <w:lastRenderedPageBreak/>
        <w:t>SAX Packages</w:t>
      </w:r>
    </w:p>
    <w:p w:rsidR="0091083E" w:rsidRDefault="0091083E" w:rsidP="0091083E">
      <w:pPr>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解析器在下表中列出的包中定义。</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AX Packages"/>
      </w:tblPr>
      <w:tblGrid>
        <w:gridCol w:w="2355"/>
        <w:gridCol w:w="5951"/>
      </w:tblGrid>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b/>
                <w:bCs/>
                <w:color w:val="000000"/>
                <w:kern w:val="0"/>
                <w:sz w:val="24"/>
                <w:szCs w:val="24"/>
              </w:rPr>
            </w:pPr>
            <w:r w:rsidRPr="0091083E">
              <w:rPr>
                <w:rFonts w:ascii="Arial" w:eastAsia="宋体" w:hAnsi="Arial" w:cs="Arial"/>
                <w:b/>
                <w:bCs/>
                <w:color w:val="000000"/>
                <w:kern w:val="0"/>
                <w:sz w:val="24"/>
                <w:szCs w:val="24"/>
              </w:rPr>
              <w:t>Packages</w:t>
            </w:r>
          </w:p>
        </w:tc>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b/>
                <w:bCs/>
                <w:color w:val="000000"/>
                <w:kern w:val="0"/>
                <w:sz w:val="24"/>
                <w:szCs w:val="24"/>
              </w:rPr>
            </w:pPr>
            <w:r w:rsidRPr="0091083E">
              <w:rPr>
                <w:rFonts w:ascii="Arial" w:eastAsia="宋体" w:hAnsi="Arial" w:cs="Arial"/>
                <w:b/>
                <w:bCs/>
                <w:color w:val="000000"/>
                <w:kern w:val="0"/>
                <w:sz w:val="24"/>
                <w:szCs w:val="24"/>
              </w:rPr>
              <w:t>Description</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org.xml.sax</w:t>
            </w:r>
          </w:p>
        </w:tc>
        <w:tc>
          <w:tcPr>
            <w:tcW w:w="0" w:type="auto"/>
            <w:hideMark/>
          </w:tcPr>
          <w:p w:rsidR="0091083E" w:rsidRPr="0091083E" w:rsidRDefault="0091083E" w:rsidP="0091083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定义了SAX接口。org.xml是由定义了SAX API的组织确定的包前缀名称。</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org.xml.sax.ext</w:t>
            </w:r>
          </w:p>
        </w:tc>
        <w:tc>
          <w:tcPr>
            <w:tcW w:w="0" w:type="auto"/>
            <w:hideMark/>
          </w:tcPr>
          <w:p w:rsidR="0091083E" w:rsidRPr="0091083E" w:rsidRDefault="0091083E" w:rsidP="0091083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定义用于执行更复杂的SAX处理的SAX扩展，例如处理文档类型定义（DTD）或查看文件的详细语法。</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org.xml.sax.helpers</w:t>
            </w:r>
          </w:p>
        </w:tc>
        <w:tc>
          <w:tcPr>
            <w:tcW w:w="0" w:type="auto"/>
            <w:hideMark/>
          </w:tcPr>
          <w:p w:rsidR="0091083E" w:rsidRPr="0091083E" w:rsidRDefault="00235BDE" w:rsidP="00235BD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包含一些使其更容易使用SAX</w:t>
            </w:r>
            <w:r>
              <w:rPr>
                <w:rFonts w:asciiTheme="minorEastAsia" w:hAnsiTheme="minorEastAsia" w:cs="Arial" w:hint="eastAsia"/>
                <w:color w:val="000000"/>
                <w:kern w:val="0"/>
                <w:sz w:val="24"/>
                <w:szCs w:val="24"/>
              </w:rPr>
              <w:t>帮助类。比如</w:t>
            </w:r>
            <w:r w:rsidRPr="00235BDE">
              <w:rPr>
                <w:rFonts w:asciiTheme="minorEastAsia" w:hAnsiTheme="minorEastAsia" w:cs="Arial" w:hint="eastAsia"/>
                <w:color w:val="000000"/>
                <w:kern w:val="0"/>
                <w:sz w:val="24"/>
                <w:szCs w:val="24"/>
              </w:rPr>
              <w:t>，通过</w:t>
            </w:r>
            <w:r>
              <w:rPr>
                <w:rFonts w:asciiTheme="minorEastAsia" w:hAnsiTheme="minorEastAsia" w:cs="Arial" w:hint="eastAsia"/>
                <w:color w:val="000000"/>
                <w:kern w:val="0"/>
                <w:sz w:val="24"/>
                <w:szCs w:val="24"/>
              </w:rPr>
              <w:t>定义了一个实现所有接口并且都是空方法的默认handler，以便您只需要重写那些实际要实现的方法</w:t>
            </w:r>
            <w:r w:rsidRPr="00235BDE">
              <w:rPr>
                <w:rFonts w:asciiTheme="minorEastAsia" w:hAnsiTheme="minorEastAsia" w:cs="Arial" w:hint="eastAsia"/>
                <w:color w:val="000000"/>
                <w:kern w:val="0"/>
                <w:sz w:val="24"/>
                <w:szCs w:val="24"/>
              </w:rPr>
              <w:t>。</w:t>
            </w:r>
          </w:p>
        </w:tc>
      </w:tr>
      <w:tr w:rsidR="0091083E" w:rsidRPr="0091083E" w:rsidTr="0091083E">
        <w:trPr>
          <w:tblCellSpacing w:w="15" w:type="dxa"/>
        </w:trPr>
        <w:tc>
          <w:tcPr>
            <w:tcW w:w="0" w:type="auto"/>
            <w:hideMark/>
          </w:tcPr>
          <w:p w:rsidR="0091083E" w:rsidRPr="0091083E" w:rsidRDefault="0091083E" w:rsidP="0091083E">
            <w:pPr>
              <w:widowControl/>
              <w:spacing w:before="100" w:beforeAutospacing="1" w:after="100" w:afterAutospacing="1"/>
              <w:jc w:val="left"/>
              <w:rPr>
                <w:rFonts w:ascii="Arial" w:eastAsia="宋体" w:hAnsi="Arial" w:cs="Arial"/>
                <w:color w:val="000000"/>
                <w:kern w:val="0"/>
                <w:sz w:val="24"/>
                <w:szCs w:val="24"/>
              </w:rPr>
            </w:pPr>
            <w:r w:rsidRPr="00235BDE">
              <w:rPr>
                <w:rFonts w:ascii="宋体" w:eastAsia="宋体" w:hAnsi="宋体" w:cs="宋体"/>
                <w:color w:val="000000"/>
                <w:kern w:val="0"/>
                <w:sz w:val="24"/>
                <w:szCs w:val="24"/>
              </w:rPr>
              <w:t>javax.xml.parsers</w:t>
            </w:r>
          </w:p>
        </w:tc>
        <w:tc>
          <w:tcPr>
            <w:tcW w:w="0" w:type="auto"/>
            <w:hideMark/>
          </w:tcPr>
          <w:p w:rsidR="0091083E" w:rsidRPr="0091083E" w:rsidRDefault="00235BDE" w:rsidP="0091083E">
            <w:pPr>
              <w:widowControl/>
              <w:spacing w:before="100" w:beforeAutospacing="1" w:after="100" w:afterAutospacing="1"/>
              <w:jc w:val="left"/>
              <w:rPr>
                <w:rFonts w:asciiTheme="minorEastAsia" w:hAnsiTheme="minorEastAsia" w:cs="Arial"/>
                <w:color w:val="000000"/>
                <w:kern w:val="0"/>
                <w:sz w:val="24"/>
                <w:szCs w:val="24"/>
              </w:rPr>
            </w:pPr>
            <w:r w:rsidRPr="00235BDE">
              <w:rPr>
                <w:rFonts w:asciiTheme="minorEastAsia" w:hAnsiTheme="minorEastAsia" w:cs="Arial" w:hint="eastAsia"/>
                <w:color w:val="000000"/>
                <w:kern w:val="0"/>
                <w:sz w:val="24"/>
                <w:szCs w:val="24"/>
              </w:rPr>
              <w:t>定义SAXParserFactory类，返回SAXParser。还定义了用于报告错误的异常类。</w:t>
            </w:r>
          </w:p>
        </w:tc>
      </w:tr>
    </w:tbl>
    <w:p w:rsidR="0091083E" w:rsidRPr="00235BDE" w:rsidRDefault="0091083E" w:rsidP="0091083E">
      <w:pPr>
        <w:rPr>
          <w:sz w:val="24"/>
          <w:szCs w:val="24"/>
        </w:rPr>
      </w:pPr>
    </w:p>
    <w:p w:rsidR="003C0500" w:rsidRPr="003C0500" w:rsidRDefault="003C0500" w:rsidP="003C0500">
      <w:pPr>
        <w:pStyle w:val="2"/>
        <w:rPr>
          <w:rFonts w:ascii="Arial" w:hAnsi="Arial" w:cs="Arial"/>
        </w:rPr>
      </w:pPr>
      <w:r w:rsidRPr="003C0500">
        <w:rPr>
          <w:rFonts w:ascii="Arial" w:hAnsi="Arial" w:cs="Arial"/>
        </w:rPr>
        <w:t>Document Object Model APIs</w:t>
      </w:r>
    </w:p>
    <w:p w:rsidR="006B758B" w:rsidRDefault="003C0500"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noProof/>
          <w:color w:val="252525"/>
          <w:sz w:val="27"/>
          <w:szCs w:val="27"/>
        </w:rPr>
        <w:drawing>
          <wp:anchor distT="0" distB="0" distL="114300" distR="114300" simplePos="0" relativeHeight="251659264" behindDoc="0" locked="0" layoutInCell="1" allowOverlap="1" wp14:anchorId="62AA1C98" wp14:editId="3317DA52">
            <wp:simplePos x="0" y="0"/>
            <wp:positionH relativeFrom="margin">
              <wp:align>center</wp:align>
            </wp:positionH>
            <wp:positionV relativeFrom="paragraph">
              <wp:posOffset>365760</wp:posOffset>
            </wp:positionV>
            <wp:extent cx="3744000" cy="2430000"/>
            <wp:effectExtent l="0" t="0" r="0" b="8890"/>
            <wp:wrapTopAndBottom/>
            <wp:docPr id="2" name="图片 2" descr="C:\Users\zhu\AppData\Local\Microsoft\Windows\INetCache\Content.Word\jaxpintro-domA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u\AppData\Local\Microsoft\Windows\INetCache\Content.Word\jaxpintro-domAp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4000" cy="243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252525"/>
          <w:sz w:val="27"/>
          <w:szCs w:val="27"/>
        </w:rPr>
        <w:t>下图显示了正在运行的</w:t>
      </w:r>
      <w:r>
        <w:rPr>
          <w:rFonts w:ascii="Arial" w:hAnsi="Arial" w:cs="Arial"/>
          <w:color w:val="252525"/>
          <w:sz w:val="27"/>
          <w:szCs w:val="27"/>
        </w:rPr>
        <w:t>DOM API</w:t>
      </w:r>
      <w:r>
        <w:rPr>
          <w:rFonts w:ascii="Arial" w:hAnsi="Arial" w:cs="Arial"/>
          <w:color w:val="252525"/>
          <w:sz w:val="27"/>
          <w:szCs w:val="27"/>
        </w:rPr>
        <w:t>。</w:t>
      </w:r>
      <w:r>
        <w:rPr>
          <w:rFonts w:ascii="Arial" w:hAnsi="Arial" w:cs="Arial"/>
          <w:color w:val="252525"/>
          <w:sz w:val="27"/>
          <w:szCs w:val="27"/>
        </w:rPr>
        <w:t xml:space="preserve"> </w:t>
      </w:r>
      <w:r>
        <w:rPr>
          <w:rFonts w:ascii="Arial" w:hAnsi="Arial" w:cs="Arial"/>
          <w:color w:val="252525"/>
          <w:sz w:val="27"/>
          <w:szCs w:val="27"/>
        </w:rPr>
        <w:t>图</w:t>
      </w:r>
      <w:r>
        <w:rPr>
          <w:rFonts w:ascii="Arial" w:hAnsi="Arial" w:cs="Arial"/>
          <w:color w:val="252525"/>
          <w:sz w:val="27"/>
          <w:szCs w:val="27"/>
        </w:rPr>
        <w:t>DOM API</w:t>
      </w:r>
    </w:p>
    <w:p w:rsidR="0091083E" w:rsidRDefault="006B758B"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color w:val="252525"/>
          <w:sz w:val="27"/>
          <w:szCs w:val="27"/>
        </w:rPr>
        <w:t>您可以使用</w:t>
      </w:r>
      <w:r>
        <w:rPr>
          <w:rFonts w:ascii="Arial" w:hAnsi="Arial" w:cs="Arial"/>
          <w:color w:val="252525"/>
          <w:sz w:val="27"/>
          <w:szCs w:val="27"/>
        </w:rPr>
        <w:t>javax.xml.parsers.DocumentBuilderFactory</w:t>
      </w:r>
      <w:r>
        <w:rPr>
          <w:rFonts w:ascii="Arial" w:hAnsi="Arial" w:cs="Arial"/>
          <w:color w:val="252525"/>
          <w:sz w:val="27"/>
          <w:szCs w:val="27"/>
        </w:rPr>
        <w:t>类获取</w:t>
      </w:r>
      <w:r>
        <w:rPr>
          <w:rFonts w:ascii="Arial" w:hAnsi="Arial" w:cs="Arial"/>
          <w:color w:val="252525"/>
          <w:sz w:val="27"/>
          <w:szCs w:val="27"/>
        </w:rPr>
        <w:t>DocumentBuilder</w:t>
      </w:r>
      <w:r>
        <w:rPr>
          <w:rFonts w:ascii="Arial" w:hAnsi="Arial" w:cs="Arial"/>
          <w:color w:val="252525"/>
          <w:sz w:val="27"/>
          <w:szCs w:val="27"/>
        </w:rPr>
        <w:t>实例，并使用该实例来生成符合</w:t>
      </w:r>
      <w:r>
        <w:rPr>
          <w:rFonts w:ascii="Arial" w:hAnsi="Arial" w:cs="Arial"/>
          <w:color w:val="252525"/>
          <w:sz w:val="27"/>
          <w:szCs w:val="27"/>
        </w:rPr>
        <w:t>DOM</w:t>
      </w:r>
      <w:r>
        <w:rPr>
          <w:rFonts w:ascii="Arial" w:hAnsi="Arial" w:cs="Arial"/>
          <w:color w:val="252525"/>
          <w:sz w:val="27"/>
          <w:szCs w:val="27"/>
        </w:rPr>
        <w:t>规范的</w:t>
      </w:r>
      <w:r>
        <w:rPr>
          <w:rFonts w:ascii="Arial" w:hAnsi="Arial" w:cs="Arial"/>
          <w:color w:val="252525"/>
          <w:sz w:val="27"/>
          <w:szCs w:val="27"/>
        </w:rPr>
        <w:t>Document</w:t>
      </w:r>
      <w:r>
        <w:rPr>
          <w:rFonts w:ascii="Arial" w:hAnsi="Arial" w:cs="Arial"/>
          <w:color w:val="252525"/>
          <w:sz w:val="27"/>
          <w:szCs w:val="27"/>
        </w:rPr>
        <w:t>对象。</w:t>
      </w:r>
      <w:r>
        <w:rPr>
          <w:rFonts w:ascii="Arial" w:hAnsi="Arial" w:cs="Arial"/>
          <w:color w:val="252525"/>
          <w:sz w:val="27"/>
          <w:szCs w:val="27"/>
        </w:rPr>
        <w:t>事实上，您获得的</w:t>
      </w:r>
      <w:r>
        <w:rPr>
          <w:rFonts w:ascii="Arial" w:hAnsi="Arial" w:cs="Arial" w:hint="eastAsia"/>
          <w:color w:val="252525"/>
          <w:sz w:val="27"/>
          <w:szCs w:val="27"/>
        </w:rPr>
        <w:t>builder</w:t>
      </w:r>
      <w:r>
        <w:rPr>
          <w:rFonts w:ascii="Arial" w:hAnsi="Arial" w:cs="Arial"/>
          <w:color w:val="252525"/>
          <w:sz w:val="27"/>
          <w:szCs w:val="27"/>
        </w:rPr>
        <w:t>由系统属性</w:t>
      </w:r>
      <w:r>
        <w:rPr>
          <w:rFonts w:ascii="Arial" w:hAnsi="Arial" w:cs="Arial"/>
          <w:color w:val="252525"/>
          <w:sz w:val="27"/>
          <w:szCs w:val="27"/>
        </w:rPr>
        <w:t>javax.xml.parsers.DocumentBuilderFactory</w:t>
      </w:r>
      <w:r>
        <w:rPr>
          <w:rFonts w:ascii="Arial" w:hAnsi="Arial" w:cs="Arial"/>
          <w:color w:val="252525"/>
          <w:sz w:val="27"/>
          <w:szCs w:val="27"/>
        </w:rPr>
        <w:t>决定，该属性选择用于生成</w:t>
      </w:r>
      <w:r>
        <w:rPr>
          <w:rFonts w:ascii="Arial" w:hAnsi="Arial" w:cs="Arial"/>
          <w:color w:val="252525"/>
          <w:sz w:val="27"/>
          <w:szCs w:val="27"/>
        </w:rPr>
        <w:t>builder</w:t>
      </w:r>
      <w:r>
        <w:rPr>
          <w:rFonts w:ascii="Arial" w:hAnsi="Arial" w:cs="Arial"/>
          <w:color w:val="252525"/>
          <w:sz w:val="27"/>
          <w:szCs w:val="27"/>
        </w:rPr>
        <w:t>的工厂实现（</w:t>
      </w:r>
      <w:r>
        <w:rPr>
          <w:rFonts w:ascii="Arial" w:hAnsi="Arial" w:cs="Arial"/>
          <w:color w:val="252525"/>
          <w:sz w:val="27"/>
          <w:szCs w:val="27"/>
        </w:rPr>
        <w:t>java</w:t>
      </w:r>
      <w:r>
        <w:rPr>
          <w:rFonts w:ascii="Arial" w:hAnsi="Arial" w:cs="Arial"/>
          <w:color w:val="252525"/>
          <w:sz w:val="27"/>
          <w:szCs w:val="27"/>
        </w:rPr>
        <w:t>平台的默认值可以用命令行覆盖重写</w:t>
      </w:r>
      <w:r>
        <w:rPr>
          <w:rFonts w:ascii="Arial" w:hAnsi="Arial" w:cs="Arial"/>
          <w:color w:val="252525"/>
          <w:sz w:val="27"/>
          <w:szCs w:val="27"/>
        </w:rPr>
        <w:t>）。</w:t>
      </w:r>
    </w:p>
    <w:p w:rsidR="006B758B" w:rsidRDefault="006B758B" w:rsidP="0091083E">
      <w:pPr>
        <w:widowControl/>
        <w:spacing w:before="100" w:beforeAutospacing="1" w:after="100" w:afterAutospacing="1"/>
        <w:ind w:firstLineChars="200" w:firstLine="540"/>
        <w:jc w:val="left"/>
        <w:rPr>
          <w:rFonts w:ascii="Arial" w:hAnsi="Arial" w:cs="Arial"/>
          <w:color w:val="252525"/>
          <w:sz w:val="27"/>
          <w:szCs w:val="27"/>
        </w:rPr>
      </w:pPr>
      <w:r>
        <w:rPr>
          <w:rFonts w:ascii="Arial" w:hAnsi="Arial" w:cs="Arial"/>
          <w:color w:val="252525"/>
          <w:sz w:val="27"/>
          <w:szCs w:val="27"/>
        </w:rPr>
        <w:lastRenderedPageBreak/>
        <w:t>您还可以使用</w:t>
      </w:r>
      <w:r>
        <w:rPr>
          <w:rFonts w:ascii="Arial" w:hAnsi="Arial" w:cs="Arial"/>
          <w:color w:val="252525"/>
          <w:sz w:val="27"/>
          <w:szCs w:val="27"/>
        </w:rPr>
        <w:t>DocumentBuilder newDocument</w:t>
      </w:r>
      <w:r>
        <w:rPr>
          <w:rFonts w:ascii="Arial" w:hAnsi="Arial" w:cs="Arial"/>
          <w:color w:val="252525"/>
          <w:sz w:val="27"/>
          <w:szCs w:val="27"/>
        </w:rPr>
        <w:t>（）方法来创建一个实现</w:t>
      </w:r>
      <w:r>
        <w:rPr>
          <w:rFonts w:ascii="Arial" w:hAnsi="Arial" w:cs="Arial"/>
          <w:color w:val="252525"/>
          <w:sz w:val="27"/>
          <w:szCs w:val="27"/>
        </w:rPr>
        <w:t>org.w3c.dom.Document</w:t>
      </w:r>
      <w:r>
        <w:rPr>
          <w:rFonts w:ascii="Arial" w:hAnsi="Arial" w:cs="Arial"/>
          <w:color w:val="252525"/>
          <w:sz w:val="27"/>
          <w:szCs w:val="27"/>
        </w:rPr>
        <w:t>接口的空</w:t>
      </w:r>
      <w:r w:rsidRPr="006B758B">
        <w:rPr>
          <w:rFonts w:ascii="Arial" w:hAnsi="Arial" w:cs="Arial"/>
          <w:color w:val="252525"/>
          <w:sz w:val="27"/>
          <w:szCs w:val="27"/>
        </w:rPr>
        <w:t>Document</w:t>
      </w:r>
      <w:r w:rsidRPr="006B758B">
        <w:rPr>
          <w:color w:val="252525"/>
          <w:sz w:val="27"/>
          <w:szCs w:val="27"/>
        </w:rPr>
        <w:t> </w:t>
      </w:r>
      <w:r w:rsidRPr="006B758B">
        <w:rPr>
          <w:color w:val="252525"/>
          <w:sz w:val="27"/>
          <w:szCs w:val="27"/>
        </w:rPr>
        <w:t>对象</w:t>
      </w:r>
      <w:r>
        <w:rPr>
          <w:rFonts w:ascii="Arial" w:hAnsi="Arial" w:cs="Arial"/>
          <w:color w:val="252525"/>
          <w:sz w:val="27"/>
          <w:szCs w:val="27"/>
        </w:rPr>
        <w:t>。或者，您可以使用其中一个构建器的解析方法从现有</w:t>
      </w:r>
      <w:r>
        <w:rPr>
          <w:rFonts w:ascii="Arial" w:hAnsi="Arial" w:cs="Arial"/>
          <w:color w:val="252525"/>
          <w:sz w:val="27"/>
          <w:szCs w:val="27"/>
        </w:rPr>
        <w:t>XML</w:t>
      </w:r>
      <w:r>
        <w:rPr>
          <w:rFonts w:ascii="Arial" w:hAnsi="Arial" w:cs="Arial"/>
          <w:color w:val="252525"/>
          <w:sz w:val="27"/>
          <w:szCs w:val="27"/>
        </w:rPr>
        <w:t>数据创建文档。</w:t>
      </w:r>
      <w:r>
        <w:rPr>
          <w:rFonts w:ascii="Arial" w:hAnsi="Arial" w:cs="Arial"/>
          <w:color w:val="252525"/>
          <w:sz w:val="27"/>
          <w:szCs w:val="27"/>
        </w:rPr>
        <w:t>方法会返回一个</w:t>
      </w:r>
      <w:r>
        <w:rPr>
          <w:rFonts w:ascii="Arial" w:hAnsi="Arial" w:cs="Arial"/>
          <w:color w:val="252525"/>
          <w:sz w:val="27"/>
          <w:szCs w:val="27"/>
        </w:rPr>
        <w:t>如上图所示的</w:t>
      </w:r>
      <w:r>
        <w:rPr>
          <w:rFonts w:ascii="Arial" w:hAnsi="Arial" w:cs="Arial"/>
          <w:color w:val="252525"/>
          <w:sz w:val="27"/>
          <w:szCs w:val="27"/>
        </w:rPr>
        <w:t>DOM</w:t>
      </w:r>
      <w:r>
        <w:rPr>
          <w:rFonts w:ascii="Arial" w:hAnsi="Arial" w:cs="Arial"/>
          <w:color w:val="252525"/>
          <w:sz w:val="27"/>
          <w:szCs w:val="27"/>
        </w:rPr>
        <w:t>树。</w:t>
      </w:r>
    </w:p>
    <w:p w:rsidR="006B758B" w:rsidRDefault="006B758B" w:rsidP="009A7A75">
      <w:pPr>
        <w:pStyle w:val="a6"/>
        <w:jc w:val="left"/>
        <w:rPr>
          <w:sz w:val="24"/>
          <w:szCs w:val="24"/>
        </w:rPr>
      </w:pPr>
      <w:r w:rsidRPr="009A7A75">
        <w:rPr>
          <w:sz w:val="24"/>
          <w:szCs w:val="24"/>
        </w:rPr>
        <w:t>注意</w:t>
      </w:r>
      <w:r w:rsidRPr="009A7A75">
        <w:rPr>
          <w:rFonts w:hint="eastAsia"/>
          <w:sz w:val="24"/>
          <w:szCs w:val="24"/>
        </w:rPr>
        <w:t>-</w:t>
      </w:r>
      <w:r w:rsidRPr="009A7A75">
        <w:rPr>
          <w:sz w:val="24"/>
          <w:szCs w:val="24"/>
        </w:rPr>
        <w:t>虽然它们被称为对象，但</w:t>
      </w:r>
      <w:r w:rsidRPr="009A7A75">
        <w:rPr>
          <w:sz w:val="24"/>
          <w:szCs w:val="24"/>
        </w:rPr>
        <w:t>DOM</w:t>
      </w:r>
      <w:r w:rsidRPr="009A7A75">
        <w:rPr>
          <w:sz w:val="24"/>
          <w:szCs w:val="24"/>
        </w:rPr>
        <w:t>树中的实体</w:t>
      </w:r>
      <w:r w:rsidRPr="009A7A75">
        <w:rPr>
          <w:sz w:val="24"/>
          <w:szCs w:val="24"/>
        </w:rPr>
        <w:t>实际上是相当低级别的数据结构。例如，考虑这个结构：</w:t>
      </w:r>
      <w:r w:rsidRPr="009A7A75">
        <w:rPr>
          <w:sz w:val="24"/>
          <w:szCs w:val="24"/>
        </w:rPr>
        <w:t>&lt;color&gt; blue &lt;/ color&gt;</w:t>
      </w:r>
      <w:r w:rsidRPr="009A7A75">
        <w:rPr>
          <w:sz w:val="24"/>
          <w:szCs w:val="24"/>
        </w:rPr>
        <w:t>。</w:t>
      </w:r>
      <w:r w:rsidRPr="009A7A75">
        <w:rPr>
          <w:sz w:val="24"/>
          <w:szCs w:val="24"/>
        </w:rPr>
        <w:t>这是一个</w:t>
      </w:r>
      <w:r w:rsidRPr="009A7A75">
        <w:rPr>
          <w:sz w:val="24"/>
          <w:szCs w:val="24"/>
        </w:rPr>
        <w:t>color</w:t>
      </w:r>
      <w:r w:rsidRPr="009A7A75">
        <w:rPr>
          <w:sz w:val="24"/>
          <w:szCs w:val="24"/>
        </w:rPr>
        <w:t>标签的元素节点，并且在它里面有一个包含数据</w:t>
      </w:r>
      <w:r w:rsidRPr="009A7A75">
        <w:rPr>
          <w:sz w:val="24"/>
          <w:szCs w:val="24"/>
        </w:rPr>
        <w:t>blue</w:t>
      </w:r>
      <w:r w:rsidRPr="009A7A75">
        <w:rPr>
          <w:sz w:val="24"/>
          <w:szCs w:val="24"/>
        </w:rPr>
        <w:t>的文本节点。</w:t>
      </w:r>
      <w:r w:rsidRPr="009A7A75">
        <w:rPr>
          <w:sz w:val="24"/>
          <w:szCs w:val="24"/>
        </w:rPr>
        <w:t>这个问题将在本教程的</w:t>
      </w:r>
      <w:r w:rsidRPr="009A7A75">
        <w:rPr>
          <w:sz w:val="24"/>
          <w:szCs w:val="24"/>
        </w:rPr>
        <w:t>DOM</w:t>
      </w:r>
      <w:r w:rsidRPr="009A7A75">
        <w:rPr>
          <w:sz w:val="24"/>
          <w:szCs w:val="24"/>
        </w:rPr>
        <w:t>课程中详细探讨，</w:t>
      </w:r>
      <w:r w:rsidR="009A7A75" w:rsidRPr="009A7A75">
        <w:rPr>
          <w:sz w:val="24"/>
          <w:szCs w:val="24"/>
        </w:rPr>
        <w:t>但是开发人员期望返回的对象，会惊讶的发现当在元素节点上调用</w:t>
      </w:r>
      <w:r w:rsidR="009A7A75" w:rsidRPr="009A7A75">
        <w:rPr>
          <w:sz w:val="24"/>
          <w:szCs w:val="24"/>
        </w:rPr>
        <w:t>getNodeValue</w:t>
      </w:r>
      <w:r w:rsidR="009A7A75" w:rsidRPr="009A7A75">
        <w:rPr>
          <w:sz w:val="24"/>
          <w:szCs w:val="24"/>
        </w:rPr>
        <w:t>（）方法却不会返回任何内容。</w:t>
      </w:r>
      <w:r w:rsidR="009A7A75" w:rsidRPr="009A7A75">
        <w:rPr>
          <w:sz w:val="24"/>
          <w:szCs w:val="24"/>
        </w:rPr>
        <w:t>对于一个真正面向对象的树，请参阅</w:t>
      </w:r>
      <w:r w:rsidR="009A7A75" w:rsidRPr="009A7A75">
        <w:rPr>
          <w:sz w:val="24"/>
          <w:szCs w:val="24"/>
        </w:rPr>
        <w:t>http://www.jdom.org</w:t>
      </w:r>
      <w:r w:rsidR="009A7A75" w:rsidRPr="009A7A75">
        <w:rPr>
          <w:sz w:val="24"/>
          <w:szCs w:val="24"/>
        </w:rPr>
        <w:t>上的</w:t>
      </w:r>
      <w:r w:rsidR="009A7A75" w:rsidRPr="009A7A75">
        <w:rPr>
          <w:sz w:val="24"/>
          <w:szCs w:val="24"/>
        </w:rPr>
        <w:t>JDOM API</w:t>
      </w:r>
      <w:r w:rsidR="009A7A75" w:rsidRPr="009A7A75">
        <w:rPr>
          <w:sz w:val="24"/>
          <w:szCs w:val="24"/>
        </w:rPr>
        <w:t>。</w:t>
      </w:r>
    </w:p>
    <w:p w:rsidR="009A7A75" w:rsidRPr="009A7A75" w:rsidRDefault="009A7A75" w:rsidP="009A7A75">
      <w:pPr>
        <w:pStyle w:val="3"/>
        <w:rPr>
          <w:rFonts w:ascii="Arial" w:hAnsi="Arial" w:cs="Arial"/>
        </w:rPr>
      </w:pPr>
      <w:r w:rsidRPr="009A7A75">
        <w:rPr>
          <w:rFonts w:ascii="Arial" w:hAnsi="Arial" w:cs="Arial"/>
        </w:rPr>
        <w:t>DOM Packages</w:t>
      </w:r>
    </w:p>
    <w:p w:rsidR="009A7A75" w:rsidRDefault="009A7A75" w:rsidP="009A7A75">
      <w:pPr>
        <w:rPr>
          <w:rFonts w:ascii="Arial" w:hAnsi="Arial" w:cs="Arial"/>
          <w:color w:val="252525"/>
          <w:sz w:val="27"/>
          <w:szCs w:val="27"/>
        </w:rPr>
      </w:pPr>
      <w:r>
        <w:rPr>
          <w:rFonts w:ascii="Arial" w:hAnsi="Arial" w:cs="Arial"/>
          <w:color w:val="252525"/>
          <w:sz w:val="27"/>
          <w:szCs w:val="27"/>
        </w:rPr>
        <w:t>文档对象模型实现在下表中列出的包中定义。</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DOM Packages"/>
      </w:tblPr>
      <w:tblGrid>
        <w:gridCol w:w="2115"/>
        <w:gridCol w:w="6191"/>
      </w:tblGrid>
      <w:tr w:rsidR="009A7A75" w:rsidRPr="009A7A75" w:rsidTr="009A7A75">
        <w:trPr>
          <w:tblCellSpacing w:w="15" w:type="dxa"/>
        </w:trPr>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b/>
                <w:bCs/>
                <w:color w:val="000000"/>
                <w:kern w:val="0"/>
                <w:sz w:val="19"/>
                <w:szCs w:val="19"/>
              </w:rPr>
            </w:pPr>
            <w:r w:rsidRPr="009A7A75">
              <w:rPr>
                <w:rFonts w:ascii="Arial" w:eastAsia="宋体" w:hAnsi="Arial" w:cs="Arial"/>
                <w:b/>
                <w:bCs/>
                <w:color w:val="000000"/>
                <w:kern w:val="0"/>
                <w:sz w:val="19"/>
                <w:szCs w:val="19"/>
              </w:rPr>
              <w:t>Package</w:t>
            </w:r>
          </w:p>
        </w:tc>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b/>
                <w:bCs/>
                <w:color w:val="000000"/>
                <w:kern w:val="0"/>
                <w:sz w:val="19"/>
                <w:szCs w:val="19"/>
              </w:rPr>
            </w:pPr>
            <w:r w:rsidRPr="009A7A75">
              <w:rPr>
                <w:rFonts w:ascii="Arial" w:eastAsia="宋体" w:hAnsi="Arial" w:cs="Arial"/>
                <w:b/>
                <w:bCs/>
                <w:color w:val="000000"/>
                <w:kern w:val="0"/>
                <w:sz w:val="19"/>
                <w:szCs w:val="19"/>
              </w:rPr>
              <w:t>Description</w:t>
            </w:r>
          </w:p>
        </w:tc>
      </w:tr>
      <w:tr w:rsidR="009A7A75" w:rsidRPr="009A7A75" w:rsidTr="009A7A75">
        <w:trPr>
          <w:tblCellSpacing w:w="15" w:type="dxa"/>
        </w:trPr>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宋体" w:eastAsia="宋体" w:hAnsi="宋体" w:cs="宋体"/>
                <w:color w:val="000000"/>
                <w:kern w:val="0"/>
                <w:sz w:val="24"/>
                <w:szCs w:val="24"/>
              </w:rPr>
              <w:t>org.w3c.dom</w:t>
            </w:r>
          </w:p>
        </w:tc>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Arial" w:eastAsia="宋体" w:hAnsi="Arial" w:cs="Arial" w:hint="eastAsia"/>
                <w:color w:val="000000"/>
                <w:kern w:val="0"/>
                <w:sz w:val="19"/>
                <w:szCs w:val="19"/>
              </w:rPr>
              <w:t>定义</w:t>
            </w:r>
            <w:r w:rsidRPr="009A7A75">
              <w:rPr>
                <w:rFonts w:ascii="Arial" w:eastAsia="宋体" w:hAnsi="Arial" w:cs="Arial" w:hint="eastAsia"/>
                <w:color w:val="000000"/>
                <w:kern w:val="0"/>
                <w:sz w:val="19"/>
                <w:szCs w:val="19"/>
              </w:rPr>
              <w:t>W3C</w:t>
            </w:r>
            <w:r w:rsidRPr="009A7A75">
              <w:rPr>
                <w:rFonts w:ascii="Arial" w:eastAsia="宋体" w:hAnsi="Arial" w:cs="Arial" w:hint="eastAsia"/>
                <w:color w:val="000000"/>
                <w:kern w:val="0"/>
                <w:sz w:val="19"/>
                <w:szCs w:val="19"/>
              </w:rPr>
              <w:t>指定的</w:t>
            </w:r>
            <w:r w:rsidRPr="009A7A75">
              <w:rPr>
                <w:rFonts w:ascii="Arial" w:eastAsia="宋体" w:hAnsi="Arial" w:cs="Arial" w:hint="eastAsia"/>
                <w:color w:val="000000"/>
                <w:kern w:val="0"/>
                <w:sz w:val="19"/>
                <w:szCs w:val="19"/>
              </w:rPr>
              <w:t>XML</w:t>
            </w:r>
            <w:r w:rsidRPr="009A7A75">
              <w:rPr>
                <w:rFonts w:ascii="Arial" w:eastAsia="宋体" w:hAnsi="Arial" w:cs="Arial" w:hint="eastAsia"/>
                <w:color w:val="000000"/>
                <w:kern w:val="0"/>
                <w:sz w:val="19"/>
                <w:szCs w:val="19"/>
              </w:rPr>
              <w:t>（和可选的</w:t>
            </w:r>
            <w:r w:rsidRPr="009A7A75">
              <w:rPr>
                <w:rFonts w:ascii="Arial" w:eastAsia="宋体" w:hAnsi="Arial" w:cs="Arial" w:hint="eastAsia"/>
                <w:color w:val="000000"/>
                <w:kern w:val="0"/>
                <w:sz w:val="19"/>
                <w:szCs w:val="19"/>
              </w:rPr>
              <w:t>HTML</w:t>
            </w:r>
            <w:r w:rsidRPr="009A7A75">
              <w:rPr>
                <w:rFonts w:ascii="Arial" w:eastAsia="宋体" w:hAnsi="Arial" w:cs="Arial" w:hint="eastAsia"/>
                <w:color w:val="000000"/>
                <w:kern w:val="0"/>
                <w:sz w:val="19"/>
                <w:szCs w:val="19"/>
              </w:rPr>
              <w:t>）文档的</w:t>
            </w:r>
            <w:r w:rsidRPr="009A7A75">
              <w:rPr>
                <w:rFonts w:ascii="Arial" w:eastAsia="宋体" w:hAnsi="Arial" w:cs="Arial" w:hint="eastAsia"/>
                <w:color w:val="000000"/>
                <w:kern w:val="0"/>
                <w:sz w:val="19"/>
                <w:szCs w:val="19"/>
              </w:rPr>
              <w:t>DOM</w:t>
            </w:r>
            <w:r w:rsidRPr="009A7A75">
              <w:rPr>
                <w:rFonts w:ascii="Arial" w:eastAsia="宋体" w:hAnsi="Arial" w:cs="Arial" w:hint="eastAsia"/>
                <w:color w:val="000000"/>
                <w:kern w:val="0"/>
                <w:sz w:val="19"/>
                <w:szCs w:val="19"/>
              </w:rPr>
              <w:t>编程接口。</w:t>
            </w:r>
          </w:p>
        </w:tc>
      </w:tr>
      <w:tr w:rsidR="009A7A75" w:rsidRPr="009A7A75" w:rsidTr="009A7A75">
        <w:trPr>
          <w:tblCellSpacing w:w="15" w:type="dxa"/>
        </w:trPr>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宋体" w:eastAsia="宋体" w:hAnsi="宋体" w:cs="宋体"/>
                <w:color w:val="000000"/>
                <w:kern w:val="0"/>
                <w:sz w:val="24"/>
                <w:szCs w:val="24"/>
              </w:rPr>
              <w:t>javax.xml.parsers</w:t>
            </w:r>
          </w:p>
        </w:tc>
        <w:tc>
          <w:tcPr>
            <w:tcW w:w="0" w:type="auto"/>
            <w:hideMark/>
          </w:tcPr>
          <w:p w:rsidR="009A7A75" w:rsidRPr="009A7A75" w:rsidRDefault="009A7A75" w:rsidP="009A7A75">
            <w:pPr>
              <w:widowControl/>
              <w:spacing w:before="100" w:beforeAutospacing="1" w:after="100" w:afterAutospacing="1"/>
              <w:jc w:val="left"/>
              <w:rPr>
                <w:rFonts w:ascii="Arial" w:eastAsia="宋体" w:hAnsi="Arial" w:cs="Arial"/>
                <w:color w:val="000000"/>
                <w:kern w:val="0"/>
                <w:sz w:val="19"/>
                <w:szCs w:val="19"/>
              </w:rPr>
            </w:pPr>
            <w:r w:rsidRPr="009A7A75">
              <w:rPr>
                <w:rFonts w:ascii="Arial" w:eastAsia="宋体" w:hAnsi="Arial" w:cs="Arial" w:hint="eastAsia"/>
                <w:color w:val="000000"/>
                <w:kern w:val="0"/>
                <w:sz w:val="19"/>
                <w:szCs w:val="19"/>
              </w:rPr>
              <w:t>定义</w:t>
            </w:r>
            <w:r w:rsidRPr="009A7A75">
              <w:rPr>
                <w:rFonts w:ascii="Arial" w:eastAsia="宋体" w:hAnsi="Arial" w:cs="Arial" w:hint="eastAsia"/>
                <w:color w:val="000000"/>
                <w:kern w:val="0"/>
                <w:sz w:val="19"/>
                <w:szCs w:val="19"/>
              </w:rPr>
              <w:t>DocumentBuilderFactory</w:t>
            </w:r>
            <w:r w:rsidRPr="009A7A75">
              <w:rPr>
                <w:rFonts w:ascii="Arial" w:eastAsia="宋体" w:hAnsi="Arial" w:cs="Arial" w:hint="eastAsia"/>
                <w:color w:val="000000"/>
                <w:kern w:val="0"/>
                <w:sz w:val="19"/>
                <w:szCs w:val="19"/>
              </w:rPr>
              <w:t>类和</w:t>
            </w:r>
            <w:r w:rsidRPr="009A7A75">
              <w:rPr>
                <w:rFonts w:ascii="Arial" w:eastAsia="宋体" w:hAnsi="Arial" w:cs="Arial" w:hint="eastAsia"/>
                <w:color w:val="000000"/>
                <w:kern w:val="0"/>
                <w:sz w:val="19"/>
                <w:szCs w:val="19"/>
              </w:rPr>
              <w:t>DocumentBuilder</w:t>
            </w:r>
            <w:r w:rsidRPr="009A7A75">
              <w:rPr>
                <w:rFonts w:ascii="Arial" w:eastAsia="宋体" w:hAnsi="Arial" w:cs="Arial" w:hint="eastAsia"/>
                <w:color w:val="000000"/>
                <w:kern w:val="0"/>
                <w:sz w:val="19"/>
                <w:szCs w:val="19"/>
              </w:rPr>
              <w:t>类，它返回一个实现</w:t>
            </w:r>
            <w:r w:rsidRPr="009A7A75">
              <w:rPr>
                <w:rFonts w:ascii="Arial" w:eastAsia="宋体" w:hAnsi="Arial" w:cs="Arial" w:hint="eastAsia"/>
                <w:color w:val="000000"/>
                <w:kern w:val="0"/>
                <w:sz w:val="19"/>
                <w:szCs w:val="19"/>
              </w:rPr>
              <w:t>W3C Document</w:t>
            </w:r>
            <w:r w:rsidRPr="009A7A75">
              <w:rPr>
                <w:rFonts w:ascii="Arial" w:eastAsia="宋体" w:hAnsi="Arial" w:cs="Arial" w:hint="eastAsia"/>
                <w:color w:val="000000"/>
                <w:kern w:val="0"/>
                <w:sz w:val="19"/>
                <w:szCs w:val="19"/>
              </w:rPr>
              <w:t>接口的对象。</w:t>
            </w:r>
            <w:r>
              <w:rPr>
                <w:rFonts w:ascii="Arial" w:eastAsia="宋体" w:hAnsi="Arial" w:cs="Arial" w:hint="eastAsia"/>
                <w:color w:val="000000"/>
                <w:kern w:val="0"/>
                <w:sz w:val="19"/>
                <w:szCs w:val="19"/>
              </w:rPr>
              <w:t>用于创建</w:t>
            </w:r>
            <w:r>
              <w:rPr>
                <w:rFonts w:ascii="Arial" w:eastAsia="宋体" w:hAnsi="Arial" w:cs="Arial" w:hint="eastAsia"/>
                <w:color w:val="000000"/>
                <w:kern w:val="0"/>
                <w:sz w:val="19"/>
                <w:szCs w:val="19"/>
              </w:rPr>
              <w:t>builder</w:t>
            </w:r>
            <w:r>
              <w:rPr>
                <w:rFonts w:ascii="Arial" w:eastAsia="宋体" w:hAnsi="Arial" w:cs="Arial" w:hint="eastAsia"/>
                <w:color w:val="000000"/>
                <w:kern w:val="0"/>
                <w:sz w:val="19"/>
                <w:szCs w:val="19"/>
              </w:rPr>
              <w:t>的</w:t>
            </w:r>
            <w:r>
              <w:rPr>
                <w:rFonts w:ascii="Arial" w:eastAsia="宋体" w:hAnsi="Arial" w:cs="Arial" w:hint="eastAsia"/>
                <w:color w:val="000000"/>
                <w:kern w:val="0"/>
                <w:sz w:val="19"/>
                <w:szCs w:val="19"/>
              </w:rPr>
              <w:t>factroy</w:t>
            </w:r>
            <w:r w:rsidRPr="009A7A75">
              <w:rPr>
                <w:rFonts w:ascii="Arial" w:eastAsia="宋体" w:hAnsi="Arial" w:cs="Arial" w:hint="eastAsia"/>
                <w:color w:val="000000"/>
                <w:kern w:val="0"/>
                <w:sz w:val="19"/>
                <w:szCs w:val="19"/>
              </w:rPr>
              <w:t>由</w:t>
            </w:r>
            <w:r w:rsidRPr="009A7A75">
              <w:rPr>
                <w:rFonts w:ascii="Arial" w:eastAsia="宋体" w:hAnsi="Arial" w:cs="Arial" w:hint="eastAsia"/>
                <w:color w:val="000000"/>
                <w:kern w:val="0"/>
                <w:sz w:val="19"/>
                <w:szCs w:val="19"/>
              </w:rPr>
              <w:t>javax.xml.parsers</w:t>
            </w:r>
            <w:r w:rsidRPr="009A7A75">
              <w:rPr>
                <w:rFonts w:ascii="Arial" w:eastAsia="宋体" w:hAnsi="Arial" w:cs="Arial" w:hint="eastAsia"/>
                <w:color w:val="000000"/>
                <w:kern w:val="0"/>
                <w:sz w:val="19"/>
                <w:szCs w:val="19"/>
              </w:rPr>
              <w:t>系统属性决定，该属性可以在调用新的</w:t>
            </w:r>
            <w:r>
              <w:rPr>
                <w:rFonts w:ascii="Arial" w:eastAsia="宋体" w:hAnsi="Arial" w:cs="Arial" w:hint="eastAsia"/>
                <w:color w:val="000000"/>
                <w:kern w:val="0"/>
                <w:sz w:val="19"/>
                <w:szCs w:val="19"/>
              </w:rPr>
              <w:t>实例</w:t>
            </w:r>
            <w:r w:rsidRPr="009A7A75">
              <w:rPr>
                <w:rFonts w:ascii="Arial" w:eastAsia="宋体" w:hAnsi="Arial" w:cs="Arial" w:hint="eastAsia"/>
                <w:color w:val="000000"/>
                <w:kern w:val="0"/>
                <w:sz w:val="19"/>
                <w:szCs w:val="19"/>
              </w:rPr>
              <w:t>方法时从命令行设置或覆盖。此包还定义了用于报告错误的</w:t>
            </w:r>
            <w:r w:rsidRPr="009A7A75">
              <w:rPr>
                <w:rFonts w:ascii="Arial" w:eastAsia="宋体" w:hAnsi="Arial" w:cs="Arial" w:hint="eastAsia"/>
                <w:color w:val="000000"/>
                <w:kern w:val="0"/>
                <w:sz w:val="19"/>
                <w:szCs w:val="19"/>
              </w:rPr>
              <w:t>ParserConfigurationException</w:t>
            </w:r>
            <w:r w:rsidRPr="009A7A75">
              <w:rPr>
                <w:rFonts w:ascii="Arial" w:eastAsia="宋体" w:hAnsi="Arial" w:cs="Arial" w:hint="eastAsia"/>
                <w:color w:val="000000"/>
                <w:kern w:val="0"/>
                <w:sz w:val="19"/>
                <w:szCs w:val="19"/>
              </w:rPr>
              <w:t>类。</w:t>
            </w:r>
          </w:p>
        </w:tc>
      </w:tr>
    </w:tbl>
    <w:p w:rsidR="00C707A5" w:rsidRPr="00C707A5" w:rsidRDefault="00C707A5" w:rsidP="00C707A5">
      <w:pPr>
        <w:pStyle w:val="2"/>
        <w:rPr>
          <w:rFonts w:ascii="Arial" w:hAnsi="Arial" w:cs="Arial"/>
        </w:rPr>
      </w:pPr>
      <w:r w:rsidRPr="00C707A5">
        <w:rPr>
          <w:rFonts w:ascii="Arial" w:hAnsi="Arial" w:cs="Arial"/>
        </w:rPr>
        <w:t>Extensible Stylesheet Language Transformations APIs</w:t>
      </w:r>
    </w:p>
    <w:p w:rsidR="00C707A5" w:rsidRDefault="00C707A5" w:rsidP="00C707A5">
      <w:pPr>
        <w:rPr>
          <w:rFonts w:ascii="Arial" w:hAnsi="Arial" w:cs="Arial"/>
          <w:color w:val="252525"/>
          <w:sz w:val="27"/>
          <w:szCs w:val="27"/>
        </w:rPr>
      </w:pPr>
      <w:r>
        <w:rPr>
          <w:rFonts w:ascii="Arial" w:hAnsi="Arial" w:cs="Arial"/>
          <w:color w:val="252525"/>
          <w:sz w:val="27"/>
          <w:szCs w:val="27"/>
        </w:rPr>
        <w:t>下图显示了</w:t>
      </w:r>
      <w:r>
        <w:rPr>
          <w:rFonts w:ascii="Arial" w:hAnsi="Arial" w:cs="Arial"/>
          <w:color w:val="252525"/>
          <w:sz w:val="27"/>
          <w:szCs w:val="27"/>
        </w:rPr>
        <w:t>XSLT API</w:t>
      </w:r>
      <w:r>
        <w:rPr>
          <w:rFonts w:ascii="Arial" w:hAnsi="Arial" w:cs="Arial"/>
          <w:color w:val="252525"/>
          <w:sz w:val="27"/>
          <w:szCs w:val="27"/>
        </w:rPr>
        <w:t>的操作</w:t>
      </w:r>
    </w:p>
    <w:p w:rsidR="00C707A5" w:rsidRDefault="00C707A5" w:rsidP="00C707A5"/>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C707A5" w:rsidRDefault="00C707A5" w:rsidP="00C707A5">
      <w:pPr>
        <w:rPr>
          <w:rFonts w:ascii="Arial" w:hAnsi="Arial" w:cs="Arial"/>
          <w:color w:val="252525"/>
          <w:sz w:val="27"/>
          <w:szCs w:val="27"/>
        </w:rPr>
      </w:pPr>
    </w:p>
    <w:p w:rsidR="009A7A75" w:rsidRDefault="00C707A5" w:rsidP="00C707A5">
      <w:pPr>
        <w:ind w:firstLineChars="200" w:firstLine="420"/>
        <w:rPr>
          <w:rFonts w:ascii="Arial" w:hAnsi="Arial" w:cs="Arial"/>
          <w:color w:val="252525"/>
          <w:sz w:val="27"/>
          <w:szCs w:val="27"/>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4pt;margin-top:4.05pt;width:247.5pt;height:225pt;z-index:251661312;mso-position-horizontal-relative:text;mso-position-vertical-relative:text">
            <v:imagedata r:id="rId7" o:title="jaxpintro-xsltApi"/>
            <w10:wrap type="topAndBottom"/>
          </v:shape>
        </w:pict>
      </w:r>
      <w:r>
        <w:rPr>
          <w:rFonts w:ascii="Arial" w:hAnsi="Arial" w:cs="Arial"/>
          <w:color w:val="252525"/>
          <w:sz w:val="27"/>
          <w:szCs w:val="27"/>
        </w:rPr>
        <w:t>TransformerFactory</w:t>
      </w:r>
      <w:r>
        <w:rPr>
          <w:rFonts w:ascii="Arial" w:hAnsi="Arial" w:cs="Arial"/>
          <w:color w:val="252525"/>
          <w:sz w:val="27"/>
          <w:szCs w:val="27"/>
        </w:rPr>
        <w:t>对象被实例化并用于创建</w:t>
      </w:r>
      <w:r>
        <w:rPr>
          <w:rFonts w:ascii="Arial" w:hAnsi="Arial" w:cs="Arial"/>
          <w:color w:val="252525"/>
          <w:sz w:val="27"/>
          <w:szCs w:val="27"/>
        </w:rPr>
        <w:t>Transformer</w:t>
      </w:r>
      <w:r>
        <w:rPr>
          <w:rFonts w:ascii="Arial" w:hAnsi="Arial" w:cs="Arial"/>
          <w:color w:val="252525"/>
          <w:sz w:val="27"/>
          <w:szCs w:val="27"/>
        </w:rPr>
        <w:t>。</w:t>
      </w:r>
      <w:r>
        <w:rPr>
          <w:rFonts w:ascii="Arial" w:hAnsi="Arial" w:cs="Arial"/>
          <w:color w:val="252525"/>
          <w:sz w:val="27"/>
          <w:szCs w:val="27"/>
        </w:rPr>
        <w:t>Source</w:t>
      </w:r>
      <w:r>
        <w:rPr>
          <w:rFonts w:ascii="Arial" w:hAnsi="Arial" w:cs="Arial"/>
          <w:color w:val="252525"/>
          <w:sz w:val="27"/>
          <w:szCs w:val="27"/>
        </w:rPr>
        <w:t>对象是转换过程的输入。</w:t>
      </w:r>
      <w:r>
        <w:rPr>
          <w:rFonts w:ascii="Arial" w:hAnsi="Arial" w:cs="Arial"/>
          <w:color w:val="252525"/>
          <w:sz w:val="27"/>
          <w:szCs w:val="27"/>
        </w:rPr>
        <w:t>Source</w:t>
      </w:r>
      <w:r>
        <w:rPr>
          <w:rFonts w:ascii="Arial" w:hAnsi="Arial" w:cs="Arial"/>
          <w:color w:val="252525"/>
          <w:sz w:val="27"/>
          <w:szCs w:val="27"/>
        </w:rPr>
        <w:t>对象可以从</w:t>
      </w:r>
      <w:r>
        <w:rPr>
          <w:rFonts w:ascii="Arial" w:hAnsi="Arial" w:cs="Arial"/>
          <w:color w:val="252525"/>
          <w:sz w:val="27"/>
          <w:szCs w:val="27"/>
        </w:rPr>
        <w:t>SAX</w:t>
      </w:r>
      <w:r>
        <w:rPr>
          <w:rFonts w:ascii="Arial" w:hAnsi="Arial" w:cs="Arial"/>
          <w:color w:val="252525"/>
          <w:sz w:val="27"/>
          <w:szCs w:val="27"/>
        </w:rPr>
        <w:t xml:space="preserve"> reader</w:t>
      </w:r>
      <w:r>
        <w:rPr>
          <w:rFonts w:ascii="Arial" w:hAnsi="Arial" w:cs="Arial"/>
          <w:color w:val="252525"/>
          <w:sz w:val="27"/>
          <w:szCs w:val="27"/>
        </w:rPr>
        <w:t>，</w:t>
      </w:r>
      <w:r>
        <w:rPr>
          <w:rFonts w:ascii="Arial" w:hAnsi="Arial" w:cs="Arial"/>
          <w:color w:val="252525"/>
          <w:sz w:val="27"/>
          <w:szCs w:val="27"/>
        </w:rPr>
        <w:t>DOM</w:t>
      </w:r>
      <w:r>
        <w:rPr>
          <w:rFonts w:ascii="Arial" w:hAnsi="Arial" w:cs="Arial"/>
          <w:color w:val="252525"/>
          <w:sz w:val="27"/>
          <w:szCs w:val="27"/>
        </w:rPr>
        <w:t>或从输入流创建。</w:t>
      </w:r>
    </w:p>
    <w:p w:rsidR="00C707A5" w:rsidRDefault="00C707A5" w:rsidP="00C707A5">
      <w:pPr>
        <w:ind w:firstLineChars="200" w:firstLine="540"/>
        <w:rPr>
          <w:rFonts w:ascii="Arial" w:hAnsi="Arial" w:cs="Arial"/>
          <w:color w:val="252525"/>
          <w:sz w:val="27"/>
          <w:szCs w:val="27"/>
        </w:rPr>
      </w:pPr>
      <w:r>
        <w:rPr>
          <w:rFonts w:ascii="Arial" w:hAnsi="Arial" w:cs="Arial"/>
          <w:color w:val="252525"/>
          <w:sz w:val="27"/>
          <w:szCs w:val="27"/>
        </w:rPr>
        <w:t>类似地，</w:t>
      </w:r>
      <w:r>
        <w:rPr>
          <w:rFonts w:ascii="Arial" w:hAnsi="Arial" w:cs="Arial"/>
          <w:color w:val="252525"/>
          <w:sz w:val="27"/>
          <w:szCs w:val="27"/>
        </w:rPr>
        <w:t>Result</w:t>
      </w:r>
      <w:r>
        <w:rPr>
          <w:rFonts w:ascii="Arial" w:hAnsi="Arial" w:cs="Arial"/>
          <w:color w:val="252525"/>
          <w:sz w:val="27"/>
          <w:szCs w:val="27"/>
        </w:rPr>
        <w:t>对象是转换过程的结果。该对象可以是</w:t>
      </w:r>
      <w:r>
        <w:rPr>
          <w:rFonts w:ascii="Arial" w:hAnsi="Arial" w:cs="Arial"/>
          <w:color w:val="252525"/>
          <w:sz w:val="27"/>
          <w:szCs w:val="27"/>
        </w:rPr>
        <w:t>SAX</w:t>
      </w:r>
      <w:r>
        <w:rPr>
          <w:rFonts w:ascii="Arial" w:hAnsi="Arial" w:cs="Arial"/>
          <w:color w:val="252525"/>
          <w:sz w:val="27"/>
          <w:szCs w:val="27"/>
        </w:rPr>
        <w:t>事件处理程序，</w:t>
      </w:r>
      <w:r>
        <w:rPr>
          <w:rFonts w:ascii="Arial" w:hAnsi="Arial" w:cs="Arial"/>
          <w:color w:val="252525"/>
          <w:sz w:val="27"/>
          <w:szCs w:val="27"/>
        </w:rPr>
        <w:t>DOM</w:t>
      </w:r>
      <w:r>
        <w:rPr>
          <w:rFonts w:ascii="Arial" w:hAnsi="Arial" w:cs="Arial"/>
          <w:color w:val="252525"/>
          <w:sz w:val="27"/>
          <w:szCs w:val="27"/>
        </w:rPr>
        <w:t>或输出流。</w:t>
      </w:r>
    </w:p>
    <w:p w:rsidR="00C707A5" w:rsidRDefault="00C707A5" w:rsidP="00C707A5">
      <w:pPr>
        <w:ind w:firstLineChars="200" w:firstLine="540"/>
        <w:rPr>
          <w:rFonts w:ascii="Arial" w:hAnsi="Arial" w:cs="Arial"/>
          <w:color w:val="252525"/>
          <w:sz w:val="27"/>
          <w:szCs w:val="27"/>
        </w:rPr>
      </w:pPr>
      <w:r>
        <w:rPr>
          <w:rFonts w:ascii="Arial" w:hAnsi="Arial" w:cs="Arial"/>
          <w:color w:val="252525"/>
          <w:sz w:val="27"/>
          <w:szCs w:val="27"/>
        </w:rPr>
        <w:t>当创建</w:t>
      </w:r>
      <w:r w:rsidRPr="00C707A5">
        <w:rPr>
          <w:rFonts w:ascii="Arial" w:hAnsi="Arial" w:cs="Arial"/>
          <w:color w:val="252525"/>
          <w:sz w:val="27"/>
          <w:szCs w:val="27"/>
        </w:rPr>
        <w:t>transformer</w:t>
      </w:r>
      <w:r>
        <w:rPr>
          <w:rFonts w:ascii="Arial" w:hAnsi="Arial" w:cs="Arial"/>
          <w:color w:val="252525"/>
          <w:sz w:val="27"/>
          <w:szCs w:val="27"/>
        </w:rPr>
        <w:t>时，可以从一组转换指令中</w:t>
      </w:r>
      <w:r>
        <w:rPr>
          <w:rFonts w:ascii="Arial" w:hAnsi="Arial" w:cs="Arial" w:hint="eastAsia"/>
          <w:color w:val="252525"/>
          <w:sz w:val="27"/>
          <w:szCs w:val="27"/>
        </w:rPr>
        <w:t>来</w:t>
      </w:r>
      <w:r>
        <w:rPr>
          <w:rFonts w:ascii="Arial" w:hAnsi="Arial" w:cs="Arial"/>
          <w:color w:val="252525"/>
          <w:sz w:val="27"/>
          <w:szCs w:val="27"/>
        </w:rPr>
        <w:t>创建</w:t>
      </w:r>
      <w:r w:rsidRPr="00C707A5">
        <w:rPr>
          <w:rFonts w:ascii="Arial" w:hAnsi="Arial" w:cs="Arial"/>
          <w:color w:val="252525"/>
          <w:sz w:val="27"/>
          <w:szCs w:val="27"/>
        </w:rPr>
        <w:t>transformer</w:t>
      </w:r>
      <w:r>
        <w:rPr>
          <w:rFonts w:ascii="Arial" w:hAnsi="Arial" w:cs="Arial"/>
          <w:color w:val="252525"/>
          <w:sz w:val="27"/>
          <w:szCs w:val="27"/>
        </w:rPr>
        <w:t>，在这种情况下，执行指定的转换。</w:t>
      </w:r>
      <w:r>
        <w:rPr>
          <w:rFonts w:ascii="Arial" w:hAnsi="Arial" w:cs="Arial"/>
          <w:color w:val="252525"/>
          <w:sz w:val="27"/>
          <w:szCs w:val="27"/>
        </w:rPr>
        <w:t>如果不是由</w:t>
      </w:r>
      <w:r>
        <w:rPr>
          <w:rFonts w:ascii="Arial" w:hAnsi="Arial" w:cs="Arial"/>
          <w:color w:val="252525"/>
          <w:sz w:val="27"/>
          <w:szCs w:val="27"/>
        </w:rPr>
        <w:t>任何特定的指令</w:t>
      </w:r>
      <w:r>
        <w:rPr>
          <w:rFonts w:ascii="Arial" w:hAnsi="Arial" w:cs="Arial"/>
          <w:color w:val="252525"/>
          <w:sz w:val="27"/>
          <w:szCs w:val="27"/>
        </w:rPr>
        <w:t>来</w:t>
      </w:r>
      <w:r>
        <w:rPr>
          <w:rFonts w:ascii="Arial" w:hAnsi="Arial" w:cs="Arial"/>
          <w:color w:val="252525"/>
          <w:sz w:val="27"/>
          <w:szCs w:val="27"/>
        </w:rPr>
        <w:t>创建，那么</w:t>
      </w:r>
      <w:r w:rsidRPr="00C707A5">
        <w:rPr>
          <w:rFonts w:ascii="Arial" w:hAnsi="Arial" w:cs="Arial"/>
          <w:color w:val="252525"/>
          <w:sz w:val="27"/>
          <w:szCs w:val="27"/>
        </w:rPr>
        <w:t>transformer</w:t>
      </w:r>
      <w:r>
        <w:rPr>
          <w:rFonts w:ascii="Arial" w:hAnsi="Arial" w:cs="Arial"/>
          <w:color w:val="252525"/>
          <w:sz w:val="27"/>
          <w:szCs w:val="27"/>
        </w:rPr>
        <w:t>对象只是简单的把</w:t>
      </w:r>
      <w:r>
        <w:rPr>
          <w:rFonts w:ascii="Arial" w:hAnsi="Arial" w:cs="Arial"/>
          <w:color w:val="252525"/>
          <w:sz w:val="27"/>
          <w:szCs w:val="27"/>
        </w:rPr>
        <w:t>source</w:t>
      </w:r>
      <w:r>
        <w:rPr>
          <w:rFonts w:ascii="Arial" w:hAnsi="Arial" w:cs="Arial"/>
          <w:color w:val="252525"/>
          <w:sz w:val="27"/>
          <w:szCs w:val="27"/>
        </w:rPr>
        <w:t>复制到</w:t>
      </w:r>
      <w:r>
        <w:rPr>
          <w:rFonts w:ascii="Arial" w:hAnsi="Arial" w:cs="Arial"/>
          <w:color w:val="252525"/>
          <w:sz w:val="27"/>
          <w:szCs w:val="27"/>
        </w:rPr>
        <w:t>result</w:t>
      </w:r>
      <w:r>
        <w:rPr>
          <w:rFonts w:ascii="Arial" w:hAnsi="Arial" w:cs="Arial"/>
          <w:color w:val="252525"/>
          <w:sz w:val="27"/>
          <w:szCs w:val="27"/>
        </w:rPr>
        <w:t>中</w:t>
      </w:r>
      <w:r>
        <w:rPr>
          <w:rFonts w:ascii="Arial" w:hAnsi="Arial" w:cs="Arial"/>
          <w:color w:val="252525"/>
          <w:sz w:val="27"/>
          <w:szCs w:val="27"/>
        </w:rPr>
        <w:t>。</w:t>
      </w:r>
    </w:p>
    <w:p w:rsidR="00C707A5" w:rsidRPr="00C707A5" w:rsidRDefault="00C707A5" w:rsidP="00C707A5">
      <w:pPr>
        <w:pStyle w:val="3"/>
        <w:rPr>
          <w:rFonts w:ascii="Arial" w:hAnsi="Arial" w:cs="Arial"/>
        </w:rPr>
      </w:pPr>
      <w:r w:rsidRPr="00C707A5">
        <w:rPr>
          <w:rFonts w:ascii="Arial" w:hAnsi="Arial" w:cs="Arial"/>
        </w:rPr>
        <w:t>XSLT Packages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XSLT Packages"/>
      </w:tblPr>
      <w:tblGrid>
        <w:gridCol w:w="3195"/>
        <w:gridCol w:w="5111"/>
      </w:tblGrid>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b/>
                <w:bCs/>
                <w:color w:val="000000"/>
                <w:kern w:val="0"/>
                <w:sz w:val="19"/>
                <w:szCs w:val="19"/>
              </w:rPr>
            </w:pPr>
            <w:r w:rsidRPr="00C707A5">
              <w:rPr>
                <w:rFonts w:ascii="Arial" w:eastAsia="宋体" w:hAnsi="Arial" w:cs="Arial"/>
                <w:b/>
                <w:bCs/>
                <w:color w:val="000000"/>
                <w:kern w:val="0"/>
                <w:sz w:val="19"/>
                <w:szCs w:val="19"/>
              </w:rPr>
              <w:t>Package</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b/>
                <w:bCs/>
                <w:color w:val="000000"/>
                <w:kern w:val="0"/>
                <w:sz w:val="19"/>
                <w:szCs w:val="19"/>
              </w:rPr>
            </w:pPr>
            <w:r w:rsidRPr="00C707A5">
              <w:rPr>
                <w:rFonts w:ascii="Arial" w:eastAsia="宋体" w:hAnsi="Arial" w:cs="Arial"/>
                <w:b/>
                <w:bCs/>
                <w:color w:val="000000"/>
                <w:kern w:val="0"/>
                <w:sz w:val="19"/>
                <w:szCs w:val="19"/>
              </w:rPr>
              <w:t>Description</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t>javax.xml.transform</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Arial" w:eastAsia="宋体" w:hAnsi="Arial" w:cs="Arial" w:hint="eastAsia"/>
                <w:color w:val="000000"/>
                <w:kern w:val="0"/>
                <w:sz w:val="19"/>
                <w:szCs w:val="19"/>
              </w:rPr>
              <w:t>定义</w:t>
            </w:r>
            <w:r w:rsidRPr="00C707A5">
              <w:rPr>
                <w:rFonts w:ascii="Arial" w:eastAsia="宋体" w:hAnsi="Arial" w:cs="Arial" w:hint="eastAsia"/>
                <w:color w:val="000000"/>
                <w:kern w:val="0"/>
                <w:sz w:val="19"/>
                <w:szCs w:val="19"/>
              </w:rPr>
              <w:t>TransformerFactory</w:t>
            </w:r>
            <w:r w:rsidRPr="00C707A5">
              <w:rPr>
                <w:rFonts w:ascii="Arial" w:eastAsia="宋体" w:hAnsi="Arial" w:cs="Arial" w:hint="eastAsia"/>
                <w:color w:val="000000"/>
                <w:kern w:val="0"/>
                <w:sz w:val="19"/>
                <w:szCs w:val="19"/>
              </w:rPr>
              <w:t>和</w:t>
            </w:r>
            <w:r w:rsidRPr="00C707A5">
              <w:rPr>
                <w:rFonts w:ascii="Arial" w:eastAsia="宋体" w:hAnsi="Arial" w:cs="Arial" w:hint="eastAsia"/>
                <w:color w:val="000000"/>
                <w:kern w:val="0"/>
                <w:sz w:val="19"/>
                <w:szCs w:val="19"/>
              </w:rPr>
              <w:t>Transformer</w:t>
            </w:r>
            <w:r w:rsidRPr="00C707A5">
              <w:rPr>
                <w:rFonts w:ascii="Arial" w:eastAsia="宋体" w:hAnsi="Arial" w:cs="Arial" w:hint="eastAsia"/>
                <w:color w:val="000000"/>
                <w:kern w:val="0"/>
                <w:sz w:val="19"/>
                <w:szCs w:val="19"/>
              </w:rPr>
              <w:t>类，您可以使用它来获取能够进行转换的对象。创建</w:t>
            </w:r>
            <w:r>
              <w:rPr>
                <w:rFonts w:ascii="Arial" w:hAnsi="Arial" w:cs="Arial"/>
                <w:color w:val="000000"/>
                <w:sz w:val="19"/>
                <w:szCs w:val="19"/>
              </w:rPr>
              <w:t>transformer</w:t>
            </w:r>
            <w:r>
              <w:rPr>
                <w:rStyle w:val="apple-converted-space"/>
                <w:rFonts w:ascii="Arial" w:hAnsi="Arial" w:cs="Arial"/>
                <w:color w:val="000000"/>
                <w:sz w:val="19"/>
                <w:szCs w:val="19"/>
              </w:rPr>
              <w:t> </w:t>
            </w:r>
            <w:r w:rsidRPr="00C707A5">
              <w:rPr>
                <w:rFonts w:ascii="Arial" w:eastAsia="宋体" w:hAnsi="Arial" w:cs="Arial" w:hint="eastAsia"/>
                <w:color w:val="000000"/>
                <w:kern w:val="0"/>
                <w:sz w:val="19"/>
                <w:szCs w:val="19"/>
              </w:rPr>
              <w:t>对象后，调用其</w:t>
            </w:r>
            <w:r w:rsidRPr="00C707A5">
              <w:rPr>
                <w:rFonts w:ascii="Arial" w:eastAsia="宋体" w:hAnsi="Arial" w:cs="Arial" w:hint="eastAsia"/>
                <w:color w:val="000000"/>
                <w:kern w:val="0"/>
                <w:sz w:val="19"/>
                <w:szCs w:val="19"/>
              </w:rPr>
              <w:t>transform</w:t>
            </w:r>
            <w:r w:rsidRPr="00C707A5">
              <w:rPr>
                <w:rFonts w:ascii="Arial" w:eastAsia="宋体" w:hAnsi="Arial" w:cs="Arial" w:hint="eastAsia"/>
                <w:color w:val="000000"/>
                <w:kern w:val="0"/>
                <w:sz w:val="19"/>
                <w:szCs w:val="19"/>
              </w:rPr>
              <w:t>（）方法，</w:t>
            </w:r>
            <w:r>
              <w:rPr>
                <w:rFonts w:ascii="Arial" w:eastAsia="宋体" w:hAnsi="Arial" w:cs="Arial" w:hint="eastAsia"/>
                <w:color w:val="000000"/>
                <w:kern w:val="0"/>
                <w:sz w:val="19"/>
                <w:szCs w:val="19"/>
              </w:rPr>
              <w:t>并且</w:t>
            </w:r>
            <w:r w:rsidRPr="00C707A5">
              <w:rPr>
                <w:rFonts w:ascii="Arial" w:eastAsia="宋体" w:hAnsi="Arial" w:cs="Arial" w:hint="eastAsia"/>
                <w:color w:val="000000"/>
                <w:kern w:val="0"/>
                <w:sz w:val="19"/>
                <w:szCs w:val="19"/>
              </w:rPr>
              <w:t>为其提供</w:t>
            </w:r>
            <w:r>
              <w:rPr>
                <w:rFonts w:ascii="Arial" w:eastAsia="宋体" w:hAnsi="Arial" w:cs="Arial" w:hint="eastAsia"/>
                <w:color w:val="000000"/>
                <w:kern w:val="0"/>
                <w:sz w:val="19"/>
                <w:szCs w:val="19"/>
              </w:rPr>
              <w:t>一个</w:t>
            </w:r>
            <w:r w:rsidRPr="00C707A5">
              <w:rPr>
                <w:rFonts w:ascii="Arial" w:eastAsia="宋体" w:hAnsi="Arial" w:cs="Arial" w:hint="eastAsia"/>
                <w:color w:val="000000"/>
                <w:kern w:val="0"/>
                <w:sz w:val="19"/>
                <w:szCs w:val="19"/>
              </w:rPr>
              <w:t>输入（源）和</w:t>
            </w:r>
            <w:r>
              <w:rPr>
                <w:rFonts w:ascii="Arial" w:eastAsia="宋体" w:hAnsi="Arial" w:cs="Arial" w:hint="eastAsia"/>
                <w:color w:val="000000"/>
                <w:kern w:val="0"/>
                <w:sz w:val="19"/>
                <w:szCs w:val="19"/>
              </w:rPr>
              <w:t>一个</w:t>
            </w:r>
            <w:r w:rsidRPr="00C707A5">
              <w:rPr>
                <w:rFonts w:ascii="Arial" w:eastAsia="宋体" w:hAnsi="Arial" w:cs="Arial" w:hint="eastAsia"/>
                <w:color w:val="000000"/>
                <w:kern w:val="0"/>
                <w:sz w:val="19"/>
                <w:szCs w:val="19"/>
              </w:rPr>
              <w:t>输出（结果）。</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t>javax.xml.transform.dom</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Arial" w:eastAsia="宋体" w:hAnsi="Arial" w:cs="Arial" w:hint="eastAsia"/>
                <w:color w:val="000000"/>
                <w:kern w:val="0"/>
                <w:sz w:val="19"/>
                <w:szCs w:val="19"/>
              </w:rPr>
              <w:t>从</w:t>
            </w:r>
            <w:r w:rsidRPr="00C707A5">
              <w:rPr>
                <w:rFonts w:ascii="Arial" w:eastAsia="宋体" w:hAnsi="Arial" w:cs="Arial" w:hint="eastAsia"/>
                <w:color w:val="000000"/>
                <w:kern w:val="0"/>
                <w:sz w:val="19"/>
                <w:szCs w:val="19"/>
              </w:rPr>
              <w:t>DOM</w:t>
            </w:r>
            <w:r w:rsidRPr="00C707A5">
              <w:rPr>
                <w:rFonts w:ascii="Arial" w:eastAsia="宋体" w:hAnsi="Arial" w:cs="Arial" w:hint="eastAsia"/>
                <w:color w:val="000000"/>
                <w:kern w:val="0"/>
                <w:sz w:val="19"/>
                <w:szCs w:val="19"/>
              </w:rPr>
              <w:t>创建输入（源）和输出（结果）对象的类。</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t>javax.xml.transform.sax</w:t>
            </w:r>
          </w:p>
        </w:tc>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Arial" w:eastAsia="宋体" w:hAnsi="Arial" w:cs="Arial" w:hint="eastAsia"/>
                <w:color w:val="000000"/>
                <w:kern w:val="0"/>
                <w:sz w:val="19"/>
                <w:szCs w:val="19"/>
              </w:rPr>
              <w:t>从</w:t>
            </w:r>
            <w:r w:rsidRPr="00C707A5">
              <w:rPr>
                <w:rFonts w:ascii="Arial" w:eastAsia="宋体" w:hAnsi="Arial" w:cs="Arial" w:hint="eastAsia"/>
                <w:color w:val="000000"/>
                <w:kern w:val="0"/>
                <w:sz w:val="19"/>
                <w:szCs w:val="19"/>
              </w:rPr>
              <w:t>SAX</w:t>
            </w:r>
            <w:r>
              <w:rPr>
                <w:rFonts w:ascii="Arial" w:eastAsia="宋体" w:hAnsi="Arial" w:cs="Arial" w:hint="eastAsia"/>
                <w:color w:val="000000"/>
                <w:kern w:val="0"/>
                <w:sz w:val="19"/>
                <w:szCs w:val="19"/>
              </w:rPr>
              <w:t>解析</w:t>
            </w:r>
            <w:r w:rsidRPr="00C707A5">
              <w:rPr>
                <w:rFonts w:ascii="Arial" w:eastAsia="宋体" w:hAnsi="Arial" w:cs="Arial" w:hint="eastAsia"/>
                <w:color w:val="000000"/>
                <w:kern w:val="0"/>
                <w:sz w:val="19"/>
                <w:szCs w:val="19"/>
              </w:rPr>
              <w:t>器创建输入（源）对象并从</w:t>
            </w:r>
            <w:r w:rsidRPr="00C707A5">
              <w:rPr>
                <w:rFonts w:ascii="Arial" w:eastAsia="宋体" w:hAnsi="Arial" w:cs="Arial" w:hint="eastAsia"/>
                <w:color w:val="000000"/>
                <w:kern w:val="0"/>
                <w:sz w:val="19"/>
                <w:szCs w:val="19"/>
              </w:rPr>
              <w:t>SAX</w:t>
            </w:r>
            <w:r w:rsidR="00F852AD">
              <w:rPr>
                <w:rFonts w:ascii="Arial" w:eastAsia="宋体" w:hAnsi="Arial" w:cs="Arial" w:hint="eastAsia"/>
                <w:color w:val="000000"/>
                <w:kern w:val="0"/>
                <w:sz w:val="19"/>
                <w:szCs w:val="19"/>
              </w:rPr>
              <w:t>事件</w:t>
            </w:r>
            <w:r w:rsidR="00F852AD">
              <w:rPr>
                <w:rFonts w:ascii="Arial" w:eastAsia="宋体" w:hAnsi="Arial" w:cs="Arial" w:hint="eastAsia"/>
                <w:color w:val="000000"/>
                <w:kern w:val="0"/>
                <w:sz w:val="19"/>
                <w:szCs w:val="19"/>
              </w:rPr>
              <w:t>handler</w:t>
            </w:r>
            <w:r w:rsidR="00F852AD">
              <w:rPr>
                <w:rFonts w:ascii="Arial" w:eastAsia="宋体" w:hAnsi="Arial" w:cs="Arial" w:hint="eastAsia"/>
                <w:color w:val="000000"/>
                <w:kern w:val="0"/>
                <w:sz w:val="19"/>
                <w:szCs w:val="19"/>
              </w:rPr>
              <w:t>创建</w:t>
            </w:r>
            <w:r w:rsidRPr="00C707A5">
              <w:rPr>
                <w:rFonts w:ascii="Arial" w:eastAsia="宋体" w:hAnsi="Arial" w:cs="Arial" w:hint="eastAsia"/>
                <w:color w:val="000000"/>
                <w:kern w:val="0"/>
                <w:sz w:val="19"/>
                <w:szCs w:val="19"/>
              </w:rPr>
              <w:t>输出（结果）对象的类。</w:t>
            </w:r>
          </w:p>
        </w:tc>
      </w:tr>
      <w:tr w:rsidR="00C707A5" w:rsidRPr="00C707A5" w:rsidTr="00C707A5">
        <w:trPr>
          <w:tblCellSpacing w:w="15" w:type="dxa"/>
        </w:trPr>
        <w:tc>
          <w:tcPr>
            <w:tcW w:w="0" w:type="auto"/>
            <w:hideMark/>
          </w:tcPr>
          <w:p w:rsidR="00C707A5" w:rsidRPr="00C707A5" w:rsidRDefault="00C707A5" w:rsidP="00C707A5">
            <w:pPr>
              <w:widowControl/>
              <w:spacing w:before="100" w:beforeAutospacing="1" w:after="100" w:afterAutospacing="1"/>
              <w:jc w:val="left"/>
              <w:rPr>
                <w:rFonts w:ascii="Arial" w:eastAsia="宋体" w:hAnsi="Arial" w:cs="Arial"/>
                <w:color w:val="000000"/>
                <w:kern w:val="0"/>
                <w:sz w:val="19"/>
                <w:szCs w:val="19"/>
              </w:rPr>
            </w:pPr>
            <w:r w:rsidRPr="00C707A5">
              <w:rPr>
                <w:rFonts w:ascii="宋体" w:eastAsia="宋体" w:hAnsi="宋体" w:cs="宋体"/>
                <w:color w:val="000000"/>
                <w:kern w:val="0"/>
                <w:sz w:val="24"/>
                <w:szCs w:val="24"/>
              </w:rPr>
              <w:t>javax.xml.transform.stream</w:t>
            </w:r>
          </w:p>
        </w:tc>
        <w:tc>
          <w:tcPr>
            <w:tcW w:w="0" w:type="auto"/>
            <w:hideMark/>
          </w:tcPr>
          <w:p w:rsidR="00C707A5" w:rsidRPr="00C707A5" w:rsidRDefault="00F852AD" w:rsidP="00C707A5">
            <w:pPr>
              <w:widowControl/>
              <w:spacing w:before="100" w:beforeAutospacing="1" w:after="100" w:afterAutospacing="1"/>
              <w:jc w:val="left"/>
              <w:rPr>
                <w:rFonts w:ascii="Arial" w:eastAsia="宋体" w:hAnsi="Arial" w:cs="Arial"/>
                <w:color w:val="000000"/>
                <w:kern w:val="0"/>
                <w:sz w:val="19"/>
                <w:szCs w:val="19"/>
              </w:rPr>
            </w:pPr>
            <w:r w:rsidRPr="00F852AD">
              <w:rPr>
                <w:rFonts w:ascii="Arial" w:eastAsia="宋体" w:hAnsi="Arial" w:cs="Arial" w:hint="eastAsia"/>
                <w:color w:val="000000"/>
                <w:kern w:val="0"/>
                <w:sz w:val="19"/>
                <w:szCs w:val="19"/>
              </w:rPr>
              <w:t>从</w:t>
            </w:r>
            <w:r w:rsidRPr="00F852AD">
              <w:rPr>
                <w:rFonts w:ascii="Arial" w:eastAsia="宋体" w:hAnsi="Arial" w:cs="Arial" w:hint="eastAsia"/>
                <w:color w:val="000000"/>
                <w:kern w:val="0"/>
                <w:sz w:val="19"/>
                <w:szCs w:val="19"/>
              </w:rPr>
              <w:t>I / O</w:t>
            </w:r>
            <w:r w:rsidRPr="00F852AD">
              <w:rPr>
                <w:rFonts w:ascii="Arial" w:eastAsia="宋体" w:hAnsi="Arial" w:cs="Arial" w:hint="eastAsia"/>
                <w:color w:val="000000"/>
                <w:kern w:val="0"/>
                <w:sz w:val="19"/>
                <w:szCs w:val="19"/>
              </w:rPr>
              <w:t>流创建输入（源）对象和输出（结果）对象的类。</w:t>
            </w:r>
          </w:p>
        </w:tc>
      </w:tr>
    </w:tbl>
    <w:p w:rsidR="00F852AD" w:rsidRPr="00F852AD" w:rsidRDefault="00F852AD" w:rsidP="00F852AD">
      <w:pPr>
        <w:pStyle w:val="2"/>
        <w:rPr>
          <w:rFonts w:ascii="Arial" w:hAnsi="Arial" w:cs="Arial"/>
        </w:rPr>
      </w:pPr>
      <w:r w:rsidRPr="00F852AD">
        <w:rPr>
          <w:rFonts w:ascii="Arial" w:hAnsi="Arial" w:cs="Arial"/>
        </w:rPr>
        <w:lastRenderedPageBreak/>
        <w:t>Streaming API for XML APIs</w:t>
      </w:r>
    </w:p>
    <w:p w:rsidR="00C707A5" w:rsidRDefault="00F852AD" w:rsidP="00C707A5">
      <w:pPr>
        <w:ind w:firstLineChars="200" w:firstLine="420"/>
        <w:rPr>
          <w:rFonts w:ascii="Arial" w:hAnsi="Arial" w:cs="Arial"/>
          <w:color w:val="252525"/>
          <w:sz w:val="27"/>
          <w:szCs w:val="27"/>
        </w:rPr>
      </w:pPr>
      <w:r>
        <w:br/>
      </w:r>
      <w:r>
        <w:rPr>
          <w:rFonts w:ascii="Arial" w:hAnsi="Arial" w:cs="Arial"/>
          <w:color w:val="252525"/>
          <w:sz w:val="27"/>
          <w:szCs w:val="27"/>
        </w:rPr>
        <w:t>StAX</w:t>
      </w:r>
      <w:r>
        <w:rPr>
          <w:rFonts w:ascii="Arial" w:hAnsi="Arial" w:cs="Arial"/>
          <w:color w:val="252525"/>
          <w:sz w:val="27"/>
          <w:szCs w:val="27"/>
        </w:rPr>
        <w:t>是</w:t>
      </w:r>
      <w:r>
        <w:rPr>
          <w:rFonts w:ascii="Arial" w:hAnsi="Arial" w:cs="Arial"/>
          <w:color w:val="252525"/>
          <w:sz w:val="27"/>
          <w:szCs w:val="27"/>
        </w:rPr>
        <w:t>JAXP</w:t>
      </w:r>
      <w:r>
        <w:rPr>
          <w:rFonts w:ascii="Arial" w:hAnsi="Arial" w:cs="Arial"/>
          <w:color w:val="252525"/>
          <w:sz w:val="27"/>
          <w:szCs w:val="27"/>
        </w:rPr>
        <w:t>系列中最新的</w:t>
      </w:r>
      <w:r>
        <w:rPr>
          <w:rFonts w:ascii="Arial" w:hAnsi="Arial" w:cs="Arial"/>
          <w:color w:val="252525"/>
          <w:sz w:val="27"/>
          <w:szCs w:val="27"/>
        </w:rPr>
        <w:t>API</w:t>
      </w:r>
      <w:r>
        <w:rPr>
          <w:rFonts w:ascii="Arial" w:hAnsi="Arial" w:cs="Arial"/>
          <w:color w:val="252525"/>
          <w:sz w:val="27"/>
          <w:szCs w:val="27"/>
        </w:rPr>
        <w:t>，</w:t>
      </w:r>
      <w:r>
        <w:rPr>
          <w:rFonts w:ascii="Arial" w:hAnsi="Arial" w:cs="Arial"/>
          <w:color w:val="252525"/>
          <w:sz w:val="27"/>
          <w:szCs w:val="27"/>
        </w:rPr>
        <w:t>为希望能进行高性能流式</w:t>
      </w:r>
      <w:r>
        <w:rPr>
          <w:rFonts w:ascii="Arial" w:hAnsi="Arial" w:cs="Arial"/>
          <w:color w:val="252525"/>
          <w:sz w:val="27"/>
          <w:szCs w:val="27"/>
        </w:rPr>
        <w:t>过滤，处理和修改的开发人员提供了</w:t>
      </w:r>
      <w:r>
        <w:rPr>
          <w:rFonts w:ascii="Arial" w:hAnsi="Arial" w:cs="Arial"/>
          <w:color w:val="252525"/>
          <w:sz w:val="27"/>
          <w:szCs w:val="27"/>
        </w:rPr>
        <w:t>SAX</w:t>
      </w:r>
      <w:r>
        <w:rPr>
          <w:rFonts w:ascii="Arial" w:hAnsi="Arial" w:cs="Arial"/>
          <w:color w:val="252525"/>
          <w:sz w:val="27"/>
          <w:szCs w:val="27"/>
        </w:rPr>
        <w:t>，</w:t>
      </w:r>
      <w:r>
        <w:rPr>
          <w:rFonts w:ascii="Arial" w:hAnsi="Arial" w:cs="Arial"/>
          <w:color w:val="252525"/>
          <w:sz w:val="27"/>
          <w:szCs w:val="27"/>
        </w:rPr>
        <w:t>DOM</w:t>
      </w:r>
      <w:r>
        <w:rPr>
          <w:rFonts w:ascii="Arial" w:hAnsi="Arial" w:cs="Arial"/>
          <w:color w:val="252525"/>
          <w:sz w:val="27"/>
          <w:szCs w:val="27"/>
        </w:rPr>
        <w:t>，</w:t>
      </w:r>
      <w:r>
        <w:rPr>
          <w:rFonts w:ascii="Arial" w:hAnsi="Arial" w:cs="Arial"/>
          <w:color w:val="252525"/>
          <w:sz w:val="27"/>
          <w:szCs w:val="27"/>
        </w:rPr>
        <w:t>TrAX</w:t>
      </w:r>
      <w:r>
        <w:rPr>
          <w:rFonts w:ascii="Arial" w:hAnsi="Arial" w:cs="Arial"/>
          <w:color w:val="252525"/>
          <w:sz w:val="27"/>
          <w:szCs w:val="27"/>
        </w:rPr>
        <w:t>和</w:t>
      </w:r>
      <w:r>
        <w:rPr>
          <w:rFonts w:ascii="Arial" w:hAnsi="Arial" w:cs="Arial"/>
          <w:color w:val="252525"/>
          <w:sz w:val="27"/>
          <w:szCs w:val="27"/>
        </w:rPr>
        <w:t>DOM</w:t>
      </w:r>
      <w:r>
        <w:rPr>
          <w:rFonts w:ascii="Arial" w:hAnsi="Arial" w:cs="Arial"/>
          <w:color w:val="252525"/>
          <w:sz w:val="27"/>
          <w:szCs w:val="27"/>
        </w:rPr>
        <w:t>的替代方案，特别是对于低内存和有限的可扩展性要求。</w:t>
      </w:r>
    </w:p>
    <w:p w:rsidR="00F852AD" w:rsidRDefault="00F852AD" w:rsidP="00C707A5">
      <w:pPr>
        <w:ind w:firstLineChars="200" w:firstLine="540"/>
        <w:rPr>
          <w:rFonts w:ascii="Arial" w:hAnsi="Arial" w:cs="Arial"/>
          <w:color w:val="252525"/>
          <w:sz w:val="27"/>
          <w:szCs w:val="27"/>
        </w:rPr>
      </w:pPr>
      <w:r>
        <w:rPr>
          <w:rFonts w:ascii="Arial" w:hAnsi="Arial" w:cs="Arial"/>
          <w:color w:val="252525"/>
          <w:sz w:val="27"/>
          <w:szCs w:val="27"/>
        </w:rPr>
        <w:t>总之，</w:t>
      </w:r>
      <w:r>
        <w:rPr>
          <w:rFonts w:ascii="Arial" w:hAnsi="Arial" w:cs="Arial"/>
          <w:color w:val="252525"/>
          <w:sz w:val="27"/>
          <w:szCs w:val="27"/>
        </w:rPr>
        <w:t>StAX</w:t>
      </w:r>
      <w:r>
        <w:rPr>
          <w:rFonts w:ascii="Arial" w:hAnsi="Arial" w:cs="Arial"/>
          <w:color w:val="252525"/>
          <w:sz w:val="27"/>
          <w:szCs w:val="27"/>
        </w:rPr>
        <w:t>为流式</w:t>
      </w:r>
      <w:r>
        <w:rPr>
          <w:rFonts w:ascii="Arial" w:hAnsi="Arial" w:cs="Arial"/>
          <w:color w:val="252525"/>
          <w:sz w:val="27"/>
          <w:szCs w:val="27"/>
        </w:rPr>
        <w:t>XML</w:t>
      </w:r>
      <w:r>
        <w:rPr>
          <w:rFonts w:ascii="Arial" w:hAnsi="Arial" w:cs="Arial"/>
          <w:color w:val="252525"/>
          <w:sz w:val="27"/>
          <w:szCs w:val="27"/>
        </w:rPr>
        <w:t>处理提供了一个标准的双向</w:t>
      </w:r>
      <w:r>
        <w:rPr>
          <w:rFonts w:ascii="Arial" w:hAnsi="Arial" w:cs="Arial"/>
          <w:color w:val="252525"/>
          <w:sz w:val="27"/>
          <w:szCs w:val="27"/>
        </w:rPr>
        <w:t>pull</w:t>
      </w:r>
      <w:r>
        <w:rPr>
          <w:rFonts w:ascii="Arial" w:hAnsi="Arial" w:cs="Arial"/>
          <w:color w:val="252525"/>
          <w:sz w:val="27"/>
          <w:szCs w:val="27"/>
        </w:rPr>
        <w:t>式</w:t>
      </w:r>
      <w:r>
        <w:rPr>
          <w:rFonts w:ascii="Arial" w:hAnsi="Arial" w:cs="Arial"/>
          <w:color w:val="252525"/>
          <w:sz w:val="27"/>
          <w:szCs w:val="27"/>
        </w:rPr>
        <w:t>解析器接口，提供比</w:t>
      </w:r>
      <w:r>
        <w:rPr>
          <w:rFonts w:ascii="Arial" w:hAnsi="Arial" w:cs="Arial"/>
          <w:color w:val="252525"/>
          <w:sz w:val="27"/>
          <w:szCs w:val="27"/>
        </w:rPr>
        <w:t>SAX</w:t>
      </w:r>
      <w:r>
        <w:rPr>
          <w:rFonts w:ascii="Arial" w:hAnsi="Arial" w:cs="Arial"/>
          <w:color w:val="252525"/>
          <w:sz w:val="27"/>
          <w:szCs w:val="27"/>
        </w:rPr>
        <w:t>更简单的编程模型和比</w:t>
      </w:r>
      <w:r>
        <w:rPr>
          <w:rFonts w:ascii="Arial" w:hAnsi="Arial" w:cs="Arial"/>
          <w:color w:val="252525"/>
          <w:sz w:val="27"/>
          <w:szCs w:val="27"/>
        </w:rPr>
        <w:t>DOM</w:t>
      </w:r>
      <w:r>
        <w:rPr>
          <w:rFonts w:ascii="Arial" w:hAnsi="Arial" w:cs="Arial"/>
          <w:color w:val="252525"/>
          <w:sz w:val="27"/>
          <w:szCs w:val="27"/>
        </w:rPr>
        <w:t>更有效的内存管理。</w:t>
      </w:r>
      <w:r>
        <w:rPr>
          <w:rFonts w:ascii="Arial" w:hAnsi="Arial" w:cs="Arial"/>
          <w:color w:val="252525"/>
          <w:sz w:val="27"/>
          <w:szCs w:val="27"/>
        </w:rPr>
        <w:t>StAX</w:t>
      </w:r>
      <w:r>
        <w:rPr>
          <w:rFonts w:ascii="Arial" w:hAnsi="Arial" w:cs="Arial"/>
          <w:color w:val="252525"/>
          <w:sz w:val="27"/>
          <w:szCs w:val="27"/>
        </w:rPr>
        <w:t>使开发人员</w:t>
      </w:r>
      <w:r>
        <w:rPr>
          <w:rFonts w:ascii="Arial" w:hAnsi="Arial" w:cs="Arial"/>
          <w:color w:val="252525"/>
          <w:sz w:val="27"/>
          <w:szCs w:val="27"/>
        </w:rPr>
        <w:t>以</w:t>
      </w:r>
      <w:r>
        <w:rPr>
          <w:rFonts w:ascii="Arial" w:hAnsi="Arial" w:cs="Arial"/>
          <w:color w:val="252525"/>
          <w:sz w:val="27"/>
          <w:szCs w:val="27"/>
        </w:rPr>
        <w:t>事件</w:t>
      </w:r>
      <w:r>
        <w:rPr>
          <w:rFonts w:ascii="Arial" w:hAnsi="Arial" w:cs="Arial"/>
          <w:color w:val="252525"/>
          <w:sz w:val="27"/>
          <w:szCs w:val="27"/>
        </w:rPr>
        <w:t>形式解析和修改</w:t>
      </w:r>
      <w:r>
        <w:rPr>
          <w:rFonts w:ascii="Arial" w:hAnsi="Arial" w:cs="Arial"/>
          <w:color w:val="252525"/>
          <w:sz w:val="27"/>
          <w:szCs w:val="27"/>
        </w:rPr>
        <w:t>XML</w:t>
      </w:r>
      <w:r>
        <w:rPr>
          <w:rFonts w:ascii="Arial" w:hAnsi="Arial" w:cs="Arial"/>
          <w:color w:val="252525"/>
          <w:sz w:val="27"/>
          <w:szCs w:val="27"/>
        </w:rPr>
        <w:t>流</w:t>
      </w:r>
      <w:r>
        <w:rPr>
          <w:rFonts w:ascii="Arial" w:hAnsi="Arial" w:cs="Arial"/>
          <w:color w:val="252525"/>
          <w:sz w:val="27"/>
          <w:szCs w:val="27"/>
        </w:rPr>
        <w:t>，并扩展</w:t>
      </w:r>
      <w:r>
        <w:rPr>
          <w:rFonts w:ascii="Arial" w:hAnsi="Arial" w:cs="Arial"/>
          <w:color w:val="252525"/>
          <w:sz w:val="27"/>
          <w:szCs w:val="27"/>
        </w:rPr>
        <w:t>XML</w:t>
      </w:r>
      <w:r>
        <w:rPr>
          <w:rFonts w:ascii="Arial" w:hAnsi="Arial" w:cs="Arial"/>
          <w:color w:val="252525"/>
          <w:sz w:val="27"/>
          <w:szCs w:val="27"/>
        </w:rPr>
        <w:t>信息模型以允许特定于应用程序的添加。</w:t>
      </w:r>
    </w:p>
    <w:p w:rsidR="00AE1F4A" w:rsidRPr="00AE1F4A" w:rsidRDefault="00AE1F4A" w:rsidP="00AE1F4A">
      <w:pPr>
        <w:pStyle w:val="3"/>
        <w:rPr>
          <w:rFonts w:ascii="Arial" w:hAnsi="Arial" w:cs="Arial"/>
        </w:rPr>
      </w:pPr>
      <w:r w:rsidRPr="00AE1F4A">
        <w:rPr>
          <w:rFonts w:ascii="Arial" w:hAnsi="Arial" w:cs="Arial"/>
        </w:rPr>
        <w:t>StAX Packages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tAX Packages"/>
      </w:tblPr>
      <w:tblGrid>
        <w:gridCol w:w="2955"/>
        <w:gridCol w:w="5351"/>
      </w:tblGrid>
      <w:tr w:rsidR="00AE1F4A" w:rsidRPr="00AE1F4A" w:rsidTr="00AE1F4A">
        <w:trPr>
          <w:tblCellSpacing w:w="15" w:type="dxa"/>
        </w:trPr>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b/>
                <w:bCs/>
                <w:color w:val="000000"/>
                <w:kern w:val="0"/>
                <w:sz w:val="19"/>
                <w:szCs w:val="19"/>
              </w:rPr>
            </w:pPr>
            <w:r w:rsidRPr="00AE1F4A">
              <w:rPr>
                <w:rFonts w:ascii="Arial" w:eastAsia="宋体" w:hAnsi="Arial" w:cs="Arial"/>
                <w:b/>
                <w:bCs/>
                <w:color w:val="000000"/>
                <w:kern w:val="0"/>
                <w:sz w:val="19"/>
                <w:szCs w:val="19"/>
              </w:rPr>
              <w:t>Package</w:t>
            </w:r>
          </w:p>
        </w:tc>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b/>
                <w:bCs/>
                <w:color w:val="000000"/>
                <w:kern w:val="0"/>
                <w:sz w:val="19"/>
                <w:szCs w:val="19"/>
              </w:rPr>
            </w:pPr>
            <w:r w:rsidRPr="00AE1F4A">
              <w:rPr>
                <w:rFonts w:ascii="Arial" w:eastAsia="宋体" w:hAnsi="Arial" w:cs="Arial"/>
                <w:b/>
                <w:bCs/>
                <w:color w:val="000000"/>
                <w:kern w:val="0"/>
                <w:sz w:val="19"/>
                <w:szCs w:val="19"/>
              </w:rPr>
              <w:t>Description</w:t>
            </w:r>
          </w:p>
        </w:tc>
      </w:tr>
      <w:tr w:rsidR="00AE1F4A" w:rsidRPr="00AE1F4A" w:rsidTr="00AE1F4A">
        <w:trPr>
          <w:tblCellSpacing w:w="15" w:type="dxa"/>
        </w:trPr>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宋体" w:eastAsia="宋体" w:hAnsi="宋体" w:cs="宋体"/>
                <w:color w:val="000000"/>
                <w:kern w:val="0"/>
                <w:sz w:val="24"/>
                <w:szCs w:val="24"/>
              </w:rPr>
              <w:t>javax.xml.stream</w:t>
            </w:r>
          </w:p>
        </w:tc>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Arial" w:eastAsia="宋体" w:hAnsi="Arial" w:cs="Arial" w:hint="eastAsia"/>
                <w:color w:val="000000"/>
                <w:kern w:val="0"/>
                <w:sz w:val="19"/>
                <w:szCs w:val="19"/>
              </w:rPr>
              <w:t>定义</w:t>
            </w:r>
            <w:r w:rsidRPr="00AE1F4A">
              <w:rPr>
                <w:rFonts w:ascii="Arial" w:eastAsia="宋体" w:hAnsi="Arial" w:cs="Arial" w:hint="eastAsia"/>
                <w:color w:val="000000"/>
                <w:kern w:val="0"/>
                <w:sz w:val="19"/>
                <w:szCs w:val="19"/>
              </w:rPr>
              <w:t>XMLStreamReader</w:t>
            </w:r>
            <w:r w:rsidRPr="00AE1F4A">
              <w:rPr>
                <w:rFonts w:ascii="Arial" w:eastAsia="宋体" w:hAnsi="Arial" w:cs="Arial" w:hint="eastAsia"/>
                <w:color w:val="000000"/>
                <w:kern w:val="0"/>
                <w:sz w:val="19"/>
                <w:szCs w:val="19"/>
              </w:rPr>
              <w:t>接口，用于迭代</w:t>
            </w:r>
            <w:r w:rsidRPr="00AE1F4A">
              <w:rPr>
                <w:rFonts w:ascii="Arial" w:eastAsia="宋体" w:hAnsi="Arial" w:cs="Arial" w:hint="eastAsia"/>
                <w:color w:val="000000"/>
                <w:kern w:val="0"/>
                <w:sz w:val="19"/>
                <w:szCs w:val="19"/>
              </w:rPr>
              <w:t>XML</w:t>
            </w:r>
            <w:r w:rsidRPr="00AE1F4A">
              <w:rPr>
                <w:rFonts w:ascii="Arial" w:eastAsia="宋体" w:hAnsi="Arial" w:cs="Arial" w:hint="eastAsia"/>
                <w:color w:val="000000"/>
                <w:kern w:val="0"/>
                <w:sz w:val="19"/>
                <w:szCs w:val="19"/>
              </w:rPr>
              <w:t>文档的元素。</w:t>
            </w:r>
            <w:r w:rsidRPr="00AE1F4A">
              <w:rPr>
                <w:rFonts w:ascii="Arial" w:eastAsia="宋体" w:hAnsi="Arial" w:cs="Arial" w:hint="eastAsia"/>
                <w:color w:val="000000"/>
                <w:kern w:val="0"/>
                <w:sz w:val="19"/>
                <w:szCs w:val="19"/>
              </w:rPr>
              <w:t xml:space="preserve"> XMLStreamWriter</w:t>
            </w:r>
            <w:r>
              <w:rPr>
                <w:rFonts w:ascii="Arial" w:eastAsia="宋体" w:hAnsi="Arial" w:cs="Arial" w:hint="eastAsia"/>
                <w:color w:val="000000"/>
                <w:kern w:val="0"/>
                <w:sz w:val="19"/>
                <w:szCs w:val="19"/>
              </w:rPr>
              <w:t>接口指定如何写入</w:t>
            </w:r>
            <w:r w:rsidRPr="00AE1F4A">
              <w:rPr>
                <w:rFonts w:ascii="Arial" w:eastAsia="宋体" w:hAnsi="Arial" w:cs="Arial" w:hint="eastAsia"/>
                <w:color w:val="000000"/>
                <w:kern w:val="0"/>
                <w:sz w:val="19"/>
                <w:szCs w:val="19"/>
              </w:rPr>
              <w:t>XML</w:t>
            </w:r>
            <w:r w:rsidRPr="00AE1F4A">
              <w:rPr>
                <w:rFonts w:ascii="Arial" w:eastAsia="宋体" w:hAnsi="Arial" w:cs="Arial" w:hint="eastAsia"/>
                <w:color w:val="000000"/>
                <w:kern w:val="0"/>
                <w:sz w:val="19"/>
                <w:szCs w:val="19"/>
              </w:rPr>
              <w:t>。</w:t>
            </w:r>
          </w:p>
        </w:tc>
      </w:tr>
      <w:tr w:rsidR="00AE1F4A" w:rsidRPr="00AE1F4A" w:rsidTr="00AE1F4A">
        <w:trPr>
          <w:tblCellSpacing w:w="15" w:type="dxa"/>
        </w:trPr>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宋体" w:eastAsia="宋体" w:hAnsi="宋体" w:cs="宋体"/>
                <w:color w:val="000000"/>
                <w:kern w:val="0"/>
                <w:sz w:val="24"/>
                <w:szCs w:val="24"/>
              </w:rPr>
              <w:t>javax.xml.transform.stax</w:t>
            </w:r>
          </w:p>
        </w:tc>
        <w:tc>
          <w:tcPr>
            <w:tcW w:w="0" w:type="auto"/>
            <w:hideMark/>
          </w:tcPr>
          <w:p w:rsidR="00AE1F4A" w:rsidRPr="00AE1F4A" w:rsidRDefault="00AE1F4A" w:rsidP="00AE1F4A">
            <w:pPr>
              <w:widowControl/>
              <w:spacing w:before="100" w:beforeAutospacing="1" w:after="100" w:afterAutospacing="1"/>
              <w:jc w:val="left"/>
              <w:rPr>
                <w:rFonts w:ascii="Arial" w:eastAsia="宋体" w:hAnsi="Arial" w:cs="Arial"/>
                <w:color w:val="000000"/>
                <w:kern w:val="0"/>
                <w:sz w:val="19"/>
                <w:szCs w:val="19"/>
              </w:rPr>
            </w:pPr>
            <w:r w:rsidRPr="00AE1F4A">
              <w:rPr>
                <w:rFonts w:ascii="Arial" w:eastAsia="宋体" w:hAnsi="Arial" w:cs="Arial" w:hint="eastAsia"/>
                <w:color w:val="000000"/>
                <w:kern w:val="0"/>
                <w:sz w:val="19"/>
                <w:szCs w:val="19"/>
              </w:rPr>
              <w:t>提供特定于</w:t>
            </w:r>
            <w:r w:rsidRPr="00AE1F4A">
              <w:rPr>
                <w:rFonts w:ascii="Arial" w:eastAsia="宋体" w:hAnsi="Arial" w:cs="Arial" w:hint="eastAsia"/>
                <w:color w:val="000000"/>
                <w:kern w:val="0"/>
                <w:sz w:val="19"/>
                <w:szCs w:val="19"/>
              </w:rPr>
              <w:t>StAX</w:t>
            </w:r>
            <w:r w:rsidRPr="00AE1F4A">
              <w:rPr>
                <w:rFonts w:ascii="Arial" w:eastAsia="宋体" w:hAnsi="Arial" w:cs="Arial" w:hint="eastAsia"/>
                <w:color w:val="000000"/>
                <w:kern w:val="0"/>
                <w:sz w:val="19"/>
                <w:szCs w:val="19"/>
              </w:rPr>
              <w:t>的转换</w:t>
            </w:r>
            <w:r w:rsidRPr="00AE1F4A">
              <w:rPr>
                <w:rFonts w:ascii="Arial" w:eastAsia="宋体" w:hAnsi="Arial" w:cs="Arial" w:hint="eastAsia"/>
                <w:color w:val="000000"/>
                <w:kern w:val="0"/>
                <w:sz w:val="19"/>
                <w:szCs w:val="19"/>
              </w:rPr>
              <w:t>API</w:t>
            </w:r>
            <w:r w:rsidRPr="00AE1F4A">
              <w:rPr>
                <w:rFonts w:ascii="Arial" w:eastAsia="宋体" w:hAnsi="Arial" w:cs="Arial" w:hint="eastAsia"/>
                <w:color w:val="000000"/>
                <w:kern w:val="0"/>
                <w:sz w:val="19"/>
                <w:szCs w:val="19"/>
              </w:rPr>
              <w:t>。</w:t>
            </w:r>
          </w:p>
        </w:tc>
      </w:tr>
    </w:tbl>
    <w:p w:rsidR="00AE1F4A" w:rsidRDefault="00AE1F4A" w:rsidP="00C707A5">
      <w:pPr>
        <w:ind w:firstLineChars="200" w:firstLine="420"/>
      </w:pPr>
    </w:p>
    <w:p w:rsidR="00526F02" w:rsidRDefault="00526F02" w:rsidP="00526F02">
      <w:pPr>
        <w:pStyle w:val="1"/>
        <w:rPr>
          <w:rFonts w:ascii="Arial" w:hAnsi="Arial" w:cs="Arial"/>
        </w:rPr>
      </w:pPr>
      <w:r w:rsidRPr="00526F02">
        <w:rPr>
          <w:rFonts w:ascii="Arial" w:hAnsi="Arial" w:cs="Arial"/>
        </w:rPr>
        <w:t>Simple API for XML</w:t>
      </w:r>
    </w:p>
    <w:p w:rsidR="00526F02" w:rsidRDefault="00526F02" w:rsidP="00526F02">
      <w:pPr>
        <w:ind w:firstLineChars="200" w:firstLine="540"/>
        <w:rPr>
          <w:rFonts w:ascii="Arial" w:hAnsi="Arial" w:cs="Arial"/>
          <w:color w:val="252525"/>
          <w:sz w:val="27"/>
          <w:szCs w:val="27"/>
        </w:rPr>
      </w:pPr>
      <w:r w:rsidRPr="00526F02">
        <w:rPr>
          <w:rFonts w:ascii="Arial" w:hAnsi="Arial" w:cs="Arial" w:hint="eastAsia"/>
          <w:color w:val="252525"/>
          <w:sz w:val="27"/>
          <w:szCs w:val="27"/>
        </w:rPr>
        <w:t>本课程重点介绍用于访问</w:t>
      </w:r>
      <w:r w:rsidRPr="00526F02">
        <w:rPr>
          <w:rFonts w:ascii="Arial" w:hAnsi="Arial" w:cs="Arial" w:hint="eastAsia"/>
          <w:color w:val="252525"/>
          <w:sz w:val="27"/>
          <w:szCs w:val="27"/>
        </w:rPr>
        <w:t>XML</w:t>
      </w:r>
      <w:r w:rsidRPr="00526F02">
        <w:rPr>
          <w:rFonts w:ascii="Arial" w:hAnsi="Arial" w:cs="Arial" w:hint="eastAsia"/>
          <w:color w:val="252525"/>
          <w:sz w:val="27"/>
          <w:szCs w:val="27"/>
        </w:rPr>
        <w:t>文档的</w:t>
      </w:r>
      <w:r w:rsidRPr="00526F02">
        <w:rPr>
          <w:rFonts w:ascii="Arial" w:hAnsi="Arial" w:cs="Arial" w:hint="eastAsia"/>
          <w:color w:val="252525"/>
          <w:sz w:val="27"/>
          <w:szCs w:val="27"/>
        </w:rPr>
        <w:t>Simple API for XML</w:t>
      </w:r>
      <w:r w:rsidRPr="00526F02">
        <w:rPr>
          <w:rFonts w:ascii="Arial" w:hAnsi="Arial" w:cs="Arial" w:hint="eastAsia"/>
          <w:color w:val="252525"/>
          <w:sz w:val="27"/>
          <w:szCs w:val="27"/>
        </w:rPr>
        <w:t>（</w:t>
      </w:r>
      <w:r w:rsidRPr="00526F02">
        <w:rPr>
          <w:rFonts w:ascii="Arial" w:hAnsi="Arial" w:cs="Arial" w:hint="eastAsia"/>
          <w:color w:val="252525"/>
          <w:sz w:val="27"/>
          <w:szCs w:val="27"/>
        </w:rPr>
        <w:t>SAX</w:t>
      </w:r>
      <w:r w:rsidRPr="00526F02">
        <w:rPr>
          <w:rFonts w:ascii="Arial" w:hAnsi="Arial" w:cs="Arial" w:hint="eastAsia"/>
          <w:color w:val="252525"/>
          <w:sz w:val="27"/>
          <w:szCs w:val="27"/>
        </w:rPr>
        <w:t>），一种事件驱动的串行访问机制。</w:t>
      </w:r>
      <w:r>
        <w:rPr>
          <w:rFonts w:ascii="Arial" w:hAnsi="Arial" w:cs="Arial"/>
          <w:color w:val="252525"/>
          <w:sz w:val="27"/>
          <w:szCs w:val="27"/>
        </w:rPr>
        <w:t>该协议经常由需要传输和接收</w:t>
      </w:r>
      <w:r>
        <w:rPr>
          <w:rFonts w:ascii="Arial" w:hAnsi="Arial" w:cs="Arial"/>
          <w:color w:val="252525"/>
          <w:sz w:val="27"/>
          <w:szCs w:val="27"/>
        </w:rPr>
        <w:t>XML</w:t>
      </w:r>
      <w:r>
        <w:rPr>
          <w:rFonts w:ascii="Arial" w:hAnsi="Arial" w:cs="Arial"/>
          <w:color w:val="252525"/>
          <w:sz w:val="27"/>
          <w:szCs w:val="27"/>
        </w:rPr>
        <w:t>文档</w:t>
      </w:r>
      <w:r>
        <w:rPr>
          <w:rFonts w:ascii="Arial" w:hAnsi="Arial" w:cs="Arial"/>
          <w:color w:val="252525"/>
          <w:sz w:val="27"/>
          <w:szCs w:val="27"/>
        </w:rPr>
        <w:t>的</w:t>
      </w:r>
      <w:r>
        <w:rPr>
          <w:rFonts w:ascii="Arial" w:hAnsi="Arial" w:cs="Arial"/>
          <w:color w:val="252525"/>
          <w:sz w:val="27"/>
          <w:szCs w:val="27"/>
        </w:rPr>
        <w:t>servlet</w:t>
      </w:r>
      <w:r>
        <w:rPr>
          <w:rFonts w:ascii="Arial" w:hAnsi="Arial" w:cs="Arial"/>
          <w:color w:val="252525"/>
          <w:sz w:val="27"/>
          <w:szCs w:val="27"/>
        </w:rPr>
        <w:t>和面向网络的程序使用</w:t>
      </w:r>
      <w:r>
        <w:rPr>
          <w:rFonts w:ascii="Arial" w:hAnsi="Arial" w:cs="Arial"/>
          <w:color w:val="252525"/>
          <w:sz w:val="27"/>
          <w:szCs w:val="27"/>
        </w:rPr>
        <w:t>，</w:t>
      </w:r>
      <w:r>
        <w:rPr>
          <w:rFonts w:ascii="Arial" w:hAnsi="Arial" w:cs="Arial"/>
          <w:color w:val="252525"/>
          <w:sz w:val="27"/>
          <w:szCs w:val="27"/>
        </w:rPr>
        <w:t>因为它是目前可用于处理</w:t>
      </w:r>
      <w:r>
        <w:rPr>
          <w:rFonts w:ascii="Arial" w:hAnsi="Arial" w:cs="Arial"/>
          <w:color w:val="252525"/>
          <w:sz w:val="27"/>
          <w:szCs w:val="27"/>
        </w:rPr>
        <w:t>XML</w:t>
      </w:r>
      <w:r>
        <w:rPr>
          <w:rFonts w:ascii="Arial" w:hAnsi="Arial" w:cs="Arial"/>
          <w:color w:val="252525"/>
          <w:sz w:val="27"/>
          <w:szCs w:val="27"/>
        </w:rPr>
        <w:t>文档的最快和最少的内存占用的</w:t>
      </w:r>
      <w:r>
        <w:rPr>
          <w:rFonts w:ascii="Arial" w:hAnsi="Arial" w:cs="Arial"/>
          <w:color w:val="252525"/>
          <w:sz w:val="27"/>
          <w:szCs w:val="27"/>
        </w:rPr>
        <w:t>机制，而不是</w:t>
      </w:r>
      <w:r>
        <w:rPr>
          <w:rFonts w:ascii="Arial" w:hAnsi="Arial" w:cs="Arial"/>
          <w:color w:val="252525"/>
          <w:sz w:val="27"/>
          <w:szCs w:val="27"/>
        </w:rPr>
        <w:t>Streaming API for XML</w:t>
      </w:r>
      <w:r>
        <w:rPr>
          <w:rFonts w:ascii="Arial" w:hAnsi="Arial" w:cs="Arial"/>
          <w:color w:val="252525"/>
          <w:sz w:val="27"/>
          <w:szCs w:val="27"/>
        </w:rPr>
        <w:t>（</w:t>
      </w:r>
      <w:r>
        <w:rPr>
          <w:rFonts w:ascii="Arial" w:hAnsi="Arial" w:cs="Arial"/>
          <w:color w:val="252525"/>
          <w:sz w:val="27"/>
          <w:szCs w:val="27"/>
        </w:rPr>
        <w:t>StAX</w:t>
      </w:r>
      <w:r>
        <w:rPr>
          <w:rFonts w:ascii="Arial" w:hAnsi="Arial" w:cs="Arial"/>
          <w:color w:val="252525"/>
          <w:sz w:val="27"/>
          <w:szCs w:val="27"/>
        </w:rPr>
        <w:t>）。</w:t>
      </w:r>
    </w:p>
    <w:p w:rsidR="00526F02" w:rsidRDefault="00526F02" w:rsidP="00526F02">
      <w:pPr>
        <w:pStyle w:val="a6"/>
        <w:jc w:val="left"/>
        <w:rPr>
          <w:sz w:val="24"/>
          <w:szCs w:val="24"/>
        </w:rPr>
      </w:pPr>
      <w:r w:rsidRPr="00526F02">
        <w:rPr>
          <w:sz w:val="24"/>
          <w:szCs w:val="24"/>
        </w:rPr>
        <w:t>简而言之，</w:t>
      </w:r>
      <w:r w:rsidRPr="00526F02">
        <w:rPr>
          <w:sz w:val="24"/>
          <w:szCs w:val="24"/>
        </w:rPr>
        <w:t>SAX</w:t>
      </w:r>
      <w:r w:rsidRPr="00526F02">
        <w:rPr>
          <w:sz w:val="24"/>
          <w:szCs w:val="24"/>
        </w:rPr>
        <w:t>面向状态</w:t>
      </w:r>
      <w:r w:rsidRPr="00526F02">
        <w:rPr>
          <w:sz w:val="24"/>
          <w:szCs w:val="24"/>
        </w:rPr>
        <w:t>独立处理，其中处理元素不依赖于以</w:t>
      </w:r>
      <w:r w:rsidRPr="00526F02">
        <w:rPr>
          <w:sz w:val="24"/>
          <w:szCs w:val="24"/>
        </w:rPr>
        <w:lastRenderedPageBreak/>
        <w:t>前的元素。</w:t>
      </w:r>
      <w:r>
        <w:rPr>
          <w:sz w:val="24"/>
          <w:szCs w:val="24"/>
        </w:rPr>
        <w:t>而</w:t>
      </w:r>
      <w:r w:rsidRPr="00526F02">
        <w:rPr>
          <w:rFonts w:hint="eastAsia"/>
          <w:sz w:val="24"/>
          <w:szCs w:val="24"/>
        </w:rPr>
        <w:t>StAX</w:t>
      </w:r>
      <w:r>
        <w:rPr>
          <w:rFonts w:hint="eastAsia"/>
          <w:sz w:val="24"/>
          <w:szCs w:val="24"/>
        </w:rPr>
        <w:t>则是</w:t>
      </w:r>
      <w:r w:rsidRPr="00526F02">
        <w:rPr>
          <w:rFonts w:hint="eastAsia"/>
          <w:sz w:val="24"/>
          <w:szCs w:val="24"/>
        </w:rPr>
        <w:t>面向状态依赖的处理。有关更详细的比较，请参阅何时使用</w:t>
      </w:r>
      <w:r w:rsidRPr="00526F02">
        <w:rPr>
          <w:rFonts w:hint="eastAsia"/>
          <w:sz w:val="24"/>
          <w:szCs w:val="24"/>
        </w:rPr>
        <w:t>SAX</w:t>
      </w:r>
      <w:r w:rsidRPr="00526F02">
        <w:rPr>
          <w:rFonts w:hint="eastAsia"/>
          <w:sz w:val="24"/>
          <w:szCs w:val="24"/>
        </w:rPr>
        <w:t>。</w:t>
      </w:r>
    </w:p>
    <w:p w:rsidR="00526F02" w:rsidRDefault="00526F02" w:rsidP="00526F02">
      <w:pPr>
        <w:ind w:firstLineChars="200" w:firstLine="540"/>
        <w:rPr>
          <w:rFonts w:ascii="Arial" w:hAnsi="Arial" w:cs="Arial"/>
          <w:color w:val="252525"/>
          <w:sz w:val="27"/>
          <w:szCs w:val="27"/>
        </w:rPr>
      </w:pPr>
      <w:r w:rsidRPr="00526F02">
        <w:rPr>
          <w:rFonts w:ascii="Arial" w:hAnsi="Arial" w:cs="Arial"/>
          <w:color w:val="252525"/>
          <w:sz w:val="27"/>
          <w:szCs w:val="27"/>
        </w:rPr>
        <w:t>建立一个使用</w:t>
      </w:r>
      <w:r w:rsidRPr="00526F02">
        <w:rPr>
          <w:rFonts w:ascii="Arial" w:hAnsi="Arial" w:cs="Arial"/>
          <w:color w:val="252525"/>
          <w:sz w:val="27"/>
          <w:szCs w:val="27"/>
        </w:rPr>
        <w:t>SAX</w:t>
      </w:r>
      <w:r>
        <w:rPr>
          <w:rFonts w:ascii="Arial" w:hAnsi="Arial" w:cs="Arial"/>
          <w:color w:val="252525"/>
          <w:sz w:val="27"/>
          <w:szCs w:val="27"/>
        </w:rPr>
        <w:t>的程序</w:t>
      </w:r>
      <w:r w:rsidRPr="00526F02">
        <w:rPr>
          <w:rFonts w:ascii="Arial" w:hAnsi="Arial" w:cs="Arial"/>
          <w:color w:val="252525"/>
          <w:sz w:val="27"/>
          <w:szCs w:val="27"/>
        </w:rPr>
        <w:t>需要比建立一个使用文档对象模型（</w:t>
      </w:r>
      <w:r w:rsidRPr="00526F02">
        <w:rPr>
          <w:rFonts w:ascii="Arial" w:hAnsi="Arial" w:cs="Arial"/>
          <w:color w:val="252525"/>
          <w:sz w:val="27"/>
          <w:szCs w:val="27"/>
        </w:rPr>
        <w:t>DOM</w:t>
      </w:r>
      <w:r w:rsidRPr="00526F02">
        <w:rPr>
          <w:rFonts w:ascii="Arial" w:hAnsi="Arial" w:cs="Arial"/>
          <w:color w:val="252525"/>
          <w:sz w:val="27"/>
          <w:szCs w:val="27"/>
        </w:rPr>
        <w:t>）的程序</w:t>
      </w:r>
      <w:r>
        <w:rPr>
          <w:rFonts w:ascii="Arial" w:hAnsi="Arial" w:cs="Arial"/>
          <w:color w:val="252525"/>
          <w:sz w:val="27"/>
          <w:szCs w:val="27"/>
        </w:rPr>
        <w:t>更多的工作。</w:t>
      </w:r>
      <w:r>
        <w:rPr>
          <w:rFonts w:ascii="Arial" w:hAnsi="Arial" w:cs="Arial"/>
          <w:color w:val="252525"/>
          <w:sz w:val="27"/>
          <w:szCs w:val="27"/>
        </w:rPr>
        <w:t>SAX</w:t>
      </w:r>
      <w:r>
        <w:rPr>
          <w:rFonts w:ascii="Arial" w:hAnsi="Arial" w:cs="Arial"/>
          <w:color w:val="252525"/>
          <w:sz w:val="27"/>
          <w:szCs w:val="27"/>
        </w:rPr>
        <w:t>是一个事件驱动模型（你提供回调方法，并且解析器在读取</w:t>
      </w:r>
      <w:r>
        <w:rPr>
          <w:rFonts w:ascii="Arial" w:hAnsi="Arial" w:cs="Arial"/>
          <w:color w:val="252525"/>
          <w:sz w:val="27"/>
          <w:szCs w:val="27"/>
        </w:rPr>
        <w:t>XML</w:t>
      </w:r>
      <w:r>
        <w:rPr>
          <w:rFonts w:ascii="Arial" w:hAnsi="Arial" w:cs="Arial"/>
          <w:color w:val="252525"/>
          <w:sz w:val="27"/>
          <w:szCs w:val="27"/>
        </w:rPr>
        <w:t>数据时调用它们），并且更加难以可视化。</w:t>
      </w:r>
      <w:r>
        <w:rPr>
          <w:rFonts w:ascii="Arial" w:hAnsi="Arial" w:cs="Arial"/>
          <w:color w:val="252525"/>
          <w:sz w:val="27"/>
          <w:szCs w:val="27"/>
        </w:rPr>
        <w:t>最后，您不能</w:t>
      </w:r>
      <w:r>
        <w:rPr>
          <w:rFonts w:ascii="Arial" w:hAnsi="Arial" w:cs="Arial"/>
          <w:color w:val="252525"/>
          <w:sz w:val="27"/>
          <w:szCs w:val="27"/>
        </w:rPr>
        <w:t>“</w:t>
      </w:r>
      <w:r>
        <w:rPr>
          <w:rFonts w:ascii="Arial" w:hAnsi="Arial" w:cs="Arial"/>
          <w:color w:val="252525"/>
          <w:sz w:val="27"/>
          <w:szCs w:val="27"/>
        </w:rPr>
        <w:t>备份</w:t>
      </w:r>
      <w:r>
        <w:rPr>
          <w:rFonts w:ascii="Arial" w:hAnsi="Arial" w:cs="Arial"/>
          <w:color w:val="252525"/>
          <w:sz w:val="27"/>
          <w:szCs w:val="27"/>
        </w:rPr>
        <w:t>”</w:t>
      </w:r>
      <w:r>
        <w:rPr>
          <w:rFonts w:ascii="Arial" w:hAnsi="Arial" w:cs="Arial"/>
          <w:color w:val="252525"/>
          <w:sz w:val="27"/>
          <w:szCs w:val="27"/>
        </w:rPr>
        <w:t>到文档的较早部分，或重新排列</w:t>
      </w:r>
      <w:r>
        <w:rPr>
          <w:rFonts w:ascii="Arial" w:hAnsi="Arial" w:cs="Arial"/>
          <w:color w:val="252525"/>
          <w:sz w:val="27"/>
          <w:szCs w:val="27"/>
        </w:rPr>
        <w:t>它</w:t>
      </w:r>
      <w:r>
        <w:rPr>
          <w:rFonts w:ascii="Arial" w:hAnsi="Arial" w:cs="Arial"/>
          <w:color w:val="252525"/>
          <w:sz w:val="27"/>
          <w:szCs w:val="27"/>
        </w:rPr>
        <w:t>，</w:t>
      </w:r>
      <w:r w:rsidR="00493F66">
        <w:rPr>
          <w:rFonts w:ascii="Arial" w:hAnsi="Arial" w:cs="Arial"/>
          <w:color w:val="252525"/>
          <w:sz w:val="27"/>
          <w:szCs w:val="27"/>
        </w:rPr>
        <w:t>不能备份序列</w:t>
      </w:r>
      <w:r>
        <w:rPr>
          <w:rFonts w:ascii="Arial" w:hAnsi="Arial" w:cs="Arial"/>
          <w:color w:val="252525"/>
          <w:sz w:val="27"/>
          <w:szCs w:val="27"/>
        </w:rPr>
        <w:t>数据流或重新排列您从该流中读取的字符。</w:t>
      </w:r>
    </w:p>
    <w:p w:rsidR="00493F66" w:rsidRDefault="00493F66" w:rsidP="00493F66">
      <w:pPr>
        <w:ind w:firstLineChars="200" w:firstLine="540"/>
        <w:rPr>
          <w:rFonts w:ascii="Arial" w:hAnsi="Arial" w:cs="Arial"/>
          <w:color w:val="252525"/>
          <w:sz w:val="27"/>
          <w:szCs w:val="27"/>
        </w:rPr>
      </w:pPr>
      <w:r>
        <w:rPr>
          <w:rFonts w:ascii="Arial" w:hAnsi="Arial" w:cs="Arial"/>
          <w:color w:val="252525"/>
          <w:sz w:val="27"/>
          <w:szCs w:val="27"/>
        </w:rPr>
        <w:t>由于这个原因，一个开发人员如果编写一个面向用户的用来展示</w:t>
      </w:r>
      <w:r>
        <w:rPr>
          <w:rFonts w:ascii="Arial" w:hAnsi="Arial" w:cs="Arial"/>
          <w:color w:val="252525"/>
          <w:sz w:val="27"/>
          <w:szCs w:val="27"/>
        </w:rPr>
        <w:t>XML</w:t>
      </w:r>
      <w:r>
        <w:rPr>
          <w:rFonts w:ascii="Arial" w:hAnsi="Arial" w:cs="Arial"/>
          <w:color w:val="252525"/>
          <w:sz w:val="27"/>
          <w:szCs w:val="27"/>
        </w:rPr>
        <w:t>文档并且可能会修改文档的应用程序，可能会更倾向使用在</w:t>
      </w:r>
      <w:hyperlink r:id="rId8" w:tgtFrame="_top" w:history="1">
        <w:r w:rsidRPr="00493F66">
          <w:rPr>
            <w:color w:val="252525"/>
            <w:sz w:val="27"/>
            <w:szCs w:val="27"/>
          </w:rPr>
          <w:t>Document Object Model</w:t>
        </w:r>
      </w:hyperlink>
      <w:r w:rsidRPr="00493F66">
        <w:rPr>
          <w:rFonts w:ascii="Arial" w:hAnsi="Arial" w:cs="Arial"/>
          <w:color w:val="252525"/>
          <w:sz w:val="27"/>
          <w:szCs w:val="27"/>
        </w:rPr>
        <w:t>.</w:t>
      </w:r>
      <w:r w:rsidRPr="00493F66">
        <w:rPr>
          <w:rFonts w:ascii="Arial" w:hAnsi="Arial" w:cs="Arial"/>
          <w:color w:val="252525"/>
          <w:sz w:val="27"/>
          <w:szCs w:val="27"/>
        </w:rPr>
        <w:t>中描述的</w:t>
      </w:r>
      <w:r>
        <w:rPr>
          <w:rFonts w:ascii="Arial" w:hAnsi="Arial" w:cs="Arial" w:hint="eastAsia"/>
          <w:color w:val="252525"/>
          <w:sz w:val="27"/>
          <w:szCs w:val="27"/>
        </w:rPr>
        <w:t>DOM</w:t>
      </w:r>
      <w:r>
        <w:rPr>
          <w:rFonts w:ascii="Arial" w:hAnsi="Arial" w:cs="Arial" w:hint="eastAsia"/>
          <w:color w:val="252525"/>
          <w:sz w:val="27"/>
          <w:szCs w:val="27"/>
        </w:rPr>
        <w:t>机制。</w:t>
      </w:r>
    </w:p>
    <w:p w:rsidR="00493F66" w:rsidRDefault="00493F66" w:rsidP="00493F66">
      <w:pPr>
        <w:ind w:firstLineChars="200" w:firstLine="540"/>
        <w:rPr>
          <w:rFonts w:ascii="Arial" w:hAnsi="Arial" w:cs="Arial"/>
          <w:color w:val="252525"/>
          <w:sz w:val="27"/>
          <w:szCs w:val="27"/>
        </w:rPr>
      </w:pPr>
      <w:r>
        <w:rPr>
          <w:rFonts w:ascii="Arial" w:hAnsi="Arial" w:cs="Arial"/>
          <w:color w:val="252525"/>
          <w:sz w:val="27"/>
          <w:szCs w:val="27"/>
        </w:rPr>
        <w:t>但是，即使您打算专门构建</w:t>
      </w:r>
      <w:r>
        <w:rPr>
          <w:rFonts w:ascii="Arial" w:hAnsi="Arial" w:cs="Arial"/>
          <w:color w:val="252525"/>
          <w:sz w:val="27"/>
          <w:szCs w:val="27"/>
        </w:rPr>
        <w:t>DOM</w:t>
      </w:r>
      <w:r>
        <w:rPr>
          <w:rFonts w:ascii="Arial" w:hAnsi="Arial" w:cs="Arial"/>
          <w:color w:val="252525"/>
          <w:sz w:val="27"/>
          <w:szCs w:val="27"/>
        </w:rPr>
        <w:t>应用程序，有几个可以让您熟悉</w:t>
      </w:r>
      <w:r>
        <w:rPr>
          <w:rFonts w:ascii="Arial" w:hAnsi="Arial" w:cs="Arial"/>
          <w:color w:val="252525"/>
          <w:sz w:val="27"/>
          <w:szCs w:val="27"/>
        </w:rPr>
        <w:t>SAX</w:t>
      </w:r>
      <w:r>
        <w:rPr>
          <w:rFonts w:ascii="Arial" w:hAnsi="Arial" w:cs="Arial"/>
          <w:color w:val="252525"/>
          <w:sz w:val="27"/>
          <w:szCs w:val="27"/>
        </w:rPr>
        <w:t>模型</w:t>
      </w:r>
      <w:r>
        <w:rPr>
          <w:rFonts w:ascii="Arial" w:hAnsi="Arial" w:cs="Arial"/>
          <w:color w:val="252525"/>
          <w:sz w:val="27"/>
          <w:szCs w:val="27"/>
        </w:rPr>
        <w:t>的</w:t>
      </w:r>
      <w:r>
        <w:rPr>
          <w:rFonts w:ascii="Arial" w:hAnsi="Arial" w:cs="Arial"/>
          <w:color w:val="252525"/>
          <w:sz w:val="27"/>
          <w:szCs w:val="27"/>
        </w:rPr>
        <w:t>重要的原因：</w:t>
      </w:r>
    </w:p>
    <w:p w:rsidR="00493F66" w:rsidRDefault="00493F66" w:rsidP="00493F66">
      <w:pPr>
        <w:pStyle w:val="a5"/>
        <w:numPr>
          <w:ilvl w:val="0"/>
          <w:numId w:val="2"/>
        </w:numPr>
        <w:rPr>
          <w:rFonts w:ascii="Arial" w:hAnsi="Arial" w:cs="Arial"/>
          <w:color w:val="000000"/>
          <w:sz w:val="19"/>
          <w:szCs w:val="19"/>
        </w:rPr>
      </w:pPr>
      <w:r w:rsidRPr="002F09FC">
        <w:rPr>
          <w:rFonts w:ascii="Arial" w:hAnsi="Arial" w:cs="Arial"/>
          <w:b/>
          <w:bCs/>
          <w:color w:val="000000"/>
          <w:sz w:val="28"/>
          <w:szCs w:val="28"/>
        </w:rPr>
        <w:t>Same Error Handling</w:t>
      </w:r>
      <w:r w:rsidRPr="002F09FC">
        <w:rPr>
          <w:rFonts w:ascii="Arial" w:hAnsi="Arial" w:cs="Arial"/>
          <w:color w:val="000000"/>
          <w:sz w:val="28"/>
          <w:szCs w:val="28"/>
        </w:rPr>
        <w:t>:</w:t>
      </w:r>
      <w:r>
        <w:rPr>
          <w:rFonts w:ascii="Arial" w:hAnsi="Arial" w:cs="Arial"/>
          <w:color w:val="000000"/>
          <w:sz w:val="19"/>
          <w:szCs w:val="19"/>
        </w:rPr>
        <w:t xml:space="preserve"> </w:t>
      </w:r>
      <w:r>
        <w:rPr>
          <w:rFonts w:ascii="Arial" w:hAnsi="Arial" w:cs="Arial"/>
          <w:color w:val="252525"/>
          <w:sz w:val="27"/>
          <w:szCs w:val="27"/>
        </w:rPr>
        <w:t>SAX</w:t>
      </w:r>
      <w:r>
        <w:rPr>
          <w:rFonts w:ascii="Arial" w:hAnsi="Arial" w:cs="Arial"/>
          <w:color w:val="252525"/>
          <w:sz w:val="27"/>
          <w:szCs w:val="27"/>
        </w:rPr>
        <w:t>和</w:t>
      </w:r>
      <w:r>
        <w:rPr>
          <w:rFonts w:ascii="Arial" w:hAnsi="Arial" w:cs="Arial"/>
          <w:color w:val="252525"/>
          <w:sz w:val="27"/>
          <w:szCs w:val="27"/>
        </w:rPr>
        <w:t>DOM API</w:t>
      </w:r>
      <w:r>
        <w:rPr>
          <w:rFonts w:ascii="Arial" w:hAnsi="Arial" w:cs="Arial"/>
          <w:color w:val="252525"/>
          <w:sz w:val="27"/>
          <w:szCs w:val="27"/>
        </w:rPr>
        <w:t>生成相同种类的异常，因此错误处理代码几乎相同。</w:t>
      </w:r>
    </w:p>
    <w:p w:rsidR="00493F66" w:rsidRDefault="00493F66" w:rsidP="00493F66">
      <w:pPr>
        <w:pStyle w:val="a5"/>
        <w:numPr>
          <w:ilvl w:val="0"/>
          <w:numId w:val="2"/>
        </w:numPr>
        <w:rPr>
          <w:rFonts w:ascii="Arial" w:hAnsi="Arial" w:cs="Arial"/>
          <w:color w:val="000000"/>
          <w:sz w:val="19"/>
          <w:szCs w:val="19"/>
        </w:rPr>
      </w:pPr>
      <w:r w:rsidRPr="002F09FC">
        <w:rPr>
          <w:rFonts w:ascii="Arial" w:hAnsi="Arial" w:cs="Arial"/>
          <w:b/>
          <w:bCs/>
          <w:color w:val="000000"/>
          <w:sz w:val="28"/>
          <w:szCs w:val="28"/>
        </w:rPr>
        <w:t>Handling Validation Errors</w:t>
      </w:r>
      <w:r w:rsidRPr="002F09FC">
        <w:rPr>
          <w:rFonts w:ascii="Arial" w:hAnsi="Arial" w:cs="Arial"/>
          <w:color w:val="000000"/>
          <w:sz w:val="28"/>
          <w:szCs w:val="28"/>
        </w:rPr>
        <w:t>:</w:t>
      </w:r>
      <w:r>
        <w:rPr>
          <w:rFonts w:ascii="Arial" w:hAnsi="Arial" w:cs="Arial"/>
          <w:color w:val="000000"/>
          <w:sz w:val="19"/>
          <w:szCs w:val="19"/>
        </w:rPr>
        <w:t xml:space="preserve"> </w:t>
      </w:r>
      <w:r>
        <w:rPr>
          <w:rFonts w:ascii="Arial" w:hAnsi="Arial" w:cs="Arial"/>
          <w:color w:val="252525"/>
          <w:sz w:val="27"/>
          <w:szCs w:val="27"/>
        </w:rPr>
        <w:t>默认情况下，规范要求忽略验证错误</w:t>
      </w:r>
      <w:r>
        <w:rPr>
          <w:rFonts w:ascii="Arial" w:hAnsi="Arial" w:cs="Arial"/>
          <w:color w:val="252525"/>
          <w:sz w:val="27"/>
          <w:szCs w:val="27"/>
        </w:rPr>
        <w:t>。如果你想在验证错误的事件下抛出一个异常（你可能你会这么做），</w:t>
      </w:r>
      <w:r>
        <w:rPr>
          <w:rFonts w:ascii="Arial" w:hAnsi="Arial" w:cs="Arial"/>
          <w:color w:val="252525"/>
          <w:sz w:val="27"/>
          <w:szCs w:val="27"/>
        </w:rPr>
        <w:t>那么你需要了解</w:t>
      </w:r>
      <w:r>
        <w:rPr>
          <w:rFonts w:ascii="Arial" w:hAnsi="Arial" w:cs="Arial"/>
          <w:color w:val="252525"/>
          <w:sz w:val="27"/>
          <w:szCs w:val="27"/>
        </w:rPr>
        <w:t>SAX</w:t>
      </w:r>
      <w:r>
        <w:rPr>
          <w:rFonts w:ascii="Arial" w:hAnsi="Arial" w:cs="Arial"/>
          <w:color w:val="252525"/>
          <w:sz w:val="27"/>
          <w:szCs w:val="27"/>
        </w:rPr>
        <w:t>错误处理的工作原理</w:t>
      </w:r>
      <w:r>
        <w:rPr>
          <w:rFonts w:ascii="Arial" w:hAnsi="Arial" w:cs="Arial"/>
          <w:color w:val="252525"/>
          <w:sz w:val="27"/>
          <w:szCs w:val="27"/>
        </w:rPr>
        <w:t>。</w:t>
      </w:r>
    </w:p>
    <w:p w:rsidR="00493F66" w:rsidRPr="002F09FC" w:rsidRDefault="00493F66" w:rsidP="00493F66">
      <w:pPr>
        <w:pStyle w:val="a5"/>
        <w:numPr>
          <w:ilvl w:val="0"/>
          <w:numId w:val="2"/>
        </w:numPr>
        <w:rPr>
          <w:rFonts w:ascii="Arial" w:hAnsi="Arial" w:cs="Arial"/>
          <w:color w:val="000000"/>
          <w:sz w:val="19"/>
          <w:szCs w:val="19"/>
        </w:rPr>
      </w:pPr>
      <w:r w:rsidRPr="002F09FC">
        <w:rPr>
          <w:rFonts w:ascii="Arial" w:hAnsi="Arial" w:cs="Arial"/>
          <w:b/>
          <w:bCs/>
          <w:color w:val="000000"/>
          <w:sz w:val="28"/>
          <w:szCs w:val="28"/>
        </w:rPr>
        <w:t>Converting Existing Data</w:t>
      </w:r>
      <w:r w:rsidRPr="002F09FC">
        <w:rPr>
          <w:rFonts w:ascii="Arial" w:hAnsi="Arial" w:cs="Arial"/>
          <w:color w:val="000000"/>
          <w:sz w:val="28"/>
          <w:szCs w:val="28"/>
        </w:rPr>
        <w:t xml:space="preserve">: </w:t>
      </w:r>
      <w:r>
        <w:rPr>
          <w:rFonts w:ascii="Arial" w:hAnsi="Arial" w:cs="Arial"/>
          <w:color w:val="252525"/>
          <w:sz w:val="27"/>
          <w:szCs w:val="27"/>
        </w:rPr>
        <w:t>正如您将在</w:t>
      </w:r>
      <w:r w:rsidRPr="00493F66">
        <w:rPr>
          <w:rFonts w:ascii="Arial" w:hAnsi="Arial" w:cs="Arial"/>
          <w:color w:val="252525"/>
          <w:sz w:val="27"/>
          <w:szCs w:val="27"/>
        </w:rPr>
        <w:t>Document Object Model</w:t>
      </w:r>
      <w:r>
        <w:rPr>
          <w:rFonts w:ascii="Arial" w:hAnsi="Arial" w:cs="Arial"/>
          <w:color w:val="252525"/>
          <w:sz w:val="27"/>
          <w:szCs w:val="27"/>
        </w:rPr>
        <w:t>中看到的，您可以使用一种将现有数据集转换为</w:t>
      </w:r>
      <w:r>
        <w:rPr>
          <w:rFonts w:ascii="Arial" w:hAnsi="Arial" w:cs="Arial"/>
          <w:color w:val="252525"/>
          <w:sz w:val="27"/>
          <w:szCs w:val="27"/>
        </w:rPr>
        <w:t>XML</w:t>
      </w:r>
      <w:r>
        <w:rPr>
          <w:rFonts w:ascii="Arial" w:hAnsi="Arial" w:cs="Arial"/>
          <w:color w:val="252525"/>
          <w:sz w:val="27"/>
          <w:szCs w:val="27"/>
        </w:rPr>
        <w:t>的机制</w:t>
      </w:r>
      <w:r>
        <w:rPr>
          <w:rFonts w:ascii="Arial" w:hAnsi="Arial" w:cs="Arial"/>
          <w:color w:val="252525"/>
          <w:sz w:val="27"/>
          <w:szCs w:val="27"/>
        </w:rPr>
        <w:t>，</w:t>
      </w:r>
      <w:r>
        <w:rPr>
          <w:rFonts w:ascii="Arial" w:hAnsi="Arial" w:cs="Arial"/>
          <w:color w:val="252525"/>
          <w:sz w:val="27"/>
          <w:szCs w:val="27"/>
        </w:rPr>
        <w:t>然而，利用该机制需要了解</w:t>
      </w:r>
      <w:r>
        <w:rPr>
          <w:rFonts w:ascii="Arial" w:hAnsi="Arial" w:cs="Arial"/>
          <w:color w:val="252525"/>
          <w:sz w:val="27"/>
          <w:szCs w:val="27"/>
        </w:rPr>
        <w:t>SAX</w:t>
      </w:r>
      <w:r>
        <w:rPr>
          <w:rFonts w:ascii="Arial" w:hAnsi="Arial" w:cs="Arial"/>
          <w:color w:val="252525"/>
          <w:sz w:val="27"/>
          <w:szCs w:val="27"/>
        </w:rPr>
        <w:t>模型。</w:t>
      </w:r>
    </w:p>
    <w:p w:rsidR="002F09FC" w:rsidRPr="002F09FC" w:rsidRDefault="002F09FC" w:rsidP="002F09FC">
      <w:pPr>
        <w:pStyle w:val="2"/>
        <w:rPr>
          <w:rFonts w:ascii="Arial" w:hAnsi="Arial" w:cs="Arial"/>
        </w:rPr>
      </w:pPr>
      <w:r w:rsidRPr="002F09FC">
        <w:rPr>
          <w:rFonts w:ascii="Arial" w:hAnsi="Arial" w:cs="Arial"/>
        </w:rPr>
        <w:lastRenderedPageBreak/>
        <w:t>When to Use SAX</w:t>
      </w:r>
    </w:p>
    <w:p w:rsidR="002F09FC" w:rsidRDefault="002F09FC" w:rsidP="002F09FC">
      <w:pPr>
        <w:pStyle w:val="a5"/>
        <w:ind w:firstLineChars="200" w:firstLine="540"/>
        <w:rPr>
          <w:rFonts w:ascii="Arial" w:hAnsi="Arial" w:cs="Arial"/>
          <w:color w:val="000000"/>
          <w:sz w:val="19"/>
          <w:szCs w:val="19"/>
        </w:rPr>
      </w:pPr>
      <w:r>
        <w:rPr>
          <w:rFonts w:ascii="Arial" w:hAnsi="Arial" w:cs="Arial"/>
          <w:color w:val="252525"/>
          <w:sz w:val="27"/>
          <w:szCs w:val="27"/>
        </w:rPr>
        <w:t>当您要将现有数据转换为</w:t>
      </w:r>
      <w:r>
        <w:rPr>
          <w:rFonts w:ascii="Arial" w:hAnsi="Arial" w:cs="Arial"/>
          <w:color w:val="252525"/>
          <w:sz w:val="27"/>
          <w:szCs w:val="27"/>
        </w:rPr>
        <w:t>XML</w:t>
      </w:r>
      <w:r>
        <w:rPr>
          <w:rFonts w:ascii="Arial" w:hAnsi="Arial" w:cs="Arial"/>
          <w:color w:val="252525"/>
          <w:sz w:val="27"/>
          <w:szCs w:val="27"/>
        </w:rPr>
        <w:t>时，了解</w:t>
      </w:r>
      <w:r>
        <w:rPr>
          <w:rFonts w:ascii="Arial" w:hAnsi="Arial" w:cs="Arial"/>
          <w:color w:val="252525"/>
          <w:sz w:val="27"/>
          <w:szCs w:val="27"/>
        </w:rPr>
        <w:t>SAX</w:t>
      </w:r>
      <w:r>
        <w:rPr>
          <w:rFonts w:ascii="Arial" w:hAnsi="Arial" w:cs="Arial"/>
          <w:color w:val="252525"/>
          <w:sz w:val="27"/>
          <w:szCs w:val="27"/>
        </w:rPr>
        <w:t>事件模型是有帮助的。转换过程的关键是修改现有应用程序以在读取数据时传递</w:t>
      </w:r>
      <w:r>
        <w:rPr>
          <w:rFonts w:ascii="Arial" w:hAnsi="Arial" w:cs="Arial"/>
          <w:color w:val="252525"/>
          <w:sz w:val="27"/>
          <w:szCs w:val="27"/>
        </w:rPr>
        <w:t>SAX</w:t>
      </w:r>
      <w:r>
        <w:rPr>
          <w:rFonts w:ascii="Arial" w:hAnsi="Arial" w:cs="Arial"/>
          <w:color w:val="252525"/>
          <w:sz w:val="27"/>
          <w:szCs w:val="27"/>
        </w:rPr>
        <w:t>事件。</w:t>
      </w:r>
    </w:p>
    <w:p w:rsidR="00493F66" w:rsidRDefault="002F09FC" w:rsidP="00493F66">
      <w:pPr>
        <w:ind w:firstLineChars="200" w:firstLine="540"/>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是快速和高效的，</w:t>
      </w:r>
      <w:r>
        <w:rPr>
          <w:rFonts w:ascii="Arial" w:hAnsi="Arial" w:cs="Arial" w:hint="eastAsia"/>
          <w:color w:val="252525"/>
          <w:sz w:val="27"/>
          <w:szCs w:val="27"/>
        </w:rPr>
        <w:t>但是它的</w:t>
      </w:r>
      <w:r>
        <w:rPr>
          <w:rFonts w:ascii="Arial" w:hAnsi="Arial" w:cs="Arial"/>
          <w:color w:val="252525"/>
          <w:sz w:val="27"/>
          <w:szCs w:val="27"/>
        </w:rPr>
        <w:t>事件模型使其对于不依赖状态</w:t>
      </w:r>
      <w:r>
        <w:rPr>
          <w:rFonts w:ascii="Arial" w:hAnsi="Arial" w:cs="Arial"/>
          <w:color w:val="252525"/>
          <w:sz w:val="27"/>
          <w:szCs w:val="27"/>
        </w:rPr>
        <w:t>的过滤最有用。例如，当遇到元素标签时，</w:t>
      </w:r>
      <w:r>
        <w:rPr>
          <w:rFonts w:ascii="Arial" w:hAnsi="Arial" w:cs="Arial"/>
          <w:color w:val="252525"/>
          <w:sz w:val="27"/>
          <w:szCs w:val="27"/>
        </w:rPr>
        <w:t>SAX</w:t>
      </w:r>
      <w:r>
        <w:rPr>
          <w:rFonts w:ascii="Arial" w:hAnsi="Arial" w:cs="Arial"/>
          <w:color w:val="252525"/>
          <w:sz w:val="27"/>
          <w:szCs w:val="27"/>
        </w:rPr>
        <w:t>解析器调用应用程序中的一个方法，并在遇到文本时调用另一个不同的</w:t>
      </w:r>
      <w:r>
        <w:rPr>
          <w:rFonts w:ascii="Arial" w:hAnsi="Arial" w:cs="Arial"/>
          <w:color w:val="252525"/>
          <w:sz w:val="27"/>
          <w:szCs w:val="27"/>
        </w:rPr>
        <w:t>方法。如果你正在做的处理是与状态无关的（这意味着它不依赖于之前的元素），则</w:t>
      </w:r>
      <w:r>
        <w:rPr>
          <w:rFonts w:ascii="Arial" w:hAnsi="Arial" w:cs="Arial"/>
          <w:color w:val="252525"/>
          <w:sz w:val="27"/>
          <w:szCs w:val="27"/>
        </w:rPr>
        <w:t>SAX</w:t>
      </w:r>
      <w:r>
        <w:rPr>
          <w:rFonts w:ascii="Arial" w:hAnsi="Arial" w:cs="Arial"/>
          <w:color w:val="252525"/>
          <w:sz w:val="27"/>
          <w:szCs w:val="27"/>
        </w:rPr>
        <w:t>可以很好的工作</w:t>
      </w:r>
      <w:r>
        <w:rPr>
          <w:rFonts w:ascii="Arial" w:hAnsi="Arial" w:cs="Arial"/>
          <w:color w:val="252525"/>
          <w:sz w:val="27"/>
          <w:szCs w:val="27"/>
        </w:rPr>
        <w:t>。</w:t>
      </w:r>
    </w:p>
    <w:p w:rsidR="002F09FC" w:rsidRDefault="002F09FC" w:rsidP="00493F66">
      <w:pPr>
        <w:ind w:firstLineChars="200" w:firstLine="540"/>
        <w:rPr>
          <w:rFonts w:ascii="Arial" w:hAnsi="Arial" w:cs="Arial"/>
          <w:color w:val="252525"/>
          <w:sz w:val="27"/>
          <w:szCs w:val="27"/>
        </w:rPr>
      </w:pPr>
      <w:r>
        <w:rPr>
          <w:rFonts w:ascii="Arial" w:hAnsi="Arial" w:cs="Arial"/>
          <w:color w:val="252525"/>
          <w:sz w:val="27"/>
          <w:szCs w:val="27"/>
        </w:rPr>
        <w:t>另一方面，对于状态依赖的处理，程序需要在元素</w:t>
      </w:r>
      <w:r>
        <w:rPr>
          <w:rFonts w:ascii="Arial" w:hAnsi="Arial" w:cs="Arial"/>
          <w:color w:val="252525"/>
          <w:sz w:val="27"/>
          <w:szCs w:val="27"/>
        </w:rPr>
        <w:t>A</w:t>
      </w:r>
      <w:r>
        <w:rPr>
          <w:rFonts w:ascii="Arial" w:hAnsi="Arial" w:cs="Arial"/>
          <w:color w:val="252525"/>
          <w:sz w:val="27"/>
          <w:szCs w:val="27"/>
        </w:rPr>
        <w:t>下的数据进行操作，但是对在元素</w:t>
      </w:r>
      <w:r>
        <w:rPr>
          <w:rFonts w:ascii="Arial" w:hAnsi="Arial" w:cs="Arial"/>
          <w:color w:val="252525"/>
          <w:sz w:val="27"/>
          <w:szCs w:val="27"/>
        </w:rPr>
        <w:t>B</w:t>
      </w:r>
      <w:r>
        <w:rPr>
          <w:rFonts w:ascii="Arial" w:hAnsi="Arial" w:cs="Arial"/>
          <w:color w:val="252525"/>
          <w:sz w:val="27"/>
          <w:szCs w:val="27"/>
        </w:rPr>
        <w:t>下数据</w:t>
      </w:r>
      <w:r w:rsidR="00626F8C">
        <w:rPr>
          <w:rFonts w:ascii="Arial" w:hAnsi="Arial" w:cs="Arial"/>
          <w:color w:val="252525"/>
          <w:sz w:val="27"/>
          <w:szCs w:val="27"/>
        </w:rPr>
        <w:t>进行不同的操作，这时一个</w:t>
      </w:r>
      <w:r w:rsidR="00626F8C">
        <w:rPr>
          <w:rFonts w:ascii="Arial" w:hAnsi="Arial" w:cs="Arial"/>
          <w:color w:val="252525"/>
          <w:sz w:val="27"/>
          <w:szCs w:val="27"/>
        </w:rPr>
        <w:t>pull</w:t>
      </w:r>
      <w:r w:rsidR="00626F8C">
        <w:rPr>
          <w:rFonts w:ascii="Arial" w:hAnsi="Arial" w:cs="Arial"/>
          <w:color w:val="252525"/>
          <w:sz w:val="27"/>
          <w:szCs w:val="27"/>
        </w:rPr>
        <w:t>式解析比如</w:t>
      </w:r>
      <w:r w:rsidR="00626F8C" w:rsidRPr="00626F8C">
        <w:rPr>
          <w:rFonts w:ascii="Arial" w:hAnsi="Arial" w:cs="Arial"/>
          <w:color w:val="252525"/>
          <w:sz w:val="27"/>
          <w:szCs w:val="27"/>
        </w:rPr>
        <w:t>Streaming API for XML (StAX)</w:t>
      </w:r>
      <w:r w:rsidR="00626F8C">
        <w:rPr>
          <w:rFonts w:ascii="Arial" w:hAnsi="Arial" w:cs="Arial"/>
          <w:color w:val="252525"/>
          <w:sz w:val="27"/>
          <w:szCs w:val="27"/>
        </w:rPr>
        <w:t>可能是一个更好的选择。使用一个</w:t>
      </w:r>
      <w:r w:rsidR="00626F8C">
        <w:rPr>
          <w:rFonts w:ascii="Arial" w:hAnsi="Arial" w:cs="Arial"/>
          <w:color w:val="252525"/>
          <w:sz w:val="27"/>
          <w:szCs w:val="27"/>
        </w:rPr>
        <w:t>pull</w:t>
      </w:r>
      <w:r w:rsidR="00626F8C">
        <w:rPr>
          <w:rFonts w:ascii="Arial" w:hAnsi="Arial" w:cs="Arial"/>
          <w:color w:val="252525"/>
          <w:sz w:val="27"/>
          <w:szCs w:val="27"/>
        </w:rPr>
        <w:t>式解析器，无论发生什么，在代码的任何地方你都可以获得下一个节点。</w:t>
      </w:r>
      <w:r w:rsidR="00626F8C">
        <w:rPr>
          <w:rFonts w:ascii="Arial" w:hAnsi="Arial" w:cs="Arial"/>
          <w:color w:val="252525"/>
          <w:sz w:val="27"/>
          <w:szCs w:val="27"/>
        </w:rPr>
        <w:t>因此，您可以轻松地改变处理文本的方式（例如），因为您可以在程序中多个位置处理</w:t>
      </w:r>
      <w:r w:rsidR="00626F8C">
        <w:rPr>
          <w:rFonts w:ascii="Arial" w:hAnsi="Arial" w:cs="Arial"/>
          <w:color w:val="252525"/>
          <w:sz w:val="27"/>
          <w:szCs w:val="27"/>
        </w:rPr>
        <w:t>它</w:t>
      </w:r>
      <w:r w:rsidR="00626F8C">
        <w:rPr>
          <w:rFonts w:ascii="Arial" w:hAnsi="Arial" w:cs="Arial"/>
          <w:color w:val="252525"/>
          <w:sz w:val="27"/>
          <w:szCs w:val="27"/>
        </w:rPr>
        <w:t>（更多详细信息，请参阅</w:t>
      </w:r>
      <w:hyperlink r:id="rId9" w:tgtFrame="_top" w:history="1">
        <w:r w:rsidR="00626F8C">
          <w:rPr>
            <w:rStyle w:val="a4"/>
            <w:rFonts w:ascii="Arial" w:hAnsi="Arial" w:cs="Arial"/>
            <w:color w:val="3A87CF"/>
            <w:sz w:val="19"/>
            <w:szCs w:val="19"/>
          </w:rPr>
          <w:t>Further Information</w:t>
        </w:r>
      </w:hyperlink>
      <w:r w:rsidR="00626F8C">
        <w:rPr>
          <w:rFonts w:ascii="Arial" w:hAnsi="Arial" w:cs="Arial"/>
          <w:color w:val="252525"/>
          <w:sz w:val="27"/>
          <w:szCs w:val="27"/>
        </w:rPr>
        <w:t>）。</w:t>
      </w:r>
    </w:p>
    <w:p w:rsidR="00626F8C" w:rsidRDefault="00626F8C" w:rsidP="00493F66">
      <w:pPr>
        <w:ind w:firstLineChars="200" w:firstLine="540"/>
        <w:rPr>
          <w:rFonts w:ascii="Arial" w:hAnsi="Arial" w:cs="Arial"/>
          <w:color w:val="252525"/>
          <w:sz w:val="27"/>
          <w:szCs w:val="27"/>
        </w:rPr>
      </w:pPr>
      <w:r>
        <w:rPr>
          <w:rFonts w:ascii="Arial" w:hAnsi="Arial" w:cs="Arial"/>
          <w:color w:val="252525"/>
          <w:sz w:val="27"/>
          <w:szCs w:val="27"/>
        </w:rPr>
        <w:t>SAX</w:t>
      </w:r>
      <w:r>
        <w:rPr>
          <w:rFonts w:ascii="Arial" w:hAnsi="Arial" w:cs="Arial"/>
          <w:color w:val="252525"/>
          <w:sz w:val="27"/>
          <w:szCs w:val="27"/>
        </w:rPr>
        <w:t>需要比</w:t>
      </w:r>
      <w:r>
        <w:rPr>
          <w:rFonts w:ascii="Arial" w:hAnsi="Arial" w:cs="Arial"/>
          <w:color w:val="252525"/>
          <w:sz w:val="27"/>
          <w:szCs w:val="27"/>
        </w:rPr>
        <w:t>DOM</w:t>
      </w:r>
      <w:r>
        <w:rPr>
          <w:rFonts w:ascii="Arial" w:hAnsi="Arial" w:cs="Arial"/>
          <w:color w:val="252525"/>
          <w:sz w:val="27"/>
          <w:szCs w:val="27"/>
        </w:rPr>
        <w:t>少得多的内存，因为</w:t>
      </w:r>
      <w:r>
        <w:rPr>
          <w:rFonts w:ascii="Arial" w:hAnsi="Arial" w:cs="Arial"/>
          <w:color w:val="252525"/>
          <w:sz w:val="27"/>
          <w:szCs w:val="27"/>
        </w:rPr>
        <w:t>SAX</w:t>
      </w:r>
      <w:r>
        <w:rPr>
          <w:rFonts w:ascii="Arial" w:hAnsi="Arial" w:cs="Arial"/>
          <w:color w:val="252525"/>
          <w:sz w:val="27"/>
          <w:szCs w:val="27"/>
        </w:rPr>
        <w:t>不像</w:t>
      </w:r>
      <w:r>
        <w:rPr>
          <w:rFonts w:ascii="Arial" w:hAnsi="Arial" w:cs="Arial"/>
          <w:color w:val="252525"/>
          <w:sz w:val="27"/>
          <w:szCs w:val="27"/>
        </w:rPr>
        <w:t>DOM</w:t>
      </w:r>
      <w:r>
        <w:rPr>
          <w:rFonts w:ascii="Arial" w:hAnsi="Arial" w:cs="Arial"/>
          <w:color w:val="252525"/>
          <w:sz w:val="27"/>
          <w:szCs w:val="27"/>
        </w:rPr>
        <w:t>那样构建</w:t>
      </w:r>
      <w:r>
        <w:rPr>
          <w:rFonts w:ascii="Arial" w:hAnsi="Arial" w:cs="Arial"/>
          <w:color w:val="252525"/>
          <w:sz w:val="27"/>
          <w:szCs w:val="27"/>
        </w:rPr>
        <w:t>XML</w:t>
      </w:r>
      <w:r>
        <w:rPr>
          <w:rFonts w:ascii="Arial" w:hAnsi="Arial" w:cs="Arial"/>
          <w:color w:val="252525"/>
          <w:sz w:val="27"/>
          <w:szCs w:val="27"/>
        </w:rPr>
        <w:t>数据的内部表示（树结构）。</w:t>
      </w:r>
      <w:r>
        <w:rPr>
          <w:rFonts w:ascii="Arial" w:hAnsi="Arial" w:cs="Arial"/>
          <w:color w:val="252525"/>
          <w:sz w:val="27"/>
          <w:szCs w:val="27"/>
        </w:rPr>
        <w:t>相反，</w:t>
      </w:r>
      <w:r>
        <w:rPr>
          <w:rFonts w:ascii="Arial" w:hAnsi="Arial" w:cs="Arial"/>
          <w:color w:val="252525"/>
          <w:sz w:val="27"/>
          <w:szCs w:val="27"/>
        </w:rPr>
        <w:t>SAX</w:t>
      </w:r>
      <w:r>
        <w:rPr>
          <w:rFonts w:ascii="Arial" w:hAnsi="Arial" w:cs="Arial"/>
          <w:color w:val="252525"/>
          <w:sz w:val="27"/>
          <w:szCs w:val="27"/>
        </w:rPr>
        <w:t>只是简单的在读取时将数据发送给程序。</w:t>
      </w:r>
      <w:r>
        <w:rPr>
          <w:rFonts w:ascii="Arial" w:hAnsi="Arial" w:cs="Arial"/>
          <w:color w:val="252525"/>
          <w:sz w:val="27"/>
          <w:szCs w:val="27"/>
        </w:rPr>
        <w:t>然后，您的应用程</w:t>
      </w:r>
      <w:r>
        <w:rPr>
          <w:rFonts w:ascii="Arial" w:hAnsi="Arial" w:cs="Arial"/>
          <w:color w:val="252525"/>
          <w:sz w:val="27"/>
          <w:szCs w:val="27"/>
        </w:rPr>
        <w:t>序可以对其所接收</w:t>
      </w:r>
      <w:r>
        <w:rPr>
          <w:rFonts w:ascii="Arial" w:hAnsi="Arial" w:cs="Arial"/>
          <w:color w:val="252525"/>
          <w:sz w:val="27"/>
          <w:szCs w:val="27"/>
        </w:rPr>
        <w:t>的数据做任何事情。</w:t>
      </w:r>
    </w:p>
    <w:p w:rsidR="00626F8C" w:rsidRDefault="00626F8C" w:rsidP="00493F66">
      <w:pPr>
        <w:ind w:firstLineChars="200" w:firstLine="540"/>
        <w:rPr>
          <w:rFonts w:ascii="Arial" w:hAnsi="Arial" w:cs="Arial"/>
          <w:color w:val="252525"/>
          <w:sz w:val="27"/>
          <w:szCs w:val="27"/>
        </w:rPr>
      </w:pPr>
      <w:r>
        <w:rPr>
          <w:rFonts w:ascii="Arial" w:hAnsi="Arial" w:cs="Arial"/>
          <w:color w:val="252525"/>
          <w:sz w:val="27"/>
          <w:szCs w:val="27"/>
        </w:rPr>
        <w:t>Pull</w:t>
      </w:r>
      <w:r>
        <w:rPr>
          <w:rFonts w:ascii="Arial" w:hAnsi="Arial" w:cs="Arial"/>
          <w:color w:val="252525"/>
          <w:sz w:val="27"/>
          <w:szCs w:val="27"/>
        </w:rPr>
        <w:t>式</w:t>
      </w:r>
      <w:r>
        <w:rPr>
          <w:rFonts w:ascii="Arial" w:hAnsi="Arial" w:cs="Arial"/>
          <w:color w:val="252525"/>
          <w:sz w:val="27"/>
          <w:szCs w:val="27"/>
        </w:rPr>
        <w:t>解析器和</w:t>
      </w:r>
      <w:r>
        <w:rPr>
          <w:rFonts w:ascii="Arial" w:hAnsi="Arial" w:cs="Arial"/>
          <w:color w:val="252525"/>
          <w:sz w:val="27"/>
          <w:szCs w:val="27"/>
        </w:rPr>
        <w:t>SAX API</w:t>
      </w:r>
      <w:r>
        <w:rPr>
          <w:rFonts w:ascii="Arial" w:hAnsi="Arial" w:cs="Arial"/>
          <w:color w:val="252525"/>
          <w:sz w:val="27"/>
          <w:szCs w:val="27"/>
        </w:rPr>
        <w:t>像序列</w:t>
      </w:r>
      <w:r>
        <w:rPr>
          <w:rFonts w:ascii="Arial" w:hAnsi="Arial" w:cs="Arial"/>
          <w:color w:val="252525"/>
          <w:sz w:val="27"/>
          <w:szCs w:val="27"/>
        </w:rPr>
        <w:t>I / O</w:t>
      </w:r>
      <w:r>
        <w:rPr>
          <w:rFonts w:ascii="Arial" w:hAnsi="Arial" w:cs="Arial"/>
          <w:color w:val="252525"/>
          <w:sz w:val="27"/>
          <w:szCs w:val="27"/>
        </w:rPr>
        <w:t>流</w:t>
      </w:r>
      <w:r>
        <w:rPr>
          <w:rFonts w:ascii="Arial" w:hAnsi="Arial" w:cs="Arial"/>
          <w:color w:val="252525"/>
          <w:sz w:val="27"/>
          <w:szCs w:val="27"/>
        </w:rPr>
        <w:t>一样工作</w:t>
      </w:r>
      <w:r>
        <w:rPr>
          <w:rFonts w:ascii="Arial" w:hAnsi="Arial" w:cs="Arial"/>
          <w:color w:val="252525"/>
          <w:sz w:val="27"/>
          <w:szCs w:val="27"/>
        </w:rPr>
        <w:t>。</w:t>
      </w:r>
      <w:r>
        <w:rPr>
          <w:rFonts w:ascii="Arial" w:hAnsi="Arial" w:cs="Arial"/>
          <w:color w:val="252525"/>
          <w:sz w:val="27"/>
          <w:szCs w:val="27"/>
        </w:rPr>
        <w:t>您可以看到数据流入，但您不能返回到较早的位置或向前跳跃</w:t>
      </w:r>
      <w:r>
        <w:rPr>
          <w:rFonts w:ascii="Arial" w:hAnsi="Arial" w:cs="Arial"/>
          <w:color w:val="252525"/>
          <w:sz w:val="27"/>
          <w:szCs w:val="27"/>
        </w:rPr>
        <w:t>到不同的位置。一般来说，当您只想读取数据并使应用程序对其进行操作时，这样的解析器就</w:t>
      </w:r>
      <w:r>
        <w:rPr>
          <w:rFonts w:ascii="Arial" w:hAnsi="Arial" w:cs="Arial"/>
          <w:color w:val="252525"/>
          <w:sz w:val="27"/>
          <w:szCs w:val="27"/>
        </w:rPr>
        <w:lastRenderedPageBreak/>
        <w:t>会很好地运行。</w:t>
      </w:r>
    </w:p>
    <w:p w:rsidR="00626F8C" w:rsidRDefault="00626F8C" w:rsidP="00493F66">
      <w:pPr>
        <w:ind w:firstLineChars="200" w:firstLine="540"/>
        <w:rPr>
          <w:rFonts w:ascii="Arial" w:hAnsi="Arial" w:cs="Arial"/>
          <w:color w:val="252525"/>
          <w:sz w:val="27"/>
          <w:szCs w:val="27"/>
        </w:rPr>
      </w:pPr>
      <w:r>
        <w:rPr>
          <w:rFonts w:ascii="Arial" w:hAnsi="Arial" w:cs="Arial"/>
          <w:color w:val="252525"/>
          <w:sz w:val="27"/>
          <w:szCs w:val="27"/>
        </w:rPr>
        <w:t>但是当您需要修改</w:t>
      </w:r>
      <w:r>
        <w:rPr>
          <w:rFonts w:ascii="Arial" w:hAnsi="Arial" w:cs="Arial"/>
          <w:color w:val="252525"/>
          <w:sz w:val="27"/>
          <w:szCs w:val="27"/>
        </w:rPr>
        <w:t>XML</w:t>
      </w:r>
      <w:r>
        <w:rPr>
          <w:rFonts w:ascii="Arial" w:hAnsi="Arial" w:cs="Arial"/>
          <w:color w:val="252525"/>
          <w:sz w:val="27"/>
          <w:szCs w:val="27"/>
        </w:rPr>
        <w:t>结构时，尤其是当您需要以交互方式进行修改时，</w:t>
      </w:r>
      <w:r>
        <w:rPr>
          <w:rFonts w:ascii="Arial" w:hAnsi="Arial" w:cs="Arial"/>
          <w:color w:val="252525"/>
          <w:sz w:val="27"/>
          <w:szCs w:val="27"/>
        </w:rPr>
        <w:t>一个在内存中的结构则</w:t>
      </w:r>
      <w:r>
        <w:rPr>
          <w:rFonts w:ascii="Arial" w:hAnsi="Arial" w:cs="Arial"/>
          <w:color w:val="252525"/>
          <w:sz w:val="27"/>
          <w:szCs w:val="27"/>
        </w:rPr>
        <w:t>更有意义。</w:t>
      </w:r>
      <w:r w:rsidR="002B1707">
        <w:rPr>
          <w:rFonts w:ascii="Arial" w:hAnsi="Arial" w:cs="Arial"/>
          <w:color w:val="252525"/>
          <w:sz w:val="27"/>
          <w:szCs w:val="27"/>
        </w:rPr>
        <w:t>DOM</w:t>
      </w:r>
      <w:r w:rsidR="002B1707">
        <w:rPr>
          <w:rFonts w:ascii="Arial" w:hAnsi="Arial" w:cs="Arial"/>
          <w:color w:val="252525"/>
          <w:sz w:val="27"/>
          <w:szCs w:val="27"/>
        </w:rPr>
        <w:t>就是这样的一个模型，</w:t>
      </w:r>
      <w:r w:rsidR="002B1707">
        <w:rPr>
          <w:rFonts w:ascii="Arial" w:hAnsi="Arial" w:cs="Arial"/>
          <w:color w:val="252525"/>
          <w:sz w:val="27"/>
          <w:szCs w:val="27"/>
        </w:rPr>
        <w:t>然而，尽管</w:t>
      </w:r>
      <w:r w:rsidR="002B1707">
        <w:rPr>
          <w:rFonts w:ascii="Arial" w:hAnsi="Arial" w:cs="Arial"/>
          <w:color w:val="252525"/>
          <w:sz w:val="27"/>
          <w:szCs w:val="27"/>
        </w:rPr>
        <w:t>DOM</w:t>
      </w:r>
      <w:r w:rsidR="002B1707">
        <w:rPr>
          <w:rFonts w:ascii="Arial" w:hAnsi="Arial" w:cs="Arial"/>
          <w:color w:val="252525"/>
          <w:sz w:val="27"/>
          <w:szCs w:val="27"/>
        </w:rPr>
        <w:t>为大型文</w:t>
      </w:r>
      <w:r w:rsidR="002B1707">
        <w:rPr>
          <w:rFonts w:ascii="Arial" w:hAnsi="Arial" w:cs="Arial"/>
          <w:color w:val="252525"/>
          <w:sz w:val="27"/>
          <w:szCs w:val="27"/>
        </w:rPr>
        <w:t>档（如书籍和文章）提供了许多强大的功能，但它依旧需要大量复杂的代码</w:t>
      </w:r>
      <w:r w:rsidR="002B1707">
        <w:rPr>
          <w:rFonts w:ascii="Arial" w:hAnsi="Arial" w:cs="Arial"/>
          <w:color w:val="252525"/>
          <w:sz w:val="27"/>
          <w:szCs w:val="27"/>
        </w:rPr>
        <w:t>。该过程的详细信息在下一课中</w:t>
      </w:r>
      <w:hyperlink r:id="rId10" w:tgtFrame="_top" w:history="1">
        <w:r w:rsidR="002B1707">
          <w:rPr>
            <w:rStyle w:val="a4"/>
            <w:rFonts w:ascii="Arial" w:hAnsi="Arial" w:cs="Arial"/>
            <w:color w:val="3A87CF"/>
            <w:sz w:val="19"/>
            <w:szCs w:val="19"/>
          </w:rPr>
          <w:t>When to Use DOM</w:t>
        </w:r>
      </w:hyperlink>
      <w:r w:rsidR="002B1707">
        <w:rPr>
          <w:rFonts w:ascii="Arial" w:hAnsi="Arial" w:cs="Arial"/>
          <w:color w:val="252525"/>
          <w:sz w:val="27"/>
          <w:szCs w:val="27"/>
        </w:rPr>
        <w:t>突出显示。</w:t>
      </w:r>
    </w:p>
    <w:p w:rsidR="002B1707" w:rsidRDefault="002B1707" w:rsidP="00493F66">
      <w:pPr>
        <w:ind w:firstLineChars="200" w:firstLine="540"/>
        <w:rPr>
          <w:rFonts w:ascii="Arial" w:hAnsi="Arial" w:cs="Arial" w:hint="eastAsia"/>
          <w:color w:val="252525"/>
          <w:sz w:val="27"/>
          <w:szCs w:val="27"/>
        </w:rPr>
      </w:pPr>
      <w:r>
        <w:rPr>
          <w:rFonts w:ascii="Arial" w:hAnsi="Arial" w:cs="Arial"/>
          <w:color w:val="252525"/>
          <w:sz w:val="27"/>
          <w:szCs w:val="27"/>
        </w:rPr>
        <w:t>对于更简单的应用程序，这种复杂代码</w:t>
      </w:r>
      <w:r>
        <w:rPr>
          <w:rFonts w:ascii="Arial" w:hAnsi="Arial" w:cs="Arial"/>
          <w:color w:val="252525"/>
          <w:sz w:val="27"/>
          <w:szCs w:val="27"/>
        </w:rPr>
        <w:t>可能是不必要的。为了更快的开发和更简单的应用程序，面向对象的</w:t>
      </w:r>
      <w:r>
        <w:rPr>
          <w:rFonts w:ascii="Arial" w:hAnsi="Arial" w:cs="Arial"/>
          <w:color w:val="252525"/>
          <w:sz w:val="27"/>
          <w:szCs w:val="27"/>
        </w:rPr>
        <w:t>XML</w:t>
      </w:r>
      <w:r>
        <w:rPr>
          <w:rFonts w:ascii="Arial" w:hAnsi="Arial" w:cs="Arial"/>
          <w:color w:val="252525"/>
          <w:sz w:val="27"/>
          <w:szCs w:val="27"/>
        </w:rPr>
        <w:t>编程标准之一，如</w:t>
      </w:r>
      <w:r>
        <w:rPr>
          <w:rFonts w:ascii="Arial" w:hAnsi="Arial" w:cs="Arial"/>
          <w:color w:val="252525"/>
          <w:sz w:val="27"/>
          <w:szCs w:val="27"/>
        </w:rPr>
        <w:t>JDOM</w:t>
      </w:r>
      <w:r>
        <w:rPr>
          <w:rFonts w:ascii="Arial" w:hAnsi="Arial" w:cs="Arial"/>
          <w:color w:val="252525"/>
          <w:sz w:val="27"/>
          <w:szCs w:val="27"/>
        </w:rPr>
        <w:t>（</w:t>
      </w:r>
      <w:r>
        <w:rPr>
          <w:rFonts w:ascii="Arial" w:hAnsi="Arial" w:cs="Arial"/>
          <w:color w:val="252525"/>
          <w:sz w:val="27"/>
          <w:szCs w:val="27"/>
        </w:rPr>
        <w:t>http://www.jdom.org</w:t>
      </w:r>
      <w:r>
        <w:rPr>
          <w:rFonts w:ascii="Arial" w:hAnsi="Arial" w:cs="Arial"/>
          <w:color w:val="252525"/>
          <w:sz w:val="27"/>
          <w:szCs w:val="27"/>
        </w:rPr>
        <w:t>）和</w:t>
      </w:r>
      <w:r>
        <w:rPr>
          <w:rFonts w:ascii="Arial" w:hAnsi="Arial" w:cs="Arial"/>
          <w:color w:val="252525"/>
          <w:sz w:val="27"/>
          <w:szCs w:val="27"/>
        </w:rPr>
        <w:t>DOM4J</w:t>
      </w:r>
      <w:r>
        <w:rPr>
          <w:rFonts w:ascii="Arial" w:hAnsi="Arial" w:cs="Arial"/>
          <w:color w:val="252525"/>
          <w:sz w:val="27"/>
          <w:szCs w:val="27"/>
        </w:rPr>
        <w:t>（</w:t>
      </w:r>
      <w:r>
        <w:rPr>
          <w:rFonts w:ascii="Arial" w:hAnsi="Arial" w:cs="Arial"/>
          <w:color w:val="252525"/>
          <w:sz w:val="27"/>
          <w:szCs w:val="27"/>
        </w:rPr>
        <w:t>http://www.dom4j.org/</w:t>
      </w:r>
      <w:r>
        <w:rPr>
          <w:rFonts w:ascii="Arial" w:hAnsi="Arial" w:cs="Arial"/>
          <w:color w:val="252525"/>
          <w:sz w:val="27"/>
          <w:szCs w:val="27"/>
        </w:rPr>
        <w:t>）可能会更有意义</w:t>
      </w:r>
      <w:r>
        <w:rPr>
          <w:rFonts w:ascii="Arial" w:hAnsi="Arial" w:cs="Arial"/>
          <w:color w:val="252525"/>
          <w:sz w:val="27"/>
          <w:szCs w:val="27"/>
        </w:rPr>
        <w:t>。</w:t>
      </w:r>
    </w:p>
    <w:p w:rsidR="002B1707" w:rsidRPr="002B1707" w:rsidRDefault="002B1707" w:rsidP="002B1707">
      <w:pPr>
        <w:pStyle w:val="2"/>
        <w:rPr>
          <w:rFonts w:ascii="Arial" w:hAnsi="Arial" w:cs="Arial"/>
        </w:rPr>
      </w:pPr>
      <w:r w:rsidRPr="002B1707">
        <w:rPr>
          <w:rFonts w:ascii="Arial" w:hAnsi="Arial" w:cs="Arial"/>
        </w:rPr>
        <w:t>Parsing an XML File Using SAX</w:t>
      </w:r>
    </w:p>
    <w:p w:rsidR="00626F8C" w:rsidRDefault="002B1707" w:rsidP="00493F66">
      <w:pPr>
        <w:ind w:firstLineChars="200" w:firstLine="540"/>
        <w:rPr>
          <w:rFonts w:ascii="Arial" w:hAnsi="Arial" w:cs="Arial"/>
          <w:color w:val="252525"/>
          <w:sz w:val="27"/>
          <w:szCs w:val="27"/>
        </w:rPr>
      </w:pPr>
      <w:r>
        <w:rPr>
          <w:rFonts w:ascii="Arial" w:hAnsi="Arial" w:cs="Arial"/>
          <w:color w:val="252525"/>
          <w:sz w:val="27"/>
          <w:szCs w:val="27"/>
        </w:rPr>
        <w:t>在实际</w:t>
      </w:r>
      <w:r>
        <w:rPr>
          <w:rFonts w:ascii="Arial" w:hAnsi="Arial" w:cs="Arial"/>
          <w:color w:val="252525"/>
          <w:sz w:val="27"/>
          <w:szCs w:val="27"/>
        </w:rPr>
        <w:t>应用</w:t>
      </w:r>
      <w:r>
        <w:rPr>
          <w:rFonts w:ascii="Arial" w:hAnsi="Arial" w:cs="Arial"/>
          <w:color w:val="252525"/>
          <w:sz w:val="27"/>
          <w:szCs w:val="27"/>
        </w:rPr>
        <w:t>程序</w:t>
      </w:r>
      <w:r>
        <w:rPr>
          <w:rFonts w:ascii="Arial" w:hAnsi="Arial" w:cs="Arial"/>
          <w:color w:val="252525"/>
          <w:sz w:val="27"/>
          <w:szCs w:val="27"/>
        </w:rPr>
        <w:t>中，您将需要使用</w:t>
      </w:r>
      <w:r>
        <w:rPr>
          <w:rFonts w:ascii="Arial" w:hAnsi="Arial" w:cs="Arial"/>
          <w:color w:val="252525"/>
          <w:sz w:val="27"/>
          <w:szCs w:val="27"/>
        </w:rPr>
        <w:t>SAX</w:t>
      </w:r>
      <w:r>
        <w:rPr>
          <w:rFonts w:ascii="Arial" w:hAnsi="Arial" w:cs="Arial"/>
          <w:color w:val="252525"/>
          <w:sz w:val="27"/>
          <w:szCs w:val="27"/>
        </w:rPr>
        <w:t>解析器来处理</w:t>
      </w:r>
      <w:r>
        <w:rPr>
          <w:rFonts w:ascii="Arial" w:hAnsi="Arial" w:cs="Arial"/>
          <w:color w:val="252525"/>
          <w:sz w:val="27"/>
          <w:szCs w:val="27"/>
        </w:rPr>
        <w:t>XML</w:t>
      </w:r>
      <w:r>
        <w:rPr>
          <w:rFonts w:ascii="Arial" w:hAnsi="Arial" w:cs="Arial"/>
          <w:color w:val="252525"/>
          <w:sz w:val="27"/>
          <w:szCs w:val="27"/>
        </w:rPr>
        <w:t>数据并对其进行有用的处理。</w:t>
      </w:r>
      <w:r>
        <w:rPr>
          <w:rFonts w:ascii="Arial" w:hAnsi="Arial" w:cs="Arial"/>
          <w:color w:val="252525"/>
          <w:sz w:val="27"/>
          <w:szCs w:val="27"/>
        </w:rPr>
        <w:t>本节将查看你一个示例</w:t>
      </w:r>
      <w:r>
        <w:rPr>
          <w:rFonts w:ascii="Arial" w:hAnsi="Arial" w:cs="Arial"/>
          <w:color w:val="252525"/>
          <w:sz w:val="27"/>
          <w:szCs w:val="27"/>
        </w:rPr>
        <w:t>JAXP</w:t>
      </w:r>
      <w:r>
        <w:rPr>
          <w:rFonts w:ascii="Arial" w:hAnsi="Arial" w:cs="Arial"/>
          <w:color w:val="252525"/>
          <w:sz w:val="27"/>
          <w:szCs w:val="27"/>
        </w:rPr>
        <w:t>项目</w:t>
      </w:r>
      <w:r>
        <w:rPr>
          <w:rFonts w:ascii="Arial" w:hAnsi="Arial" w:cs="Arial"/>
          <w:color w:val="252525"/>
          <w:sz w:val="27"/>
          <w:szCs w:val="27"/>
        </w:rPr>
        <w:t>SAXLocalNameCount</w:t>
      </w:r>
      <w:r>
        <w:rPr>
          <w:rFonts w:ascii="Arial" w:hAnsi="Arial" w:cs="Arial"/>
          <w:color w:val="252525"/>
          <w:sz w:val="27"/>
          <w:szCs w:val="27"/>
        </w:rPr>
        <w:t>，它统计在一个</w:t>
      </w:r>
      <w:r>
        <w:rPr>
          <w:rFonts w:ascii="Arial" w:hAnsi="Arial" w:cs="Arial"/>
          <w:color w:val="252525"/>
          <w:sz w:val="27"/>
          <w:szCs w:val="27"/>
        </w:rPr>
        <w:t>XML</w:t>
      </w:r>
      <w:r>
        <w:rPr>
          <w:rFonts w:ascii="Arial" w:hAnsi="Arial" w:cs="Arial"/>
          <w:color w:val="252525"/>
          <w:sz w:val="27"/>
          <w:szCs w:val="27"/>
        </w:rPr>
        <w:t>文档中只使用</w:t>
      </w:r>
      <w:r>
        <w:rPr>
          <w:rFonts w:ascii="Arial" w:hAnsi="Arial" w:cs="Arial"/>
          <w:color w:val="252525"/>
          <w:sz w:val="27"/>
          <w:szCs w:val="27"/>
        </w:rPr>
        <w:t>localName</w:t>
      </w:r>
      <w:r>
        <w:rPr>
          <w:rFonts w:ascii="Arial" w:hAnsi="Arial" w:cs="Arial"/>
          <w:color w:val="252525"/>
          <w:sz w:val="27"/>
          <w:szCs w:val="27"/>
        </w:rPr>
        <w:t>组件元素的个数。为了简单起见，命名空间名称则会被省略。这个示例同时展示如何使用一个</w:t>
      </w:r>
      <w:r>
        <w:rPr>
          <w:rFonts w:ascii="Arial" w:hAnsi="Arial" w:cs="Arial"/>
          <w:color w:val="252525"/>
          <w:sz w:val="27"/>
          <w:szCs w:val="27"/>
        </w:rPr>
        <w:t>SAX ErrorHandler</w:t>
      </w:r>
      <w:r>
        <w:rPr>
          <w:rFonts w:ascii="Arial" w:hAnsi="Arial" w:cs="Arial"/>
          <w:color w:val="252525"/>
          <w:sz w:val="27"/>
          <w:szCs w:val="27"/>
        </w:rPr>
        <w:t>。</w:t>
      </w:r>
    </w:p>
    <w:p w:rsidR="002B1707" w:rsidRPr="002B1707" w:rsidRDefault="002B1707" w:rsidP="002B1707">
      <w:pPr>
        <w:pStyle w:val="a6"/>
        <w:jc w:val="left"/>
        <w:rPr>
          <w:rFonts w:hint="eastAsia"/>
          <w:i w:val="0"/>
          <w:sz w:val="24"/>
          <w:szCs w:val="24"/>
        </w:rPr>
      </w:pPr>
      <w:r w:rsidRPr="002B1707">
        <w:rPr>
          <w:i w:val="0"/>
          <w:sz w:val="24"/>
          <w:szCs w:val="24"/>
        </w:rPr>
        <w:t>从</w:t>
      </w:r>
      <w:r w:rsidRPr="002B1707">
        <w:rPr>
          <w:i w:val="0"/>
          <w:sz w:val="24"/>
          <w:szCs w:val="24"/>
        </w:rPr>
        <w:t>JAXP</w:t>
      </w:r>
      <w:r w:rsidRPr="002B1707">
        <w:rPr>
          <w:i w:val="0"/>
          <w:sz w:val="24"/>
          <w:szCs w:val="24"/>
        </w:rPr>
        <w:t>下载区域下载并安装了</w:t>
      </w:r>
      <w:r w:rsidRPr="002B1707">
        <w:rPr>
          <w:i w:val="0"/>
          <w:sz w:val="24"/>
          <w:szCs w:val="24"/>
        </w:rPr>
        <w:t>JAXP API</w:t>
      </w:r>
      <w:r w:rsidRPr="002B1707">
        <w:rPr>
          <w:i w:val="0"/>
          <w:sz w:val="24"/>
          <w:szCs w:val="24"/>
        </w:rPr>
        <w:t>的源代码后，本示例程序可以在目录</w:t>
      </w:r>
      <w:r w:rsidRPr="002B1707">
        <w:rPr>
          <w:i w:val="0"/>
          <w:sz w:val="24"/>
          <w:szCs w:val="24"/>
        </w:rPr>
        <w:t>install-dir / jaxp-1_4_2-release-date / samples / sax</w:t>
      </w:r>
      <w:r w:rsidRPr="002B1707">
        <w:rPr>
          <w:i w:val="0"/>
          <w:sz w:val="24"/>
          <w:szCs w:val="24"/>
        </w:rPr>
        <w:t>中找到。它与之交互的</w:t>
      </w:r>
      <w:r w:rsidRPr="002B1707">
        <w:rPr>
          <w:i w:val="0"/>
          <w:sz w:val="24"/>
          <w:szCs w:val="24"/>
        </w:rPr>
        <w:t>XML</w:t>
      </w:r>
      <w:r w:rsidRPr="002B1707">
        <w:rPr>
          <w:i w:val="0"/>
          <w:sz w:val="24"/>
          <w:szCs w:val="24"/>
        </w:rPr>
        <w:t>文件位于</w:t>
      </w:r>
      <w:r w:rsidRPr="002B1707">
        <w:rPr>
          <w:i w:val="0"/>
          <w:sz w:val="24"/>
          <w:szCs w:val="24"/>
        </w:rPr>
        <w:t>install-dir / jaxp-1_4_2-release-date / samples / data</w:t>
      </w:r>
      <w:r w:rsidRPr="002B1707">
        <w:rPr>
          <w:i w:val="0"/>
          <w:sz w:val="24"/>
          <w:szCs w:val="24"/>
        </w:rPr>
        <w:t>中。</w:t>
      </w:r>
    </w:p>
    <w:p w:rsidR="002B1707" w:rsidRPr="002B1707" w:rsidRDefault="002B1707" w:rsidP="002B1707">
      <w:pPr>
        <w:pStyle w:val="3"/>
        <w:rPr>
          <w:rFonts w:ascii="Arial" w:hAnsi="Arial" w:cs="Arial"/>
        </w:rPr>
      </w:pPr>
      <w:r w:rsidRPr="002B1707">
        <w:rPr>
          <w:rFonts w:ascii="Arial" w:hAnsi="Arial" w:cs="Arial"/>
        </w:rPr>
        <w:lastRenderedPageBreak/>
        <w:t>Creating the Skeleton</w:t>
      </w:r>
    </w:p>
    <w:p w:rsidR="00626F8C" w:rsidRDefault="002B1707" w:rsidP="00493F66">
      <w:pPr>
        <w:ind w:firstLineChars="200" w:firstLine="540"/>
        <w:rPr>
          <w:rFonts w:ascii="Arial" w:hAnsi="Arial" w:cs="Arial"/>
          <w:color w:val="252525"/>
          <w:sz w:val="27"/>
          <w:szCs w:val="27"/>
        </w:rPr>
      </w:pPr>
      <w:r>
        <w:rPr>
          <w:rFonts w:ascii="Arial" w:hAnsi="Arial" w:cs="Arial"/>
          <w:color w:val="252525"/>
          <w:sz w:val="27"/>
          <w:szCs w:val="27"/>
        </w:rPr>
        <w:t>SAXLocalNameCount</w:t>
      </w:r>
      <w:r>
        <w:rPr>
          <w:rFonts w:ascii="Arial" w:hAnsi="Arial" w:cs="Arial"/>
          <w:color w:val="252525"/>
          <w:sz w:val="27"/>
          <w:szCs w:val="27"/>
        </w:rPr>
        <w:t>程序在名为</w:t>
      </w:r>
      <w:r>
        <w:rPr>
          <w:rFonts w:ascii="Arial" w:hAnsi="Arial" w:cs="Arial"/>
          <w:color w:val="252525"/>
          <w:sz w:val="27"/>
          <w:szCs w:val="27"/>
        </w:rPr>
        <w:t>SAXLocalNameCount.java</w:t>
      </w:r>
      <w:r>
        <w:rPr>
          <w:rFonts w:ascii="Arial" w:hAnsi="Arial" w:cs="Arial"/>
          <w:color w:val="252525"/>
          <w:sz w:val="27"/>
          <w:szCs w:val="27"/>
        </w:rPr>
        <w:t>的文件中创建。</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public class SAXLocalNameCount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static public void main(String[] args)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w:t>
      </w:r>
    </w:p>
    <w:p w:rsid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w:t>
      </w:r>
    </w:p>
    <w:p w:rsidR="002B1707" w:rsidRDefault="002B1707" w:rsidP="002B1707">
      <w:pPr>
        <w:ind w:firstLineChars="200" w:firstLine="540"/>
        <w:rPr>
          <w:rFonts w:ascii="Arial" w:hAnsi="Arial" w:cs="Arial"/>
          <w:color w:val="252525"/>
          <w:sz w:val="27"/>
          <w:szCs w:val="27"/>
        </w:rPr>
      </w:pPr>
      <w:r>
        <w:rPr>
          <w:rFonts w:ascii="Arial" w:hAnsi="Arial" w:cs="Arial"/>
          <w:color w:val="252525"/>
          <w:sz w:val="27"/>
          <w:szCs w:val="27"/>
        </w:rPr>
        <w:t>因为你将独立运行，所以需要一个</w:t>
      </w:r>
      <w:r>
        <w:rPr>
          <w:rFonts w:ascii="Arial" w:hAnsi="Arial" w:cs="Arial"/>
          <w:color w:val="252525"/>
          <w:sz w:val="27"/>
          <w:szCs w:val="27"/>
        </w:rPr>
        <w:t>main</w:t>
      </w:r>
      <w:r>
        <w:rPr>
          <w:rFonts w:ascii="Arial" w:hAnsi="Arial" w:cs="Arial"/>
          <w:color w:val="252525"/>
          <w:sz w:val="27"/>
          <w:szCs w:val="27"/>
        </w:rPr>
        <w:t>（）方法。并且您需要命令行参数，以便您可以告诉应用程序要处理哪个文件。</w:t>
      </w:r>
    </w:p>
    <w:p w:rsidR="002B1707" w:rsidRPr="002B1707" w:rsidRDefault="002B1707" w:rsidP="002B1707">
      <w:pPr>
        <w:pStyle w:val="3"/>
        <w:rPr>
          <w:rFonts w:ascii="Arial" w:hAnsi="Arial" w:cs="Arial"/>
        </w:rPr>
      </w:pPr>
      <w:r w:rsidRPr="002B1707">
        <w:rPr>
          <w:rFonts w:ascii="Arial" w:hAnsi="Arial" w:cs="Arial"/>
        </w:rPr>
        <w:t>Importing Classes</w:t>
      </w:r>
    </w:p>
    <w:p w:rsidR="002B1707" w:rsidRDefault="002B1707" w:rsidP="002B1707">
      <w:pPr>
        <w:ind w:firstLineChars="200" w:firstLine="540"/>
        <w:rPr>
          <w:rFonts w:ascii="Arial" w:hAnsi="Arial" w:cs="Arial"/>
          <w:color w:val="252525"/>
          <w:sz w:val="27"/>
          <w:szCs w:val="27"/>
        </w:rPr>
      </w:pPr>
      <w:r>
        <w:rPr>
          <w:rFonts w:ascii="Arial" w:hAnsi="Arial" w:cs="Arial"/>
          <w:color w:val="252525"/>
          <w:sz w:val="27"/>
          <w:szCs w:val="27"/>
        </w:rPr>
        <w:t>应用程序将使用的类的</w:t>
      </w:r>
      <w:r>
        <w:rPr>
          <w:rFonts w:ascii="Arial" w:hAnsi="Arial" w:cs="Arial"/>
          <w:color w:val="252525"/>
          <w:sz w:val="27"/>
          <w:szCs w:val="27"/>
        </w:rPr>
        <w:t>import</w:t>
      </w:r>
      <w:r>
        <w:rPr>
          <w:rFonts w:ascii="Arial" w:hAnsi="Arial" w:cs="Arial"/>
          <w:color w:val="252525"/>
          <w:sz w:val="27"/>
          <w:szCs w:val="27"/>
        </w:rPr>
        <w:t>语句如下。</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package sax;</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javax.xml.parsers.*;</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org.xml.sax.*;</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org.xml.sax.helpers.*;</w:t>
      </w:r>
    </w:p>
    <w:p w:rsidR="002B1707" w:rsidRPr="002B1707" w:rsidRDefault="002B1707" w:rsidP="002B1707">
      <w:pPr>
        <w:ind w:firstLineChars="200" w:firstLine="540"/>
        <w:rPr>
          <w:rFonts w:ascii="Arial" w:hAnsi="Arial" w:cs="Arial"/>
          <w:color w:val="252525"/>
          <w:sz w:val="27"/>
          <w:szCs w:val="27"/>
        </w:rPr>
      </w:pP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java.util.*;</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import java.io.*;</w:t>
      </w:r>
    </w:p>
    <w:p w:rsidR="002B1707" w:rsidRPr="002B1707" w:rsidRDefault="002B1707" w:rsidP="002B1707">
      <w:pPr>
        <w:ind w:firstLineChars="200" w:firstLine="540"/>
        <w:rPr>
          <w:rFonts w:ascii="Arial" w:hAnsi="Arial" w:cs="Arial"/>
          <w:color w:val="252525"/>
          <w:sz w:val="27"/>
          <w:szCs w:val="27"/>
        </w:rPr>
      </w:pP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public class SAXLocalNameCount {</w:t>
      </w:r>
    </w:p>
    <w:p w:rsidR="002B1707" w:rsidRP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 xml:space="preserve">    // ...</w:t>
      </w:r>
    </w:p>
    <w:p w:rsidR="002B1707" w:rsidRDefault="002B1707" w:rsidP="002B1707">
      <w:pPr>
        <w:ind w:firstLineChars="200" w:firstLine="540"/>
        <w:rPr>
          <w:rFonts w:ascii="Arial" w:hAnsi="Arial" w:cs="Arial"/>
          <w:color w:val="252525"/>
          <w:sz w:val="27"/>
          <w:szCs w:val="27"/>
        </w:rPr>
      </w:pPr>
      <w:r w:rsidRPr="002B1707">
        <w:rPr>
          <w:rFonts w:ascii="Arial" w:hAnsi="Arial" w:cs="Arial"/>
          <w:color w:val="252525"/>
          <w:sz w:val="27"/>
          <w:szCs w:val="27"/>
        </w:rPr>
        <w:t>}</w:t>
      </w:r>
    </w:p>
    <w:p w:rsidR="002B1707" w:rsidRDefault="002B1707" w:rsidP="002B1707">
      <w:pPr>
        <w:ind w:firstLineChars="200" w:firstLine="540"/>
        <w:rPr>
          <w:rFonts w:ascii="Arial" w:hAnsi="Arial" w:cs="Arial"/>
          <w:color w:val="252525"/>
          <w:sz w:val="27"/>
          <w:szCs w:val="27"/>
        </w:rPr>
      </w:pPr>
      <w:r>
        <w:rPr>
          <w:rFonts w:ascii="Arial" w:hAnsi="Arial" w:cs="Arial"/>
          <w:color w:val="252525"/>
          <w:sz w:val="27"/>
          <w:szCs w:val="27"/>
        </w:rPr>
        <w:t>javax.xml.parsers</w:t>
      </w:r>
      <w:r>
        <w:rPr>
          <w:rFonts w:ascii="Arial" w:hAnsi="Arial" w:cs="Arial"/>
          <w:color w:val="252525"/>
          <w:sz w:val="27"/>
          <w:szCs w:val="27"/>
        </w:rPr>
        <w:t>包包含</w:t>
      </w:r>
      <w:r>
        <w:rPr>
          <w:rFonts w:ascii="Arial" w:hAnsi="Arial" w:cs="Arial"/>
          <w:color w:val="252525"/>
          <w:sz w:val="27"/>
          <w:szCs w:val="27"/>
        </w:rPr>
        <w:t>的</w:t>
      </w:r>
      <w:r>
        <w:rPr>
          <w:rFonts w:ascii="Arial" w:hAnsi="Arial" w:cs="Arial"/>
          <w:color w:val="252525"/>
          <w:sz w:val="27"/>
          <w:szCs w:val="27"/>
        </w:rPr>
        <w:t>SAXParserFactory</w:t>
      </w:r>
      <w:r>
        <w:rPr>
          <w:rFonts w:ascii="Arial" w:hAnsi="Arial" w:cs="Arial"/>
          <w:color w:val="252525"/>
          <w:sz w:val="27"/>
          <w:szCs w:val="27"/>
        </w:rPr>
        <w:t>类，用于创建使用的解析器实例。</w:t>
      </w:r>
      <w:r w:rsidR="005229FE">
        <w:rPr>
          <w:rFonts w:ascii="Arial" w:hAnsi="Arial" w:cs="Arial"/>
          <w:color w:val="252525"/>
          <w:sz w:val="27"/>
          <w:szCs w:val="27"/>
        </w:rPr>
        <w:t>如果它不能产生与指定的选项配置相匹配的解析器，它会抛出</w:t>
      </w:r>
      <w:r w:rsidR="005229FE">
        <w:rPr>
          <w:rFonts w:ascii="Arial" w:hAnsi="Arial" w:cs="Arial"/>
          <w:color w:val="252525"/>
          <w:sz w:val="27"/>
          <w:szCs w:val="27"/>
        </w:rPr>
        <w:t>ParserConfigurationException</w:t>
      </w:r>
      <w:r w:rsidR="005229FE">
        <w:rPr>
          <w:rFonts w:ascii="Arial" w:hAnsi="Arial" w:cs="Arial"/>
          <w:color w:val="252525"/>
          <w:sz w:val="27"/>
          <w:szCs w:val="27"/>
        </w:rPr>
        <w:t>异常</w:t>
      </w:r>
      <w:r w:rsidR="005229FE">
        <w:rPr>
          <w:rFonts w:ascii="Arial" w:hAnsi="Arial" w:cs="Arial"/>
          <w:color w:val="252525"/>
          <w:sz w:val="27"/>
          <w:szCs w:val="27"/>
        </w:rPr>
        <w:t>。</w:t>
      </w:r>
      <w:r w:rsidR="005229FE">
        <w:rPr>
          <w:rFonts w:ascii="Arial" w:hAnsi="Arial" w:cs="Arial"/>
          <w:color w:val="252525"/>
          <w:sz w:val="27"/>
          <w:szCs w:val="27"/>
        </w:rPr>
        <w:t xml:space="preserve"> </w:t>
      </w:r>
      <w:r w:rsidR="005229FE">
        <w:rPr>
          <w:rFonts w:ascii="Arial" w:hAnsi="Arial" w:cs="Arial"/>
          <w:color w:val="252525"/>
          <w:sz w:val="27"/>
          <w:szCs w:val="27"/>
        </w:rPr>
        <w:t>（稍后，您将看到有关配置选项的更多信息）。</w:t>
      </w:r>
      <w:r w:rsidR="005229FE">
        <w:rPr>
          <w:rFonts w:ascii="Arial" w:hAnsi="Arial" w:cs="Arial"/>
          <w:color w:val="252525"/>
          <w:sz w:val="27"/>
          <w:szCs w:val="27"/>
        </w:rPr>
        <w:t>javax.xml.parsers</w:t>
      </w:r>
      <w:r w:rsidR="005229FE">
        <w:rPr>
          <w:rFonts w:ascii="Arial" w:hAnsi="Arial" w:cs="Arial"/>
          <w:color w:val="252525"/>
          <w:sz w:val="27"/>
          <w:szCs w:val="27"/>
        </w:rPr>
        <w:t>包还包含</w:t>
      </w:r>
      <w:r w:rsidR="005229FE">
        <w:rPr>
          <w:rFonts w:ascii="Arial" w:hAnsi="Arial" w:cs="Arial"/>
          <w:color w:val="252525"/>
          <w:sz w:val="27"/>
          <w:szCs w:val="27"/>
        </w:rPr>
        <w:t>SAXParser</w:t>
      </w:r>
      <w:r w:rsidR="005229FE">
        <w:rPr>
          <w:rFonts w:ascii="Arial" w:hAnsi="Arial" w:cs="Arial"/>
          <w:color w:val="252525"/>
          <w:sz w:val="27"/>
          <w:szCs w:val="27"/>
        </w:rPr>
        <w:t>类，这是工厂</w:t>
      </w:r>
      <w:r w:rsidR="005229FE">
        <w:rPr>
          <w:rFonts w:ascii="Arial" w:hAnsi="Arial" w:cs="Arial"/>
          <w:color w:val="252525"/>
          <w:sz w:val="27"/>
          <w:szCs w:val="27"/>
        </w:rPr>
        <w:t>类返回用来</w:t>
      </w:r>
      <w:r w:rsidR="005229FE">
        <w:rPr>
          <w:rFonts w:ascii="Arial" w:hAnsi="Arial" w:cs="Arial"/>
          <w:color w:val="252525"/>
          <w:sz w:val="27"/>
          <w:szCs w:val="27"/>
        </w:rPr>
        <w:t>解析</w:t>
      </w:r>
      <w:r w:rsidR="005229FE">
        <w:rPr>
          <w:rFonts w:ascii="Arial" w:hAnsi="Arial" w:cs="Arial"/>
          <w:color w:val="252525"/>
          <w:sz w:val="27"/>
          <w:szCs w:val="27"/>
        </w:rPr>
        <w:t>的类</w:t>
      </w:r>
      <w:r w:rsidR="005229FE">
        <w:rPr>
          <w:rFonts w:ascii="Arial" w:hAnsi="Arial" w:cs="Arial"/>
          <w:color w:val="252525"/>
          <w:sz w:val="27"/>
          <w:szCs w:val="27"/>
        </w:rPr>
        <w:t>。</w:t>
      </w:r>
      <w:r w:rsidR="005229FE">
        <w:rPr>
          <w:rFonts w:ascii="Arial" w:hAnsi="Arial" w:cs="Arial"/>
          <w:color w:val="252525"/>
          <w:sz w:val="27"/>
          <w:szCs w:val="27"/>
        </w:rPr>
        <w:t>org.xml.sax</w:t>
      </w:r>
      <w:r w:rsidR="005229FE">
        <w:rPr>
          <w:rFonts w:ascii="Arial" w:hAnsi="Arial" w:cs="Arial"/>
          <w:color w:val="252525"/>
          <w:sz w:val="27"/>
          <w:szCs w:val="27"/>
        </w:rPr>
        <w:t>包定义了用于</w:t>
      </w:r>
      <w:r w:rsidR="005229FE">
        <w:rPr>
          <w:rFonts w:ascii="Arial" w:hAnsi="Arial" w:cs="Arial"/>
          <w:color w:val="252525"/>
          <w:sz w:val="27"/>
          <w:szCs w:val="27"/>
        </w:rPr>
        <w:t>SAX</w:t>
      </w:r>
      <w:r w:rsidR="005229FE">
        <w:rPr>
          <w:rFonts w:ascii="Arial" w:hAnsi="Arial" w:cs="Arial"/>
          <w:color w:val="252525"/>
          <w:sz w:val="27"/>
          <w:szCs w:val="27"/>
        </w:rPr>
        <w:t>解析器的所有接口。</w:t>
      </w:r>
      <w:r w:rsidR="005229FE">
        <w:rPr>
          <w:rFonts w:ascii="Arial" w:hAnsi="Arial" w:cs="Arial"/>
          <w:color w:val="252525"/>
          <w:sz w:val="27"/>
          <w:szCs w:val="27"/>
        </w:rPr>
        <w:t>org.xml.sax.helpers</w:t>
      </w:r>
      <w:r w:rsidR="005229FE">
        <w:rPr>
          <w:rFonts w:ascii="Arial" w:hAnsi="Arial" w:cs="Arial"/>
          <w:color w:val="252525"/>
          <w:sz w:val="27"/>
          <w:szCs w:val="27"/>
        </w:rPr>
        <w:t>包包含</w:t>
      </w:r>
      <w:r w:rsidR="005229FE">
        <w:rPr>
          <w:rFonts w:ascii="Arial" w:hAnsi="Arial" w:cs="Arial"/>
          <w:color w:val="252525"/>
          <w:sz w:val="27"/>
          <w:szCs w:val="27"/>
        </w:rPr>
        <w:t>DefaultHandler</w:t>
      </w:r>
      <w:r w:rsidR="005229FE">
        <w:rPr>
          <w:rFonts w:ascii="Arial" w:hAnsi="Arial" w:cs="Arial"/>
          <w:color w:val="252525"/>
          <w:sz w:val="27"/>
          <w:szCs w:val="27"/>
        </w:rPr>
        <w:t>，它</w:t>
      </w:r>
      <w:r w:rsidR="005229FE">
        <w:rPr>
          <w:rFonts w:ascii="Arial" w:hAnsi="Arial" w:cs="Arial"/>
          <w:color w:val="252525"/>
          <w:sz w:val="27"/>
          <w:szCs w:val="27"/>
        </w:rPr>
        <w:t>是</w:t>
      </w:r>
      <w:r w:rsidR="005229FE">
        <w:rPr>
          <w:rFonts w:ascii="Arial" w:hAnsi="Arial" w:cs="Arial"/>
          <w:color w:val="252525"/>
          <w:sz w:val="27"/>
          <w:szCs w:val="27"/>
        </w:rPr>
        <w:t>定义了将处</w:t>
      </w:r>
      <w:r w:rsidR="005229FE">
        <w:rPr>
          <w:rFonts w:ascii="Arial" w:hAnsi="Arial" w:cs="Arial"/>
          <w:color w:val="252525"/>
          <w:sz w:val="27"/>
          <w:szCs w:val="27"/>
        </w:rPr>
        <w:lastRenderedPageBreak/>
        <w:t>理解析器生成的</w:t>
      </w:r>
      <w:r w:rsidR="005229FE">
        <w:rPr>
          <w:rFonts w:ascii="Arial" w:hAnsi="Arial" w:cs="Arial"/>
          <w:color w:val="252525"/>
          <w:sz w:val="27"/>
          <w:szCs w:val="27"/>
        </w:rPr>
        <w:t>SAX</w:t>
      </w:r>
      <w:r w:rsidR="005229FE">
        <w:rPr>
          <w:rFonts w:ascii="Arial" w:hAnsi="Arial" w:cs="Arial"/>
          <w:color w:val="252525"/>
          <w:sz w:val="27"/>
          <w:szCs w:val="27"/>
        </w:rPr>
        <w:t>事件的类。</w:t>
      </w:r>
      <w:r w:rsidR="005229FE">
        <w:rPr>
          <w:rFonts w:ascii="Arial" w:hAnsi="Arial" w:cs="Arial"/>
          <w:color w:val="252525"/>
          <w:sz w:val="27"/>
          <w:szCs w:val="27"/>
        </w:rPr>
        <w:t>java.util</w:t>
      </w:r>
      <w:r w:rsidR="005229FE">
        <w:rPr>
          <w:rFonts w:ascii="Arial" w:hAnsi="Arial" w:cs="Arial"/>
          <w:color w:val="252525"/>
          <w:sz w:val="27"/>
          <w:szCs w:val="27"/>
        </w:rPr>
        <w:t>和</w:t>
      </w:r>
      <w:r w:rsidR="005229FE">
        <w:rPr>
          <w:rFonts w:ascii="Arial" w:hAnsi="Arial" w:cs="Arial"/>
          <w:color w:val="252525"/>
          <w:sz w:val="27"/>
          <w:szCs w:val="27"/>
        </w:rPr>
        <w:t>java.io</w:t>
      </w:r>
      <w:r w:rsidR="005229FE">
        <w:rPr>
          <w:rFonts w:ascii="Arial" w:hAnsi="Arial" w:cs="Arial"/>
          <w:color w:val="252525"/>
          <w:sz w:val="27"/>
          <w:szCs w:val="27"/>
        </w:rPr>
        <w:t>中的类</w:t>
      </w:r>
      <w:r w:rsidR="005229FE">
        <w:rPr>
          <w:rFonts w:ascii="Arial" w:hAnsi="Arial" w:cs="Arial"/>
          <w:color w:val="252525"/>
          <w:sz w:val="27"/>
          <w:szCs w:val="27"/>
        </w:rPr>
        <w:t>用来</w:t>
      </w:r>
      <w:r w:rsidR="005229FE">
        <w:rPr>
          <w:rFonts w:ascii="Arial" w:hAnsi="Arial" w:cs="Arial"/>
          <w:color w:val="252525"/>
          <w:sz w:val="27"/>
          <w:szCs w:val="27"/>
        </w:rPr>
        <w:t>来提供哈希表和输出。</w:t>
      </w:r>
    </w:p>
    <w:p w:rsidR="005229FE" w:rsidRPr="005229FE" w:rsidRDefault="005229FE" w:rsidP="005229FE">
      <w:pPr>
        <w:pStyle w:val="3"/>
        <w:rPr>
          <w:rFonts w:ascii="Arial" w:hAnsi="Arial" w:cs="Arial"/>
        </w:rPr>
      </w:pPr>
      <w:r w:rsidRPr="005229FE">
        <w:rPr>
          <w:rFonts w:ascii="Arial" w:hAnsi="Arial" w:cs="Arial"/>
        </w:rPr>
        <w:t>Setting Up I/O</w:t>
      </w:r>
    </w:p>
    <w:p w:rsidR="005229FE" w:rsidRDefault="005229FE" w:rsidP="002B1707">
      <w:pPr>
        <w:ind w:firstLineChars="200" w:firstLine="540"/>
        <w:rPr>
          <w:rFonts w:ascii="Arial" w:hAnsi="Arial" w:cs="Arial"/>
          <w:color w:val="252525"/>
          <w:sz w:val="27"/>
          <w:szCs w:val="27"/>
        </w:rPr>
      </w:pPr>
      <w:r>
        <w:rPr>
          <w:rFonts w:ascii="Arial" w:hAnsi="Arial" w:cs="Arial"/>
          <w:color w:val="252525"/>
          <w:sz w:val="27"/>
          <w:szCs w:val="27"/>
        </w:rPr>
        <w:t>业务的第一步</w:t>
      </w:r>
      <w:r>
        <w:rPr>
          <w:rFonts w:ascii="Arial" w:hAnsi="Arial" w:cs="Arial"/>
          <w:color w:val="252525"/>
          <w:sz w:val="27"/>
          <w:szCs w:val="27"/>
        </w:rPr>
        <w:t>是处理命令行参数，在这个阶段，这个参数只能用来获取要处理的文件的名称。</w:t>
      </w:r>
      <w:r>
        <w:rPr>
          <w:rFonts w:ascii="Arial" w:hAnsi="Arial" w:cs="Arial"/>
          <w:color w:val="252525"/>
          <w:sz w:val="27"/>
          <w:szCs w:val="27"/>
        </w:rPr>
        <w:t>main</w:t>
      </w:r>
      <w:r>
        <w:rPr>
          <w:rFonts w:ascii="Arial" w:hAnsi="Arial" w:cs="Arial"/>
          <w:color w:val="252525"/>
          <w:sz w:val="27"/>
          <w:szCs w:val="27"/>
        </w:rPr>
        <w:t>方法中的以下代码告诉应用程序</w:t>
      </w:r>
      <w:r>
        <w:rPr>
          <w:rFonts w:ascii="Arial" w:hAnsi="Arial" w:cs="Arial"/>
          <w:color w:val="252525"/>
          <w:sz w:val="27"/>
          <w:szCs w:val="27"/>
        </w:rPr>
        <w:t>SAXLocalNameCountMethod</w:t>
      </w:r>
      <w:r>
        <w:rPr>
          <w:rFonts w:ascii="Arial" w:hAnsi="Arial" w:cs="Arial"/>
          <w:color w:val="252525"/>
          <w:sz w:val="27"/>
          <w:szCs w:val="27"/>
        </w:rPr>
        <w:t>要处理什么文件。</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static public void main(String[] args) throws Exception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String filename = null;</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for (int i = 0; i &lt; args.length; i++)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filename = args[i];</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if (i != args.length - 1)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usage();</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if (filename == null)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usage();</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 </w:t>
      </w:r>
    </w:p>
    <w:p w:rsid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w:t>
      </w:r>
    </w:p>
    <w:p w:rsidR="005229FE" w:rsidRDefault="005229FE" w:rsidP="005229FE">
      <w:pPr>
        <w:ind w:firstLineChars="200" w:firstLine="540"/>
        <w:rPr>
          <w:rFonts w:ascii="Arial" w:hAnsi="Arial" w:cs="Arial"/>
          <w:color w:val="252525"/>
          <w:sz w:val="27"/>
          <w:szCs w:val="27"/>
        </w:rPr>
      </w:pPr>
      <w:r>
        <w:rPr>
          <w:rFonts w:ascii="Arial" w:hAnsi="Arial" w:cs="Arial"/>
          <w:color w:val="252525"/>
          <w:sz w:val="27"/>
          <w:szCs w:val="27"/>
        </w:rPr>
        <w:t>以上代码设置</w:t>
      </w:r>
      <w:r>
        <w:rPr>
          <w:rFonts w:ascii="Arial" w:hAnsi="Arial" w:cs="Arial"/>
          <w:color w:val="252525"/>
          <w:sz w:val="27"/>
          <w:szCs w:val="27"/>
        </w:rPr>
        <w:t>当</w:t>
      </w:r>
      <w:r>
        <w:rPr>
          <w:rFonts w:ascii="Arial" w:hAnsi="Arial" w:cs="Arial"/>
          <w:color w:val="252525"/>
          <w:sz w:val="27"/>
          <w:szCs w:val="27"/>
        </w:rPr>
        <w:t>main</w:t>
      </w:r>
      <w:r>
        <w:rPr>
          <w:rFonts w:ascii="Arial" w:hAnsi="Arial" w:cs="Arial"/>
          <w:color w:val="252525"/>
          <w:sz w:val="27"/>
          <w:szCs w:val="27"/>
        </w:rPr>
        <w:t>方法遇到任何问题的时候</w:t>
      </w:r>
      <w:r>
        <w:rPr>
          <w:rFonts w:ascii="Arial" w:hAnsi="Arial" w:cs="Arial"/>
          <w:color w:val="252525"/>
          <w:sz w:val="27"/>
          <w:szCs w:val="27"/>
        </w:rPr>
        <w:t>抛出一个</w:t>
      </w:r>
      <w:r>
        <w:rPr>
          <w:rFonts w:ascii="Arial" w:hAnsi="Arial" w:cs="Arial"/>
          <w:color w:val="252525"/>
          <w:sz w:val="27"/>
          <w:szCs w:val="27"/>
        </w:rPr>
        <w:t>Exception</w:t>
      </w:r>
      <w:r>
        <w:rPr>
          <w:rFonts w:ascii="Arial" w:hAnsi="Arial" w:cs="Arial"/>
          <w:color w:val="252525"/>
          <w:sz w:val="27"/>
          <w:szCs w:val="27"/>
        </w:rPr>
        <w:t>，</w:t>
      </w:r>
      <w:r>
        <w:rPr>
          <w:rFonts w:ascii="Arial" w:hAnsi="Arial" w:cs="Arial"/>
          <w:color w:val="252525"/>
          <w:sz w:val="27"/>
          <w:szCs w:val="27"/>
        </w:rPr>
        <w:t>并定义了告诉应用程序需要处理的</w:t>
      </w:r>
      <w:r>
        <w:rPr>
          <w:rFonts w:ascii="Arial" w:hAnsi="Arial" w:cs="Arial"/>
          <w:color w:val="252525"/>
          <w:sz w:val="27"/>
          <w:szCs w:val="27"/>
        </w:rPr>
        <w:t>XML</w:t>
      </w:r>
      <w:r>
        <w:rPr>
          <w:rFonts w:ascii="Arial" w:hAnsi="Arial" w:cs="Arial"/>
          <w:color w:val="252525"/>
          <w:sz w:val="27"/>
          <w:szCs w:val="27"/>
        </w:rPr>
        <w:t>文件的名称所需的命令行选项。</w:t>
      </w:r>
      <w:r>
        <w:rPr>
          <w:rFonts w:ascii="Arial" w:hAnsi="Arial" w:cs="Arial"/>
          <w:color w:val="252525"/>
          <w:sz w:val="27"/>
          <w:szCs w:val="27"/>
        </w:rPr>
        <w:t>这部分代码的其他命令行参数会在稍后查看，当我们开始研究验证的时候。</w:t>
      </w:r>
    </w:p>
    <w:p w:rsidR="005229FE" w:rsidRDefault="005229FE" w:rsidP="005229FE">
      <w:pPr>
        <w:ind w:firstLineChars="200" w:firstLine="540"/>
        <w:rPr>
          <w:rFonts w:ascii="Arial" w:hAnsi="Arial" w:cs="Arial"/>
          <w:color w:val="252525"/>
          <w:sz w:val="27"/>
          <w:szCs w:val="27"/>
        </w:rPr>
      </w:pPr>
      <w:r>
        <w:rPr>
          <w:rFonts w:ascii="Arial" w:hAnsi="Arial" w:cs="Arial"/>
          <w:color w:val="252525"/>
          <w:sz w:val="27"/>
          <w:szCs w:val="27"/>
        </w:rPr>
        <w:t>您运行应用程序时给出的</w:t>
      </w:r>
      <w:r>
        <w:rPr>
          <w:rFonts w:ascii="Arial" w:hAnsi="Arial" w:cs="Arial"/>
          <w:color w:val="252525"/>
          <w:sz w:val="27"/>
          <w:szCs w:val="27"/>
        </w:rPr>
        <w:t>filename</w:t>
      </w:r>
      <w:r>
        <w:rPr>
          <w:rFonts w:ascii="Arial" w:hAnsi="Arial" w:cs="Arial"/>
          <w:color w:val="252525"/>
          <w:sz w:val="27"/>
          <w:szCs w:val="27"/>
        </w:rPr>
        <w:t>字符串将通过内部方法</w:t>
      </w:r>
      <w:r>
        <w:rPr>
          <w:rFonts w:ascii="Arial" w:hAnsi="Arial" w:cs="Arial"/>
          <w:color w:val="252525"/>
          <w:sz w:val="27"/>
          <w:szCs w:val="27"/>
        </w:rPr>
        <w:t>convertToFileURL</w:t>
      </w:r>
      <w:r>
        <w:rPr>
          <w:rFonts w:ascii="Arial" w:hAnsi="Arial" w:cs="Arial"/>
          <w:color w:val="252525"/>
          <w:sz w:val="27"/>
          <w:szCs w:val="27"/>
        </w:rPr>
        <w:t>（）转换为</w:t>
      </w:r>
      <w:r>
        <w:rPr>
          <w:rFonts w:ascii="Arial" w:hAnsi="Arial" w:cs="Arial"/>
          <w:color w:val="252525"/>
          <w:sz w:val="27"/>
          <w:szCs w:val="27"/>
        </w:rPr>
        <w:t>java.io.File URL</w:t>
      </w:r>
      <w:r>
        <w:rPr>
          <w:rFonts w:ascii="Arial" w:hAnsi="Arial" w:cs="Arial"/>
          <w:color w:val="252525"/>
          <w:sz w:val="27"/>
          <w:szCs w:val="27"/>
        </w:rPr>
        <w:t>。这通过</w:t>
      </w:r>
      <w:r>
        <w:rPr>
          <w:rFonts w:ascii="Arial" w:hAnsi="Arial" w:cs="Arial"/>
          <w:color w:val="252525"/>
          <w:sz w:val="27"/>
          <w:szCs w:val="27"/>
        </w:rPr>
        <w:t>SAXLocalNameCountMethod</w:t>
      </w:r>
      <w:r>
        <w:rPr>
          <w:rFonts w:ascii="Arial" w:hAnsi="Arial" w:cs="Arial"/>
          <w:color w:val="252525"/>
          <w:sz w:val="27"/>
          <w:szCs w:val="27"/>
        </w:rPr>
        <w:t>中的以下代码完成。</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public class SAXLocalNameCount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private static String convertToFileURL(String filename)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String path = new File(filename).getAbsolutePath();</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lastRenderedPageBreak/>
        <w:t xml:space="preserve">        if (File.separatorChar != '/')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path = path.replace(File.separatorChar,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if (!path.startsWith("/"))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path = "/" + path;</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return "file:" + path;</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w:t>
      </w:r>
    </w:p>
    <w:p w:rsidR="005229FE" w:rsidRPr="005229FE" w:rsidRDefault="005229FE" w:rsidP="005229FE">
      <w:pPr>
        <w:ind w:firstLineChars="200" w:firstLine="540"/>
        <w:rPr>
          <w:rFonts w:ascii="Arial" w:hAnsi="Arial" w:cs="Arial"/>
          <w:color w:val="252525"/>
          <w:sz w:val="27"/>
          <w:szCs w:val="27"/>
        </w:rPr>
      </w:pP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 ...</w:t>
      </w:r>
    </w:p>
    <w:p w:rsid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w:t>
      </w:r>
    </w:p>
    <w:p w:rsidR="005229FE" w:rsidRDefault="005229FE" w:rsidP="005229FE">
      <w:pPr>
        <w:ind w:firstLineChars="200" w:firstLine="540"/>
        <w:rPr>
          <w:rFonts w:ascii="Arial" w:hAnsi="Arial" w:cs="Arial"/>
          <w:color w:val="252525"/>
          <w:sz w:val="27"/>
          <w:szCs w:val="27"/>
        </w:rPr>
      </w:pPr>
    </w:p>
    <w:p w:rsidR="005229FE" w:rsidRDefault="005229FE" w:rsidP="005229FE">
      <w:pPr>
        <w:ind w:firstLineChars="200" w:firstLine="540"/>
        <w:rPr>
          <w:rFonts w:ascii="Arial" w:hAnsi="Arial" w:cs="Arial"/>
          <w:color w:val="252525"/>
          <w:sz w:val="27"/>
          <w:szCs w:val="27"/>
        </w:rPr>
      </w:pPr>
      <w:r>
        <w:rPr>
          <w:rFonts w:ascii="Arial" w:hAnsi="Arial" w:cs="Arial"/>
          <w:color w:val="252525"/>
          <w:sz w:val="27"/>
          <w:szCs w:val="27"/>
        </w:rPr>
        <w:t>如果运行程序时指定了不正确的命令行参数，则调用</w:t>
      </w:r>
      <w:r>
        <w:rPr>
          <w:rFonts w:ascii="Arial" w:hAnsi="Arial" w:cs="Arial"/>
          <w:color w:val="252525"/>
          <w:sz w:val="27"/>
          <w:szCs w:val="27"/>
        </w:rPr>
        <w:t>SAXLocalNameCount</w:t>
      </w:r>
      <w:r>
        <w:rPr>
          <w:rFonts w:ascii="Arial" w:hAnsi="Arial" w:cs="Arial"/>
          <w:color w:val="252525"/>
          <w:sz w:val="27"/>
          <w:szCs w:val="27"/>
        </w:rPr>
        <w:t>应用程序的</w:t>
      </w:r>
      <w:r>
        <w:rPr>
          <w:rFonts w:ascii="Arial" w:hAnsi="Arial" w:cs="Arial"/>
          <w:color w:val="252525"/>
          <w:sz w:val="27"/>
          <w:szCs w:val="27"/>
        </w:rPr>
        <w:t>usage</w:t>
      </w:r>
      <w:r>
        <w:rPr>
          <w:rFonts w:ascii="Arial" w:hAnsi="Arial" w:cs="Arial"/>
          <w:color w:val="252525"/>
          <w:sz w:val="27"/>
          <w:szCs w:val="27"/>
        </w:rPr>
        <w:t>（）方法，以在屏幕上打印出正确的选项。</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private static void usage() {</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System.err.println("Usage: SAXLocalNameCount &lt;file.xml&gt;");</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System.err.println("       -usage or -help = this message");</w:t>
      </w:r>
    </w:p>
    <w:p w:rsidR="005229FE" w:rsidRP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 xml:space="preserve">    System.exit(1);</w:t>
      </w:r>
    </w:p>
    <w:p w:rsidR="005229FE" w:rsidRDefault="005229FE" w:rsidP="005229FE">
      <w:pPr>
        <w:ind w:firstLineChars="200" w:firstLine="540"/>
        <w:rPr>
          <w:rFonts w:ascii="Arial" w:hAnsi="Arial" w:cs="Arial"/>
          <w:color w:val="252525"/>
          <w:sz w:val="27"/>
          <w:szCs w:val="27"/>
        </w:rPr>
      </w:pPr>
      <w:r w:rsidRPr="005229FE">
        <w:rPr>
          <w:rFonts w:ascii="Arial" w:hAnsi="Arial" w:cs="Arial"/>
          <w:color w:val="252525"/>
          <w:sz w:val="27"/>
          <w:szCs w:val="27"/>
        </w:rPr>
        <w:t>}</w:t>
      </w:r>
    </w:p>
    <w:p w:rsidR="00A70874" w:rsidRDefault="00A70874" w:rsidP="00A70874">
      <w:pPr>
        <w:rPr>
          <w:rFonts w:ascii="Arial" w:hAnsi="Arial" w:cs="Arial"/>
          <w:color w:val="252525"/>
          <w:sz w:val="27"/>
          <w:szCs w:val="27"/>
        </w:rPr>
      </w:pPr>
      <w:r>
        <w:rPr>
          <w:rFonts w:ascii="Arial" w:hAnsi="Arial" w:cs="Arial"/>
          <w:color w:val="252525"/>
          <w:sz w:val="27"/>
          <w:szCs w:val="27"/>
        </w:rPr>
        <w:tab/>
      </w:r>
      <w:r>
        <w:rPr>
          <w:rFonts w:ascii="Arial" w:hAnsi="Arial" w:cs="Arial"/>
          <w:color w:val="252525"/>
          <w:sz w:val="27"/>
          <w:szCs w:val="27"/>
        </w:rPr>
        <w:t>在本节后更多的</w:t>
      </w:r>
      <w:r>
        <w:rPr>
          <w:rFonts w:ascii="Arial" w:hAnsi="Arial" w:cs="Arial"/>
          <w:color w:val="252525"/>
          <w:sz w:val="27"/>
          <w:szCs w:val="27"/>
        </w:rPr>
        <w:t>usage</w:t>
      </w:r>
      <w:r>
        <w:rPr>
          <w:rFonts w:ascii="Arial" w:hAnsi="Arial" w:cs="Arial"/>
          <w:color w:val="252525"/>
          <w:sz w:val="27"/>
          <w:szCs w:val="27"/>
        </w:rPr>
        <w:t>（）选项会被查看，</w:t>
      </w:r>
      <w:r>
        <w:rPr>
          <w:rFonts w:ascii="Arial" w:hAnsi="Arial" w:cs="Arial"/>
          <w:color w:val="252525"/>
          <w:sz w:val="27"/>
          <w:szCs w:val="27"/>
        </w:rPr>
        <w:t>当验证被解决</w:t>
      </w:r>
      <w:r>
        <w:rPr>
          <w:rFonts w:ascii="Arial" w:hAnsi="Arial" w:cs="Arial"/>
          <w:color w:val="252525"/>
          <w:sz w:val="27"/>
          <w:szCs w:val="27"/>
        </w:rPr>
        <w:t>的时候</w:t>
      </w:r>
      <w:r>
        <w:rPr>
          <w:rFonts w:ascii="Arial" w:hAnsi="Arial" w:cs="Arial"/>
          <w:color w:val="252525"/>
          <w:sz w:val="27"/>
          <w:szCs w:val="27"/>
        </w:rPr>
        <w:t>。</w:t>
      </w:r>
    </w:p>
    <w:p w:rsidR="00A70874" w:rsidRPr="00A70874" w:rsidRDefault="00A70874" w:rsidP="00A70874">
      <w:pPr>
        <w:pStyle w:val="3"/>
        <w:rPr>
          <w:rFonts w:ascii="Arial" w:hAnsi="Arial" w:cs="Arial"/>
        </w:rPr>
      </w:pPr>
      <w:r w:rsidRPr="00A70874">
        <w:rPr>
          <w:rFonts w:ascii="Arial" w:hAnsi="Arial" w:cs="Arial"/>
        </w:rPr>
        <w:t>Implementing the</w:t>
      </w:r>
      <w:r w:rsidRPr="00A70874">
        <w:t> </w:t>
      </w:r>
      <w:r w:rsidRPr="00A70874">
        <w:rPr>
          <w:rFonts w:ascii="Arial" w:hAnsi="Arial" w:cs="Arial"/>
        </w:rPr>
        <w:t>ContentHandler</w:t>
      </w:r>
      <w:r w:rsidRPr="00A70874">
        <w:t> </w:t>
      </w:r>
      <w:r w:rsidRPr="00A70874">
        <w:rPr>
          <w:rFonts w:ascii="Arial" w:hAnsi="Arial" w:cs="Arial"/>
        </w:rPr>
        <w:t>Interface</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SAXLocalNameCount</w:t>
      </w:r>
      <w:r>
        <w:rPr>
          <w:rFonts w:ascii="Arial" w:hAnsi="Arial" w:cs="Arial"/>
          <w:color w:val="252525"/>
          <w:sz w:val="27"/>
          <w:szCs w:val="27"/>
        </w:rPr>
        <w:t>中最重要的接口</w:t>
      </w:r>
      <w:r>
        <w:rPr>
          <w:rFonts w:ascii="Arial" w:hAnsi="Arial" w:cs="Arial"/>
          <w:color w:val="252525"/>
          <w:sz w:val="27"/>
          <w:szCs w:val="27"/>
        </w:rPr>
        <w:t>是</w:t>
      </w:r>
      <w:r>
        <w:rPr>
          <w:rFonts w:ascii="Arial" w:hAnsi="Arial" w:cs="Arial"/>
          <w:color w:val="252525"/>
          <w:sz w:val="27"/>
          <w:szCs w:val="27"/>
        </w:rPr>
        <w:t>ContentHandler</w:t>
      </w:r>
      <w:r>
        <w:rPr>
          <w:rFonts w:ascii="Arial" w:hAnsi="Arial" w:cs="Arial"/>
          <w:color w:val="252525"/>
          <w:sz w:val="27"/>
          <w:szCs w:val="27"/>
        </w:rPr>
        <w:t>。此接口</w:t>
      </w:r>
      <w:r>
        <w:rPr>
          <w:rFonts w:ascii="Arial" w:hAnsi="Arial" w:cs="Arial"/>
          <w:color w:val="252525"/>
          <w:sz w:val="27"/>
          <w:szCs w:val="27"/>
        </w:rPr>
        <w:t>需要一些由</w:t>
      </w:r>
      <w:r>
        <w:rPr>
          <w:rFonts w:ascii="Arial" w:hAnsi="Arial" w:cs="Arial"/>
          <w:color w:val="252525"/>
          <w:sz w:val="27"/>
          <w:szCs w:val="27"/>
        </w:rPr>
        <w:t>SAX</w:t>
      </w:r>
      <w:r>
        <w:rPr>
          <w:rFonts w:ascii="Arial" w:hAnsi="Arial" w:cs="Arial"/>
          <w:color w:val="252525"/>
          <w:sz w:val="27"/>
          <w:szCs w:val="27"/>
        </w:rPr>
        <w:t>调用用来响应各种解析事件的方法。主要的事件处理方法是</w:t>
      </w:r>
      <w:r w:rsidRPr="00A70874">
        <w:rPr>
          <w:rFonts w:ascii="Arial" w:hAnsi="Arial" w:cs="Arial"/>
          <w:color w:val="252525"/>
          <w:sz w:val="27"/>
          <w:szCs w:val="27"/>
        </w:rPr>
        <w:t>: startDocument</w:t>
      </w:r>
      <w:r>
        <w:rPr>
          <w:rFonts w:ascii="Arial" w:hAnsi="Arial" w:cs="Arial"/>
          <w:color w:val="252525"/>
          <w:sz w:val="27"/>
          <w:szCs w:val="27"/>
        </w:rPr>
        <w:t xml:space="preserve">, endDocument, startElement, </w:t>
      </w:r>
      <w:r>
        <w:rPr>
          <w:rFonts w:ascii="Arial" w:hAnsi="Arial" w:cs="Arial"/>
          <w:color w:val="252525"/>
          <w:sz w:val="27"/>
          <w:szCs w:val="27"/>
        </w:rPr>
        <w:t>和</w:t>
      </w:r>
      <w:r w:rsidRPr="00A70874">
        <w:rPr>
          <w:rFonts w:ascii="Arial" w:hAnsi="Arial" w:cs="Arial"/>
          <w:color w:val="252525"/>
          <w:sz w:val="27"/>
          <w:szCs w:val="27"/>
        </w:rPr>
        <w:t xml:space="preserve"> endElement.</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实现此接口的最简单方法是继承</w:t>
      </w:r>
      <w:r>
        <w:rPr>
          <w:rFonts w:ascii="Arial" w:hAnsi="Arial" w:cs="Arial"/>
          <w:color w:val="252525"/>
          <w:sz w:val="27"/>
          <w:szCs w:val="27"/>
        </w:rPr>
        <w:t>在</w:t>
      </w:r>
      <w:r>
        <w:rPr>
          <w:rFonts w:ascii="Arial" w:hAnsi="Arial" w:cs="Arial"/>
          <w:color w:val="252525"/>
          <w:sz w:val="27"/>
          <w:szCs w:val="27"/>
        </w:rPr>
        <w:t>org.xml.sax.helpers</w:t>
      </w:r>
      <w:r>
        <w:rPr>
          <w:rFonts w:ascii="Arial" w:hAnsi="Arial" w:cs="Arial"/>
          <w:color w:val="252525"/>
          <w:sz w:val="27"/>
          <w:szCs w:val="27"/>
        </w:rPr>
        <w:t>包中定义的</w:t>
      </w:r>
      <w:r>
        <w:rPr>
          <w:rFonts w:ascii="Arial" w:hAnsi="Arial" w:cs="Arial"/>
          <w:color w:val="252525"/>
          <w:sz w:val="27"/>
          <w:szCs w:val="27"/>
        </w:rPr>
        <w:t>DefaultHandler</w:t>
      </w:r>
      <w:r>
        <w:rPr>
          <w:rFonts w:ascii="Arial" w:hAnsi="Arial" w:cs="Arial"/>
          <w:color w:val="252525"/>
          <w:sz w:val="27"/>
          <w:szCs w:val="27"/>
        </w:rPr>
        <w:t>类。该类为所有</w:t>
      </w:r>
      <w:r>
        <w:rPr>
          <w:rFonts w:ascii="Arial" w:hAnsi="Arial" w:cs="Arial"/>
          <w:color w:val="252525"/>
          <w:sz w:val="27"/>
          <w:szCs w:val="27"/>
        </w:rPr>
        <w:t>ContentHandler</w:t>
      </w:r>
      <w:r>
        <w:rPr>
          <w:rFonts w:ascii="Arial" w:hAnsi="Arial" w:cs="Arial"/>
          <w:color w:val="252525"/>
          <w:sz w:val="27"/>
          <w:szCs w:val="27"/>
        </w:rPr>
        <w:t>事件提供了无操作的方法。示例程序继承</w:t>
      </w:r>
      <w:r>
        <w:rPr>
          <w:rFonts w:ascii="Arial" w:hAnsi="Arial" w:cs="Arial"/>
          <w:color w:val="252525"/>
          <w:sz w:val="27"/>
          <w:szCs w:val="27"/>
        </w:rPr>
        <w:t>了该类。</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public class SAXLocalNameCount extends DefaultHandler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w:t>
      </w:r>
    </w:p>
    <w:p w:rsidR="00A70874" w:rsidRDefault="00A70874" w:rsidP="00A70874">
      <w:pPr>
        <w:pStyle w:val="a6"/>
        <w:jc w:val="left"/>
        <w:rPr>
          <w:i w:val="0"/>
          <w:sz w:val="24"/>
          <w:szCs w:val="24"/>
        </w:rPr>
      </w:pPr>
      <w:r w:rsidRPr="00A70874">
        <w:rPr>
          <w:i w:val="0"/>
          <w:sz w:val="24"/>
          <w:szCs w:val="24"/>
        </w:rPr>
        <w:lastRenderedPageBreak/>
        <w:t>DefaultHandler</w:t>
      </w:r>
      <w:r w:rsidRPr="00A70874">
        <w:rPr>
          <w:i w:val="0"/>
          <w:sz w:val="24"/>
          <w:szCs w:val="24"/>
        </w:rPr>
        <w:t>还定义了</w:t>
      </w:r>
      <w:r w:rsidRPr="00A70874">
        <w:rPr>
          <w:i w:val="0"/>
          <w:sz w:val="24"/>
          <w:szCs w:val="24"/>
        </w:rPr>
        <w:t>DTDHandler</w:t>
      </w:r>
      <w:r w:rsidRPr="00A70874">
        <w:rPr>
          <w:i w:val="0"/>
          <w:sz w:val="24"/>
          <w:szCs w:val="24"/>
        </w:rPr>
        <w:t>，</w:t>
      </w:r>
      <w:r w:rsidRPr="00A70874">
        <w:rPr>
          <w:i w:val="0"/>
          <w:sz w:val="24"/>
          <w:szCs w:val="24"/>
        </w:rPr>
        <w:t>EntityResolver</w:t>
      </w:r>
      <w:r w:rsidRPr="00A70874">
        <w:rPr>
          <w:i w:val="0"/>
          <w:sz w:val="24"/>
          <w:szCs w:val="24"/>
        </w:rPr>
        <w:t>和</w:t>
      </w:r>
      <w:r w:rsidRPr="00A70874">
        <w:rPr>
          <w:i w:val="0"/>
          <w:sz w:val="24"/>
          <w:szCs w:val="24"/>
        </w:rPr>
        <w:t>ErrorHandler</w:t>
      </w:r>
      <w:r w:rsidRPr="00A70874">
        <w:rPr>
          <w:i w:val="0"/>
          <w:sz w:val="24"/>
          <w:szCs w:val="24"/>
        </w:rPr>
        <w:t>接口中定义的其他主要事件的</w:t>
      </w:r>
      <w:r w:rsidRPr="00A70874">
        <w:rPr>
          <w:i w:val="0"/>
          <w:sz w:val="24"/>
          <w:szCs w:val="24"/>
        </w:rPr>
        <w:t>空操作</w:t>
      </w:r>
      <w:r w:rsidRPr="00A70874">
        <w:rPr>
          <w:i w:val="0"/>
          <w:sz w:val="24"/>
          <w:szCs w:val="24"/>
        </w:rPr>
        <w:t>方法。您将在本课中稍后详细了解这些方法。</w:t>
      </w:r>
    </w:p>
    <w:p w:rsidR="00A70874" w:rsidRPr="00A70874" w:rsidRDefault="00A70874" w:rsidP="00A70874">
      <w:pPr>
        <w:pStyle w:val="3"/>
        <w:rPr>
          <w:rFonts w:ascii="Arial" w:hAnsi="Arial" w:cs="Arial"/>
        </w:rPr>
      </w:pPr>
      <w:r w:rsidRPr="00A70874">
        <w:rPr>
          <w:rFonts w:ascii="Arial" w:hAnsi="Arial" w:cs="Arial"/>
        </w:rPr>
        <w:t>Document Events</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以下代码处理</w:t>
      </w:r>
      <w:r w:rsidRPr="00A70874">
        <w:rPr>
          <w:rFonts w:ascii="Arial" w:hAnsi="Arial" w:cs="Arial"/>
          <w:color w:val="252525"/>
          <w:sz w:val="27"/>
          <w:szCs w:val="27"/>
        </w:rPr>
        <w:t>start-document</w:t>
      </w:r>
      <w:r>
        <w:rPr>
          <w:rFonts w:ascii="Arial" w:hAnsi="Arial" w:cs="Arial"/>
          <w:color w:val="252525"/>
          <w:sz w:val="27"/>
          <w:szCs w:val="27"/>
        </w:rPr>
        <w:t>和</w:t>
      </w:r>
      <w:r w:rsidRPr="00A70874">
        <w:rPr>
          <w:rFonts w:ascii="Arial" w:hAnsi="Arial" w:cs="Arial"/>
          <w:color w:val="252525"/>
          <w:sz w:val="27"/>
          <w:szCs w:val="27"/>
        </w:rPr>
        <w:t>end-document</w:t>
      </w:r>
      <w:r>
        <w:rPr>
          <w:rFonts w:ascii="Arial" w:hAnsi="Arial" w:cs="Arial"/>
          <w:color w:val="252525"/>
          <w:sz w:val="27"/>
          <w:szCs w:val="27"/>
        </w:rPr>
        <w:t>事件：</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public class SAXLocalNameCount extends DefaultHandler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private Hashtable tags;</w:t>
      </w:r>
    </w:p>
    <w:p w:rsidR="00A70874" w:rsidRPr="00A70874" w:rsidRDefault="00A70874" w:rsidP="00A70874">
      <w:pPr>
        <w:ind w:firstLineChars="200" w:firstLine="540"/>
        <w:rPr>
          <w:rFonts w:ascii="Arial" w:hAnsi="Arial" w:cs="Arial"/>
          <w:color w:val="252525"/>
          <w:sz w:val="27"/>
          <w:szCs w:val="27"/>
        </w:rPr>
      </w:pP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public void startDocument() throws SAXException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tags = new Hashtable();</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public void endDocument() throws SAXException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Enumeration e = tags.keys();</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while (e.hasMoreElements())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String tag = (String)e.nextElement();</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int count = ((Integer)tags.get(tag)).intValue();</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System.out.println("Local Name \"" + tag + "\" occurs "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count + " times");</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private static String convertToFileURL(String filename)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w:t>
      </w:r>
    </w:p>
    <w:p w:rsidR="00A70874" w:rsidRPr="00A70874" w:rsidRDefault="00A70874" w:rsidP="00A70874">
      <w:pPr>
        <w:ind w:firstLineChars="200" w:firstLine="540"/>
        <w:rPr>
          <w:rFonts w:ascii="Arial" w:hAnsi="Arial" w:cs="Arial"/>
          <w:color w:val="252525"/>
          <w:sz w:val="27"/>
          <w:szCs w:val="27"/>
        </w:rPr>
      </w:pPr>
    </w:p>
    <w:p w:rsidR="00A70874" w:rsidRP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 xml:space="preserve">    // ...</w:t>
      </w:r>
    </w:p>
    <w:p w:rsidR="00A70874" w:rsidRDefault="00A70874" w:rsidP="00A70874">
      <w:pPr>
        <w:ind w:firstLineChars="200" w:firstLine="540"/>
        <w:rPr>
          <w:rFonts w:ascii="Arial" w:hAnsi="Arial" w:cs="Arial"/>
          <w:color w:val="252525"/>
          <w:sz w:val="27"/>
          <w:szCs w:val="27"/>
        </w:rPr>
      </w:pPr>
      <w:r w:rsidRPr="00A70874">
        <w:rPr>
          <w:rFonts w:ascii="Arial" w:hAnsi="Arial" w:cs="Arial"/>
          <w:color w:val="252525"/>
          <w:sz w:val="27"/>
          <w:szCs w:val="27"/>
        </w:rPr>
        <w:t>}</w:t>
      </w:r>
    </w:p>
    <w:p w:rsidR="00A70874" w:rsidRDefault="00A70874" w:rsidP="00A70874">
      <w:pPr>
        <w:ind w:firstLineChars="200" w:firstLine="540"/>
        <w:rPr>
          <w:rFonts w:ascii="Arial" w:hAnsi="Arial" w:cs="Arial"/>
          <w:color w:val="252525"/>
          <w:sz w:val="27"/>
          <w:szCs w:val="27"/>
        </w:rPr>
      </w:pPr>
      <w:r>
        <w:rPr>
          <w:rFonts w:ascii="Arial" w:hAnsi="Arial" w:cs="Arial"/>
          <w:color w:val="252525"/>
          <w:sz w:val="27"/>
          <w:szCs w:val="27"/>
        </w:rPr>
        <w:t>该代码定义了当解析器遇到要解析的文档的开始和结束点时应用程序的功能。</w:t>
      </w:r>
      <w:r>
        <w:rPr>
          <w:rFonts w:ascii="Arial" w:hAnsi="Arial" w:cs="Arial"/>
          <w:color w:val="252525"/>
          <w:sz w:val="27"/>
          <w:szCs w:val="27"/>
        </w:rPr>
        <w:t>ContentHandler</w:t>
      </w:r>
      <w:r>
        <w:rPr>
          <w:rFonts w:ascii="Arial" w:hAnsi="Arial" w:cs="Arial"/>
          <w:color w:val="252525"/>
          <w:sz w:val="27"/>
          <w:szCs w:val="27"/>
        </w:rPr>
        <w:t>接口的</w:t>
      </w:r>
      <w:r>
        <w:rPr>
          <w:rFonts w:ascii="Arial" w:hAnsi="Arial" w:cs="Arial"/>
          <w:color w:val="252525"/>
          <w:sz w:val="27"/>
          <w:szCs w:val="27"/>
        </w:rPr>
        <w:t>startDocument</w:t>
      </w:r>
      <w:r>
        <w:rPr>
          <w:rFonts w:ascii="Arial" w:hAnsi="Arial" w:cs="Arial"/>
          <w:color w:val="252525"/>
          <w:sz w:val="27"/>
          <w:szCs w:val="27"/>
        </w:rPr>
        <w:t>（）方法创建一个</w:t>
      </w:r>
      <w:r>
        <w:rPr>
          <w:rFonts w:ascii="Arial" w:hAnsi="Arial" w:cs="Arial"/>
          <w:color w:val="252525"/>
          <w:sz w:val="27"/>
          <w:szCs w:val="27"/>
        </w:rPr>
        <w:t>java.util.Hashtable</w:t>
      </w:r>
      <w:r>
        <w:rPr>
          <w:rFonts w:ascii="Arial" w:hAnsi="Arial" w:cs="Arial"/>
          <w:color w:val="252525"/>
          <w:sz w:val="27"/>
          <w:szCs w:val="27"/>
        </w:rPr>
        <w:t>实例，它将在元素事件中填充解析器在文档中找到的</w:t>
      </w:r>
      <w:r>
        <w:rPr>
          <w:rFonts w:ascii="Arial" w:hAnsi="Arial" w:cs="Arial"/>
          <w:color w:val="252525"/>
          <w:sz w:val="27"/>
          <w:szCs w:val="27"/>
        </w:rPr>
        <w:t>XML</w:t>
      </w:r>
      <w:r>
        <w:rPr>
          <w:rFonts w:ascii="Arial" w:hAnsi="Arial" w:cs="Arial"/>
          <w:color w:val="252525"/>
          <w:sz w:val="27"/>
          <w:szCs w:val="27"/>
        </w:rPr>
        <w:t>元素。</w:t>
      </w:r>
      <w:r w:rsidR="00490E98">
        <w:rPr>
          <w:rFonts w:ascii="Arial" w:hAnsi="Arial" w:cs="Arial"/>
          <w:color w:val="252525"/>
          <w:sz w:val="27"/>
          <w:szCs w:val="27"/>
        </w:rPr>
        <w:t>当解析器到达文档的末尾时，调用</w:t>
      </w:r>
      <w:r w:rsidR="00490E98">
        <w:rPr>
          <w:rFonts w:ascii="Arial" w:hAnsi="Arial" w:cs="Arial"/>
          <w:color w:val="252525"/>
          <w:sz w:val="27"/>
          <w:szCs w:val="27"/>
        </w:rPr>
        <w:t>endDocument</w:t>
      </w:r>
      <w:r w:rsidR="00490E98">
        <w:rPr>
          <w:rFonts w:ascii="Arial" w:hAnsi="Arial" w:cs="Arial"/>
          <w:color w:val="252525"/>
          <w:sz w:val="27"/>
          <w:szCs w:val="27"/>
        </w:rPr>
        <w:t>（）方</w:t>
      </w:r>
      <w:r w:rsidR="00490E98">
        <w:rPr>
          <w:rFonts w:ascii="Arial" w:hAnsi="Arial" w:cs="Arial"/>
          <w:color w:val="252525"/>
          <w:sz w:val="27"/>
          <w:szCs w:val="27"/>
        </w:rPr>
        <w:lastRenderedPageBreak/>
        <w:t>法，以获取哈希表中包含的元素的名称和统计次数</w:t>
      </w:r>
      <w:r w:rsidR="00490E98">
        <w:rPr>
          <w:rFonts w:ascii="Arial" w:hAnsi="Arial" w:cs="Arial"/>
          <w:color w:val="252525"/>
          <w:sz w:val="27"/>
          <w:szCs w:val="27"/>
        </w:rPr>
        <w:t>，并在屏幕上打印出一条消息，告诉用户每个元素的发生次数有多少找到。</w:t>
      </w:r>
    </w:p>
    <w:p w:rsidR="00490E98" w:rsidRDefault="00490E98" w:rsidP="00A70874">
      <w:pPr>
        <w:ind w:firstLineChars="200" w:firstLine="540"/>
        <w:rPr>
          <w:rFonts w:ascii="Arial" w:hAnsi="Arial" w:cs="Arial"/>
          <w:color w:val="252525"/>
          <w:sz w:val="27"/>
          <w:szCs w:val="27"/>
        </w:rPr>
      </w:pPr>
      <w:r>
        <w:rPr>
          <w:rFonts w:ascii="Arial" w:hAnsi="Arial" w:cs="Arial"/>
          <w:color w:val="252525"/>
          <w:sz w:val="27"/>
          <w:szCs w:val="27"/>
        </w:rPr>
        <w:t>这两个</w:t>
      </w:r>
      <w:r>
        <w:rPr>
          <w:rFonts w:ascii="Arial" w:hAnsi="Arial" w:cs="Arial"/>
          <w:color w:val="252525"/>
          <w:sz w:val="27"/>
          <w:szCs w:val="27"/>
        </w:rPr>
        <w:t>ContentHandler</w:t>
      </w:r>
      <w:r>
        <w:rPr>
          <w:rFonts w:ascii="Arial" w:hAnsi="Arial" w:cs="Arial"/>
          <w:color w:val="252525"/>
          <w:sz w:val="27"/>
          <w:szCs w:val="27"/>
        </w:rPr>
        <w:t>方法</w:t>
      </w:r>
      <w:r>
        <w:rPr>
          <w:rFonts w:ascii="Arial" w:hAnsi="Arial" w:cs="Arial"/>
          <w:color w:val="252525"/>
          <w:sz w:val="27"/>
          <w:szCs w:val="27"/>
        </w:rPr>
        <w:t>都</w:t>
      </w:r>
      <w:r>
        <w:rPr>
          <w:rFonts w:ascii="Arial" w:hAnsi="Arial" w:cs="Arial"/>
          <w:color w:val="252525"/>
          <w:sz w:val="27"/>
          <w:szCs w:val="27"/>
        </w:rPr>
        <w:t>抛出</w:t>
      </w:r>
      <w:r>
        <w:rPr>
          <w:rFonts w:ascii="Arial" w:hAnsi="Arial" w:cs="Arial"/>
          <w:color w:val="252525"/>
          <w:sz w:val="27"/>
          <w:szCs w:val="27"/>
        </w:rPr>
        <w:t>一个</w:t>
      </w:r>
      <w:r>
        <w:rPr>
          <w:rFonts w:ascii="Arial" w:hAnsi="Arial" w:cs="Arial"/>
          <w:color w:val="252525"/>
          <w:sz w:val="27"/>
          <w:szCs w:val="27"/>
        </w:rPr>
        <w:t>SAXExceptions</w:t>
      </w:r>
      <w:r>
        <w:rPr>
          <w:rFonts w:ascii="Arial" w:hAnsi="Arial" w:cs="Arial"/>
          <w:color w:val="252525"/>
          <w:sz w:val="27"/>
          <w:szCs w:val="27"/>
        </w:rPr>
        <w:t>。您将在</w:t>
      </w:r>
      <w:r w:rsidRPr="00490E98">
        <w:rPr>
          <w:rFonts w:ascii="Arial" w:hAnsi="Arial" w:cs="Arial"/>
          <w:color w:val="252525"/>
          <w:sz w:val="27"/>
          <w:szCs w:val="27"/>
        </w:rPr>
        <w:t>Setting up Error Handling.</w:t>
      </w:r>
      <w:r>
        <w:rPr>
          <w:rFonts w:ascii="Arial" w:hAnsi="Arial" w:cs="Arial"/>
          <w:color w:val="252525"/>
          <w:sz w:val="27"/>
          <w:szCs w:val="27"/>
        </w:rPr>
        <w:t>中了解有关</w:t>
      </w:r>
      <w:r>
        <w:rPr>
          <w:rFonts w:ascii="Arial" w:hAnsi="Arial" w:cs="Arial"/>
          <w:color w:val="252525"/>
          <w:sz w:val="27"/>
          <w:szCs w:val="27"/>
        </w:rPr>
        <w:t>SAX</w:t>
      </w:r>
      <w:r>
        <w:rPr>
          <w:rFonts w:ascii="Arial" w:hAnsi="Arial" w:cs="Arial"/>
          <w:color w:val="252525"/>
          <w:sz w:val="27"/>
          <w:szCs w:val="27"/>
        </w:rPr>
        <w:t>异常的更多信息。</w:t>
      </w:r>
    </w:p>
    <w:p w:rsidR="00490E98" w:rsidRDefault="00490E98" w:rsidP="00490E98">
      <w:pPr>
        <w:pStyle w:val="3"/>
        <w:rPr>
          <w:rFonts w:ascii="Arial" w:hAnsi="Arial" w:cs="Arial"/>
          <w:color w:val="333333"/>
          <w:sz w:val="21"/>
          <w:szCs w:val="21"/>
        </w:rPr>
      </w:pPr>
      <w:r>
        <w:rPr>
          <w:rFonts w:ascii="Arial" w:hAnsi="Arial" w:cs="Arial"/>
          <w:color w:val="333333"/>
          <w:sz w:val="21"/>
          <w:szCs w:val="21"/>
        </w:rPr>
        <w:t>Element Events</w:t>
      </w:r>
    </w:p>
    <w:p w:rsidR="00490E98" w:rsidRPr="00490E98" w:rsidRDefault="00490E98" w:rsidP="00490E98">
      <w:pPr>
        <w:ind w:firstLineChars="200" w:firstLine="540"/>
        <w:rPr>
          <w:rFonts w:hint="eastAsia"/>
        </w:rPr>
      </w:pPr>
      <w:r>
        <w:rPr>
          <w:rFonts w:ascii="Arial" w:hAnsi="Arial" w:cs="Arial"/>
          <w:color w:val="252525"/>
          <w:sz w:val="27"/>
          <w:szCs w:val="27"/>
        </w:rPr>
        <w:t>如</w:t>
      </w:r>
      <w:r>
        <w:rPr>
          <w:rFonts w:ascii="Arial" w:hAnsi="Arial" w:cs="Arial"/>
          <w:color w:val="252525"/>
          <w:sz w:val="27"/>
          <w:szCs w:val="27"/>
        </w:rPr>
        <w:t>Document Events</w:t>
      </w:r>
      <w:r>
        <w:rPr>
          <w:rFonts w:ascii="Arial" w:hAnsi="Arial" w:cs="Arial"/>
          <w:color w:val="252525"/>
          <w:sz w:val="27"/>
          <w:szCs w:val="27"/>
        </w:rPr>
        <w:t>所述，由</w:t>
      </w:r>
      <w:r>
        <w:rPr>
          <w:rFonts w:ascii="Arial" w:hAnsi="Arial" w:cs="Arial"/>
          <w:color w:val="252525"/>
          <w:sz w:val="27"/>
          <w:szCs w:val="27"/>
        </w:rPr>
        <w:t>startDocument</w:t>
      </w:r>
      <w:r>
        <w:rPr>
          <w:rFonts w:ascii="Arial" w:hAnsi="Arial" w:cs="Arial"/>
          <w:color w:val="252525"/>
          <w:sz w:val="27"/>
          <w:szCs w:val="27"/>
        </w:rPr>
        <w:t>方法创建的哈希表需要使用解析器在文档中找到的各种元素来填充。以下代码处理</w:t>
      </w:r>
      <w:r>
        <w:rPr>
          <w:rFonts w:ascii="Arial" w:hAnsi="Arial" w:cs="Arial"/>
          <w:color w:val="252525"/>
          <w:sz w:val="27"/>
          <w:szCs w:val="27"/>
        </w:rPr>
        <w:t>start-element</w:t>
      </w:r>
      <w:r>
        <w:rPr>
          <w:rFonts w:ascii="Arial" w:hAnsi="Arial" w:cs="Arial"/>
          <w:color w:val="252525"/>
          <w:sz w:val="27"/>
          <w:szCs w:val="27"/>
        </w:rPr>
        <w:t>和</w:t>
      </w:r>
      <w:r>
        <w:rPr>
          <w:rFonts w:ascii="Arial" w:hAnsi="Arial" w:cs="Arial"/>
          <w:color w:val="252525"/>
          <w:sz w:val="27"/>
          <w:szCs w:val="27"/>
        </w:rPr>
        <w:t>end-element</w:t>
      </w:r>
      <w:r>
        <w:rPr>
          <w:rFonts w:ascii="Arial" w:hAnsi="Arial" w:cs="Arial"/>
          <w:color w:val="252525"/>
          <w:sz w:val="27"/>
          <w:szCs w:val="27"/>
        </w:rPr>
        <w:t>事件：</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public void startDocument() throws SAXException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tags = new Hashtable();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w:t>
      </w:r>
    </w:p>
    <w:p w:rsidR="00490E98" w:rsidRPr="00490E98" w:rsidRDefault="00490E98" w:rsidP="00490E98">
      <w:pPr>
        <w:ind w:firstLineChars="200" w:firstLine="540"/>
        <w:rPr>
          <w:rFonts w:ascii="Arial" w:hAnsi="Arial" w:cs="Arial"/>
          <w:color w:val="252525"/>
          <w:sz w:val="27"/>
          <w:szCs w:val="27"/>
        </w:rPr>
      </w:pP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public void startElement(String namespaceURI,</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String localName,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String qName,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Attributes atts)</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throws SAXException {</w:t>
      </w:r>
    </w:p>
    <w:p w:rsidR="00490E98" w:rsidRPr="00490E98" w:rsidRDefault="00490E98" w:rsidP="00490E98">
      <w:pPr>
        <w:ind w:firstLineChars="200" w:firstLine="540"/>
        <w:rPr>
          <w:rFonts w:ascii="Arial" w:hAnsi="Arial" w:cs="Arial"/>
          <w:color w:val="252525"/>
          <w:sz w:val="27"/>
          <w:szCs w:val="27"/>
        </w:rPr>
      </w:pP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String key = localName;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Object value = tags.get(key);</w:t>
      </w:r>
    </w:p>
    <w:p w:rsidR="00490E98" w:rsidRPr="00490E98" w:rsidRDefault="00490E98" w:rsidP="00490E98">
      <w:pPr>
        <w:ind w:firstLineChars="200" w:firstLine="540"/>
        <w:rPr>
          <w:rFonts w:ascii="Arial" w:hAnsi="Arial" w:cs="Arial"/>
          <w:color w:val="252525"/>
          <w:sz w:val="27"/>
          <w:szCs w:val="27"/>
        </w:rPr>
      </w:pP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if (value == null)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tags.put(key, new Integer(1));</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else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int count = ((Integer)value).intValue();</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count++;</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tags.put(key, new Integer(count));</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public void endDocument() throws SAXException {</w:t>
      </w:r>
    </w:p>
    <w:p w:rsidR="00490E98" w:rsidRP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 xml:space="preserve">    // ...</w:t>
      </w:r>
    </w:p>
    <w:p w:rsidR="00490E98" w:rsidRDefault="00490E98" w:rsidP="00490E98">
      <w:pPr>
        <w:ind w:firstLineChars="200" w:firstLine="540"/>
        <w:rPr>
          <w:rFonts w:ascii="Arial" w:hAnsi="Arial" w:cs="Arial"/>
          <w:color w:val="252525"/>
          <w:sz w:val="27"/>
          <w:szCs w:val="27"/>
        </w:rPr>
      </w:pPr>
      <w:r w:rsidRPr="00490E98">
        <w:rPr>
          <w:rFonts w:ascii="Arial" w:hAnsi="Arial" w:cs="Arial"/>
          <w:color w:val="252525"/>
          <w:sz w:val="27"/>
          <w:szCs w:val="27"/>
        </w:rPr>
        <w:t>}</w:t>
      </w:r>
    </w:p>
    <w:p w:rsidR="00490E98" w:rsidRDefault="00490E98" w:rsidP="00490E98">
      <w:pPr>
        <w:ind w:firstLineChars="200" w:firstLine="540"/>
        <w:rPr>
          <w:rFonts w:ascii="Arial" w:hAnsi="Arial" w:cs="Arial"/>
          <w:color w:val="252525"/>
          <w:sz w:val="27"/>
          <w:szCs w:val="27"/>
        </w:rPr>
      </w:pPr>
      <w:r>
        <w:rPr>
          <w:rFonts w:ascii="Arial" w:hAnsi="Arial" w:cs="Arial"/>
          <w:color w:val="252525"/>
          <w:sz w:val="27"/>
          <w:szCs w:val="27"/>
        </w:rPr>
        <w:lastRenderedPageBreak/>
        <w:t>这些</w:t>
      </w:r>
      <w:r>
        <w:rPr>
          <w:rFonts w:ascii="Arial" w:hAnsi="Arial" w:cs="Arial"/>
          <w:color w:val="252525"/>
          <w:sz w:val="27"/>
          <w:szCs w:val="27"/>
        </w:rPr>
        <w:t>代码</w:t>
      </w:r>
      <w:r>
        <w:rPr>
          <w:rFonts w:ascii="Arial" w:hAnsi="Arial" w:cs="Arial"/>
          <w:color w:val="252525"/>
          <w:sz w:val="27"/>
          <w:szCs w:val="27"/>
        </w:rPr>
        <w:t>处理元素标签，包括在起始标签中定义的任何属性，以获取命名空间统一</w:t>
      </w:r>
      <w:r>
        <w:rPr>
          <w:rFonts w:ascii="Arial" w:hAnsi="Arial" w:cs="Arial"/>
          <w:color w:val="252525"/>
          <w:sz w:val="27"/>
          <w:szCs w:val="27"/>
        </w:rPr>
        <w:t>资源标识符（</w:t>
      </w:r>
      <w:r>
        <w:rPr>
          <w:rFonts w:ascii="Arial" w:hAnsi="Arial" w:cs="Arial"/>
          <w:color w:val="252525"/>
          <w:sz w:val="27"/>
          <w:szCs w:val="27"/>
        </w:rPr>
        <w:t>URI</w:t>
      </w:r>
      <w:r>
        <w:rPr>
          <w:rFonts w:ascii="Arial" w:hAnsi="Arial" w:cs="Arial"/>
          <w:color w:val="252525"/>
          <w:sz w:val="27"/>
          <w:szCs w:val="27"/>
        </w:rPr>
        <w:t>），该元素的本地名称和限定名称。然后，</w:t>
      </w:r>
      <w:r>
        <w:rPr>
          <w:rFonts w:ascii="Arial" w:hAnsi="Arial" w:cs="Arial"/>
          <w:color w:val="252525"/>
          <w:sz w:val="27"/>
          <w:szCs w:val="27"/>
        </w:rPr>
        <w:t>startElement</w:t>
      </w:r>
      <w:r>
        <w:rPr>
          <w:rFonts w:ascii="Arial" w:hAnsi="Arial" w:cs="Arial"/>
          <w:color w:val="252525"/>
          <w:sz w:val="27"/>
          <w:szCs w:val="27"/>
        </w:rPr>
        <w:t>（）方法为</w:t>
      </w:r>
      <w:r>
        <w:rPr>
          <w:rFonts w:ascii="Arial" w:hAnsi="Arial" w:cs="Arial"/>
          <w:color w:val="252525"/>
          <w:sz w:val="27"/>
          <w:szCs w:val="27"/>
        </w:rPr>
        <w:t>每个类型的元素，将其本地名称和其统计次数填充在由</w:t>
      </w:r>
      <w:r>
        <w:rPr>
          <w:rFonts w:ascii="Arial" w:hAnsi="Arial" w:cs="Arial"/>
          <w:color w:val="252525"/>
          <w:sz w:val="27"/>
          <w:szCs w:val="27"/>
        </w:rPr>
        <w:t>startDocument</w:t>
      </w:r>
      <w:r>
        <w:rPr>
          <w:rFonts w:ascii="Arial" w:hAnsi="Arial" w:cs="Arial"/>
          <w:color w:val="252525"/>
          <w:sz w:val="27"/>
          <w:szCs w:val="27"/>
        </w:rPr>
        <w:t>（）创建的哈系表中。</w:t>
      </w:r>
      <w:r>
        <w:rPr>
          <w:rFonts w:ascii="Arial" w:hAnsi="Arial" w:cs="Arial"/>
          <w:color w:val="252525"/>
          <w:sz w:val="27"/>
          <w:szCs w:val="27"/>
        </w:rPr>
        <w:t>请注意，当调用</w:t>
      </w:r>
      <w:r>
        <w:rPr>
          <w:rFonts w:ascii="Arial" w:hAnsi="Arial" w:cs="Arial"/>
          <w:color w:val="252525"/>
          <w:sz w:val="27"/>
          <w:szCs w:val="27"/>
        </w:rPr>
        <w:t>startElement</w:t>
      </w:r>
      <w:r>
        <w:rPr>
          <w:rFonts w:ascii="Arial" w:hAnsi="Arial" w:cs="Arial"/>
          <w:color w:val="252525"/>
          <w:sz w:val="27"/>
          <w:szCs w:val="27"/>
        </w:rPr>
        <w:t>（）方法时，如果未启用命名空间处理，则元素和属性的本地名称可能会变为空字符串。每当简单名称为空字符串时，代码将使用限定名称来处理这种情况。</w:t>
      </w:r>
    </w:p>
    <w:p w:rsidR="00490E98" w:rsidRDefault="00490E98" w:rsidP="00490E98">
      <w:pPr>
        <w:pStyle w:val="3"/>
        <w:rPr>
          <w:rFonts w:ascii="Arial" w:hAnsi="Arial" w:cs="Arial"/>
          <w:color w:val="333333"/>
          <w:sz w:val="21"/>
          <w:szCs w:val="21"/>
        </w:rPr>
      </w:pPr>
      <w:r>
        <w:rPr>
          <w:rFonts w:ascii="Arial" w:hAnsi="Arial" w:cs="Arial"/>
          <w:color w:val="333333"/>
          <w:sz w:val="21"/>
          <w:szCs w:val="21"/>
        </w:rPr>
        <w:t>Character Events</w:t>
      </w:r>
    </w:p>
    <w:p w:rsidR="00490E98" w:rsidRDefault="00490E98" w:rsidP="00490E98">
      <w:pPr>
        <w:ind w:firstLineChars="200" w:firstLine="540"/>
        <w:rPr>
          <w:rFonts w:ascii="Arial" w:hAnsi="Arial" w:cs="Arial"/>
          <w:color w:val="252525"/>
          <w:sz w:val="27"/>
          <w:szCs w:val="27"/>
        </w:rPr>
      </w:pPr>
      <w:r>
        <w:rPr>
          <w:rFonts w:ascii="Arial" w:hAnsi="Arial" w:cs="Arial"/>
          <w:color w:val="252525"/>
          <w:sz w:val="27"/>
          <w:szCs w:val="27"/>
        </w:rPr>
        <w:t>JAXP SAX API</w:t>
      </w:r>
      <w:r>
        <w:rPr>
          <w:rFonts w:ascii="Arial" w:hAnsi="Arial" w:cs="Arial"/>
          <w:color w:val="252525"/>
          <w:sz w:val="27"/>
          <w:szCs w:val="27"/>
        </w:rPr>
        <w:t>还允许您使用</w:t>
      </w:r>
      <w:r>
        <w:rPr>
          <w:rFonts w:ascii="Arial" w:hAnsi="Arial" w:cs="Arial"/>
          <w:color w:val="252525"/>
          <w:sz w:val="27"/>
          <w:szCs w:val="27"/>
        </w:rPr>
        <w:t>ContentHandler.characters</w:t>
      </w:r>
      <w:r w:rsidR="00695899">
        <w:rPr>
          <w:rFonts w:ascii="Arial" w:hAnsi="Arial" w:cs="Arial"/>
          <w:color w:val="252525"/>
          <w:sz w:val="27"/>
          <w:szCs w:val="27"/>
        </w:rPr>
        <w:t>（）方法处理解析器提传递给</w:t>
      </w:r>
      <w:r>
        <w:rPr>
          <w:rFonts w:ascii="Arial" w:hAnsi="Arial" w:cs="Arial"/>
          <w:color w:val="252525"/>
          <w:sz w:val="27"/>
          <w:szCs w:val="27"/>
        </w:rPr>
        <w:t>应用程序的字符。</w:t>
      </w:r>
    </w:p>
    <w:p w:rsidR="00695899" w:rsidRDefault="00695899" w:rsidP="00695899">
      <w:pPr>
        <w:pStyle w:val="a6"/>
        <w:jc w:val="left"/>
        <w:rPr>
          <w:i w:val="0"/>
          <w:sz w:val="24"/>
          <w:szCs w:val="24"/>
        </w:rPr>
      </w:pPr>
      <w:r w:rsidRPr="00695899">
        <w:rPr>
          <w:i w:val="0"/>
          <w:sz w:val="24"/>
          <w:szCs w:val="24"/>
        </w:rPr>
        <w:t>字符事件在</w:t>
      </w:r>
      <w:r w:rsidRPr="00695899">
        <w:rPr>
          <w:i w:val="0"/>
          <w:sz w:val="24"/>
          <w:szCs w:val="24"/>
        </w:rPr>
        <w:t>SAXLocalNameCount</w:t>
      </w:r>
      <w:r w:rsidRPr="00695899">
        <w:rPr>
          <w:i w:val="0"/>
          <w:sz w:val="24"/>
          <w:szCs w:val="24"/>
        </w:rPr>
        <w:t>示例中没有演示，但是为了完整，本节将简要描述。</w:t>
      </w:r>
    </w:p>
    <w:p w:rsidR="00695899" w:rsidRDefault="00695899" w:rsidP="00695899">
      <w:pPr>
        <w:ind w:firstLineChars="200" w:firstLine="540"/>
        <w:rPr>
          <w:rFonts w:ascii="Arial" w:hAnsi="Arial" w:cs="Arial"/>
          <w:color w:val="252525"/>
          <w:sz w:val="27"/>
          <w:szCs w:val="27"/>
        </w:rPr>
      </w:pPr>
      <w:r>
        <w:rPr>
          <w:rFonts w:ascii="Arial" w:hAnsi="Arial" w:cs="Arial"/>
          <w:color w:val="252525"/>
          <w:sz w:val="27"/>
          <w:szCs w:val="27"/>
        </w:rPr>
        <w:t>解析器不需要一次返回任何特定数量的字符。</w:t>
      </w:r>
      <w:r>
        <w:rPr>
          <w:rFonts w:ascii="Arial" w:hAnsi="Arial" w:cs="Arial"/>
          <w:color w:val="252525"/>
          <w:sz w:val="27"/>
          <w:szCs w:val="27"/>
        </w:rPr>
        <w:t>一个解析器可以一次返回一个字符上至几千个，这仍然是一个符合标准的实现。</w:t>
      </w:r>
      <w:r>
        <w:rPr>
          <w:rFonts w:ascii="Arial" w:hAnsi="Arial" w:cs="Arial"/>
          <w:color w:val="252525"/>
          <w:sz w:val="27"/>
          <w:szCs w:val="27"/>
        </w:rPr>
        <w:t>因此，如果您的应用程序需要处理它看到的字符</w:t>
      </w:r>
      <w:r>
        <w:rPr>
          <w:rFonts w:ascii="Arial" w:hAnsi="Arial" w:cs="Arial"/>
          <w:color w:val="252525"/>
          <w:sz w:val="27"/>
          <w:szCs w:val="27"/>
        </w:rPr>
        <w:t>时，明智之举就是让</w:t>
      </w:r>
      <w:r w:rsidRPr="00695899">
        <w:rPr>
          <w:rFonts w:ascii="Arial" w:hAnsi="Arial" w:cs="Arial"/>
          <w:color w:val="252525"/>
          <w:sz w:val="27"/>
          <w:szCs w:val="27"/>
        </w:rPr>
        <w:t>characters()</w:t>
      </w:r>
      <w:r>
        <w:rPr>
          <w:rFonts w:ascii="Arial" w:hAnsi="Arial" w:cs="Arial"/>
          <w:color w:val="252525"/>
          <w:sz w:val="27"/>
          <w:szCs w:val="27"/>
        </w:rPr>
        <w:t>方法在一个</w:t>
      </w:r>
      <w:r>
        <w:rPr>
          <w:rFonts w:ascii="Arial" w:hAnsi="Arial" w:cs="Arial"/>
          <w:color w:val="252525"/>
          <w:sz w:val="27"/>
          <w:szCs w:val="27"/>
        </w:rPr>
        <w:t>java.lang.StringBuffer</w:t>
      </w:r>
      <w:r>
        <w:rPr>
          <w:rFonts w:ascii="Arial" w:hAnsi="Arial" w:cs="Arial"/>
          <w:color w:val="252525"/>
          <w:sz w:val="27"/>
          <w:szCs w:val="27"/>
        </w:rPr>
        <w:t>中累加字符，</w:t>
      </w:r>
      <w:r>
        <w:rPr>
          <w:rFonts w:ascii="Arial" w:hAnsi="Arial" w:cs="Arial"/>
          <w:color w:val="252525"/>
          <w:sz w:val="27"/>
          <w:szCs w:val="27"/>
        </w:rPr>
        <w:t>并且</w:t>
      </w:r>
      <w:r>
        <w:rPr>
          <w:rFonts w:ascii="Arial" w:hAnsi="Arial" w:cs="Arial"/>
          <w:color w:val="252525"/>
          <w:sz w:val="27"/>
          <w:szCs w:val="27"/>
        </w:rPr>
        <w:t>只有当您确定已经找到所有字符时，才会对它们进行操作。</w:t>
      </w:r>
    </w:p>
    <w:p w:rsidR="00695899" w:rsidRDefault="00695899" w:rsidP="00695899">
      <w:pPr>
        <w:ind w:firstLineChars="200" w:firstLine="540"/>
        <w:rPr>
          <w:rFonts w:ascii="Arial" w:hAnsi="Arial" w:cs="Arial"/>
          <w:color w:val="252525"/>
          <w:sz w:val="27"/>
          <w:szCs w:val="27"/>
        </w:rPr>
      </w:pPr>
      <w:r>
        <w:rPr>
          <w:rFonts w:ascii="Arial" w:hAnsi="Arial" w:cs="Arial"/>
          <w:color w:val="252525"/>
          <w:sz w:val="27"/>
          <w:szCs w:val="27"/>
        </w:rPr>
        <w:t>当元素结束时，您将完成解析文本，因此您通常会在此处执行字符处理。</w:t>
      </w:r>
      <w:r>
        <w:rPr>
          <w:rFonts w:ascii="Arial" w:hAnsi="Arial" w:cs="Arial"/>
          <w:color w:val="252525"/>
          <w:sz w:val="27"/>
          <w:szCs w:val="27"/>
        </w:rPr>
        <w:t>但是，您可能还需要在元素开始</w:t>
      </w:r>
      <w:r>
        <w:rPr>
          <w:rFonts w:ascii="Arial" w:hAnsi="Arial" w:cs="Arial"/>
          <w:color w:val="252525"/>
          <w:sz w:val="27"/>
          <w:szCs w:val="27"/>
        </w:rPr>
        <w:t>时处理文本。这对于可以包含与文本混合的</w:t>
      </w:r>
      <w:r>
        <w:rPr>
          <w:rFonts w:ascii="Arial" w:hAnsi="Arial" w:cs="Arial"/>
          <w:color w:val="252525"/>
          <w:sz w:val="27"/>
          <w:szCs w:val="27"/>
        </w:rPr>
        <w:t>XML</w:t>
      </w:r>
      <w:r>
        <w:rPr>
          <w:rFonts w:ascii="Arial" w:hAnsi="Arial" w:cs="Arial"/>
          <w:color w:val="252525"/>
          <w:sz w:val="27"/>
          <w:szCs w:val="27"/>
        </w:rPr>
        <w:t>元素的文档样式数据是必需的。</w:t>
      </w:r>
      <w:r>
        <w:rPr>
          <w:rFonts w:ascii="Arial" w:hAnsi="Arial" w:cs="Arial"/>
          <w:color w:val="252525"/>
          <w:sz w:val="27"/>
          <w:szCs w:val="27"/>
        </w:rPr>
        <w:t>例如，考虑这个文档</w:t>
      </w:r>
      <w:r>
        <w:rPr>
          <w:rFonts w:ascii="Arial" w:hAnsi="Arial" w:cs="Arial"/>
          <w:color w:val="252525"/>
          <w:sz w:val="27"/>
          <w:szCs w:val="27"/>
        </w:rPr>
        <w:t>片段：</w:t>
      </w:r>
    </w:p>
    <w:p w:rsidR="00695899" w:rsidRDefault="00695899" w:rsidP="00695899">
      <w:pPr>
        <w:ind w:firstLineChars="200" w:firstLine="540"/>
        <w:rPr>
          <w:rFonts w:ascii="Arial" w:hAnsi="Arial" w:cs="Arial"/>
          <w:color w:val="252525"/>
          <w:sz w:val="27"/>
          <w:szCs w:val="27"/>
        </w:rPr>
      </w:pPr>
      <w:r w:rsidRPr="00695899">
        <w:rPr>
          <w:rFonts w:ascii="Arial" w:hAnsi="Arial" w:cs="Arial"/>
          <w:color w:val="252525"/>
          <w:sz w:val="27"/>
          <w:szCs w:val="27"/>
        </w:rPr>
        <w:lastRenderedPageBreak/>
        <w:t>&lt;para&gt;This paragraph contains &lt;bold&gt;important&lt;/bold&gt; ideas.&lt;/para&gt;</w:t>
      </w:r>
    </w:p>
    <w:p w:rsidR="00695899" w:rsidRDefault="00695899" w:rsidP="00695899">
      <w:pPr>
        <w:ind w:firstLineChars="200" w:firstLine="540"/>
        <w:rPr>
          <w:rFonts w:ascii="Arial" w:hAnsi="Arial" w:cs="Arial"/>
          <w:color w:val="252525"/>
          <w:sz w:val="27"/>
          <w:szCs w:val="27"/>
        </w:rPr>
      </w:pPr>
      <w:r>
        <w:rPr>
          <w:rFonts w:ascii="Arial" w:hAnsi="Arial" w:cs="Arial"/>
          <w:color w:val="252525"/>
          <w:sz w:val="27"/>
          <w:szCs w:val="27"/>
        </w:rPr>
        <w:t>这个初始文本</w:t>
      </w:r>
      <w:r>
        <w:rPr>
          <w:rFonts w:ascii="Arial" w:hAnsi="Arial" w:cs="Arial"/>
          <w:color w:val="252525"/>
          <w:sz w:val="27"/>
          <w:szCs w:val="27"/>
        </w:rPr>
        <w:t>”</w:t>
      </w:r>
      <w:r w:rsidRPr="00695899">
        <w:t xml:space="preserve"> </w:t>
      </w:r>
      <w:r w:rsidRPr="00695899">
        <w:rPr>
          <w:rFonts w:ascii="Arial" w:hAnsi="Arial" w:cs="Arial"/>
          <w:color w:val="252525"/>
          <w:sz w:val="27"/>
          <w:szCs w:val="27"/>
        </w:rPr>
        <w:t xml:space="preserve">This paragraph contains </w:t>
      </w:r>
      <w:r>
        <w:rPr>
          <w:rFonts w:ascii="Arial" w:hAnsi="Arial" w:cs="Arial"/>
          <w:color w:val="252525"/>
          <w:sz w:val="27"/>
          <w:szCs w:val="27"/>
        </w:rPr>
        <w:t>“</w:t>
      </w:r>
      <w:r>
        <w:rPr>
          <w:rFonts w:ascii="Arial" w:hAnsi="Arial" w:cs="Arial"/>
          <w:color w:val="252525"/>
          <w:sz w:val="27"/>
          <w:szCs w:val="27"/>
        </w:rPr>
        <w:t>被</w:t>
      </w:r>
      <w:r>
        <w:rPr>
          <w:rFonts w:ascii="Arial" w:hAnsi="Arial" w:cs="Arial" w:hint="eastAsia"/>
          <w:color w:val="252525"/>
          <w:sz w:val="27"/>
          <w:szCs w:val="27"/>
        </w:rPr>
        <w:t>&lt;</w:t>
      </w:r>
      <w:r>
        <w:rPr>
          <w:rFonts w:ascii="Arial" w:hAnsi="Arial" w:cs="Arial"/>
          <w:color w:val="252525"/>
          <w:sz w:val="27"/>
          <w:szCs w:val="27"/>
        </w:rPr>
        <w:t>bold</w:t>
      </w:r>
      <w:r>
        <w:rPr>
          <w:rFonts w:ascii="Arial" w:hAnsi="Arial" w:cs="Arial" w:hint="eastAsia"/>
          <w:color w:val="252525"/>
          <w:sz w:val="27"/>
          <w:szCs w:val="27"/>
        </w:rPr>
        <w:t>&gt;</w:t>
      </w:r>
      <w:r>
        <w:rPr>
          <w:rFonts w:ascii="Arial" w:hAnsi="Arial" w:cs="Arial" w:hint="eastAsia"/>
          <w:color w:val="252525"/>
          <w:sz w:val="27"/>
          <w:szCs w:val="27"/>
        </w:rPr>
        <w:t>元素的开始标签打断。</w:t>
      </w:r>
      <w:r>
        <w:rPr>
          <w:rFonts w:ascii="Arial" w:hAnsi="Arial" w:cs="Arial"/>
          <w:color w:val="252525"/>
          <w:sz w:val="27"/>
          <w:szCs w:val="27"/>
        </w:rPr>
        <w:t>”inportant”</w:t>
      </w:r>
      <w:r>
        <w:rPr>
          <w:rFonts w:ascii="Arial" w:hAnsi="Arial" w:cs="Arial"/>
          <w:color w:val="252525"/>
          <w:sz w:val="27"/>
          <w:szCs w:val="27"/>
        </w:rPr>
        <w:t>文本又被结束标签</w:t>
      </w:r>
      <w:r>
        <w:rPr>
          <w:rFonts w:ascii="Arial" w:hAnsi="Arial" w:cs="Arial" w:hint="eastAsia"/>
          <w:color w:val="252525"/>
          <w:sz w:val="27"/>
          <w:szCs w:val="27"/>
        </w:rPr>
        <w:t>&lt;</w:t>
      </w:r>
      <w:r>
        <w:rPr>
          <w:rFonts w:ascii="Arial" w:hAnsi="Arial" w:cs="Arial"/>
          <w:color w:val="252525"/>
          <w:sz w:val="27"/>
          <w:szCs w:val="27"/>
        </w:rPr>
        <w:t>/bold</w:t>
      </w:r>
      <w:r>
        <w:rPr>
          <w:rFonts w:ascii="Arial" w:hAnsi="Arial" w:cs="Arial" w:hint="eastAsia"/>
          <w:color w:val="252525"/>
          <w:sz w:val="27"/>
          <w:szCs w:val="27"/>
        </w:rPr>
        <w:t>&gt;</w:t>
      </w:r>
      <w:r>
        <w:rPr>
          <w:rFonts w:ascii="Arial" w:hAnsi="Arial" w:cs="Arial"/>
          <w:color w:val="252525"/>
          <w:sz w:val="27"/>
          <w:szCs w:val="27"/>
        </w:rPr>
        <w:t>中断</w:t>
      </w:r>
      <w:r>
        <w:rPr>
          <w:rFonts w:ascii="Arial" w:hAnsi="Arial" w:cs="Arial" w:hint="eastAsia"/>
          <w:color w:val="252525"/>
          <w:sz w:val="27"/>
          <w:szCs w:val="27"/>
        </w:rPr>
        <w:t>,</w:t>
      </w:r>
      <w:r>
        <w:rPr>
          <w:rFonts w:ascii="Arial" w:hAnsi="Arial" w:cs="Arial" w:hint="eastAsia"/>
          <w:color w:val="252525"/>
          <w:sz w:val="27"/>
          <w:szCs w:val="27"/>
        </w:rPr>
        <w:t>并且</w:t>
      </w:r>
      <w:r>
        <w:rPr>
          <w:rFonts w:ascii="Arial" w:hAnsi="Arial" w:cs="Arial"/>
          <w:color w:val="252525"/>
          <w:sz w:val="27"/>
          <w:szCs w:val="27"/>
        </w:rPr>
        <w:t>最终的文本</w:t>
      </w:r>
      <w:r>
        <w:rPr>
          <w:rFonts w:ascii="Arial" w:hAnsi="Arial" w:cs="Arial"/>
          <w:color w:val="252525"/>
          <w:sz w:val="27"/>
          <w:szCs w:val="27"/>
        </w:rPr>
        <w:t>”idea“</w:t>
      </w:r>
      <w:r>
        <w:rPr>
          <w:rFonts w:ascii="Arial" w:hAnsi="Arial" w:cs="Arial"/>
          <w:color w:val="252525"/>
          <w:sz w:val="27"/>
          <w:szCs w:val="27"/>
        </w:rPr>
        <w:t>被结束标签</w:t>
      </w:r>
      <w:r w:rsidR="001B2FBD">
        <w:rPr>
          <w:rFonts w:ascii="Arial" w:hAnsi="Arial" w:cs="Arial" w:hint="eastAsia"/>
          <w:color w:val="252525"/>
          <w:sz w:val="27"/>
          <w:szCs w:val="27"/>
        </w:rPr>
        <w:t>&lt;</w:t>
      </w:r>
      <w:r w:rsidR="001B2FBD">
        <w:rPr>
          <w:rFonts w:ascii="Arial" w:hAnsi="Arial" w:cs="Arial"/>
          <w:color w:val="252525"/>
          <w:sz w:val="27"/>
          <w:szCs w:val="27"/>
        </w:rPr>
        <w:t>/para</w:t>
      </w:r>
      <w:r w:rsidR="001B2FBD">
        <w:rPr>
          <w:rFonts w:ascii="Arial" w:hAnsi="Arial" w:cs="Arial" w:hint="eastAsia"/>
          <w:color w:val="252525"/>
          <w:sz w:val="27"/>
          <w:szCs w:val="27"/>
        </w:rPr>
        <w:t>&gt;</w:t>
      </w:r>
      <w:r w:rsidR="001B2FBD">
        <w:rPr>
          <w:rFonts w:ascii="Arial" w:hAnsi="Arial" w:cs="Arial" w:hint="eastAsia"/>
          <w:color w:val="252525"/>
          <w:sz w:val="27"/>
          <w:szCs w:val="27"/>
        </w:rPr>
        <w:t>终止。</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要</w:t>
      </w:r>
      <w:r>
        <w:rPr>
          <w:rFonts w:ascii="Arial" w:hAnsi="Arial" w:cs="Arial"/>
          <w:color w:val="252525"/>
          <w:sz w:val="27"/>
          <w:szCs w:val="27"/>
        </w:rPr>
        <w:t>想解析</w:t>
      </w:r>
      <w:r>
        <w:rPr>
          <w:rFonts w:ascii="Arial" w:hAnsi="Arial" w:cs="Arial"/>
          <w:color w:val="252525"/>
          <w:sz w:val="27"/>
          <w:szCs w:val="27"/>
        </w:rPr>
        <w:t>严格准确</w:t>
      </w:r>
      <w:r>
        <w:rPr>
          <w:rFonts w:ascii="Arial" w:hAnsi="Arial" w:cs="Arial"/>
          <w:color w:val="252525"/>
          <w:sz w:val="27"/>
          <w:szCs w:val="27"/>
        </w:rPr>
        <w:t>，字符处理程序应扫描符号</w:t>
      </w:r>
      <w:r>
        <w:rPr>
          <w:rFonts w:ascii="Arial" w:hAnsi="Arial" w:cs="Arial"/>
          <w:color w:val="252525"/>
          <w:sz w:val="27"/>
          <w:szCs w:val="27"/>
        </w:rPr>
        <w:t>字符（＆）和左角括号（</w:t>
      </w:r>
      <w:r>
        <w:rPr>
          <w:rFonts w:ascii="Arial" w:hAnsi="Arial" w:cs="Arial"/>
          <w:color w:val="252525"/>
          <w:sz w:val="27"/>
          <w:szCs w:val="27"/>
        </w:rPr>
        <w:t>&lt;</w:t>
      </w:r>
      <w:r>
        <w:rPr>
          <w:rFonts w:ascii="Arial" w:hAnsi="Arial" w:cs="Arial"/>
          <w:color w:val="252525"/>
          <w:sz w:val="27"/>
          <w:szCs w:val="27"/>
        </w:rPr>
        <w:t>），并用字符串＆</w:t>
      </w:r>
      <w:r>
        <w:rPr>
          <w:rFonts w:ascii="Arial" w:hAnsi="Arial" w:cs="Arial"/>
          <w:color w:val="252525"/>
          <w:sz w:val="27"/>
          <w:szCs w:val="27"/>
        </w:rPr>
        <w:t>amp;</w:t>
      </w:r>
      <w:r>
        <w:rPr>
          <w:rFonts w:ascii="Arial" w:hAnsi="Arial" w:cs="Arial"/>
          <w:color w:val="252525"/>
          <w:sz w:val="27"/>
          <w:szCs w:val="27"/>
        </w:rPr>
        <w:t>或</w:t>
      </w:r>
      <w:r w:rsidRPr="001B2FBD">
        <w:rPr>
          <w:rFonts w:ascii="Arial" w:hAnsi="Arial" w:cs="Arial"/>
          <w:color w:val="252525"/>
          <w:sz w:val="27"/>
          <w:szCs w:val="27"/>
        </w:rPr>
        <w:t>&amp;lt;</w:t>
      </w:r>
      <w:r>
        <w:rPr>
          <w:rFonts w:ascii="Arial" w:hAnsi="Arial" w:cs="Arial"/>
          <w:color w:val="252525"/>
          <w:sz w:val="27"/>
          <w:szCs w:val="27"/>
        </w:rPr>
        <w:t>来代替</w:t>
      </w:r>
      <w:r w:rsidRPr="001B2FBD">
        <w:rPr>
          <w:rFonts w:ascii="Arial" w:hAnsi="Arial" w:cs="Arial"/>
          <w:color w:val="252525"/>
          <w:sz w:val="27"/>
          <w:szCs w:val="27"/>
        </w:rPr>
        <w:t>,</w:t>
      </w:r>
      <w:r>
        <w:rPr>
          <w:rFonts w:ascii="Arial" w:hAnsi="Arial" w:cs="Arial"/>
          <w:color w:val="252525"/>
          <w:sz w:val="27"/>
          <w:szCs w:val="27"/>
        </w:rPr>
        <w:t>这将在下一节中进行说明。</w:t>
      </w:r>
    </w:p>
    <w:p w:rsidR="001B2FBD" w:rsidRDefault="001B2FBD" w:rsidP="00771351">
      <w:pPr>
        <w:pStyle w:val="4"/>
      </w:pPr>
      <w:r>
        <w:t>Handling Special Characters</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在</w:t>
      </w:r>
      <w:r>
        <w:rPr>
          <w:rFonts w:ascii="Arial" w:hAnsi="Arial" w:cs="Arial"/>
          <w:color w:val="252525"/>
          <w:sz w:val="27"/>
          <w:szCs w:val="27"/>
        </w:rPr>
        <w:t>XML</w:t>
      </w:r>
      <w:r>
        <w:rPr>
          <w:rFonts w:ascii="Arial" w:hAnsi="Arial" w:cs="Arial"/>
          <w:color w:val="252525"/>
          <w:sz w:val="27"/>
          <w:szCs w:val="27"/>
        </w:rPr>
        <w:t>中，实体是具有名称的</w:t>
      </w:r>
      <w:r>
        <w:rPr>
          <w:rFonts w:ascii="Arial" w:hAnsi="Arial" w:cs="Arial"/>
          <w:color w:val="252525"/>
          <w:sz w:val="27"/>
          <w:szCs w:val="27"/>
        </w:rPr>
        <w:t>XML</w:t>
      </w:r>
      <w:r>
        <w:rPr>
          <w:rFonts w:ascii="Arial" w:hAnsi="Arial" w:cs="Arial"/>
          <w:color w:val="252525"/>
          <w:sz w:val="27"/>
          <w:szCs w:val="27"/>
        </w:rPr>
        <w:t>结构（或纯文本）。按名称引用实体将导致将其插入到文档中而不是实体引用。要创建实体引用，您可以使用＆符号和分号来围绕实体名称：</w:t>
      </w:r>
    </w:p>
    <w:p w:rsidR="001B2FBD" w:rsidRDefault="001B2FBD" w:rsidP="00695899">
      <w:pPr>
        <w:ind w:firstLineChars="200" w:firstLine="540"/>
        <w:rPr>
          <w:rFonts w:ascii="Arial" w:hAnsi="Arial" w:cs="Arial"/>
          <w:color w:val="252525"/>
          <w:sz w:val="27"/>
          <w:szCs w:val="27"/>
        </w:rPr>
      </w:pPr>
      <w:r w:rsidRPr="001B2FBD">
        <w:rPr>
          <w:rFonts w:ascii="Arial" w:hAnsi="Arial" w:cs="Arial"/>
          <w:color w:val="252525"/>
          <w:sz w:val="27"/>
          <w:szCs w:val="27"/>
        </w:rPr>
        <w:t>&amp;entityName;</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当您处理包含许多特殊字符的大块</w:t>
      </w:r>
      <w:r>
        <w:rPr>
          <w:rFonts w:ascii="Arial" w:hAnsi="Arial" w:cs="Arial"/>
          <w:color w:val="252525"/>
          <w:sz w:val="27"/>
          <w:szCs w:val="27"/>
        </w:rPr>
        <w:t>XML</w:t>
      </w:r>
      <w:r>
        <w:rPr>
          <w:rFonts w:ascii="Arial" w:hAnsi="Arial" w:cs="Arial"/>
          <w:color w:val="252525"/>
          <w:sz w:val="27"/>
          <w:szCs w:val="27"/>
        </w:rPr>
        <w:t>或</w:t>
      </w:r>
      <w:r>
        <w:rPr>
          <w:rFonts w:ascii="Arial" w:hAnsi="Arial" w:cs="Arial"/>
          <w:color w:val="252525"/>
          <w:sz w:val="27"/>
          <w:szCs w:val="27"/>
        </w:rPr>
        <w:t>HTML</w:t>
      </w:r>
      <w:r>
        <w:rPr>
          <w:rFonts w:ascii="Arial" w:hAnsi="Arial" w:cs="Arial"/>
          <w:color w:val="252525"/>
          <w:sz w:val="27"/>
          <w:szCs w:val="27"/>
        </w:rPr>
        <w:t>时，可以使用</w:t>
      </w:r>
      <w:r>
        <w:rPr>
          <w:rFonts w:ascii="Arial" w:hAnsi="Arial" w:cs="Arial"/>
          <w:color w:val="252525"/>
          <w:sz w:val="27"/>
          <w:szCs w:val="27"/>
        </w:rPr>
        <w:t>CDATA</w:t>
      </w:r>
      <w:r>
        <w:rPr>
          <w:rFonts w:ascii="Arial" w:hAnsi="Arial" w:cs="Arial"/>
          <w:color w:val="252525"/>
          <w:sz w:val="27"/>
          <w:szCs w:val="27"/>
        </w:rPr>
        <w:t>区</w:t>
      </w:r>
      <w:r>
        <w:rPr>
          <w:rFonts w:ascii="Arial" w:hAnsi="Arial" w:cs="Arial"/>
          <w:color w:val="252525"/>
          <w:sz w:val="27"/>
          <w:szCs w:val="27"/>
        </w:rPr>
        <w:t>。</w:t>
      </w:r>
      <w:r>
        <w:rPr>
          <w:rFonts w:ascii="Arial" w:hAnsi="Arial" w:cs="Arial"/>
          <w:color w:val="252525"/>
          <w:sz w:val="27"/>
          <w:szCs w:val="27"/>
        </w:rPr>
        <w:t>CDATA</w:t>
      </w:r>
      <w:r>
        <w:rPr>
          <w:rFonts w:ascii="Arial" w:hAnsi="Arial" w:cs="Arial"/>
          <w:color w:val="252525"/>
          <w:sz w:val="27"/>
          <w:szCs w:val="27"/>
        </w:rPr>
        <w:t>区部分功能如</w:t>
      </w:r>
      <w:r>
        <w:rPr>
          <w:rFonts w:ascii="Arial" w:hAnsi="Arial" w:cs="Arial"/>
          <w:color w:val="252525"/>
          <w:sz w:val="27"/>
          <w:szCs w:val="27"/>
        </w:rPr>
        <w:t>HTML</w:t>
      </w:r>
      <w:r>
        <w:rPr>
          <w:rFonts w:ascii="Arial" w:hAnsi="Arial" w:cs="Arial"/>
          <w:color w:val="252525"/>
          <w:sz w:val="27"/>
          <w:szCs w:val="27"/>
        </w:rPr>
        <w:t>中的</w:t>
      </w:r>
      <w:r>
        <w:rPr>
          <w:rFonts w:ascii="Arial" w:hAnsi="Arial" w:cs="Arial" w:hint="eastAsia"/>
          <w:color w:val="252525"/>
          <w:sz w:val="27"/>
          <w:szCs w:val="27"/>
        </w:rPr>
        <w:t>&lt;</w:t>
      </w:r>
      <w:r>
        <w:rPr>
          <w:rFonts w:ascii="Arial" w:hAnsi="Arial" w:cs="Arial"/>
          <w:color w:val="252525"/>
          <w:sz w:val="27"/>
          <w:szCs w:val="27"/>
        </w:rPr>
        <w:t>code</w:t>
      </w:r>
      <w:r>
        <w:rPr>
          <w:rFonts w:ascii="Arial" w:hAnsi="Arial" w:cs="Arial" w:hint="eastAsia"/>
          <w:color w:val="252525"/>
          <w:sz w:val="27"/>
          <w:szCs w:val="27"/>
        </w:rPr>
        <w:t>&gt;</w:t>
      </w:r>
      <w:r>
        <w:rPr>
          <w:rFonts w:ascii="Arial" w:hAnsi="Arial" w:cs="Arial"/>
          <w:color w:val="252525"/>
          <w:sz w:val="27"/>
          <w:szCs w:val="27"/>
        </w:rPr>
        <w:t>…</w:t>
      </w:r>
      <w:r>
        <w:rPr>
          <w:rFonts w:ascii="Arial" w:hAnsi="Arial" w:cs="Arial" w:hint="eastAsia"/>
          <w:color w:val="252525"/>
          <w:sz w:val="27"/>
          <w:szCs w:val="27"/>
        </w:rPr>
        <w:t>&lt;</w:t>
      </w:r>
      <w:r>
        <w:rPr>
          <w:rFonts w:ascii="Arial" w:hAnsi="Arial" w:cs="Arial"/>
          <w:color w:val="252525"/>
          <w:sz w:val="27"/>
          <w:szCs w:val="27"/>
        </w:rPr>
        <w:t>/code</w:t>
      </w:r>
      <w:r>
        <w:rPr>
          <w:rFonts w:ascii="Arial" w:hAnsi="Arial" w:cs="Arial" w:hint="eastAsia"/>
          <w:color w:val="252525"/>
          <w:sz w:val="27"/>
          <w:szCs w:val="27"/>
        </w:rPr>
        <w:t>&gt;</w:t>
      </w:r>
      <w:r>
        <w:rPr>
          <w:rFonts w:ascii="Arial" w:hAnsi="Arial" w:cs="Arial" w:hint="eastAsia"/>
          <w:color w:val="252525"/>
          <w:sz w:val="27"/>
          <w:szCs w:val="27"/>
        </w:rPr>
        <w:t>一样更重要的是，所有</w:t>
      </w:r>
      <w:r>
        <w:rPr>
          <w:rFonts w:ascii="Arial" w:hAnsi="Arial" w:cs="Arial" w:hint="eastAsia"/>
          <w:color w:val="252525"/>
          <w:sz w:val="27"/>
          <w:szCs w:val="27"/>
        </w:rPr>
        <w:t>CDATA</w:t>
      </w:r>
      <w:r>
        <w:rPr>
          <w:rFonts w:ascii="Arial" w:hAnsi="Arial" w:cs="Arial" w:hint="eastAsia"/>
          <w:color w:val="252525"/>
          <w:sz w:val="27"/>
          <w:szCs w:val="27"/>
        </w:rPr>
        <w:t>区内的空格都是有意义的，并且其中的字符不会被解释为</w:t>
      </w:r>
      <w:r>
        <w:rPr>
          <w:rFonts w:ascii="Arial" w:hAnsi="Arial" w:cs="Arial" w:hint="eastAsia"/>
          <w:color w:val="252525"/>
          <w:sz w:val="27"/>
          <w:szCs w:val="27"/>
        </w:rPr>
        <w:t>XML</w:t>
      </w:r>
      <w:r>
        <w:rPr>
          <w:rFonts w:ascii="Arial" w:hAnsi="Arial" w:cs="Arial" w:hint="eastAsia"/>
          <w:color w:val="252525"/>
          <w:sz w:val="27"/>
          <w:szCs w:val="27"/>
        </w:rPr>
        <w:t>。</w:t>
      </w:r>
      <w:r>
        <w:rPr>
          <w:rFonts w:ascii="Arial" w:hAnsi="Arial" w:cs="Arial"/>
          <w:color w:val="252525"/>
          <w:sz w:val="27"/>
          <w:szCs w:val="27"/>
        </w:rPr>
        <w:t>CDATA</w:t>
      </w:r>
      <w:r>
        <w:rPr>
          <w:rFonts w:ascii="Arial" w:hAnsi="Arial" w:cs="Arial"/>
          <w:color w:val="252525"/>
          <w:sz w:val="27"/>
          <w:szCs w:val="27"/>
        </w:rPr>
        <w:t>部分以</w:t>
      </w:r>
      <w:r>
        <w:rPr>
          <w:rFonts w:ascii="Arial" w:hAnsi="Arial" w:cs="Arial"/>
          <w:color w:val="252525"/>
          <w:sz w:val="27"/>
          <w:szCs w:val="27"/>
        </w:rPr>
        <w:t>&lt;</w:t>
      </w:r>
      <w:r>
        <w:rPr>
          <w:rFonts w:ascii="Arial" w:hAnsi="Arial" w:cs="Arial"/>
          <w:color w:val="252525"/>
          <w:sz w:val="27"/>
          <w:szCs w:val="27"/>
        </w:rPr>
        <w:t>！</w:t>
      </w:r>
      <w:r>
        <w:rPr>
          <w:rFonts w:ascii="Arial" w:hAnsi="Arial" w:cs="Arial"/>
          <w:color w:val="252525"/>
          <w:sz w:val="27"/>
          <w:szCs w:val="27"/>
        </w:rPr>
        <w:t>[[CDATA [</w:t>
      </w:r>
      <w:r>
        <w:rPr>
          <w:rFonts w:ascii="Arial" w:hAnsi="Arial" w:cs="Arial"/>
          <w:color w:val="252525"/>
          <w:sz w:val="27"/>
          <w:szCs w:val="27"/>
        </w:rPr>
        <w:t>以结尾</w:t>
      </w:r>
      <w:r>
        <w:rPr>
          <w:rFonts w:ascii="Arial" w:hAnsi="Arial" w:cs="Arial"/>
          <w:color w:val="252525"/>
          <w:sz w:val="27"/>
          <w:szCs w:val="27"/>
        </w:rPr>
        <w:t>]]&gt;</w:t>
      </w:r>
      <w:r>
        <w:rPr>
          <w:rFonts w:ascii="Arial" w:hAnsi="Arial" w:cs="Arial"/>
          <w:color w:val="252525"/>
          <w:sz w:val="27"/>
          <w:szCs w:val="27"/>
        </w:rPr>
        <w:t>开头。</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从示例</w:t>
      </w:r>
      <w:r>
        <w:rPr>
          <w:rFonts w:ascii="Arial" w:hAnsi="Arial" w:cs="Arial"/>
          <w:color w:val="252525"/>
          <w:sz w:val="27"/>
          <w:szCs w:val="27"/>
        </w:rPr>
        <w:t>XML</w:t>
      </w:r>
      <w:r>
        <w:rPr>
          <w:rFonts w:ascii="Arial" w:hAnsi="Arial" w:cs="Arial"/>
          <w:color w:val="252525"/>
          <w:sz w:val="27"/>
          <w:szCs w:val="27"/>
        </w:rPr>
        <w:t>文件</w:t>
      </w:r>
      <w:r>
        <w:rPr>
          <w:rFonts w:ascii="Arial" w:hAnsi="Arial" w:cs="Arial"/>
          <w:color w:val="252525"/>
          <w:sz w:val="27"/>
          <w:szCs w:val="27"/>
        </w:rPr>
        <w:t>install-dir / jaxp-1_4_2-release-date / samples / data / REC-xml-19980210.xml</w:t>
      </w:r>
      <w:r>
        <w:rPr>
          <w:rFonts w:ascii="Arial" w:hAnsi="Arial" w:cs="Arial"/>
          <w:color w:val="252525"/>
          <w:sz w:val="27"/>
          <w:szCs w:val="27"/>
        </w:rPr>
        <w:t>获取的</w:t>
      </w:r>
      <w:r>
        <w:rPr>
          <w:rFonts w:ascii="Arial" w:hAnsi="Arial" w:cs="Arial"/>
          <w:color w:val="252525"/>
          <w:sz w:val="27"/>
          <w:szCs w:val="27"/>
        </w:rPr>
        <w:t>CDATA</w:t>
      </w:r>
      <w:r>
        <w:rPr>
          <w:rFonts w:ascii="Arial" w:hAnsi="Arial" w:cs="Arial"/>
          <w:color w:val="252525"/>
          <w:sz w:val="27"/>
          <w:szCs w:val="27"/>
        </w:rPr>
        <w:t>部分的示例如下所示。</w:t>
      </w:r>
    </w:p>
    <w:p w:rsidR="001B2FBD" w:rsidRDefault="001B2FBD" w:rsidP="00695899">
      <w:pPr>
        <w:ind w:firstLineChars="200" w:firstLine="380"/>
        <w:rPr>
          <w:rFonts w:ascii="Courier" w:hAnsi="Courier"/>
          <w:color w:val="000000"/>
          <w:sz w:val="19"/>
          <w:szCs w:val="19"/>
        </w:rPr>
      </w:pPr>
      <w:r>
        <w:rPr>
          <w:rFonts w:ascii="Courier" w:hAnsi="Courier"/>
          <w:color w:val="000000"/>
          <w:sz w:val="19"/>
          <w:szCs w:val="19"/>
        </w:rPr>
        <w:t>&lt;p&gt;&lt;termdef id="dt-cdsection" term="CDATA Section"&lt;&lt;term&gt;CDATA sections&lt;/term&gt; may occur anywhere character data may occur; they are used to escape blocks of text containing characters which would otherwise be recognized as markup. CDATA sections begin with the string "&lt;code&gt;&amp;lt;![CDATA[&lt;/code&gt;" and end with the string "&lt;code&gt;]]&amp;gt;&lt;/code&gt;"</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一旦解析，此文本将显示如下：</w:t>
      </w:r>
    </w:p>
    <w:p w:rsidR="001B2FBD" w:rsidRDefault="001B2FBD" w:rsidP="00695899">
      <w:pPr>
        <w:ind w:firstLineChars="200" w:firstLine="380"/>
        <w:rPr>
          <w:rFonts w:ascii="Arial" w:hAnsi="Arial" w:cs="Arial"/>
          <w:color w:val="000000"/>
          <w:sz w:val="19"/>
          <w:szCs w:val="19"/>
        </w:rPr>
      </w:pPr>
      <w:r>
        <w:rPr>
          <w:rFonts w:ascii="Arial" w:hAnsi="Arial" w:cs="Arial"/>
          <w:color w:val="000000"/>
          <w:sz w:val="19"/>
          <w:szCs w:val="19"/>
        </w:rPr>
        <w:t xml:space="preserve">CDATA sections may occur anywhere character data may occur; they are used to escape blocks of text containing characters which would otherwise be recognized as markup. CDATA sections </w:t>
      </w:r>
      <w:r>
        <w:rPr>
          <w:rFonts w:ascii="Arial" w:hAnsi="Arial" w:cs="Arial"/>
          <w:color w:val="000000"/>
          <w:sz w:val="19"/>
          <w:szCs w:val="19"/>
        </w:rPr>
        <w:lastRenderedPageBreak/>
        <w:t>begin with the string "</w:t>
      </w:r>
      <w:r>
        <w:rPr>
          <w:rStyle w:val="HTML"/>
          <w:color w:val="000000"/>
        </w:rPr>
        <w:t>&lt;![CDATA[</w:t>
      </w:r>
      <w:r>
        <w:rPr>
          <w:rFonts w:ascii="Arial" w:hAnsi="Arial" w:cs="Arial"/>
          <w:color w:val="000000"/>
          <w:sz w:val="19"/>
          <w:szCs w:val="19"/>
        </w:rPr>
        <w:t>" and end with the string "</w:t>
      </w:r>
      <w:r>
        <w:rPr>
          <w:rStyle w:val="HTML"/>
          <w:color w:val="000000"/>
        </w:rPr>
        <w:t>]]&gt;</w:t>
      </w:r>
      <w:r>
        <w:rPr>
          <w:rFonts w:ascii="Arial" w:hAnsi="Arial" w:cs="Arial"/>
          <w:color w:val="000000"/>
          <w:sz w:val="19"/>
          <w:szCs w:val="19"/>
        </w:rPr>
        <w:t>".</w:t>
      </w:r>
    </w:p>
    <w:p w:rsidR="001B2FBD" w:rsidRDefault="001B2FBD" w:rsidP="00695899">
      <w:pPr>
        <w:ind w:firstLineChars="200" w:firstLine="540"/>
        <w:rPr>
          <w:rFonts w:ascii="Arial" w:hAnsi="Arial" w:cs="Arial"/>
          <w:color w:val="252525"/>
          <w:sz w:val="27"/>
          <w:szCs w:val="27"/>
        </w:rPr>
      </w:pPr>
      <w:r>
        <w:rPr>
          <w:rFonts w:ascii="Arial" w:hAnsi="Arial" w:cs="Arial"/>
          <w:color w:val="252525"/>
          <w:sz w:val="27"/>
          <w:szCs w:val="27"/>
        </w:rPr>
        <w:t>CDATA</w:t>
      </w:r>
      <w:r>
        <w:rPr>
          <w:rFonts w:ascii="Arial" w:hAnsi="Arial" w:cs="Arial"/>
          <w:color w:val="252525"/>
          <w:sz w:val="27"/>
          <w:szCs w:val="27"/>
        </w:rPr>
        <w:t>的存在使得</w:t>
      </w:r>
      <w:r>
        <w:rPr>
          <w:rFonts w:ascii="Arial" w:hAnsi="Arial" w:cs="Arial"/>
          <w:color w:val="252525"/>
          <w:sz w:val="27"/>
          <w:szCs w:val="27"/>
        </w:rPr>
        <w:t>XML</w:t>
      </w:r>
      <w:r>
        <w:rPr>
          <w:rFonts w:ascii="Arial" w:hAnsi="Arial" w:cs="Arial"/>
          <w:color w:val="252525"/>
          <w:sz w:val="27"/>
          <w:szCs w:val="27"/>
        </w:rPr>
        <w:t>的适当回应有点棘手。如果要输出的文本不在</w:t>
      </w:r>
      <w:r>
        <w:rPr>
          <w:rFonts w:ascii="Arial" w:hAnsi="Arial" w:cs="Arial"/>
          <w:color w:val="252525"/>
          <w:sz w:val="27"/>
          <w:szCs w:val="27"/>
        </w:rPr>
        <w:t>CDATA</w:t>
      </w:r>
      <w:r>
        <w:rPr>
          <w:rFonts w:ascii="Arial" w:hAnsi="Arial" w:cs="Arial"/>
          <w:color w:val="252525"/>
          <w:sz w:val="27"/>
          <w:szCs w:val="27"/>
        </w:rPr>
        <w:t>部分，则文本中的任何尖括号，＆符号和其他特殊字符都应替换为相应的实体引用（更换左尖括号和＆号码是最重要的，其他字符将被正确解释，而不会误导解析器。）。但是，如果输出文本在</w:t>
      </w:r>
      <w:r>
        <w:rPr>
          <w:rFonts w:ascii="Arial" w:hAnsi="Arial" w:cs="Arial"/>
          <w:color w:val="252525"/>
          <w:sz w:val="27"/>
          <w:szCs w:val="27"/>
        </w:rPr>
        <w:t>CDATA</w:t>
      </w:r>
      <w:r>
        <w:rPr>
          <w:rFonts w:ascii="Arial" w:hAnsi="Arial" w:cs="Arial"/>
          <w:color w:val="252525"/>
          <w:sz w:val="27"/>
          <w:szCs w:val="27"/>
        </w:rPr>
        <w:t>部分，则不应该进行替换，</w:t>
      </w:r>
      <w:r w:rsidR="0046297A">
        <w:rPr>
          <w:rFonts w:ascii="Arial" w:hAnsi="Arial" w:cs="Arial"/>
          <w:color w:val="252525"/>
          <w:sz w:val="27"/>
          <w:szCs w:val="27"/>
        </w:rPr>
        <w:t>其结果</w:t>
      </w:r>
      <w:r>
        <w:rPr>
          <w:rFonts w:ascii="Arial" w:hAnsi="Arial" w:cs="Arial"/>
          <w:color w:val="252525"/>
          <w:sz w:val="27"/>
          <w:szCs w:val="27"/>
        </w:rPr>
        <w:t>类似于前面示例中的文本。</w:t>
      </w:r>
      <w:r w:rsidR="0046297A">
        <w:rPr>
          <w:rFonts w:ascii="Arial" w:hAnsi="Arial" w:cs="Arial"/>
          <w:color w:val="252525"/>
          <w:sz w:val="27"/>
          <w:szCs w:val="27"/>
        </w:rPr>
        <w:t>在一个简单的程序，如我们的</w:t>
      </w:r>
      <w:r w:rsidR="0046297A">
        <w:rPr>
          <w:rFonts w:ascii="Arial" w:hAnsi="Arial" w:cs="Arial"/>
          <w:color w:val="252525"/>
          <w:sz w:val="27"/>
          <w:szCs w:val="27"/>
        </w:rPr>
        <w:t>SAXLocalNameCount</w:t>
      </w:r>
      <w:r w:rsidR="0046297A">
        <w:rPr>
          <w:rFonts w:ascii="Arial" w:hAnsi="Arial" w:cs="Arial"/>
          <w:color w:val="252525"/>
          <w:sz w:val="27"/>
          <w:szCs w:val="27"/>
        </w:rPr>
        <w:t>应用程序，这不是特别重要</w:t>
      </w:r>
      <w:r w:rsidR="0046297A">
        <w:rPr>
          <w:rFonts w:ascii="Arial" w:hAnsi="Arial" w:cs="Arial"/>
          <w:color w:val="252525"/>
          <w:sz w:val="27"/>
          <w:szCs w:val="27"/>
        </w:rPr>
        <w:t>。但是许多</w:t>
      </w:r>
      <w:r w:rsidR="0046297A">
        <w:rPr>
          <w:rFonts w:ascii="Arial" w:hAnsi="Arial" w:cs="Arial"/>
          <w:color w:val="252525"/>
          <w:sz w:val="27"/>
          <w:szCs w:val="27"/>
        </w:rPr>
        <w:t>XML</w:t>
      </w:r>
      <w:r w:rsidR="0046297A">
        <w:rPr>
          <w:rFonts w:ascii="Arial" w:hAnsi="Arial" w:cs="Arial"/>
          <w:color w:val="252525"/>
          <w:sz w:val="27"/>
          <w:szCs w:val="27"/>
        </w:rPr>
        <w:t>过滤应用程序将要跟踪文本是否出现在</w:t>
      </w:r>
      <w:r w:rsidR="0046297A">
        <w:rPr>
          <w:rFonts w:ascii="Arial" w:hAnsi="Arial" w:cs="Arial"/>
          <w:color w:val="252525"/>
          <w:sz w:val="27"/>
          <w:szCs w:val="27"/>
        </w:rPr>
        <w:t>CDATA</w:t>
      </w:r>
      <w:r w:rsidR="0046297A">
        <w:rPr>
          <w:rFonts w:ascii="Arial" w:hAnsi="Arial" w:cs="Arial"/>
          <w:color w:val="252525"/>
          <w:sz w:val="27"/>
          <w:szCs w:val="27"/>
        </w:rPr>
        <w:t>部分，以便它们可以正确处理特殊字符。</w:t>
      </w:r>
    </w:p>
    <w:p w:rsidR="0046297A" w:rsidRPr="00DE043F" w:rsidRDefault="0046297A" w:rsidP="00DE043F">
      <w:pPr>
        <w:pStyle w:val="3"/>
        <w:rPr>
          <w:rFonts w:ascii="Arial" w:hAnsi="Arial" w:cs="Arial"/>
          <w:color w:val="333333"/>
          <w:sz w:val="21"/>
          <w:szCs w:val="21"/>
        </w:rPr>
      </w:pPr>
      <w:r w:rsidRPr="00DE043F">
        <w:rPr>
          <w:rFonts w:ascii="Arial" w:hAnsi="Arial" w:cs="Arial"/>
          <w:color w:val="333333"/>
          <w:sz w:val="21"/>
          <w:szCs w:val="21"/>
        </w:rPr>
        <w:t>Setting up the Parser</w:t>
      </w:r>
    </w:p>
    <w:p w:rsidR="0046297A" w:rsidRDefault="0046297A" w:rsidP="00695899">
      <w:pPr>
        <w:ind w:firstLineChars="200" w:firstLine="540"/>
        <w:rPr>
          <w:rFonts w:ascii="Arial" w:hAnsi="Arial" w:cs="Arial"/>
          <w:color w:val="252525"/>
          <w:sz w:val="27"/>
          <w:szCs w:val="27"/>
        </w:rPr>
      </w:pPr>
      <w:r>
        <w:rPr>
          <w:rFonts w:ascii="Arial" w:hAnsi="Arial" w:cs="Arial"/>
          <w:color w:val="252525"/>
          <w:sz w:val="27"/>
          <w:szCs w:val="27"/>
        </w:rPr>
        <w:t>以下代码设置解析器并启动它：</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static public void main(String[] args) throws Exception {</w:t>
      </w:r>
    </w:p>
    <w:p w:rsidR="0046297A" w:rsidRPr="0046297A" w:rsidRDefault="0046297A" w:rsidP="0046297A">
      <w:pPr>
        <w:ind w:firstLineChars="200" w:firstLine="540"/>
        <w:rPr>
          <w:rFonts w:ascii="Arial" w:hAnsi="Arial" w:cs="Arial"/>
          <w:color w:val="252525"/>
          <w:sz w:val="27"/>
          <w:szCs w:val="27"/>
        </w:rPr>
      </w:pP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 Code to parse command-line arguments </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//(shown above)</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 ...</w:t>
      </w:r>
    </w:p>
    <w:p w:rsidR="0046297A" w:rsidRPr="0046297A" w:rsidRDefault="0046297A" w:rsidP="0046297A">
      <w:pPr>
        <w:ind w:firstLineChars="200" w:firstLine="540"/>
        <w:rPr>
          <w:rFonts w:ascii="Arial" w:hAnsi="Arial" w:cs="Arial"/>
          <w:color w:val="252525"/>
          <w:sz w:val="27"/>
          <w:szCs w:val="27"/>
        </w:rPr>
      </w:pP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SAXParserFactory spf = SAXParserFactory.newInstance();</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spf.setNamespaceAware(true);</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xml:space="preserve">    SAXParser saxParser = spf.newSAXParser();</w:t>
      </w:r>
    </w:p>
    <w:p w:rsid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w:t>
      </w:r>
    </w:p>
    <w:p w:rsidR="0046297A" w:rsidRDefault="0046297A" w:rsidP="0046297A">
      <w:pPr>
        <w:ind w:firstLineChars="200" w:firstLine="540"/>
        <w:rPr>
          <w:rFonts w:ascii="Arial" w:hAnsi="Arial" w:cs="Arial"/>
          <w:color w:val="252525"/>
          <w:sz w:val="27"/>
          <w:szCs w:val="27"/>
        </w:rPr>
      </w:pPr>
      <w:r>
        <w:rPr>
          <w:rFonts w:ascii="Arial" w:hAnsi="Arial" w:cs="Arial"/>
          <w:color w:val="252525"/>
          <w:sz w:val="27"/>
          <w:szCs w:val="27"/>
        </w:rPr>
        <w:t>这些代码行创建一个</w:t>
      </w:r>
      <w:r>
        <w:rPr>
          <w:rFonts w:ascii="Arial" w:hAnsi="Arial" w:cs="Arial"/>
          <w:color w:val="252525"/>
          <w:sz w:val="27"/>
          <w:szCs w:val="27"/>
        </w:rPr>
        <w:t>SAXParserFactory</w:t>
      </w:r>
      <w:r>
        <w:rPr>
          <w:rFonts w:ascii="Arial" w:hAnsi="Arial" w:cs="Arial"/>
          <w:color w:val="252525"/>
          <w:sz w:val="27"/>
          <w:szCs w:val="27"/>
        </w:rPr>
        <w:t>实例，由</w:t>
      </w:r>
      <w:r>
        <w:rPr>
          <w:rFonts w:ascii="Arial" w:hAnsi="Arial" w:cs="Arial"/>
          <w:color w:val="252525"/>
          <w:sz w:val="27"/>
          <w:szCs w:val="27"/>
        </w:rPr>
        <w:t>javax.xml.parsers.SAXParserFactory</w:t>
      </w:r>
      <w:r>
        <w:rPr>
          <w:rFonts w:ascii="Arial" w:hAnsi="Arial" w:cs="Arial"/>
          <w:color w:val="252525"/>
          <w:sz w:val="27"/>
          <w:szCs w:val="27"/>
        </w:rPr>
        <w:t>系统属性的设置确定。</w:t>
      </w:r>
      <w:r>
        <w:rPr>
          <w:rFonts w:ascii="Arial" w:hAnsi="Arial" w:cs="Arial"/>
          <w:color w:val="252525"/>
          <w:sz w:val="27"/>
          <w:szCs w:val="27"/>
        </w:rPr>
        <w:t>创建的工厂类通过方法</w:t>
      </w:r>
      <w:r>
        <w:rPr>
          <w:rFonts w:ascii="Arial" w:hAnsi="Arial" w:cs="Arial"/>
          <w:color w:val="252525"/>
          <w:sz w:val="27"/>
          <w:szCs w:val="27"/>
        </w:rPr>
        <w:t>setNamespaceAware</w:t>
      </w:r>
      <w:r>
        <w:rPr>
          <w:rFonts w:ascii="Arial" w:hAnsi="Arial" w:cs="Arial"/>
          <w:color w:val="252525"/>
          <w:sz w:val="27"/>
          <w:szCs w:val="27"/>
        </w:rPr>
        <w:t>设置为</w:t>
      </w:r>
      <w:r>
        <w:rPr>
          <w:rFonts w:ascii="Arial" w:hAnsi="Arial" w:cs="Arial"/>
          <w:color w:val="252525"/>
          <w:sz w:val="27"/>
          <w:szCs w:val="27"/>
        </w:rPr>
        <w:t>true</w:t>
      </w:r>
      <w:r>
        <w:rPr>
          <w:rFonts w:ascii="Arial" w:hAnsi="Arial" w:cs="Arial"/>
          <w:color w:val="252525"/>
          <w:sz w:val="27"/>
          <w:szCs w:val="27"/>
        </w:rPr>
        <w:t>，被配置支持</w:t>
      </w:r>
      <w:r>
        <w:rPr>
          <w:rFonts w:ascii="Arial" w:hAnsi="Arial" w:cs="Arial"/>
          <w:color w:val="252525"/>
          <w:sz w:val="27"/>
          <w:szCs w:val="27"/>
        </w:rPr>
        <w:t>XML</w:t>
      </w:r>
      <w:r>
        <w:rPr>
          <w:rFonts w:ascii="Arial" w:hAnsi="Arial" w:cs="Arial"/>
          <w:color w:val="252525"/>
          <w:sz w:val="27"/>
          <w:szCs w:val="27"/>
        </w:rPr>
        <w:t>命名空间，</w:t>
      </w:r>
      <w:r>
        <w:rPr>
          <w:rFonts w:ascii="Arial" w:hAnsi="Arial" w:cs="Arial"/>
          <w:color w:val="252525"/>
          <w:sz w:val="27"/>
          <w:szCs w:val="27"/>
        </w:rPr>
        <w:t>然后通过调用其</w:t>
      </w:r>
      <w:r>
        <w:rPr>
          <w:rFonts w:ascii="Arial" w:hAnsi="Arial" w:cs="Arial"/>
          <w:color w:val="252525"/>
          <w:sz w:val="27"/>
          <w:szCs w:val="27"/>
        </w:rPr>
        <w:t>newSAXParser</w:t>
      </w:r>
      <w:r>
        <w:rPr>
          <w:rFonts w:ascii="Arial" w:hAnsi="Arial" w:cs="Arial"/>
          <w:color w:val="252525"/>
          <w:sz w:val="27"/>
          <w:szCs w:val="27"/>
        </w:rPr>
        <w:t>（）方法从工厂</w:t>
      </w:r>
      <w:r>
        <w:rPr>
          <w:rFonts w:ascii="Arial" w:hAnsi="Arial" w:cs="Arial"/>
          <w:color w:val="252525"/>
          <w:sz w:val="27"/>
          <w:szCs w:val="27"/>
        </w:rPr>
        <w:t>类</w:t>
      </w:r>
      <w:r>
        <w:rPr>
          <w:rFonts w:ascii="Arial" w:hAnsi="Arial" w:cs="Arial"/>
          <w:color w:val="252525"/>
          <w:sz w:val="27"/>
          <w:szCs w:val="27"/>
        </w:rPr>
        <w:t>获取</w:t>
      </w:r>
      <w:r>
        <w:rPr>
          <w:rFonts w:ascii="Arial" w:hAnsi="Arial" w:cs="Arial"/>
          <w:color w:val="252525"/>
          <w:sz w:val="27"/>
          <w:szCs w:val="27"/>
        </w:rPr>
        <w:t>SAXParser</w:t>
      </w:r>
      <w:r>
        <w:rPr>
          <w:rFonts w:ascii="Arial" w:hAnsi="Arial" w:cs="Arial"/>
          <w:color w:val="252525"/>
          <w:sz w:val="27"/>
          <w:szCs w:val="27"/>
        </w:rPr>
        <w:t>实例。</w:t>
      </w:r>
    </w:p>
    <w:p w:rsidR="0046297A" w:rsidRDefault="0046297A" w:rsidP="0046297A">
      <w:pPr>
        <w:pStyle w:val="a6"/>
        <w:jc w:val="left"/>
        <w:rPr>
          <w:i w:val="0"/>
          <w:sz w:val="24"/>
          <w:szCs w:val="24"/>
        </w:rPr>
      </w:pPr>
      <w:r w:rsidRPr="0046297A">
        <w:rPr>
          <w:i w:val="0"/>
          <w:sz w:val="24"/>
          <w:szCs w:val="24"/>
        </w:rPr>
        <w:lastRenderedPageBreak/>
        <w:t>javax.xml.parsers.SAXParser</w:t>
      </w:r>
      <w:r w:rsidRPr="0046297A">
        <w:rPr>
          <w:i w:val="0"/>
          <w:sz w:val="24"/>
          <w:szCs w:val="24"/>
        </w:rPr>
        <w:t>类是定义一些方便方法的包装器。它包装（</w:t>
      </w:r>
      <w:r w:rsidRPr="0046297A">
        <w:rPr>
          <w:i w:val="0"/>
          <w:sz w:val="24"/>
          <w:szCs w:val="24"/>
        </w:rPr>
        <w:t>有些</w:t>
      </w:r>
      <w:r w:rsidRPr="0046297A">
        <w:rPr>
          <w:i w:val="0"/>
          <w:sz w:val="24"/>
          <w:szCs w:val="24"/>
        </w:rPr>
        <w:t>不太友善）的</w:t>
      </w:r>
      <w:r w:rsidRPr="0046297A">
        <w:rPr>
          <w:i w:val="0"/>
          <w:sz w:val="24"/>
          <w:szCs w:val="24"/>
        </w:rPr>
        <w:t>org.xml.sax.Parser</w:t>
      </w:r>
      <w:r w:rsidRPr="0046297A">
        <w:rPr>
          <w:i w:val="0"/>
          <w:sz w:val="24"/>
          <w:szCs w:val="24"/>
        </w:rPr>
        <w:t>对象。如果需要，您可以使用</w:t>
      </w:r>
      <w:r w:rsidRPr="0046297A">
        <w:rPr>
          <w:i w:val="0"/>
          <w:sz w:val="24"/>
          <w:szCs w:val="24"/>
        </w:rPr>
        <w:t>SAXParser</w:t>
      </w:r>
      <w:r w:rsidRPr="0046297A">
        <w:rPr>
          <w:i w:val="0"/>
          <w:sz w:val="24"/>
          <w:szCs w:val="24"/>
        </w:rPr>
        <w:t>类的</w:t>
      </w:r>
      <w:r w:rsidRPr="0046297A">
        <w:rPr>
          <w:i w:val="0"/>
          <w:sz w:val="24"/>
          <w:szCs w:val="24"/>
        </w:rPr>
        <w:t>getParser</w:t>
      </w:r>
      <w:r w:rsidRPr="0046297A">
        <w:rPr>
          <w:i w:val="0"/>
          <w:sz w:val="24"/>
          <w:szCs w:val="24"/>
        </w:rPr>
        <w:t>（）方法获取该解析器。</w:t>
      </w:r>
    </w:p>
    <w:p w:rsidR="0046297A" w:rsidRDefault="0046297A" w:rsidP="0046297A">
      <w:pPr>
        <w:ind w:firstLineChars="200" w:firstLine="540"/>
        <w:rPr>
          <w:rFonts w:ascii="Arial" w:hAnsi="Arial" w:cs="Arial"/>
          <w:color w:val="252525"/>
          <w:sz w:val="27"/>
          <w:szCs w:val="27"/>
        </w:rPr>
      </w:pPr>
      <w:r>
        <w:rPr>
          <w:rFonts w:ascii="Arial" w:hAnsi="Arial" w:cs="Arial"/>
          <w:color w:val="252525"/>
          <w:sz w:val="27"/>
          <w:szCs w:val="27"/>
        </w:rPr>
        <w:t>您现在需要实现所有解析器必须实现的</w:t>
      </w:r>
      <w:r>
        <w:rPr>
          <w:rFonts w:ascii="Arial" w:hAnsi="Arial" w:cs="Arial"/>
          <w:color w:val="252525"/>
          <w:sz w:val="27"/>
          <w:szCs w:val="27"/>
        </w:rPr>
        <w:t>XMLReader</w:t>
      </w:r>
      <w:r>
        <w:rPr>
          <w:rFonts w:ascii="Arial" w:hAnsi="Arial" w:cs="Arial"/>
          <w:color w:val="252525"/>
          <w:sz w:val="27"/>
          <w:szCs w:val="27"/>
        </w:rPr>
        <w:t>。应用程序使用</w:t>
      </w:r>
      <w:r>
        <w:rPr>
          <w:rFonts w:ascii="Arial" w:hAnsi="Arial" w:cs="Arial"/>
          <w:color w:val="252525"/>
          <w:sz w:val="27"/>
          <w:szCs w:val="27"/>
        </w:rPr>
        <w:t>XMLReader</w:t>
      </w:r>
      <w:r>
        <w:rPr>
          <w:rFonts w:ascii="Arial" w:hAnsi="Arial" w:cs="Arial"/>
          <w:color w:val="252525"/>
          <w:sz w:val="27"/>
          <w:szCs w:val="27"/>
        </w:rPr>
        <w:t>来告诉</w:t>
      </w:r>
      <w:r>
        <w:rPr>
          <w:rFonts w:ascii="Arial" w:hAnsi="Arial" w:cs="Arial"/>
          <w:color w:val="252525"/>
          <w:sz w:val="27"/>
          <w:szCs w:val="27"/>
        </w:rPr>
        <w:t>SAX</w:t>
      </w:r>
      <w:r>
        <w:rPr>
          <w:rFonts w:ascii="Arial" w:hAnsi="Arial" w:cs="Arial"/>
          <w:color w:val="252525"/>
          <w:sz w:val="27"/>
          <w:szCs w:val="27"/>
        </w:rPr>
        <w:t>解析器对所讨论的文档执行什么处理。</w:t>
      </w:r>
      <w:r>
        <w:rPr>
          <w:rFonts w:ascii="Arial" w:hAnsi="Arial" w:cs="Arial"/>
          <w:color w:val="252525"/>
          <w:sz w:val="27"/>
          <w:szCs w:val="27"/>
        </w:rPr>
        <w:t>XMLReader</w:t>
      </w:r>
      <w:r>
        <w:rPr>
          <w:rFonts w:ascii="Arial" w:hAnsi="Arial" w:cs="Arial"/>
          <w:color w:val="252525"/>
          <w:sz w:val="27"/>
          <w:szCs w:val="27"/>
        </w:rPr>
        <w:t>由</w:t>
      </w:r>
      <w:r>
        <w:rPr>
          <w:rFonts w:ascii="Arial" w:hAnsi="Arial" w:cs="Arial"/>
          <w:color w:val="252525"/>
          <w:sz w:val="27"/>
          <w:szCs w:val="27"/>
        </w:rPr>
        <w:t>main</w:t>
      </w:r>
      <w:r>
        <w:rPr>
          <w:rFonts w:ascii="Arial" w:hAnsi="Arial" w:cs="Arial"/>
          <w:color w:val="252525"/>
          <w:sz w:val="27"/>
          <w:szCs w:val="27"/>
        </w:rPr>
        <w:t>方法中的以下代码实现。</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 ...</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SAXParser saxParser = spf.newSAXParser();</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XMLReader xmlReader = saxParser.getXMLReader();</w:t>
      </w:r>
    </w:p>
    <w:p w:rsidR="0046297A" w:rsidRP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xmlReader.setContentHandler(new SAXLocalNameCount());</w:t>
      </w:r>
    </w:p>
    <w:p w:rsidR="0046297A" w:rsidRDefault="0046297A" w:rsidP="0046297A">
      <w:pPr>
        <w:ind w:firstLineChars="200" w:firstLine="540"/>
        <w:rPr>
          <w:rFonts w:ascii="Arial" w:hAnsi="Arial" w:cs="Arial"/>
          <w:color w:val="252525"/>
          <w:sz w:val="27"/>
          <w:szCs w:val="27"/>
        </w:rPr>
      </w:pPr>
      <w:r w:rsidRPr="0046297A">
        <w:rPr>
          <w:rFonts w:ascii="Arial" w:hAnsi="Arial" w:cs="Arial"/>
          <w:color w:val="252525"/>
          <w:sz w:val="27"/>
          <w:szCs w:val="27"/>
        </w:rPr>
        <w:t>xmlReader.parse(convertToFileURL(filename));</w:t>
      </w:r>
    </w:p>
    <w:p w:rsidR="0046297A" w:rsidRDefault="0046297A" w:rsidP="0046297A">
      <w:pPr>
        <w:ind w:firstLineChars="200" w:firstLine="540"/>
        <w:rPr>
          <w:rFonts w:ascii="Arial" w:hAnsi="Arial" w:cs="Arial"/>
          <w:color w:val="252525"/>
          <w:sz w:val="27"/>
          <w:szCs w:val="27"/>
        </w:rPr>
      </w:pPr>
      <w:r>
        <w:rPr>
          <w:rFonts w:ascii="Arial" w:hAnsi="Arial" w:cs="Arial"/>
          <w:color w:val="252525"/>
          <w:sz w:val="27"/>
          <w:szCs w:val="27"/>
        </w:rPr>
        <w:t>在这里，通过调用</w:t>
      </w:r>
      <w:r>
        <w:rPr>
          <w:rFonts w:ascii="Arial" w:hAnsi="Arial" w:cs="Arial"/>
          <w:color w:val="252525"/>
          <w:sz w:val="27"/>
          <w:szCs w:val="27"/>
        </w:rPr>
        <w:t>SAXParser</w:t>
      </w:r>
      <w:r>
        <w:rPr>
          <w:rFonts w:ascii="Arial" w:hAnsi="Arial" w:cs="Arial"/>
          <w:color w:val="252525"/>
          <w:sz w:val="27"/>
          <w:szCs w:val="27"/>
        </w:rPr>
        <w:t>实例的</w:t>
      </w:r>
      <w:r>
        <w:rPr>
          <w:rFonts w:ascii="Arial" w:hAnsi="Arial" w:cs="Arial"/>
          <w:color w:val="252525"/>
          <w:sz w:val="27"/>
          <w:szCs w:val="27"/>
        </w:rPr>
        <w:t>getXMLReader</w:t>
      </w:r>
      <w:r>
        <w:rPr>
          <w:rFonts w:ascii="Arial" w:hAnsi="Arial" w:cs="Arial"/>
          <w:color w:val="252525"/>
          <w:sz w:val="27"/>
          <w:szCs w:val="27"/>
        </w:rPr>
        <w:t>（）方法，为解析器获取一个</w:t>
      </w:r>
      <w:r>
        <w:rPr>
          <w:rFonts w:ascii="Arial" w:hAnsi="Arial" w:cs="Arial"/>
          <w:color w:val="252525"/>
          <w:sz w:val="27"/>
          <w:szCs w:val="27"/>
        </w:rPr>
        <w:t>XMLReader</w:t>
      </w:r>
      <w:r>
        <w:rPr>
          <w:rFonts w:ascii="Arial" w:hAnsi="Arial" w:cs="Arial"/>
          <w:color w:val="252525"/>
          <w:sz w:val="27"/>
          <w:szCs w:val="27"/>
        </w:rPr>
        <w:t>实例。然后，</w:t>
      </w:r>
      <w:r>
        <w:rPr>
          <w:rFonts w:ascii="Arial" w:hAnsi="Arial" w:cs="Arial"/>
          <w:color w:val="252525"/>
          <w:sz w:val="27"/>
          <w:szCs w:val="27"/>
        </w:rPr>
        <w:t>XMLReader</w:t>
      </w:r>
      <w:r>
        <w:rPr>
          <w:rFonts w:ascii="Arial" w:hAnsi="Arial" w:cs="Arial"/>
          <w:color w:val="252525"/>
          <w:sz w:val="27"/>
          <w:szCs w:val="27"/>
        </w:rPr>
        <w:t>将</w:t>
      </w:r>
      <w:r>
        <w:rPr>
          <w:rFonts w:ascii="Arial" w:hAnsi="Arial" w:cs="Arial"/>
          <w:color w:val="252525"/>
          <w:sz w:val="27"/>
          <w:szCs w:val="27"/>
        </w:rPr>
        <w:t>SAXLocalNameCount</w:t>
      </w:r>
      <w:r>
        <w:rPr>
          <w:rFonts w:ascii="Arial" w:hAnsi="Arial" w:cs="Arial"/>
          <w:color w:val="252525"/>
          <w:sz w:val="27"/>
          <w:szCs w:val="27"/>
        </w:rPr>
        <w:t>类注册为其</w:t>
      </w:r>
      <w:r w:rsidRPr="0046297A">
        <w:rPr>
          <w:rFonts w:ascii="Arial" w:hAnsi="Arial" w:cs="Arial"/>
          <w:color w:val="252525"/>
          <w:sz w:val="27"/>
          <w:szCs w:val="27"/>
        </w:rPr>
        <w:t>content handler</w:t>
      </w:r>
      <w:r>
        <w:rPr>
          <w:rFonts w:ascii="Arial" w:hAnsi="Arial" w:cs="Arial"/>
          <w:color w:val="252525"/>
          <w:sz w:val="27"/>
          <w:szCs w:val="27"/>
        </w:rPr>
        <w:t>，以便解析器执行的操作将是</w:t>
      </w:r>
      <w:r w:rsidRPr="0046297A">
        <w:rPr>
          <w:rFonts w:ascii="Arial" w:hAnsi="Arial" w:cs="Arial"/>
          <w:color w:val="252525"/>
          <w:sz w:val="27"/>
          <w:szCs w:val="27"/>
        </w:rPr>
        <w:t>Handling Content Events</w:t>
      </w:r>
      <w:r>
        <w:rPr>
          <w:rFonts w:ascii="Arial" w:hAnsi="Arial" w:cs="Arial"/>
          <w:color w:val="252525"/>
          <w:sz w:val="27"/>
          <w:szCs w:val="27"/>
        </w:rPr>
        <w:t>中显示的</w:t>
      </w:r>
      <w:r>
        <w:rPr>
          <w:rFonts w:ascii="Arial" w:hAnsi="Arial" w:cs="Arial"/>
          <w:color w:val="252525"/>
          <w:sz w:val="27"/>
          <w:szCs w:val="27"/>
        </w:rPr>
        <w:t>startDocument</w:t>
      </w:r>
      <w:r>
        <w:rPr>
          <w:rFonts w:ascii="Arial" w:hAnsi="Arial" w:cs="Arial"/>
          <w:color w:val="252525"/>
          <w:sz w:val="27"/>
          <w:szCs w:val="27"/>
        </w:rPr>
        <w:t>（），</w:t>
      </w:r>
      <w:r>
        <w:rPr>
          <w:rFonts w:ascii="Arial" w:hAnsi="Arial" w:cs="Arial"/>
          <w:color w:val="252525"/>
          <w:sz w:val="27"/>
          <w:szCs w:val="27"/>
        </w:rPr>
        <w:t>startElement</w:t>
      </w:r>
      <w:r>
        <w:rPr>
          <w:rFonts w:ascii="Arial" w:hAnsi="Arial" w:cs="Arial"/>
          <w:color w:val="252525"/>
          <w:sz w:val="27"/>
          <w:szCs w:val="27"/>
        </w:rPr>
        <w:t>（）和</w:t>
      </w:r>
      <w:r>
        <w:rPr>
          <w:rFonts w:ascii="Arial" w:hAnsi="Arial" w:cs="Arial"/>
          <w:color w:val="252525"/>
          <w:sz w:val="27"/>
          <w:szCs w:val="27"/>
        </w:rPr>
        <w:t>endDocument</w:t>
      </w:r>
      <w:r>
        <w:rPr>
          <w:rFonts w:ascii="Arial" w:hAnsi="Arial" w:cs="Arial"/>
          <w:color w:val="252525"/>
          <w:sz w:val="27"/>
          <w:szCs w:val="27"/>
        </w:rPr>
        <w:t>（）方法的操作。</w:t>
      </w:r>
      <w:r>
        <w:rPr>
          <w:rFonts w:ascii="Arial" w:hAnsi="Arial" w:cs="Arial"/>
          <w:color w:val="252525"/>
          <w:sz w:val="27"/>
          <w:szCs w:val="27"/>
        </w:rPr>
        <w:t>最后，</w:t>
      </w:r>
      <w:r>
        <w:rPr>
          <w:rFonts w:ascii="Arial" w:hAnsi="Arial" w:cs="Arial"/>
          <w:color w:val="252525"/>
          <w:sz w:val="27"/>
          <w:szCs w:val="27"/>
        </w:rPr>
        <w:t>XMLReader</w:t>
      </w:r>
      <w:r>
        <w:rPr>
          <w:rFonts w:ascii="Arial" w:hAnsi="Arial" w:cs="Arial"/>
          <w:color w:val="252525"/>
          <w:sz w:val="27"/>
          <w:szCs w:val="27"/>
        </w:rPr>
        <w:t>通过传递</w:t>
      </w:r>
      <w:r>
        <w:rPr>
          <w:rFonts w:ascii="Arial" w:hAnsi="Arial" w:cs="Arial"/>
          <w:color w:val="252525"/>
          <w:sz w:val="27"/>
          <w:szCs w:val="27"/>
        </w:rPr>
        <w:t>XML</w:t>
      </w:r>
      <w:r>
        <w:rPr>
          <w:rFonts w:ascii="Arial" w:hAnsi="Arial" w:cs="Arial"/>
          <w:color w:val="252525"/>
          <w:sz w:val="27"/>
          <w:szCs w:val="27"/>
        </w:rPr>
        <w:t>文件的位置来告诉解析器那个文档需要解析，</w:t>
      </w:r>
      <w:r w:rsidR="00DE043F">
        <w:rPr>
          <w:rFonts w:ascii="Arial" w:hAnsi="Arial" w:cs="Arial"/>
          <w:color w:val="252525"/>
          <w:sz w:val="27"/>
          <w:szCs w:val="27"/>
        </w:rPr>
        <w:t>文件位置是以</w:t>
      </w:r>
      <w:r>
        <w:rPr>
          <w:rFonts w:ascii="Arial" w:hAnsi="Arial" w:cs="Arial"/>
          <w:color w:val="252525"/>
          <w:sz w:val="27"/>
          <w:szCs w:val="27"/>
        </w:rPr>
        <w:t>由</w:t>
      </w:r>
      <w:r w:rsidRPr="0046297A">
        <w:rPr>
          <w:rFonts w:ascii="Arial" w:hAnsi="Arial" w:cs="Arial"/>
          <w:color w:val="252525"/>
          <w:sz w:val="27"/>
          <w:szCs w:val="27"/>
        </w:rPr>
        <w:t>Setting Up I/O.</w:t>
      </w:r>
      <w:r>
        <w:rPr>
          <w:rFonts w:ascii="Arial" w:hAnsi="Arial" w:cs="Arial"/>
          <w:color w:val="252525"/>
          <w:sz w:val="27"/>
          <w:szCs w:val="27"/>
        </w:rPr>
        <w:t>中定义的</w:t>
      </w:r>
      <w:r>
        <w:rPr>
          <w:rFonts w:ascii="Arial" w:hAnsi="Arial" w:cs="Arial"/>
          <w:color w:val="252525"/>
          <w:sz w:val="27"/>
          <w:szCs w:val="27"/>
        </w:rPr>
        <w:t>convertToFileURL</w:t>
      </w:r>
      <w:r>
        <w:rPr>
          <w:rFonts w:ascii="Arial" w:hAnsi="Arial" w:cs="Arial"/>
          <w:color w:val="252525"/>
          <w:sz w:val="27"/>
          <w:szCs w:val="27"/>
        </w:rPr>
        <w:t>（）方法生成的文件</w:t>
      </w:r>
      <w:r>
        <w:rPr>
          <w:rFonts w:ascii="Arial" w:hAnsi="Arial" w:cs="Arial"/>
          <w:color w:val="252525"/>
          <w:sz w:val="27"/>
          <w:szCs w:val="27"/>
        </w:rPr>
        <w:t>URL</w:t>
      </w:r>
      <w:r>
        <w:rPr>
          <w:rFonts w:ascii="Arial" w:hAnsi="Arial" w:cs="Arial"/>
          <w:color w:val="252525"/>
          <w:sz w:val="27"/>
          <w:szCs w:val="27"/>
        </w:rPr>
        <w:t>的形式</w:t>
      </w:r>
      <w:r w:rsidR="00DE043F">
        <w:rPr>
          <w:rFonts w:ascii="Arial" w:hAnsi="Arial" w:cs="Arial"/>
          <w:color w:val="252525"/>
          <w:sz w:val="27"/>
          <w:szCs w:val="27"/>
        </w:rPr>
        <w:t>来传递</w:t>
      </w:r>
      <w:r>
        <w:rPr>
          <w:rFonts w:ascii="Arial" w:hAnsi="Arial" w:cs="Arial"/>
          <w:color w:val="252525"/>
          <w:sz w:val="27"/>
          <w:szCs w:val="27"/>
        </w:rPr>
        <w:t>。</w:t>
      </w:r>
    </w:p>
    <w:p w:rsidR="00DE043F" w:rsidRPr="00DE043F" w:rsidRDefault="00DE043F" w:rsidP="00DE043F">
      <w:pPr>
        <w:pStyle w:val="3"/>
        <w:rPr>
          <w:rFonts w:ascii="Arial" w:hAnsi="Arial" w:cs="Arial"/>
          <w:color w:val="333333"/>
          <w:sz w:val="21"/>
          <w:szCs w:val="21"/>
        </w:rPr>
      </w:pPr>
      <w:r w:rsidRPr="00DE043F">
        <w:rPr>
          <w:rFonts w:ascii="Arial" w:hAnsi="Arial" w:cs="Arial"/>
          <w:color w:val="333333"/>
          <w:sz w:val="21"/>
          <w:szCs w:val="21"/>
        </w:rPr>
        <w:t>Setting up Error Handling</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t>您现在可以开始使用您的解析器，但实现一些</w:t>
      </w:r>
      <w:r>
        <w:rPr>
          <w:rFonts w:ascii="Arial" w:hAnsi="Arial" w:cs="Arial"/>
          <w:color w:val="252525"/>
          <w:sz w:val="27"/>
          <w:szCs w:val="27"/>
        </w:rPr>
        <w:t>error handler</w:t>
      </w:r>
      <w:r>
        <w:rPr>
          <w:rFonts w:ascii="Arial" w:hAnsi="Arial" w:cs="Arial"/>
          <w:color w:val="252525"/>
          <w:sz w:val="27"/>
          <w:szCs w:val="27"/>
        </w:rPr>
        <w:t>会</w:t>
      </w:r>
      <w:r>
        <w:rPr>
          <w:rFonts w:ascii="Arial" w:hAnsi="Arial" w:cs="Arial"/>
          <w:color w:val="252525"/>
          <w:sz w:val="27"/>
          <w:szCs w:val="27"/>
        </w:rPr>
        <w:t>更安全。解析器可以生成三种错误：致命错误，错误和警告。当发生致命错误时，解析器无法继续。因此，如果应用程序不生成</w:t>
      </w:r>
      <w:r>
        <w:rPr>
          <w:rFonts w:ascii="Arial" w:hAnsi="Arial" w:cs="Arial"/>
          <w:color w:val="252525"/>
          <w:sz w:val="27"/>
          <w:szCs w:val="27"/>
        </w:rPr>
        <w:t>一个异常，而是由</w:t>
      </w:r>
      <w:r>
        <w:rPr>
          <w:rFonts w:ascii="Arial" w:hAnsi="Arial" w:cs="Arial"/>
          <w:color w:val="252525"/>
          <w:sz w:val="27"/>
          <w:szCs w:val="27"/>
        </w:rPr>
        <w:t>默认的错误事件</w:t>
      </w:r>
      <w:r>
        <w:rPr>
          <w:rFonts w:ascii="Arial" w:hAnsi="Arial" w:cs="Arial"/>
          <w:color w:val="252525"/>
          <w:sz w:val="27"/>
          <w:szCs w:val="27"/>
        </w:rPr>
        <w:t>handler</w:t>
      </w:r>
      <w:r>
        <w:rPr>
          <w:rFonts w:ascii="Arial" w:hAnsi="Arial" w:cs="Arial"/>
          <w:color w:val="252525"/>
          <w:sz w:val="27"/>
          <w:szCs w:val="27"/>
        </w:rPr>
        <w:t>生成一个异常。但是对于非致命错误和警告，</w:t>
      </w:r>
      <w:r>
        <w:rPr>
          <w:rFonts w:ascii="Arial" w:hAnsi="Arial" w:cs="Arial"/>
          <w:color w:val="252525"/>
          <w:sz w:val="27"/>
          <w:szCs w:val="27"/>
        </w:rPr>
        <w:lastRenderedPageBreak/>
        <w:t>默认</w:t>
      </w:r>
      <w:r>
        <w:rPr>
          <w:rFonts w:ascii="Arial" w:hAnsi="Arial" w:cs="Arial"/>
          <w:color w:val="252525"/>
          <w:sz w:val="27"/>
          <w:szCs w:val="27"/>
        </w:rPr>
        <w:t>error handler</w:t>
      </w:r>
      <w:r>
        <w:rPr>
          <w:rFonts w:ascii="Arial" w:hAnsi="Arial" w:cs="Arial"/>
          <w:color w:val="252525"/>
          <w:sz w:val="27"/>
          <w:szCs w:val="27"/>
        </w:rPr>
        <w:t>从不生成异常，并且不显示任何消息。</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t>如</w:t>
      </w:r>
      <w:r w:rsidRPr="00DE043F">
        <w:rPr>
          <w:rFonts w:ascii="Arial" w:hAnsi="Arial" w:cs="Arial"/>
          <w:color w:val="252525"/>
          <w:sz w:val="27"/>
          <w:szCs w:val="27"/>
        </w:rPr>
        <w:t>Document Events</w:t>
      </w:r>
      <w:r>
        <w:rPr>
          <w:rFonts w:ascii="Arial" w:hAnsi="Arial" w:cs="Arial"/>
          <w:color w:val="252525"/>
          <w:sz w:val="27"/>
          <w:szCs w:val="27"/>
        </w:rPr>
        <w:t>所示，应用程序的事件处理方法抛出</w:t>
      </w:r>
      <w:r>
        <w:rPr>
          <w:rFonts w:ascii="Arial" w:hAnsi="Arial" w:cs="Arial"/>
          <w:color w:val="252525"/>
          <w:sz w:val="27"/>
          <w:szCs w:val="27"/>
        </w:rPr>
        <w:t>SAXException</w:t>
      </w:r>
      <w:r>
        <w:rPr>
          <w:rFonts w:ascii="Arial" w:hAnsi="Arial" w:cs="Arial"/>
          <w:color w:val="252525"/>
          <w:sz w:val="27"/>
          <w:szCs w:val="27"/>
        </w:rPr>
        <w:t>。例如，</w:t>
      </w:r>
      <w:r>
        <w:rPr>
          <w:rFonts w:ascii="Arial" w:hAnsi="Arial" w:cs="Arial"/>
          <w:color w:val="252525"/>
          <w:sz w:val="27"/>
          <w:szCs w:val="27"/>
        </w:rPr>
        <w:t>ContentHandler</w:t>
      </w:r>
      <w:r>
        <w:rPr>
          <w:rFonts w:ascii="Arial" w:hAnsi="Arial" w:cs="Arial"/>
          <w:color w:val="252525"/>
          <w:sz w:val="27"/>
          <w:szCs w:val="27"/>
        </w:rPr>
        <w:t>接口中的</w:t>
      </w:r>
      <w:r>
        <w:rPr>
          <w:rFonts w:ascii="Arial" w:hAnsi="Arial" w:cs="Arial"/>
          <w:color w:val="252525"/>
          <w:sz w:val="27"/>
          <w:szCs w:val="27"/>
        </w:rPr>
        <w:t>startDocument</w:t>
      </w:r>
      <w:r>
        <w:rPr>
          <w:rFonts w:ascii="Arial" w:hAnsi="Arial" w:cs="Arial"/>
          <w:color w:val="252525"/>
          <w:sz w:val="27"/>
          <w:szCs w:val="27"/>
        </w:rPr>
        <w:t>（）方法的签名被定义为返回一个</w:t>
      </w:r>
      <w:r>
        <w:rPr>
          <w:rFonts w:ascii="Arial" w:hAnsi="Arial" w:cs="Arial"/>
          <w:color w:val="252525"/>
          <w:sz w:val="27"/>
          <w:szCs w:val="27"/>
        </w:rPr>
        <w:t>SAXException</w:t>
      </w:r>
      <w:r>
        <w:rPr>
          <w:rFonts w:ascii="Arial" w:hAnsi="Arial" w:cs="Arial"/>
          <w:color w:val="252525"/>
          <w:sz w:val="27"/>
          <w:szCs w:val="27"/>
        </w:rPr>
        <w:t>。</w:t>
      </w:r>
    </w:p>
    <w:p w:rsidR="00DE043F" w:rsidRDefault="00DE043F" w:rsidP="0046297A">
      <w:pPr>
        <w:ind w:firstLineChars="200" w:firstLine="540"/>
        <w:rPr>
          <w:rFonts w:ascii="Arial" w:hAnsi="Arial" w:cs="Arial"/>
          <w:color w:val="252525"/>
          <w:sz w:val="27"/>
          <w:szCs w:val="27"/>
        </w:rPr>
      </w:pPr>
      <w:r w:rsidRPr="00DE043F">
        <w:rPr>
          <w:rFonts w:ascii="Arial" w:hAnsi="Arial" w:cs="Arial"/>
          <w:color w:val="252525"/>
          <w:sz w:val="27"/>
          <w:szCs w:val="27"/>
        </w:rPr>
        <w:t>public void startDocument() throws SAXException { /* ... */ }</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t>一个</w:t>
      </w:r>
      <w:r>
        <w:rPr>
          <w:rFonts w:ascii="Arial" w:hAnsi="Arial" w:cs="Arial"/>
          <w:color w:val="252525"/>
          <w:sz w:val="27"/>
          <w:szCs w:val="27"/>
        </w:rPr>
        <w:t>SAXException</w:t>
      </w:r>
      <w:r>
        <w:rPr>
          <w:rFonts w:ascii="Arial" w:hAnsi="Arial" w:cs="Arial"/>
          <w:color w:val="252525"/>
          <w:sz w:val="27"/>
          <w:szCs w:val="27"/>
        </w:rPr>
        <w:t>可以由一个消息或另一个异常来构建，或者两个都使用。</w:t>
      </w:r>
    </w:p>
    <w:p w:rsidR="00DE043F" w:rsidRDefault="00DE043F" w:rsidP="0046297A">
      <w:pPr>
        <w:ind w:firstLineChars="200" w:firstLine="540"/>
        <w:rPr>
          <w:rFonts w:ascii="Arial" w:hAnsi="Arial" w:cs="Arial"/>
          <w:color w:val="252525"/>
          <w:sz w:val="27"/>
          <w:szCs w:val="27"/>
        </w:rPr>
      </w:pPr>
      <w:r>
        <w:rPr>
          <w:rFonts w:ascii="Arial" w:hAnsi="Arial" w:cs="Arial"/>
          <w:color w:val="252525"/>
          <w:sz w:val="27"/>
          <w:szCs w:val="27"/>
        </w:rPr>
        <w:t>因为默认解析器只会为致命错误生成一个异常，并且由于默认</w:t>
      </w:r>
      <w:r>
        <w:rPr>
          <w:rFonts w:ascii="Arial" w:hAnsi="Arial" w:cs="Arial"/>
          <w:color w:val="252525"/>
          <w:sz w:val="27"/>
          <w:szCs w:val="27"/>
        </w:rPr>
        <w:t>解析器提供的</w:t>
      </w:r>
      <w:r>
        <w:rPr>
          <w:rFonts w:ascii="Arial" w:hAnsi="Arial" w:cs="Arial"/>
          <w:color w:val="252525"/>
          <w:sz w:val="27"/>
          <w:szCs w:val="27"/>
        </w:rPr>
        <w:t>有关</w:t>
      </w:r>
      <w:r>
        <w:rPr>
          <w:rFonts w:ascii="Arial" w:hAnsi="Arial" w:cs="Arial"/>
          <w:color w:val="252525"/>
          <w:sz w:val="27"/>
          <w:szCs w:val="27"/>
        </w:rPr>
        <w:t>错误</w:t>
      </w:r>
      <w:r>
        <w:rPr>
          <w:rFonts w:ascii="Arial" w:hAnsi="Arial" w:cs="Arial"/>
          <w:color w:val="252525"/>
          <w:sz w:val="27"/>
          <w:szCs w:val="27"/>
        </w:rPr>
        <w:t>的信息有一些</w:t>
      </w:r>
      <w:r>
        <w:rPr>
          <w:rFonts w:ascii="Arial" w:hAnsi="Arial" w:cs="Arial"/>
          <w:color w:val="252525"/>
          <w:sz w:val="27"/>
          <w:szCs w:val="27"/>
        </w:rPr>
        <w:t>限制，所以</w:t>
      </w:r>
      <w:r>
        <w:rPr>
          <w:rFonts w:ascii="Arial" w:hAnsi="Arial" w:cs="Arial"/>
          <w:color w:val="252525"/>
          <w:sz w:val="27"/>
          <w:szCs w:val="27"/>
        </w:rPr>
        <w:t>SAXLocalNameCount</w:t>
      </w:r>
      <w:r>
        <w:rPr>
          <w:rFonts w:ascii="Arial" w:hAnsi="Arial" w:cs="Arial"/>
          <w:color w:val="252525"/>
          <w:sz w:val="27"/>
          <w:szCs w:val="27"/>
        </w:rPr>
        <w:t>程序通过</w:t>
      </w:r>
      <w:r>
        <w:rPr>
          <w:rFonts w:ascii="Arial" w:hAnsi="Arial" w:cs="Arial"/>
          <w:color w:val="252525"/>
          <w:sz w:val="27"/>
          <w:szCs w:val="27"/>
        </w:rPr>
        <w:t>MyErrorHandler</w:t>
      </w:r>
      <w:r>
        <w:rPr>
          <w:rFonts w:ascii="Arial" w:hAnsi="Arial" w:cs="Arial"/>
          <w:color w:val="252525"/>
          <w:sz w:val="27"/>
          <w:szCs w:val="27"/>
        </w:rPr>
        <w:t>类来定义自己的错误处理。</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xmlReader.setErrorHandler(new MyErrorHandler(System.err));</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private static class MyErrorHandler implements ErrorHandler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private PrintStream out;</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MyErrorHandler(PrintStream out)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this.out = out;</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private String getParseExceptionInfo(SAXParseException spe)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String systemId = spe.getSystemId();</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if (systemId == null)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systemId = "null";</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String info = "URI=" + systemId + " Line="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 spe.getLineNumber() + ": " + spe.getMessage();</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return info;</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lastRenderedPageBreak/>
        <w:t xml:space="preserve">    public void warning(SAXParseException spe) throws SAXException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out.println("Warning: " + getParseExceptionInfo(spe));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public void error(SAXParseException spe) throws SAXException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String message = "Error: " + getParseExceptionInfo(spe);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throw new SAXException(message);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Pr="00DE043F" w:rsidRDefault="00DE043F" w:rsidP="00DE043F">
      <w:pPr>
        <w:ind w:firstLineChars="200" w:firstLine="540"/>
        <w:rPr>
          <w:rFonts w:ascii="Arial" w:hAnsi="Arial" w:cs="Arial"/>
          <w:color w:val="252525"/>
          <w:sz w:val="27"/>
          <w:szCs w:val="27"/>
        </w:rPr>
      </w:pP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public void fatalError(SAXParseException spe) throws SAXException {</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String message = "Fatal Error: " + getParseExceptionInfo(spe);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throw new SAXException(message);</w:t>
      </w:r>
    </w:p>
    <w:p w:rsidR="00DE043F" w:rsidRP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 xml:space="preserve">    }</w:t>
      </w:r>
    </w:p>
    <w:p w:rsidR="00DE043F" w:rsidRDefault="00DE043F" w:rsidP="00DE043F">
      <w:pPr>
        <w:ind w:firstLineChars="200" w:firstLine="540"/>
        <w:rPr>
          <w:rFonts w:ascii="Arial" w:hAnsi="Arial" w:cs="Arial"/>
          <w:color w:val="252525"/>
          <w:sz w:val="27"/>
          <w:szCs w:val="27"/>
        </w:rPr>
      </w:pPr>
      <w:r w:rsidRPr="00DE043F">
        <w:rPr>
          <w:rFonts w:ascii="Arial" w:hAnsi="Arial" w:cs="Arial"/>
          <w:color w:val="252525"/>
          <w:sz w:val="27"/>
          <w:szCs w:val="27"/>
        </w:rPr>
        <w:t>}</w:t>
      </w:r>
    </w:p>
    <w:p w:rsidR="00DE043F" w:rsidRDefault="00DE043F" w:rsidP="00DE043F">
      <w:pPr>
        <w:ind w:firstLineChars="200" w:firstLine="540"/>
        <w:rPr>
          <w:rFonts w:ascii="Arial" w:hAnsi="Arial" w:cs="Arial"/>
          <w:color w:val="252525"/>
          <w:sz w:val="27"/>
          <w:szCs w:val="27"/>
        </w:rPr>
      </w:pPr>
      <w:r>
        <w:rPr>
          <w:rFonts w:ascii="Arial" w:hAnsi="Arial" w:cs="Arial"/>
          <w:color w:val="252525"/>
          <w:sz w:val="27"/>
          <w:szCs w:val="27"/>
        </w:rPr>
        <w:t>以与</w:t>
      </w:r>
      <w:r w:rsidRPr="00DE043F">
        <w:rPr>
          <w:rFonts w:ascii="Arial" w:hAnsi="Arial" w:cs="Arial"/>
          <w:color w:val="252525"/>
          <w:sz w:val="27"/>
          <w:szCs w:val="27"/>
        </w:rPr>
        <w:t>Setting up the Parser</w:t>
      </w:r>
      <w:r>
        <w:rPr>
          <w:rFonts w:ascii="Arial" w:hAnsi="Arial" w:cs="Arial"/>
          <w:color w:val="252525"/>
          <w:sz w:val="27"/>
          <w:szCs w:val="27"/>
        </w:rPr>
        <w:t>中</w:t>
      </w:r>
      <w:r>
        <w:rPr>
          <w:rFonts w:ascii="Arial" w:hAnsi="Arial" w:cs="Arial"/>
          <w:color w:val="252525"/>
          <w:sz w:val="27"/>
          <w:szCs w:val="27"/>
        </w:rPr>
        <w:t>相同的方式，其中</w:t>
      </w:r>
      <w:r>
        <w:rPr>
          <w:rFonts w:ascii="Arial" w:hAnsi="Arial" w:cs="Arial"/>
          <w:color w:val="252525"/>
          <w:sz w:val="27"/>
          <w:szCs w:val="27"/>
        </w:rPr>
        <w:t>XMLReader</w:t>
      </w:r>
      <w:r>
        <w:rPr>
          <w:rFonts w:ascii="Arial" w:hAnsi="Arial" w:cs="Arial"/>
          <w:color w:val="252525"/>
          <w:sz w:val="27"/>
          <w:szCs w:val="27"/>
        </w:rPr>
        <w:t>指向正确的</w:t>
      </w:r>
      <w:r w:rsidRPr="00DE043F">
        <w:rPr>
          <w:rFonts w:ascii="Arial" w:hAnsi="Arial" w:cs="Arial"/>
          <w:color w:val="252525"/>
          <w:sz w:val="27"/>
          <w:szCs w:val="27"/>
        </w:rPr>
        <w:t>content handler</w:t>
      </w:r>
      <w:r>
        <w:rPr>
          <w:rFonts w:ascii="Arial" w:hAnsi="Arial" w:cs="Arial"/>
          <w:color w:val="252525"/>
          <w:sz w:val="27"/>
          <w:szCs w:val="27"/>
        </w:rPr>
        <w:t>，这里</w:t>
      </w:r>
      <w:r>
        <w:rPr>
          <w:rFonts w:ascii="Arial" w:hAnsi="Arial" w:cs="Arial"/>
          <w:color w:val="252525"/>
          <w:sz w:val="27"/>
          <w:szCs w:val="27"/>
        </w:rPr>
        <w:t>XMLReader</w:t>
      </w:r>
      <w:r>
        <w:rPr>
          <w:rFonts w:ascii="Arial" w:hAnsi="Arial" w:cs="Arial"/>
          <w:color w:val="252525"/>
          <w:sz w:val="27"/>
          <w:szCs w:val="27"/>
        </w:rPr>
        <w:t>通过调用其</w:t>
      </w:r>
      <w:r>
        <w:rPr>
          <w:rFonts w:ascii="Arial" w:hAnsi="Arial" w:cs="Arial"/>
          <w:color w:val="252525"/>
          <w:sz w:val="27"/>
          <w:szCs w:val="27"/>
        </w:rPr>
        <w:t>setErrorHandler</w:t>
      </w:r>
      <w:r>
        <w:rPr>
          <w:rFonts w:ascii="Arial" w:hAnsi="Arial" w:cs="Arial"/>
          <w:color w:val="252525"/>
          <w:sz w:val="27"/>
          <w:szCs w:val="27"/>
        </w:rPr>
        <w:t>（）方法指向新的</w:t>
      </w:r>
      <w:r w:rsidRPr="00DE043F">
        <w:rPr>
          <w:rFonts w:ascii="Arial" w:hAnsi="Arial" w:cs="Arial"/>
          <w:color w:val="252525"/>
          <w:sz w:val="27"/>
          <w:szCs w:val="27"/>
        </w:rPr>
        <w:t>error handler</w:t>
      </w:r>
      <w:r>
        <w:rPr>
          <w:rFonts w:ascii="Arial" w:hAnsi="Arial" w:cs="Arial"/>
          <w:color w:val="252525"/>
          <w:sz w:val="27"/>
          <w:szCs w:val="27"/>
        </w:rPr>
        <w:t>。</w:t>
      </w:r>
    </w:p>
    <w:p w:rsidR="00DE043F" w:rsidRDefault="00DE043F" w:rsidP="00DE043F">
      <w:pPr>
        <w:ind w:firstLineChars="200" w:firstLine="540"/>
        <w:rPr>
          <w:rFonts w:ascii="Arial" w:hAnsi="Arial" w:cs="Arial"/>
          <w:color w:val="252525"/>
          <w:sz w:val="27"/>
          <w:szCs w:val="27"/>
        </w:rPr>
      </w:pPr>
      <w:r>
        <w:rPr>
          <w:rFonts w:ascii="Arial" w:hAnsi="Arial" w:cs="Arial"/>
          <w:color w:val="252525"/>
          <w:sz w:val="27"/>
          <w:szCs w:val="27"/>
        </w:rPr>
        <w:t>MyErrorHandler</w:t>
      </w:r>
      <w:r>
        <w:rPr>
          <w:rFonts w:ascii="Arial" w:hAnsi="Arial" w:cs="Arial"/>
          <w:color w:val="252525"/>
          <w:sz w:val="27"/>
          <w:szCs w:val="27"/>
        </w:rPr>
        <w:t>类实现标准的</w:t>
      </w:r>
      <w:r>
        <w:rPr>
          <w:rFonts w:ascii="Arial" w:hAnsi="Arial" w:cs="Arial"/>
          <w:color w:val="252525"/>
          <w:sz w:val="27"/>
          <w:szCs w:val="27"/>
        </w:rPr>
        <w:t>org.xml.sax.ErrorHandler</w:t>
      </w:r>
      <w:r>
        <w:rPr>
          <w:rFonts w:ascii="Arial" w:hAnsi="Arial" w:cs="Arial"/>
          <w:color w:val="252525"/>
          <w:sz w:val="27"/>
          <w:szCs w:val="27"/>
        </w:rPr>
        <w:t>接口，并定义了一种方法来获取由解析器生成的任何</w:t>
      </w:r>
      <w:r>
        <w:rPr>
          <w:rFonts w:ascii="Arial" w:hAnsi="Arial" w:cs="Arial"/>
          <w:color w:val="252525"/>
          <w:sz w:val="27"/>
          <w:szCs w:val="27"/>
        </w:rPr>
        <w:t>SAXParseException</w:t>
      </w:r>
      <w:r>
        <w:rPr>
          <w:rFonts w:ascii="Arial" w:hAnsi="Arial" w:cs="Arial"/>
          <w:color w:val="252525"/>
          <w:sz w:val="27"/>
          <w:szCs w:val="27"/>
        </w:rPr>
        <w:t>实例提供的异常信息。</w:t>
      </w:r>
      <w:r w:rsidR="00771351">
        <w:rPr>
          <w:rFonts w:ascii="Arial" w:hAnsi="Arial" w:cs="Arial"/>
          <w:color w:val="252525"/>
          <w:sz w:val="27"/>
          <w:szCs w:val="27"/>
        </w:rPr>
        <w:t>getParseExceptionInfo</w:t>
      </w:r>
      <w:r w:rsidR="00771351">
        <w:rPr>
          <w:rFonts w:ascii="Arial" w:hAnsi="Arial" w:cs="Arial"/>
          <w:color w:val="252525"/>
          <w:sz w:val="27"/>
          <w:szCs w:val="27"/>
        </w:rPr>
        <w:t>（）</w:t>
      </w:r>
      <w:r w:rsidR="00771351">
        <w:rPr>
          <w:rFonts w:ascii="Arial" w:hAnsi="Arial" w:cs="Arial"/>
          <w:color w:val="252525"/>
          <w:sz w:val="27"/>
          <w:szCs w:val="27"/>
        </w:rPr>
        <w:t>这个方法只是简单的通过调用标准的</w:t>
      </w:r>
      <w:r w:rsidR="00771351">
        <w:rPr>
          <w:rFonts w:ascii="Arial" w:hAnsi="Arial" w:cs="Arial"/>
          <w:color w:val="252525"/>
          <w:sz w:val="27"/>
          <w:szCs w:val="27"/>
        </w:rPr>
        <w:t>SAXParseException</w:t>
      </w:r>
      <w:r w:rsidR="00771351">
        <w:rPr>
          <w:rFonts w:ascii="Arial" w:hAnsi="Arial" w:cs="Arial"/>
          <w:color w:val="252525"/>
          <w:sz w:val="27"/>
          <w:szCs w:val="27"/>
        </w:rPr>
        <w:t>方法</w:t>
      </w:r>
      <w:r w:rsidR="00771351" w:rsidRPr="00771351">
        <w:rPr>
          <w:rFonts w:ascii="Arial" w:hAnsi="Arial" w:cs="Arial"/>
          <w:color w:val="252525"/>
          <w:sz w:val="27"/>
          <w:szCs w:val="27"/>
        </w:rPr>
        <w:t xml:space="preserve">getLineNumber() </w:t>
      </w:r>
      <w:r w:rsidR="00771351">
        <w:rPr>
          <w:rFonts w:ascii="Arial" w:hAnsi="Arial" w:cs="Arial"/>
          <w:color w:val="252525"/>
          <w:sz w:val="27"/>
          <w:szCs w:val="27"/>
        </w:rPr>
        <w:t>和</w:t>
      </w:r>
      <w:r w:rsidR="00771351" w:rsidRPr="00771351">
        <w:rPr>
          <w:rFonts w:ascii="Arial" w:hAnsi="Arial" w:cs="Arial"/>
          <w:color w:val="252525"/>
          <w:sz w:val="27"/>
          <w:szCs w:val="27"/>
        </w:rPr>
        <w:t xml:space="preserve"> getSystemId()</w:t>
      </w:r>
      <w:r w:rsidR="00771351">
        <w:rPr>
          <w:rFonts w:ascii="Arial" w:hAnsi="Arial" w:cs="Arial"/>
          <w:color w:val="252525"/>
          <w:sz w:val="27"/>
          <w:szCs w:val="27"/>
        </w:rPr>
        <w:t>，来获取在</w:t>
      </w:r>
      <w:r w:rsidR="00771351">
        <w:rPr>
          <w:rFonts w:ascii="Arial" w:hAnsi="Arial" w:cs="Arial"/>
          <w:color w:val="252525"/>
          <w:sz w:val="27"/>
          <w:szCs w:val="27"/>
        </w:rPr>
        <w:t>XML</w:t>
      </w:r>
      <w:r w:rsidR="00771351">
        <w:rPr>
          <w:rFonts w:ascii="Arial" w:hAnsi="Arial" w:cs="Arial"/>
          <w:color w:val="252525"/>
          <w:sz w:val="27"/>
          <w:szCs w:val="27"/>
        </w:rPr>
        <w:t>文档中错误发生的行号以及该解析器运行在的系统标识号。</w:t>
      </w:r>
      <w:r w:rsidR="00771351">
        <w:rPr>
          <w:rFonts w:ascii="Arial" w:hAnsi="Arial" w:cs="Arial"/>
          <w:color w:val="252525"/>
          <w:sz w:val="27"/>
          <w:szCs w:val="27"/>
        </w:rPr>
        <w:t>然后，将此异常信息提供给基本</w:t>
      </w:r>
      <w:r w:rsidR="00771351">
        <w:rPr>
          <w:rFonts w:ascii="Arial" w:hAnsi="Arial" w:cs="Arial"/>
          <w:color w:val="252525"/>
          <w:sz w:val="27"/>
          <w:szCs w:val="27"/>
        </w:rPr>
        <w:t>SAX</w:t>
      </w:r>
      <w:r w:rsidR="00771351">
        <w:rPr>
          <w:rFonts w:ascii="Arial" w:hAnsi="Arial" w:cs="Arial"/>
          <w:color w:val="252525"/>
          <w:sz w:val="27"/>
          <w:szCs w:val="27"/>
        </w:rPr>
        <w:t>错误处理方法</w:t>
      </w:r>
      <w:r w:rsidR="00771351">
        <w:rPr>
          <w:rFonts w:ascii="Arial" w:hAnsi="Arial" w:cs="Arial"/>
          <w:color w:val="252525"/>
          <w:sz w:val="27"/>
          <w:szCs w:val="27"/>
        </w:rPr>
        <w:t>error</w:t>
      </w:r>
      <w:r w:rsidR="00771351">
        <w:rPr>
          <w:rFonts w:ascii="Arial" w:hAnsi="Arial" w:cs="Arial"/>
          <w:color w:val="252525"/>
          <w:sz w:val="27"/>
          <w:szCs w:val="27"/>
        </w:rPr>
        <w:t>（），</w:t>
      </w:r>
      <w:r w:rsidR="00771351">
        <w:rPr>
          <w:rFonts w:ascii="Arial" w:hAnsi="Arial" w:cs="Arial"/>
          <w:color w:val="252525"/>
          <w:sz w:val="27"/>
          <w:szCs w:val="27"/>
        </w:rPr>
        <w:t>warning</w:t>
      </w:r>
      <w:r w:rsidR="00771351">
        <w:rPr>
          <w:rFonts w:ascii="Arial" w:hAnsi="Arial" w:cs="Arial"/>
          <w:color w:val="252525"/>
          <w:sz w:val="27"/>
          <w:szCs w:val="27"/>
        </w:rPr>
        <w:t>（）和</w:t>
      </w:r>
      <w:r w:rsidR="00771351">
        <w:rPr>
          <w:rFonts w:ascii="Arial" w:hAnsi="Arial" w:cs="Arial"/>
          <w:color w:val="252525"/>
          <w:sz w:val="27"/>
          <w:szCs w:val="27"/>
        </w:rPr>
        <w:t>fatalError</w:t>
      </w:r>
      <w:r w:rsidR="00771351">
        <w:rPr>
          <w:rFonts w:ascii="Arial" w:hAnsi="Arial" w:cs="Arial"/>
          <w:color w:val="252525"/>
          <w:sz w:val="27"/>
          <w:szCs w:val="27"/>
        </w:rPr>
        <w:t>（）的实现中，这些更新将发送关于文档中错误的性质和位置的适当消息。</w:t>
      </w:r>
    </w:p>
    <w:p w:rsidR="00771351" w:rsidRDefault="00771351" w:rsidP="00771351">
      <w:pPr>
        <w:pStyle w:val="4"/>
      </w:pPr>
      <w:r>
        <w:lastRenderedPageBreak/>
        <w:t>Handling NonFatal Errors</w:t>
      </w:r>
    </w:p>
    <w:p w:rsidR="00771351" w:rsidRDefault="00771351" w:rsidP="00840A01">
      <w:pPr>
        <w:ind w:firstLineChars="200" w:firstLine="540"/>
        <w:rPr>
          <w:rFonts w:ascii="Arial" w:hAnsi="Arial" w:cs="Arial"/>
          <w:color w:val="252525"/>
          <w:sz w:val="27"/>
          <w:szCs w:val="27"/>
        </w:rPr>
      </w:pPr>
      <w:r>
        <w:rPr>
          <w:rFonts w:ascii="Arial" w:hAnsi="Arial" w:cs="Arial"/>
          <w:color w:val="252525"/>
          <w:sz w:val="27"/>
          <w:szCs w:val="27"/>
        </w:rPr>
        <w:t>当</w:t>
      </w:r>
      <w:r>
        <w:rPr>
          <w:rFonts w:ascii="Arial" w:hAnsi="Arial" w:cs="Arial"/>
          <w:color w:val="252525"/>
          <w:sz w:val="27"/>
          <w:szCs w:val="27"/>
        </w:rPr>
        <w:t>XML</w:t>
      </w:r>
      <w:r>
        <w:rPr>
          <w:rFonts w:ascii="Arial" w:hAnsi="Arial" w:cs="Arial"/>
          <w:color w:val="252525"/>
          <w:sz w:val="27"/>
          <w:szCs w:val="27"/>
        </w:rPr>
        <w:t>文档</w:t>
      </w:r>
      <w:r>
        <w:rPr>
          <w:rFonts w:ascii="Arial" w:hAnsi="Arial" w:cs="Arial"/>
          <w:color w:val="252525"/>
          <w:sz w:val="27"/>
          <w:szCs w:val="27"/>
        </w:rPr>
        <w:t>有效性约束</w:t>
      </w:r>
      <w:r>
        <w:rPr>
          <w:rFonts w:ascii="Arial" w:hAnsi="Arial" w:cs="Arial"/>
          <w:color w:val="252525"/>
          <w:sz w:val="27"/>
          <w:szCs w:val="27"/>
        </w:rPr>
        <w:t>失败</w:t>
      </w:r>
      <w:r>
        <w:rPr>
          <w:rFonts w:ascii="Arial" w:hAnsi="Arial" w:cs="Arial"/>
          <w:color w:val="252525"/>
          <w:sz w:val="27"/>
          <w:szCs w:val="27"/>
        </w:rPr>
        <w:t>时，会发生非致命错误。</w:t>
      </w:r>
      <w:r>
        <w:rPr>
          <w:rFonts w:ascii="Arial" w:hAnsi="Arial" w:cs="Arial"/>
          <w:color w:val="252525"/>
          <w:sz w:val="27"/>
          <w:szCs w:val="27"/>
        </w:rPr>
        <w:t>如果解析器发现文档无效，就</w:t>
      </w:r>
      <w:r>
        <w:rPr>
          <w:rFonts w:ascii="Arial" w:hAnsi="Arial" w:cs="Arial"/>
          <w:color w:val="252525"/>
          <w:sz w:val="27"/>
          <w:szCs w:val="27"/>
        </w:rPr>
        <w:t>会生成</w:t>
      </w:r>
      <w:r>
        <w:rPr>
          <w:rFonts w:ascii="Arial" w:hAnsi="Arial" w:cs="Arial"/>
          <w:color w:val="252525"/>
          <w:sz w:val="27"/>
          <w:szCs w:val="27"/>
        </w:rPr>
        <w:t>一个</w:t>
      </w:r>
      <w:r>
        <w:rPr>
          <w:rFonts w:ascii="Arial" w:hAnsi="Arial" w:cs="Arial"/>
          <w:color w:val="252525"/>
          <w:sz w:val="27"/>
          <w:szCs w:val="27"/>
        </w:rPr>
        <w:t>错误事件。</w:t>
      </w:r>
      <w:r>
        <w:rPr>
          <w:rFonts w:ascii="Arial" w:hAnsi="Arial" w:cs="Arial"/>
          <w:color w:val="252525"/>
          <w:sz w:val="27"/>
          <w:szCs w:val="27"/>
        </w:rPr>
        <w:t>给文档一个类型定义（</w:t>
      </w:r>
      <w:r>
        <w:rPr>
          <w:rFonts w:ascii="Arial" w:hAnsi="Arial" w:cs="Arial"/>
          <w:color w:val="252525"/>
          <w:sz w:val="27"/>
          <w:szCs w:val="27"/>
        </w:rPr>
        <w:t>DTD</w:t>
      </w:r>
      <w:r>
        <w:rPr>
          <w:rFonts w:ascii="Arial" w:hAnsi="Arial" w:cs="Arial"/>
          <w:color w:val="252525"/>
          <w:sz w:val="27"/>
          <w:szCs w:val="27"/>
        </w:rPr>
        <w:t>）或者</w:t>
      </w:r>
      <w:r>
        <w:rPr>
          <w:rFonts w:ascii="Arial" w:hAnsi="Arial" w:cs="Arial"/>
          <w:color w:val="252525"/>
          <w:sz w:val="27"/>
          <w:szCs w:val="27"/>
        </w:rPr>
        <w:t>shcema</w:t>
      </w:r>
      <w:r>
        <w:rPr>
          <w:rFonts w:ascii="Arial" w:hAnsi="Arial" w:cs="Arial"/>
          <w:color w:val="252525"/>
          <w:sz w:val="27"/>
          <w:szCs w:val="27"/>
        </w:rPr>
        <w:t>，当文档由一个</w:t>
      </w:r>
      <w:r w:rsidR="00840A01">
        <w:rPr>
          <w:rFonts w:ascii="Arial" w:hAnsi="Arial" w:cs="Arial"/>
          <w:color w:val="252525"/>
          <w:sz w:val="27"/>
          <w:szCs w:val="27"/>
        </w:rPr>
        <w:t>无效标签，或者找到一个不允许的标签，或者（在</w:t>
      </w:r>
      <w:r w:rsidR="00840A01">
        <w:rPr>
          <w:rFonts w:ascii="Arial" w:hAnsi="Arial" w:cs="Arial"/>
          <w:color w:val="252525"/>
          <w:sz w:val="27"/>
          <w:szCs w:val="27"/>
        </w:rPr>
        <w:t>schema</w:t>
      </w:r>
      <w:r w:rsidR="00840A01">
        <w:rPr>
          <w:rFonts w:ascii="Arial" w:hAnsi="Arial" w:cs="Arial"/>
          <w:color w:val="252525"/>
          <w:sz w:val="27"/>
          <w:szCs w:val="27"/>
        </w:rPr>
        <w:t>情况下）元素包含无效的数据，验证解析器就会抛出这样的错误。</w:t>
      </w:r>
    </w:p>
    <w:p w:rsidR="00840A01" w:rsidRDefault="00840A01" w:rsidP="00840A01">
      <w:pPr>
        <w:ind w:firstLineChars="200" w:firstLine="540"/>
        <w:rPr>
          <w:rFonts w:ascii="Arial" w:hAnsi="Arial" w:cs="Arial"/>
          <w:color w:val="252525"/>
          <w:sz w:val="27"/>
          <w:szCs w:val="27"/>
        </w:rPr>
      </w:pPr>
      <w:r>
        <w:rPr>
          <w:rFonts w:ascii="Arial" w:hAnsi="Arial" w:cs="Arial"/>
          <w:color w:val="252525"/>
          <w:sz w:val="27"/>
          <w:szCs w:val="27"/>
        </w:rPr>
        <w:t>了解非致命错误的最重要原则是默认情况下它们会被忽略。但如果文档中出现验证错误，你可能不想继续处理文档。你可能想把这些错误当作</w:t>
      </w:r>
      <w:r>
        <w:rPr>
          <w:rFonts w:ascii="Arial" w:hAnsi="Arial" w:cs="Arial"/>
          <w:color w:val="252525"/>
          <w:sz w:val="27"/>
          <w:szCs w:val="27"/>
        </w:rPr>
        <w:t>致命</w:t>
      </w:r>
      <w:r>
        <w:rPr>
          <w:rFonts w:ascii="Arial" w:hAnsi="Arial" w:cs="Arial"/>
          <w:color w:val="252525"/>
          <w:sz w:val="27"/>
          <w:szCs w:val="27"/>
        </w:rPr>
        <w:t>错误一样看待</w:t>
      </w:r>
      <w:r>
        <w:rPr>
          <w:rFonts w:ascii="Arial" w:hAnsi="Arial" w:cs="Arial"/>
          <w:color w:val="252525"/>
          <w:sz w:val="27"/>
          <w:szCs w:val="27"/>
        </w:rPr>
        <w:t>。</w:t>
      </w:r>
    </w:p>
    <w:p w:rsidR="00840A01" w:rsidRDefault="00840A01" w:rsidP="00840A01">
      <w:pPr>
        <w:ind w:firstLineChars="200" w:firstLine="540"/>
        <w:rPr>
          <w:rFonts w:ascii="Arial" w:hAnsi="Arial" w:cs="Arial"/>
          <w:color w:val="252525"/>
          <w:sz w:val="27"/>
          <w:szCs w:val="27"/>
        </w:rPr>
      </w:pPr>
      <w:r>
        <w:rPr>
          <w:rFonts w:ascii="Arial" w:hAnsi="Arial" w:cs="Arial"/>
          <w:color w:val="252525"/>
          <w:sz w:val="27"/>
          <w:szCs w:val="27"/>
        </w:rPr>
        <w:t>为了接管错误处理，您可以重写</w:t>
      </w:r>
      <w:r>
        <w:rPr>
          <w:rFonts w:ascii="Arial" w:hAnsi="Arial" w:cs="Arial"/>
          <w:color w:val="252525"/>
          <w:sz w:val="27"/>
          <w:szCs w:val="27"/>
        </w:rPr>
        <w:t>DefaultHandler</w:t>
      </w:r>
      <w:r>
        <w:rPr>
          <w:rFonts w:ascii="Arial" w:hAnsi="Arial" w:cs="Arial"/>
          <w:color w:val="252525"/>
          <w:sz w:val="27"/>
          <w:szCs w:val="27"/>
        </w:rPr>
        <w:t>中</w:t>
      </w:r>
      <w:r>
        <w:rPr>
          <w:rFonts w:ascii="Arial" w:hAnsi="Arial" w:cs="Arial"/>
          <w:color w:val="252525"/>
          <w:sz w:val="27"/>
          <w:szCs w:val="27"/>
        </w:rPr>
        <w:t>处理致命错误，非致命错误和警告的方法</w:t>
      </w:r>
      <w:r>
        <w:rPr>
          <w:rFonts w:ascii="Arial" w:hAnsi="Arial" w:cs="Arial"/>
          <w:color w:val="252525"/>
          <w:sz w:val="27"/>
          <w:szCs w:val="27"/>
        </w:rPr>
        <w:t>，这些方法是</w:t>
      </w:r>
      <w:r>
        <w:rPr>
          <w:rFonts w:ascii="Arial" w:hAnsi="Arial" w:cs="Arial"/>
          <w:color w:val="252525"/>
          <w:sz w:val="27"/>
          <w:szCs w:val="27"/>
        </w:rPr>
        <w:t>ErrorHandler</w:t>
      </w:r>
      <w:r>
        <w:rPr>
          <w:rFonts w:ascii="Arial" w:hAnsi="Arial" w:cs="Arial"/>
          <w:color w:val="252525"/>
          <w:sz w:val="27"/>
          <w:szCs w:val="27"/>
        </w:rPr>
        <w:t>接口</w:t>
      </w:r>
      <w:r>
        <w:rPr>
          <w:rFonts w:ascii="Arial" w:hAnsi="Arial" w:cs="Arial"/>
          <w:color w:val="252525"/>
          <w:sz w:val="27"/>
          <w:szCs w:val="27"/>
        </w:rPr>
        <w:t>的一部分。如上一节中的代码摘录所示，</w:t>
      </w:r>
      <w:r>
        <w:rPr>
          <w:rFonts w:ascii="Arial" w:hAnsi="Arial" w:cs="Arial"/>
          <w:color w:val="252525"/>
          <w:sz w:val="27"/>
          <w:szCs w:val="27"/>
        </w:rPr>
        <w:t>SAX</w:t>
      </w:r>
      <w:r>
        <w:rPr>
          <w:rFonts w:ascii="Arial" w:hAnsi="Arial" w:cs="Arial"/>
          <w:color w:val="252525"/>
          <w:sz w:val="27"/>
          <w:szCs w:val="27"/>
        </w:rPr>
        <w:t>解析器为每个这些方法传递</w:t>
      </w:r>
      <w:r>
        <w:rPr>
          <w:rFonts w:ascii="Arial" w:hAnsi="Arial" w:cs="Arial"/>
          <w:color w:val="252525"/>
          <w:sz w:val="27"/>
          <w:szCs w:val="27"/>
        </w:rPr>
        <w:t>SAXParseException</w:t>
      </w:r>
      <w:r>
        <w:rPr>
          <w:rFonts w:ascii="Arial" w:hAnsi="Arial" w:cs="Arial"/>
          <w:color w:val="252525"/>
          <w:sz w:val="27"/>
          <w:szCs w:val="27"/>
        </w:rPr>
        <w:t>，因此在发生错误时生成异常就像</w:t>
      </w:r>
      <w:r>
        <w:rPr>
          <w:rFonts w:ascii="Arial" w:hAnsi="Arial" w:cs="Arial"/>
          <w:color w:val="252525"/>
          <w:sz w:val="27"/>
          <w:szCs w:val="27"/>
        </w:rPr>
        <w:t>重新</w:t>
      </w:r>
      <w:r>
        <w:rPr>
          <w:rFonts w:ascii="Arial" w:hAnsi="Arial" w:cs="Arial"/>
          <w:color w:val="252525"/>
          <w:sz w:val="27"/>
          <w:szCs w:val="27"/>
        </w:rPr>
        <w:t>抛回它一样简单。</w:t>
      </w:r>
    </w:p>
    <w:p w:rsidR="00840A01" w:rsidRPr="00840A01" w:rsidRDefault="00840A01" w:rsidP="00840A01">
      <w:pPr>
        <w:pStyle w:val="a6"/>
        <w:jc w:val="left"/>
        <w:rPr>
          <w:rFonts w:hint="eastAsia"/>
          <w:i w:val="0"/>
          <w:sz w:val="24"/>
          <w:szCs w:val="24"/>
        </w:rPr>
      </w:pPr>
      <w:r w:rsidRPr="00840A01">
        <w:rPr>
          <w:i w:val="0"/>
          <w:sz w:val="24"/>
          <w:szCs w:val="24"/>
        </w:rPr>
        <w:t>查看</w:t>
      </w:r>
      <w:r w:rsidRPr="00840A01">
        <w:rPr>
          <w:i w:val="0"/>
          <w:sz w:val="24"/>
          <w:szCs w:val="24"/>
        </w:rPr>
        <w:t>org.xml.sax.helpers.DefaultHandler</w:t>
      </w:r>
      <w:r w:rsidRPr="00840A01">
        <w:rPr>
          <w:i w:val="0"/>
          <w:sz w:val="24"/>
          <w:szCs w:val="24"/>
        </w:rPr>
        <w:t>中定义的错误处理方法</w:t>
      </w:r>
      <w:r w:rsidRPr="00840A01">
        <w:rPr>
          <w:i w:val="0"/>
          <w:sz w:val="24"/>
          <w:szCs w:val="24"/>
        </w:rPr>
        <w:t>是有益的。</w:t>
      </w:r>
      <w:r w:rsidRPr="00840A01">
        <w:rPr>
          <w:i w:val="0"/>
          <w:sz w:val="24"/>
          <w:szCs w:val="24"/>
        </w:rPr>
        <w:t>你会发现</w:t>
      </w:r>
      <w:r w:rsidRPr="00840A01">
        <w:rPr>
          <w:i w:val="0"/>
          <w:sz w:val="24"/>
          <w:szCs w:val="24"/>
        </w:rPr>
        <w:t>error</w:t>
      </w:r>
      <w:r w:rsidRPr="00840A01">
        <w:rPr>
          <w:i w:val="0"/>
          <w:sz w:val="24"/>
          <w:szCs w:val="24"/>
        </w:rPr>
        <w:t>（）和</w:t>
      </w:r>
      <w:r w:rsidRPr="00840A01">
        <w:rPr>
          <w:i w:val="0"/>
          <w:sz w:val="24"/>
          <w:szCs w:val="24"/>
        </w:rPr>
        <w:t>warning</w:t>
      </w:r>
      <w:r w:rsidRPr="00840A01">
        <w:rPr>
          <w:i w:val="0"/>
          <w:sz w:val="24"/>
          <w:szCs w:val="24"/>
        </w:rPr>
        <w:t>（）方法</w:t>
      </w:r>
      <w:r w:rsidRPr="00840A01">
        <w:rPr>
          <w:i w:val="0"/>
          <w:sz w:val="24"/>
          <w:szCs w:val="24"/>
        </w:rPr>
        <w:t>中什么都没做</w:t>
      </w:r>
      <w:r w:rsidRPr="00840A01">
        <w:rPr>
          <w:i w:val="0"/>
          <w:sz w:val="24"/>
          <w:szCs w:val="24"/>
        </w:rPr>
        <w:t>，而</w:t>
      </w:r>
      <w:r w:rsidRPr="00840A01">
        <w:rPr>
          <w:i w:val="0"/>
          <w:sz w:val="24"/>
          <w:szCs w:val="24"/>
        </w:rPr>
        <w:t>fatalError</w:t>
      </w:r>
      <w:r w:rsidRPr="00840A01">
        <w:rPr>
          <w:i w:val="0"/>
          <w:sz w:val="24"/>
          <w:szCs w:val="24"/>
        </w:rPr>
        <w:t>（）抛出一个</w:t>
      </w:r>
      <w:r w:rsidRPr="00840A01">
        <w:rPr>
          <w:i w:val="0"/>
          <w:sz w:val="24"/>
          <w:szCs w:val="24"/>
        </w:rPr>
        <w:t>了</w:t>
      </w:r>
      <w:r w:rsidRPr="00840A01">
        <w:rPr>
          <w:i w:val="0"/>
          <w:sz w:val="24"/>
          <w:szCs w:val="24"/>
        </w:rPr>
        <w:t>异常。当然，您</w:t>
      </w:r>
      <w:r w:rsidRPr="00840A01">
        <w:rPr>
          <w:i w:val="0"/>
          <w:sz w:val="24"/>
          <w:szCs w:val="24"/>
        </w:rPr>
        <w:t>也可以重写</w:t>
      </w:r>
      <w:r w:rsidRPr="00840A01">
        <w:rPr>
          <w:i w:val="0"/>
          <w:sz w:val="24"/>
          <w:szCs w:val="24"/>
        </w:rPr>
        <w:t>fatalError</w:t>
      </w:r>
      <w:r w:rsidRPr="00840A01">
        <w:rPr>
          <w:i w:val="0"/>
          <w:sz w:val="24"/>
          <w:szCs w:val="24"/>
        </w:rPr>
        <w:t>（）方法来抛出异常。但是，如果您的代码在发生致命错误时不抛出异常，则</w:t>
      </w:r>
      <w:r w:rsidRPr="00840A01">
        <w:rPr>
          <w:i w:val="0"/>
          <w:sz w:val="24"/>
          <w:szCs w:val="24"/>
        </w:rPr>
        <w:t>SAX</w:t>
      </w:r>
      <w:r w:rsidRPr="00840A01">
        <w:rPr>
          <w:i w:val="0"/>
          <w:sz w:val="24"/>
          <w:szCs w:val="24"/>
        </w:rPr>
        <w:t>解析器将会</w:t>
      </w:r>
      <w:r w:rsidRPr="00840A01">
        <w:rPr>
          <w:i w:val="0"/>
          <w:sz w:val="24"/>
          <w:szCs w:val="24"/>
        </w:rPr>
        <w:t>抛出</w:t>
      </w:r>
      <w:r w:rsidRPr="00840A01">
        <w:rPr>
          <w:i w:val="0"/>
          <w:sz w:val="24"/>
          <w:szCs w:val="24"/>
        </w:rPr>
        <w:t>。</w:t>
      </w:r>
      <w:r w:rsidRPr="00840A01">
        <w:rPr>
          <w:i w:val="0"/>
          <w:sz w:val="24"/>
          <w:szCs w:val="24"/>
        </w:rPr>
        <w:t xml:space="preserve"> </w:t>
      </w:r>
      <w:r w:rsidRPr="00840A01">
        <w:rPr>
          <w:i w:val="0"/>
          <w:sz w:val="24"/>
          <w:szCs w:val="24"/>
        </w:rPr>
        <w:t>这时</w:t>
      </w:r>
      <w:r w:rsidRPr="00840A01">
        <w:rPr>
          <w:i w:val="0"/>
          <w:sz w:val="24"/>
          <w:szCs w:val="24"/>
        </w:rPr>
        <w:t>XML</w:t>
      </w:r>
      <w:r w:rsidRPr="00840A01">
        <w:rPr>
          <w:i w:val="0"/>
          <w:sz w:val="24"/>
          <w:szCs w:val="24"/>
        </w:rPr>
        <w:t>的规范要求</w:t>
      </w:r>
      <w:r w:rsidRPr="00840A01">
        <w:rPr>
          <w:i w:val="0"/>
          <w:sz w:val="24"/>
          <w:szCs w:val="24"/>
        </w:rPr>
        <w:t>。</w:t>
      </w:r>
    </w:p>
    <w:p w:rsidR="00771351" w:rsidRDefault="00771351" w:rsidP="00771351">
      <w:pPr>
        <w:pStyle w:val="4"/>
      </w:pPr>
      <w:r w:rsidRPr="00771351">
        <w:t>Handling Warnings</w:t>
      </w:r>
    </w:p>
    <w:p w:rsidR="00771351" w:rsidRDefault="00E815D1" w:rsidP="00E815D1">
      <w:pPr>
        <w:ind w:firstLineChars="200" w:firstLine="540"/>
        <w:rPr>
          <w:rFonts w:ascii="Arial" w:hAnsi="Arial" w:cs="Arial"/>
          <w:color w:val="252525"/>
          <w:sz w:val="27"/>
          <w:szCs w:val="27"/>
        </w:rPr>
      </w:pPr>
      <w:r w:rsidRPr="00E815D1">
        <w:rPr>
          <w:rFonts w:ascii="Arial" w:hAnsi="Arial" w:cs="Arial"/>
          <w:color w:val="252525"/>
          <w:sz w:val="27"/>
          <w:szCs w:val="27"/>
        </w:rPr>
        <w:t>警告在默认情况下也会被忽略。</w:t>
      </w:r>
      <w:r>
        <w:rPr>
          <w:rFonts w:ascii="Arial" w:hAnsi="Arial" w:cs="Arial"/>
          <w:color w:val="252525"/>
          <w:sz w:val="27"/>
          <w:szCs w:val="27"/>
        </w:rPr>
        <w:t>警告类型很丰富，并且只能在有一</w:t>
      </w:r>
      <w:r>
        <w:rPr>
          <w:rFonts w:ascii="Arial" w:hAnsi="Arial" w:cs="Arial"/>
          <w:color w:val="252525"/>
          <w:sz w:val="27"/>
          <w:szCs w:val="27"/>
        </w:rPr>
        <w:lastRenderedPageBreak/>
        <w:t>个</w:t>
      </w:r>
      <w:r>
        <w:rPr>
          <w:rFonts w:ascii="Arial" w:hAnsi="Arial" w:cs="Arial"/>
          <w:color w:val="252525"/>
          <w:sz w:val="27"/>
          <w:szCs w:val="27"/>
        </w:rPr>
        <w:t>DTD</w:t>
      </w:r>
      <w:r>
        <w:rPr>
          <w:rFonts w:ascii="Arial" w:hAnsi="Arial" w:cs="Arial"/>
          <w:color w:val="252525"/>
          <w:sz w:val="27"/>
          <w:szCs w:val="27"/>
        </w:rPr>
        <w:t>或者</w:t>
      </w:r>
      <w:r>
        <w:rPr>
          <w:rFonts w:ascii="Arial" w:hAnsi="Arial" w:cs="Arial"/>
          <w:color w:val="252525"/>
          <w:sz w:val="27"/>
          <w:szCs w:val="27"/>
        </w:rPr>
        <w:t>Schema</w:t>
      </w:r>
      <w:r>
        <w:rPr>
          <w:rFonts w:ascii="Arial" w:hAnsi="Arial" w:cs="Arial"/>
          <w:color w:val="252525"/>
          <w:sz w:val="27"/>
          <w:szCs w:val="27"/>
        </w:rPr>
        <w:t>的情况下才能生成。</w:t>
      </w:r>
      <w:r>
        <w:rPr>
          <w:rFonts w:ascii="Arial" w:hAnsi="Arial" w:cs="Arial"/>
          <w:color w:val="252525"/>
          <w:sz w:val="27"/>
          <w:szCs w:val="27"/>
        </w:rPr>
        <w:t>例如，如果</w:t>
      </w:r>
      <w:r>
        <w:rPr>
          <w:rFonts w:ascii="Arial" w:hAnsi="Arial" w:cs="Arial"/>
          <w:color w:val="252525"/>
          <w:sz w:val="27"/>
          <w:szCs w:val="27"/>
        </w:rPr>
        <w:t>一个元素</w:t>
      </w:r>
      <w:r>
        <w:rPr>
          <w:rFonts w:ascii="Arial" w:hAnsi="Arial" w:cs="Arial"/>
          <w:color w:val="252525"/>
          <w:sz w:val="27"/>
          <w:szCs w:val="27"/>
        </w:rPr>
        <w:t>在</w:t>
      </w:r>
      <w:r>
        <w:rPr>
          <w:rFonts w:ascii="Arial" w:hAnsi="Arial" w:cs="Arial"/>
          <w:color w:val="252525"/>
          <w:sz w:val="27"/>
          <w:szCs w:val="27"/>
        </w:rPr>
        <w:t>DTD</w:t>
      </w:r>
      <w:r>
        <w:rPr>
          <w:rFonts w:ascii="Arial" w:hAnsi="Arial" w:cs="Arial"/>
          <w:color w:val="252525"/>
          <w:sz w:val="27"/>
          <w:szCs w:val="27"/>
        </w:rPr>
        <w:t>中定义了两次，就</w:t>
      </w:r>
      <w:r>
        <w:rPr>
          <w:rFonts w:ascii="Arial" w:hAnsi="Arial" w:cs="Arial"/>
          <w:color w:val="252525"/>
          <w:sz w:val="27"/>
          <w:szCs w:val="27"/>
        </w:rPr>
        <w:t>会生成警告。这不是非法的，它不会造成问题，但是你可能想知道的是因为它可能不是故意的。</w:t>
      </w:r>
      <w:r>
        <w:rPr>
          <w:rFonts w:ascii="Arial" w:hAnsi="Arial" w:cs="Arial"/>
          <w:color w:val="252525"/>
          <w:sz w:val="27"/>
          <w:szCs w:val="27"/>
        </w:rPr>
        <w:t>针对</w:t>
      </w:r>
      <w:r>
        <w:rPr>
          <w:rFonts w:ascii="Arial" w:hAnsi="Arial" w:cs="Arial"/>
          <w:color w:val="252525"/>
          <w:sz w:val="27"/>
          <w:szCs w:val="27"/>
        </w:rPr>
        <w:t>DTD</w:t>
      </w:r>
      <w:r>
        <w:rPr>
          <w:rFonts w:ascii="Arial" w:hAnsi="Arial" w:cs="Arial"/>
          <w:color w:val="252525"/>
          <w:sz w:val="27"/>
          <w:szCs w:val="27"/>
        </w:rPr>
        <w:t>验证一个</w:t>
      </w:r>
      <w:r>
        <w:rPr>
          <w:rFonts w:ascii="Arial" w:hAnsi="Arial" w:cs="Arial"/>
          <w:color w:val="252525"/>
          <w:sz w:val="27"/>
          <w:szCs w:val="27"/>
        </w:rPr>
        <w:t>XML</w:t>
      </w:r>
      <w:r>
        <w:rPr>
          <w:rFonts w:ascii="Arial" w:hAnsi="Arial" w:cs="Arial"/>
          <w:color w:val="252525"/>
          <w:sz w:val="27"/>
          <w:szCs w:val="27"/>
        </w:rPr>
        <w:t>文档会在</w:t>
      </w:r>
      <w:r w:rsidR="005A5F79">
        <w:rPr>
          <w:rFonts w:ascii="Arial" w:hAnsi="Arial" w:cs="Arial"/>
          <w:color w:val="252525"/>
          <w:sz w:val="27"/>
          <w:szCs w:val="27"/>
        </w:rPr>
        <w:t>下面章节展示。</w:t>
      </w:r>
    </w:p>
    <w:p w:rsidR="005A5F79" w:rsidRDefault="005A5F79" w:rsidP="005A5F79">
      <w:pPr>
        <w:pStyle w:val="2"/>
        <w:rPr>
          <w:rFonts w:ascii="Arial" w:hAnsi="Arial" w:cs="Arial"/>
          <w:color w:val="333333"/>
          <w:sz w:val="26"/>
          <w:szCs w:val="26"/>
        </w:rPr>
      </w:pPr>
      <w:r>
        <w:rPr>
          <w:rFonts w:ascii="Arial" w:hAnsi="Arial" w:cs="Arial"/>
          <w:color w:val="333333"/>
          <w:sz w:val="26"/>
          <w:szCs w:val="26"/>
        </w:rPr>
        <w:t>Running the SAX Parser Example without Validation</w:t>
      </w:r>
    </w:p>
    <w:p w:rsidR="005A5F79" w:rsidRPr="005A5F79" w:rsidRDefault="005A5F79" w:rsidP="00E815D1">
      <w:pPr>
        <w:ind w:firstLineChars="200" w:firstLine="540"/>
        <w:rPr>
          <w:rFonts w:hint="eastAsia"/>
        </w:rPr>
      </w:pPr>
      <w:r>
        <w:rPr>
          <w:rFonts w:ascii="Arial" w:hAnsi="Arial" w:cs="Arial"/>
          <w:color w:val="252525"/>
          <w:sz w:val="27"/>
          <w:szCs w:val="27"/>
        </w:rPr>
        <w:t>如本课开始所述，在从</w:t>
      </w:r>
      <w:r>
        <w:rPr>
          <w:rFonts w:ascii="Arial" w:hAnsi="Arial" w:cs="Arial"/>
          <w:color w:val="252525"/>
          <w:sz w:val="27"/>
          <w:szCs w:val="27"/>
        </w:rPr>
        <w:t>JAXP</w:t>
      </w:r>
      <w:r>
        <w:rPr>
          <w:rFonts w:ascii="Arial" w:hAnsi="Arial" w:cs="Arial"/>
          <w:color w:val="252525"/>
          <w:sz w:val="27"/>
          <w:szCs w:val="27"/>
        </w:rPr>
        <w:t>源下载区下载并安装了</w:t>
      </w:r>
      <w:r>
        <w:rPr>
          <w:rFonts w:ascii="Arial" w:hAnsi="Arial" w:cs="Arial"/>
          <w:color w:val="252525"/>
          <w:sz w:val="27"/>
          <w:szCs w:val="27"/>
        </w:rPr>
        <w:t>JAXP API</w:t>
      </w:r>
      <w:r>
        <w:rPr>
          <w:rFonts w:ascii="Arial" w:hAnsi="Arial" w:cs="Arial"/>
          <w:color w:val="252525"/>
          <w:sz w:val="27"/>
          <w:szCs w:val="27"/>
        </w:rPr>
        <w:t>的源代码之后，可以在以下位置找到需要运行的示例程序和相关文件。</w:t>
      </w:r>
    </w:p>
    <w:p w:rsidR="005A5F79" w:rsidRPr="005A5F79" w:rsidRDefault="005A5F79" w:rsidP="005A5F79">
      <w:pPr>
        <w:widowControl/>
        <w:numPr>
          <w:ilvl w:val="0"/>
          <w:numId w:val="3"/>
        </w:numPr>
        <w:spacing w:before="100" w:beforeAutospacing="1" w:after="100" w:afterAutospacing="1"/>
        <w:jc w:val="left"/>
        <w:rPr>
          <w:rFonts w:ascii="Arial" w:eastAsia="宋体" w:hAnsi="Arial" w:cs="Arial"/>
          <w:color w:val="000000"/>
          <w:kern w:val="0"/>
          <w:sz w:val="19"/>
          <w:szCs w:val="19"/>
        </w:rPr>
      </w:pPr>
      <w:r>
        <w:rPr>
          <w:rFonts w:ascii="Arial" w:hAnsi="Arial" w:cs="Arial"/>
          <w:color w:val="252525"/>
          <w:sz w:val="27"/>
          <w:szCs w:val="27"/>
        </w:rPr>
        <w:t>该示例的不同</w:t>
      </w:r>
      <w:r>
        <w:rPr>
          <w:rFonts w:ascii="Arial" w:hAnsi="Arial" w:cs="Arial"/>
          <w:color w:val="252525"/>
          <w:sz w:val="27"/>
          <w:szCs w:val="27"/>
        </w:rPr>
        <w:t>Java</w:t>
      </w:r>
      <w:r>
        <w:rPr>
          <w:rFonts w:ascii="Arial" w:hAnsi="Arial" w:cs="Arial"/>
          <w:color w:val="252525"/>
          <w:sz w:val="27"/>
          <w:szCs w:val="27"/>
        </w:rPr>
        <w:t>归档（</w:t>
      </w:r>
      <w:r>
        <w:rPr>
          <w:rFonts w:ascii="Arial" w:hAnsi="Arial" w:cs="Arial"/>
          <w:color w:val="252525"/>
          <w:sz w:val="27"/>
          <w:szCs w:val="27"/>
        </w:rPr>
        <w:t>JAR</w:t>
      </w:r>
      <w:r>
        <w:rPr>
          <w:rFonts w:ascii="Arial" w:hAnsi="Arial" w:cs="Arial"/>
          <w:color w:val="252525"/>
          <w:sz w:val="27"/>
          <w:szCs w:val="27"/>
        </w:rPr>
        <w:t>）文件位于目录</w:t>
      </w:r>
      <w:r>
        <w:rPr>
          <w:rFonts w:ascii="Arial" w:hAnsi="Arial" w:cs="Arial"/>
          <w:color w:val="252525"/>
          <w:sz w:val="27"/>
          <w:szCs w:val="27"/>
        </w:rPr>
        <w:t>install-dir / jaxp-1_4_2-release-date / lib</w:t>
      </w:r>
      <w:r>
        <w:rPr>
          <w:rFonts w:ascii="Arial" w:hAnsi="Arial" w:cs="Arial"/>
          <w:color w:val="252525"/>
          <w:sz w:val="27"/>
          <w:szCs w:val="27"/>
        </w:rPr>
        <w:t>中。</w:t>
      </w:r>
      <w:r w:rsidRPr="005A5F79">
        <w:rPr>
          <w:rFonts w:ascii="Arial" w:eastAsia="宋体" w:hAnsi="Arial" w:cs="Arial"/>
          <w:color w:val="000000"/>
          <w:kern w:val="0"/>
          <w:sz w:val="19"/>
          <w:szCs w:val="19"/>
        </w:rPr>
        <w:t>.</w:t>
      </w:r>
    </w:p>
    <w:p w:rsidR="005A5F79" w:rsidRPr="005A5F79" w:rsidRDefault="005A5F79" w:rsidP="005A5F79">
      <w:pPr>
        <w:widowControl/>
        <w:numPr>
          <w:ilvl w:val="0"/>
          <w:numId w:val="3"/>
        </w:numPr>
        <w:spacing w:before="100" w:beforeAutospacing="1" w:after="100" w:afterAutospacing="1"/>
        <w:jc w:val="left"/>
        <w:rPr>
          <w:rFonts w:ascii="Arial" w:eastAsia="宋体" w:hAnsi="Arial" w:cs="Arial"/>
          <w:color w:val="000000"/>
          <w:kern w:val="0"/>
          <w:sz w:val="19"/>
          <w:szCs w:val="19"/>
        </w:rPr>
      </w:pPr>
      <w:r>
        <w:rPr>
          <w:rFonts w:ascii="Arial" w:hAnsi="Arial" w:cs="Arial"/>
          <w:color w:val="252525"/>
          <w:sz w:val="27"/>
          <w:szCs w:val="27"/>
        </w:rPr>
        <w:t>SAXLocalNameCount.java</w:t>
      </w:r>
      <w:r>
        <w:rPr>
          <w:rFonts w:ascii="Arial" w:hAnsi="Arial" w:cs="Arial"/>
          <w:color w:val="252525"/>
          <w:sz w:val="27"/>
          <w:szCs w:val="27"/>
        </w:rPr>
        <w:t>文件位于</w:t>
      </w:r>
      <w:r>
        <w:rPr>
          <w:rFonts w:ascii="Arial" w:hAnsi="Arial" w:cs="Arial"/>
          <w:color w:val="252525"/>
          <w:sz w:val="27"/>
          <w:szCs w:val="27"/>
        </w:rPr>
        <w:t>install-dir / jaxp-1_4_2-release-date / samples / sax</w:t>
      </w:r>
      <w:r>
        <w:rPr>
          <w:rFonts w:ascii="Arial" w:hAnsi="Arial" w:cs="Arial"/>
          <w:color w:val="252525"/>
          <w:sz w:val="27"/>
          <w:szCs w:val="27"/>
        </w:rPr>
        <w:t>中。</w:t>
      </w:r>
      <w:r w:rsidRPr="005A5F79">
        <w:rPr>
          <w:rFonts w:ascii="Arial" w:eastAsia="宋体" w:hAnsi="Arial" w:cs="Arial"/>
          <w:color w:val="000000"/>
          <w:kern w:val="0"/>
          <w:sz w:val="19"/>
          <w:szCs w:val="19"/>
        </w:rPr>
        <w:t>.</w:t>
      </w:r>
    </w:p>
    <w:p w:rsidR="005A5F79" w:rsidRPr="005A5F79" w:rsidRDefault="005A5F79" w:rsidP="005A5F79">
      <w:pPr>
        <w:widowControl/>
        <w:numPr>
          <w:ilvl w:val="0"/>
          <w:numId w:val="3"/>
        </w:numPr>
        <w:spacing w:before="100" w:beforeAutospacing="1" w:after="100" w:afterAutospacing="1"/>
        <w:jc w:val="left"/>
        <w:rPr>
          <w:rFonts w:ascii="Arial" w:eastAsia="宋体" w:hAnsi="Arial" w:cs="Arial"/>
          <w:color w:val="000000"/>
          <w:kern w:val="0"/>
          <w:sz w:val="19"/>
          <w:szCs w:val="19"/>
        </w:rPr>
      </w:pPr>
      <w:r>
        <w:rPr>
          <w:rFonts w:ascii="Arial" w:hAnsi="Arial" w:cs="Arial"/>
          <w:color w:val="252525"/>
          <w:sz w:val="27"/>
          <w:szCs w:val="27"/>
        </w:rPr>
        <w:t>SAXLocalNameCount</w:t>
      </w:r>
      <w:r>
        <w:rPr>
          <w:rFonts w:ascii="Arial" w:hAnsi="Arial" w:cs="Arial"/>
          <w:color w:val="252525"/>
          <w:sz w:val="27"/>
          <w:szCs w:val="27"/>
        </w:rPr>
        <w:t>与之交互的</w:t>
      </w:r>
      <w:r>
        <w:rPr>
          <w:rFonts w:ascii="Arial" w:hAnsi="Arial" w:cs="Arial"/>
          <w:color w:val="252525"/>
          <w:sz w:val="27"/>
          <w:szCs w:val="27"/>
        </w:rPr>
        <w:t>XML</w:t>
      </w:r>
      <w:r>
        <w:rPr>
          <w:rFonts w:ascii="Arial" w:hAnsi="Arial" w:cs="Arial"/>
          <w:color w:val="252525"/>
          <w:sz w:val="27"/>
          <w:szCs w:val="27"/>
        </w:rPr>
        <w:t>文件位于</w:t>
      </w:r>
      <w:r>
        <w:rPr>
          <w:rFonts w:ascii="Arial" w:hAnsi="Arial" w:cs="Arial"/>
          <w:color w:val="252525"/>
          <w:sz w:val="27"/>
          <w:szCs w:val="27"/>
        </w:rPr>
        <w:t>install-dir / jaxp-1_4_2-release-date / samples / data</w:t>
      </w:r>
      <w:r>
        <w:rPr>
          <w:rFonts w:ascii="Arial" w:hAnsi="Arial" w:cs="Arial"/>
          <w:color w:val="252525"/>
          <w:sz w:val="27"/>
          <w:szCs w:val="27"/>
        </w:rPr>
        <w:t>中</w:t>
      </w:r>
      <w:r>
        <w:rPr>
          <w:rFonts w:ascii="Arial" w:eastAsia="宋体" w:hAnsi="Arial" w:cs="Arial"/>
          <w:color w:val="000000"/>
          <w:kern w:val="0"/>
          <w:sz w:val="19"/>
          <w:szCs w:val="19"/>
        </w:rPr>
        <w:t>。</w:t>
      </w:r>
    </w:p>
    <w:p w:rsidR="005A5F79" w:rsidRDefault="005A5F79" w:rsidP="005A5F79">
      <w:pPr>
        <w:pStyle w:val="3"/>
        <w:rPr>
          <w:rFonts w:ascii="Arial" w:hAnsi="Arial" w:cs="Arial"/>
          <w:color w:val="333333"/>
          <w:sz w:val="21"/>
          <w:szCs w:val="21"/>
        </w:rPr>
      </w:pPr>
      <w:r>
        <w:rPr>
          <w:rFonts w:ascii="Arial" w:hAnsi="Arial" w:cs="Arial"/>
          <w:color w:val="333333"/>
          <w:sz w:val="21"/>
          <w:szCs w:val="21"/>
        </w:rPr>
        <w:t>To Run the</w:t>
      </w:r>
      <w:r>
        <w:rPr>
          <w:rStyle w:val="apple-converted-space"/>
          <w:rFonts w:ascii="Arial" w:hAnsi="Arial" w:cs="Arial"/>
          <w:color w:val="333333"/>
          <w:sz w:val="21"/>
          <w:szCs w:val="21"/>
        </w:rPr>
        <w:t> </w:t>
      </w:r>
      <w:r>
        <w:rPr>
          <w:rStyle w:val="HTML"/>
          <w:color w:val="333333"/>
        </w:rPr>
        <w:t>SAXLocalNameCount</w:t>
      </w:r>
      <w:r>
        <w:rPr>
          <w:rStyle w:val="apple-converted-space"/>
          <w:rFonts w:ascii="Arial" w:hAnsi="Arial" w:cs="Arial"/>
          <w:color w:val="333333"/>
          <w:sz w:val="21"/>
          <w:szCs w:val="21"/>
        </w:rPr>
        <w:t> </w:t>
      </w:r>
      <w:r>
        <w:rPr>
          <w:rFonts w:ascii="Arial" w:hAnsi="Arial" w:cs="Arial"/>
          <w:color w:val="333333"/>
          <w:sz w:val="21"/>
          <w:szCs w:val="21"/>
        </w:rPr>
        <w:t>Example without Validation</w:t>
      </w:r>
    </w:p>
    <w:p w:rsidR="005A5F79" w:rsidRP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移动到示例文件夹。</w:t>
      </w:r>
      <w:r w:rsidRPr="005A5F79">
        <w:rPr>
          <w:rFonts w:ascii="Arial" w:hAnsi="Arial" w:cs="Arial"/>
          <w:color w:val="252525"/>
          <w:sz w:val="27"/>
          <w:szCs w:val="27"/>
        </w:rPr>
        <w:t>% cd install-dir/jaxp-1_4_2-release-date/samples.</w:t>
      </w:r>
    </w:p>
    <w:p w:rsidR="005A5F79" w:rsidRP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编译示例类。</w:t>
      </w:r>
      <w:r w:rsidRPr="005A5F79">
        <w:rPr>
          <w:rFonts w:ascii="Arial" w:hAnsi="Arial" w:cs="Arial"/>
          <w:color w:val="252525"/>
          <w:sz w:val="27"/>
          <w:szCs w:val="27"/>
        </w:rPr>
        <w:t>% javac sax/*</w:t>
      </w:r>
    </w:p>
    <w:p w:rsid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运行</w:t>
      </w:r>
      <w:r w:rsidRPr="005A5F79">
        <w:rPr>
          <w:rFonts w:ascii="Arial" w:hAnsi="Arial" w:cs="Arial"/>
          <w:color w:val="252525"/>
          <w:sz w:val="27"/>
          <w:szCs w:val="27"/>
        </w:rPr>
        <w:t xml:space="preserve"> SAXLocalNameCount program </w:t>
      </w:r>
      <w:r w:rsidRPr="005A5F79">
        <w:rPr>
          <w:rFonts w:ascii="Arial" w:hAnsi="Arial" w:cs="Arial"/>
          <w:color w:val="252525"/>
          <w:sz w:val="27"/>
          <w:szCs w:val="27"/>
        </w:rPr>
        <w:t>在一个</w:t>
      </w:r>
      <w:r>
        <w:rPr>
          <w:rFonts w:ascii="Arial" w:hAnsi="Arial" w:cs="Arial"/>
          <w:color w:val="252525"/>
          <w:sz w:val="27"/>
          <w:szCs w:val="27"/>
        </w:rPr>
        <w:t xml:space="preserve">XML </w:t>
      </w:r>
      <w:r w:rsidRPr="005A5F79">
        <w:rPr>
          <w:rFonts w:ascii="Arial" w:hAnsi="Arial" w:cs="Arial"/>
          <w:color w:val="252525"/>
          <w:sz w:val="27"/>
          <w:szCs w:val="27"/>
        </w:rPr>
        <w:t>文件上</w:t>
      </w:r>
      <w:r w:rsidRPr="005A5F79">
        <w:rPr>
          <w:rFonts w:ascii="Arial" w:hAnsi="Arial" w:cs="Arial"/>
          <w:color w:val="252525"/>
          <w:sz w:val="27"/>
          <w:szCs w:val="27"/>
        </w:rPr>
        <w:t>.</w:t>
      </w:r>
    </w:p>
    <w:p w:rsidR="005A5F79" w:rsidRDefault="005A5F79" w:rsidP="005A5F79">
      <w:pPr>
        <w:pStyle w:val="a3"/>
        <w:ind w:left="960" w:firstLineChars="0" w:firstLine="0"/>
        <w:rPr>
          <w:rFonts w:ascii="Arial" w:hAnsi="Arial" w:cs="Arial"/>
          <w:color w:val="252525"/>
          <w:sz w:val="27"/>
          <w:szCs w:val="27"/>
        </w:rPr>
      </w:pPr>
    </w:p>
    <w:p w:rsidR="005A5F79" w:rsidRDefault="005A5F79" w:rsidP="005A5F79">
      <w:pPr>
        <w:pStyle w:val="a3"/>
        <w:ind w:left="960" w:firstLineChars="0" w:firstLine="0"/>
        <w:rPr>
          <w:rFonts w:ascii="Arial" w:hAnsi="Arial" w:cs="Arial"/>
          <w:color w:val="252525"/>
          <w:sz w:val="27"/>
          <w:szCs w:val="27"/>
        </w:rPr>
      </w:pPr>
      <w:r w:rsidRPr="005A5F79">
        <w:rPr>
          <w:rFonts w:ascii="Arial" w:hAnsi="Arial" w:cs="Arial"/>
          <w:color w:val="252525"/>
          <w:sz w:val="27"/>
          <w:szCs w:val="27"/>
        </w:rPr>
        <w:t>选择</w:t>
      </w:r>
      <w:r w:rsidRPr="005A5F79">
        <w:rPr>
          <w:rFonts w:ascii="Arial" w:hAnsi="Arial" w:cs="Arial"/>
          <w:color w:val="252525"/>
          <w:sz w:val="27"/>
          <w:szCs w:val="27"/>
        </w:rPr>
        <w:t>data</w:t>
      </w:r>
      <w:r w:rsidRPr="005A5F79">
        <w:rPr>
          <w:rFonts w:ascii="Arial" w:hAnsi="Arial" w:cs="Arial"/>
          <w:color w:val="252525"/>
          <w:sz w:val="27"/>
          <w:szCs w:val="27"/>
        </w:rPr>
        <w:t>目录中的一个</w:t>
      </w:r>
      <w:r w:rsidRPr="005A5F79">
        <w:rPr>
          <w:rFonts w:ascii="Arial" w:hAnsi="Arial" w:cs="Arial"/>
          <w:color w:val="252525"/>
          <w:sz w:val="27"/>
          <w:szCs w:val="27"/>
        </w:rPr>
        <w:t>XML</w:t>
      </w:r>
      <w:r w:rsidRPr="005A5F79">
        <w:rPr>
          <w:rFonts w:ascii="Arial" w:hAnsi="Arial" w:cs="Arial"/>
          <w:color w:val="252525"/>
          <w:sz w:val="27"/>
          <w:szCs w:val="27"/>
        </w:rPr>
        <w:t>文件，并在其上运行</w:t>
      </w:r>
      <w:r w:rsidRPr="005A5F79">
        <w:rPr>
          <w:rFonts w:ascii="Arial" w:hAnsi="Arial" w:cs="Arial"/>
          <w:color w:val="252525"/>
          <w:sz w:val="27"/>
          <w:szCs w:val="27"/>
        </w:rPr>
        <w:t>SAXLocalNameCount</w:t>
      </w:r>
      <w:r w:rsidRPr="005A5F79">
        <w:rPr>
          <w:rFonts w:ascii="Arial" w:hAnsi="Arial" w:cs="Arial"/>
          <w:color w:val="252525"/>
          <w:sz w:val="27"/>
          <w:szCs w:val="27"/>
        </w:rPr>
        <w:t>程序。在这里，我们选择在文件</w:t>
      </w:r>
      <w:r w:rsidRPr="005A5F79">
        <w:rPr>
          <w:rFonts w:ascii="Arial" w:hAnsi="Arial" w:cs="Arial"/>
          <w:color w:val="252525"/>
          <w:sz w:val="27"/>
          <w:szCs w:val="27"/>
        </w:rPr>
        <w:lastRenderedPageBreak/>
        <w:t>rich_iii.xml</w:t>
      </w:r>
      <w:r w:rsidRPr="005A5F79">
        <w:rPr>
          <w:rFonts w:ascii="Arial" w:hAnsi="Arial" w:cs="Arial"/>
          <w:color w:val="252525"/>
          <w:sz w:val="27"/>
          <w:szCs w:val="27"/>
        </w:rPr>
        <w:t>上运行该程序。</w:t>
      </w:r>
    </w:p>
    <w:p w:rsidR="005A5F79" w:rsidRDefault="005A5F79" w:rsidP="005A5F79">
      <w:pPr>
        <w:pStyle w:val="a3"/>
        <w:ind w:left="960" w:firstLineChars="0" w:firstLine="0"/>
        <w:rPr>
          <w:rFonts w:ascii="Arial" w:hAnsi="Arial" w:cs="Arial"/>
          <w:color w:val="252525"/>
          <w:sz w:val="27"/>
          <w:szCs w:val="27"/>
        </w:rPr>
      </w:pPr>
      <w:r w:rsidRPr="005A5F79">
        <w:rPr>
          <w:rFonts w:ascii="Arial" w:hAnsi="Arial" w:cs="Arial"/>
          <w:color w:val="252525"/>
          <w:sz w:val="27"/>
          <w:szCs w:val="27"/>
        </w:rPr>
        <w:t>% java sax/SAXLocalNameCount data/rich_iii.xml</w:t>
      </w:r>
    </w:p>
    <w:p w:rsidR="005A5F79" w:rsidRDefault="005A5F79" w:rsidP="005A5F79">
      <w:pPr>
        <w:pStyle w:val="a3"/>
        <w:ind w:left="960" w:firstLineChars="0" w:firstLine="0"/>
        <w:rPr>
          <w:rFonts w:ascii="Arial" w:hAnsi="Arial" w:cs="Arial"/>
          <w:color w:val="252525"/>
          <w:sz w:val="27"/>
          <w:szCs w:val="27"/>
        </w:rPr>
      </w:pPr>
      <w:r>
        <w:rPr>
          <w:rFonts w:ascii="Arial" w:hAnsi="Arial" w:cs="Arial"/>
          <w:color w:val="252525"/>
          <w:sz w:val="27"/>
          <w:szCs w:val="27"/>
        </w:rPr>
        <w:t>XML</w:t>
      </w:r>
      <w:r>
        <w:rPr>
          <w:rFonts w:ascii="Arial" w:hAnsi="Arial" w:cs="Arial"/>
          <w:color w:val="252525"/>
          <w:sz w:val="27"/>
          <w:szCs w:val="27"/>
        </w:rPr>
        <w:t>文件</w:t>
      </w:r>
      <w:r>
        <w:rPr>
          <w:rFonts w:ascii="Arial" w:hAnsi="Arial" w:cs="Arial"/>
          <w:color w:val="252525"/>
          <w:sz w:val="27"/>
          <w:szCs w:val="27"/>
        </w:rPr>
        <w:t>rich_iii.xml</w:t>
      </w:r>
      <w:r>
        <w:rPr>
          <w:rFonts w:ascii="Arial" w:hAnsi="Arial" w:cs="Arial"/>
          <w:color w:val="252525"/>
          <w:sz w:val="27"/>
          <w:szCs w:val="27"/>
        </w:rPr>
        <w:t>包含</w:t>
      </w:r>
      <w:r>
        <w:rPr>
          <w:rFonts w:ascii="Arial" w:hAnsi="Arial" w:cs="Arial"/>
          <w:color w:val="252525"/>
          <w:sz w:val="27"/>
          <w:szCs w:val="27"/>
        </w:rPr>
        <w:t>William</w:t>
      </w:r>
      <w:r>
        <w:rPr>
          <w:rFonts w:ascii="Arial" w:hAnsi="Arial" w:cs="Arial"/>
          <w:color w:val="252525"/>
          <w:sz w:val="27"/>
          <w:szCs w:val="27"/>
        </w:rPr>
        <w:t>版本的莎士比亚剧本</w:t>
      </w:r>
      <w:r>
        <w:rPr>
          <w:rFonts w:ascii="Arial" w:hAnsi="Arial" w:cs="Arial"/>
          <w:color w:val="252525"/>
          <w:sz w:val="27"/>
          <w:szCs w:val="27"/>
        </w:rPr>
        <w:t>Richard III</w:t>
      </w:r>
      <w:r>
        <w:rPr>
          <w:rFonts w:ascii="Arial" w:hAnsi="Arial" w:cs="Arial"/>
          <w:color w:val="252525"/>
          <w:sz w:val="27"/>
          <w:szCs w:val="27"/>
        </w:rPr>
        <w:t>的</w:t>
      </w:r>
      <w:r>
        <w:rPr>
          <w:rFonts w:ascii="Arial" w:hAnsi="Arial" w:cs="Arial"/>
          <w:color w:val="252525"/>
          <w:sz w:val="27"/>
          <w:szCs w:val="27"/>
        </w:rPr>
        <w:t>XML</w:t>
      </w:r>
      <w:r>
        <w:rPr>
          <w:rFonts w:ascii="Arial" w:hAnsi="Arial" w:cs="Arial"/>
          <w:color w:val="252525"/>
          <w:sz w:val="27"/>
          <w:szCs w:val="27"/>
        </w:rPr>
        <w:t>版本。当您运行</w:t>
      </w:r>
      <w:r>
        <w:rPr>
          <w:rFonts w:ascii="Arial" w:hAnsi="Arial" w:cs="Arial"/>
          <w:color w:val="252525"/>
          <w:sz w:val="27"/>
          <w:szCs w:val="27"/>
        </w:rPr>
        <w:t>SAXLocalNameCount</w:t>
      </w:r>
      <w:r>
        <w:rPr>
          <w:rFonts w:ascii="Arial" w:hAnsi="Arial" w:cs="Arial"/>
          <w:color w:val="252525"/>
          <w:sz w:val="27"/>
          <w:szCs w:val="27"/>
        </w:rPr>
        <w:t>时，您应该看到以下输出。</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"STAGEDIR" occurs 230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"PERSONA" occurs 39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"SPEECH" occurs 1089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"SCENE" occurs 25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"ACT" occurs 5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"PGROUP" occurs 4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"PLAY"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"PLAYSUBT"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"FM"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"SPEAKER" occurs 1091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"TITLE" occurs 32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"GRPDESCR" occurs 4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 occurs 4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"SCNDESCR" occurs 1 times</w:t>
      </w:r>
    </w:p>
    <w:p w:rsidR="005A5F79" w:rsidRPr="005A5F79" w:rsidRDefault="005A5F79" w:rsidP="005A5F79">
      <w:pPr>
        <w:pStyle w:val="a3"/>
        <w:ind w:left="960" w:firstLine="540"/>
        <w:rPr>
          <w:rFonts w:ascii="Arial" w:hAnsi="Arial" w:cs="Arial"/>
          <w:color w:val="252525"/>
          <w:sz w:val="27"/>
          <w:szCs w:val="27"/>
        </w:rPr>
      </w:pPr>
      <w:r w:rsidRPr="005A5F79">
        <w:rPr>
          <w:rFonts w:ascii="Arial" w:hAnsi="Arial" w:cs="Arial"/>
          <w:color w:val="252525"/>
          <w:sz w:val="27"/>
          <w:szCs w:val="27"/>
        </w:rPr>
        <w:t>Local Name "PERSONAE" occurs 1 times</w:t>
      </w:r>
    </w:p>
    <w:p w:rsidR="005A5F79" w:rsidRDefault="005A5F79" w:rsidP="005A5F79">
      <w:pPr>
        <w:pStyle w:val="a3"/>
        <w:ind w:left="1200" w:firstLineChars="0" w:firstLine="300"/>
        <w:rPr>
          <w:rFonts w:ascii="Arial" w:hAnsi="Arial" w:cs="Arial"/>
          <w:color w:val="252525"/>
          <w:sz w:val="27"/>
          <w:szCs w:val="27"/>
        </w:rPr>
      </w:pPr>
      <w:r w:rsidRPr="005A5F79">
        <w:rPr>
          <w:rFonts w:ascii="Arial" w:hAnsi="Arial" w:cs="Arial"/>
          <w:color w:val="252525"/>
          <w:sz w:val="27"/>
          <w:szCs w:val="27"/>
        </w:rPr>
        <w:t>Local Name "LINE" occurs 3696 times</w:t>
      </w:r>
    </w:p>
    <w:p w:rsidR="005A5F79" w:rsidRDefault="005A5F79" w:rsidP="005A5F79">
      <w:pPr>
        <w:pStyle w:val="a3"/>
        <w:ind w:left="1200" w:firstLineChars="0" w:firstLine="300"/>
        <w:rPr>
          <w:rFonts w:ascii="Arial" w:hAnsi="Arial" w:cs="Arial"/>
          <w:color w:val="252525"/>
          <w:sz w:val="27"/>
          <w:szCs w:val="27"/>
        </w:rPr>
      </w:pPr>
      <w:r>
        <w:rPr>
          <w:rFonts w:ascii="Arial" w:hAnsi="Arial" w:cs="Arial"/>
          <w:color w:val="252525"/>
          <w:sz w:val="27"/>
          <w:szCs w:val="27"/>
        </w:rPr>
        <w:t>SAXLocalNameCount</w:t>
      </w:r>
      <w:r>
        <w:rPr>
          <w:rFonts w:ascii="Arial" w:hAnsi="Arial" w:cs="Arial"/>
          <w:color w:val="252525"/>
          <w:sz w:val="27"/>
          <w:szCs w:val="27"/>
        </w:rPr>
        <w:t>程序解析</w:t>
      </w:r>
      <w:r>
        <w:rPr>
          <w:rFonts w:ascii="Arial" w:hAnsi="Arial" w:cs="Arial"/>
          <w:color w:val="252525"/>
          <w:sz w:val="27"/>
          <w:szCs w:val="27"/>
        </w:rPr>
        <w:t>XML</w:t>
      </w:r>
      <w:r>
        <w:rPr>
          <w:rFonts w:ascii="Arial" w:hAnsi="Arial" w:cs="Arial"/>
          <w:color w:val="252525"/>
          <w:sz w:val="27"/>
          <w:szCs w:val="27"/>
        </w:rPr>
        <w:t>文件，并提供其包含的每种类型的</w:t>
      </w:r>
      <w:r>
        <w:rPr>
          <w:rFonts w:ascii="Arial" w:hAnsi="Arial" w:cs="Arial"/>
          <w:color w:val="252525"/>
          <w:sz w:val="27"/>
          <w:szCs w:val="27"/>
        </w:rPr>
        <w:t>XML</w:t>
      </w:r>
      <w:r>
        <w:rPr>
          <w:rFonts w:ascii="Arial" w:hAnsi="Arial" w:cs="Arial"/>
          <w:color w:val="252525"/>
          <w:sz w:val="27"/>
          <w:szCs w:val="27"/>
        </w:rPr>
        <w:t>标签的实例数量的计数。</w:t>
      </w:r>
    </w:p>
    <w:p w:rsidR="005A5F79" w:rsidRPr="005A5F79" w:rsidRDefault="005A5F79" w:rsidP="005A5F79">
      <w:pPr>
        <w:pStyle w:val="a3"/>
        <w:ind w:left="960" w:firstLineChars="0" w:firstLine="0"/>
        <w:rPr>
          <w:rFonts w:ascii="Arial" w:hAnsi="Arial" w:cs="Arial"/>
          <w:color w:val="252525"/>
          <w:sz w:val="27"/>
          <w:szCs w:val="27"/>
        </w:rPr>
      </w:pPr>
    </w:p>
    <w:p w:rsidR="005A5F79" w:rsidRDefault="005A5F79" w:rsidP="005A5F79">
      <w:pPr>
        <w:pStyle w:val="a3"/>
        <w:numPr>
          <w:ilvl w:val="0"/>
          <w:numId w:val="5"/>
        </w:numPr>
        <w:ind w:firstLineChars="0"/>
        <w:rPr>
          <w:rFonts w:ascii="Arial" w:hAnsi="Arial" w:cs="Arial"/>
          <w:color w:val="252525"/>
          <w:sz w:val="27"/>
          <w:szCs w:val="27"/>
        </w:rPr>
      </w:pPr>
      <w:r w:rsidRPr="005A5F79">
        <w:rPr>
          <w:rFonts w:ascii="Arial" w:hAnsi="Arial" w:cs="Arial"/>
          <w:color w:val="252525"/>
          <w:sz w:val="27"/>
          <w:szCs w:val="27"/>
        </w:rPr>
        <w:t>在文本编辑器中打开文件</w:t>
      </w:r>
      <w:r>
        <w:rPr>
          <w:rFonts w:ascii="Arial" w:hAnsi="Arial" w:cs="Arial"/>
          <w:color w:val="252525"/>
          <w:sz w:val="27"/>
          <w:szCs w:val="27"/>
        </w:rPr>
        <w:t>data</w:t>
      </w:r>
      <w:r w:rsidRPr="005A5F79">
        <w:rPr>
          <w:rFonts w:ascii="Arial" w:hAnsi="Arial" w:cs="Arial"/>
          <w:color w:val="252525"/>
          <w:sz w:val="27"/>
          <w:szCs w:val="27"/>
        </w:rPr>
        <w:t>/ rich_iii.xml</w:t>
      </w:r>
      <w:r w:rsidRPr="005A5F79">
        <w:rPr>
          <w:rFonts w:ascii="Arial" w:hAnsi="Arial" w:cs="Arial"/>
          <w:color w:val="252525"/>
          <w:sz w:val="27"/>
          <w:szCs w:val="27"/>
        </w:rPr>
        <w:t>。</w:t>
      </w:r>
    </w:p>
    <w:p w:rsidR="005A5F79" w:rsidRDefault="005A5F79" w:rsidP="005A5F79">
      <w:pPr>
        <w:pStyle w:val="a3"/>
        <w:ind w:left="960" w:firstLineChars="0" w:firstLine="0"/>
        <w:rPr>
          <w:rFonts w:ascii="Arial" w:hAnsi="Arial" w:cs="Arial"/>
          <w:color w:val="252525"/>
          <w:sz w:val="27"/>
          <w:szCs w:val="27"/>
        </w:rPr>
      </w:pPr>
      <w:r>
        <w:rPr>
          <w:rFonts w:ascii="Arial" w:hAnsi="Arial" w:cs="Arial"/>
          <w:color w:val="252525"/>
          <w:sz w:val="27"/>
          <w:szCs w:val="27"/>
        </w:rPr>
        <w:t>要检查错误处理是否正常，请从</w:t>
      </w:r>
      <w:r>
        <w:rPr>
          <w:rFonts w:ascii="Arial" w:hAnsi="Arial" w:cs="Arial"/>
          <w:color w:val="252525"/>
          <w:sz w:val="27"/>
          <w:szCs w:val="27"/>
        </w:rPr>
        <w:t>XML</w:t>
      </w:r>
      <w:r>
        <w:rPr>
          <w:rFonts w:ascii="Arial" w:hAnsi="Arial" w:cs="Arial"/>
          <w:color w:val="252525"/>
          <w:sz w:val="27"/>
          <w:szCs w:val="27"/>
        </w:rPr>
        <w:t>文件中的条目中删除结束标签</w:t>
      </w:r>
      <w:r>
        <w:rPr>
          <w:rFonts w:ascii="Arial" w:hAnsi="Arial" w:cs="Arial"/>
          <w:color w:val="252525"/>
          <w:sz w:val="27"/>
          <w:szCs w:val="27"/>
        </w:rPr>
        <w:t>，例如第</w:t>
      </w:r>
      <w:r>
        <w:rPr>
          <w:rFonts w:ascii="Arial" w:hAnsi="Arial" w:cs="Arial"/>
          <w:color w:val="252525"/>
          <w:sz w:val="27"/>
          <w:szCs w:val="27"/>
        </w:rPr>
        <w:t>30</w:t>
      </w:r>
      <w:r>
        <w:rPr>
          <w:rFonts w:ascii="Arial" w:hAnsi="Arial" w:cs="Arial"/>
          <w:color w:val="252525"/>
          <w:sz w:val="27"/>
          <w:szCs w:val="27"/>
        </w:rPr>
        <w:t>行的结束标记</w:t>
      </w:r>
      <w:r>
        <w:rPr>
          <w:rFonts w:ascii="Arial" w:hAnsi="Arial" w:cs="Arial"/>
          <w:color w:val="252525"/>
          <w:sz w:val="27"/>
          <w:szCs w:val="27"/>
        </w:rPr>
        <w:t>&lt;/ PERSONA&gt;</w:t>
      </w:r>
      <w:r>
        <w:rPr>
          <w:rFonts w:ascii="Arial" w:hAnsi="Arial" w:cs="Arial"/>
          <w:color w:val="252525"/>
          <w:sz w:val="27"/>
          <w:szCs w:val="27"/>
        </w:rPr>
        <w:t>，如</w:t>
      </w:r>
      <w:bookmarkStart w:id="0" w:name="_GoBack"/>
      <w:bookmarkEnd w:id="0"/>
      <w:r>
        <w:rPr>
          <w:rFonts w:ascii="Arial" w:hAnsi="Arial" w:cs="Arial"/>
          <w:color w:val="252525"/>
          <w:sz w:val="27"/>
          <w:szCs w:val="27"/>
        </w:rPr>
        <w:t>下所示。</w:t>
      </w:r>
    </w:p>
    <w:p w:rsidR="005A5F79" w:rsidRDefault="005A5F79" w:rsidP="005A5F79">
      <w:pPr>
        <w:pStyle w:val="a3"/>
        <w:ind w:left="960" w:firstLineChars="0" w:firstLine="0"/>
        <w:rPr>
          <w:rFonts w:ascii="Arial" w:hAnsi="Arial" w:cs="Arial" w:hint="eastAsia"/>
          <w:color w:val="252525"/>
          <w:sz w:val="27"/>
          <w:szCs w:val="27"/>
        </w:rPr>
      </w:pPr>
      <w:r w:rsidRPr="005A5F79">
        <w:rPr>
          <w:rFonts w:ascii="Arial" w:hAnsi="Arial" w:cs="Arial"/>
          <w:color w:val="252525"/>
          <w:sz w:val="27"/>
          <w:szCs w:val="27"/>
        </w:rPr>
        <w:t>30 &lt;PERSONA&gt;EDWARD, Prince of Wales, afterwards King Edward V.&lt;/PERSONA&gt;</w:t>
      </w:r>
    </w:p>
    <w:p w:rsidR="005A5F79" w:rsidRDefault="005A5F79" w:rsidP="005A5F79">
      <w:pPr>
        <w:pStyle w:val="a3"/>
        <w:numPr>
          <w:ilvl w:val="0"/>
          <w:numId w:val="5"/>
        </w:numPr>
        <w:ind w:firstLineChars="0"/>
        <w:rPr>
          <w:rFonts w:ascii="Arial" w:hAnsi="Arial" w:cs="Arial"/>
          <w:color w:val="252525"/>
          <w:sz w:val="27"/>
          <w:szCs w:val="27"/>
        </w:rPr>
      </w:pPr>
      <w:r>
        <w:rPr>
          <w:rFonts w:ascii="Arial" w:hAnsi="Arial" w:cs="Arial"/>
          <w:color w:val="252525"/>
          <w:sz w:val="27"/>
          <w:szCs w:val="27"/>
        </w:rPr>
        <w:t>再次运行</w:t>
      </w:r>
      <w:r>
        <w:rPr>
          <w:rFonts w:ascii="Arial" w:hAnsi="Arial" w:cs="Arial"/>
          <w:color w:val="252525"/>
          <w:sz w:val="27"/>
          <w:szCs w:val="27"/>
        </w:rPr>
        <w:t>SAXLocalNameCount</w:t>
      </w:r>
      <w:r>
        <w:rPr>
          <w:rFonts w:ascii="Arial" w:hAnsi="Arial" w:cs="Arial"/>
          <w:color w:val="252525"/>
          <w:sz w:val="27"/>
          <w:szCs w:val="27"/>
        </w:rPr>
        <w:t>。</w:t>
      </w:r>
    </w:p>
    <w:p w:rsidR="005A5F79" w:rsidRDefault="005A5F79" w:rsidP="005A5F79">
      <w:pPr>
        <w:pStyle w:val="a3"/>
        <w:ind w:left="960" w:firstLineChars="0" w:firstLine="0"/>
        <w:rPr>
          <w:rFonts w:ascii="Arial" w:hAnsi="Arial" w:cs="Arial"/>
          <w:color w:val="252525"/>
          <w:sz w:val="27"/>
          <w:szCs w:val="27"/>
        </w:rPr>
      </w:pPr>
      <w:r>
        <w:rPr>
          <w:rFonts w:ascii="Arial" w:hAnsi="Arial" w:cs="Arial"/>
          <w:color w:val="252525"/>
          <w:sz w:val="27"/>
          <w:szCs w:val="27"/>
        </w:rPr>
        <w:t>这一次，您应该看到以下致命错误消息。</w:t>
      </w:r>
    </w:p>
    <w:p w:rsidR="005A5F79" w:rsidRDefault="005A5F79" w:rsidP="005A5F79">
      <w:pPr>
        <w:pStyle w:val="a3"/>
        <w:ind w:left="960" w:firstLineChars="0" w:firstLine="0"/>
        <w:rPr>
          <w:rFonts w:ascii="Courier" w:hAnsi="Courier"/>
          <w:color w:val="000000"/>
          <w:sz w:val="19"/>
          <w:szCs w:val="19"/>
        </w:rPr>
      </w:pPr>
      <w:r>
        <w:rPr>
          <w:rFonts w:ascii="Courier" w:hAnsi="Courier"/>
          <w:color w:val="000000"/>
          <w:sz w:val="19"/>
          <w:szCs w:val="19"/>
        </w:rPr>
        <w:t xml:space="preserve">% java sax/SAXLocalNameCount data/rich_iii.xml Exception in thread "main" org.xml.sax.SAXException: Fatal Error: </w:t>
      </w:r>
      <w:r>
        <w:rPr>
          <w:rFonts w:ascii="Courier" w:hAnsi="Courier"/>
          <w:color w:val="000000"/>
          <w:sz w:val="19"/>
          <w:szCs w:val="19"/>
        </w:rPr>
        <w:lastRenderedPageBreak/>
        <w:t>URI=file:</w:t>
      </w:r>
      <w:r>
        <w:rPr>
          <w:rFonts w:ascii="Courier" w:hAnsi="Courier"/>
          <w:i/>
          <w:iCs/>
          <w:color w:val="000000"/>
          <w:sz w:val="19"/>
          <w:szCs w:val="19"/>
        </w:rPr>
        <w:t>install-dir</w:t>
      </w:r>
      <w:r>
        <w:rPr>
          <w:rStyle w:val="apple-converted-space"/>
          <w:rFonts w:ascii="Courier" w:hAnsi="Courier"/>
          <w:color w:val="000000"/>
          <w:sz w:val="19"/>
          <w:szCs w:val="19"/>
        </w:rPr>
        <w:t> </w:t>
      </w:r>
      <w:r>
        <w:rPr>
          <w:rFonts w:ascii="Courier" w:hAnsi="Courier"/>
          <w:color w:val="000000"/>
          <w:sz w:val="19"/>
          <w:szCs w:val="19"/>
        </w:rPr>
        <w:t>/JAXP_sources/jaxp-1_4_2-</w:t>
      </w:r>
      <w:r>
        <w:rPr>
          <w:rFonts w:ascii="Courier" w:hAnsi="Courier"/>
          <w:i/>
          <w:iCs/>
          <w:color w:val="000000"/>
          <w:sz w:val="19"/>
          <w:szCs w:val="19"/>
        </w:rPr>
        <w:t>release-date</w:t>
      </w:r>
      <w:r>
        <w:rPr>
          <w:rFonts w:ascii="Courier" w:hAnsi="Courier"/>
          <w:color w:val="000000"/>
          <w:sz w:val="19"/>
          <w:szCs w:val="19"/>
        </w:rPr>
        <w:t>/samples/data/rich_iii.xml Line=30: The element type "PERSONA" must be terminated by the matching end-tag "&lt;/PERSONA&gt;".</w:t>
      </w:r>
    </w:p>
    <w:p w:rsidR="005A5F79" w:rsidRPr="005A5F79" w:rsidRDefault="005A5F79" w:rsidP="005A5F79">
      <w:pPr>
        <w:pStyle w:val="a3"/>
        <w:ind w:left="960" w:firstLineChars="0" w:firstLine="0"/>
        <w:rPr>
          <w:rFonts w:ascii="Arial" w:hAnsi="Arial" w:cs="Arial" w:hint="eastAsia"/>
          <w:color w:val="252525"/>
          <w:sz w:val="27"/>
          <w:szCs w:val="27"/>
        </w:rPr>
      </w:pPr>
      <w:r>
        <w:rPr>
          <w:rFonts w:ascii="Arial" w:hAnsi="Arial" w:cs="Arial"/>
          <w:color w:val="252525"/>
          <w:sz w:val="27"/>
          <w:szCs w:val="27"/>
        </w:rPr>
        <w:t>如您所见，当遇到错误时，解析器生成一个</w:t>
      </w:r>
      <w:r>
        <w:rPr>
          <w:rFonts w:ascii="Arial" w:hAnsi="Arial" w:cs="Arial"/>
          <w:color w:val="252525"/>
          <w:sz w:val="27"/>
          <w:szCs w:val="27"/>
        </w:rPr>
        <w:t>SAXParseException</w:t>
      </w:r>
      <w:r>
        <w:rPr>
          <w:rFonts w:ascii="Arial" w:hAnsi="Arial" w:cs="Arial"/>
          <w:color w:val="252525"/>
          <w:sz w:val="27"/>
          <w:szCs w:val="27"/>
        </w:rPr>
        <w:t>，一个</w:t>
      </w:r>
      <w:r>
        <w:rPr>
          <w:rFonts w:ascii="Arial" w:hAnsi="Arial" w:cs="Arial"/>
          <w:color w:val="252525"/>
          <w:sz w:val="27"/>
          <w:szCs w:val="27"/>
        </w:rPr>
        <w:t>SAXException</w:t>
      </w:r>
      <w:r>
        <w:rPr>
          <w:rFonts w:ascii="Arial" w:hAnsi="Arial" w:cs="Arial"/>
          <w:color w:val="252525"/>
          <w:sz w:val="27"/>
          <w:szCs w:val="27"/>
        </w:rPr>
        <w:t>的子类，用于标识文件和发生错误的位置。</w:t>
      </w:r>
    </w:p>
    <w:sectPr w:rsidR="005A5F79" w:rsidRPr="005A5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1620"/>
    <w:multiLevelType w:val="multilevel"/>
    <w:tmpl w:val="E052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6283A"/>
    <w:multiLevelType w:val="multilevel"/>
    <w:tmpl w:val="E1F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C33C7"/>
    <w:multiLevelType w:val="hybridMultilevel"/>
    <w:tmpl w:val="4D3C90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3A2D099F"/>
    <w:multiLevelType w:val="multilevel"/>
    <w:tmpl w:val="93E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C9545B"/>
    <w:multiLevelType w:val="hybridMultilevel"/>
    <w:tmpl w:val="C9602262"/>
    <w:lvl w:ilvl="0" w:tplc="0409000F">
      <w:start w:val="1"/>
      <w:numFmt w:val="decimal"/>
      <w:lvlText w:val="%1."/>
      <w:lvlJc w:val="left"/>
      <w:pPr>
        <w:ind w:left="1920" w:hanging="420"/>
      </w:p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5">
    <w:nsid w:val="51A03CCA"/>
    <w:multiLevelType w:val="hybridMultilevel"/>
    <w:tmpl w:val="BD5C2872"/>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01"/>
    <w:rsid w:val="000F6CD0"/>
    <w:rsid w:val="00120601"/>
    <w:rsid w:val="00164DF5"/>
    <w:rsid w:val="001B2FBD"/>
    <w:rsid w:val="001F3A84"/>
    <w:rsid w:val="00235BDE"/>
    <w:rsid w:val="002B1707"/>
    <w:rsid w:val="002E4339"/>
    <w:rsid w:val="002F09FC"/>
    <w:rsid w:val="003C0500"/>
    <w:rsid w:val="0046297A"/>
    <w:rsid w:val="00490E98"/>
    <w:rsid w:val="00493F66"/>
    <w:rsid w:val="005229FE"/>
    <w:rsid w:val="00526F02"/>
    <w:rsid w:val="005A5F79"/>
    <w:rsid w:val="00626F8C"/>
    <w:rsid w:val="00695899"/>
    <w:rsid w:val="006A284C"/>
    <w:rsid w:val="006B758B"/>
    <w:rsid w:val="00703426"/>
    <w:rsid w:val="00771351"/>
    <w:rsid w:val="007F2406"/>
    <w:rsid w:val="00840A01"/>
    <w:rsid w:val="0091083E"/>
    <w:rsid w:val="009A7A75"/>
    <w:rsid w:val="00A70874"/>
    <w:rsid w:val="00A75F51"/>
    <w:rsid w:val="00AE1F4A"/>
    <w:rsid w:val="00AF75D0"/>
    <w:rsid w:val="00BB19EC"/>
    <w:rsid w:val="00C707A5"/>
    <w:rsid w:val="00C919E5"/>
    <w:rsid w:val="00DE043F"/>
    <w:rsid w:val="00E815D1"/>
    <w:rsid w:val="00F710D8"/>
    <w:rsid w:val="00F8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3ED38D7-93BF-4C39-B9B1-53EBE736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284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A28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08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13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A284C"/>
  </w:style>
  <w:style w:type="character" w:customStyle="1" w:styleId="1Char">
    <w:name w:val="标题 1 Char"/>
    <w:basedOn w:val="a0"/>
    <w:link w:val="1"/>
    <w:uiPriority w:val="9"/>
    <w:rsid w:val="006A284C"/>
    <w:rPr>
      <w:rFonts w:ascii="宋体" w:eastAsia="宋体" w:hAnsi="宋体" w:cs="宋体"/>
      <w:b/>
      <w:bCs/>
      <w:kern w:val="36"/>
      <w:sz w:val="48"/>
      <w:szCs w:val="48"/>
    </w:rPr>
  </w:style>
  <w:style w:type="character" w:customStyle="1" w:styleId="2Char">
    <w:name w:val="标题 2 Char"/>
    <w:basedOn w:val="a0"/>
    <w:link w:val="2"/>
    <w:uiPriority w:val="9"/>
    <w:rsid w:val="006A284C"/>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BB19EC"/>
    <w:rPr>
      <w:rFonts w:ascii="宋体" w:eastAsia="宋体" w:hAnsi="宋体" w:cs="宋体"/>
      <w:sz w:val="24"/>
      <w:szCs w:val="24"/>
    </w:rPr>
  </w:style>
  <w:style w:type="paragraph" w:styleId="a3">
    <w:name w:val="List Paragraph"/>
    <w:basedOn w:val="a"/>
    <w:uiPriority w:val="34"/>
    <w:qFormat/>
    <w:rsid w:val="00BB19EC"/>
    <w:pPr>
      <w:ind w:firstLineChars="200" w:firstLine="420"/>
    </w:pPr>
  </w:style>
  <w:style w:type="character" w:styleId="a4">
    <w:name w:val="Hyperlink"/>
    <w:basedOn w:val="a0"/>
    <w:uiPriority w:val="99"/>
    <w:unhideWhenUsed/>
    <w:rsid w:val="00164DF5"/>
    <w:rPr>
      <w:color w:val="0563C1" w:themeColor="hyperlink"/>
      <w:u w:val="single"/>
    </w:rPr>
  </w:style>
  <w:style w:type="paragraph" w:styleId="a5">
    <w:name w:val="Normal (Web)"/>
    <w:basedOn w:val="a"/>
    <w:uiPriority w:val="99"/>
    <w:semiHidden/>
    <w:unhideWhenUsed/>
    <w:rsid w:val="00C919E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1083E"/>
    <w:rPr>
      <w:b/>
      <w:bCs/>
      <w:sz w:val="32"/>
      <w:szCs w:val="32"/>
    </w:rPr>
  </w:style>
  <w:style w:type="paragraph" w:styleId="a6">
    <w:name w:val="Intense Quote"/>
    <w:basedOn w:val="a"/>
    <w:next w:val="a"/>
    <w:link w:val="Char"/>
    <w:uiPriority w:val="30"/>
    <w:qFormat/>
    <w:rsid w:val="009A7A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9A7A75"/>
    <w:rPr>
      <w:i/>
      <w:iCs/>
      <w:color w:val="5B9BD5" w:themeColor="accent1"/>
    </w:rPr>
  </w:style>
  <w:style w:type="character" w:customStyle="1" w:styleId="4Char">
    <w:name w:val="标题 4 Char"/>
    <w:basedOn w:val="a0"/>
    <w:link w:val="4"/>
    <w:uiPriority w:val="9"/>
    <w:rsid w:val="0077135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5A5F7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396">
      <w:bodyDiv w:val="1"/>
      <w:marLeft w:val="0"/>
      <w:marRight w:val="0"/>
      <w:marTop w:val="0"/>
      <w:marBottom w:val="0"/>
      <w:divBdr>
        <w:top w:val="none" w:sz="0" w:space="0" w:color="auto"/>
        <w:left w:val="none" w:sz="0" w:space="0" w:color="auto"/>
        <w:bottom w:val="none" w:sz="0" w:space="0" w:color="auto"/>
        <w:right w:val="none" w:sz="0" w:space="0" w:color="auto"/>
      </w:divBdr>
    </w:div>
    <w:div w:id="8988029">
      <w:bodyDiv w:val="1"/>
      <w:marLeft w:val="0"/>
      <w:marRight w:val="0"/>
      <w:marTop w:val="0"/>
      <w:marBottom w:val="0"/>
      <w:divBdr>
        <w:top w:val="none" w:sz="0" w:space="0" w:color="auto"/>
        <w:left w:val="none" w:sz="0" w:space="0" w:color="auto"/>
        <w:bottom w:val="none" w:sz="0" w:space="0" w:color="auto"/>
        <w:right w:val="none" w:sz="0" w:space="0" w:color="auto"/>
      </w:divBdr>
    </w:div>
    <w:div w:id="142159973">
      <w:bodyDiv w:val="1"/>
      <w:marLeft w:val="0"/>
      <w:marRight w:val="0"/>
      <w:marTop w:val="0"/>
      <w:marBottom w:val="0"/>
      <w:divBdr>
        <w:top w:val="none" w:sz="0" w:space="0" w:color="auto"/>
        <w:left w:val="none" w:sz="0" w:space="0" w:color="auto"/>
        <w:bottom w:val="none" w:sz="0" w:space="0" w:color="auto"/>
        <w:right w:val="none" w:sz="0" w:space="0" w:color="auto"/>
      </w:divBdr>
    </w:div>
    <w:div w:id="268002371">
      <w:bodyDiv w:val="1"/>
      <w:marLeft w:val="0"/>
      <w:marRight w:val="0"/>
      <w:marTop w:val="0"/>
      <w:marBottom w:val="0"/>
      <w:divBdr>
        <w:top w:val="none" w:sz="0" w:space="0" w:color="auto"/>
        <w:left w:val="none" w:sz="0" w:space="0" w:color="auto"/>
        <w:bottom w:val="none" w:sz="0" w:space="0" w:color="auto"/>
        <w:right w:val="none" w:sz="0" w:space="0" w:color="auto"/>
      </w:divBdr>
    </w:div>
    <w:div w:id="270934485">
      <w:bodyDiv w:val="1"/>
      <w:marLeft w:val="0"/>
      <w:marRight w:val="0"/>
      <w:marTop w:val="0"/>
      <w:marBottom w:val="0"/>
      <w:divBdr>
        <w:top w:val="none" w:sz="0" w:space="0" w:color="auto"/>
        <w:left w:val="none" w:sz="0" w:space="0" w:color="auto"/>
        <w:bottom w:val="none" w:sz="0" w:space="0" w:color="auto"/>
        <w:right w:val="none" w:sz="0" w:space="0" w:color="auto"/>
      </w:divBdr>
    </w:div>
    <w:div w:id="348457715">
      <w:bodyDiv w:val="1"/>
      <w:marLeft w:val="0"/>
      <w:marRight w:val="0"/>
      <w:marTop w:val="0"/>
      <w:marBottom w:val="0"/>
      <w:divBdr>
        <w:top w:val="none" w:sz="0" w:space="0" w:color="auto"/>
        <w:left w:val="none" w:sz="0" w:space="0" w:color="auto"/>
        <w:bottom w:val="none" w:sz="0" w:space="0" w:color="auto"/>
        <w:right w:val="none" w:sz="0" w:space="0" w:color="auto"/>
      </w:divBdr>
    </w:div>
    <w:div w:id="352999423">
      <w:bodyDiv w:val="1"/>
      <w:marLeft w:val="0"/>
      <w:marRight w:val="0"/>
      <w:marTop w:val="0"/>
      <w:marBottom w:val="0"/>
      <w:divBdr>
        <w:top w:val="none" w:sz="0" w:space="0" w:color="auto"/>
        <w:left w:val="none" w:sz="0" w:space="0" w:color="auto"/>
        <w:bottom w:val="none" w:sz="0" w:space="0" w:color="auto"/>
        <w:right w:val="none" w:sz="0" w:space="0" w:color="auto"/>
      </w:divBdr>
    </w:div>
    <w:div w:id="421727690">
      <w:bodyDiv w:val="1"/>
      <w:marLeft w:val="0"/>
      <w:marRight w:val="0"/>
      <w:marTop w:val="0"/>
      <w:marBottom w:val="0"/>
      <w:divBdr>
        <w:top w:val="none" w:sz="0" w:space="0" w:color="auto"/>
        <w:left w:val="none" w:sz="0" w:space="0" w:color="auto"/>
        <w:bottom w:val="none" w:sz="0" w:space="0" w:color="auto"/>
        <w:right w:val="none" w:sz="0" w:space="0" w:color="auto"/>
      </w:divBdr>
    </w:div>
    <w:div w:id="463693151">
      <w:bodyDiv w:val="1"/>
      <w:marLeft w:val="0"/>
      <w:marRight w:val="0"/>
      <w:marTop w:val="0"/>
      <w:marBottom w:val="0"/>
      <w:divBdr>
        <w:top w:val="none" w:sz="0" w:space="0" w:color="auto"/>
        <w:left w:val="none" w:sz="0" w:space="0" w:color="auto"/>
        <w:bottom w:val="none" w:sz="0" w:space="0" w:color="auto"/>
        <w:right w:val="none" w:sz="0" w:space="0" w:color="auto"/>
      </w:divBdr>
    </w:div>
    <w:div w:id="525098473">
      <w:bodyDiv w:val="1"/>
      <w:marLeft w:val="0"/>
      <w:marRight w:val="0"/>
      <w:marTop w:val="0"/>
      <w:marBottom w:val="0"/>
      <w:divBdr>
        <w:top w:val="none" w:sz="0" w:space="0" w:color="auto"/>
        <w:left w:val="none" w:sz="0" w:space="0" w:color="auto"/>
        <w:bottom w:val="none" w:sz="0" w:space="0" w:color="auto"/>
        <w:right w:val="none" w:sz="0" w:space="0" w:color="auto"/>
      </w:divBdr>
    </w:div>
    <w:div w:id="548492563">
      <w:bodyDiv w:val="1"/>
      <w:marLeft w:val="0"/>
      <w:marRight w:val="0"/>
      <w:marTop w:val="0"/>
      <w:marBottom w:val="0"/>
      <w:divBdr>
        <w:top w:val="none" w:sz="0" w:space="0" w:color="auto"/>
        <w:left w:val="none" w:sz="0" w:space="0" w:color="auto"/>
        <w:bottom w:val="none" w:sz="0" w:space="0" w:color="auto"/>
        <w:right w:val="none" w:sz="0" w:space="0" w:color="auto"/>
      </w:divBdr>
    </w:div>
    <w:div w:id="572201520">
      <w:bodyDiv w:val="1"/>
      <w:marLeft w:val="0"/>
      <w:marRight w:val="0"/>
      <w:marTop w:val="0"/>
      <w:marBottom w:val="0"/>
      <w:divBdr>
        <w:top w:val="none" w:sz="0" w:space="0" w:color="auto"/>
        <w:left w:val="none" w:sz="0" w:space="0" w:color="auto"/>
        <w:bottom w:val="none" w:sz="0" w:space="0" w:color="auto"/>
        <w:right w:val="none" w:sz="0" w:space="0" w:color="auto"/>
      </w:divBdr>
    </w:div>
    <w:div w:id="590696196">
      <w:bodyDiv w:val="1"/>
      <w:marLeft w:val="0"/>
      <w:marRight w:val="0"/>
      <w:marTop w:val="0"/>
      <w:marBottom w:val="0"/>
      <w:divBdr>
        <w:top w:val="none" w:sz="0" w:space="0" w:color="auto"/>
        <w:left w:val="none" w:sz="0" w:space="0" w:color="auto"/>
        <w:bottom w:val="none" w:sz="0" w:space="0" w:color="auto"/>
        <w:right w:val="none" w:sz="0" w:space="0" w:color="auto"/>
      </w:divBdr>
    </w:div>
    <w:div w:id="632322771">
      <w:bodyDiv w:val="1"/>
      <w:marLeft w:val="0"/>
      <w:marRight w:val="0"/>
      <w:marTop w:val="0"/>
      <w:marBottom w:val="0"/>
      <w:divBdr>
        <w:top w:val="none" w:sz="0" w:space="0" w:color="auto"/>
        <w:left w:val="none" w:sz="0" w:space="0" w:color="auto"/>
        <w:bottom w:val="none" w:sz="0" w:space="0" w:color="auto"/>
        <w:right w:val="none" w:sz="0" w:space="0" w:color="auto"/>
      </w:divBdr>
    </w:div>
    <w:div w:id="635136760">
      <w:bodyDiv w:val="1"/>
      <w:marLeft w:val="0"/>
      <w:marRight w:val="0"/>
      <w:marTop w:val="0"/>
      <w:marBottom w:val="0"/>
      <w:divBdr>
        <w:top w:val="none" w:sz="0" w:space="0" w:color="auto"/>
        <w:left w:val="none" w:sz="0" w:space="0" w:color="auto"/>
        <w:bottom w:val="none" w:sz="0" w:space="0" w:color="auto"/>
        <w:right w:val="none" w:sz="0" w:space="0" w:color="auto"/>
      </w:divBdr>
    </w:div>
    <w:div w:id="700473918">
      <w:bodyDiv w:val="1"/>
      <w:marLeft w:val="0"/>
      <w:marRight w:val="0"/>
      <w:marTop w:val="0"/>
      <w:marBottom w:val="0"/>
      <w:divBdr>
        <w:top w:val="none" w:sz="0" w:space="0" w:color="auto"/>
        <w:left w:val="none" w:sz="0" w:space="0" w:color="auto"/>
        <w:bottom w:val="none" w:sz="0" w:space="0" w:color="auto"/>
        <w:right w:val="none" w:sz="0" w:space="0" w:color="auto"/>
      </w:divBdr>
    </w:div>
    <w:div w:id="729965650">
      <w:bodyDiv w:val="1"/>
      <w:marLeft w:val="0"/>
      <w:marRight w:val="0"/>
      <w:marTop w:val="0"/>
      <w:marBottom w:val="0"/>
      <w:divBdr>
        <w:top w:val="none" w:sz="0" w:space="0" w:color="auto"/>
        <w:left w:val="none" w:sz="0" w:space="0" w:color="auto"/>
        <w:bottom w:val="none" w:sz="0" w:space="0" w:color="auto"/>
        <w:right w:val="none" w:sz="0" w:space="0" w:color="auto"/>
      </w:divBdr>
    </w:div>
    <w:div w:id="806435786">
      <w:bodyDiv w:val="1"/>
      <w:marLeft w:val="0"/>
      <w:marRight w:val="0"/>
      <w:marTop w:val="0"/>
      <w:marBottom w:val="0"/>
      <w:divBdr>
        <w:top w:val="none" w:sz="0" w:space="0" w:color="auto"/>
        <w:left w:val="none" w:sz="0" w:space="0" w:color="auto"/>
        <w:bottom w:val="none" w:sz="0" w:space="0" w:color="auto"/>
        <w:right w:val="none" w:sz="0" w:space="0" w:color="auto"/>
      </w:divBdr>
    </w:div>
    <w:div w:id="909122898">
      <w:bodyDiv w:val="1"/>
      <w:marLeft w:val="0"/>
      <w:marRight w:val="0"/>
      <w:marTop w:val="0"/>
      <w:marBottom w:val="0"/>
      <w:divBdr>
        <w:top w:val="none" w:sz="0" w:space="0" w:color="auto"/>
        <w:left w:val="none" w:sz="0" w:space="0" w:color="auto"/>
        <w:bottom w:val="none" w:sz="0" w:space="0" w:color="auto"/>
        <w:right w:val="none" w:sz="0" w:space="0" w:color="auto"/>
      </w:divBdr>
    </w:div>
    <w:div w:id="948777071">
      <w:bodyDiv w:val="1"/>
      <w:marLeft w:val="0"/>
      <w:marRight w:val="0"/>
      <w:marTop w:val="0"/>
      <w:marBottom w:val="0"/>
      <w:divBdr>
        <w:top w:val="none" w:sz="0" w:space="0" w:color="auto"/>
        <w:left w:val="none" w:sz="0" w:space="0" w:color="auto"/>
        <w:bottom w:val="none" w:sz="0" w:space="0" w:color="auto"/>
        <w:right w:val="none" w:sz="0" w:space="0" w:color="auto"/>
      </w:divBdr>
    </w:div>
    <w:div w:id="972060281">
      <w:bodyDiv w:val="1"/>
      <w:marLeft w:val="0"/>
      <w:marRight w:val="0"/>
      <w:marTop w:val="0"/>
      <w:marBottom w:val="0"/>
      <w:divBdr>
        <w:top w:val="none" w:sz="0" w:space="0" w:color="auto"/>
        <w:left w:val="none" w:sz="0" w:space="0" w:color="auto"/>
        <w:bottom w:val="none" w:sz="0" w:space="0" w:color="auto"/>
        <w:right w:val="none" w:sz="0" w:space="0" w:color="auto"/>
      </w:divBdr>
    </w:div>
    <w:div w:id="1283657990">
      <w:bodyDiv w:val="1"/>
      <w:marLeft w:val="0"/>
      <w:marRight w:val="0"/>
      <w:marTop w:val="0"/>
      <w:marBottom w:val="0"/>
      <w:divBdr>
        <w:top w:val="none" w:sz="0" w:space="0" w:color="auto"/>
        <w:left w:val="none" w:sz="0" w:space="0" w:color="auto"/>
        <w:bottom w:val="none" w:sz="0" w:space="0" w:color="auto"/>
        <w:right w:val="none" w:sz="0" w:space="0" w:color="auto"/>
      </w:divBdr>
    </w:div>
    <w:div w:id="1318805778">
      <w:bodyDiv w:val="1"/>
      <w:marLeft w:val="0"/>
      <w:marRight w:val="0"/>
      <w:marTop w:val="0"/>
      <w:marBottom w:val="0"/>
      <w:divBdr>
        <w:top w:val="none" w:sz="0" w:space="0" w:color="auto"/>
        <w:left w:val="none" w:sz="0" w:space="0" w:color="auto"/>
        <w:bottom w:val="none" w:sz="0" w:space="0" w:color="auto"/>
        <w:right w:val="none" w:sz="0" w:space="0" w:color="auto"/>
      </w:divBdr>
    </w:div>
    <w:div w:id="1323972840">
      <w:bodyDiv w:val="1"/>
      <w:marLeft w:val="0"/>
      <w:marRight w:val="0"/>
      <w:marTop w:val="0"/>
      <w:marBottom w:val="0"/>
      <w:divBdr>
        <w:top w:val="none" w:sz="0" w:space="0" w:color="auto"/>
        <w:left w:val="none" w:sz="0" w:space="0" w:color="auto"/>
        <w:bottom w:val="none" w:sz="0" w:space="0" w:color="auto"/>
        <w:right w:val="none" w:sz="0" w:space="0" w:color="auto"/>
      </w:divBdr>
    </w:div>
    <w:div w:id="1337878484">
      <w:bodyDiv w:val="1"/>
      <w:marLeft w:val="0"/>
      <w:marRight w:val="0"/>
      <w:marTop w:val="0"/>
      <w:marBottom w:val="0"/>
      <w:divBdr>
        <w:top w:val="none" w:sz="0" w:space="0" w:color="auto"/>
        <w:left w:val="none" w:sz="0" w:space="0" w:color="auto"/>
        <w:bottom w:val="none" w:sz="0" w:space="0" w:color="auto"/>
        <w:right w:val="none" w:sz="0" w:space="0" w:color="auto"/>
      </w:divBdr>
    </w:div>
    <w:div w:id="1358892565">
      <w:bodyDiv w:val="1"/>
      <w:marLeft w:val="0"/>
      <w:marRight w:val="0"/>
      <w:marTop w:val="0"/>
      <w:marBottom w:val="0"/>
      <w:divBdr>
        <w:top w:val="none" w:sz="0" w:space="0" w:color="auto"/>
        <w:left w:val="none" w:sz="0" w:space="0" w:color="auto"/>
        <w:bottom w:val="none" w:sz="0" w:space="0" w:color="auto"/>
        <w:right w:val="none" w:sz="0" w:space="0" w:color="auto"/>
      </w:divBdr>
    </w:div>
    <w:div w:id="1367102815">
      <w:bodyDiv w:val="1"/>
      <w:marLeft w:val="0"/>
      <w:marRight w:val="0"/>
      <w:marTop w:val="0"/>
      <w:marBottom w:val="0"/>
      <w:divBdr>
        <w:top w:val="none" w:sz="0" w:space="0" w:color="auto"/>
        <w:left w:val="none" w:sz="0" w:space="0" w:color="auto"/>
        <w:bottom w:val="none" w:sz="0" w:space="0" w:color="auto"/>
        <w:right w:val="none" w:sz="0" w:space="0" w:color="auto"/>
      </w:divBdr>
    </w:div>
    <w:div w:id="1385981424">
      <w:bodyDiv w:val="1"/>
      <w:marLeft w:val="0"/>
      <w:marRight w:val="0"/>
      <w:marTop w:val="0"/>
      <w:marBottom w:val="0"/>
      <w:divBdr>
        <w:top w:val="none" w:sz="0" w:space="0" w:color="auto"/>
        <w:left w:val="none" w:sz="0" w:space="0" w:color="auto"/>
        <w:bottom w:val="none" w:sz="0" w:space="0" w:color="auto"/>
        <w:right w:val="none" w:sz="0" w:space="0" w:color="auto"/>
      </w:divBdr>
    </w:div>
    <w:div w:id="1416854003">
      <w:bodyDiv w:val="1"/>
      <w:marLeft w:val="0"/>
      <w:marRight w:val="0"/>
      <w:marTop w:val="0"/>
      <w:marBottom w:val="0"/>
      <w:divBdr>
        <w:top w:val="none" w:sz="0" w:space="0" w:color="auto"/>
        <w:left w:val="none" w:sz="0" w:space="0" w:color="auto"/>
        <w:bottom w:val="none" w:sz="0" w:space="0" w:color="auto"/>
        <w:right w:val="none" w:sz="0" w:space="0" w:color="auto"/>
      </w:divBdr>
    </w:div>
    <w:div w:id="1474446951">
      <w:bodyDiv w:val="1"/>
      <w:marLeft w:val="0"/>
      <w:marRight w:val="0"/>
      <w:marTop w:val="0"/>
      <w:marBottom w:val="0"/>
      <w:divBdr>
        <w:top w:val="none" w:sz="0" w:space="0" w:color="auto"/>
        <w:left w:val="none" w:sz="0" w:space="0" w:color="auto"/>
        <w:bottom w:val="none" w:sz="0" w:space="0" w:color="auto"/>
        <w:right w:val="none" w:sz="0" w:space="0" w:color="auto"/>
      </w:divBdr>
    </w:div>
    <w:div w:id="1501702604">
      <w:bodyDiv w:val="1"/>
      <w:marLeft w:val="0"/>
      <w:marRight w:val="0"/>
      <w:marTop w:val="0"/>
      <w:marBottom w:val="0"/>
      <w:divBdr>
        <w:top w:val="none" w:sz="0" w:space="0" w:color="auto"/>
        <w:left w:val="none" w:sz="0" w:space="0" w:color="auto"/>
        <w:bottom w:val="none" w:sz="0" w:space="0" w:color="auto"/>
        <w:right w:val="none" w:sz="0" w:space="0" w:color="auto"/>
      </w:divBdr>
    </w:div>
    <w:div w:id="1586646014">
      <w:bodyDiv w:val="1"/>
      <w:marLeft w:val="0"/>
      <w:marRight w:val="0"/>
      <w:marTop w:val="0"/>
      <w:marBottom w:val="0"/>
      <w:divBdr>
        <w:top w:val="none" w:sz="0" w:space="0" w:color="auto"/>
        <w:left w:val="none" w:sz="0" w:space="0" w:color="auto"/>
        <w:bottom w:val="none" w:sz="0" w:space="0" w:color="auto"/>
        <w:right w:val="none" w:sz="0" w:space="0" w:color="auto"/>
      </w:divBdr>
    </w:div>
    <w:div w:id="1617325166">
      <w:bodyDiv w:val="1"/>
      <w:marLeft w:val="0"/>
      <w:marRight w:val="0"/>
      <w:marTop w:val="0"/>
      <w:marBottom w:val="0"/>
      <w:divBdr>
        <w:top w:val="none" w:sz="0" w:space="0" w:color="auto"/>
        <w:left w:val="none" w:sz="0" w:space="0" w:color="auto"/>
        <w:bottom w:val="none" w:sz="0" w:space="0" w:color="auto"/>
        <w:right w:val="none" w:sz="0" w:space="0" w:color="auto"/>
      </w:divBdr>
    </w:div>
    <w:div w:id="1639914136">
      <w:bodyDiv w:val="1"/>
      <w:marLeft w:val="0"/>
      <w:marRight w:val="0"/>
      <w:marTop w:val="0"/>
      <w:marBottom w:val="0"/>
      <w:divBdr>
        <w:top w:val="none" w:sz="0" w:space="0" w:color="auto"/>
        <w:left w:val="none" w:sz="0" w:space="0" w:color="auto"/>
        <w:bottom w:val="none" w:sz="0" w:space="0" w:color="auto"/>
        <w:right w:val="none" w:sz="0" w:space="0" w:color="auto"/>
      </w:divBdr>
    </w:div>
    <w:div w:id="1693531339">
      <w:bodyDiv w:val="1"/>
      <w:marLeft w:val="0"/>
      <w:marRight w:val="0"/>
      <w:marTop w:val="0"/>
      <w:marBottom w:val="0"/>
      <w:divBdr>
        <w:top w:val="none" w:sz="0" w:space="0" w:color="auto"/>
        <w:left w:val="none" w:sz="0" w:space="0" w:color="auto"/>
        <w:bottom w:val="none" w:sz="0" w:space="0" w:color="auto"/>
        <w:right w:val="none" w:sz="0" w:space="0" w:color="auto"/>
      </w:divBdr>
    </w:div>
    <w:div w:id="1739939911">
      <w:bodyDiv w:val="1"/>
      <w:marLeft w:val="0"/>
      <w:marRight w:val="0"/>
      <w:marTop w:val="0"/>
      <w:marBottom w:val="0"/>
      <w:divBdr>
        <w:top w:val="none" w:sz="0" w:space="0" w:color="auto"/>
        <w:left w:val="none" w:sz="0" w:space="0" w:color="auto"/>
        <w:bottom w:val="none" w:sz="0" w:space="0" w:color="auto"/>
        <w:right w:val="none" w:sz="0" w:space="0" w:color="auto"/>
      </w:divBdr>
    </w:div>
    <w:div w:id="1740051219">
      <w:bodyDiv w:val="1"/>
      <w:marLeft w:val="0"/>
      <w:marRight w:val="0"/>
      <w:marTop w:val="0"/>
      <w:marBottom w:val="0"/>
      <w:divBdr>
        <w:top w:val="none" w:sz="0" w:space="0" w:color="auto"/>
        <w:left w:val="none" w:sz="0" w:space="0" w:color="auto"/>
        <w:bottom w:val="none" w:sz="0" w:space="0" w:color="auto"/>
        <w:right w:val="none" w:sz="0" w:space="0" w:color="auto"/>
      </w:divBdr>
    </w:div>
    <w:div w:id="1775245945">
      <w:bodyDiv w:val="1"/>
      <w:marLeft w:val="0"/>
      <w:marRight w:val="0"/>
      <w:marTop w:val="0"/>
      <w:marBottom w:val="0"/>
      <w:divBdr>
        <w:top w:val="none" w:sz="0" w:space="0" w:color="auto"/>
        <w:left w:val="none" w:sz="0" w:space="0" w:color="auto"/>
        <w:bottom w:val="none" w:sz="0" w:space="0" w:color="auto"/>
        <w:right w:val="none" w:sz="0" w:space="0" w:color="auto"/>
      </w:divBdr>
    </w:div>
    <w:div w:id="1785345071">
      <w:bodyDiv w:val="1"/>
      <w:marLeft w:val="0"/>
      <w:marRight w:val="0"/>
      <w:marTop w:val="0"/>
      <w:marBottom w:val="0"/>
      <w:divBdr>
        <w:top w:val="none" w:sz="0" w:space="0" w:color="auto"/>
        <w:left w:val="none" w:sz="0" w:space="0" w:color="auto"/>
        <w:bottom w:val="none" w:sz="0" w:space="0" w:color="auto"/>
        <w:right w:val="none" w:sz="0" w:space="0" w:color="auto"/>
      </w:divBdr>
    </w:div>
    <w:div w:id="1790004874">
      <w:bodyDiv w:val="1"/>
      <w:marLeft w:val="0"/>
      <w:marRight w:val="0"/>
      <w:marTop w:val="0"/>
      <w:marBottom w:val="0"/>
      <w:divBdr>
        <w:top w:val="none" w:sz="0" w:space="0" w:color="auto"/>
        <w:left w:val="none" w:sz="0" w:space="0" w:color="auto"/>
        <w:bottom w:val="none" w:sz="0" w:space="0" w:color="auto"/>
        <w:right w:val="none" w:sz="0" w:space="0" w:color="auto"/>
      </w:divBdr>
    </w:div>
    <w:div w:id="1827621362">
      <w:bodyDiv w:val="1"/>
      <w:marLeft w:val="0"/>
      <w:marRight w:val="0"/>
      <w:marTop w:val="0"/>
      <w:marBottom w:val="0"/>
      <w:divBdr>
        <w:top w:val="none" w:sz="0" w:space="0" w:color="auto"/>
        <w:left w:val="none" w:sz="0" w:space="0" w:color="auto"/>
        <w:bottom w:val="none" w:sz="0" w:space="0" w:color="auto"/>
        <w:right w:val="none" w:sz="0" w:space="0" w:color="auto"/>
      </w:divBdr>
    </w:div>
    <w:div w:id="1840778118">
      <w:bodyDiv w:val="1"/>
      <w:marLeft w:val="0"/>
      <w:marRight w:val="0"/>
      <w:marTop w:val="0"/>
      <w:marBottom w:val="0"/>
      <w:divBdr>
        <w:top w:val="none" w:sz="0" w:space="0" w:color="auto"/>
        <w:left w:val="none" w:sz="0" w:space="0" w:color="auto"/>
        <w:bottom w:val="none" w:sz="0" w:space="0" w:color="auto"/>
        <w:right w:val="none" w:sz="0" w:space="0" w:color="auto"/>
      </w:divBdr>
    </w:div>
    <w:div w:id="1857958436">
      <w:bodyDiv w:val="1"/>
      <w:marLeft w:val="0"/>
      <w:marRight w:val="0"/>
      <w:marTop w:val="0"/>
      <w:marBottom w:val="0"/>
      <w:divBdr>
        <w:top w:val="none" w:sz="0" w:space="0" w:color="auto"/>
        <w:left w:val="none" w:sz="0" w:space="0" w:color="auto"/>
        <w:bottom w:val="none" w:sz="0" w:space="0" w:color="auto"/>
        <w:right w:val="none" w:sz="0" w:space="0" w:color="auto"/>
      </w:divBdr>
    </w:div>
    <w:div w:id="1861816970">
      <w:bodyDiv w:val="1"/>
      <w:marLeft w:val="0"/>
      <w:marRight w:val="0"/>
      <w:marTop w:val="0"/>
      <w:marBottom w:val="0"/>
      <w:divBdr>
        <w:top w:val="none" w:sz="0" w:space="0" w:color="auto"/>
        <w:left w:val="none" w:sz="0" w:space="0" w:color="auto"/>
        <w:bottom w:val="none" w:sz="0" w:space="0" w:color="auto"/>
        <w:right w:val="none" w:sz="0" w:space="0" w:color="auto"/>
      </w:divBdr>
    </w:div>
    <w:div w:id="1863863112">
      <w:bodyDiv w:val="1"/>
      <w:marLeft w:val="0"/>
      <w:marRight w:val="0"/>
      <w:marTop w:val="0"/>
      <w:marBottom w:val="0"/>
      <w:divBdr>
        <w:top w:val="none" w:sz="0" w:space="0" w:color="auto"/>
        <w:left w:val="none" w:sz="0" w:space="0" w:color="auto"/>
        <w:bottom w:val="none" w:sz="0" w:space="0" w:color="auto"/>
        <w:right w:val="none" w:sz="0" w:space="0" w:color="auto"/>
      </w:divBdr>
    </w:div>
    <w:div w:id="1970285507">
      <w:bodyDiv w:val="1"/>
      <w:marLeft w:val="0"/>
      <w:marRight w:val="0"/>
      <w:marTop w:val="0"/>
      <w:marBottom w:val="0"/>
      <w:divBdr>
        <w:top w:val="none" w:sz="0" w:space="0" w:color="auto"/>
        <w:left w:val="none" w:sz="0" w:space="0" w:color="auto"/>
        <w:bottom w:val="none" w:sz="0" w:space="0" w:color="auto"/>
        <w:right w:val="none" w:sz="0" w:space="0" w:color="auto"/>
      </w:divBdr>
    </w:div>
    <w:div w:id="1993019296">
      <w:bodyDiv w:val="1"/>
      <w:marLeft w:val="0"/>
      <w:marRight w:val="0"/>
      <w:marTop w:val="0"/>
      <w:marBottom w:val="0"/>
      <w:divBdr>
        <w:top w:val="none" w:sz="0" w:space="0" w:color="auto"/>
        <w:left w:val="none" w:sz="0" w:space="0" w:color="auto"/>
        <w:bottom w:val="none" w:sz="0" w:space="0" w:color="auto"/>
        <w:right w:val="none" w:sz="0" w:space="0" w:color="auto"/>
      </w:divBdr>
    </w:div>
    <w:div w:id="2076076126">
      <w:bodyDiv w:val="1"/>
      <w:marLeft w:val="0"/>
      <w:marRight w:val="0"/>
      <w:marTop w:val="0"/>
      <w:marBottom w:val="0"/>
      <w:divBdr>
        <w:top w:val="none" w:sz="0" w:space="0" w:color="auto"/>
        <w:left w:val="none" w:sz="0" w:space="0" w:color="auto"/>
        <w:bottom w:val="none" w:sz="0" w:space="0" w:color="auto"/>
        <w:right w:val="none" w:sz="0" w:space="0" w:color="auto"/>
      </w:divBdr>
    </w:div>
    <w:div w:id="214723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xp/dom/index.html"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docs.oracle.com/javase/tutorial/jaxp/dom/when.html" TargetMode="External"/><Relationship Id="rId4" Type="http://schemas.openxmlformats.org/officeDocument/2006/relationships/webSettings" Target="webSettings.xml"/><Relationship Id="rId9" Type="http://schemas.openxmlformats.org/officeDocument/2006/relationships/hyperlink" Target="http://docs.oracle.com/javase/tutorial/jaxp/sax/info.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27</Pages>
  <Words>2879</Words>
  <Characters>16414</Characters>
  <Application>Microsoft Office Word</Application>
  <DocSecurity>0</DocSecurity>
  <Lines>136</Lines>
  <Paragraphs>38</Paragraphs>
  <ScaleCrop>false</ScaleCrop>
  <Company/>
  <LinksUpToDate>false</LinksUpToDate>
  <CharactersWithSpaces>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5</cp:revision>
  <dcterms:created xsi:type="dcterms:W3CDTF">2017-06-12T10:24:00Z</dcterms:created>
  <dcterms:modified xsi:type="dcterms:W3CDTF">2017-06-13T10:21:00Z</dcterms:modified>
</cp:coreProperties>
</file>