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A25F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04876BF4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2B63906C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450C6F7B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510C4808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70683A1A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68344392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0537B043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59DDC8CF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040FD7B6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306B582E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6838D0AA" w14:textId="3057A487" w:rsidR="00C7212C" w:rsidRDefault="00C7212C" w:rsidP="00097146">
      <w:pPr>
        <w:rPr>
          <w:rFonts w:ascii="Arial" w:hAnsi="Arial" w:cs="Arial"/>
          <w:b/>
          <w:bCs/>
          <w:sz w:val="24"/>
          <w:szCs w:val="32"/>
        </w:rPr>
      </w:pPr>
    </w:p>
    <w:p w14:paraId="23168202" w14:textId="77777777" w:rsidR="00C7212C" w:rsidRDefault="00C7212C" w:rsidP="00C7212C">
      <w:pPr>
        <w:jc w:val="center"/>
        <w:rPr>
          <w:rFonts w:ascii="Arial" w:hAnsi="Arial" w:cs="Arial" w:hint="eastAsia"/>
          <w:b/>
          <w:bCs/>
          <w:sz w:val="24"/>
          <w:szCs w:val="32"/>
        </w:rPr>
      </w:pPr>
    </w:p>
    <w:p w14:paraId="08D7C782" w14:textId="77777777" w:rsidR="00C7212C" w:rsidRDefault="00C7212C" w:rsidP="00C7212C">
      <w:pPr>
        <w:jc w:val="center"/>
        <w:rPr>
          <w:rFonts w:ascii="Arial" w:hAnsi="Arial" w:cs="Arial"/>
          <w:b/>
          <w:bCs/>
          <w:sz w:val="24"/>
          <w:szCs w:val="32"/>
        </w:rPr>
      </w:pPr>
    </w:p>
    <w:p w14:paraId="608EE60F" w14:textId="70BA85D6" w:rsidR="00E8379B" w:rsidRPr="00097146" w:rsidRDefault="00E8379B" w:rsidP="00C7212C">
      <w:pPr>
        <w:jc w:val="center"/>
        <w:rPr>
          <w:rFonts w:ascii="Arial" w:hAnsi="Arial" w:cs="Arial"/>
          <w:b/>
          <w:bCs/>
          <w:sz w:val="72"/>
          <w:szCs w:val="144"/>
        </w:rPr>
      </w:pPr>
      <w:r w:rsidRPr="00097146">
        <w:rPr>
          <w:rFonts w:ascii="Arial" w:hAnsi="Arial" w:cs="Arial"/>
          <w:b/>
          <w:bCs/>
          <w:sz w:val="72"/>
          <w:szCs w:val="144"/>
        </w:rPr>
        <w:t>The Game of Life</w:t>
      </w:r>
    </w:p>
    <w:p w14:paraId="3EAD6857" w14:textId="646631C9" w:rsidR="00C7212C" w:rsidRDefault="00C7212C" w:rsidP="00C7212C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14:paraId="3F90E7F4" w14:textId="77777777" w:rsidR="00097146" w:rsidRPr="00097146" w:rsidRDefault="00097146" w:rsidP="00C7212C">
      <w:pPr>
        <w:jc w:val="center"/>
        <w:rPr>
          <w:rFonts w:ascii="Arial" w:hAnsi="Arial" w:cs="Arial" w:hint="eastAsia"/>
          <w:b/>
          <w:bCs/>
          <w:sz w:val="24"/>
          <w:szCs w:val="32"/>
        </w:rPr>
      </w:pPr>
    </w:p>
    <w:p w14:paraId="1E628EE2" w14:textId="349C7869" w:rsidR="00C7212C" w:rsidRPr="00097146" w:rsidRDefault="00C7212C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  <w:proofErr w:type="spellStart"/>
      <w:r w:rsidRPr="00097146">
        <w:rPr>
          <w:rFonts w:ascii="Arial" w:hAnsi="Arial" w:cs="Arial" w:hint="eastAsia"/>
          <w:b/>
          <w:bCs/>
          <w:sz w:val="32"/>
          <w:szCs w:val="40"/>
        </w:rPr>
        <w:t>Pan</w:t>
      </w:r>
      <w:r w:rsidRPr="00097146">
        <w:rPr>
          <w:rFonts w:ascii="Arial" w:hAnsi="Arial" w:cs="Arial"/>
          <w:b/>
          <w:bCs/>
          <w:sz w:val="32"/>
          <w:szCs w:val="40"/>
        </w:rPr>
        <w:t>gyu</w:t>
      </w:r>
      <w:proofErr w:type="spellEnd"/>
      <w:r w:rsidRPr="00097146">
        <w:rPr>
          <w:rFonts w:ascii="Arial" w:hAnsi="Arial" w:cs="Arial"/>
          <w:b/>
          <w:bCs/>
          <w:sz w:val="32"/>
          <w:szCs w:val="40"/>
        </w:rPr>
        <w:t xml:space="preserve"> Li</w:t>
      </w:r>
    </w:p>
    <w:p w14:paraId="71C43254" w14:textId="7750F36B" w:rsidR="00C7212C" w:rsidRPr="00097146" w:rsidRDefault="00C7212C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  <w:r w:rsidRPr="00097146">
        <w:rPr>
          <w:rFonts w:ascii="Arial" w:hAnsi="Arial" w:cs="Arial" w:hint="eastAsia"/>
          <w:b/>
          <w:bCs/>
          <w:sz w:val="32"/>
          <w:szCs w:val="40"/>
        </w:rPr>
        <w:t>2</w:t>
      </w:r>
      <w:r w:rsidRPr="00097146">
        <w:rPr>
          <w:rFonts w:ascii="Arial" w:hAnsi="Arial" w:cs="Arial"/>
          <w:b/>
          <w:bCs/>
          <w:sz w:val="32"/>
          <w:szCs w:val="40"/>
        </w:rPr>
        <w:t>020110082</w:t>
      </w:r>
      <w:r w:rsidR="00097146" w:rsidRPr="00097146">
        <w:rPr>
          <w:rFonts w:ascii="Arial" w:hAnsi="Arial" w:cs="Arial"/>
          <w:b/>
          <w:bCs/>
          <w:sz w:val="32"/>
          <w:szCs w:val="40"/>
        </w:rPr>
        <w:t>, 201487800</w:t>
      </w:r>
    </w:p>
    <w:p w14:paraId="779739E4" w14:textId="0D85E31B" w:rsidR="00097146" w:rsidRPr="00097146" w:rsidRDefault="00097146" w:rsidP="00097146">
      <w:pPr>
        <w:spacing w:line="360" w:lineRule="auto"/>
        <w:jc w:val="center"/>
        <w:rPr>
          <w:rFonts w:ascii="Arial" w:hAnsi="Arial" w:cs="Arial" w:hint="eastAsia"/>
          <w:b/>
          <w:bCs/>
          <w:sz w:val="32"/>
          <w:szCs w:val="40"/>
        </w:rPr>
      </w:pPr>
      <w:r w:rsidRPr="00097146">
        <w:rPr>
          <w:rFonts w:ascii="Arial" w:hAnsi="Arial" w:cs="Arial"/>
          <w:b/>
          <w:bCs/>
          <w:sz w:val="32"/>
          <w:szCs w:val="40"/>
        </w:rPr>
        <w:t>SWJTU-LEEDS</w:t>
      </w:r>
    </w:p>
    <w:p w14:paraId="58458A76" w14:textId="2D48783F" w:rsidR="00097146" w:rsidRDefault="00097146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  <w:r w:rsidRPr="00097146">
        <w:rPr>
          <w:rFonts w:ascii="Arial" w:hAnsi="Arial" w:cs="Arial"/>
          <w:b/>
          <w:bCs/>
          <w:sz w:val="32"/>
          <w:szCs w:val="40"/>
        </w:rPr>
        <w:t>Written on 24/04/2022</w:t>
      </w:r>
    </w:p>
    <w:p w14:paraId="5039E233" w14:textId="57A7AC25" w:rsidR="00F95EEB" w:rsidRDefault="00F95EEB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</w:p>
    <w:p w14:paraId="5683FDAD" w14:textId="20A7C7D1" w:rsidR="00F95EEB" w:rsidRDefault="00F95EEB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</w:p>
    <w:p w14:paraId="5FA95AF7" w14:textId="7F139EDA" w:rsidR="00F95EEB" w:rsidRDefault="00F95EEB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</w:p>
    <w:p w14:paraId="2EC20B54" w14:textId="6539725A" w:rsidR="00F95EEB" w:rsidRDefault="00F95EEB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</w:p>
    <w:p w14:paraId="67E4C28E" w14:textId="4E08B5F3" w:rsidR="00F95EEB" w:rsidRDefault="00F95EEB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</w:p>
    <w:p w14:paraId="3F39087D" w14:textId="0A077BC1" w:rsidR="00F95EEB" w:rsidRDefault="00F95EEB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</w:p>
    <w:p w14:paraId="5C235482" w14:textId="526DDE4F" w:rsidR="00F95EEB" w:rsidRDefault="00F95EEB" w:rsidP="00097146">
      <w:pPr>
        <w:spacing w:line="360" w:lineRule="auto"/>
        <w:jc w:val="center"/>
        <w:rPr>
          <w:rFonts w:ascii="Arial" w:hAnsi="Arial" w:cs="Arial"/>
          <w:b/>
          <w:bCs/>
          <w:sz w:val="32"/>
          <w:szCs w:val="40"/>
        </w:rPr>
      </w:pPr>
    </w:p>
    <w:p w14:paraId="74D241B9" w14:textId="77777777" w:rsidR="00F95EEB" w:rsidRDefault="00F95EEB" w:rsidP="00F95EEB">
      <w:pPr>
        <w:spacing w:line="360" w:lineRule="auto"/>
        <w:rPr>
          <w:rFonts w:ascii="Arial" w:hAnsi="Arial" w:cs="Arial"/>
          <w:b/>
          <w:bCs/>
          <w:sz w:val="32"/>
          <w:szCs w:val="40"/>
        </w:rPr>
      </w:pPr>
    </w:p>
    <w:p w14:paraId="62188EF0" w14:textId="65F537F3" w:rsidR="00295E03" w:rsidRPr="00295E03" w:rsidRDefault="00295E03" w:rsidP="00295E0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8"/>
        </w:rPr>
      </w:pPr>
      <w:r w:rsidRPr="00295E03">
        <w:rPr>
          <w:rFonts w:ascii="Arial" w:hAnsi="Arial" w:cs="Arial" w:hint="eastAsia"/>
          <w:b/>
          <w:bCs/>
          <w:color w:val="000000" w:themeColor="text1"/>
          <w:sz w:val="40"/>
          <w:szCs w:val="48"/>
        </w:rPr>
        <w:lastRenderedPageBreak/>
        <w:t>S</w:t>
      </w:r>
      <w:r w:rsidRPr="00295E03">
        <w:rPr>
          <w:rFonts w:ascii="Arial" w:hAnsi="Arial" w:cs="Arial"/>
          <w:b/>
          <w:bCs/>
          <w:color w:val="000000" w:themeColor="text1"/>
          <w:sz w:val="40"/>
          <w:szCs w:val="48"/>
        </w:rPr>
        <w:t>ummary</w:t>
      </w:r>
    </w:p>
    <w:p w14:paraId="0B7042A5" w14:textId="6CB9647E" w:rsidR="00295E03" w:rsidRDefault="00295E03" w:rsidP="00295E0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</w:rPr>
      </w:pPr>
    </w:p>
    <w:p w14:paraId="7690B5D3" w14:textId="526CFDDC" w:rsidR="005F1483" w:rsidRPr="00024CAF" w:rsidRDefault="00295E03" w:rsidP="005F1483">
      <w:pPr>
        <w:widowControl/>
        <w:spacing w:line="276" w:lineRule="auto"/>
        <w:rPr>
          <w:rFonts w:ascii="Arial" w:hAnsi="Arial" w:cs="Arial"/>
          <w:sz w:val="24"/>
        </w:rPr>
      </w:pPr>
      <w:r w:rsidRPr="00024CAF">
        <w:rPr>
          <w:rFonts w:ascii="Arial" w:hAnsi="Arial" w:cs="Arial" w:hint="eastAsia"/>
          <w:color w:val="000000" w:themeColor="text1"/>
          <w:sz w:val="24"/>
        </w:rPr>
        <w:t>T</w:t>
      </w:r>
      <w:r w:rsidRPr="00024CAF">
        <w:rPr>
          <w:rFonts w:ascii="Arial" w:hAnsi="Arial" w:cs="Arial"/>
          <w:color w:val="000000" w:themeColor="text1"/>
          <w:sz w:val="24"/>
        </w:rPr>
        <w:t>his project is a game about “Conway’s game of life” using C language</w:t>
      </w:r>
      <w:r w:rsidR="00AF7CB5" w:rsidRPr="00024CAF">
        <w:rPr>
          <w:rFonts w:ascii="Arial" w:hAnsi="Arial" w:cs="Arial"/>
          <w:color w:val="000000" w:themeColor="text1"/>
          <w:sz w:val="24"/>
        </w:rPr>
        <w:t xml:space="preserve"> and the SDL</w:t>
      </w:r>
      <w:r w:rsidR="005F1483" w:rsidRPr="00024CAF">
        <w:rPr>
          <w:rFonts w:ascii="Arial" w:hAnsi="Arial" w:cs="Arial"/>
          <w:color w:val="000000" w:themeColor="text1"/>
          <w:sz w:val="24"/>
        </w:rPr>
        <w:t>2</w:t>
      </w:r>
      <w:r w:rsidR="00AF7CB5" w:rsidRPr="00024CAF">
        <w:rPr>
          <w:rFonts w:ascii="Arial" w:hAnsi="Arial" w:cs="Arial"/>
          <w:color w:val="000000" w:themeColor="text1"/>
          <w:sz w:val="24"/>
        </w:rPr>
        <w:t xml:space="preserve"> library</w:t>
      </w:r>
      <w:r w:rsidRPr="00024CAF">
        <w:rPr>
          <w:rFonts w:ascii="Arial" w:hAnsi="Arial" w:cs="Arial"/>
          <w:color w:val="000000" w:themeColor="text1"/>
          <w:sz w:val="24"/>
        </w:rPr>
        <w:t>.</w:t>
      </w:r>
      <w:r w:rsidRPr="00024CAF">
        <w:rPr>
          <w:rFonts w:ascii="Arial" w:hAnsi="Arial" w:cs="Arial"/>
          <w:sz w:val="24"/>
        </w:rPr>
        <w:t xml:space="preserve"> </w:t>
      </w:r>
      <w:r w:rsidR="00AF7CB5" w:rsidRPr="00024CAF">
        <w:rPr>
          <w:rFonts w:ascii="Arial" w:hAnsi="Arial" w:cs="Arial"/>
          <w:sz w:val="24"/>
        </w:rPr>
        <w:t xml:space="preserve">Based on the original rules, the project displays the </w:t>
      </w:r>
      <w:r w:rsidR="00AF7CB5" w:rsidRPr="00024CAF">
        <w:rPr>
          <w:rFonts w:ascii="Arial" w:hAnsi="Arial" w:cs="Arial"/>
          <w:sz w:val="24"/>
        </w:rPr>
        <w:t>animations of each evolution step</w:t>
      </w:r>
      <w:r w:rsidR="00AF7CB5" w:rsidRPr="00024CAF">
        <w:rPr>
          <w:rFonts w:ascii="Arial" w:hAnsi="Arial" w:cs="Arial"/>
          <w:sz w:val="24"/>
        </w:rPr>
        <w:t xml:space="preserve"> in a window</w:t>
      </w:r>
      <w:r w:rsidR="00024CAF" w:rsidRPr="00024CAF">
        <w:rPr>
          <w:rFonts w:ascii="Arial" w:hAnsi="Arial" w:cs="Arial"/>
          <w:sz w:val="24"/>
        </w:rPr>
        <w:t>, white blocks replacing alive cells and black blocks replacing dead cells</w:t>
      </w:r>
      <w:r w:rsidR="00AF7CB5" w:rsidRPr="00024CAF">
        <w:rPr>
          <w:rFonts w:ascii="Arial" w:hAnsi="Arial" w:cs="Arial"/>
          <w:sz w:val="24"/>
        </w:rPr>
        <w:t xml:space="preserve">. </w:t>
      </w:r>
      <w:r w:rsidR="009E5415">
        <w:rPr>
          <w:rFonts w:ascii="Arial" w:hAnsi="Arial" w:cs="Arial"/>
          <w:sz w:val="24"/>
        </w:rPr>
        <w:t xml:space="preserve">Each game needs a file to initialize the initial world and </w:t>
      </w:r>
      <w:r w:rsidR="00FC6795">
        <w:rPr>
          <w:rFonts w:ascii="Arial" w:hAnsi="Arial" w:cs="Arial"/>
          <w:sz w:val="24"/>
        </w:rPr>
        <w:t>to record the result of the world.</w:t>
      </w:r>
    </w:p>
    <w:p w14:paraId="74EB7A20" w14:textId="00721F25" w:rsidR="005F1483" w:rsidRPr="00024CAF" w:rsidRDefault="005F1483" w:rsidP="005F1483">
      <w:pPr>
        <w:widowControl/>
        <w:spacing w:line="276" w:lineRule="auto"/>
        <w:rPr>
          <w:rFonts w:ascii="Arial" w:hAnsi="Arial" w:cs="Arial" w:hint="eastAsia"/>
          <w:sz w:val="24"/>
        </w:rPr>
      </w:pPr>
      <w:r w:rsidRPr="00024CAF">
        <w:rPr>
          <w:rFonts w:ascii="Arial" w:hAnsi="Arial" w:cs="Arial"/>
          <w:sz w:val="24"/>
        </w:rPr>
        <w:t xml:space="preserve">There </w:t>
      </w:r>
      <w:proofErr w:type="gramStart"/>
      <w:r w:rsidR="00FC6795">
        <w:rPr>
          <w:rFonts w:ascii="Arial" w:hAnsi="Arial" w:cs="Arial"/>
          <w:sz w:val="24"/>
        </w:rPr>
        <w:t>are</w:t>
      </w:r>
      <w:proofErr w:type="gramEnd"/>
      <w:r w:rsidRPr="00024CAF">
        <w:rPr>
          <w:rFonts w:ascii="Arial" w:hAnsi="Arial" w:cs="Arial"/>
          <w:sz w:val="24"/>
        </w:rPr>
        <w:t xml:space="preserve"> a list of key modules </w:t>
      </w:r>
      <w:r w:rsidR="00024CAF" w:rsidRPr="00024CAF">
        <w:rPr>
          <w:rFonts w:ascii="Arial" w:hAnsi="Arial" w:cs="Arial"/>
          <w:sz w:val="24"/>
        </w:rPr>
        <w:t>to run</w:t>
      </w:r>
      <w:r w:rsidRPr="00024CAF">
        <w:rPr>
          <w:rFonts w:ascii="Arial" w:hAnsi="Arial" w:cs="Arial"/>
          <w:sz w:val="24"/>
        </w:rPr>
        <w:t xml:space="preserve"> this game:</w:t>
      </w:r>
    </w:p>
    <w:p w14:paraId="45E16C95" w14:textId="1ED4D8D4" w:rsidR="009E5415" w:rsidRPr="009E5415" w:rsidRDefault="005F1483" w:rsidP="00FC6795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</w:rPr>
      </w:pPr>
      <w:r w:rsidRPr="005F1483">
        <w:rPr>
          <w:rFonts w:ascii="Arial" w:hAnsi="Arial" w:cs="Arial" w:hint="eastAsia"/>
          <w:b/>
          <w:bCs/>
          <w:sz w:val="24"/>
        </w:rPr>
        <w:t>I</w:t>
      </w:r>
      <w:r w:rsidRPr="005F1483">
        <w:rPr>
          <w:rFonts w:ascii="Arial" w:hAnsi="Arial" w:cs="Arial"/>
          <w:b/>
          <w:bCs/>
          <w:sz w:val="24"/>
        </w:rPr>
        <w:t>nitialize the world state</w:t>
      </w:r>
      <w:r w:rsidR="009E5415">
        <w:rPr>
          <w:rFonts w:ascii="Arial" w:hAnsi="Arial" w:cs="Arial"/>
          <w:b/>
          <w:bCs/>
          <w:sz w:val="24"/>
        </w:rPr>
        <w:t xml:space="preserve">. </w:t>
      </w:r>
      <w:r w:rsidR="009E5415" w:rsidRPr="00024CAF">
        <w:rPr>
          <w:rFonts w:ascii="Arial" w:hAnsi="Arial" w:cs="Arial"/>
          <w:sz w:val="24"/>
        </w:rPr>
        <w:t>To begin with the game, the gamer need</w:t>
      </w:r>
      <w:r w:rsidR="009E5415">
        <w:rPr>
          <w:rFonts w:ascii="Arial" w:hAnsi="Arial" w:cs="Arial"/>
          <w:sz w:val="24"/>
        </w:rPr>
        <w:t>s</w:t>
      </w:r>
      <w:r w:rsidR="009E5415" w:rsidRPr="00024CAF">
        <w:rPr>
          <w:rFonts w:ascii="Arial" w:hAnsi="Arial" w:cs="Arial"/>
          <w:sz w:val="24"/>
        </w:rPr>
        <w:t xml:space="preserve"> to give a </w:t>
      </w:r>
      <w:r w:rsidR="00FC6795" w:rsidRPr="00024CAF">
        <w:rPr>
          <w:rFonts w:ascii="Arial" w:hAnsi="Arial" w:cs="Arial"/>
          <w:sz w:val="24"/>
        </w:rPr>
        <w:t>text</w:t>
      </w:r>
      <w:r w:rsidR="009E5415" w:rsidRPr="00024CAF">
        <w:rPr>
          <w:rFonts w:ascii="Arial" w:hAnsi="Arial" w:cs="Arial"/>
          <w:sz w:val="24"/>
        </w:rPr>
        <w:t xml:space="preserve"> file</w:t>
      </w:r>
      <w:r w:rsidR="00FC6795">
        <w:rPr>
          <w:rFonts w:ascii="Arial" w:hAnsi="Arial" w:cs="Arial"/>
          <w:sz w:val="24"/>
        </w:rPr>
        <w:t xml:space="preserve"> (1 replacing alive and 0 replacing dead)</w:t>
      </w:r>
      <w:r w:rsidR="009E5415">
        <w:rPr>
          <w:rFonts w:ascii="Arial" w:hAnsi="Arial" w:cs="Arial"/>
          <w:sz w:val="24"/>
        </w:rPr>
        <w:t xml:space="preserve"> to initialize the initial </w:t>
      </w:r>
      <w:r w:rsidR="00FC6795">
        <w:rPr>
          <w:rFonts w:ascii="Arial" w:hAnsi="Arial" w:cs="Arial"/>
          <w:sz w:val="24"/>
        </w:rPr>
        <w:t>world</w:t>
      </w:r>
      <w:r w:rsidR="009E5415">
        <w:rPr>
          <w:rFonts w:ascii="Arial" w:hAnsi="Arial" w:cs="Arial"/>
          <w:sz w:val="24"/>
        </w:rPr>
        <w:t>.</w:t>
      </w:r>
    </w:p>
    <w:p w14:paraId="4076E581" w14:textId="026D37F3" w:rsidR="005F1483" w:rsidRPr="009E5415" w:rsidRDefault="009E5415" w:rsidP="00FC6795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Arial" w:hAnsi="Arial" w:cs="Arial"/>
          <w:b/>
          <w:bCs/>
          <w:sz w:val="24"/>
        </w:rPr>
        <w:t>Decide t</w:t>
      </w:r>
      <w:r w:rsidR="005F1483" w:rsidRPr="005F1483">
        <w:rPr>
          <w:rFonts w:ascii="Arial" w:hAnsi="Arial" w:cs="Arial"/>
          <w:b/>
          <w:bCs/>
          <w:sz w:val="24"/>
        </w:rPr>
        <w:t>he</w:t>
      </w:r>
      <w:r w:rsidR="005F1483" w:rsidRPr="005F1483">
        <w:rPr>
          <w:rFonts w:ascii="Arial" w:hAnsi="Arial" w:cs="Arial"/>
          <w:b/>
          <w:bCs/>
          <w:sz w:val="24"/>
        </w:rPr>
        <w:t xml:space="preserve"> number of steps </w:t>
      </w:r>
      <w:r w:rsidR="005F1483" w:rsidRPr="005F1483">
        <w:rPr>
          <w:rFonts w:ascii="Arial" w:hAnsi="Arial" w:cs="Arial"/>
          <w:b/>
          <w:bCs/>
          <w:sz w:val="24"/>
        </w:rPr>
        <w:t>to evolve.</w:t>
      </w:r>
      <w:r w:rsidRPr="009E5415">
        <w:rPr>
          <w:rFonts w:ascii="Arial" w:hAnsi="Arial" w:cs="Arial"/>
          <w:sz w:val="24"/>
        </w:rPr>
        <w:t xml:space="preserve"> The gamer</w:t>
      </w:r>
      <w:r w:rsidR="00024CAF" w:rsidRPr="00024CA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can</w:t>
      </w:r>
      <w:r w:rsidR="00024CAF" w:rsidRPr="00024CAF">
        <w:rPr>
          <w:rFonts w:ascii="Arial" w:hAnsi="Arial" w:cs="Arial"/>
          <w:sz w:val="24"/>
        </w:rPr>
        <w:t xml:space="preserve"> specify the number of steps to evolve. If not, the world will evolve until the end, unless he/she pauses it.</w:t>
      </w:r>
      <w:r>
        <w:rPr>
          <w:rFonts w:ascii="Arial" w:hAnsi="Arial" w:cs="Arial"/>
          <w:sz w:val="24"/>
        </w:rPr>
        <w:t xml:space="preserve"> </w:t>
      </w:r>
    </w:p>
    <w:p w14:paraId="35DC61A8" w14:textId="57471533" w:rsidR="005F1483" w:rsidRDefault="00FC6795" w:rsidP="00FC6795">
      <w:pPr>
        <w:pStyle w:val="a3"/>
        <w:widowControl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FC6795">
        <w:rPr>
          <w:rFonts w:ascii="Arial" w:hAnsi="Arial" w:cs="Arial"/>
          <w:b/>
          <w:bCs/>
          <w:sz w:val="24"/>
        </w:rPr>
        <w:t>Display the number of alive cells.</w:t>
      </w:r>
      <w:r>
        <w:rPr>
          <w:rFonts w:ascii="宋体" w:eastAsia="宋体" w:hAnsi="宋体" w:cs="宋体"/>
          <w:kern w:val="0"/>
          <w:sz w:val="24"/>
        </w:rPr>
        <w:t xml:space="preserve"> </w:t>
      </w:r>
      <w:r w:rsidRPr="00FC6795">
        <w:rPr>
          <w:rFonts w:ascii="Arial" w:hAnsi="Arial" w:cs="Arial"/>
          <w:sz w:val="24"/>
        </w:rPr>
        <w:t xml:space="preserve">When the game is on, there will be a place </w:t>
      </w:r>
      <w:r>
        <w:rPr>
          <w:rFonts w:ascii="Arial" w:hAnsi="Arial" w:cs="Arial"/>
          <w:sz w:val="24"/>
        </w:rPr>
        <w:t xml:space="preserve">in the window </w:t>
      </w:r>
      <w:r w:rsidRPr="00FC6795">
        <w:rPr>
          <w:rFonts w:ascii="Arial" w:hAnsi="Arial" w:cs="Arial"/>
          <w:sz w:val="24"/>
        </w:rPr>
        <w:t>replacing the number of alive cells in real time.</w:t>
      </w:r>
    </w:p>
    <w:p w14:paraId="5D053971" w14:textId="6AB89FD8" w:rsidR="00D72EB3" w:rsidRDefault="00D72EB3" w:rsidP="00FC6795">
      <w:pPr>
        <w:pStyle w:val="a3"/>
        <w:widowControl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Speed up or slow down the evolving speed.</w:t>
      </w:r>
      <w:r>
        <w:rPr>
          <w:rFonts w:ascii="Arial" w:hAnsi="Arial" w:cs="Arial"/>
          <w:sz w:val="24"/>
        </w:rPr>
        <w:t xml:space="preserve"> The game begins at a default speed to evolve, but you can speed up or slow down it.</w:t>
      </w:r>
    </w:p>
    <w:p w14:paraId="1F512A97" w14:textId="255A015E" w:rsidR="00295E03" w:rsidRDefault="00D72EB3" w:rsidP="00C90459">
      <w:pPr>
        <w:pStyle w:val="a3"/>
        <w:widowControl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Pause and continue.</w:t>
      </w:r>
      <w:r>
        <w:rPr>
          <w:rFonts w:ascii="Arial" w:hAnsi="Arial" w:cs="Arial"/>
          <w:sz w:val="24"/>
        </w:rPr>
        <w:t xml:space="preserve"> The gamer can pause the game or continue the game.</w:t>
      </w:r>
    </w:p>
    <w:p w14:paraId="39AEFFEF" w14:textId="51150E5E" w:rsidR="00C90459" w:rsidRDefault="00C90459" w:rsidP="00AA51CE">
      <w:pPr>
        <w:pStyle w:val="a3"/>
        <w:widowControl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Go to </w:t>
      </w:r>
      <w:r w:rsidR="00AA51CE">
        <w:rPr>
          <w:rFonts w:ascii="Arial" w:hAnsi="Arial" w:cs="Arial"/>
          <w:b/>
          <w:bCs/>
          <w:sz w:val="24"/>
        </w:rPr>
        <w:t xml:space="preserve">the </w:t>
      </w:r>
      <w:r>
        <w:rPr>
          <w:rFonts w:ascii="Arial" w:hAnsi="Arial" w:cs="Arial"/>
          <w:b/>
          <w:bCs/>
          <w:sz w:val="24"/>
        </w:rPr>
        <w:t>next generation by clicking.</w:t>
      </w:r>
      <w:r>
        <w:rPr>
          <w:rFonts w:ascii="Arial" w:hAnsi="Arial" w:cs="Arial"/>
          <w:sz w:val="24"/>
        </w:rPr>
        <w:t xml:space="preserve"> The gamer can click the fixed button to go to the next generation when the game is paused.</w:t>
      </w:r>
    </w:p>
    <w:p w14:paraId="2FD4FF18" w14:textId="0303C3C5" w:rsidR="00AA51CE" w:rsidRDefault="00AA51CE" w:rsidP="00AA51CE">
      <w:pPr>
        <w:pStyle w:val="a3"/>
        <w:widowControl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Save the end state to a file. </w:t>
      </w:r>
      <w:r w:rsidRPr="00AA51CE">
        <w:rPr>
          <w:rFonts w:ascii="Arial" w:hAnsi="Arial" w:cs="Arial"/>
          <w:sz w:val="24"/>
        </w:rPr>
        <w:t>When the generation is paused, o</w:t>
      </w:r>
      <w:r>
        <w:rPr>
          <w:rFonts w:ascii="Arial" w:hAnsi="Arial" w:cs="Arial"/>
          <w:sz w:val="24"/>
        </w:rPr>
        <w:t>r</w:t>
      </w:r>
      <w:r w:rsidRPr="00AA51CE">
        <w:rPr>
          <w:rFonts w:ascii="Arial" w:hAnsi="Arial" w:cs="Arial"/>
          <w:sz w:val="24"/>
        </w:rPr>
        <w:t xml:space="preserve"> stable and not to evolve, the gamer can close the window to finish the game, and the end state will be saved to a file automictically. </w:t>
      </w:r>
    </w:p>
    <w:p w14:paraId="427A0720" w14:textId="69DEC0D1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219804DE" w14:textId="5FFF848D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688CEF22" w14:textId="01BEEA5C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14317A54" w14:textId="492EB71E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2033D922" w14:textId="001DC206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10A91D66" w14:textId="42D994E4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3031D7EF" w14:textId="0335C777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4131D953" w14:textId="306B2EBB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1AEC83CB" w14:textId="7E88BDA3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5EE00D93" w14:textId="5475A7E1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40B636A9" w14:textId="295BB5A8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3E54B3B7" w14:textId="527F4A79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7858D95F" w14:textId="0398146A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7C53E691" w14:textId="39C1547E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48D33D84" w14:textId="6AEBBF53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7117D334" w14:textId="3A0E5C11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53EEBA7D" w14:textId="08751DBD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10028459" w14:textId="4B9C1602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3E053619" w14:textId="68F94215" w:rsidR="00E837E8" w:rsidRDefault="00E837E8" w:rsidP="00E837E8">
      <w:pPr>
        <w:widowControl/>
        <w:rPr>
          <w:rFonts w:ascii="Arial" w:hAnsi="Arial" w:cs="Arial"/>
          <w:sz w:val="24"/>
        </w:rPr>
      </w:pPr>
    </w:p>
    <w:p w14:paraId="3D691A23" w14:textId="60E86995" w:rsidR="00E837E8" w:rsidRDefault="00E837E8" w:rsidP="00E837E8">
      <w:pPr>
        <w:widowControl/>
        <w:jc w:val="center"/>
        <w:rPr>
          <w:rFonts w:ascii="Arial" w:hAnsi="Arial" w:cs="Arial"/>
          <w:b/>
          <w:bCs/>
          <w:color w:val="000000" w:themeColor="text1"/>
          <w:sz w:val="40"/>
          <w:szCs w:val="48"/>
        </w:rPr>
      </w:pPr>
      <w:r w:rsidRPr="00E837E8">
        <w:rPr>
          <w:rFonts w:ascii="Arial" w:hAnsi="Arial" w:cs="Arial" w:hint="eastAsia"/>
          <w:b/>
          <w:bCs/>
          <w:color w:val="000000" w:themeColor="text1"/>
          <w:sz w:val="40"/>
          <w:szCs w:val="48"/>
        </w:rPr>
        <w:lastRenderedPageBreak/>
        <w:t>T</w:t>
      </w:r>
      <w:r w:rsidRPr="00E837E8">
        <w:rPr>
          <w:rFonts w:ascii="Arial" w:hAnsi="Arial" w:cs="Arial"/>
          <w:b/>
          <w:bCs/>
          <w:color w:val="000000" w:themeColor="text1"/>
          <w:sz w:val="40"/>
          <w:szCs w:val="48"/>
        </w:rPr>
        <w:t>est plan</w:t>
      </w:r>
    </w:p>
    <w:p w14:paraId="4F2752F8" w14:textId="32A6C5C4" w:rsidR="00364F10" w:rsidRDefault="00364F10" w:rsidP="00364F10">
      <w:pPr>
        <w:widowControl/>
        <w:rPr>
          <w:rFonts w:ascii="Arial" w:hAnsi="Arial" w:cs="Arial"/>
          <w:b/>
          <w:bCs/>
          <w:color w:val="000000" w:themeColor="text1"/>
          <w:sz w:val="24"/>
        </w:rPr>
      </w:pPr>
    </w:p>
    <w:p w14:paraId="42FDC998" w14:textId="77777777" w:rsidR="00364F10" w:rsidRPr="00364F10" w:rsidRDefault="00364F10" w:rsidP="00364F10">
      <w:pPr>
        <w:widowControl/>
        <w:rPr>
          <w:rFonts w:ascii="Arial" w:hAnsi="Arial" w:cs="Arial" w:hint="eastAsia"/>
          <w:b/>
          <w:bCs/>
          <w:color w:val="000000" w:themeColor="text1"/>
          <w:sz w:val="24"/>
        </w:rPr>
      </w:pPr>
    </w:p>
    <w:sectPr w:rsidR="00364F10" w:rsidRPr="00364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B5F"/>
    <w:multiLevelType w:val="hybridMultilevel"/>
    <w:tmpl w:val="6CAEC272"/>
    <w:lvl w:ilvl="0" w:tplc="211CA97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47D78"/>
    <w:multiLevelType w:val="hybridMultilevel"/>
    <w:tmpl w:val="89F61FB8"/>
    <w:lvl w:ilvl="0" w:tplc="0FEE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D0539"/>
    <w:multiLevelType w:val="hybridMultilevel"/>
    <w:tmpl w:val="0E425CB8"/>
    <w:lvl w:ilvl="0" w:tplc="0FEE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20FCE"/>
    <w:multiLevelType w:val="hybridMultilevel"/>
    <w:tmpl w:val="93744C88"/>
    <w:lvl w:ilvl="0" w:tplc="01A09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0195025">
    <w:abstractNumId w:val="3"/>
  </w:num>
  <w:num w:numId="2" w16cid:durableId="785781133">
    <w:abstractNumId w:val="2"/>
  </w:num>
  <w:num w:numId="3" w16cid:durableId="14819220">
    <w:abstractNumId w:val="1"/>
  </w:num>
  <w:num w:numId="4" w16cid:durableId="2051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9B"/>
    <w:rsid w:val="00024CAF"/>
    <w:rsid w:val="00097146"/>
    <w:rsid w:val="00295E03"/>
    <w:rsid w:val="00364F10"/>
    <w:rsid w:val="005D6219"/>
    <w:rsid w:val="005F1483"/>
    <w:rsid w:val="007012D7"/>
    <w:rsid w:val="009E5415"/>
    <w:rsid w:val="00AA51CE"/>
    <w:rsid w:val="00AA6B37"/>
    <w:rsid w:val="00AF7CB5"/>
    <w:rsid w:val="00B20A3F"/>
    <w:rsid w:val="00C7212C"/>
    <w:rsid w:val="00C90459"/>
    <w:rsid w:val="00C976C7"/>
    <w:rsid w:val="00CB014D"/>
    <w:rsid w:val="00D72EB3"/>
    <w:rsid w:val="00E17C74"/>
    <w:rsid w:val="00E8379B"/>
    <w:rsid w:val="00E837E8"/>
    <w:rsid w:val="00F95EEB"/>
    <w:rsid w:val="00FC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578B"/>
  <w15:chartTrackingRefBased/>
  <w15:docId w15:val="{D2794CAC-CEFA-C849-9F11-71B6328D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庞于</dc:creator>
  <cp:keywords/>
  <dc:description/>
  <cp:lastModifiedBy>李 庞于</cp:lastModifiedBy>
  <cp:revision>4</cp:revision>
  <dcterms:created xsi:type="dcterms:W3CDTF">2022-04-24T08:41:00Z</dcterms:created>
  <dcterms:modified xsi:type="dcterms:W3CDTF">2022-04-25T05:15:00Z</dcterms:modified>
</cp:coreProperties>
</file>