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100" w:before="200"/>
        <w:jc w:val="center"/>
      </w:pPr>
      <w:r>
        <w:rPr>
          <w:rFonts w:ascii="Calibri" w:cs="Calibri" w:eastAsia="Calibri" w:hAnsi="Calibri"/>
          <w:color w:val="F0B90B"/>
          <w:sz w:val="20"/>
          <w:szCs w:val="20"/>
        </w:rPr>
        <w:t xml:space="preserve">━━━━━━━━━━━━━━━━━━━━━━</w:t>
      </w:r>
    </w:p>
    <w:p>
      <w:pPr>
        <w:spacing w:after="100" w:before="300"/>
        <w:jc w:val="center"/>
      </w:pPr>
      <w:r>
        <w:rPr>
          <w:rFonts w:ascii="Calibri" w:cs="Calibri" w:eastAsia="Calibri" w:hAnsi="Calibri"/>
          <w:b/>
          <w:bCs/>
          <w:color w:val="F0B90B"/>
          <w:sz w:val="52"/>
          <w:szCs w:val="52"/>
        </w:rPr>
        <w:t xml:space="preserve">FOREX YEMENI WALLET</w:t>
      </w:r>
    </w:p>
    <w:p>
      <w:pPr>
        <w:spacing w:after="100" w:before="100"/>
        <w:jc w:val="center"/>
      </w:pPr>
      <w:r>
        <w:rPr>
          <w:rFonts w:ascii="Calibri" w:cs="Calibri" w:eastAsia="Calibri" w:hAnsi="Calibri"/>
          <w:color w:val="1E293B"/>
          <w:sz w:val="36"/>
          <w:szCs w:val="36"/>
        </w:rPr>
        <w:t xml:space="preserve">فوركس يمني - محفظة USDT</w:t>
      </w:r>
    </w:p>
    <w:p>
      <w:pPr>
        <w:spacing w:after="100" w:before="200"/>
        <w:jc w:val="center"/>
      </w:pPr>
      <w:r>
        <w:rPr>
          <w:rFonts w:ascii="Calibri" w:cs="Calibri" w:eastAsia="Calibri" w:hAnsi="Calibri"/>
          <w:color w:val="F0B90B"/>
          <w:sz w:val="20"/>
          <w:szCs w:val="20"/>
        </w:rPr>
        <w:t xml:space="preserve">━━━━━━━━━━━━━━━━━━━━━━</w:t>
      </w:r>
    </w:p>
    <w:p>
      <w:pPr>
        <w:spacing w:before="500"/>
      </w:pPr>
    </w:p>
    <w:p>
      <w:pPr>
        <w:spacing w:after="50" w:before="100"/>
        <w:jc w:val="center"/>
      </w:pPr>
      <w:r>
        <w:rPr>
          <w:rFonts w:ascii="Calibri" w:cs="Calibri" w:eastAsia="Calibri" w:hAnsi="Calibri"/>
          <w:color w:val="64748B"/>
          <w:sz w:val="28"/>
          <w:szCs w:val="28"/>
        </w:rPr>
        <w:t xml:space="preserve">دليل نشر التطبيق على متاجر التطبيقات</w:t>
      </w:r>
    </w:p>
    <w:p>
      <w:pPr>
        <w:spacing w:after="50" w:before="50"/>
        <w:jc w:val="center"/>
      </w:pPr>
      <w:r>
        <w:rPr>
          <w:rFonts w:ascii="Calibri" w:cs="Calibri" w:eastAsia="Calibri" w:hAnsi="Calibri"/>
          <w:color w:val="64748B"/>
          <w:sz w:val="24"/>
          <w:szCs w:val="24"/>
        </w:rPr>
        <w:t xml:space="preserve">Google Play Store &amp; Alternative Stores Guide</w:t>
      </w:r>
    </w:p>
    <w:p>
      <w:pPr>
        <w:spacing w:before="1500"/>
      </w:pPr>
    </w:p>
    <w:p>
      <w:pPr>
        <w:spacing w:after="50" w:before="50"/>
        <w:jc w:val="center"/>
      </w:pPr>
      <w:r>
        <w:rPr>
          <w:rFonts w:ascii="Calibri" w:cs="Calibri" w:eastAsia="Calibri" w:hAnsi="Calibri"/>
          <w:color w:val="64748B"/>
          <w:sz w:val="20"/>
          <w:szCs w:val="20"/>
        </w:rPr>
        <w:t xml:space="preserve">الإصدار 1.0.0 | أبريل 2026</w:t>
      </w:r>
    </w:p>
    <w:p>
      <w:pPr>
        <w:sectPr>
          <w:pgSz w:w="11906" w:h="16838" w:orient="portrait"/>
          <w:pgMar w:top="0" w:right="0" w:bottom="0" w:left="0" w:header="708" w:footer="708" w:gutter="0"/>
          <w:pgNumType/>
          <w:titlePg/>
          <w:docGrid w:linePitch="360"/>
        </w:sectPr>
      </w:pPr>
    </w:p>
    <w:p>
      <w:pPr>
        <w:pStyle w:val="Heading1"/>
        <w:spacing w:after="250" w:before="500"/>
      </w:pPr>
      <w:r>
        <w:rPr>
          <w:rFonts w:ascii="Calibri" w:cs="Calibri" w:eastAsia="Calibri" w:hAnsi="Calibri"/>
          <w:b/>
          <w:bCs/>
          <w:color w:val="020617"/>
          <w:sz w:val="32"/>
          <w:szCs w:val="32"/>
        </w:rPr>
        <w:t xml:space="preserve">القسم الأول: بيانات صفحة المتجر</w:t>
      </w:r>
    </w:p>
    <w:p>
      <w:pPr>
        <w:spacing w:after="100" w:before="100"/>
      </w:pPr>
      <w:r>
        <w:rPr>
          <w:rFonts w:ascii="Calibri" w:cs="Calibri" w:eastAsia="Calibri" w:hAnsi="Calibri"/>
          <w:color w:val="F0B90B"/>
          <w:sz w:val="16"/>
          <w:szCs w:val="16"/>
        </w:rPr>
        <w:t xml:space="preserve">━━━━━━━━━━━━━━━━━━━━━━━━━━━━━━━━━━━━━━━━━━━━━━━━━━━━━━━━━━━━</w:t>
      </w:r>
    </w:p>
    <w:p>
      <w:pPr>
        <w:pStyle w:val="Heading2"/>
        <w:spacing w:after="200" w:before="350"/>
      </w:pPr>
      <w:r>
        <w:rPr>
          <w:rFonts w:ascii="Calibri" w:cs="Calibri" w:eastAsia="Calibri" w:hAnsi="Calibri"/>
          <w:b/>
          <w:bCs/>
          <w:color w:val="020617"/>
          <w:sz w:val="26"/>
          <w:szCs w:val="26"/>
        </w:rPr>
        <w:t xml:space="preserve">1. الوصف المختصر (80 حرف كحد أقصى)</w:t>
      </w:r>
    </w:p>
    <w:p>
      <w:pPr>
        <w:shd w:fill="FFF9E6" w:val="clear"/>
        <w:spacing w:after="100" w:before="100"/>
      </w:pPr>
      <w:r>
        <w:rPr>
          <w:rFonts w:ascii="Calibri" w:cs="Calibri" w:eastAsia="Calibri" w:hAnsi="Calibri"/>
          <w:b/>
          <w:bCs/>
          <w:color w:val="C99A0A"/>
          <w:sz w:val="22"/>
          <w:szCs w:val="22"/>
        </w:rPr>
        <w:t xml:space="preserve">محفظة رقمية يمنية لإدارة عملات USDT TRC20 بأمان وسرعة. تحويل، إيداع، سحب، وP2P.</w:t>
      </w:r>
    </w:p>
    <w:p>
      <w:pPr>
        <w:pStyle w:val="Heading2"/>
        <w:spacing w:after="200" w:before="350"/>
      </w:pPr>
      <w:r>
        <w:rPr>
          <w:rFonts w:ascii="Calibri" w:cs="Calibri" w:eastAsia="Calibri" w:hAnsi="Calibri"/>
          <w:b/>
          <w:bCs/>
          <w:color w:val="020617"/>
          <w:sz w:val="26"/>
          <w:szCs w:val="26"/>
        </w:rPr>
        <w:t xml:space="preserve">2. الوصف الكامل (4000 حرف كحد أقصى)</w:t>
      </w:r>
    </w:p>
    <w:p>
      <w:pPr>
        <w:shd w:fill="FFF9E6" w:val="clear"/>
        <w:spacing w:after="100" w:before="100"/>
      </w:pPr>
      <w:r>
        <w:rPr>
          <w:rFonts w:ascii="Calibri" w:cs="Calibri" w:eastAsia="Calibri" w:hAnsi="Calibri"/>
          <w:color w:val="1E293B"/>
          <w:sz w:val="21"/>
          <w:szCs w:val="21"/>
        </w:rPr>
        <w:t xml:space="preserve">فوركس يمني هي محفظة رقمية متخصصة في إدارة عملات العملة الرقمية USDT على شبكة TRC20. التطبيق مصمم خصيصاً للمستخدمين اليمنيين ويوفر بيئة آمنة وسهلة الاستخدام لإجراء جميع العمليات المالية بكفاءة عالية.
أبرز المميزات:
أمان متقدم: تشفير بمستويات حماية متعددة تشمل المصادقة الثنائية (2FA) وكلمات مرور مشفرة وتحقق من الجهاز لمنع الوصول غير المصرح. يتم حفظ جميع البيانات بتشفير متقدم.
تحويلات فورية: أرسل واستلم USDT فوراً برسوم منخفضة. تحويل بين المستخدمين بضغطة واحدة. إشعارات فورية لكل عملية ناجحة.
سوق P2P: تاجر مع المستخدمين الآخرين مباشرة بدون وسيط. نظام تقييم للتجار وحماية الصفقات ونظام الوساطة لحل النزاعات.
طلب الإيداع والسحب: اطلب إيداع USDT من طريق حسابات التجار المعتمدين واسحب مبلغك بسهولة وأمان. دعم طريقة الدفع عند الاستلام لضمان حقوق الجميع.
نظام الإحالة: اربح أصدقاءك عبر رابط الإحالة واحصل على عمولات لكل صديق يسجل من خلالك.
تصميم عربي: واجهة مستخدم كاملة باللغة العربية مع دعم RTL وتصميم داكن أنيق بلون ذهبي مميز.
دعم فني: فريق دعم فني متواجد على مدار الساعة للرد على أسئلتك وحل المشاكل.</w:t>
      </w:r>
    </w:p>
    <w:p>
      <w:pPr>
        <w:pStyle w:val="Heading2"/>
        <w:spacing w:after="200" w:before="350"/>
      </w:pPr>
      <w:r>
        <w:rPr>
          <w:rFonts w:ascii="Calibri" w:cs="Calibri" w:eastAsia="Calibri" w:hAnsi="Calibri"/>
          <w:b/>
          <w:bCs/>
          <w:color w:val="020617"/>
          <w:sz w:val="26"/>
          <w:szCs w:val="26"/>
        </w:rPr>
        <w:t xml:space="preserve">3. معلومات التطبيق الأساسية</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الحقل</w:t>
            </w:r>
          </w:p>
        </w:tc>
        <w:tc>
          <w:tcPr>
            <w:tcW w:type="dxa" w:w="586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القيمة</w:t>
            </w:r>
          </w:p>
        </w:tc>
      </w:tr>
      <w:tr>
        <w:tc>
          <w:tcPr>
            <w:tcW w:type="dxa" w:w="3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اسم التطبيق</w:t>
            </w:r>
          </w:p>
        </w:tc>
        <w:tc>
          <w:tcPr>
            <w:tcW w:type="dxa" w:w="58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فوركس يمني - محفظة USDT</w:t>
            </w:r>
          </w:p>
        </w:tc>
      </w:tr>
      <w:tr>
        <w:tc>
          <w:tcPr>
            <w:tcW w:type="dxa" w:w="3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الإصدار</w:t>
            </w:r>
          </w:p>
        </w:tc>
        <w:tc>
          <w:tcPr>
            <w:tcW w:type="dxa" w:w="586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1.0.0</w:t>
            </w:r>
          </w:p>
        </w:tc>
      </w:tr>
      <w:tr>
        <w:tc>
          <w:tcPr>
            <w:tcW w:type="dxa" w:w="3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الحزمة</w:t>
            </w:r>
          </w:p>
        </w:tc>
        <w:tc>
          <w:tcPr>
            <w:tcW w:type="dxa" w:w="58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com.forexyemeni.wallet</w:t>
            </w:r>
          </w:p>
        </w:tc>
      </w:tr>
      <w:tr>
        <w:tc>
          <w:tcPr>
            <w:tcW w:type="dxa" w:w="3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النوع</w:t>
            </w:r>
          </w:p>
        </w:tc>
        <w:tc>
          <w:tcPr>
            <w:tcW w:type="dxa" w:w="586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مجاني (Free)</w:t>
            </w:r>
          </w:p>
        </w:tc>
      </w:tr>
      <w:tr>
        <w:tc>
          <w:tcPr>
            <w:tcW w:type="dxa" w:w="3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الصنف</w:t>
            </w:r>
          </w:p>
        </w:tc>
        <w:tc>
          <w:tcPr>
            <w:tcW w:type="dxa" w:w="58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مالية / تمويل</w:t>
            </w:r>
          </w:p>
        </w:tc>
      </w:tr>
      <w:tr>
        <w:tc>
          <w:tcPr>
            <w:tcW w:type="dxa" w:w="3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اللغة</w:t>
            </w:r>
          </w:p>
        </w:tc>
        <w:tc>
          <w:tcPr>
            <w:tcW w:type="dxa" w:w="586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العربية</w:t>
            </w:r>
          </w:p>
        </w:tc>
      </w:tr>
      <w:tr>
        <w:tc>
          <w:tcPr>
            <w:tcW w:type="dxa" w:w="3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حجم التطبيق</w:t>
            </w:r>
          </w:p>
        </w:tc>
        <w:tc>
          <w:tcPr>
            <w:tcW w:type="dxa" w:w="58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1.7 MB</w:t>
            </w:r>
          </w:p>
        </w:tc>
      </w:tr>
      <w:tr>
        <w:tc>
          <w:tcPr>
            <w:tcW w:type="dxa" w:w="3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Android الأدنى</w:t>
            </w:r>
          </w:p>
        </w:tc>
        <w:tc>
          <w:tcPr>
            <w:tcW w:type="dxa" w:w="586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7.0 (API 24)</w:t>
            </w:r>
          </w:p>
        </w:tc>
      </w:tr>
      <w:tr>
        <w:tc>
          <w:tcPr>
            <w:tcW w:type="dxa" w:w="3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الاتجاه</w:t>
            </w:r>
          </w:p>
        </w:tc>
        <w:tc>
          <w:tcPr>
            <w:tcW w:type="dxa" w:w="58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RTL (من اليمين لليسار)</w:t>
            </w:r>
          </w:p>
        </w:tc>
      </w:tr>
    </w:tbl>
    <w:p>
      <w:pPr>
        <w:spacing w:after="100" w:before="40"/>
        <w:jc w:val="center"/>
      </w:pPr>
      <w:r>
        <w:rPr>
          <w:rFonts w:ascii="Calibri" w:cs="Calibri" w:eastAsia="Calibri" w:hAnsi="Calibri"/>
          <w:i/>
          <w:iCs/>
          <w:color w:val="64748B"/>
          <w:sz w:val="18"/>
          <w:szCs w:val="18"/>
        </w:rPr>
        <w:t xml:space="preserve">جدول 1: معلومات التطبيق الأساسية</w:t>
      </w:r>
    </w:p>
    <w:p>
      <w:pPr>
        <w:pStyle w:val="Heading2"/>
        <w:spacing w:after="200" w:before="350"/>
      </w:pPr>
      <w:r>
        <w:rPr>
          <w:rFonts w:ascii="Calibri" w:cs="Calibri" w:eastAsia="Calibri" w:hAnsi="Calibri"/>
          <w:b/>
          <w:bCs/>
          <w:color w:val="020617"/>
          <w:sz w:val="26"/>
          <w:szCs w:val="26"/>
        </w:rPr>
        <w:t xml:space="preserve">4. متطلبات صفحة المتجر</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2400"/>
        <w:gridCol w:w="3460"/>
      </w:tblGrid>
      <w:tr>
        <w:trPr>
          <w:tblHeader/>
        </w:trPr>
        <w:tc>
          <w:tcPr>
            <w:tcW w:type="dxa" w:w="35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العنصر</w:t>
            </w:r>
          </w:p>
        </w:tc>
        <w:tc>
          <w:tcPr>
            <w:tcW w:type="dxa" w:w="24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الأبعاد</w:t>
            </w:r>
          </w:p>
        </w:tc>
        <w:tc>
          <w:tcPr>
            <w:tcW w:type="dxa" w:w="346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ملاحظات</w:t>
            </w:r>
          </w:p>
        </w:tc>
      </w:tr>
      <w:tr>
        <w:tc>
          <w:tcPr>
            <w:tcW w:type="dxa" w:w="3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أيقونة التطبيق</w:t>
            </w:r>
          </w:p>
        </w:tc>
        <w:tc>
          <w:tcPr>
            <w:tcW w:type="dxa" w:w="24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512×512 px</w:t>
            </w:r>
          </w:p>
        </w:tc>
        <w:tc>
          <w:tcPr>
            <w:tcW w:type="dxa" w:w="34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PNG - لازمة</w:t>
            </w:r>
          </w:p>
        </w:tc>
      </w:tr>
      <w:tr>
        <w:tc>
          <w:tcPr>
            <w:tcW w:type="dxa" w:w="3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لقطات الشاشة - هاتف</w:t>
            </w:r>
          </w:p>
        </w:tc>
        <w:tc>
          <w:tcPr>
            <w:tcW w:type="dxa" w:w="24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1080×1920</w:t>
            </w:r>
          </w:p>
        </w:tc>
        <w:tc>
          <w:tcPr>
            <w:tcW w:type="dxa" w:w="346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2-8 صور (16:9)</w:t>
            </w:r>
          </w:p>
        </w:tc>
      </w:tr>
      <w:tr>
        <w:tc>
          <w:tcPr>
            <w:tcW w:type="dxa" w:w="3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لقطات الشاشة - جهاز لوحي</w:t>
            </w:r>
          </w:p>
        </w:tc>
        <w:tc>
          <w:tcPr>
            <w:tcW w:type="dxa" w:w="24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2028×2732</w:t>
            </w:r>
          </w:p>
        </w:tc>
        <w:tc>
          <w:tcPr>
            <w:tcW w:type="dxa" w:w="34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7 صور (16:10)</w:t>
            </w:r>
          </w:p>
        </w:tc>
      </w:tr>
      <w:tr>
        <w:tc>
          <w:tcPr>
            <w:tcW w:type="dxa" w:w="3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صورة الميزة (Feature)</w:t>
            </w:r>
          </w:p>
        </w:tc>
        <w:tc>
          <w:tcPr>
            <w:tcW w:type="dxa" w:w="24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1024×500 px</w:t>
            </w:r>
          </w:p>
        </w:tc>
        <w:tc>
          <w:tcPr>
            <w:tcW w:type="dxa" w:w="346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PNG / JPEG</w:t>
            </w:r>
          </w:p>
        </w:tc>
      </w:tr>
      <w:tr>
        <w:tc>
          <w:tcPr>
            <w:tcW w:type="dxa" w:w="3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رمز التطبيق (Icon)</w:t>
            </w:r>
          </w:p>
        </w:tc>
        <w:tc>
          <w:tcPr>
            <w:tcW w:type="dxa" w:w="24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192×192</w:t>
            </w:r>
          </w:p>
        </w:tc>
        <w:tc>
          <w:tcPr>
            <w:tcW w:type="dxa" w:w="34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للموقع</w:t>
            </w:r>
          </w:p>
        </w:tc>
      </w:tr>
    </w:tbl>
    <w:p>
      <w:pPr>
        <w:spacing w:after="100" w:before="40"/>
        <w:jc w:val="center"/>
      </w:pPr>
      <w:r>
        <w:rPr>
          <w:rFonts w:ascii="Calibri" w:cs="Calibri" w:eastAsia="Calibri" w:hAnsi="Calibri"/>
          <w:i/>
          <w:iCs/>
          <w:color w:val="64748B"/>
          <w:sz w:val="18"/>
          <w:szCs w:val="18"/>
        </w:rPr>
        <w:t xml:space="preserve">جدول 2: متطلبات الصور واللقطات</w:t>
      </w:r>
    </w:p>
    <w:p>
      <w:pPr>
        <w:pStyle w:val="Heading2"/>
        <w:spacing w:after="200" w:before="350"/>
      </w:pPr>
      <w:r>
        <w:rPr>
          <w:rFonts w:ascii="Calibri" w:cs="Calibri" w:eastAsia="Calibri" w:hAnsi="Calibri"/>
          <w:b/>
          <w:bCs/>
          <w:color w:val="020617"/>
          <w:sz w:val="26"/>
          <w:szCs w:val="26"/>
        </w:rPr>
        <w:t xml:space="preserve">5. الكلمات المفتاحية (Keywords)</w:t>
      </w:r>
    </w:p>
    <w:p>
      <w:pPr>
        <w:shd w:fill="FFF9E6" w:val="clear"/>
        <w:spacing w:after="80" w:before="80"/>
      </w:pPr>
      <w:r>
        <w:rPr>
          <w:rFonts w:ascii="Calibri" w:cs="Calibri" w:eastAsia="Calibri" w:hAnsi="Calibri"/>
          <w:color w:val="1E293B"/>
          <w:sz w:val="21"/>
          <w:szCs w:val="21"/>
        </w:rPr>
        <w:t xml:space="preserve">محفظة, USDT, Tether, TRC20, عملات رقمية, تحويل فلوس, كريبتو, بيتكوين, محفظة رقمية, P2P, تداول, عملات, يمن, فوركس</w:t>
      </w:r>
    </w:p>
    <w:p>
      <w:pPr>
        <w:pStyle w:val="Heading1"/>
        <w:spacing w:after="250" w:before="500"/>
      </w:pPr>
      <w:r>
        <w:rPr>
          <w:rFonts w:ascii="Calibri" w:cs="Calibri" w:eastAsia="Calibri" w:hAnsi="Calibri"/>
          <w:b/>
          <w:bCs/>
          <w:color w:val="020617"/>
          <w:sz w:val="32"/>
          <w:szCs w:val="32"/>
        </w:rPr>
        <w:t xml:space="preserve">القسم الثاني: متاجر بديلة عن Google Play</w:t>
      </w:r>
    </w:p>
    <w:p>
      <w:pPr>
        <w:spacing w:after="100" w:before="100"/>
      </w:pPr>
      <w:r>
        <w:rPr>
          <w:rFonts w:ascii="Calibri" w:cs="Calibri" w:eastAsia="Calibri" w:hAnsi="Calibri"/>
          <w:color w:val="F0B90B"/>
          <w:sz w:val="16"/>
          <w:szCs w:val="16"/>
        </w:rPr>
        <w:t xml:space="preserve">━━━━━━━━━━━━━━━━━━━━━━━━━━━━━━━━━━━━━━━━━━━━━━━━━━━━━━━━━━━━</w:t>
      </w:r>
    </w:p>
    <w:p>
      <w:pPr>
        <w:spacing w:after="80" w:before="80" w:line="250"/>
        <w:jc w:val="left"/>
      </w:pPr>
      <w:r>
        <w:rPr>
          <w:rFonts w:ascii="Calibri" w:cs="Calibri" w:eastAsia="Calibri" w:hAnsi="Calibri"/>
          <w:color w:val="1E293B"/>
          <w:sz w:val="21"/>
          <w:szCs w:val="21"/>
        </w:rPr>
        <w:t xml:space="preserve">نعم، يمكنك نشر التطبيق في عدة متاجر أخرى بدون رسوم أو برسوم منخفضة. إليك القائمة الكاملة مع المقارنة:</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100"/>
        <w:gridCol w:w="1500"/>
        <w:gridCol w:w="1500"/>
        <w:gridCol w:w="1700"/>
        <w:gridCol w:w="2560"/>
      </w:tblGrid>
      <w:tr>
        <w:trPr>
          <w:tblHeader/>
        </w:trPr>
        <w:tc>
          <w:tcPr>
            <w:tcW w:type="dxa" w:w="21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المتجر</w:t>
            </w:r>
          </w:p>
        </w:tc>
        <w:tc>
          <w:tcPr>
            <w:tcW w:type="dxa" w:w="15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الرسوم</w:t>
            </w:r>
          </w:p>
        </w:tc>
        <w:tc>
          <w:tcPr>
            <w:tcW w:type="dxa" w:w="15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المراجعة</w:t>
            </w:r>
          </w:p>
        </w:tc>
        <w:tc>
          <w:tcPr>
            <w:tcW w:type="dxa" w:w="17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المستخدمين</w:t>
            </w:r>
          </w:p>
        </w:tc>
        <w:tc>
          <w:tcPr>
            <w:tcW w:type="dxa" w:w="256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الموقع</w:t>
            </w:r>
          </w:p>
        </w:tc>
      </w:tr>
      <w:tr>
        <w:tc>
          <w:tcPr>
            <w:tcW w:type="dxa" w:w="21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Google Play</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$25 مرة واحدة</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2-7 أيام</w:t>
            </w:r>
          </w:p>
        </w:tc>
        <w:tc>
          <w:tcPr>
            <w:tcW w:type="dxa" w:w="17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3+ مليار</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d1b4av_ehrjaokpbmh68q">
              <w:r>
                <w:rPr>
                  <w:rStyle w:val="Hyperlink"/>
                  <w:rFonts w:ascii="Calibri" w:cs="Calibri" w:eastAsia="Calibri" w:hAnsi="Calibri"/>
                  <w:sz w:val="19"/>
                  <w:szCs w:val="19"/>
                </w:rPr>
                <w:t xml:space="preserve">play.google.com/console</w:t>
              </w:r>
            </w:hyperlink>
          </w:p>
        </w:tc>
      </w:tr>
      <w:tr>
        <w:tc>
          <w:tcPr>
            <w:tcW w:type="dxa" w:w="21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Huawei AppGallery</w:t>
            </w:r>
          </w:p>
        </w:tc>
        <w:tc>
          <w:tcPr>
            <w:tcW w:type="dxa" w:w="1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مجاناً</w:t>
            </w:r>
          </w:p>
        </w:tc>
        <w:tc>
          <w:tcPr>
            <w:tcW w:type="dxa" w:w="1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1-3 أيام</w:t>
            </w:r>
          </w:p>
        </w:tc>
        <w:tc>
          <w:tcPr>
            <w:tcW w:type="dxa" w:w="17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580+ مليون</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yshedxqhelftq5bfcwy-o">
              <w:r>
                <w:rPr>
                  <w:rStyle w:val="Hyperlink"/>
                  <w:rFonts w:ascii="Calibri" w:cs="Calibri" w:eastAsia="Calibri" w:hAnsi="Calibri"/>
                  <w:sz w:val="19"/>
                  <w:szCs w:val="19"/>
                </w:rPr>
                <w:t xml:space="preserve">developer.huawei.com</w:t>
              </w:r>
            </w:hyperlink>
          </w:p>
        </w:tc>
      </w:tr>
      <w:tr>
        <w:tc>
          <w:tcPr>
            <w:tcW w:type="dxa" w:w="21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Samsung Galaxy Store</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مجاناً</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3-5 أيام</w:t>
            </w:r>
          </w:p>
        </w:tc>
        <w:tc>
          <w:tcPr>
            <w:tcW w:type="dxa" w:w="17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400+ مليون</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37uxbb4ocycdb7qa6f1eb">
              <w:r>
                <w:rPr>
                  <w:rStyle w:val="Hyperlink"/>
                  <w:rFonts w:ascii="Calibri" w:cs="Calibri" w:eastAsia="Calibri" w:hAnsi="Calibri"/>
                  <w:sz w:val="19"/>
                  <w:szCs w:val="19"/>
                </w:rPr>
                <w:t xml:space="preserve">seller.samsungapps.com</w:t>
              </w:r>
            </w:hyperlink>
          </w:p>
        </w:tc>
      </w:tr>
      <w:tr>
        <w:tc>
          <w:tcPr>
            <w:tcW w:type="dxa" w:w="21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APKPure</w:t>
            </w:r>
          </w:p>
        </w:tc>
        <w:tc>
          <w:tcPr>
            <w:tcW w:type="dxa" w:w="1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مجاناً</w:t>
            </w:r>
          </w:p>
        </w:tc>
        <w:tc>
          <w:tcPr>
            <w:tcW w:type="dxa" w:w="1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فوري</w:t>
            </w:r>
          </w:p>
        </w:tc>
        <w:tc>
          <w:tcPr>
            <w:tcW w:type="dxa" w:w="17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100+ مليون</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qua89bgvx4ff39stwmwvc">
              <w:r>
                <w:rPr>
                  <w:rStyle w:val="Hyperlink"/>
                  <w:rFonts w:ascii="Calibri" w:cs="Calibri" w:eastAsia="Calibri" w:hAnsi="Calibri"/>
                  <w:sz w:val="19"/>
                  <w:szCs w:val="19"/>
                </w:rPr>
                <w:t xml:space="preserve">apkpure.com/publishers</w:t>
              </w:r>
            </w:hyperlink>
          </w:p>
        </w:tc>
      </w:tr>
      <w:tr>
        <w:tc>
          <w:tcPr>
            <w:tcW w:type="dxa" w:w="21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Aptoide</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مجاناً</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فوري</w:t>
            </w:r>
          </w:p>
        </w:tc>
        <w:tc>
          <w:tcPr>
            <w:tcW w:type="dxa" w:w="17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300+ مليون</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_otp3obgacdjlypbc0izj">
              <w:r>
                <w:rPr>
                  <w:rStyle w:val="Hyperlink"/>
                  <w:rFonts w:ascii="Calibri" w:cs="Calibri" w:eastAsia="Calibri" w:hAnsi="Calibri"/>
                  <w:sz w:val="19"/>
                  <w:szCs w:val="19"/>
                </w:rPr>
                <w:t xml:space="preserve">developers.aptoide.com</w:t>
              </w:r>
            </w:hyperlink>
          </w:p>
        </w:tc>
      </w:tr>
      <w:tr>
        <w:tc>
          <w:tcPr>
            <w:tcW w:type="dxa" w:w="21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Amazon Appstore</w:t>
            </w:r>
          </w:p>
        </w:tc>
        <w:tc>
          <w:tcPr>
            <w:tcW w:type="dxa" w:w="1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$99/سنة</w:t>
            </w:r>
          </w:p>
        </w:tc>
        <w:tc>
          <w:tcPr>
            <w:tcW w:type="dxa" w:w="1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1-5 أيام</w:t>
            </w:r>
          </w:p>
        </w:tc>
        <w:tc>
          <w:tcPr>
            <w:tcW w:type="dxa" w:w="17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50+ مليون</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oa_4gee-_b0fbendx6m9a">
              <w:r>
                <w:rPr>
                  <w:rStyle w:val="Hyperlink"/>
                  <w:rFonts w:ascii="Calibri" w:cs="Calibri" w:eastAsia="Calibri" w:hAnsi="Calibri"/>
                  <w:sz w:val="19"/>
                  <w:szCs w:val="19"/>
                </w:rPr>
                <w:t xml:space="preserve">developer.amazon.com</w:t>
              </w:r>
            </w:hyperlink>
          </w:p>
        </w:tc>
      </w:tr>
      <w:tr>
        <w:tc>
          <w:tcPr>
            <w:tcW w:type="dxa" w:w="21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GetJar</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مجاناً</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فوري</w:t>
            </w:r>
          </w:p>
        </w:tc>
        <w:tc>
          <w:tcPr>
            <w:tcW w:type="dxa" w:w="17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800K+</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lcvffy8s5hawd50k9u-xa">
              <w:r>
                <w:rPr>
                  <w:rStyle w:val="Hyperlink"/>
                  <w:rFonts w:ascii="Calibri" w:cs="Calibri" w:eastAsia="Calibri" w:hAnsi="Calibri"/>
                  <w:sz w:val="19"/>
                  <w:szCs w:val="19"/>
                </w:rPr>
                <w:t xml:space="preserve">getjar.com/developers</w:t>
              </w:r>
            </w:hyperlink>
          </w:p>
        </w:tc>
      </w:tr>
      <w:tr>
        <w:tc>
          <w:tcPr>
            <w:tcW w:type="dxa" w:w="21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F-Droid</w:t>
            </w:r>
          </w:p>
        </w:tc>
        <w:tc>
          <w:tcPr>
            <w:tcW w:type="dxa" w:w="1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مجاناً</w:t>
            </w:r>
          </w:p>
        </w:tc>
        <w:tc>
          <w:tcPr>
            <w:tcW w:type="dxa" w:w="15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متوسط</w:t>
            </w:r>
          </w:p>
        </w:tc>
        <w:tc>
          <w:tcPr>
            <w:tcW w:type="dxa" w:w="17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2+ مليون</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ccx9wkfak-vgpu0wztczr">
              <w:r>
                <w:rPr>
                  <w:rStyle w:val="Hyperlink"/>
                  <w:rFonts w:ascii="Calibri" w:cs="Calibri" w:eastAsia="Calibri" w:hAnsi="Calibri"/>
                  <w:sz w:val="19"/>
                  <w:szCs w:val="19"/>
                </w:rPr>
                <w:t xml:space="preserve">f-droid.org</w:t>
              </w:r>
            </w:hyperlink>
          </w:p>
        </w:tc>
      </w:tr>
      <w:tr>
        <w:tc>
          <w:tcPr>
            <w:tcW w:type="dxa" w:w="21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Uptodown</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مجاناً</w:t>
            </w:r>
          </w:p>
        </w:tc>
        <w:tc>
          <w:tcPr>
            <w:tcW w:type="dxa" w:w="15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فوري</w:t>
            </w:r>
          </w:p>
        </w:tc>
        <w:tc>
          <w:tcPr>
            <w:tcW w:type="dxa" w:w="17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130+ مليون/شهر</w:t>
            </w:r>
          </w:p>
        </w:tc>
        <w:tc>
          <w:tcPr>
            <w:tcW w:type="dxa" w:w="2560"/>
            <w:tcBorders>
              <w:top w:val="single" w:color="CBD5E1" w:sz="1"/>
              <w:left w:val="single" w:color="CBD5E1" w:sz="1"/>
              <w:bottom w:val="single" w:color="CBD5E1" w:sz="1"/>
              <w:right w:val="single" w:color="CBD5E1" w:sz="1"/>
            </w:tcBorders>
            <w:vAlign w:val="center"/>
          </w:tcPr>
          <w:p>
            <w:pPr>
              <w:spacing w:after="50" w:before="50"/>
              <w:jc w:val="center"/>
            </w:pPr>
            <w:hyperlink w:history="1" r:id="rIdm1sqnwu3uwyqd1nidksjw">
              <w:r>
                <w:rPr>
                  <w:rStyle w:val="Hyperlink"/>
                  <w:rFonts w:ascii="Calibri" w:cs="Calibri" w:eastAsia="Calibri" w:hAnsi="Calibri"/>
                  <w:sz w:val="19"/>
                  <w:szCs w:val="19"/>
                </w:rPr>
                <w:t xml:space="preserve">uptodown.com/developer</w:t>
              </w:r>
            </w:hyperlink>
          </w:p>
        </w:tc>
      </w:tr>
    </w:tbl>
    <w:p>
      <w:pPr>
        <w:spacing w:after="100" w:before="40"/>
        <w:jc w:val="center"/>
      </w:pPr>
      <w:r>
        <w:rPr>
          <w:rFonts w:ascii="Calibri" w:cs="Calibri" w:eastAsia="Calibri" w:hAnsi="Calibri"/>
          <w:i/>
          <w:iCs/>
          <w:color w:val="64748B"/>
          <w:sz w:val="18"/>
          <w:szCs w:val="18"/>
        </w:rPr>
        <w:t xml:space="preserve">جدول 3: مقارنة متاجر التطبيقات البديلة</w:t>
      </w:r>
    </w:p>
    <w:p>
      <w:pPr>
        <w:pStyle w:val="Heading2"/>
        <w:spacing w:after="200" w:before="350"/>
      </w:pPr>
      <w:r>
        <w:rPr>
          <w:rFonts w:ascii="Calibri" w:cs="Calibri" w:eastAsia="Calibri" w:hAnsi="Calibri"/>
          <w:b/>
          <w:bCs/>
          <w:color w:val="020617"/>
          <w:sz w:val="26"/>
          <w:szCs w:val="26"/>
        </w:rPr>
        <w:t xml:space="preserve">أ. المتاجر الموصى بها (الأفضل لك)</w:t>
      </w:r>
    </w:p>
    <w:p>
      <w:pPr>
        <w:spacing w:after="80" w:before="80" w:line="250"/>
        <w:jc w:val="left"/>
      </w:pPr>
      <w:r>
        <w:rPr>
          <w:rFonts w:ascii="Calibri" w:cs="Calibri" w:eastAsia="Calibri" w:hAnsi="Calibri"/>
          <w:color w:val="1E293B"/>
          <w:sz w:val="21"/>
          <w:szCs w:val="21"/>
        </w:rPr>
        <w:t xml:space="preserve">بناءً على طبيعة تطبيقك وجمهورك المستهدف (اليمن والعالم العربي)، هذه أفضل 3 متاجر للبداية:</w:t>
      </w:r>
    </w:p>
    <w:p>
      <w:pPr>
        <w:pStyle w:val="Heading2"/>
        <w:spacing w:after="200" w:before="350"/>
      </w:pPr>
      <w:r>
        <w:rPr>
          <w:rFonts w:ascii="Calibri" w:cs="Calibri" w:eastAsia="Calibri" w:hAnsi="Calibri"/>
          <w:b/>
          <w:bCs/>
          <w:color w:val="020617"/>
          <w:sz w:val="26"/>
          <w:szCs w:val="26"/>
        </w:rPr>
        <w:t xml:space="preserve">1) APKPure - الأسرع والأسهل ★★★★★</w:t>
      </w:r>
    </w:p>
    <w:p>
      <w:pPr>
        <w:pStyle w:val="ListParagraph"/>
        <w:numPr>
          <w:ilvl w:val="0"/>
          <w:numId w:val="2"/>
        </w:numPr>
        <w:spacing w:after="40" w:before="40" w:line="250"/>
      </w:pPr>
      <w:r>
        <w:rPr>
          <w:rFonts w:ascii="Calibri" w:cs="Calibri" w:eastAsia="Calibri" w:hAnsi="Calibri"/>
          <w:color w:val="1E293B"/>
          <w:sz w:val="21"/>
          <w:szCs w:val="21"/>
        </w:rPr>
        <w:t xml:space="preserve">مجاني 100% بدون رسوم</w:t>
      </w:r>
    </w:p>
    <w:p>
      <w:pPr>
        <w:pStyle w:val="ListParagraph"/>
        <w:numPr>
          <w:ilvl w:val="0"/>
          <w:numId w:val="2"/>
        </w:numPr>
        <w:spacing w:after="40" w:before="40" w:line="250"/>
      </w:pPr>
      <w:r>
        <w:rPr>
          <w:rFonts w:ascii="Calibri" w:cs="Calibri" w:eastAsia="Calibri" w:hAnsi="Calibri"/>
          <w:color w:val="1E293B"/>
          <w:sz w:val="21"/>
          <w:szCs w:val="21"/>
        </w:rPr>
        <w:t xml:space="preserve">نشر فوري دون مراجعة طويلة</w:t>
      </w:r>
    </w:p>
    <w:p>
      <w:pPr>
        <w:pStyle w:val="ListParagraph"/>
        <w:numPr>
          <w:ilvl w:val="0"/>
          <w:numId w:val="2"/>
        </w:numPr>
        <w:spacing w:after="40" w:before="40" w:line="250"/>
      </w:pPr>
      <w:r>
        <w:rPr>
          <w:rFonts w:ascii="Calibri" w:cs="Calibri" w:eastAsia="Calibri" w:hAnsi="Calibri"/>
          <w:color w:val="1E293B"/>
          <w:sz w:val="21"/>
          <w:szCs w:val="21"/>
        </w:rPr>
        <w:t xml:space="preserve">مستخدمون عرب كثيرون (يمن، السعودية، مصر، الإمارات)</w:t>
      </w:r>
    </w:p>
    <w:p>
      <w:pPr>
        <w:pStyle w:val="ListParagraph"/>
        <w:numPr>
          <w:ilvl w:val="0"/>
          <w:numId w:val="2"/>
        </w:numPr>
        <w:spacing w:after="40" w:before="40" w:line="250"/>
      </w:pPr>
      <w:r>
        <w:rPr>
          <w:rFonts w:ascii="Calibri" w:cs="Calibri" w:eastAsia="Calibri" w:hAnsi="Calibri"/>
          <w:color w:val="1E293B"/>
          <w:sz w:val="21"/>
          <w:szCs w:val="21"/>
        </w:rPr>
        <w:t xml:space="preserve">يدعم APK مباشرة</w:t>
      </w:r>
    </w:p>
    <w:p>
      <w:pPr>
        <w:spacing w:after="80" w:before="80" w:line="250"/>
        <w:jc w:val="left"/>
      </w:pPr>
      <w:r>
        <w:rPr>
          <w:rFonts w:ascii="Calibri" w:cs="Calibri" w:eastAsia="Calibri" w:hAnsi="Calibri"/>
          <w:color w:val="1E293B"/>
          <w:sz w:val="21"/>
          <w:szCs w:val="21"/>
        </w:rPr>
        <w:t xml:space="preserve">طريقة النشر: اذهب لـ apkpure.com/publishers → سجّل حساب مطور → ارفع APK → املأ البيانات → انتشر فوراً!</w:t>
      </w:r>
    </w:p>
    <w:p>
      <w:pPr>
        <w:pStyle w:val="Heading2"/>
        <w:spacing w:after="200" w:before="350"/>
      </w:pPr>
      <w:r>
        <w:rPr>
          <w:rFonts w:ascii="Calibri" w:cs="Calibri" w:eastAsia="Calibri" w:hAnsi="Calibri"/>
          <w:b/>
          <w:bCs/>
          <w:color w:val="020617"/>
          <w:sz w:val="26"/>
          <w:szCs w:val="26"/>
        </w:rPr>
        <w:t xml:space="preserve">2) Huawei AppGallery - الأكثر احترافية ★★★★☆</w:t>
      </w:r>
    </w:p>
    <w:p>
      <w:pPr>
        <w:pStyle w:val="ListParagraph"/>
        <w:numPr>
          <w:ilvl w:val="0"/>
          <w:numId w:val="3"/>
        </w:numPr>
        <w:spacing w:after="40" w:before="40" w:line="250"/>
      </w:pPr>
      <w:r>
        <w:rPr>
          <w:rFonts w:ascii="Calibri" w:cs="Calibri" w:eastAsia="Calibri" w:hAnsi="Calibri"/>
          <w:color w:val="1E293B"/>
          <w:sz w:val="21"/>
          <w:szCs w:val="21"/>
        </w:rPr>
        <w:t xml:space="preserve">مجاني 100% بدون رسوم</w:t>
      </w:r>
    </w:p>
    <w:p>
      <w:pPr>
        <w:pStyle w:val="ListParagraph"/>
        <w:numPr>
          <w:ilvl w:val="0"/>
          <w:numId w:val="3"/>
        </w:numPr>
        <w:spacing w:after="40" w:before="40" w:line="250"/>
      </w:pPr>
      <w:r>
        <w:rPr>
          <w:rFonts w:ascii="Calibri" w:cs="Calibri" w:eastAsia="Calibri" w:hAnsi="Calibri"/>
          <w:color w:val="1E293B"/>
          <w:sz w:val="21"/>
          <w:szCs w:val="21"/>
        </w:rPr>
        <w:t xml:space="preserve">ثالث أكبر متجر في العالم (580+ مليون مستخدم)</w:t>
      </w:r>
    </w:p>
    <w:p>
      <w:pPr>
        <w:pStyle w:val="ListParagraph"/>
        <w:numPr>
          <w:ilvl w:val="0"/>
          <w:numId w:val="3"/>
        </w:numPr>
        <w:spacing w:after="40" w:before="40" w:line="250"/>
      </w:pPr>
      <w:r>
        <w:rPr>
          <w:rFonts w:ascii="Calibri" w:cs="Calibri" w:eastAsia="Calibri" w:hAnsi="Calibri"/>
          <w:color w:val="1E293B"/>
          <w:sz w:val="21"/>
          <w:szCs w:val="21"/>
        </w:rPr>
        <w:t xml:space="preserve">مراجعة سريعة (1-3 أيام)</w:t>
      </w:r>
    </w:p>
    <w:p>
      <w:pPr>
        <w:pStyle w:val="ListParagraph"/>
        <w:numPr>
          <w:ilvl w:val="0"/>
          <w:numId w:val="3"/>
        </w:numPr>
        <w:spacing w:after="40" w:before="40" w:line="250"/>
      </w:pPr>
      <w:r>
        <w:rPr>
          <w:rFonts w:ascii="Calibri" w:cs="Calibri" w:eastAsia="Calibri" w:hAnsi="Calibri"/>
          <w:color w:val="1E293B"/>
          <w:sz w:val="21"/>
          <w:szCs w:val="21"/>
        </w:rPr>
        <w:t xml:space="preserve">يعمل على جميع أجهزة Android وليس Huawei فقط</w:t>
      </w:r>
    </w:p>
    <w:p>
      <w:pPr>
        <w:spacing w:after="80" w:before="80" w:line="250"/>
        <w:jc w:val="left"/>
      </w:pPr>
      <w:r>
        <w:rPr>
          <w:rFonts w:ascii="Calibri" w:cs="Calibri" w:eastAsia="Calibri" w:hAnsi="Calibri"/>
          <w:color w:val="1E293B"/>
          <w:sz w:val="21"/>
          <w:szCs w:val="21"/>
        </w:rPr>
        <w:t xml:space="preserve">طريقة النشر: اذهب لـ developer.huawei.com → سجّل حساب → أنشئ مشروع → ارفع APK → انتظر الموافقة → انشر!</w:t>
      </w:r>
    </w:p>
    <w:p>
      <w:pPr>
        <w:pStyle w:val="Heading2"/>
        <w:spacing w:after="200" w:before="350"/>
      </w:pPr>
      <w:r>
        <w:rPr>
          <w:rFonts w:ascii="Calibri" w:cs="Calibri" w:eastAsia="Calibri" w:hAnsi="Calibri"/>
          <w:b/>
          <w:bCs/>
          <w:color w:val="020617"/>
          <w:sz w:val="26"/>
          <w:szCs w:val="26"/>
        </w:rPr>
        <w:t xml:space="preserve">3) Samsung Galaxy Store - لمستخدمي Samsung ★★★★☆</w:t>
      </w:r>
    </w:p>
    <w:p>
      <w:pPr>
        <w:pStyle w:val="ListParagraph"/>
        <w:numPr>
          <w:ilvl w:val="0"/>
          <w:numId w:val="4"/>
        </w:numPr>
        <w:spacing w:after="40" w:before="40" w:line="250"/>
      </w:pPr>
      <w:r>
        <w:rPr>
          <w:rFonts w:ascii="Calibri" w:cs="Calibri" w:eastAsia="Calibri" w:hAnsi="Calibri"/>
          <w:color w:val="1E293B"/>
          <w:sz w:val="21"/>
          <w:szCs w:val="21"/>
        </w:rPr>
        <w:t xml:space="preserve">مجاني 100%</w:t>
      </w:r>
    </w:p>
    <w:p>
      <w:pPr>
        <w:pStyle w:val="ListParagraph"/>
        <w:numPr>
          <w:ilvl w:val="0"/>
          <w:numId w:val="4"/>
        </w:numPr>
        <w:spacing w:after="40" w:before="40" w:line="250"/>
      </w:pPr>
      <w:r>
        <w:rPr>
          <w:rFonts w:ascii="Calibri" w:cs="Calibri" w:eastAsia="Calibri" w:hAnsi="Calibri"/>
          <w:color w:val="1E293B"/>
          <w:sz w:val="21"/>
          <w:szCs w:val="21"/>
        </w:rPr>
        <w:t xml:space="preserve">400+ مليون مستخدم في العالم العربي</w:t>
      </w:r>
    </w:p>
    <w:p>
      <w:pPr>
        <w:pStyle w:val="ListParagraph"/>
        <w:numPr>
          <w:ilvl w:val="0"/>
          <w:numId w:val="4"/>
        </w:numPr>
        <w:spacing w:after="40" w:before="40" w:line="250"/>
      </w:pPr>
      <w:r>
        <w:rPr>
          <w:rFonts w:ascii="Calibri" w:cs="Calibri" w:eastAsia="Calibri" w:hAnsi="Calibri"/>
          <w:color w:val="1E293B"/>
          <w:sz w:val="21"/>
          <w:szCs w:val="21"/>
        </w:rPr>
        <w:t xml:space="preserve">يأتي مثبتًا على أجهزة Samsung</w:t>
      </w:r>
    </w:p>
    <w:p>
      <w:pPr>
        <w:spacing w:after="80" w:before="80" w:line="250"/>
        <w:jc w:val="left"/>
      </w:pPr>
      <w:r>
        <w:rPr>
          <w:rFonts w:ascii="Calibri" w:cs="Calibri" w:eastAsia="Calibri" w:hAnsi="Calibri"/>
          <w:color w:val="1E293B"/>
          <w:sz w:val="21"/>
          <w:szCs w:val="21"/>
        </w:rPr>
        <w:t xml:space="preserve">طريقة النشر: اذهب لـ seller.samsungapps.com → سجّل حساب → تأكيد البريد الإلكتروني → ارفع APK → انتشر!</w:t>
      </w:r>
    </w:p>
    <w:p>
      <w:pPr>
        <w:pStyle w:val="Heading1"/>
        <w:spacing w:after="250" w:before="500"/>
      </w:pPr>
      <w:r>
        <w:rPr>
          <w:rFonts w:ascii="Calibri" w:cs="Calibri" w:eastAsia="Calibri" w:hAnsi="Calibri"/>
          <w:b/>
          <w:bCs/>
          <w:color w:val="020617"/>
          <w:sz w:val="32"/>
          <w:szCs w:val="32"/>
        </w:rPr>
        <w:t xml:space="preserve">القسم الثالث: طريقة التحميل المباشر (بدون متجر)</w:t>
      </w:r>
    </w:p>
    <w:p>
      <w:pPr>
        <w:spacing w:after="100" w:before="100"/>
      </w:pPr>
      <w:r>
        <w:rPr>
          <w:rFonts w:ascii="Calibri" w:cs="Calibri" w:eastAsia="Calibri" w:hAnsi="Calibri"/>
          <w:color w:val="F0B90B"/>
          <w:sz w:val="16"/>
          <w:szCs w:val="16"/>
        </w:rPr>
        <w:t xml:space="preserve">━━━━━━━━━━━━━━━━━━━━━━━━━━━━━━━━━━━━━━━━━━━━━━━━━━━━━━━━━━━━</w:t>
      </w:r>
    </w:p>
    <w:p>
      <w:pPr>
        <w:spacing w:after="80" w:before="80" w:line="250"/>
        <w:jc w:val="left"/>
      </w:pPr>
      <w:r>
        <w:rPr>
          <w:rFonts w:ascii="Calibri" w:cs="Calibri" w:eastAsia="Calibri" w:hAnsi="Calibri"/>
          <w:color w:val="1E293B"/>
          <w:sz w:val="21"/>
          <w:szCs w:val="21"/>
        </w:rPr>
        <w:t xml:space="preserve">إذا لم ترغب بالنشر في متجر، يمكنك توزيع APK مباشرة عبر رابط تحميل. هذه أفضل الخيارات:</w:t>
      </w:r>
    </w:p>
    <w:p>
      <w:pPr>
        <w:pStyle w:val="Heading2"/>
        <w:spacing w:after="200" w:before="350"/>
      </w:pPr>
      <w:r>
        <w:rPr>
          <w:rFonts w:ascii="Calibri" w:cs="Calibri" w:eastAsia="Calibri" w:hAnsi="Calibri"/>
          <w:b/>
          <w:bCs/>
          <w:color w:val="020617"/>
          <w:sz w:val="26"/>
          <w:szCs w:val="26"/>
        </w:rPr>
        <w:t xml:space="preserve">خيار 1: رفع على Telegram</w:t>
      </w:r>
    </w:p>
    <w:p>
      <w:pPr>
        <w:pStyle w:val="ListParagraph"/>
        <w:numPr>
          <w:ilvl w:val="0"/>
          <w:numId w:val="5"/>
        </w:numPr>
        <w:spacing w:after="40" w:before="40" w:line="250"/>
      </w:pPr>
      <w:r>
        <w:rPr>
          <w:rFonts w:ascii="Calibri" w:cs="Calibri" w:eastAsia="Calibri" w:hAnsi="Calibri"/>
          <w:color w:val="1E293B"/>
          <w:sz w:val="21"/>
          <w:szCs w:val="21"/>
        </w:rPr>
        <w:t xml:space="preserve">أنشئ قناة تليغرام باسم التطبيق</w:t>
      </w:r>
    </w:p>
    <w:p>
      <w:pPr>
        <w:pStyle w:val="ListParagraph"/>
        <w:numPr>
          <w:ilvl w:val="0"/>
          <w:numId w:val="5"/>
        </w:numPr>
        <w:spacing w:after="40" w:before="40" w:line="250"/>
      </w:pPr>
      <w:r>
        <w:rPr>
          <w:rFonts w:ascii="Calibri" w:cs="Calibri" w:eastAsia="Calibri" w:hAnsi="Calibri"/>
          <w:color w:val="1E293B"/>
          <w:sz w:val="21"/>
          <w:szCs w:val="21"/>
        </w:rPr>
        <w:t xml:space="preserve">ارفع APK كملف مرفوع</w:t>
      </w:r>
    </w:p>
    <w:p>
      <w:pPr>
        <w:pStyle w:val="ListParagraph"/>
        <w:numPr>
          <w:ilvl w:val="0"/>
          <w:numId w:val="5"/>
        </w:numPr>
        <w:spacing w:after="40" w:before="40" w:line="250"/>
      </w:pPr>
      <w:r>
        <w:rPr>
          <w:rFonts w:ascii="Calibri" w:cs="Calibri" w:eastAsia="Calibri" w:hAnsi="Calibri"/>
          <w:color w:val="1E293B"/>
          <w:sz w:val="21"/>
          <w:szCs w:val="21"/>
        </w:rPr>
        <w:t xml:space="preserve">أرسل الرابط للمستخدمين</w:t>
      </w:r>
    </w:p>
    <w:p>
      <w:pPr>
        <w:pStyle w:val="ListParagraph"/>
        <w:numPr>
          <w:ilvl w:val="0"/>
          <w:numId w:val="5"/>
        </w:numPr>
        <w:spacing w:after="40" w:before="40" w:line="250"/>
      </w:pPr>
      <w:r>
        <w:rPr>
          <w:rFonts w:ascii="Calibri" w:cs="Calibri" w:eastAsia="Calibri" w:hAnsi="Calibri"/>
          <w:color w:val="1E293B"/>
          <w:sz w:val="21"/>
          <w:szCs w:val="21"/>
        </w:rPr>
        <w:t xml:space="preserve">الميزة: لا يحتاج تفعيل تثبيت من مصادر غير معروفة</w:t>
      </w:r>
    </w:p>
    <w:p>
      <w:pPr>
        <w:pStyle w:val="Heading2"/>
        <w:spacing w:after="200" w:before="350"/>
      </w:pPr>
      <w:r>
        <w:rPr>
          <w:rFonts w:ascii="Calibri" w:cs="Calibri" w:eastAsia="Calibri" w:hAnsi="Calibri"/>
          <w:b/>
          <w:bCs/>
          <w:color w:val="020617"/>
          <w:sz w:val="26"/>
          <w:szCs w:val="26"/>
        </w:rPr>
        <w:t xml:space="preserve">خيار 2: رفع على موقع التطبيق (Vercel)</w:t>
      </w:r>
    </w:p>
    <w:p>
      <w:pPr>
        <w:pStyle w:val="ListParagraph"/>
        <w:numPr>
          <w:ilvl w:val="0"/>
          <w:numId w:val="6"/>
        </w:numPr>
        <w:spacing w:after="40" w:before="40" w:line="250"/>
      </w:pPr>
      <w:r>
        <w:rPr>
          <w:rFonts w:ascii="Calibri" w:cs="Calibri" w:eastAsia="Calibri" w:hAnsi="Calibri"/>
          <w:color w:val="1E293B"/>
          <w:sz w:val="21"/>
          <w:szCs w:val="21"/>
        </w:rPr>
        <w:t xml:space="preserve">استضف APK في مجلد public في مشروعك</w:t>
      </w:r>
    </w:p>
    <w:p>
      <w:pPr>
        <w:pStyle w:val="ListParagraph"/>
        <w:numPr>
          <w:ilvl w:val="0"/>
          <w:numId w:val="6"/>
        </w:numPr>
        <w:spacing w:after="40" w:before="40" w:line="250"/>
      </w:pPr>
      <w:r>
        <w:rPr>
          <w:rFonts w:ascii="Calibri" w:cs="Calibri" w:eastAsia="Calibri" w:hAnsi="Calibri"/>
          <w:color w:val="1E293B"/>
          <w:sz w:val="21"/>
          <w:szCs w:val="21"/>
        </w:rPr>
        <w:t xml:space="preserve">أضف زر تحميل في صفحة الهبط</w:t>
      </w:r>
    </w:p>
    <w:p>
      <w:pPr>
        <w:pStyle w:val="ListParagraph"/>
        <w:numPr>
          <w:ilvl w:val="0"/>
          <w:numId w:val="6"/>
        </w:numPr>
        <w:spacing w:after="40" w:before="40" w:line="250"/>
      </w:pPr>
      <w:r>
        <w:rPr>
          <w:rFonts w:ascii="Calibri" w:cs="Calibri" w:eastAsia="Calibri" w:hAnsi="Calibri"/>
          <w:color w:val="1E293B"/>
          <w:sz w:val="21"/>
          <w:szCs w:val="21"/>
        </w:rPr>
        <w:t xml:space="preserve">مثال: forexyemeni-wallet.vercel.app/download/app.apk</w:t>
      </w:r>
    </w:p>
    <w:p>
      <w:pPr>
        <w:pStyle w:val="Heading2"/>
        <w:spacing w:after="200" w:before="350"/>
      </w:pPr>
      <w:r>
        <w:rPr>
          <w:rFonts w:ascii="Calibri" w:cs="Calibri" w:eastAsia="Calibri" w:hAnsi="Calibri"/>
          <w:b/>
          <w:bCs/>
          <w:color w:val="020617"/>
          <w:sz w:val="26"/>
          <w:szCs w:val="26"/>
        </w:rPr>
        <w:t xml:space="preserve">خيار 3: رفع على Google Drive</w:t>
      </w:r>
    </w:p>
    <w:p>
      <w:pPr>
        <w:pStyle w:val="ListParagraph"/>
        <w:numPr>
          <w:ilvl w:val="0"/>
          <w:numId w:val="7"/>
        </w:numPr>
        <w:spacing w:after="40" w:before="40" w:line="250"/>
      </w:pPr>
      <w:r>
        <w:rPr>
          <w:rFonts w:ascii="Calibri" w:cs="Calibri" w:eastAsia="Calibri" w:hAnsi="Calibri"/>
          <w:color w:val="1E293B"/>
          <w:sz w:val="21"/>
          <w:szCs w:val="21"/>
        </w:rPr>
        <w:t xml:space="preserve">ارفع APK على Google Drive</w:t>
      </w:r>
    </w:p>
    <w:p>
      <w:pPr>
        <w:pStyle w:val="ListParagraph"/>
        <w:numPr>
          <w:ilvl w:val="0"/>
          <w:numId w:val="7"/>
        </w:numPr>
        <w:spacing w:after="40" w:before="40" w:line="250"/>
      </w:pPr>
      <w:r>
        <w:rPr>
          <w:rFonts w:ascii="Calibri" w:cs="Calibri" w:eastAsia="Calibri" w:hAnsi="Calibri"/>
          <w:color w:val="1E293B"/>
          <w:sz w:val="21"/>
          <w:szCs w:val="21"/>
        </w:rPr>
        <w:t xml:space="preserve">اجعله عامً (Anyone with link)</w:t>
      </w:r>
    </w:p>
    <w:p>
      <w:pPr>
        <w:pStyle w:val="ListParagraph"/>
        <w:numPr>
          <w:ilvl w:val="0"/>
          <w:numId w:val="7"/>
        </w:numPr>
        <w:spacing w:after="40" w:before="40" w:line="250"/>
      </w:pPr>
      <w:r>
        <w:rPr>
          <w:rFonts w:ascii="Calibri" w:cs="Calibri" w:eastAsia="Calibri" w:hAnsi="Calibri"/>
          <w:color w:val="1E293B"/>
          <w:sz w:val="21"/>
          <w:szCs w:val="21"/>
        </w:rPr>
        <w:t xml:space="preserve">انسخ رابط المشاركة ووزعه</w:t>
      </w:r>
    </w:p>
    <w:p>
      <w:pPr>
        <w:pStyle w:val="Heading2"/>
        <w:spacing w:after="200" w:before="350"/>
      </w:pPr>
      <w:r>
        <w:rPr>
          <w:rFonts w:ascii="Calibri" w:cs="Calibri" w:eastAsia="Calibri" w:hAnsi="Calibri"/>
          <w:b/>
          <w:bCs/>
          <w:color w:val="020617"/>
          <w:sz w:val="26"/>
          <w:szCs w:val="26"/>
        </w:rPr>
        <w:t xml:space="preserve">خيار 4: استضافة مخصصة (احترافي)</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400"/>
        <w:gridCol w:w="2200"/>
        <w:gridCol w:w="4760"/>
      </w:tblGrid>
      <w:tr>
        <w:trPr>
          <w:tblHeader/>
        </w:trPr>
        <w:tc>
          <w:tcPr>
            <w:tcW w:type="dxa" w:w="24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الموقع</w:t>
            </w:r>
          </w:p>
        </w:tc>
        <w:tc>
          <w:tcPr>
            <w:tcW w:type="dxa" w:w="22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الرسوم</w:t>
            </w:r>
          </w:p>
        </w:tc>
        <w:tc>
          <w:tcPr>
            <w:tcW w:type="dxa" w:w="476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الميزة</w:t>
            </w:r>
          </w:p>
        </w:tc>
      </w:tr>
      <w:tr>
        <w:tc>
          <w:tcPr>
            <w:tcW w:type="dxa" w:w="NaNop"/>
            <w:tcBorders>
              <w:top w:val="single" w:color="CBD5E1" w:sz="1"/>
              <w:left w:val="single" w:color="CBD5E1" w:sz="1"/>
              <w:bottom w:val="single" w:color="CBD5E1" w:sz="1"/>
              <w:right w:val="single" w:color="CBD5E1" w:sz="1"/>
            </w:tcBorders>
            <w:vAlign w:val="center"/>
          </w:tcPr>
          <w:p>
            <w:pPr>
              <w:spacing w:after="50" w:before="50"/>
              <w:jc w:val="center"/>
            </w:pPr>
            <w:hyperlink w:history="1" r:id="rIdtpggt7notwt-ziuwh7rts">
              <w:r>
                <w:rPr>
                  <w:rStyle w:val="Hyperlink"/>
                  <w:rFonts w:ascii="Calibri" w:cs="Calibri" w:eastAsia="Calibri" w:hAnsi="Calibri"/>
                  <w:sz w:val="19"/>
                  <w:szCs w:val="19"/>
                </w:rPr>
                <w:t xml:space="preserve">Netlify Drops</w:t>
              </w:r>
            </w:hyperlink>
          </w:p>
        </w:tc>
        <w:tc>
          <w:tcPr>
            <w:tcW w:type="dxa" w:w="22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مجاناً</w:t>
            </w:r>
          </w:p>
        </w:tc>
        <w:tc>
          <w:tcPr>
            <w:tcW w:type="dxa" w:w="47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رفع مباشر ورابط تحميل دائم</w:t>
            </w:r>
          </w:p>
        </w:tc>
      </w:tr>
      <w:tr>
        <w:tc>
          <w:tcPr>
            <w:tcW w:type="dxa" w:w="NaNom"/>
            <w:tcBorders>
              <w:top w:val="single" w:color="CBD5E1" w:sz="1"/>
              <w:left w:val="single" w:color="CBD5E1" w:sz="1"/>
              <w:bottom w:val="single" w:color="CBD5E1" w:sz="1"/>
              <w:right w:val="single" w:color="CBD5E1" w:sz="1"/>
            </w:tcBorders>
            <w:vAlign w:val="center"/>
          </w:tcPr>
          <w:p>
            <w:pPr>
              <w:spacing w:after="50" w:before="50"/>
              <w:jc w:val="center"/>
            </w:pPr>
            <w:hyperlink w:history="1" r:id="rIdtb6sr_xq-ty3tz7axeiqd">
              <w:r>
                <w:rPr>
                  <w:rStyle w:val="Hyperlink"/>
                  <w:rFonts w:ascii="Calibri" w:cs="Calibri" w:eastAsia="Calibri" w:hAnsi="Calibri"/>
                  <w:sz w:val="19"/>
                  <w:szCs w:val="19"/>
                </w:rPr>
                <w:t xml:space="preserve">GitHub Releases</w:t>
              </w:r>
            </w:hyperlink>
          </w:p>
        </w:tc>
        <w:tc>
          <w:tcPr>
            <w:tcW w:type="dxa" w:w="220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مجاناً</w:t>
            </w:r>
          </w:p>
        </w:tc>
        <w:tc>
          <w:tcPr>
            <w:tcW w:type="dxa" w:w="476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استضافة احترافية مع إصدارات</w:t>
            </w:r>
          </w:p>
        </w:tc>
      </w:tr>
      <w:tr>
        <w:tc>
          <w:tcPr>
            <w:tcW w:type="dxa" w:w="NaNom"/>
            <w:tcBorders>
              <w:top w:val="single" w:color="CBD5E1" w:sz="1"/>
              <w:left w:val="single" w:color="CBD5E1" w:sz="1"/>
              <w:bottom w:val="single" w:color="CBD5E1" w:sz="1"/>
              <w:right w:val="single" w:color="CBD5E1" w:sz="1"/>
            </w:tcBorders>
            <w:vAlign w:val="center"/>
          </w:tcPr>
          <w:p>
            <w:pPr>
              <w:spacing w:after="50" w:before="50"/>
              <w:jc w:val="center"/>
            </w:pPr>
            <w:hyperlink w:history="1" r:id="rIdgbgjcfe5ibui8fg-r_f7f">
              <w:r>
                <w:rPr>
                  <w:rStyle w:val="Hyperlink"/>
                  <w:rFonts w:ascii="Calibri" w:cs="Calibri" w:eastAsia="Calibri" w:hAnsi="Calibri"/>
                  <w:sz w:val="19"/>
                  <w:szCs w:val="19"/>
                </w:rPr>
                <w:t xml:space="preserve">Firebase Hosting</w:t>
              </w:r>
            </w:hyperlink>
          </w:p>
        </w:tc>
        <w:tc>
          <w:tcPr>
            <w:tcW w:type="dxa" w:w="220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مجاناً</w:t>
            </w:r>
          </w:p>
        </w:tc>
        <w:tc>
          <w:tcPr>
            <w:tcW w:type="dxa" w:w="47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مجاني + CDN سريع + SSL</w:t>
            </w:r>
          </w:p>
        </w:tc>
      </w:tr>
    </w:tbl>
    <w:p>
      <w:pPr>
        <w:spacing w:after="100" w:before="40"/>
        <w:jc w:val="center"/>
      </w:pPr>
      <w:r>
        <w:rPr>
          <w:rFonts w:ascii="Calibri" w:cs="Calibri" w:eastAsia="Calibri" w:hAnsi="Calibri"/>
          <w:i/>
          <w:iCs/>
          <w:color w:val="64748B"/>
          <w:sz w:val="18"/>
          <w:szCs w:val="18"/>
        </w:rPr>
        <w:t xml:space="preserve">جدول 4: خيارات الاستضافة المخصصة</w:t>
      </w:r>
    </w:p>
    <w:p>
      <w:pPr>
        <w:pStyle w:val="Heading1"/>
        <w:spacing w:after="250" w:before="500"/>
      </w:pPr>
      <w:r>
        <w:rPr>
          <w:rFonts w:ascii="Calibri" w:cs="Calibri" w:eastAsia="Calibri" w:hAnsi="Calibri"/>
          <w:b/>
          <w:bCs/>
          <w:color w:val="020617"/>
          <w:sz w:val="32"/>
          <w:szCs w:val="32"/>
        </w:rPr>
        <w:t xml:space="preserve">القسم الرابع: ملاحظات مهمة</w:t>
      </w:r>
    </w:p>
    <w:p>
      <w:pPr>
        <w:spacing w:after="100" w:before="100"/>
      </w:pPr>
      <w:r>
        <w:rPr>
          <w:rFonts w:ascii="Calibri" w:cs="Calibri" w:eastAsia="Calibri" w:hAnsi="Calibri"/>
          <w:color w:val="F0B90B"/>
          <w:sz w:val="16"/>
          <w:szCs w:val="16"/>
        </w:rPr>
        <w:t xml:space="preserve">━━━━━━━━━━━━━━━━━━━━━━━━━━━━━━━━━━━━━━━━━━━━━━━━━━━━━━━━━━━━</w:t>
      </w:r>
    </w:p>
    <w:p>
      <w:pPr>
        <w:pStyle w:val="Heading2"/>
        <w:spacing w:after="200" w:before="350"/>
      </w:pPr>
      <w:r>
        <w:rPr>
          <w:rFonts w:ascii="Calibri" w:cs="Calibri" w:eastAsia="Calibri" w:hAnsi="Calibri"/>
          <w:b/>
          <w:bCs/>
          <w:color w:val="020617"/>
          <w:sz w:val="26"/>
          <w:szCs w:val="26"/>
        </w:rPr>
        <w:t xml:space="preserve">حفظ ملف التوقيع (Keystore) بأمان!</w:t>
      </w:r>
    </w:p>
    <w:p>
      <w:pPr>
        <w:spacing w:after="80" w:before="80" w:line="250"/>
        <w:jc w:val="left"/>
      </w:pPr>
      <w:r>
        <w:rPr>
          <w:rFonts w:ascii="Calibri" w:cs="Calibri" w:eastAsia="Calibri" w:hAnsi="Calibri"/>
          <w:color w:val="1E293B"/>
          <w:sz w:val="21"/>
          <w:szCs w:val="21"/>
        </w:rPr>
        <w:t xml:space="preserve">ملف التوقيع هو أهم ملف لديك. إذا فقدته، لن تستطيع تحديث التطبيق على المتجر. احفظه في أكثر من مكان آمن:</w:t>
      </w:r>
    </w:p>
    <w:p>
      <w:pPr>
        <w:pStyle w:val="ListParagraph"/>
        <w:numPr>
          <w:ilvl w:val="0"/>
          <w:numId w:val="8"/>
        </w:numPr>
        <w:spacing w:after="40" w:before="40" w:line="250"/>
      </w:pPr>
      <w:r>
        <w:rPr>
          <w:rFonts w:ascii="Calibri" w:cs="Calibri" w:eastAsia="Calibri" w:hAnsi="Calibri"/>
          <w:color w:val="1E293B"/>
          <w:sz w:val="21"/>
          <w:szCs w:val="21"/>
        </w:rPr>
        <w:t xml:space="preserve">Google Drive مشفر</w:t>
      </w:r>
    </w:p>
    <w:p>
      <w:pPr>
        <w:pStyle w:val="ListParagraph"/>
        <w:numPr>
          <w:ilvl w:val="0"/>
          <w:numId w:val="8"/>
        </w:numPr>
        <w:spacing w:after="40" w:before="40" w:line="250"/>
      </w:pPr>
      <w:r>
        <w:rPr>
          <w:rFonts w:ascii="Calibri" w:cs="Calibri" w:eastAsia="Calibri" w:hAnsi="Calibri"/>
          <w:color w:val="1E293B"/>
          <w:sz w:val="21"/>
          <w:szCs w:val="21"/>
        </w:rPr>
        <w:t xml:space="preserve">USB Flash خارجي</w:t>
      </w:r>
    </w:p>
    <w:p>
      <w:pPr>
        <w:pStyle w:val="ListParagraph"/>
        <w:numPr>
          <w:ilvl w:val="0"/>
          <w:numId w:val="8"/>
        </w:numPr>
        <w:spacing w:after="40" w:before="40" w:line="250"/>
      </w:pPr>
      <w:r>
        <w:rPr>
          <w:rFonts w:ascii="Calibri" w:cs="Calibri" w:eastAsia="Calibri" w:hAnsi="Calibri"/>
          <w:color w:val="1E293B"/>
          <w:sz w:val="21"/>
          <w:szCs w:val="21"/>
        </w:rPr>
        <w:t xml:space="preserve">بريد إلكتروني مشفر (password-protected ZIP)</w:t>
      </w:r>
    </w:p>
    <w:p>
      <w:pPr>
        <w:shd w:fill="FFF1F1" w:val="clear"/>
        <w:spacing w:after="80" w:before="80"/>
      </w:pPr>
      <w:r>
        <w:rPr>
          <w:rFonts w:ascii="Calibri" w:cs="Calibri" w:eastAsia="Calibri" w:hAnsi="Calibri"/>
          <w:b/>
          <w:bCs/>
          <w:color w:val="DC2626"/>
          <w:sz w:val="20"/>
          <w:szCs w:val="20"/>
        </w:rPr>
        <w:t xml:space="preserve">بيانات التوقيع: الملف: forexyemeni-playstore.jks | الباسورد: ForexFY2024@Secure | الألياس: forexyemeni</w:t>
      </w:r>
    </w:p>
    <w:p>
      <w:pPr>
        <w:pStyle w:val="Heading2"/>
        <w:spacing w:after="200" w:before="350"/>
      </w:pPr>
      <w:r>
        <w:rPr>
          <w:rFonts w:ascii="Calibri" w:cs="Calibri" w:eastAsia="Calibri" w:hAnsi="Calibri"/>
          <w:b/>
          <w:bCs/>
          <w:color w:val="020617"/>
          <w:sz w:val="26"/>
          <w:szCs w:val="26"/>
        </w:rPr>
        <w:t xml:space="preserve">تحديث التطبيق في المستقبل</w:t>
      </w:r>
    </w:p>
    <w:p>
      <w:pPr>
        <w:spacing w:after="80" w:before="80" w:line="250"/>
        <w:jc w:val="left"/>
      </w:pPr>
      <w:r>
        <w:rPr>
          <w:rFonts w:ascii="Calibri" w:cs="Calibri" w:eastAsia="Calibri" w:hAnsi="Calibri"/>
          <w:color w:val="1E293B"/>
          <w:sz w:val="21"/>
          <w:szCs w:val="21"/>
        </w:rPr>
        <w:t xml:space="preserve">عند تحديث التطبيق، يجب الانتباه لما يلي:</w:t>
      </w:r>
    </w:p>
    <w:p>
      <w:pPr>
        <w:pStyle w:val="ListParagraph"/>
        <w:numPr>
          <w:ilvl w:val="0"/>
          <w:numId w:val="9"/>
        </w:numPr>
        <w:spacing w:after="40" w:before="40" w:line="250"/>
      </w:pPr>
      <w:r>
        <w:rPr>
          <w:rFonts w:ascii="Calibri" w:cs="Calibri" w:eastAsia="Calibri" w:hAnsi="Calibri"/>
          <w:color w:val="1E293B"/>
          <w:sz w:val="21"/>
          <w:szCs w:val="21"/>
        </w:rPr>
        <w:t xml:space="preserve">زايد versionCode في build.gradle.kts (مثلاً من 1 إلى 2)</w:t>
      </w:r>
    </w:p>
    <w:p>
      <w:pPr>
        <w:pStyle w:val="ListParagraph"/>
        <w:numPr>
          <w:ilvl w:val="0"/>
          <w:numId w:val="9"/>
        </w:numPr>
        <w:spacing w:after="40" w:before="40" w:line="250"/>
      </w:pPr>
      <w:r>
        <w:rPr>
          <w:rFonts w:ascii="Calibri" w:cs="Calibri" w:eastAsia="Calibri" w:hAnsi="Calibri"/>
          <w:color w:val="1E293B"/>
          <w:sz w:val="21"/>
          <w:szCs w:val="21"/>
        </w:rPr>
        <w:t xml:space="preserve">زايد versionName (مثلاً من 1.0.0 إلى 1.1.0)</w:t>
      </w:r>
    </w:p>
    <w:p>
      <w:pPr>
        <w:pStyle w:val="ListParagraph"/>
        <w:numPr>
          <w:ilvl w:val="0"/>
          <w:numId w:val="9"/>
        </w:numPr>
        <w:spacing w:after="40" w:before="40" w:line="250"/>
      </w:pPr>
      <w:r>
        <w:rPr>
          <w:rFonts w:ascii="Calibri" w:cs="Calibri" w:eastAsia="Calibri" w:hAnsi="Calibri"/>
          <w:color w:val="1E293B"/>
          <w:sz w:val="21"/>
          <w:szCs w:val="21"/>
        </w:rPr>
        <w:t xml:space="preserve">استخدم نفس ملف التوقيع الأصلي</w:t>
      </w:r>
    </w:p>
    <w:p>
      <w:pPr>
        <w:pStyle w:val="ListParagraph"/>
        <w:numPr>
          <w:ilvl w:val="0"/>
          <w:numId w:val="9"/>
        </w:numPr>
        <w:spacing w:after="40" w:before="40" w:line="250"/>
      </w:pPr>
      <w:r>
        <w:rPr>
          <w:rFonts w:ascii="Calibri" w:cs="Calibri" w:eastAsia="Calibri" w:hAnsi="Calibri"/>
          <w:color w:val="1E293B"/>
          <w:sz w:val="21"/>
          <w:szCs w:val="21"/>
        </w:rPr>
        <w:t xml:space="preserve">ابنِ الـ Release APK مرة أخرى</w:t>
      </w:r>
    </w:p>
    <w:p>
      <w:pPr>
        <w:pStyle w:val="ListParagraph"/>
        <w:numPr>
          <w:ilvl w:val="0"/>
          <w:numId w:val="9"/>
        </w:numPr>
        <w:spacing w:after="40" w:before="40" w:line="250"/>
      </w:pPr>
      <w:r>
        <w:rPr>
          <w:rFonts w:ascii="Calibri" w:cs="Calibri" w:eastAsia="Calibri" w:hAnsi="Calibri"/>
          <w:color w:val="1E293B"/>
          <w:sz w:val="21"/>
          <w:szCs w:val="21"/>
        </w:rPr>
        <w:t xml:space="preserve">ارفعه على جميع المتاجر التي نشرت عليها</w:t>
      </w:r>
    </w:p>
    <w:p>
      <w:pPr>
        <w:pStyle w:val="Heading2"/>
        <w:spacing w:after="200" w:before="350"/>
      </w:pPr>
      <w:r>
        <w:rPr>
          <w:rFonts w:ascii="Calibri" w:cs="Calibri" w:eastAsia="Calibri" w:hAnsi="Calibri"/>
          <w:b/>
          <w:bCs/>
          <w:color w:val="020617"/>
          <w:sz w:val="26"/>
          <w:szCs w:val="26"/>
        </w:rPr>
        <w:t xml:space="preserve">الملفات الجاهزة للنشر</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0"/>
        <w:gridCol w:w="4360"/>
      </w:tblGrid>
      <w:tr>
        <w:trPr>
          <w:tblHeader/>
        </w:trPr>
        <w:tc>
          <w:tcPr>
            <w:tcW w:type="dxa" w:w="500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الملف</w:t>
            </w:r>
          </w:p>
        </w:tc>
        <w:tc>
          <w:tcPr>
            <w:tcW w:type="dxa" w:w="4360"/>
            <w:tcBorders>
              <w:top w:val="single" w:color="CBD5E1" w:sz="1"/>
              <w:left w:val="single" w:color="CBD5E1" w:sz="1"/>
              <w:bottom w:val="single" w:color="CBD5E1" w:sz="1"/>
              <w:right w:val="single" w:color="CBD5E1" w:sz="1"/>
            </w:tcBorders>
            <w:shd w:fill="0F172A" w:val="clear"/>
            <w:vAlign w:val="center"/>
          </w:tcPr>
          <w:p>
            <w:pPr>
              <w:spacing w:after="60" w:before="60"/>
              <w:jc w:val="center"/>
            </w:pPr>
            <w:r>
              <w:rPr>
                <w:rFonts w:ascii="Calibri" w:cs="Calibri" w:eastAsia="Calibri" w:hAnsi="Calibri"/>
                <w:b/>
                <w:bCs/>
                <w:color w:val="FFFFFF"/>
                <w:sz w:val="20"/>
                <w:szCs w:val="20"/>
              </w:rPr>
              <w:t xml:space="preserve">الاستخدام</w:t>
            </w:r>
          </w:p>
        </w:tc>
      </w:tr>
      <w:tr>
        <w:tc>
          <w:tcPr>
            <w:tcW w:type="dxa" w:w="5000"/>
            <w:tcBorders>
              <w:top w:val="single" w:color="CBD5E1" w:sz="1"/>
              <w:left w:val="single" w:color="CBD5E1" w:sz="1"/>
              <w:bottom w:val="single" w:color="CBD5E1" w:sz="1"/>
              <w:right w:val="single" w:color="CBD5E1" w:sz="1"/>
            </w:tcBorders>
            <w:vAlign w:val="center"/>
          </w:tcPr>
          <w:p>
            <w:pPr>
              <w:spacing w:after="50" w:before="50"/>
              <w:jc w:val="left"/>
            </w:pPr>
            <w:r>
              <w:rPr>
                <w:rFonts w:ascii="Calibri" w:cs="Calibri" w:eastAsia="Calibri" w:hAnsi="Calibri"/>
                <w:color w:val="1E293B"/>
                <w:sz w:val="19"/>
                <w:szCs w:val="19"/>
              </w:rPr>
              <w:t xml:space="preserve">ForexYemeni-Wallet-1.0.0-PlayStore-Ready.apk</w:t>
            </w:r>
          </w:p>
        </w:tc>
        <w:tc>
          <w:tcPr>
            <w:tcW w:type="dxa" w:w="43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للنشر على جميع المتاجر</w:t>
            </w:r>
          </w:p>
        </w:tc>
      </w:tr>
      <w:tr>
        <w:tc>
          <w:tcPr>
            <w:tcW w:type="dxa" w:w="5000"/>
            <w:tcBorders>
              <w:top w:val="single" w:color="CBD5E1" w:sz="1"/>
              <w:left w:val="single" w:color="CBD5E1" w:sz="1"/>
              <w:bottom w:val="single" w:color="CBD5E1" w:sz="1"/>
              <w:right w:val="single" w:color="CBD5E1" w:sz="1"/>
            </w:tcBorders>
            <w:shd w:fill="F8FAFC" w:val="clear"/>
            <w:vAlign w:val="center"/>
          </w:tcPr>
          <w:p>
            <w:pPr>
              <w:spacing w:after="50" w:before="50"/>
              <w:jc w:val="left"/>
            </w:pPr>
            <w:r>
              <w:rPr>
                <w:rFonts w:ascii="Calibri" w:cs="Calibri" w:eastAsia="Calibri" w:hAnsi="Calibri"/>
                <w:color w:val="1E293B"/>
                <w:sz w:val="19"/>
                <w:szCs w:val="19"/>
              </w:rPr>
              <w:t xml:space="preserve">ForexYemeni-Wallet-WebView-v1.0.0.apk</w:t>
            </w:r>
          </w:p>
        </w:tc>
        <w:tc>
          <w:tcPr>
            <w:tcW w:type="dxa" w:w="4360"/>
            <w:tcBorders>
              <w:top w:val="single" w:color="CBD5E1" w:sz="1"/>
              <w:left w:val="single" w:color="CBD5E1" w:sz="1"/>
              <w:bottom w:val="single" w:color="CBD5E1" w:sz="1"/>
              <w:right w:val="single" w:color="CBD5E1" w:sz="1"/>
            </w:tcBorders>
            <w:shd w:fill="F8FAFC" w:val="clear"/>
            <w:vAlign w:val="center"/>
          </w:tcPr>
          <w:p>
            <w:pPr>
              <w:spacing w:after="50" w:before="50"/>
              <w:jc w:val="center"/>
            </w:pPr>
            <w:r>
              <w:rPr>
                <w:rFonts w:ascii="Calibri" w:cs="Calibri" w:eastAsia="Calibri" w:hAnsi="Calibri"/>
                <w:color w:val="1E293B"/>
                <w:sz w:val="19"/>
                <w:szCs w:val="19"/>
              </w:rPr>
              <w:t xml:space="preserve">للتوزيع المباشر / الاختبار</w:t>
            </w:r>
          </w:p>
        </w:tc>
      </w:tr>
      <w:tr>
        <w:tc>
          <w:tcPr>
            <w:tcW w:type="dxa" w:w="5000"/>
            <w:tcBorders>
              <w:top w:val="single" w:color="CBD5E1" w:sz="1"/>
              <w:left w:val="single" w:color="CBD5E1" w:sz="1"/>
              <w:bottom w:val="single" w:color="CBD5E1" w:sz="1"/>
              <w:right w:val="single" w:color="CBD5E1" w:sz="1"/>
            </w:tcBorders>
            <w:vAlign w:val="center"/>
          </w:tcPr>
          <w:p>
            <w:pPr>
              <w:spacing w:after="50" w:before="50"/>
              <w:jc w:val="left"/>
            </w:pPr>
            <w:r>
              <w:rPr>
                <w:rFonts w:ascii="Calibri" w:cs="Calibri" w:eastAsia="Calibri" w:hAnsi="Calibri"/>
                <w:color w:val="1E293B"/>
                <w:sz w:val="19"/>
                <w:szCs w:val="19"/>
              </w:rPr>
              <w:t xml:space="preserve">forexyemeni-playstore.jks</w:t>
            </w:r>
          </w:p>
        </w:tc>
        <w:tc>
          <w:tcPr>
            <w:tcW w:type="dxa" w:w="4360"/>
            <w:tcBorders>
              <w:top w:val="single" w:color="CBD5E1" w:sz="1"/>
              <w:left w:val="single" w:color="CBD5E1" w:sz="1"/>
              <w:bottom w:val="single" w:color="CBD5E1" w:sz="1"/>
              <w:right w:val="single" w:color="CBD5E1" w:sz="1"/>
            </w:tcBorders>
            <w:vAlign w:val="center"/>
          </w:tcPr>
          <w:p>
            <w:pPr>
              <w:spacing w:after="50" w:before="50"/>
              <w:jc w:val="center"/>
            </w:pPr>
            <w:r>
              <w:rPr>
                <w:rFonts w:ascii="Calibri" w:cs="Calibri" w:eastAsia="Calibri" w:hAnsi="Calibri"/>
                <w:color w:val="1E293B"/>
                <w:sz w:val="19"/>
                <w:szCs w:val="19"/>
              </w:rPr>
              <w:t xml:space="preserve">ملف التوقيع (احفظه بأمان!)</w:t>
            </w:r>
          </w:p>
        </w:tc>
      </w:tr>
    </w:tbl>
    <w:p>
      <w:pPr>
        <w:spacing w:after="100" w:before="40"/>
        <w:jc w:val="center"/>
      </w:pPr>
      <w:r>
        <w:rPr>
          <w:rFonts w:ascii="Calibri" w:cs="Calibri" w:eastAsia="Calibri" w:hAnsi="Calibri"/>
          <w:i/>
          <w:iCs/>
          <w:color w:val="64748B"/>
          <w:sz w:val="18"/>
          <w:szCs w:val="18"/>
        </w:rPr>
        <w:t xml:space="preserve">جدول 5: الملفات الجاهزة للنشر والتوزيع</w:t>
      </w:r>
    </w:p>
    <w:sectPr>
      <w:headerReference w:type="default" r:id="rId7"/>
      <w:footerReference w:type="default" r:id="rId8"/>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F0B90B"/>
        <w:sz w:val="18"/>
        <w:szCs w:val="18"/>
      </w:rPr>
      <w:t xml:space="preserve">ForexYemeni Wallet</w:t>
    </w:r>
    <w:r>
      <w:rPr>
        <w:rFonts w:ascii="Calibri" w:cs="Calibri" w:eastAsia="Calibri" w:hAnsi="Calibri"/>
        <w:color w:val="64748B"/>
        <w:sz w:val="16"/>
        <w:szCs w:val="16"/>
      </w:rPr>
      <w:t xml:space="preserve">  |  دليل النشر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50" w:before="500"/>
      <w:outlineLvl w:val="0"/>
    </w:pPr>
    <w:rPr>
      <w:rFonts w:ascii="Calibri" w:cs="Calibri" w:eastAsia="Calibri" w:hAnsi="Calibri"/>
      <w:b/>
      <w:bCs/>
      <w:color w:val="020617"/>
      <w:sz w:val="32"/>
      <w:szCs w:val="32"/>
    </w:rPr>
  </w:style>
  <w:style w:type="paragraph" w:styleId="Heading2">
    <w:name w:val="Heading 2"/>
    <w:basedOn w:val="Normal"/>
    <w:next w:val="Normal"/>
    <w:qFormat/>
    <w:pPr>
      <w:spacing w:after="200" w:before="350"/>
      <w:outlineLvl w:val="1"/>
    </w:pPr>
    <w:rPr>
      <w:rFonts w:ascii="Calibri" w:cs="Calibri" w:eastAsia="Calibri" w:hAnsi="Calibri"/>
      <w:b/>
      <w:bCs/>
      <w:color w:val="0206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1b4av_ehrjaokpbmh68q" Type="http://schemas.openxmlformats.org/officeDocument/2006/relationships/hyperlink" Target="https://play.google.com/console" TargetMode="External"/><Relationship Id="rIdyshedxqhelftq5bfcwy-o" Type="http://schemas.openxmlformats.org/officeDocument/2006/relationships/hyperlink" Target="https://developer.huawei.com/consumer/cn/service/hms/appgallery/" TargetMode="External"/><Relationship Id="rId37uxbb4ocycdb7qa6f1eb" Type="http://schemas.openxmlformats.org/officeDocument/2006/relationships/hyperlink" Target="https://seller.samsungapps.com/" TargetMode="External"/><Relationship Id="rIdqua89bgvx4ff39stwmwvc" Type="http://schemas.openxmlformats.org/officeDocument/2006/relationships/hyperlink" Target="https://apkpure.com/publishers/" TargetMode="External"/><Relationship Id="rId_otp3obgacdjlypbc0izj" Type="http://schemas.openxmlformats.org/officeDocument/2006/relationships/hyperlink" Target="https://developers.aptoide.com/" TargetMode="External"/><Relationship Id="rIdoa_4gee-_b0fbendx6m9a" Type="http://schemas.openxmlformats.org/officeDocument/2006/relationships/hyperlink" Target="https://developer.amazon.com/apps-and-games" TargetMode="External"/><Relationship Id="rIdlcvffy8s5hawd50k9u-xa" Type="http://schemas.openxmlformats.org/officeDocument/2006/relationships/hyperlink" Target="https://www.getjar.com/" TargetMode="External"/><Relationship Id="rIdccx9wkfak-vgpu0wztczr" Type="http://schemas.openxmlformats.org/officeDocument/2006/relationships/hyperlink" Target="https://f-droid.org/" TargetMode="External"/><Relationship Id="rIdm1sqnwu3uwyqd1nidksjw" Type="http://schemas.openxmlformats.org/officeDocument/2006/relationships/hyperlink" Target="https://en.uptodown.com/developer/" TargetMode="External"/><Relationship Id="rIdtpggt7notwt-ziuwh7rts" Type="http://schemas.openxmlformats.org/officeDocument/2006/relationships/hyperlink" Target="2400" TargetMode="External"/><Relationship Id="rIdtb6sr_xq-ty3tz7axeiqd" Type="http://schemas.openxmlformats.org/officeDocument/2006/relationships/hyperlink" Target="2400" TargetMode="External"/><Relationship Id="rIdgbgjcfe5ibui8fg-r_f7f" Type="http://schemas.openxmlformats.org/officeDocument/2006/relationships/hyperlink" Target="2400"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2026-04-07T04:46:15.144Z</dcterms:created>
  <dcterms:modified xsi:type="dcterms:W3CDTF">2026-04-07T04:46:15.144Z</dcterms:modified>
</cp:coreProperties>
</file>

<file path=docProps/custom.xml><?xml version="1.0" encoding="utf-8"?>
<Properties xmlns="http://schemas.openxmlformats.org/officeDocument/2006/custom-properties" xmlns:vt="http://schemas.openxmlformats.org/officeDocument/2006/docPropsVTypes"/>
</file>