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7502" w:rsidRDefault="00157502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创意工坊与外部</w:t>
      </w:r>
      <w:r>
        <w:rPr>
          <w:rFonts w:ascii="微软雅黑" w:eastAsia="微软雅黑" w:hAnsi="微软雅黑" w:hint="eastAsia"/>
        </w:rPr>
        <w:t xml:space="preserve"> UGC </w:t>
      </w:r>
      <w:r>
        <w:rPr>
          <w:rFonts w:ascii="微软雅黑" w:eastAsia="微软雅黑" w:hAnsi="微软雅黑" w:hint="eastAsia"/>
        </w:rPr>
        <w:t>独立立项模板</w:t>
      </w:r>
    </w:p>
    <w:p w:rsidR="00157502" w:rsidRDefault="00157502">
      <w:pPr>
        <w:shd w:val="clear" w:color="auto" w:fill="EEF5FB"/>
        <w:divId w:val="152856205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优先级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P2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。当前只支持项目内受控内容；数据格式、安全和审核完成前不得加载任意外部脚本。</w:t>
      </w:r>
    </w:p>
    <w:p w:rsidR="00157502" w:rsidRDefault="0015750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内容范围</w:t>
      </w:r>
    </w:p>
    <w:p w:rsidR="00157502" w:rsidRDefault="0015750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允许：外观、配色、招式参数资源、舞台装饰、完整舞台？</w:t>
      </w:r>
    </w:p>
    <w:p w:rsidR="00157502" w:rsidRDefault="0015750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禁止：可执行脚本、任意文件访问、未授权内容？</w:t>
      </w:r>
    </w:p>
    <w:p w:rsidR="00157502" w:rsidRDefault="00157502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联机环境中的内容一致性和白名单：待定。</w:t>
      </w:r>
    </w:p>
    <w:p w:rsidR="00157502" w:rsidRDefault="0015750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技术前置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稳定内容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manifest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schema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版本和依赖声明；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包签名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哈希、大小限制、解压安全和路径校验；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禁止外部内容绕过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FrayAttackAttribute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、状态机和装配预算；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内容缺失、版本冲突和卸载后的存档恢复；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预览、举报、审核、版权下架和用户隐私流程。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原型验收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恶意路径和损坏包不会越权或导致崩溃；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不允许外观改变竞技判定；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不允许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UGC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注入脚本绕过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规则；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内容更新和删除不会永久破坏用户预设；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57502" w:rsidRDefault="00157502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发布、下载、启用、禁用和错误提示完整。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502" w:rsidRDefault="00157502" w:rsidP="00157502">
      <w:pPr>
        <w:rPr>
          <w:rFonts w:hint="eastAsia"/>
        </w:rPr>
      </w:pPr>
      <w:r>
        <w:separator/>
      </w:r>
    </w:p>
  </w:endnote>
  <w:endnote w:type="continuationSeparator" w:id="0">
    <w:p w:rsidR="00157502" w:rsidRDefault="00157502" w:rsidP="001575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502" w:rsidRDefault="00157502" w:rsidP="00157502">
      <w:pPr>
        <w:rPr>
          <w:rFonts w:hint="eastAsia"/>
        </w:rPr>
      </w:pPr>
      <w:r>
        <w:separator/>
      </w:r>
    </w:p>
  </w:footnote>
  <w:footnote w:type="continuationSeparator" w:id="0">
    <w:p w:rsidR="00157502" w:rsidRDefault="00157502" w:rsidP="001575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40A3"/>
    <w:multiLevelType w:val="multilevel"/>
    <w:tmpl w:val="C35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1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02"/>
    <w:rsid w:val="00157502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1575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57502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5750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5750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56205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372</Characters>
  <Application>Microsoft Office Word</Application>
  <DocSecurity>4</DocSecurity>
  <Lines>19</Lines>
  <Paragraphs>18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02_创意工坊与UGC立项模板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