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7A28" w14:textId="77777777" w:rsidR="003210C6" w:rsidRDefault="003210C6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CPU与训练假人AI系统 SDD</w:t>
      </w:r>
    </w:p>
    <w:p w14:paraId="07162B0C" w14:textId="77777777" w:rsidR="003210C6" w:rsidRDefault="003210C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文档编号：SDD-AI</w:t>
      </w:r>
    </w:p>
    <w:p w14:paraId="787E2F04" w14:textId="77777777" w:rsidR="003210C6" w:rsidRDefault="003210C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1BDEAD7B" w14:textId="77777777" w:rsidR="003210C6" w:rsidRDefault="003210C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状态：草稿（已填写，待评审）</w:t>
      </w:r>
    </w:p>
    <w:p w14:paraId="48B2196E" w14:textId="77777777" w:rsidR="003210C6" w:rsidRDefault="003210C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73867151" w14:textId="77777777" w:rsidR="003210C6" w:rsidRDefault="003210C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07B620E6" w14:textId="77777777" w:rsidR="003210C6" w:rsidRDefault="003210C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创建/更新日期：2026-08-03</w:t>
      </w:r>
    </w:p>
    <w:p w14:paraId="7118BD64" w14:textId="77777777" w:rsidR="003210C6" w:rsidRDefault="003210C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上游文档：01_游戏设计文档_GDD模板、02_战斗玩法规则模板、03_角色与招式内容模板、04_舞台与模式内容模板、05_版本范围与里程碑模板</w:t>
      </w:r>
    </w:p>
    <w:p w14:paraId="5D269B1D" w14:textId="77777777" w:rsidR="003210C6" w:rsidRDefault="003210C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下游文档：14_训练控制与假人录制回放_TDD模板、15_CPU决策与Fray输入适配_TDD模板、TEST-AI/TEST-TRAINING 测试用例</w:t>
      </w:r>
    </w:p>
    <w:p w14:paraId="2D19960E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499E6DDA" w14:textId="77777777" w:rsidR="003210C6" w:rsidRDefault="003210C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定义可配置 CPU 对手与训练假人的感知、决策、动作计划和 Fray 输入适配边界，使其与玩家共用同一 FrayController、输入映射、状态机、招式装配和命中规则。系统不得直接改变角色状态、位置、生命、资源或攻击结果，并应支持可解释难度、稳定复现、训练录制回放与防卡死诊断。</w:t>
      </w:r>
    </w:p>
    <w:p w14:paraId="5DE92B12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55263A70" w14:textId="77777777" w:rsidR="003210C6" w:rsidRDefault="003210C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369CBFEB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公开战斗快照、感知延迟、决策频率、策略层、候选动作评分、输入计划和执行反馈的分层。</w:t>
      </w:r>
    </w:p>
    <w:p w14:paraId="367B5D0F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CPU 与训练假人只产生 Fray 语义输入，经 FrayVirtualDevice 绑定 FrayController；不得直接触发攻击状态、命中或受击结果。</w:t>
      </w:r>
    </w:p>
    <w:p w14:paraId="35ADD540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Easy/Normal/Hard/Expert 难度通过反应帧、决策间隔、感知记忆、失误率、风险偏好和候选权重区分；不修改伤害、生命、资源、速度、判定或招式限制。</w:t>
      </w:r>
    </w:p>
    <w:p w14:paraId="68DAD90E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训练假人支持待机、站防、蹲防、首击后防御、随机防御、受击/防御后反击、起身动作、固定动作循环、随机加权动作及逻辑输入录制回放。</w:t>
      </w:r>
    </w:p>
    <w:p w14:paraId="2EC5E200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支持三个官方种族骨架与合法招式装配，提供固定种子复现、决策原因、输入轨迹、失败原因和超时恢复。</w:t>
      </w:r>
    </w:p>
    <w:p w14:paraId="787BF3C3" w14:textId="77777777" w:rsidR="003210C6" w:rsidRDefault="003210C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464370E8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不负责模式选择、回合/KO/结算、训练 UI、生命/资源锁定、位置重置、判定框/帧数据显示；这些由比赛、训练模式和 HUD 系统负责。</w:t>
      </w:r>
    </w:p>
    <w:p w14:paraId="244F51DE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不负责角色 Fray 状态拓扑、攻击数值、命中结算、动画事件、导航寻路、机器学习、自适应读玩家、联网 AI、完整比赛回放或 P1 街机路线。</w:t>
      </w:r>
    </w:p>
    <w:p w14:paraId="12048678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52A774BF" w14:textId="77777777" w:rsidR="003210C6" w:rsidRDefault="003210C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7D36A457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三个官方 OC 均可由 CPU 完成开场至结算的完整比赛，连续运行不长期卡死或进入非法状态。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CPU 与玩家遵守相同输入缓冲、Fray 状态机、装配、资源、判定和 FrayAttackAttribute 结果。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难度差异可由反应延迟、决策频率、失误率和策略权重解释并量化，不依赖数值作弊或未来信息。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训练假人的固定、随机、反击和录制回放模式可在相同初始条件下稳定重复。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固定构建、配置、初始快照和随机种子时，决策轨迹与逻辑输入流可复现并可诊断。</w:t>
      </w:r>
    </w:p>
    <w:p w14:paraId="344B9F75" w14:textId="77777777" w:rsidR="003210C6" w:rsidRDefault="003210C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54311D1A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不追求读取玩家真实按键、输入缓冲或未来动画事件后进行完美反应。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不在 AI 中复制角色状态机、招式合法性图或攻击/受击数值表。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不实现训练出来的神经网络、在线学习、动态难度补偿或联网服务器 AI。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插件行为树仅可编排高层决策，不替代 FrayStateMachine 的角色状态。</w:t>
      </w:r>
    </w:p>
    <w:p w14:paraId="7B3640DD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636"/>
        <w:gridCol w:w="1869"/>
        <w:gridCol w:w="2303"/>
        <w:gridCol w:w="2347"/>
        <w:gridCol w:w="433"/>
      </w:tblGrid>
      <w:tr w:rsidR="00385704" w14:paraId="532CBD2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6356F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0D401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6088E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70B18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5756F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AF3FB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385704" w14:paraId="256147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61614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DEA28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0E3A6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已生成合法 MatchConfig、CPU fighter 与 FrayController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E3A36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 FrayVirtualDevice、绑定 controller.device 并启用 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00E81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通过与玩家相同的输入入口控制角色；退出时释放全部输入和设备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D5426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85704" w14:paraId="60DB2FD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F385E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SDD-AI-002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65980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感知层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85666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比赛进行中且双方有效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B784C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按固定 60 Hz 采集公开快照，并按难度读取延迟后的历史快照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6D483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 只能使用已发生、对玩家可感知或规则公开的信息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7941B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85704" w14:paraId="03DC1BD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C66E6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86E49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决策层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FD9B3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到达决策 tick 且角色允许接收新计划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38D67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按距离、位置、状态 tag、资源、装配、风险和冷却生成并评分候选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88574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选择合法且可解释的移动、防守、攻击或等待意图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88A2D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85704" w14:paraId="1FEDB81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2441F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02C80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执行层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C018E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已有 AIIntent 与可用招式命令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87E20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把语义方向、组合/序列和保持时长编译为 AIInputPlan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F81D4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计划逐帧提交到 FrayVirtualDevice，由 Fray transition/缓冲决定是否生效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8755A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85704" w14:paraId="7F11E62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BB3A3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B457B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玩家/策划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9619A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 CPU 难度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63773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 AIDifficultyProfile 并应用反应、频率、误差与策略权重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E10E0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难度指标单调可测，生命/伤害/速度/资源等竞技数值完全不变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E44AB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85704" w14:paraId="23A449A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B64F8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171D8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D5AD1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训练模式已创建假人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5F649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切换待机、站防、蹲防、首击后防御、随机防御、反击或起身动作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A3B9A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配置在安全边界生效，假人仍受正常输入锁定、硬直和资源限制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16BED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85704" w14:paraId="0A62AA4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A93AD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43416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3079C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训练系统提供 60 Hz 逻辑输入记录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BBFEE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单次、循环或随机槽位回放语义输入帧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2F1F0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相同起始状态下输入时序稳定；hitstop/暂停期间不丢帧或越帧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C5A54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85704" w14:paraId="2A2B576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2B279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9A450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比赛/训练系统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57562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暂停、回合重置、换场、KO、控制权切换或场景退出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9178A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冻结或取消计划，并在重置/退出时 release_all 与 unplug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CF629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不残留方向、攻击或防御按键，不污染下一回合/模式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05D0E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85704" w14:paraId="1DE2597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C3DFA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680B7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开发/QA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8BDEF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开启 AI 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F59FA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记录快照帧、种子、候选分数、选择理由、计划输入、拒绝与恢复原因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FB393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问题可由快照和种子重放定位，发布构建可关闭详细轨迹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CEC18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85704" w14:paraId="3267A2E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8FF24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SDD-AI-010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4DFD1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系统看门狗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F2FB6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长时间无有效进展、计划超时或重复失败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A4548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取消当前计划、释放输入、进入安全中立并延时重新决策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4C518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角色不因 AI 逻辑永久卡死；超过阈值输出结构化错误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DFA91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4CE1BBA1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0AE7FA6A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上游输入：MatchConfig/TrainingConfig、内容注册表与合法招式装配、Fray 输入映射、比赛阶段事件、fighter 公开状态/tag、位置/朝向/生命/资源/连段/边界等只读战斗快照。</w:t>
      </w:r>
    </w:p>
    <w:p w14:paraId="007E6FB5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权威数据所有者：角色流程归 FrayStateMachine；攻击与受击数值归 strike FrayHitbox2D.attribute 上的 FrayAttackAttribute；模式与假人设置归训练系统；难度/行为权重归 AI Resource；输入状态归 FrayInput。</w:t>
      </w:r>
    </w:p>
    <w:p w14:paraId="0D9012E7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下游消费者：FrayVirtualDevice/FrayController、角色 Fray transition 与 FrayBufferedInputAdvancer、AI 调试覆盖层、训练 UI、比赛诊断与测试记录。</w:t>
      </w:r>
    </w:p>
    <w:p w14:paraId="6B31D878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本系统禁止直接访问或修改：fighter transform/velocity、生命/气条、FrayStateMachine.goto()/travel() 攻击跳转、FrayHitState2D 结算内部、对手真实按键/输入缓冲、未来 animation tracker 事件或未公开攻击结果。</w:t>
      </w:r>
    </w:p>
    <w:p w14:paraId="724A73E8" w14:textId="77777777" w:rsidR="003210C6" w:rsidRDefault="003210C6">
      <w:pPr>
        <w:pStyle w:val="HTML0"/>
        <w:rPr>
          <w:color w:val="202124"/>
        </w:rPr>
      </w:pPr>
      <w:r>
        <w:rPr>
          <w:rStyle w:val="HTML"/>
          <w:color w:val="202124"/>
        </w:rPr>
        <w:t xml:space="preserve">[MatchConfig / TrainingConfig / </w:t>
      </w:r>
      <w:r>
        <w:rPr>
          <w:rStyle w:val="HTML"/>
          <w:color w:val="202124"/>
        </w:rPr>
        <w:t>内容注册表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公开快照环形缓冲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难度信息限制与反应延迟</w:t>
      </w:r>
      <w:r>
        <w:rPr>
          <w:rStyle w:val="HTML"/>
          <w:color w:val="202124"/>
        </w:rPr>
        <w:t>]</w:t>
      </w:r>
      <w:r>
        <w:rPr>
          <w:rStyle w:val="HTML"/>
          <w:color w:val="202124"/>
        </w:rPr>
        <w:br/>
        <w:t>→ [</w:t>
      </w:r>
      <w:r>
        <w:rPr>
          <w:rStyle w:val="HTML"/>
          <w:color w:val="202124"/>
        </w:rPr>
        <w:t>策略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行为树编排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候选动作评分</w:t>
      </w:r>
      <w:r>
        <w:rPr>
          <w:rStyle w:val="HTML"/>
          <w:color w:val="202124"/>
        </w:rPr>
        <w:t>] → [AIInputPlan] → [FrayVirtualDevice → FrayController]</w:t>
      </w:r>
      <w:r>
        <w:rPr>
          <w:rStyle w:val="HTML"/>
          <w:color w:val="202124"/>
        </w:rPr>
        <w:br/>
        <w:t>→ [FrayStateMachine / Fray Hit / Fray Animation] → [</w:t>
      </w:r>
      <w:r>
        <w:rPr>
          <w:rStyle w:val="HTML"/>
          <w:color w:val="202124"/>
        </w:rPr>
        <w:t>执行结果、诊断与下一次决策</w:t>
      </w:r>
      <w:r>
        <w:rPr>
          <w:rStyle w:val="HTML"/>
          <w:color w:val="202124"/>
        </w:rPr>
        <w:t>]</w:t>
      </w:r>
    </w:p>
    <w:p w14:paraId="2D4D7AB3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106902C4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CPU 启动：比赛协调器请求接管 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校验 fighter/controller/profile/loadout 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创建虚拟设备并绑定 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写入固定种子 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等待可操作比赛阶段；校验失败则禁用 CPU 并阻止开局或使用项目默认 Normal 配置。</w:t>
      </w:r>
    </w:p>
    <w:p w14:paraId="279BD599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决策：每逻辑帧写入公开快照环形缓冲；仅在 decision_interval 到期且无不可中断计划时读取 reaction_delay 之前的快照，生成移动/防守/攻击/资源/等待候选，过滤非法动作后评分并选择。无候选时保持安全中立。</w:t>
      </w:r>
    </w:p>
    <w:p w14:paraId="205E117F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执行：AIIntent 由输入编译器转为按帧语义输入计划；方向按当前面向解析，组合/序列通过已注册 Fray 输入提交。Fray 状态机拒绝、状态中断、目标失效或计划超时均视为失败，先释放输入再重新决策。</w:t>
      </w:r>
    </w:p>
    <w:p w14:paraId="53D1F07B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训练假人：TrainingConfig 覆盖普通 CPU 策略；防御模式根据当前可公开攻击方向和配置选择站防/蹲防，反击/起身模式只在规则允许窗口提交预设输入，录制回放按逻辑帧播放，不直接制造受击、格挡或起身结果。</w:t>
      </w:r>
    </w:p>
    <w:p w14:paraId="38037321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中断与恢复：暂停和 hitstop 冻结计划时钟但保留已按住输入；回合重置、控制权切换、KO、场景退出立即取消计划并 release_all；看门狗检测重复失败、无位移/无状态进展或失联设备，执行安全中立、重绑一次并记录原因。</w:t>
      </w:r>
    </w:p>
    <w:p w14:paraId="776487A9" w14:textId="77777777" w:rsidR="003210C6" w:rsidRDefault="003210C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运行态：Disabled → Observe → WaitReaction → SelectIntent → CompilePlan → Execute → Confirm/Recover → Observe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分支：TrainingOverride 取代 SelectIntent；Pause/Hitstop 冻结时钟；RoundReset/SceneExit → CancelPlan → ReleaseAll → Disabled。</w:t>
      </w:r>
    </w:p>
    <w:p w14:paraId="66B553F4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500"/>
        <w:gridCol w:w="1332"/>
        <w:gridCol w:w="2093"/>
        <w:gridCol w:w="1267"/>
      </w:tblGrid>
      <w:tr w:rsidR="00385704" w14:paraId="24C6422A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62B7B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2DEB6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AC89B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2AF26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A29F4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385704" w14:paraId="295BCAF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E4FC0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AIPerceptionAdapter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A5904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从公开战斗接口生成不可写快照并维护延迟环形缓冲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9CD7A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fighter/比赛公开状态、边界、可见事件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0AC03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CombatPerceptionSnapshot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7C086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不读取真实按键、未来帧或直接持有可写战斗节点</w:t>
            </w:r>
          </w:p>
        </w:tc>
      </w:tr>
      <w:tr w:rsidR="00385704" w14:paraId="1449FFF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85196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AIDecisionScheduler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2C517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按固定帧、难度间隔和中断规则决定何时重新规划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3D51C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逻辑帧、难度、当前计划状态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768D6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decision_tick / cancel 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1B103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不选择具体招式</w:t>
            </w:r>
          </w:p>
        </w:tc>
      </w:tr>
      <w:tr w:rsidR="00385704" w14:paraId="683C8C5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EE3B3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AIStrategyOrchestrator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62908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编排中立、接近、压制、防守、脱离、资源等高层意图；可选接入行为树插件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50A73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延迟快照、行为配置、训练覆盖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2C176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AIIntent 候选集合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8B11F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不实现 fighter 状态机或写入 Blackboard 战斗对象</w:t>
            </w:r>
          </w:p>
        </w:tc>
      </w:tr>
      <w:tr w:rsidR="00385704" w14:paraId="400A128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DFCEC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AIActionScorer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0C697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过滤合法装配并按距离、命中可能、风险、资源、边界与重复惩罚评分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376EB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AIIntent、loadout、快照、冷却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9F7D4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选中动作、候选分数与理由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96175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不保存 damage/hitstun 等攻击数值</w:t>
            </w:r>
          </w:p>
        </w:tc>
      </w:tr>
      <w:tr w:rsidR="00385704" w14:paraId="4B49E6D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75F8D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AIInputPlanCompiler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D95A7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把移动/招式语义命令转换为按帧 press/unpress/hold 序列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6FED0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选中动作、面向、Fray 输入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E4298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AIInputPlan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1A555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不调用状态跳转、动画或命中 API</w:t>
            </w:r>
          </w:p>
        </w:tc>
      </w:tr>
      <w:tr w:rsidR="00385704" w14:paraId="163E7E4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2AA5D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FrayVirtualInputDriver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28349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管理虚拟设备、controller.device、输入去重、release_all 与 unplug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7673D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AIInputPlan、生命周期事件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463FD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FrayVirtualDevice 输入变化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0CF5C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不解释战斗策略</w:t>
            </w:r>
          </w:p>
        </w:tc>
      </w:tr>
      <w:tr w:rsidR="00385704" w14:paraId="4CAFE98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7E7A1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TrainingDummyController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1E0B6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实现训练覆盖模式、录制槽位播放、循环/随机选择和反击触发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A8933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TrainingConfig、输入记录、公开事件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235C6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训练用 AIIntent/AIInputPlan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9C853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不管理训练 UI、生命/资源锁定和位置重置</w:t>
            </w:r>
          </w:p>
        </w:tc>
      </w:tr>
      <w:tr w:rsidR="00385704" w14:paraId="787A6E1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9F73C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AIWatchdogAndDiagnostics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2983E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检测超时/重复失败/失联，记录种子、快照摘要、候选、输入与恢复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B6940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所有子模块事件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5AB41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恢复命令、调试覆盖层数据、结构化日志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BB38B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不改变比赛胜负或替 AI 强制成功</w:t>
            </w:r>
          </w:p>
        </w:tc>
      </w:tr>
    </w:tbl>
    <w:p w14:paraId="0BDF0E87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073D0951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AIDifficultyProfile：Resource；首轮建议 Easy/Normal/Hard/Expert 的反应延迟为 24/14/8/4F，决策间隔为 12/8/5/3F，基础失误率为 25%/12%/5%/2%；均为待训练复测的初值，且不得改变竞技数值。</w:t>
      </w:r>
    </w:p>
    <w:p w14:paraId="4B9B2BB6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AIBehaviorProfile：按种族/官方预设定义距离偏好、策略权重、资源保留、重复惩罚和动作标签；动作集合必须来自当前合法 loadout/内容注册表，不维护平行招式表。</w:t>
      </w:r>
    </w:p>
    <w:p w14:paraId="1AE8C34E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CombatPerceptionSnapshot：固定 60 Hz 的只读值对象，包含帧号、双方位置/朝向、公开状态/tag、生命/资源比例、连段、边界距离、可见 projectile/攻击阶段摘要和比赛阶段；通过环形缓冲实现反应延迟。</w:t>
      </w:r>
    </w:p>
    <w:p w14:paraId="6E99472C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AIInputPlan：按逻辑帧排列的 Fray 语义输入 press/unpress/hold；带计划 ID、来源动作 ID、开始/截止帧、中断策略和面向解析规则。冷却只抑制决策重复，不改变招式本身。</w:t>
      </w:r>
    </w:p>
    <w:p w14:paraId="094C59E6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TrainingDummyConfig / TrainingInputRecording：配置模式、触发窗口、录制槽位、循环/随机权重与 60 Hz 语义输入帧；由训练模式系统创建/持久化，本系统校验并执行。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268"/>
        <w:gridCol w:w="2284"/>
        <w:gridCol w:w="538"/>
        <w:gridCol w:w="336"/>
        <w:gridCol w:w="1585"/>
      </w:tblGrid>
      <w:tr w:rsidR="00385704" w14:paraId="174D1E0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218A3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C072F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083C4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FD975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A3776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28E7B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385704" w14:paraId="709ACFA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86039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AIDifficultyProfile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451DF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 (.tres)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9B393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 系统/策划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EFAEF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项目级，比赛中只读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179FA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54C1C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schema_version；新增字段有安全默认值</w:t>
            </w:r>
          </w:p>
        </w:tc>
      </w:tr>
      <w:tr w:rsidR="00385704" w14:paraId="2F0F09C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1D03C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AIBehaviorProfile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268F2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 (.tres)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4DDAD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 系统/角色内容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D1AC5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项目级，按种族/预设加载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CC987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00C19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profile_id；引用稳定 move/tag ID</w:t>
            </w:r>
          </w:p>
        </w:tc>
      </w:tr>
      <w:tr w:rsidR="00385704" w14:paraId="11AF080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F70E4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CombatPerceptionSnapshot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EBA4B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RefCounted/值对象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1AE21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AIPerceptionAdapter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61400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每逻辑帧生成，环形缓冲保留≤120F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E185E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DA244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仅运行时；字段追加需版本化调试快照</w:t>
            </w:r>
          </w:p>
        </w:tc>
      </w:tr>
      <w:tr w:rsidR="00385704" w14:paraId="1810A6B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D3794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AIActionCandidate / AIIntent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DFEA3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运行时结构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280E0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策略与评分层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AF042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3FA3E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7F133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引用内容 ID；禁止内嵌攻击数值</w:t>
            </w:r>
          </w:p>
        </w:tc>
      </w:tr>
      <w:tr w:rsidR="00385704" w14:paraId="4CF5851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D8280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AIInputPlan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853A5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运行时结构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1BD73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AIInputPlanCompiler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1D7C3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从编译到完成/取消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32BB7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4DD51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plan_version；旧计划在重置时作废</w:t>
            </w:r>
          </w:p>
        </w:tc>
      </w:tr>
      <w:tr w:rsidR="00385704" w14:paraId="7667CE0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FE944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TrainingDummyConfig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8A222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Resource/DTO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4C45C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1CA79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训练会话，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可选写入训练预设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56720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可选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620BB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config_version；非法枚举/范围回退默认</w:t>
            </w:r>
          </w:p>
        </w:tc>
      </w:tr>
      <w:tr w:rsidR="00385704" w14:paraId="5033535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57FA5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TrainingInputRecording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2C027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60 Hz 语义输入帧数组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67A32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EA64F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录制槽位生命周期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30E74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25261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recording_version + input_map_version</w:t>
            </w:r>
          </w:p>
        </w:tc>
      </w:tr>
      <w:tr w:rsidR="00385704" w14:paraId="7C18B1A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11FF4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AIDecisionTrace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7C627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固定容量环形记录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D9AD1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AIWatchdogAndDiagnostics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D1567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比赛/训练会话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EF05A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B872C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发布构建默认关闭详细载荷</w:t>
            </w:r>
          </w:p>
        </w:tc>
      </w:tr>
    </w:tbl>
    <w:p w14:paraId="5A655B8B" w14:textId="77777777" w:rsidR="003210C6" w:rsidRDefault="003210C6">
      <w:pPr>
        <w:shd w:val="clear" w:color="auto" w:fill="EEF5FB"/>
        <w:divId w:val="259266477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战斗攻击与受击反应数值必须以挂在 strike FrayHitbox2D.attribute 上的 FrayAttackAttribute 为唯一来源。AI 只能引用合法招式 ID、输入命令、公开标签与执行结果，严禁复制或覆盖 damage、hitstun、blockstun、knockback、launch、hitstop、换场资格和连招门槛。</w:t>
      </w:r>
    </w:p>
    <w:p w14:paraId="7D75BCBB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302"/>
        <w:gridCol w:w="1828"/>
        <w:gridCol w:w="1708"/>
        <w:gridCol w:w="1510"/>
        <w:gridCol w:w="1058"/>
      </w:tblGrid>
      <w:tr w:rsidR="00385704" w14:paraId="23555DE4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D65EF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05646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EA5C6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E794B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41EEC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72132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385704" w14:paraId="026A380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FFB97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setup_cpu(...)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79CDB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D598A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比赛/玩家会话系统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E413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 根控制器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27DED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fighter、FrayController、difficulty_id、behavior_id、seed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9C1F5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每次接管调用一次；重复调用先 dispose 旧设备</w:t>
            </w:r>
          </w:p>
        </w:tc>
      </w:tr>
      <w:tr w:rsidR="00385704" w14:paraId="0EA267B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F4109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apply_training_config(config)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2DB64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B73DA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C40FE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TrainingDummyController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A3A0A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TrainingDummyConfig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582C2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config_revision 幂等；在安全边界切换并取消旧计划</w:t>
            </w:r>
          </w:p>
        </w:tc>
      </w:tr>
      <w:tr w:rsidR="00385704" w14:paraId="0C8B77B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720DB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update_logic_frame(frame, snapshot_source)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84A90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54537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 60 Hz 战斗循环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120C3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 根控制器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6B5E9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logic_frame、公开快照源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19958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每帧恰好一次；暂停/hitstop 规则由调用方标记</w:t>
            </w:r>
          </w:p>
        </w:tc>
      </w:tr>
      <w:tr w:rsidR="00385704" w14:paraId="0231D7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7BE55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submit_plan(plan)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1945B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内部方法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946FE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输入编译器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958C1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FrayVirtualInputDriver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2D324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AIInputPlan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EE2C9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 plan_id 只接受一次；过期或版本不符拒绝</w:t>
            </w:r>
          </w:p>
        </w:tc>
      </w:tr>
      <w:tr w:rsidR="00385704" w14:paraId="63ED378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33949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cancel_and_release(reason)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D8A4D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380B1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比赛/训练/看门狗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0D71E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FrayVirtualInputDriver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D785E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reason、logic_frame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37F63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幂等；必须释放全部已按输入</w:t>
            </w:r>
          </w:p>
        </w:tc>
      </w:tr>
      <w:tr w:rsidR="00385704" w14:paraId="36E4528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79166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decision_made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5E5D9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3A403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策略/评分层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BDE18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诊断覆盖层、测试记录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81112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frame、seed、intent、action_id、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score/reason 摘要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7C696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每次选中动作一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次；不影响战斗</w:t>
            </w:r>
          </w:p>
        </w:tc>
      </w:tr>
      <w:tr w:rsidR="00385704" w14:paraId="15AC80A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3F1B7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plan_finished / plan_failed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0ECD2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E107F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输入驱动/执行监控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FA79E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调度器、诊断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24369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plan_id、result、reason、elapsed_frames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5003B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同一计划终态只发一次</w:t>
            </w:r>
          </w:p>
        </w:tc>
      </w:tr>
      <w:tr w:rsidR="00385704" w14:paraId="3A26B1E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CFEDA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watchdog_recovered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DC932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06328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AIWatchdogAndDiagnostics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CE674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比赛诊断/QA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5DB63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fighter_id、frame、failure_count、recovery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24FDB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恢复后一次；发布构建保留摘要</w:t>
            </w:r>
          </w:p>
        </w:tc>
      </w:tr>
      <w:tr w:rsidR="00385704" w14:paraId="4266BA1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846D0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round_reset / pause / resume / scene_exit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5835A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1049A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E54AC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 根控制器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7385D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match_id、round_id、frame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E2947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按比赛事件序列处理；reset/exit 必须取消计划</w:t>
            </w:r>
          </w:p>
        </w:tc>
      </w:tr>
    </w:tbl>
    <w:p w14:paraId="79FE509B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2C67505B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使用的 Fray 模块/API：FrayInput.create_virtual_device()、FrayVirtualDevice.press()/unpress()/unplug()、FrayController.device、Fray 语义输入映射与组合/序列输入、FrayBufferedInputAdvancer、FrayStateMachine/FrayState/tag/rule/condition、FrayHitState2D/FrayHitbox2D/FrayAttackAttribute、FrayAnimationObserver/tracker。</w:t>
      </w:r>
    </w:p>
    <w:p w14:paraId="12828B41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输入必须通过 FrayController/虚拟设备：是。CPU、训练假人和录制回放都只提交语义输入；物理键位与输入前缀由输入系统解析。</w:t>
      </w:r>
    </w:p>
    <w:p w14:paraId="3524E813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角色状态必须继续由 FrayStateMachine、builder 和 transition 表达：是。AI 的 Observe/Select/Execute 只是控制器编排状态，不得成为第二套 fighter 状态机。</w:t>
      </w:r>
    </w:p>
    <w:p w14:paraId="63E7E1DD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输入驱动转换必须使用 Fray press/sequence transition 与 FrayBufferedInputAdvancer：是。AI 只复用当前 loadout 中已注册的命令，不手写可绕过输入缓冲的攻击调用。</w:t>
      </w:r>
    </w:p>
    <w:p w14:paraId="51D0C7A1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命中必须使用 FrayHitState2D/FrayHitbox2D：是。AI 可读取公开命中/防御结果用于下一次决策，但不能构造命中结果；全部攻击数据来自 FrayAttackAttribute。</w:t>
      </w:r>
    </w:p>
    <w:p w14:paraId="51875E5A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动画必须使用 FrayAnimationObserver/tracker：仅观察公开的动作完成、可取消和中断事件；AI 不直接跳动画时间、生成 hitbox 或以未来 tracker 事件预知结果。</w:t>
      </w:r>
    </w:p>
    <w:p w14:paraId="513B8DFE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必须绕过 Fray 的部分：无。现有 DemoFighterVirtualAI 可作为垂直切片参考，正式实现按本 SDD 拆分。可选插件推荐 LimboAI 1.7.x，仅使用 BTPlayer/行为树编排高层 AIIntent；禁止使用 LimboHSM 替代 FrayStateMachine，且在 Godot 4.7 项目中须先做编辑器、导出和性能兼容 PoC。无插件时保留内置效用评分后端。</w:t>
      </w:r>
    </w:p>
    <w:p w14:paraId="74C3274E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7DC7D9F6" w14:textId="77777777" w:rsidR="003210C6" w:rsidRDefault="003210C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初始化：加载并校验难度/行为配置、内容 ID 和输入映射；创建 FrayVirtualDevice，绑定 controller.device，初始化固定种子、快照缓冲和诊断。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激活：仅在比赛阶段允许操作时开始采样/决策；训练配置可覆盖普通策略。暂停与 hitstop 冻结决策/计划帧钟，不生成新边沿输入。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回合重置/控制权切换：cancel_and_release，清空计划、快照、冷却和失败计数，按新 round seed 重建；不沿用上一回合按键。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场景切换/释放：先 release_all，再 unplug 虚拟设备并断开信号；异常中断也走同一幂等清理路径。</w:t>
      </w:r>
    </w:p>
    <w:p w14:paraId="7701B1AB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448"/>
        <w:gridCol w:w="823"/>
        <w:gridCol w:w="1807"/>
        <w:gridCol w:w="1540"/>
      </w:tblGrid>
      <w:tr w:rsidR="00385704" w14:paraId="308904B5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09DE5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A374C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C34FC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D877B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75429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385704" w14:paraId="523BB67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8669C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难度/行为配置缺失或版本错误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94987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加载与 setup 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AAB8C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选择失败或使用项目默认 Normal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80253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有默认则回退并警告；无默认则阻止 CPU 开局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2107F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profile_id、路径、schema、回退结果</w:t>
            </w:r>
          </w:p>
        </w:tc>
      </w:tr>
      <w:tr w:rsidR="00385704" w14:paraId="28BD7F2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D4F43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招式/装配引用缺失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A99FC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构建候选集与内容校验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64295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暂不使用该动作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925BA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剔除候选；候选为空时安全中立/基础移动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D2CAD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fighter_id、move_id、loadout_id、原因</w:t>
            </w:r>
          </w:p>
        </w:tc>
      </w:tr>
      <w:tr w:rsidR="00385704" w14:paraId="5435A1A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C34F6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FrayVirtualDevice 失联或输入 ID 未注册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CA45F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提交输入前 is_device_connected/press 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EBC26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停止动作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8D5B1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release_all；尝试重建并重绑一次，仍失败则禁用 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ED006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device_id、input_id、重试次数</w:t>
            </w:r>
          </w:p>
        </w:tc>
      </w:tr>
      <w:tr w:rsidR="00385704" w14:paraId="2B7C85F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88220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计划过期、状态拒绝或面向改变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8EE2A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逐帧执行与状态/事件确认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9AE92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动作取消并重新观察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EF62F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释放活动输入，标记失败，增加短冷却后重规划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B5A4B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plan_id、action_id、frame、failure_reason</w:t>
            </w:r>
          </w:p>
        </w:tc>
      </w:tr>
      <w:tr w:rsidR="00385704" w14:paraId="43BBE35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2B9F1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暂停/hitstop/换场期间收到新计划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82C05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比赛阶段与时钟标记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1ACAE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无额外输入边沿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E6402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冻结或拒绝新计划；恢复后从安全边界继续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38024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match_phase、freeze_reason、plan_id</w:t>
            </w:r>
          </w:p>
        </w:tc>
      </w:tr>
      <w:tr w:rsidR="00385704" w14:paraId="5361A9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0D450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重复失败/无进展/无效循环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1D7E1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看门狗统计状态、位移、计划终态和时长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7A6DA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短暂停顿后恢复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CD75D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取消计划→安全中立→重新采样；连续触发则降级基础策略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2E683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最近动作、失败计数、快照摘要</w:t>
            </w:r>
          </w:p>
        </w:tc>
      </w:tr>
      <w:tr w:rsidR="00385704" w14:paraId="7648A33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ABB11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对手或 fighter 被释放/场景退出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B500A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弱引用/生命周期事件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E66C2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立即停止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CF95B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幂等 cancel_and_release + unplug；不再访问节点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B06CB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match_id、fighter_id、退出原因</w:t>
            </w:r>
          </w:p>
        </w:tc>
      </w:tr>
    </w:tbl>
    <w:p w14:paraId="5BAB62C7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58F963CD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性能预算：战斗保持固定 60 Hz；快照采集 O(1)，普通规划按 3</w:t>
      </w:r>
      <w:r>
        <w:rPr>
          <w:rFonts w:ascii="微软雅黑" w:eastAsia="微软雅黑" w:hAnsi="Symbol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12F 间隔运行。单个 CPU 的 AI 热路径目标平均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0.20 ms、P99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>0.50 ms，不允许每帧遍历场景树或全部内容库。</w:t>
      </w:r>
    </w:p>
    <w:p w14:paraId="7276A4CF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内存预算：单 CPU 运行时专用数据目标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>2 MB（不含共享 Resource/插件）；快照默认保留 120F，详细决策轨迹默认 600F 固定容量，禁止无界增长。</w:t>
      </w:r>
    </w:p>
    <w:p w14:paraId="4C9D8445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加载时间：AI profile、行为资源和动作索引随角色预载或在开局前完成，目标额外阻塞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>50 ms；战斗中不得同步加载招式或插件资源。</w:t>
      </w:r>
    </w:p>
    <w:p w14:paraId="51E83AA2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可调试性：提供当前延迟快照帧、策略/行为树节点、候选分数、选中理由、计划输入、冷却、失败计数、看门狗状态、种子和虚拟设备 ID；训练覆盖层不能只依赖颜色。</w:t>
      </w:r>
    </w:p>
    <w:p w14:paraId="551E4473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确定性/可重复性：决策只使用固定 60 Hz 帧号、版本化配置、延迟快照和显式 RandomNumberGenerator 种子；相同构建/初始状态/输入流下产生相同决策与 AIInputPlan。禁止在决策热路径调用未记录的 randomize()。</w:t>
      </w:r>
    </w:p>
    <w:p w14:paraId="0534C354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公平性与可读性：AI 不读取玩家真实按键、未公开输入缓冲或未来帧；最高难度仍保留至少 4F 首轮反应初值并受状态/资源限制。所有难度说明应在 UI 公开反应与策略差异，不暗改竞技属性。</w:t>
      </w:r>
    </w:p>
    <w:p w14:paraId="54360EEF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38E7C11D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所有角色、世界观、名称、音乐、视觉资产、行为资源和插件展示内容必须原创、具有明确授权或遵守其许可证；第三方插件许可证随发布材料留档。</w:t>
      </w:r>
    </w:p>
    <w:p w14:paraId="2DE84AA8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用户可写训练预设和输入记录必须校验版本、帧数上限、输入 ID 白名单、权重/循环范围和资源引用；不得反序列化任意脚本或节点路径。</w:t>
      </w:r>
    </w:p>
    <w:p w14:paraId="4384CFB2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若未来允许外部角色/招式/行为树内容，需要单独定义沙箱、审核、签名、资源配额和兼容策略；外部 AI 仍只能输出白名单 Fray 语义输入。</w:t>
      </w:r>
    </w:p>
    <w:p w14:paraId="5920B023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56120BB3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AI 与玩家遵守相同 Fray 输入、缓冲、状态机、装配、资源和招式限制；三个官方 OC 均能由 CPU 完成比赛。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连续 30 场/难度的长稳测试中不出现永久按键、非法攻击跳转或超过 180F 无恢复的 AI 卡死。</w:t>
      </w:r>
    </w:p>
    <w:p w14:paraId="0D57BBD4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Easy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Expert 的实测反应帧与决策间隔总体单调缩短，失误率总体降低；伤害、生命、速度、资源获得和判定数据逐项一致。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难度行为差异能由 profile 与 decision trace 解释，而非隐藏读取未来信息。</w:t>
      </w:r>
    </w:p>
    <w:p w14:paraId="79CD79C5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AI 不直接 goto()/travel() 攻击状态，不写入 transform、生命、资源、命中/防御/KO 或 FrayAttackAttribute 结果。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可选行为树插件只输出 AIIntent；禁用插件后内置效用评分后端仍可运行 P0 CPU。</w:t>
      </w:r>
    </w:p>
    <w:p w14:paraId="5AC57EE3" w14:textId="77777777" w:rsidR="003210C6" w:rsidRDefault="003210C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假人待机、防守、反击、起身、固定循环、随机槽位和录制回放可稳定重复，并受 hitstun、blockstun、资源、输入锁定和状态限制。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暂停、hitstop、换场、回合重置、控制权切换与退出后无残留输入，固定种子问题可复现。</w:t>
      </w:r>
    </w:p>
    <w:p w14:paraId="65A1C246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579"/>
        <w:gridCol w:w="2486"/>
        <w:gridCol w:w="3462"/>
        <w:gridCol w:w="892"/>
      </w:tblGrid>
      <w:tr w:rsidR="00385704" w14:paraId="430DB1C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A6E24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43986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39B23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7757F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76E3C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385704" w14:paraId="2AF28CD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6AAAC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26CC6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7BFD6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三个官方 OC × 四档难度完成完整比赛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B559E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均能移动、接近、攻击、防御、使用资源并从开场运行至结算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467B3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 + 可自动驱动</w:t>
            </w:r>
          </w:p>
        </w:tc>
      </w:tr>
      <w:tr w:rsidR="00385704" w14:paraId="1037DBB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12822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17FD2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公平性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581CC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对比玩家与 CPU 的角色配置和命中结果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550D7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 FrayAttackAttribute、状态和条件下伤害/硬直/击退/资源结果一致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F305F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自动数据断言 + 手动</w:t>
            </w:r>
          </w:p>
        </w:tc>
      </w:tr>
      <w:tr w:rsidR="00385704" w14:paraId="6AF481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F514A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256F2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难度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2719D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100 次可反应事件的反应帧/决策间隔/失误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18318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统计与 profile 区间一致且总体单调；无竞技数值变化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31577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自动统计</w:t>
            </w:r>
          </w:p>
        </w:tc>
      </w:tr>
      <w:tr w:rsidR="00385704" w14:paraId="21FBF6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26BFC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97C34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装配兼容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2C5FE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遍历三个种族的合法官方/替换装配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67EF3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候选只来自当前 loadout；缺失/冲突动作不被执行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510A1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自动校验 + 手动</w:t>
            </w:r>
          </w:p>
        </w:tc>
      </w:tr>
      <w:tr w:rsidR="00385704" w14:paraId="3A92EBB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1A722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9A864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训练假人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1D530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逐项切换待机、站防、蹲防、首击后防御、随机防御和反击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068D6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配置在安全边界生效，结果仍由正常输入和战斗规则决定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6B972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385704" w14:paraId="7D53E8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69B3E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289EB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录制回放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5D592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录制含方向、组合、序列、保持与释放的 300F 输入并循环 20 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31E70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逻辑帧序列一致；暂停/hitstop 后无丢帧、重复边沿或漂移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7840A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自动比对 + 手动</w:t>
            </w:r>
          </w:p>
        </w:tc>
      </w:tr>
      <w:tr w:rsidR="00385704" w14:paraId="2D8ED71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FD281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F6A66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59DCC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攻击计划中触发受击、KO、换场、暂停和控制权切换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76F28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计划正确冻结/取消，全部输入释放，不产生越权状态跳转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437FE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385704" w14:paraId="0388019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DDCE0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36432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重置清理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BC049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在按住方向/防御/攻击时回合重置并退出场景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09F11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下一回合/场景无残留输入，虚拟设备正确释放或重建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74164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自动断言 + 手动</w:t>
            </w:r>
          </w:p>
        </w:tc>
      </w:tr>
      <w:tr w:rsidR="00385704" w14:paraId="1099CF3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B2604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TEST-AI-009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24CD9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异常降级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EF604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移除 profile、招式引用、输入 ID 或模拟设备失联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4EA3B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按定义回退/阻止流程，日志含稳定 ID 和恢复结果，不崩溃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EBAEB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 + 手动</w:t>
            </w:r>
          </w:p>
        </w:tc>
      </w:tr>
      <w:tr w:rsidR="00385704" w14:paraId="69AE2A7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B0124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BA13B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确定性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926EB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相同构建、初始快照、输入流和随机种子运行 10 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ADBD7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decision trace、action_id 与 AIInputPlan 完全一致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4A626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自动比对</w:t>
            </w:r>
          </w:p>
        </w:tc>
      </w:tr>
      <w:tr w:rsidR="00385704" w14:paraId="2EBEEC6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9EF1C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AEA9D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性能/长稳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B5DC8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 CPU 连续运行 30 分钟并覆盖三种族/多装配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D99E2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60 FPS 目标；AI P99 ≤0.50 ms；无无界内存、永久卡死或输入泄漏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941A3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性能采样 + 手动</w:t>
            </w:r>
          </w:p>
        </w:tc>
      </w:tr>
    </w:tbl>
    <w:p w14:paraId="6D80E4C4" w14:textId="77777777" w:rsidR="003210C6" w:rsidRDefault="003210C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涉及输入、状态机、hitbox、动画事件、训练录制和可选 AI 插件时，应在 fighter demo/目标比赛场景中手动验证。当前机器未提供可用的 godot/godot4 PATH；只有用户提供明确 Godot 可执行文件路径后才能执行启动与兼容 PoC。</w:t>
      </w:r>
    </w:p>
    <w:p w14:paraId="04D524E0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502"/>
        <w:gridCol w:w="402"/>
        <w:gridCol w:w="402"/>
        <w:gridCol w:w="759"/>
        <w:gridCol w:w="1303"/>
        <w:gridCol w:w="3337"/>
      </w:tblGrid>
      <w:tr w:rsidR="00385704" w14:paraId="2751610D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F4479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6C529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AA1F3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7B393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4F0FC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1E325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7E320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385704" w14:paraId="27E44D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04FFF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自定义装配导致候选组合爆炸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DCBB8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136D1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4C914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6E11A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AI/战斗设计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A9259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M4 装配冻结前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13E27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开放：用标签索引、合法 loadout 缓存和分层评分控制复杂度</w:t>
            </w:r>
          </w:p>
        </w:tc>
      </w:tr>
      <w:tr w:rsidR="00385704" w14:paraId="73BB1F0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74251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训练系统与 AI 系统职责重叠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BF5D2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依赖/决策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64DEB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C09B2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0DC38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系统设计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12ABA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TDD-TRAINING 开始前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509D9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建议：训练系统拥有 UI/配置/录制/重置，AI 系统只执行假人策略与虚拟输入</w:t>
            </w:r>
          </w:p>
        </w:tc>
      </w:tr>
      <w:tr w:rsidR="00385704" w14:paraId="78139D6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A1E93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难度过度依赖完美防御或读招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7DD50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63325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8FB6B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611BF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战斗设计/QA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79AC6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M5 调优期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D748E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开放：强制反应延迟、公开信息白名单和行为统计验收</w:t>
            </w:r>
          </w:p>
        </w:tc>
      </w:tr>
      <w:tr w:rsidR="00385704" w14:paraId="353636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8A651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LimboAI 与 Godot 4.7/导出模板兼容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53FF5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776EF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E9DD9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E5CE9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技术负责人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33DC5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M5 开始前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999D5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候选：LimboAI 1.7.x；先做 Windows 编辑器/导出/P99 性能 PoC，不通过则使用内置效用评分</w:t>
            </w:r>
          </w:p>
        </w:tc>
      </w:tr>
      <w:tr w:rsidR="00385704" w14:paraId="3FA1615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DD42E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行为树 HSM 与 Fray 状态机形成并行系统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5D460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架构风险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5462C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5DEC8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4772C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技术负责人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0AE23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 PoC 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94E1A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约束：只使用 BTPlayer 编排 AIIntent，禁用 LimboHSM 和任何直接 fighter 状态写入</w:t>
            </w:r>
          </w:p>
        </w:tc>
      </w:tr>
      <w:tr w:rsidR="00385704" w14:paraId="52AAFD4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201DC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录制回放在 hitstop/暂停/变更输入映射后漂移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220BB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294C5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61A68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3E607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训练/输入负责人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084DF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TDD-TRAINING 评审前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A4ADC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 60 Hz 逻辑帧、input_map_version、冻结规则和回放差异诊断</w:t>
            </w:r>
          </w:p>
        </w:tc>
      </w:tr>
    </w:tbl>
    <w:p w14:paraId="04C3C57F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017"/>
        <w:gridCol w:w="1715"/>
        <w:gridCol w:w="2087"/>
        <w:gridCol w:w="503"/>
      </w:tblGrid>
      <w:tr w:rsidR="00385704" w14:paraId="59A0C56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7C42C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1B65A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176D7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CF584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79904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385704" w14:paraId="1DDA2C1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C15FC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3.1 / 6：对 CPU 为 P0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831B1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SDD-AI-001~005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B3597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15_CPU决策与Fray输入适配_TDD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7BD35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TEST-AI-001~004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688C4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85704" w14:paraId="56DB0B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D9BC2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6：训练模式含假人/重置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14098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SDD-AI-006~008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BF107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14_训练控制与假人录制回放_TDD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E8299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TEST-AI-005~008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9100D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85704" w14:paraId="606C2D8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47D48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10：输入稳定、判定可重复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B0EE1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SDD-AI-002/004/009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AB119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15_CPU决策与Fray输入适配_TDD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CFC0C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TEST-AI-002/006/010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2643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85704" w14:paraId="0E8D7F0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1ABAA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战斗规则：高/中/低/投、防御与资源规则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777E1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SDD-AI-003/005/006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2E42D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15_CPU决策与Fray输入适配_TDD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C78C0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TEST-AI-002/003/005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52979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85704" w14:paraId="27998C1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4EF1D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角色与招式：三种族、合法装配、语义输入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A12EE2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SDD-AI-003/004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90632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15_CPU决策与Fray输入适配_TDD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389AD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TEST-AI-001/004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993BD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85704" w14:paraId="3B6316E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A0E25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舞台与模式：训练场支持训练/本地/CPU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17169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SDD-AI-001/006/008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CA7E8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14_训练控制与假人录制回放_TDD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654C3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TEST-AI-005/007/008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2AFE1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85704" w14:paraId="648FC67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7214F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 系统 R8：CPU/AI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9A8C3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SDD-AI-001~005/009/010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02D17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15_CPU决策与Fray输入适配_TDD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2A526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TEST-AI-001~004/009~011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A88F57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85704" w14:paraId="235822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BE60A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 系统 R9：训练模式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8DFBAB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SDD-AI-006~008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FCC0A4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14_训练控制与假人录制回放_TDD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770E3F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TEST-AI-005~008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6A695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85704" w14:paraId="3B8E30D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2B625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里程碑 M5：CPU 与完整对战模式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68768E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SDD-AI-001~005/010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98DBF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15_CPU决策与Fray输入适配_TDD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3C2771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TEST-AI-001/003/011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C1EC2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85704" w14:paraId="2FCDF80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F3C426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AGENTS Fray-First / 攻击数据唯一来源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B8DA2C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SDD-AI-004/008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9680D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14、15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D943B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TEST-AI-002/007/008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07C99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</w:tbl>
    <w:p w14:paraId="0BB111B8" w14:textId="77777777" w:rsidR="003210C6" w:rsidRDefault="003210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1133"/>
        <w:gridCol w:w="709"/>
        <w:gridCol w:w="523"/>
        <w:gridCol w:w="5387"/>
      </w:tblGrid>
      <w:tr w:rsidR="00385704" w14:paraId="6AA2078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0165E9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AF599D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0D97D3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8677E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B2DBAA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385704" w14:paraId="5E64B27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214E3F" w14:textId="08DCB2F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703845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C3C058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B6DABD" w14:textId="3B68A1FB" w:rsidR="003210C6" w:rsidRDefault="00703845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F27EA5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F14EB0" w14:textId="77777777" w:rsidR="003210C6" w:rsidRDefault="003210C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填写需求、边界、Fray-First 架构、数据、接口、测试、风险与插件候选</w:t>
            </w:r>
          </w:p>
        </w:tc>
      </w:tr>
    </w:tbl>
    <w:p w14:paraId="581F7B16" w14:textId="77777777" w:rsidR="003210C6" w:rsidRDefault="003210C6">
      <w:pPr>
        <w:rPr>
          <w:rFonts w:hint="eastAsia"/>
        </w:rPr>
      </w:pPr>
    </w:p>
    <w:sectPr w:rsidR="003210C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89EA9" w14:textId="77777777" w:rsidR="00713818" w:rsidRDefault="00713818" w:rsidP="003210C6">
      <w:pPr>
        <w:rPr>
          <w:rFonts w:hint="eastAsia"/>
        </w:rPr>
      </w:pPr>
      <w:r>
        <w:separator/>
      </w:r>
    </w:p>
  </w:endnote>
  <w:endnote w:type="continuationSeparator" w:id="0">
    <w:p w14:paraId="06B640D2" w14:textId="77777777" w:rsidR="00713818" w:rsidRDefault="00713818" w:rsidP="003210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6D094" w14:textId="77777777" w:rsidR="00713818" w:rsidRDefault="00713818" w:rsidP="003210C6">
      <w:pPr>
        <w:rPr>
          <w:rFonts w:hint="eastAsia"/>
        </w:rPr>
      </w:pPr>
      <w:r>
        <w:separator/>
      </w:r>
    </w:p>
  </w:footnote>
  <w:footnote w:type="continuationSeparator" w:id="0">
    <w:p w14:paraId="27C2982F" w14:textId="77777777" w:rsidR="00713818" w:rsidRDefault="00713818" w:rsidP="003210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C1667"/>
    <w:multiLevelType w:val="multilevel"/>
    <w:tmpl w:val="538A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08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C6"/>
    <w:rsid w:val="003210C6"/>
    <w:rsid w:val="00385704"/>
    <w:rsid w:val="00703845"/>
    <w:rsid w:val="00713818"/>
    <w:rsid w:val="00730A40"/>
    <w:rsid w:val="00C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AD660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3210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210C6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210C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210C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26647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5071</Words>
  <Characters>8216</Characters>
  <Application>Microsoft Office Word</Application>
  <DocSecurity>0</DocSecurity>
  <Lines>821</Lines>
  <Paragraphs>553</Paragraphs>
  <ScaleCrop>false</ScaleCrop>
  <Company/>
  <LinksUpToDate>false</LinksUpToDate>
  <CharactersWithSpaces>12734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12_CPU与训练假人AI系统_SDD模板</dc:title>
  <dc:subject/>
  <dc:creator>Qiaokun Liu</dc:creator>
  <cp:keywords/>
  <dc:description/>
  <cp:lastModifiedBy>Qiaokun Liu</cp:lastModifiedBy>
  <cp:revision>3</cp:revision>
  <dcterms:created xsi:type="dcterms:W3CDTF">2026-08-01T09:05:00Z</dcterms:created>
  <dcterms:modified xsi:type="dcterms:W3CDTF">2026-08-10T17:58:00Z</dcterms:modified>
</cp:coreProperties>
</file>