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RAGNotebook 测试知识库项目简报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用于验证 DOCX 上传、文本切片、向量索引和图片预览</w:t>
      </w:r>
    </w:p>
    <w:p>
      <w:pPr>
        <w:pStyle w:val="Heading1"/>
      </w:pPr>
      <w:r>
        <w:t>1. 测试目标</w:t>
      </w:r>
    </w:p>
    <w:p>
      <w:r>
        <w:t>这份 Word 文件是知识库上传的正向测试样例。它包含普通段落、表格、图片和图片说明，用于确认上传成功后能够生成切片并写入向量索引。核心关键词包括：向量索引、权限隔离、上传失败处理、知识库文件夹、图片预览。</w:t>
      </w:r>
    </w:p>
    <w:p>
      <w:r>
        <w:t>上传后可在详情页切换“Word”和“切片”两个视图，检查原样预览是否保留图片，切片内容是否包含权限隔离、知识库文件夹、图片预览等关键词。</w:t>
      </w:r>
    </w:p>
    <w:p>
      <w:pPr>
        <w:pStyle w:val="Heading1"/>
      </w:pPr>
      <w:r>
        <w:t>2. 覆盖范围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能力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样例内容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期望结果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向量索引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文档内多次出现稳定检索词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上传后搜索关键词可命中片段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权限隔离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描述跨用户不可见的验收边界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当前账号只能看到自己的文档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知识库文件夹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说明上传到当前文件夹的预期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文件夹计数和文档归属一致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图片预览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下方嵌入产品截图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渲染预览中图片清晰可见</w:t>
            </w:r>
          </w:p>
        </w:tc>
      </w:tr>
    </w:tbl>
    <w:p>
      <w:pPr>
        <w:pStyle w:val="Heading1"/>
      </w:pPr>
      <w:r>
        <w:t>3. 嵌入图片检查</w:t>
      </w:r>
    </w:p>
    <w:p>
      <w:r>
        <w:t>下图来自仓库 images/knowledge_manager.png，已作为嵌入图片写入 DOCX 包，不依赖外部链接。</w:t>
      </w:r>
    </w:p>
    <w:p>
      <w:r>
        <w:drawing>
          <wp:inline xmlns:a="http://schemas.openxmlformats.org/drawingml/2006/main" xmlns:pic="http://schemas.openxmlformats.org/drawingml/2006/picture">
            <wp:extent cx="5394960" cy="2525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manag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25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1：知识库管理界面截图，用于验证 DOCX 图片预览。</w:t>
      </w:r>
    </w:p>
    <w:p>
      <w:pPr>
        <w:pStyle w:val="Heading1"/>
      </w:pPr>
      <w:r>
        <w:t>4. 上传验收建议</w:t>
      </w:r>
    </w:p>
    <w:p>
      <w:pPr>
        <w:pStyle w:val="ListBullet"/>
      </w:pPr>
      <w:r>
        <w:t>批量上传 5 个文件后，页面应显示成功 5 个文档。</w:t>
      </w:r>
    </w:p>
    <w:p>
      <w:pPr>
        <w:pStyle w:val="ListBullet"/>
      </w:pPr>
      <w:r>
        <w:t>搜索“向量索引”“图片预览”“知识库文件夹”应能命中文档片段。</w:t>
      </w:r>
    </w:p>
    <w:p>
      <w:pPr>
        <w:pStyle w:val="ListBullet"/>
      </w:pPr>
      <w:r>
        <w:t>打开本 DOCX 的渲染预览，应能看到上方截图和表格。</w:t>
      </w:r>
    </w:p>
    <w:p>
      <w:pPr>
        <w:pStyle w:val="ListBullet"/>
      </w:pPr>
      <w:r>
        <w:t>切片视图不要求展示图片，但应展示图片说明文字。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RAGNotebook 测试知识库项目简报</dc:title>
  <dc:subject>知识库上传正向测试数据</dc:subject>
  <dc:creator>python-docx</dc:creator>
  <cp:keywords>向量索引、权限隔离、上传失败处理、知识库文件夹、图片预览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