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4D6" w:rsidRDefault="003065AE" w:rsidP="00025A64">
      <w:pPr>
        <w:pStyle w:val="Ttulo"/>
        <w:jc w:val="both"/>
      </w:pPr>
      <w:r>
        <w:t>Instrucciones PRIM3</w:t>
      </w:r>
    </w:p>
    <w:p w:rsidR="003065AE" w:rsidRDefault="003065AE" w:rsidP="00025A64">
      <w:pPr>
        <w:jc w:val="both"/>
      </w:pPr>
    </w:p>
    <w:p w:rsidR="003065AE" w:rsidRDefault="003065AE" w:rsidP="00025A64">
      <w:pPr>
        <w:jc w:val="both"/>
      </w:pPr>
      <w:r>
        <w:t>Durante el transcurso del juego aparecen diferentes tutoriales indicando las diferentes teclas a pulsar para realizar diferentes acciones, tanto para mando como para teclado.</w:t>
      </w:r>
    </w:p>
    <w:p w:rsidR="003065AE" w:rsidRDefault="003065AE" w:rsidP="00025A64">
      <w:pPr>
        <w:jc w:val="both"/>
      </w:pPr>
      <w:r>
        <w:t>Aun así, aquí mostramos una lista de los controles posibles en PRIM3:</w:t>
      </w:r>
    </w:p>
    <w:p w:rsidR="003065AE" w:rsidRDefault="003065AE" w:rsidP="00025A64">
      <w:pPr>
        <w:jc w:val="both"/>
      </w:pP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065AE" w:rsidTr="003065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3065AE" w:rsidRDefault="003065AE" w:rsidP="00025A64">
            <w:pPr>
              <w:jc w:val="both"/>
            </w:pPr>
            <w:r>
              <w:t>Acción</w:t>
            </w:r>
          </w:p>
        </w:tc>
        <w:tc>
          <w:tcPr>
            <w:tcW w:w="2831" w:type="dxa"/>
          </w:tcPr>
          <w:p w:rsidR="003065AE" w:rsidRDefault="003065AE" w:rsidP="00025A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Teclado</w:t>
            </w:r>
          </w:p>
        </w:tc>
        <w:tc>
          <w:tcPr>
            <w:tcW w:w="2832" w:type="dxa"/>
          </w:tcPr>
          <w:p w:rsidR="003065AE" w:rsidRDefault="003065AE" w:rsidP="00025A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Mando</w:t>
            </w:r>
          </w:p>
        </w:tc>
      </w:tr>
      <w:tr w:rsidR="003065AE" w:rsidTr="00306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3065AE" w:rsidRDefault="003065AE" w:rsidP="00025A64">
            <w:pPr>
              <w:jc w:val="both"/>
            </w:pPr>
            <w:r>
              <w:t>Abrir el tutorial</w:t>
            </w:r>
          </w:p>
        </w:tc>
        <w:tc>
          <w:tcPr>
            <w:tcW w:w="2831" w:type="dxa"/>
          </w:tcPr>
          <w:p w:rsidR="003065AE" w:rsidRDefault="003065AE" w:rsidP="00025A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2832" w:type="dxa"/>
          </w:tcPr>
          <w:p w:rsidR="003065AE" w:rsidRDefault="003065AE" w:rsidP="00025A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Select</w:t>
            </w:r>
            <w:proofErr w:type="spellEnd"/>
          </w:p>
        </w:tc>
      </w:tr>
      <w:tr w:rsidR="003065AE" w:rsidTr="00306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3065AE" w:rsidRDefault="003065AE" w:rsidP="00025A64">
            <w:pPr>
              <w:jc w:val="both"/>
            </w:pPr>
            <w:r>
              <w:t>Cerrar el tutorial</w:t>
            </w:r>
          </w:p>
        </w:tc>
        <w:tc>
          <w:tcPr>
            <w:tcW w:w="2831" w:type="dxa"/>
          </w:tcPr>
          <w:p w:rsidR="003065AE" w:rsidRDefault="003065AE" w:rsidP="00025A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Espacio</w:t>
            </w:r>
          </w:p>
        </w:tc>
        <w:tc>
          <w:tcPr>
            <w:tcW w:w="2832" w:type="dxa"/>
          </w:tcPr>
          <w:p w:rsidR="003065AE" w:rsidRDefault="003065AE" w:rsidP="00025A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</w:tr>
      <w:tr w:rsidR="003065AE" w:rsidTr="00306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3065AE" w:rsidRDefault="003065AE" w:rsidP="00025A64">
            <w:pPr>
              <w:jc w:val="both"/>
            </w:pPr>
            <w:r>
              <w:t>Pasar páginas</w:t>
            </w:r>
          </w:p>
        </w:tc>
        <w:tc>
          <w:tcPr>
            <w:tcW w:w="2831" w:type="dxa"/>
          </w:tcPr>
          <w:p w:rsidR="003065AE" w:rsidRDefault="003065AE" w:rsidP="00025A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WASD</w:t>
            </w:r>
          </w:p>
        </w:tc>
        <w:tc>
          <w:tcPr>
            <w:tcW w:w="2832" w:type="dxa"/>
          </w:tcPr>
          <w:p w:rsidR="003065AE" w:rsidRDefault="003065AE" w:rsidP="00025A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LB / RB</w:t>
            </w:r>
          </w:p>
        </w:tc>
      </w:tr>
      <w:tr w:rsidR="003065AE" w:rsidTr="00306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3065AE" w:rsidRDefault="003065AE" w:rsidP="00025A64">
            <w:pPr>
              <w:jc w:val="both"/>
            </w:pPr>
            <w:r>
              <w:t>Pausa</w:t>
            </w:r>
          </w:p>
        </w:tc>
        <w:tc>
          <w:tcPr>
            <w:tcW w:w="2831" w:type="dxa"/>
          </w:tcPr>
          <w:p w:rsidR="003065AE" w:rsidRDefault="003065AE" w:rsidP="00025A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832" w:type="dxa"/>
          </w:tcPr>
          <w:p w:rsidR="003065AE" w:rsidRDefault="003065AE" w:rsidP="00025A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Start</w:t>
            </w:r>
            <w:proofErr w:type="spellEnd"/>
          </w:p>
        </w:tc>
      </w:tr>
      <w:tr w:rsidR="003065AE" w:rsidTr="00306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3065AE" w:rsidRDefault="003065AE" w:rsidP="00025A64">
            <w:pPr>
              <w:jc w:val="both"/>
            </w:pPr>
            <w:r>
              <w:t>Movimiento</w:t>
            </w:r>
          </w:p>
        </w:tc>
        <w:tc>
          <w:tcPr>
            <w:tcW w:w="2831" w:type="dxa"/>
          </w:tcPr>
          <w:p w:rsidR="003065AE" w:rsidRDefault="003065AE" w:rsidP="00025A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Teclas de dirección</w:t>
            </w:r>
          </w:p>
        </w:tc>
        <w:tc>
          <w:tcPr>
            <w:tcW w:w="2832" w:type="dxa"/>
          </w:tcPr>
          <w:p w:rsidR="003065AE" w:rsidRDefault="003065AE" w:rsidP="00025A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Stick</w:t>
            </w:r>
            <w:proofErr w:type="spellEnd"/>
            <w:r>
              <w:t xml:space="preserve"> izquierdo</w:t>
            </w:r>
          </w:p>
        </w:tc>
      </w:tr>
      <w:tr w:rsidR="003065AE" w:rsidTr="00306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3065AE" w:rsidRDefault="003065AE" w:rsidP="00025A64">
            <w:pPr>
              <w:jc w:val="both"/>
            </w:pPr>
            <w:r>
              <w:t>Salto</w:t>
            </w:r>
          </w:p>
        </w:tc>
        <w:tc>
          <w:tcPr>
            <w:tcW w:w="2831" w:type="dxa"/>
          </w:tcPr>
          <w:p w:rsidR="003065AE" w:rsidRDefault="003065AE" w:rsidP="00025A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Espacio</w:t>
            </w:r>
          </w:p>
        </w:tc>
        <w:tc>
          <w:tcPr>
            <w:tcW w:w="2832" w:type="dxa"/>
          </w:tcPr>
          <w:p w:rsidR="003065AE" w:rsidRDefault="003065AE" w:rsidP="00025A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</w:tr>
      <w:tr w:rsidR="003065AE" w:rsidTr="00306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3065AE" w:rsidRDefault="003065AE" w:rsidP="00025A64">
            <w:pPr>
              <w:jc w:val="both"/>
            </w:pPr>
            <w:proofErr w:type="spellStart"/>
            <w:r>
              <w:t>Dash</w:t>
            </w:r>
            <w:proofErr w:type="spellEnd"/>
          </w:p>
        </w:tc>
        <w:tc>
          <w:tcPr>
            <w:tcW w:w="2831" w:type="dxa"/>
          </w:tcPr>
          <w:p w:rsidR="003065AE" w:rsidRDefault="003065AE" w:rsidP="00025A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Shift izquierdo</w:t>
            </w:r>
          </w:p>
        </w:tc>
        <w:tc>
          <w:tcPr>
            <w:tcW w:w="2832" w:type="dxa"/>
          </w:tcPr>
          <w:p w:rsidR="003065AE" w:rsidRDefault="003065AE" w:rsidP="00025A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3065AE" w:rsidTr="00306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3065AE" w:rsidRDefault="003065AE" w:rsidP="00025A64">
            <w:pPr>
              <w:jc w:val="both"/>
            </w:pPr>
            <w:r>
              <w:t>Atacar</w:t>
            </w:r>
          </w:p>
        </w:tc>
        <w:tc>
          <w:tcPr>
            <w:tcW w:w="2831" w:type="dxa"/>
          </w:tcPr>
          <w:p w:rsidR="003065AE" w:rsidRDefault="003065AE" w:rsidP="00025A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2832" w:type="dxa"/>
          </w:tcPr>
          <w:p w:rsidR="003065AE" w:rsidRDefault="003065AE" w:rsidP="00025A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3065AE" w:rsidTr="00306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3065AE" w:rsidRDefault="003065AE" w:rsidP="00025A64">
            <w:pPr>
              <w:jc w:val="both"/>
            </w:pPr>
            <w:r>
              <w:t>Habilidad</w:t>
            </w:r>
          </w:p>
        </w:tc>
        <w:tc>
          <w:tcPr>
            <w:tcW w:w="2831" w:type="dxa"/>
          </w:tcPr>
          <w:p w:rsidR="003065AE" w:rsidRDefault="003065AE" w:rsidP="00025A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2832" w:type="dxa"/>
          </w:tcPr>
          <w:p w:rsidR="003065AE" w:rsidRDefault="003065AE" w:rsidP="00025A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3065AE" w:rsidTr="00306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3065AE" w:rsidRDefault="003065AE" w:rsidP="00025A64">
            <w:pPr>
              <w:jc w:val="both"/>
            </w:pPr>
            <w:r>
              <w:t>Cambiar de personaje</w:t>
            </w:r>
          </w:p>
        </w:tc>
        <w:tc>
          <w:tcPr>
            <w:tcW w:w="2831" w:type="dxa"/>
          </w:tcPr>
          <w:p w:rsidR="003065AE" w:rsidRDefault="003065AE" w:rsidP="00025A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 / E</w:t>
            </w:r>
          </w:p>
        </w:tc>
        <w:tc>
          <w:tcPr>
            <w:tcW w:w="2832" w:type="dxa"/>
          </w:tcPr>
          <w:p w:rsidR="003065AE" w:rsidRDefault="003065AE" w:rsidP="00025A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LB / RB</w:t>
            </w:r>
          </w:p>
        </w:tc>
      </w:tr>
      <w:tr w:rsidR="003065AE" w:rsidTr="00306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3065AE" w:rsidRDefault="003065AE" w:rsidP="00025A64">
            <w:pPr>
              <w:jc w:val="both"/>
            </w:pPr>
            <w:r>
              <w:t>Marcar objetivo</w:t>
            </w:r>
          </w:p>
        </w:tc>
        <w:tc>
          <w:tcPr>
            <w:tcW w:w="2831" w:type="dxa"/>
          </w:tcPr>
          <w:p w:rsidR="003065AE" w:rsidRDefault="003065AE" w:rsidP="00025A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32" w:type="dxa"/>
          </w:tcPr>
          <w:p w:rsidR="003065AE" w:rsidRDefault="003065AE" w:rsidP="00025A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Stick</w:t>
            </w:r>
            <w:proofErr w:type="spellEnd"/>
            <w:r>
              <w:t xml:space="preserve"> derecho (pulsar)</w:t>
            </w:r>
          </w:p>
        </w:tc>
      </w:tr>
      <w:tr w:rsidR="003065AE" w:rsidTr="00306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3065AE" w:rsidRDefault="003065AE" w:rsidP="00025A64">
            <w:pPr>
              <w:jc w:val="both"/>
            </w:pPr>
            <w:r>
              <w:t>Cambiar de objetivo</w:t>
            </w:r>
          </w:p>
        </w:tc>
        <w:tc>
          <w:tcPr>
            <w:tcW w:w="2831" w:type="dxa"/>
          </w:tcPr>
          <w:p w:rsidR="003065AE" w:rsidRDefault="003065AE" w:rsidP="00025A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WASD</w:t>
            </w:r>
          </w:p>
        </w:tc>
        <w:tc>
          <w:tcPr>
            <w:tcW w:w="2832" w:type="dxa"/>
          </w:tcPr>
          <w:p w:rsidR="003065AE" w:rsidRDefault="003065AE" w:rsidP="00025A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Stick</w:t>
            </w:r>
            <w:proofErr w:type="spellEnd"/>
            <w:r>
              <w:t xml:space="preserve"> derecho (mover)</w:t>
            </w:r>
          </w:p>
        </w:tc>
      </w:tr>
      <w:tr w:rsidR="003065AE" w:rsidTr="00306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3065AE" w:rsidRDefault="003065AE" w:rsidP="00025A64">
            <w:pPr>
              <w:jc w:val="both"/>
            </w:pPr>
            <w:r>
              <w:t xml:space="preserve">Colocar marca de </w:t>
            </w:r>
            <w:proofErr w:type="spellStart"/>
            <w:r>
              <w:t>superhabilidad</w:t>
            </w:r>
            <w:proofErr w:type="spellEnd"/>
          </w:p>
        </w:tc>
        <w:tc>
          <w:tcPr>
            <w:tcW w:w="2831" w:type="dxa"/>
          </w:tcPr>
          <w:p w:rsidR="003065AE" w:rsidRDefault="003065AE" w:rsidP="00025A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2" w:type="dxa"/>
          </w:tcPr>
          <w:p w:rsidR="003065AE" w:rsidRDefault="003065AE" w:rsidP="00025A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RT</w:t>
            </w:r>
          </w:p>
        </w:tc>
      </w:tr>
      <w:tr w:rsidR="003065AE" w:rsidTr="00306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3065AE" w:rsidRDefault="003065AE" w:rsidP="00025A64">
            <w:pPr>
              <w:jc w:val="both"/>
            </w:pPr>
            <w:r>
              <w:t xml:space="preserve">Quitar marca de </w:t>
            </w:r>
            <w:proofErr w:type="spellStart"/>
            <w:r>
              <w:t>superhabilidad</w:t>
            </w:r>
            <w:proofErr w:type="spellEnd"/>
          </w:p>
        </w:tc>
        <w:tc>
          <w:tcPr>
            <w:tcW w:w="2831" w:type="dxa"/>
          </w:tcPr>
          <w:p w:rsidR="003065AE" w:rsidRDefault="003065AE" w:rsidP="00025A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2832" w:type="dxa"/>
          </w:tcPr>
          <w:p w:rsidR="003065AE" w:rsidRDefault="003065AE" w:rsidP="00025A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LT</w:t>
            </w:r>
          </w:p>
        </w:tc>
      </w:tr>
    </w:tbl>
    <w:p w:rsidR="003065AE" w:rsidRDefault="003065AE" w:rsidP="00025A64">
      <w:pPr>
        <w:jc w:val="both"/>
      </w:pPr>
    </w:p>
    <w:p w:rsidR="003065AE" w:rsidRDefault="003065AE" w:rsidP="00025A64">
      <w:pPr>
        <w:pStyle w:val="Ttulo1"/>
        <w:jc w:val="both"/>
      </w:pPr>
      <w:proofErr w:type="spellStart"/>
      <w:r>
        <w:t>Superhabilidad</w:t>
      </w:r>
      <w:proofErr w:type="spellEnd"/>
    </w:p>
    <w:p w:rsidR="003065AE" w:rsidRDefault="003065AE" w:rsidP="00025A64">
      <w:pPr>
        <w:jc w:val="both"/>
      </w:pPr>
    </w:p>
    <w:p w:rsidR="003065AE" w:rsidRDefault="003065AE" w:rsidP="00025A64">
      <w:pPr>
        <w:jc w:val="both"/>
      </w:pPr>
      <w:r>
        <w:t>Puesto que el uso de la habilidad es algo complejo, explicamos brevemente aquí su funcionamiento.</w:t>
      </w:r>
    </w:p>
    <w:p w:rsidR="003065AE" w:rsidRDefault="003065AE" w:rsidP="00025A64">
      <w:pPr>
        <w:jc w:val="both"/>
      </w:pPr>
      <w:r>
        <w:t xml:space="preserve">Al haber tres marcas colocadas en el suelo (una de cada personaje), se comprueba si se ejecuta la habilidad. La única </w:t>
      </w:r>
      <w:proofErr w:type="spellStart"/>
      <w:r>
        <w:t>superhabilidad</w:t>
      </w:r>
      <w:proofErr w:type="spellEnd"/>
      <w:r>
        <w:t xml:space="preserve"> implementada es la de tierra. Al ejecutarse la habilidad cae una gran roca del cielo que causa grandes daños en área. Esto permite destruir al </w:t>
      </w:r>
      <w:proofErr w:type="spellStart"/>
      <w:r>
        <w:t>Supergolem</w:t>
      </w:r>
      <w:proofErr w:type="spellEnd"/>
      <w:r>
        <w:t xml:space="preserve">, la gran piedra que hay después del </w:t>
      </w:r>
      <w:proofErr w:type="spellStart"/>
      <w:r>
        <w:t>Supergolem</w:t>
      </w:r>
      <w:proofErr w:type="spellEnd"/>
      <w:r>
        <w:t xml:space="preserve"> y las piedras del último </w:t>
      </w:r>
      <w:proofErr w:type="spellStart"/>
      <w:r>
        <w:t>puzzle</w:t>
      </w:r>
      <w:proofErr w:type="spellEnd"/>
      <w:r>
        <w:t xml:space="preserve"> antes de que la biblioteca emerja del todo.</w:t>
      </w:r>
    </w:p>
    <w:p w:rsidR="003065AE" w:rsidRDefault="003065AE" w:rsidP="00025A64">
      <w:pPr>
        <w:jc w:val="both"/>
      </w:pPr>
      <w:r>
        <w:t>Para realizar esta habilidad, la marca de Mercury debe estar colocada debajo de las otras dos (respecto a la cámara) formando un triángulo.</w:t>
      </w:r>
    </w:p>
    <w:p w:rsidR="003065AE" w:rsidRDefault="003065AE" w:rsidP="00025A64">
      <w:pPr>
        <w:jc w:val="both"/>
      </w:pPr>
      <w:r>
        <w:t xml:space="preserve">Por ejemplo: arriba izquierda la marca de Salt, arriba derecha la de </w:t>
      </w:r>
      <w:proofErr w:type="spellStart"/>
      <w:r>
        <w:t>Sulphur</w:t>
      </w:r>
      <w:proofErr w:type="spellEnd"/>
      <w:r>
        <w:t xml:space="preserve"> y abajo en medio la de Mercury.</w:t>
      </w:r>
    </w:p>
    <w:p w:rsidR="003065AE" w:rsidRDefault="003065AE" w:rsidP="00025A64">
      <w:pPr>
        <w:jc w:val="both"/>
      </w:pPr>
      <w:r>
        <w:t xml:space="preserve">Cada </w:t>
      </w:r>
      <w:proofErr w:type="spellStart"/>
      <w:r>
        <w:t>superhabilidad</w:t>
      </w:r>
      <w:proofErr w:type="spellEnd"/>
      <w:r>
        <w:t xml:space="preserve"> (si se llegara a implementar) requeriría que la marca de Mercury estuviera abajo, izquierda, derecha o arriba de las otras dos.</w:t>
      </w:r>
    </w:p>
    <w:p w:rsidR="003065AE" w:rsidRDefault="003065AE" w:rsidP="00025A64">
      <w:pPr>
        <w:jc w:val="both"/>
      </w:pPr>
    </w:p>
    <w:p w:rsidR="003065AE" w:rsidRDefault="003065AE" w:rsidP="00025A64">
      <w:pPr>
        <w:pStyle w:val="Ttulo1"/>
        <w:jc w:val="both"/>
      </w:pPr>
      <w:r>
        <w:lastRenderedPageBreak/>
        <w:t>Progreso de los niveles</w:t>
      </w:r>
    </w:p>
    <w:p w:rsidR="004C36DC" w:rsidRDefault="004C36DC" w:rsidP="00025A64">
      <w:pPr>
        <w:pStyle w:val="Ttulo2"/>
        <w:jc w:val="both"/>
      </w:pPr>
      <w:r>
        <w:t>Nivel 1</w:t>
      </w:r>
    </w:p>
    <w:p w:rsidR="004C36DC" w:rsidRDefault="004C36DC" w:rsidP="00025A64">
      <w:pPr>
        <w:pStyle w:val="Prrafodelista"/>
        <w:numPr>
          <w:ilvl w:val="0"/>
          <w:numId w:val="1"/>
        </w:numPr>
        <w:jc w:val="both"/>
      </w:pPr>
      <w:r>
        <w:t>Saltar y moverse para llegar hasta la runa.</w:t>
      </w:r>
    </w:p>
    <w:p w:rsidR="004C36DC" w:rsidRDefault="004C36DC" w:rsidP="00025A64">
      <w:pPr>
        <w:pStyle w:val="Prrafodelista"/>
        <w:numPr>
          <w:ilvl w:val="0"/>
          <w:numId w:val="1"/>
        </w:numPr>
        <w:jc w:val="both"/>
      </w:pPr>
      <w:r>
        <w:t>Mantenerse encima de la runa para activarla.</w:t>
      </w:r>
    </w:p>
    <w:p w:rsidR="004C36DC" w:rsidRDefault="004C36DC" w:rsidP="00025A64">
      <w:pPr>
        <w:pStyle w:val="Prrafodelista"/>
        <w:numPr>
          <w:ilvl w:val="0"/>
          <w:numId w:val="1"/>
        </w:numPr>
        <w:jc w:val="both"/>
      </w:pPr>
      <w:r>
        <w:t xml:space="preserve">Derrotar a los dos </w:t>
      </w:r>
      <w:proofErr w:type="spellStart"/>
      <w:r>
        <w:t>golems</w:t>
      </w:r>
      <w:proofErr w:type="spellEnd"/>
      <w:r>
        <w:t>.</w:t>
      </w:r>
    </w:p>
    <w:p w:rsidR="004C36DC" w:rsidRDefault="004C36DC" w:rsidP="00025A64">
      <w:pPr>
        <w:pStyle w:val="Prrafodelista"/>
        <w:numPr>
          <w:ilvl w:val="0"/>
          <w:numId w:val="1"/>
        </w:numPr>
        <w:jc w:val="both"/>
      </w:pPr>
      <w:r>
        <w:t>Subir por las plataformas que aparecen (usando el escudo de Salt en caso de más de un jugador) y llegar a la zona alejada con el teletransporte de Mercury.</w:t>
      </w:r>
    </w:p>
    <w:p w:rsidR="004C36DC" w:rsidRDefault="004C36DC" w:rsidP="00025A64">
      <w:pPr>
        <w:pStyle w:val="Prrafodelista"/>
        <w:numPr>
          <w:ilvl w:val="0"/>
          <w:numId w:val="1"/>
        </w:numPr>
        <w:jc w:val="both"/>
      </w:pPr>
      <w:r>
        <w:t xml:space="preserve">Activar la runa (en caso de más de un jugador) y disparar al tronco con </w:t>
      </w:r>
      <w:proofErr w:type="spellStart"/>
      <w:r>
        <w:t>Sulphur</w:t>
      </w:r>
      <w:proofErr w:type="spellEnd"/>
      <w:r>
        <w:t xml:space="preserve"> (tras marcarlo como objetivo).</w:t>
      </w:r>
    </w:p>
    <w:p w:rsidR="004C36DC" w:rsidRDefault="004C36DC" w:rsidP="00025A64">
      <w:pPr>
        <w:pStyle w:val="Prrafodelista"/>
        <w:numPr>
          <w:ilvl w:val="0"/>
          <w:numId w:val="1"/>
        </w:numPr>
        <w:jc w:val="both"/>
      </w:pPr>
      <w:r>
        <w:t>Volver a bajar y pasar por el tronco.</w:t>
      </w:r>
    </w:p>
    <w:p w:rsidR="004C36DC" w:rsidRDefault="004C36DC" w:rsidP="00025A64">
      <w:pPr>
        <w:pStyle w:val="Prrafodelista"/>
        <w:numPr>
          <w:ilvl w:val="0"/>
          <w:numId w:val="1"/>
        </w:numPr>
        <w:jc w:val="both"/>
      </w:pPr>
      <w:r>
        <w:t>Cruzar rápidamente el puente para no caerse.</w:t>
      </w:r>
    </w:p>
    <w:p w:rsidR="004C36DC" w:rsidRDefault="004C36DC" w:rsidP="00025A64">
      <w:pPr>
        <w:pStyle w:val="Prrafodelista"/>
        <w:numPr>
          <w:ilvl w:val="0"/>
          <w:numId w:val="1"/>
        </w:numPr>
        <w:jc w:val="both"/>
      </w:pPr>
      <w:r>
        <w:t xml:space="preserve">Derrotar a los </w:t>
      </w:r>
      <w:proofErr w:type="spellStart"/>
      <w:r>
        <w:t>golems</w:t>
      </w:r>
      <w:proofErr w:type="spellEnd"/>
      <w:r>
        <w:t xml:space="preserve"> y entrar al portal.</w:t>
      </w:r>
    </w:p>
    <w:p w:rsidR="004C36DC" w:rsidRDefault="004C36DC" w:rsidP="00025A64">
      <w:pPr>
        <w:pStyle w:val="Ttulo2"/>
        <w:jc w:val="both"/>
      </w:pPr>
      <w:r>
        <w:t>Nivel 2</w:t>
      </w:r>
    </w:p>
    <w:p w:rsidR="004C36DC" w:rsidRDefault="004C36DC" w:rsidP="00025A64">
      <w:pPr>
        <w:pStyle w:val="Prrafodelista"/>
        <w:numPr>
          <w:ilvl w:val="0"/>
          <w:numId w:val="2"/>
        </w:numPr>
        <w:jc w:val="both"/>
      </w:pPr>
      <w:r>
        <w:t>Saltar por las islitas y activar las runas.</w:t>
      </w:r>
    </w:p>
    <w:p w:rsidR="004C36DC" w:rsidRDefault="004C36DC" w:rsidP="00025A64">
      <w:pPr>
        <w:pStyle w:val="Prrafodelista"/>
        <w:numPr>
          <w:ilvl w:val="0"/>
          <w:numId w:val="2"/>
        </w:numPr>
        <w:jc w:val="both"/>
      </w:pPr>
      <w:r>
        <w:t xml:space="preserve">Activar la runa de la isla que aparece protegiéndose de los </w:t>
      </w:r>
      <w:proofErr w:type="spellStart"/>
      <w:r>
        <w:t>golems</w:t>
      </w:r>
      <w:proofErr w:type="spellEnd"/>
      <w:r>
        <w:t xml:space="preserve"> o derrotándolos antes.</w:t>
      </w:r>
    </w:p>
    <w:p w:rsidR="004C36DC" w:rsidRDefault="004C36DC" w:rsidP="00025A64">
      <w:pPr>
        <w:pStyle w:val="Prrafodelista"/>
        <w:numPr>
          <w:ilvl w:val="0"/>
          <w:numId w:val="2"/>
        </w:numPr>
        <w:jc w:val="both"/>
      </w:pPr>
      <w:r>
        <w:t>Volver hasta el inicio y pasar por donde se ha abierto el muro.</w:t>
      </w:r>
    </w:p>
    <w:p w:rsidR="004C36DC" w:rsidRDefault="004C36DC" w:rsidP="00025A64">
      <w:pPr>
        <w:pStyle w:val="Prrafodelista"/>
        <w:numPr>
          <w:ilvl w:val="0"/>
          <w:numId w:val="2"/>
        </w:numPr>
        <w:jc w:val="both"/>
      </w:pPr>
      <w:r>
        <w:t>Cruzar rápidamente esta zona, ya que se viene abajo.</w:t>
      </w:r>
    </w:p>
    <w:p w:rsidR="004C36DC" w:rsidRDefault="004C36DC" w:rsidP="00025A64">
      <w:pPr>
        <w:pStyle w:val="Prrafodelista"/>
        <w:numPr>
          <w:ilvl w:val="0"/>
          <w:numId w:val="2"/>
        </w:numPr>
        <w:jc w:val="both"/>
      </w:pPr>
      <w:r>
        <w:t xml:space="preserve">Derrotar a todos los </w:t>
      </w:r>
      <w:proofErr w:type="spellStart"/>
      <w:r>
        <w:t>golems</w:t>
      </w:r>
      <w:proofErr w:type="spellEnd"/>
      <w:r>
        <w:t xml:space="preserve"> de la zona (6 en total).</w:t>
      </w:r>
    </w:p>
    <w:p w:rsidR="004C36DC" w:rsidRDefault="004C36DC" w:rsidP="00025A64">
      <w:pPr>
        <w:pStyle w:val="Prrafodelista"/>
        <w:numPr>
          <w:ilvl w:val="0"/>
          <w:numId w:val="2"/>
        </w:numPr>
        <w:jc w:val="both"/>
      </w:pPr>
      <w:r>
        <w:t xml:space="preserve">Derrotar al </w:t>
      </w:r>
      <w:proofErr w:type="spellStart"/>
      <w:r>
        <w:t>supergolem</w:t>
      </w:r>
      <w:proofErr w:type="spellEnd"/>
      <w:r>
        <w:t xml:space="preserve"> utilizando la </w:t>
      </w:r>
      <w:proofErr w:type="spellStart"/>
      <w:r>
        <w:t>superhabilidad</w:t>
      </w:r>
      <w:proofErr w:type="spellEnd"/>
      <w:r>
        <w:t>.</w:t>
      </w:r>
    </w:p>
    <w:p w:rsidR="004C36DC" w:rsidRDefault="004C36DC" w:rsidP="00025A64">
      <w:pPr>
        <w:pStyle w:val="Prrafodelista"/>
        <w:numPr>
          <w:ilvl w:val="0"/>
          <w:numId w:val="2"/>
        </w:numPr>
        <w:jc w:val="both"/>
      </w:pPr>
      <w:r>
        <w:t>Saltar por la nueva plataforma hasta la roca (o por el escudo de Salt en caso de más de un jugador y además destruir la roca para que Salt pueda pasar).</w:t>
      </w:r>
    </w:p>
    <w:p w:rsidR="004C36DC" w:rsidRDefault="004C36DC" w:rsidP="00025A64">
      <w:pPr>
        <w:pStyle w:val="Prrafodelista"/>
        <w:numPr>
          <w:ilvl w:val="0"/>
          <w:numId w:val="2"/>
        </w:numPr>
        <w:jc w:val="both"/>
      </w:pPr>
      <w:r>
        <w:t xml:space="preserve">(Opcional) Derrotar a los </w:t>
      </w:r>
      <w:proofErr w:type="spellStart"/>
      <w:r>
        <w:t>golems</w:t>
      </w:r>
      <w:proofErr w:type="spellEnd"/>
      <w:r>
        <w:t xml:space="preserve"> de este pasillo.</w:t>
      </w:r>
    </w:p>
    <w:p w:rsidR="004C36DC" w:rsidRDefault="004C36DC" w:rsidP="00025A64">
      <w:pPr>
        <w:pStyle w:val="Prrafodelista"/>
        <w:numPr>
          <w:ilvl w:val="0"/>
          <w:numId w:val="2"/>
        </w:numPr>
        <w:jc w:val="both"/>
      </w:pPr>
      <w:r>
        <w:t xml:space="preserve">Resolver el </w:t>
      </w:r>
      <w:proofErr w:type="spellStart"/>
      <w:r>
        <w:t>puzzle</w:t>
      </w:r>
      <w:proofErr w:type="spellEnd"/>
      <w:r>
        <w:t xml:space="preserve"> de los nenúfares. Hay dos objetivos: Activar la runa en </w:t>
      </w:r>
      <w:r w:rsidR="007527CA">
        <w:t xml:space="preserve">la isleta central (visible al llegar a la mitad del </w:t>
      </w:r>
      <w:proofErr w:type="spellStart"/>
      <w:r w:rsidR="007527CA">
        <w:t>puzzle</w:t>
      </w:r>
      <w:proofErr w:type="spellEnd"/>
      <w:r w:rsidR="007527CA">
        <w:t>)</w:t>
      </w:r>
      <w:r>
        <w:t xml:space="preserve"> y tumbar el árbol igual que en el nivel 1 utilizando a </w:t>
      </w:r>
      <w:proofErr w:type="spellStart"/>
      <w:r>
        <w:t>Sulphur</w:t>
      </w:r>
      <w:proofErr w:type="spellEnd"/>
      <w:r>
        <w:t xml:space="preserve"> desde una posición elevada</w:t>
      </w:r>
      <w:r w:rsidR="007527CA">
        <w:t xml:space="preserve"> (uno de los últimos nenúfares)</w:t>
      </w:r>
      <w:r>
        <w:t>.</w:t>
      </w:r>
    </w:p>
    <w:p w:rsidR="004C36DC" w:rsidRDefault="004C36DC" w:rsidP="00025A64">
      <w:pPr>
        <w:pStyle w:val="Prrafodelista"/>
        <w:numPr>
          <w:ilvl w:val="0"/>
          <w:numId w:val="2"/>
        </w:numPr>
        <w:jc w:val="both"/>
      </w:pPr>
      <w:r>
        <w:t>Cruzar el árbol caído.</w:t>
      </w:r>
    </w:p>
    <w:p w:rsidR="004C36DC" w:rsidRDefault="004C36DC" w:rsidP="00025A64">
      <w:pPr>
        <w:pStyle w:val="Prrafodelista"/>
        <w:numPr>
          <w:ilvl w:val="0"/>
          <w:numId w:val="2"/>
        </w:numPr>
        <w:jc w:val="both"/>
      </w:pPr>
      <w:r>
        <w:t xml:space="preserve">Buscar una runa oculta bajo una de las piedras, destruyéndolas con la </w:t>
      </w:r>
      <w:proofErr w:type="spellStart"/>
      <w:r>
        <w:t>superhabilidad</w:t>
      </w:r>
      <w:proofErr w:type="spellEnd"/>
      <w:r>
        <w:t xml:space="preserve">. Algunas son </w:t>
      </w:r>
      <w:proofErr w:type="spellStart"/>
      <w:r>
        <w:t>golems</w:t>
      </w:r>
      <w:proofErr w:type="spellEnd"/>
      <w:r>
        <w:t xml:space="preserve"> ocultos.</w:t>
      </w:r>
      <w:r w:rsidR="00D60670">
        <w:t xml:space="preserve"> La piedra en que está la runa es aleatoria.</w:t>
      </w:r>
    </w:p>
    <w:p w:rsidR="004C36DC" w:rsidRDefault="004C36DC" w:rsidP="00025A64">
      <w:pPr>
        <w:pStyle w:val="Prrafodelista"/>
        <w:numPr>
          <w:ilvl w:val="0"/>
          <w:numId w:val="2"/>
        </w:numPr>
        <w:jc w:val="both"/>
      </w:pPr>
      <w:r>
        <w:t>Activar la runa.</w:t>
      </w:r>
    </w:p>
    <w:p w:rsidR="004C36DC" w:rsidRDefault="004C36DC" w:rsidP="00025A64">
      <w:pPr>
        <w:pStyle w:val="Prrafodelista"/>
        <w:numPr>
          <w:ilvl w:val="0"/>
          <w:numId w:val="2"/>
        </w:numPr>
        <w:jc w:val="both"/>
      </w:pPr>
      <w:r>
        <w:t>Derrotar a la horda final.</w:t>
      </w:r>
    </w:p>
    <w:p w:rsidR="004C36DC" w:rsidRPr="004C36DC" w:rsidRDefault="004C36DC" w:rsidP="00025A64">
      <w:pPr>
        <w:pStyle w:val="Prrafodelista"/>
        <w:numPr>
          <w:ilvl w:val="0"/>
          <w:numId w:val="2"/>
        </w:numPr>
        <w:jc w:val="both"/>
      </w:pPr>
      <w:r>
        <w:t>Fin del nivel.</w:t>
      </w:r>
    </w:p>
    <w:p w:rsidR="003065AE" w:rsidRDefault="003065AE" w:rsidP="00025A64">
      <w:pPr>
        <w:jc w:val="both"/>
      </w:pPr>
    </w:p>
    <w:p w:rsidR="004C36DC" w:rsidRDefault="004C36DC" w:rsidP="00025A64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3065AE" w:rsidRDefault="003065AE" w:rsidP="00025A64">
      <w:pPr>
        <w:pStyle w:val="Ttulo1"/>
        <w:jc w:val="both"/>
      </w:pPr>
      <w:r>
        <w:lastRenderedPageBreak/>
        <w:t>Cambios en mecánicas</w:t>
      </w:r>
    </w:p>
    <w:p w:rsidR="003065AE" w:rsidRDefault="003065AE" w:rsidP="00025A64">
      <w:pPr>
        <w:jc w:val="both"/>
      </w:pPr>
    </w:p>
    <w:p w:rsidR="003065AE" w:rsidRDefault="003065AE" w:rsidP="00025A64">
      <w:pPr>
        <w:pStyle w:val="Ttulo2"/>
        <w:jc w:val="both"/>
      </w:pPr>
      <w:r>
        <w:t xml:space="preserve">Escudo de </w:t>
      </w:r>
      <w:r w:rsidR="004C36DC">
        <w:t>S</w:t>
      </w:r>
      <w:r>
        <w:t>alt</w:t>
      </w:r>
    </w:p>
    <w:p w:rsidR="003065AE" w:rsidRDefault="004C36DC" w:rsidP="00025A64">
      <w:pPr>
        <w:jc w:val="both"/>
      </w:pPr>
      <w:r>
        <w:t>Ahora el escudo de Salt al desactivarse crea una onda expansiva que empuja y daña a los enemigos cercanos.</w:t>
      </w:r>
    </w:p>
    <w:p w:rsidR="003065AE" w:rsidRDefault="003065AE" w:rsidP="00025A64">
      <w:pPr>
        <w:pStyle w:val="Ttulo2"/>
        <w:jc w:val="both"/>
      </w:pPr>
      <w:proofErr w:type="spellStart"/>
      <w:r>
        <w:t>Teleport</w:t>
      </w:r>
      <w:proofErr w:type="spellEnd"/>
      <w:r>
        <w:t xml:space="preserve"> de </w:t>
      </w:r>
      <w:r w:rsidR="004C36DC">
        <w:t>M</w:t>
      </w:r>
      <w:r>
        <w:t>ercury</w:t>
      </w:r>
    </w:p>
    <w:p w:rsidR="003065AE" w:rsidRDefault="004C36DC" w:rsidP="00025A64">
      <w:pPr>
        <w:jc w:val="both"/>
      </w:pPr>
      <w:r>
        <w:t xml:space="preserve">Ahora el </w:t>
      </w:r>
      <w:proofErr w:type="spellStart"/>
      <w:r>
        <w:t>teleport</w:t>
      </w:r>
      <w:proofErr w:type="spellEnd"/>
      <w:r>
        <w:t xml:space="preserve"> de Mercury deja una estela por el camino que daña y ralentiza a los enemigos con un sistema de daño por tiempo.</w:t>
      </w:r>
    </w:p>
    <w:p w:rsidR="00D60670" w:rsidRDefault="00D60670" w:rsidP="00D60670">
      <w:pPr>
        <w:pStyle w:val="Ttulo2"/>
        <w:jc w:val="both"/>
      </w:pPr>
      <w:r>
        <w:t xml:space="preserve">Proyectil de </w:t>
      </w:r>
      <w:proofErr w:type="spellStart"/>
      <w:r>
        <w:t>Sulphur</w:t>
      </w:r>
      <w:proofErr w:type="spellEnd"/>
    </w:p>
    <w:p w:rsidR="00D60670" w:rsidRDefault="00D60670" w:rsidP="00025A64">
      <w:pPr>
        <w:jc w:val="both"/>
      </w:pPr>
      <w:r>
        <w:t xml:space="preserve">Ahora el proyectil de </w:t>
      </w:r>
      <w:proofErr w:type="spellStart"/>
      <w:r>
        <w:t>Sulphur</w:t>
      </w:r>
      <w:proofErr w:type="spellEnd"/>
      <w:r>
        <w:t xml:space="preserve"> tiene un área y daño menores, y no lanza hacia atrás a los enemigos. Pero si el proyectil pasa por en medio de la estela que deja Mercury, este cambia de color, causa más daño, tiene más área y empuja a los enemigos.</w:t>
      </w:r>
    </w:p>
    <w:p w:rsidR="003065AE" w:rsidRDefault="003065AE" w:rsidP="00025A64">
      <w:pPr>
        <w:pStyle w:val="Ttulo2"/>
        <w:jc w:val="both"/>
      </w:pPr>
      <w:r>
        <w:t xml:space="preserve">Rodar </w:t>
      </w:r>
      <w:r>
        <w:sym w:font="Wingdings" w:char="F0E0"/>
      </w:r>
      <w:proofErr w:type="spellStart"/>
      <w:r>
        <w:t>Dash</w:t>
      </w:r>
      <w:proofErr w:type="spellEnd"/>
    </w:p>
    <w:p w:rsidR="003065AE" w:rsidRDefault="004C36DC" w:rsidP="00025A64">
      <w:pPr>
        <w:jc w:val="both"/>
      </w:pPr>
      <w:r>
        <w:t xml:space="preserve">La mecánica de rodar ya no existe, y ahora es un </w:t>
      </w:r>
      <w:proofErr w:type="spellStart"/>
      <w:r>
        <w:t>dash</w:t>
      </w:r>
      <w:proofErr w:type="spellEnd"/>
      <w:r>
        <w:t xml:space="preserve">. Esto implica que la mecánica de pasar por debajo de los troncos ya no existe, y el </w:t>
      </w:r>
      <w:proofErr w:type="spellStart"/>
      <w:r>
        <w:t>Dash</w:t>
      </w:r>
      <w:proofErr w:type="spellEnd"/>
      <w:r>
        <w:t xml:space="preserve"> hace la función de esquiva durante los combates.</w:t>
      </w:r>
    </w:p>
    <w:p w:rsidR="003065AE" w:rsidRDefault="004C36DC" w:rsidP="00025A64">
      <w:pPr>
        <w:pStyle w:val="Ttulo2"/>
        <w:jc w:val="both"/>
      </w:pPr>
      <w:r>
        <w:t xml:space="preserve">Ataque en área de los </w:t>
      </w:r>
      <w:proofErr w:type="spellStart"/>
      <w:r>
        <w:t>golems</w:t>
      </w:r>
      <w:proofErr w:type="spellEnd"/>
    </w:p>
    <w:p w:rsidR="00D60670" w:rsidRDefault="004C36DC" w:rsidP="00025A64">
      <w:pPr>
        <w:jc w:val="both"/>
      </w:pPr>
      <w:r>
        <w:t xml:space="preserve">Ahora los </w:t>
      </w:r>
      <w:proofErr w:type="spellStart"/>
      <w:r>
        <w:t>golems</w:t>
      </w:r>
      <w:proofErr w:type="spellEnd"/>
      <w:r>
        <w:t xml:space="preserve"> pueden golpear el suelo para causar daño en área </w:t>
      </w:r>
      <w:r w:rsidR="00D60670">
        <w:t xml:space="preserve">y hacer aparecer pedruscos del suelo, </w:t>
      </w:r>
      <w:r>
        <w:t>además de lanzar piedras y golpear</w:t>
      </w:r>
      <w:r w:rsidR="00D60670">
        <w:t xml:space="preserve"> (y embestir, otra nueva mecánica)</w:t>
      </w:r>
      <w:r>
        <w:t>.</w:t>
      </w:r>
    </w:p>
    <w:p w:rsidR="00D60670" w:rsidRDefault="00D60670" w:rsidP="00D60670">
      <w:pPr>
        <w:pStyle w:val="Ttulo2"/>
        <w:jc w:val="both"/>
      </w:pPr>
      <w:r>
        <w:t xml:space="preserve">Embestida de los </w:t>
      </w:r>
      <w:proofErr w:type="spellStart"/>
      <w:r>
        <w:t>golems</w:t>
      </w:r>
      <w:proofErr w:type="spellEnd"/>
    </w:p>
    <w:p w:rsidR="00D60670" w:rsidRDefault="00D60670" w:rsidP="00025A64">
      <w:pPr>
        <w:jc w:val="both"/>
      </w:pPr>
      <w:r>
        <w:t xml:space="preserve">Ahora los </w:t>
      </w:r>
      <w:proofErr w:type="spellStart"/>
      <w:r>
        <w:t>golems</w:t>
      </w:r>
      <w:proofErr w:type="spellEnd"/>
      <w:r>
        <w:t xml:space="preserve"> también embisten. Comienzan preparando la carga y luego se dirigen hacia su objetivo. Al golpear algo o sobrepasar al jugador se detienen, se enfadan y vuelven a su comportamiento habitual.</w:t>
      </w:r>
    </w:p>
    <w:p w:rsidR="00D60670" w:rsidRDefault="00D60670" w:rsidP="00D60670">
      <w:pPr>
        <w:pStyle w:val="Ttulo2"/>
        <w:jc w:val="both"/>
      </w:pPr>
      <w:r>
        <w:t>Explosión de los libros</w:t>
      </w:r>
    </w:p>
    <w:p w:rsidR="00D60670" w:rsidRDefault="00D60670" w:rsidP="00025A64">
      <w:pPr>
        <w:jc w:val="both"/>
      </w:pPr>
      <w:r>
        <w:t>Ahora los libros solo explotan si estás cerca de ellos y tienen menos de la mitad de vida.</w:t>
      </w:r>
    </w:p>
    <w:p w:rsidR="00D60670" w:rsidRDefault="00D60670" w:rsidP="00D60670">
      <w:pPr>
        <w:pStyle w:val="Ttulo2"/>
        <w:jc w:val="both"/>
      </w:pPr>
      <w:r>
        <w:t>Rayos de los libros</w:t>
      </w:r>
    </w:p>
    <w:p w:rsidR="00D60670" w:rsidRDefault="00D60670" w:rsidP="00025A64">
      <w:pPr>
        <w:jc w:val="both"/>
      </w:pPr>
      <w:r>
        <w:t>Ahora los libros crean relámpagos bastante dañinos en área. Cada libro genera múltiples áreas en la cual aparece, tras pocos segundos, un relámpago que causa daño.</w:t>
      </w:r>
    </w:p>
    <w:p w:rsidR="00D60670" w:rsidRDefault="00D60670" w:rsidP="00D60670">
      <w:pPr>
        <w:pStyle w:val="Ttulo2"/>
        <w:jc w:val="both"/>
      </w:pPr>
      <w:r>
        <w:t>Disparo de hielo de los libros</w:t>
      </w:r>
    </w:p>
    <w:p w:rsidR="00D60670" w:rsidRDefault="00D60670" w:rsidP="00025A64">
      <w:pPr>
        <w:jc w:val="both"/>
      </w:pPr>
      <w:r>
        <w:t>Los libros lanzan proyectiles de hielo que causan daño al impactar con los jugadores y además ralentizan sus movimientos y animaciones.</w:t>
      </w:r>
    </w:p>
    <w:p w:rsidR="0041096F" w:rsidRDefault="0041096F" w:rsidP="00025A64">
      <w:pPr>
        <w:jc w:val="both"/>
      </w:pPr>
    </w:p>
    <w:p w:rsidR="0041096F" w:rsidRDefault="0041096F" w:rsidP="00025A64">
      <w:pPr>
        <w:pStyle w:val="Ttulo1"/>
        <w:jc w:val="both"/>
      </w:pPr>
      <w:r>
        <w:t>Consideraciones especiales</w:t>
      </w:r>
    </w:p>
    <w:p w:rsidR="0041096F" w:rsidRDefault="0041096F" w:rsidP="00025A64">
      <w:pPr>
        <w:jc w:val="both"/>
      </w:pPr>
      <w:r>
        <w:t xml:space="preserve">Si la hierba no está apareciendo en ninguno de los niveles pero no aparece ningún error, es posible que sea por la versión de </w:t>
      </w:r>
      <w:proofErr w:type="spellStart"/>
      <w:r>
        <w:t>DirectX</w:t>
      </w:r>
      <w:proofErr w:type="spellEnd"/>
      <w:r>
        <w:t xml:space="preserve">. PRIM3 necesita </w:t>
      </w:r>
      <w:proofErr w:type="spellStart"/>
      <w:r>
        <w:t>DirectX</w:t>
      </w:r>
      <w:proofErr w:type="spellEnd"/>
      <w:r>
        <w:t xml:space="preserve"> 11 para funcionar correctamente, ya que la función que usamos de la hierba solo se puede ejecutar con esta versión.</w:t>
      </w:r>
    </w:p>
    <w:p w:rsidR="00EF08C1" w:rsidRDefault="00EF08C1" w:rsidP="00025A64">
      <w:pPr>
        <w:jc w:val="both"/>
      </w:pPr>
    </w:p>
    <w:p w:rsidR="00EF08C1" w:rsidRDefault="00EF08C1" w:rsidP="00025A64">
      <w:pPr>
        <w:jc w:val="both"/>
      </w:pPr>
      <w:r>
        <w:lastRenderedPageBreak/>
        <w:t xml:space="preserve">Debido al peso de los </w:t>
      </w:r>
      <w:proofErr w:type="spellStart"/>
      <w:r>
        <w:t>lightmaps</w:t>
      </w:r>
      <w:proofErr w:type="spellEnd"/>
      <w:r>
        <w:t>, cargar cada escena tarda notablemente más ahora. De cara a la entrega final introduciremos pantallas de carga para evitar esa sensación de “el juego se ha colgado”.</w:t>
      </w:r>
      <w:bookmarkStart w:id="0" w:name="_GoBack"/>
      <w:bookmarkEnd w:id="0"/>
    </w:p>
    <w:p w:rsidR="00025A64" w:rsidRDefault="00025A64" w:rsidP="00025A64">
      <w:pPr>
        <w:pStyle w:val="Ttulo1"/>
        <w:jc w:val="both"/>
      </w:pPr>
      <w:r>
        <w:t>Trucos</w:t>
      </w:r>
    </w:p>
    <w:p w:rsidR="00025A64" w:rsidRDefault="00025A64" w:rsidP="00025A64">
      <w:pPr>
        <w:jc w:val="both"/>
      </w:pPr>
      <w:r>
        <w:t>Trucos por llamarlos de alguna manera. Una de nuestra herramientas para desarrollar es una consola de comandos con algunos comandos básicos pero extremadamente útiles como moverse a punto concreto del nivel o hacerse invencible.</w:t>
      </w:r>
    </w:p>
    <w:p w:rsidR="00025A64" w:rsidRPr="00025A64" w:rsidRDefault="00025A64" w:rsidP="00025A64">
      <w:pPr>
        <w:jc w:val="both"/>
      </w:pPr>
      <w:r>
        <w:t>Para realizar el comando de invencibilidad, útil para testear el juego sin preocupaciones, es necesario abrir la consola de comandos pulsando “º” en el teclado (a la izquierda del 1) y escribiendo a continuación “</w:t>
      </w:r>
      <w:proofErr w:type="spellStart"/>
      <w:r>
        <w:t>godmode</w:t>
      </w:r>
      <w:proofErr w:type="spellEnd"/>
      <w:r>
        <w:t>”. Este efecto dura hasta que algún elemento de la lógica lo retira (como pueden ser las cinemáticas o deshacer el escudo de Salt).</w:t>
      </w:r>
    </w:p>
    <w:sectPr w:rsidR="00025A64" w:rsidRPr="00025A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C496F"/>
    <w:multiLevelType w:val="hybridMultilevel"/>
    <w:tmpl w:val="098E04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DF3EEE"/>
    <w:multiLevelType w:val="hybridMultilevel"/>
    <w:tmpl w:val="D5BC46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5AE"/>
    <w:rsid w:val="00025A64"/>
    <w:rsid w:val="003065AE"/>
    <w:rsid w:val="0041096F"/>
    <w:rsid w:val="004324D6"/>
    <w:rsid w:val="004C36DC"/>
    <w:rsid w:val="0061027D"/>
    <w:rsid w:val="007527CA"/>
    <w:rsid w:val="00C50985"/>
    <w:rsid w:val="00D60670"/>
    <w:rsid w:val="00EF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7F520"/>
  <w15:chartTrackingRefBased/>
  <w15:docId w15:val="{34250C3A-420E-41D0-BEF6-9030EFDD2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65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65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6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3065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6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306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3065A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3065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4C3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922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Mesiah</dc:creator>
  <cp:keywords/>
  <dc:description/>
  <cp:lastModifiedBy>Mesiah</cp:lastModifiedBy>
  <cp:revision>7</cp:revision>
  <cp:lastPrinted>2017-05-20T17:02:00Z</cp:lastPrinted>
  <dcterms:created xsi:type="dcterms:W3CDTF">2017-05-20T16:42:00Z</dcterms:created>
  <dcterms:modified xsi:type="dcterms:W3CDTF">2017-07-07T11:08:00Z</dcterms:modified>
</cp:coreProperties>
</file>