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8B34C" w14:textId="20B76F3D" w:rsidR="005A688C" w:rsidRPr="007B3265" w:rsidRDefault="007B3265" w:rsidP="005A68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de Processos de Negócio</w:t>
      </w:r>
      <w:r w:rsidR="00BE6F8C">
        <w:rPr>
          <w:rFonts w:ascii="Arial" w:hAnsi="Arial" w:cs="Arial"/>
          <w:b/>
          <w:bCs/>
          <w:sz w:val="36"/>
          <w:szCs w:val="36"/>
        </w:rPr>
        <w:t xml:space="preserve"> – </w:t>
      </w:r>
      <w:r w:rsidR="00BD352C">
        <w:rPr>
          <w:rFonts w:ascii="Arial" w:hAnsi="Arial" w:cs="Arial"/>
          <w:b/>
          <w:bCs/>
          <w:sz w:val="36"/>
          <w:szCs w:val="36"/>
        </w:rPr>
        <w:t xml:space="preserve">Fornecer </w:t>
      </w:r>
      <w:r w:rsidR="00C16587">
        <w:rPr>
          <w:rFonts w:ascii="Arial" w:hAnsi="Arial" w:cs="Arial"/>
          <w:b/>
          <w:bCs/>
          <w:sz w:val="36"/>
          <w:szCs w:val="36"/>
        </w:rPr>
        <w:t>Orçamento</w:t>
      </w:r>
    </w:p>
    <w:p w14:paraId="5A1AC06A" w14:textId="748BCBDA" w:rsidR="00DD1A94" w:rsidRPr="007B3265" w:rsidRDefault="00BD352C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Receber </w:t>
      </w:r>
      <w:r w:rsidR="00A86F8A">
        <w:rPr>
          <w:rFonts w:ascii="Arial" w:hAnsi="Arial" w:cs="Arial"/>
          <w:b/>
          <w:bCs/>
          <w:sz w:val="22"/>
          <w:szCs w:val="22"/>
        </w:rPr>
        <w:t>o</w:t>
      </w:r>
      <w:r>
        <w:rPr>
          <w:rFonts w:ascii="Arial" w:hAnsi="Arial" w:cs="Arial"/>
          <w:b/>
          <w:bCs/>
          <w:sz w:val="22"/>
          <w:szCs w:val="22"/>
        </w:rPr>
        <w:t>rçamento</w:t>
      </w:r>
    </w:p>
    <w:p w14:paraId="4F547D78" w14:textId="02E13F96"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003295">
        <w:rPr>
          <w:rFonts w:ascii="Arial" w:hAnsi="Arial" w:cs="Arial"/>
          <w:sz w:val="22"/>
          <w:szCs w:val="22"/>
        </w:rPr>
        <w:t>Cliente solicita orçamento do produto;</w:t>
      </w:r>
    </w:p>
    <w:p w14:paraId="775E5210" w14:textId="1A5204BE"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003295">
        <w:rPr>
          <w:rFonts w:ascii="Arial" w:hAnsi="Arial" w:cs="Arial"/>
          <w:sz w:val="22"/>
          <w:szCs w:val="22"/>
        </w:rPr>
        <w:t>Verificar as necessidades do cliente para gerar o orçamento;</w:t>
      </w:r>
    </w:p>
    <w:p w14:paraId="787F181C" w14:textId="77777777"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3ECCE461" w14:textId="3BB6F99D" w:rsidR="00DD1A94" w:rsidRPr="007B3265" w:rsidRDefault="00003295" w:rsidP="00DD1A94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658ECB1C" w14:textId="4B5B7D7A" w:rsidR="00B17B95" w:rsidRDefault="00B17B95" w:rsidP="00B17B95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 se o cliente já possui cadastro;</w:t>
      </w:r>
    </w:p>
    <w:p w14:paraId="0FE99A5F" w14:textId="301C6494" w:rsidR="00B17B95" w:rsidRDefault="00B17B95" w:rsidP="00B17B95">
      <w:pPr>
        <w:pStyle w:val="Standard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Caso o cliente não seja cadastrado, cria um novo cadastro. </w:t>
      </w:r>
    </w:p>
    <w:p w14:paraId="3212E093" w14:textId="244EB7DF" w:rsidR="00B17B95" w:rsidRPr="00BD352C" w:rsidRDefault="00B17B95" w:rsidP="00BD352C">
      <w:pPr>
        <w:pStyle w:val="Standard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BD352C">
        <w:rPr>
          <w:rFonts w:ascii="Arial" w:hAnsi="Arial" w:cs="Arial"/>
          <w:sz w:val="22"/>
          <w:szCs w:val="22"/>
        </w:rPr>
        <w:t xml:space="preserve">Caso o cliente já seja cadastrado, </w:t>
      </w:r>
      <w:r w:rsidR="00BD352C">
        <w:rPr>
          <w:rFonts w:ascii="Arial" w:hAnsi="Arial" w:cs="Arial"/>
          <w:sz w:val="22"/>
          <w:szCs w:val="22"/>
        </w:rPr>
        <w:t>atualiza as informações</w:t>
      </w:r>
      <w:r w:rsidRPr="00BD352C">
        <w:rPr>
          <w:rFonts w:ascii="Arial" w:hAnsi="Arial" w:cs="Arial"/>
          <w:sz w:val="22"/>
          <w:szCs w:val="22"/>
        </w:rPr>
        <w:t>.</w:t>
      </w:r>
    </w:p>
    <w:p w14:paraId="193E2692" w14:textId="74BA9B3E" w:rsidR="00B17B95" w:rsidRDefault="005A688C" w:rsidP="00B17B95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 a solicitação personalizada do cliente;</w:t>
      </w:r>
    </w:p>
    <w:p w14:paraId="3AD62925" w14:textId="1EB4307B" w:rsidR="007870C7" w:rsidRPr="005A688C" w:rsidRDefault="005A688C" w:rsidP="00B17B95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5A688C">
        <w:rPr>
          <w:rFonts w:ascii="Arial" w:hAnsi="Arial" w:cs="Arial"/>
          <w:sz w:val="22"/>
          <w:szCs w:val="22"/>
        </w:rPr>
        <w:t>Informa o prazo de retorno para gerar orçamento.</w:t>
      </w:r>
    </w:p>
    <w:p w14:paraId="16D46BB9" w14:textId="77777777" w:rsidR="005A688C" w:rsidRDefault="005A688C">
      <w:pPr>
        <w:pStyle w:val="Standard"/>
        <w:rPr>
          <w:rFonts w:ascii="Arial" w:hAnsi="Arial" w:cs="Arial"/>
          <w:sz w:val="22"/>
          <w:szCs w:val="22"/>
        </w:rPr>
      </w:pPr>
    </w:p>
    <w:p w14:paraId="111B5EBD" w14:textId="0CB8B09B" w:rsidR="007870C7" w:rsidRPr="007B3265" w:rsidRDefault="005A68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Gerar</w:t>
      </w:r>
      <w:r w:rsidR="00B17B95">
        <w:rPr>
          <w:rFonts w:ascii="Arial" w:hAnsi="Arial" w:cs="Arial"/>
          <w:b/>
          <w:bCs/>
          <w:sz w:val="22"/>
          <w:szCs w:val="22"/>
        </w:rPr>
        <w:t xml:space="preserve"> </w:t>
      </w:r>
      <w:r w:rsidR="00A86F8A">
        <w:rPr>
          <w:rFonts w:ascii="Arial" w:hAnsi="Arial" w:cs="Arial"/>
          <w:b/>
          <w:bCs/>
          <w:sz w:val="22"/>
          <w:szCs w:val="22"/>
        </w:rPr>
        <w:t>o</w:t>
      </w:r>
      <w:r w:rsidR="00B17B95">
        <w:rPr>
          <w:rFonts w:ascii="Arial" w:hAnsi="Arial" w:cs="Arial"/>
          <w:b/>
          <w:bCs/>
          <w:sz w:val="22"/>
          <w:szCs w:val="22"/>
        </w:rPr>
        <w:t>rçamento</w:t>
      </w:r>
    </w:p>
    <w:p w14:paraId="620E222B" w14:textId="1F01D012"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B17B95">
        <w:rPr>
          <w:rFonts w:ascii="Arial" w:hAnsi="Arial" w:cs="Arial"/>
          <w:sz w:val="22"/>
          <w:szCs w:val="22"/>
        </w:rPr>
        <w:t>Atendente envia o orçamento</w:t>
      </w:r>
      <w:r w:rsidR="005A688C">
        <w:rPr>
          <w:rFonts w:ascii="Arial" w:hAnsi="Arial" w:cs="Arial"/>
          <w:sz w:val="22"/>
          <w:szCs w:val="22"/>
        </w:rPr>
        <w:t xml:space="preserve"> e contrato</w:t>
      </w:r>
      <w:r w:rsidR="00B17B95">
        <w:rPr>
          <w:rFonts w:ascii="Arial" w:hAnsi="Arial" w:cs="Arial"/>
          <w:sz w:val="22"/>
          <w:szCs w:val="22"/>
        </w:rPr>
        <w:t xml:space="preserve"> ao cliente</w:t>
      </w:r>
      <w:r w:rsidR="00230444">
        <w:rPr>
          <w:rFonts w:ascii="Arial" w:hAnsi="Arial" w:cs="Arial"/>
          <w:sz w:val="22"/>
          <w:szCs w:val="22"/>
        </w:rPr>
        <w:t>;</w:t>
      </w:r>
    </w:p>
    <w:p w14:paraId="5341BD96" w14:textId="1CEA4DE5"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B17B95">
        <w:rPr>
          <w:rFonts w:ascii="Arial" w:hAnsi="Arial" w:cs="Arial"/>
          <w:sz w:val="22"/>
          <w:szCs w:val="22"/>
        </w:rPr>
        <w:t>Retornar o cálculo final para o cliente</w:t>
      </w:r>
      <w:r w:rsidR="00230444">
        <w:rPr>
          <w:rFonts w:ascii="Arial" w:hAnsi="Arial" w:cs="Arial"/>
          <w:sz w:val="22"/>
          <w:szCs w:val="22"/>
        </w:rPr>
        <w:t>;</w:t>
      </w:r>
    </w:p>
    <w:p w14:paraId="1C1307E6" w14:textId="77777777"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2122C551" w14:textId="0B6C07C3" w:rsidR="007870C7" w:rsidRPr="007B3265" w:rsidRDefault="00B17B95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4DD55038" w14:textId="564865AD" w:rsidR="005A688C" w:rsidRDefault="005A688C" w:rsidP="00B17B95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 solicitação de orçamento;</w:t>
      </w:r>
    </w:p>
    <w:p w14:paraId="469FBB6D" w14:textId="04F227B0" w:rsidR="005A688C" w:rsidRDefault="005A688C" w:rsidP="00B17B95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Confere os tipos de monitoramento enviados pelo cliente, e gera orçamento;</w:t>
      </w:r>
    </w:p>
    <w:p w14:paraId="58E94229" w14:textId="483E9CE5" w:rsidR="005A688C" w:rsidRDefault="005A688C" w:rsidP="00B17B95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Personaliza o orçamento final ao cliente com o custo do dispositivo e das personalizações solicitadas</w:t>
      </w:r>
      <w:r w:rsidR="00230444">
        <w:rPr>
          <w:rFonts w:ascii="Arial" w:hAnsi="Arial" w:cs="Arial"/>
          <w:sz w:val="22"/>
          <w:szCs w:val="22"/>
        </w:rPr>
        <w:t>;</w:t>
      </w:r>
    </w:p>
    <w:p w14:paraId="7213C280" w14:textId="462EE6F9" w:rsidR="007A3B58" w:rsidRPr="005A688C" w:rsidRDefault="00B17B95" w:rsidP="007A3B58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5A688C">
        <w:rPr>
          <w:rFonts w:ascii="Arial" w:hAnsi="Arial" w:cs="Arial"/>
          <w:sz w:val="22"/>
          <w:szCs w:val="22"/>
        </w:rPr>
        <w:t>Entrega o orçamento</w:t>
      </w:r>
      <w:r w:rsidR="005A688C" w:rsidRPr="005A688C">
        <w:rPr>
          <w:rFonts w:ascii="Arial" w:hAnsi="Arial" w:cs="Arial"/>
          <w:sz w:val="22"/>
          <w:szCs w:val="22"/>
        </w:rPr>
        <w:t>/recusa</w:t>
      </w:r>
      <w:r w:rsidRPr="005A688C">
        <w:rPr>
          <w:rFonts w:ascii="Arial" w:hAnsi="Arial" w:cs="Arial"/>
          <w:sz w:val="22"/>
          <w:szCs w:val="22"/>
        </w:rPr>
        <w:t xml:space="preserve"> para o cliente</w:t>
      </w:r>
      <w:r w:rsidR="005A688C">
        <w:rPr>
          <w:rFonts w:ascii="Arial" w:hAnsi="Arial" w:cs="Arial"/>
          <w:sz w:val="22"/>
          <w:szCs w:val="22"/>
        </w:rPr>
        <w:t>.</w:t>
      </w:r>
    </w:p>
    <w:p w14:paraId="6DF50A92" w14:textId="77777777" w:rsidR="00BE6F8C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p w14:paraId="6CA36B43" w14:textId="77777777" w:rsidR="007B3265" w:rsidRDefault="007B3265" w:rsidP="007B3265">
      <w:pPr>
        <w:pStyle w:val="Standard"/>
        <w:rPr>
          <w:rFonts w:ascii="Arial" w:hAnsi="Arial" w:cs="Arial"/>
          <w:sz w:val="22"/>
          <w:szCs w:val="22"/>
        </w:rPr>
      </w:pPr>
    </w:p>
    <w:p w14:paraId="5456DCA7" w14:textId="5E06A780"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Descrição de Processos de Negócio – </w:t>
      </w:r>
      <w:r w:rsidR="00BD352C">
        <w:rPr>
          <w:rFonts w:ascii="Arial" w:hAnsi="Arial" w:cs="Arial"/>
          <w:b/>
          <w:bCs/>
          <w:sz w:val="36"/>
          <w:szCs w:val="36"/>
        </w:rPr>
        <w:t>Tratar Venda do Produto</w:t>
      </w:r>
    </w:p>
    <w:p w14:paraId="235BE17D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14:paraId="16E644B1" w14:textId="09FA164E" w:rsidR="00BE6F8C" w:rsidRPr="007B3265" w:rsidRDefault="00230444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Receber solicitação de compra</w:t>
      </w:r>
    </w:p>
    <w:p w14:paraId="1AE5EA55" w14:textId="20B1AA48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230444">
        <w:rPr>
          <w:rFonts w:ascii="Arial" w:hAnsi="Arial" w:cs="Arial"/>
          <w:sz w:val="22"/>
          <w:szCs w:val="22"/>
        </w:rPr>
        <w:t>Devolver solicitação de compra e contrato de prestação de serviço</w:t>
      </w:r>
      <w:r w:rsidR="00D66AF8">
        <w:rPr>
          <w:rFonts w:ascii="Arial" w:hAnsi="Arial" w:cs="Arial"/>
          <w:sz w:val="22"/>
          <w:szCs w:val="22"/>
        </w:rPr>
        <w:t>;</w:t>
      </w:r>
    </w:p>
    <w:p w14:paraId="015B82EB" w14:textId="28553AB3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D66AF8">
        <w:rPr>
          <w:rFonts w:ascii="Arial" w:hAnsi="Arial" w:cs="Arial"/>
          <w:sz w:val="22"/>
          <w:szCs w:val="22"/>
        </w:rPr>
        <w:t>Registrar a compra do cliente;</w:t>
      </w:r>
    </w:p>
    <w:p w14:paraId="2EBA2227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35BCEF29" w14:textId="351FC509" w:rsidR="00BE6F8C" w:rsidRPr="007B3265" w:rsidRDefault="00D66AF8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427270BA" w14:textId="6DA07B5B" w:rsidR="00BE6F8C" w:rsidRDefault="00D66AF8" w:rsidP="00D66AF8">
      <w:pPr>
        <w:pStyle w:val="Standard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Registra se o cliente vai realizar a compra</w:t>
      </w:r>
      <w:r w:rsidR="00230444">
        <w:rPr>
          <w:rFonts w:ascii="Arial" w:hAnsi="Arial" w:cs="Arial"/>
          <w:sz w:val="22"/>
          <w:szCs w:val="22"/>
        </w:rPr>
        <w:t>;</w:t>
      </w:r>
    </w:p>
    <w:p w14:paraId="3A415157" w14:textId="03659EF9" w:rsidR="00BE6F8C" w:rsidRDefault="00230444" w:rsidP="00BE6F8C">
      <w:pPr>
        <w:pStyle w:val="Standard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30444">
        <w:rPr>
          <w:rFonts w:ascii="Arial" w:hAnsi="Arial" w:cs="Arial"/>
          <w:sz w:val="22"/>
          <w:szCs w:val="22"/>
        </w:rPr>
        <w:t>Confere com as informações do orçamento gerado</w:t>
      </w:r>
      <w:r>
        <w:rPr>
          <w:rFonts w:ascii="Arial" w:hAnsi="Arial" w:cs="Arial"/>
          <w:sz w:val="22"/>
          <w:szCs w:val="22"/>
        </w:rPr>
        <w:t>;</w:t>
      </w:r>
    </w:p>
    <w:p w14:paraId="76DA371E" w14:textId="19E2324B" w:rsidR="00BE6F8C" w:rsidRPr="00230444" w:rsidRDefault="00230444" w:rsidP="00BE6F8C">
      <w:pPr>
        <w:pStyle w:val="Standard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30444">
        <w:rPr>
          <w:rFonts w:ascii="Arial" w:hAnsi="Arial" w:cs="Arial"/>
          <w:sz w:val="22"/>
          <w:szCs w:val="22"/>
        </w:rPr>
        <w:t>Envia ao cliente fatura que pode ser parcelada em até 12 vezes, mais o contrato de prestação de serviços.</w:t>
      </w:r>
    </w:p>
    <w:p w14:paraId="2C8162CD" w14:textId="77777777"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14:paraId="7AB81156" w14:textId="00495ECD" w:rsidR="00BE6F8C" w:rsidRPr="007B3265" w:rsidRDefault="00230444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Fechar contrato</w:t>
      </w:r>
    </w:p>
    <w:p w14:paraId="027DF94C" w14:textId="388EC26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230444">
        <w:rPr>
          <w:rFonts w:ascii="Arial" w:hAnsi="Arial" w:cs="Arial"/>
          <w:sz w:val="22"/>
          <w:szCs w:val="22"/>
        </w:rPr>
        <w:t>Atendente</w:t>
      </w:r>
      <w:r w:rsidR="00D66AF8">
        <w:rPr>
          <w:rFonts w:ascii="Arial" w:hAnsi="Arial" w:cs="Arial"/>
          <w:sz w:val="22"/>
          <w:szCs w:val="22"/>
        </w:rPr>
        <w:t xml:space="preserve"> verifica se o </w:t>
      </w:r>
      <w:r w:rsidR="00A86F8A">
        <w:rPr>
          <w:rFonts w:ascii="Arial" w:hAnsi="Arial" w:cs="Arial"/>
          <w:sz w:val="22"/>
          <w:szCs w:val="22"/>
        </w:rPr>
        <w:t>contrato foi assinado</w:t>
      </w:r>
      <w:r w:rsidR="00D66AF8">
        <w:rPr>
          <w:rFonts w:ascii="Arial" w:hAnsi="Arial" w:cs="Arial"/>
          <w:sz w:val="22"/>
          <w:szCs w:val="22"/>
        </w:rPr>
        <w:t>;</w:t>
      </w:r>
    </w:p>
    <w:p w14:paraId="35D17F33" w14:textId="05252F9C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D66AF8">
        <w:rPr>
          <w:rFonts w:ascii="Arial" w:hAnsi="Arial" w:cs="Arial"/>
          <w:sz w:val="22"/>
          <w:szCs w:val="22"/>
        </w:rPr>
        <w:t xml:space="preserve">Confirmar se o cliente </w:t>
      </w:r>
      <w:r w:rsidR="00A86F8A">
        <w:rPr>
          <w:rFonts w:ascii="Arial" w:hAnsi="Arial" w:cs="Arial"/>
          <w:sz w:val="22"/>
          <w:szCs w:val="22"/>
        </w:rPr>
        <w:t>assinou ou não pelo serviço</w:t>
      </w:r>
      <w:r w:rsidR="00D66AF8">
        <w:rPr>
          <w:rFonts w:ascii="Arial" w:hAnsi="Arial" w:cs="Arial"/>
          <w:sz w:val="22"/>
          <w:szCs w:val="22"/>
        </w:rPr>
        <w:t>;</w:t>
      </w:r>
    </w:p>
    <w:p w14:paraId="41098FE9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26E2B9F5" w14:textId="0AB4C9A6" w:rsidR="00BE6F8C" w:rsidRDefault="00D66AF8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590AA7FE" w14:textId="79C1619A" w:rsidR="00230444" w:rsidRDefault="00230444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 se o cliente enviou a via do contrato</w:t>
      </w:r>
      <w:r w:rsidR="00A86F8A">
        <w:rPr>
          <w:rFonts w:ascii="Arial" w:hAnsi="Arial" w:cs="Arial"/>
          <w:sz w:val="22"/>
          <w:szCs w:val="22"/>
        </w:rPr>
        <w:t xml:space="preserve"> de prestação de serviço assinado</w:t>
      </w:r>
      <w:r>
        <w:rPr>
          <w:rFonts w:ascii="Arial" w:hAnsi="Arial" w:cs="Arial"/>
          <w:sz w:val="22"/>
          <w:szCs w:val="22"/>
        </w:rPr>
        <w:t>;</w:t>
      </w:r>
    </w:p>
    <w:p w14:paraId="7C4D2372" w14:textId="356E567F" w:rsidR="00D66AF8" w:rsidRDefault="00D66AF8" w:rsidP="00D66AF8">
      <w:pPr>
        <w:pStyle w:val="Standard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Caso o cliente não tenha </w:t>
      </w:r>
      <w:r w:rsidR="00A86F8A">
        <w:rPr>
          <w:rFonts w:ascii="Arial" w:hAnsi="Arial" w:cs="Arial"/>
          <w:sz w:val="22"/>
          <w:szCs w:val="22"/>
        </w:rPr>
        <w:t>enviado</w:t>
      </w:r>
      <w:r>
        <w:rPr>
          <w:rFonts w:ascii="Arial" w:hAnsi="Arial" w:cs="Arial"/>
          <w:sz w:val="22"/>
          <w:szCs w:val="22"/>
        </w:rPr>
        <w:t xml:space="preserve">, o pedido é colocado em stand </w:t>
      </w:r>
      <w:proofErr w:type="spellStart"/>
      <w:r>
        <w:rPr>
          <w:rFonts w:ascii="Arial" w:hAnsi="Arial" w:cs="Arial"/>
          <w:sz w:val="22"/>
          <w:szCs w:val="22"/>
        </w:rPr>
        <w:t>by</w:t>
      </w:r>
      <w:proofErr w:type="spellEnd"/>
      <w:r>
        <w:rPr>
          <w:rFonts w:ascii="Arial" w:hAnsi="Arial" w:cs="Arial"/>
          <w:sz w:val="22"/>
          <w:szCs w:val="22"/>
        </w:rPr>
        <w:t xml:space="preserve"> (e posteriormente cancelado)</w:t>
      </w:r>
      <w:r w:rsidR="00A86F8A">
        <w:rPr>
          <w:rFonts w:ascii="Arial" w:hAnsi="Arial" w:cs="Arial"/>
          <w:sz w:val="22"/>
          <w:szCs w:val="22"/>
        </w:rPr>
        <w:t>;</w:t>
      </w:r>
    </w:p>
    <w:p w14:paraId="05F89695" w14:textId="453DE337" w:rsidR="00D66AF8" w:rsidRDefault="00D66AF8" w:rsidP="00D66AF8">
      <w:pPr>
        <w:pStyle w:val="Standard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 </w:t>
      </w:r>
      <w:r w:rsidR="00230444">
        <w:rPr>
          <w:rFonts w:ascii="Arial" w:hAnsi="Arial" w:cs="Arial"/>
          <w:sz w:val="22"/>
          <w:szCs w:val="22"/>
        </w:rPr>
        <w:t>contrato</w:t>
      </w:r>
      <w:r w:rsidR="00A86F8A">
        <w:rPr>
          <w:rFonts w:ascii="Arial" w:hAnsi="Arial" w:cs="Arial"/>
          <w:sz w:val="22"/>
          <w:szCs w:val="22"/>
        </w:rPr>
        <w:t xml:space="preserve"> assinado</w:t>
      </w:r>
      <w:r>
        <w:rPr>
          <w:rFonts w:ascii="Arial" w:hAnsi="Arial" w:cs="Arial"/>
          <w:sz w:val="22"/>
          <w:szCs w:val="22"/>
        </w:rPr>
        <w:t xml:space="preserve">, </w:t>
      </w:r>
      <w:r w:rsidR="00A86F8A">
        <w:rPr>
          <w:rFonts w:ascii="Arial" w:hAnsi="Arial" w:cs="Arial"/>
          <w:sz w:val="22"/>
          <w:szCs w:val="22"/>
        </w:rPr>
        <w:t>envia as informações para a fábrica iniciar o processo de produção.</w:t>
      </w:r>
    </w:p>
    <w:p w14:paraId="7242A0E0" w14:textId="77777777" w:rsidR="003626BC" w:rsidRDefault="003626BC" w:rsidP="003626BC">
      <w:pPr>
        <w:pStyle w:val="Standard"/>
        <w:ind w:left="1440"/>
        <w:rPr>
          <w:rFonts w:ascii="Arial" w:hAnsi="Arial" w:cs="Arial"/>
          <w:sz w:val="22"/>
          <w:szCs w:val="22"/>
        </w:rPr>
      </w:pPr>
    </w:p>
    <w:p w14:paraId="62D1C4CA" w14:textId="77777777" w:rsidR="00A86F8A" w:rsidRPr="00D66AF8" w:rsidRDefault="00A86F8A" w:rsidP="00A86F8A">
      <w:pPr>
        <w:pStyle w:val="Standard"/>
        <w:ind w:left="1440"/>
        <w:rPr>
          <w:rFonts w:ascii="Arial" w:hAnsi="Arial" w:cs="Arial"/>
          <w:sz w:val="22"/>
          <w:szCs w:val="22"/>
        </w:rPr>
      </w:pPr>
    </w:p>
    <w:p w14:paraId="756E31E6" w14:textId="77777777" w:rsidR="00D66AF8" w:rsidRPr="00D66AF8" w:rsidRDefault="00D66AF8" w:rsidP="00D66AF8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07EAC3EA" w14:textId="77777777" w:rsidR="00D66AF8" w:rsidRDefault="00D66AF8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482DC90A" w14:textId="56FA134F" w:rsidR="00BE6F8C" w:rsidRPr="007B3265" w:rsidRDefault="00A86F8A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Receber feedback da ordem de produção</w:t>
      </w:r>
    </w:p>
    <w:p w14:paraId="1F8668BD" w14:textId="66B8C0B8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lastRenderedPageBreak/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3626BC">
        <w:rPr>
          <w:rFonts w:ascii="Arial" w:hAnsi="Arial" w:cs="Arial"/>
          <w:sz w:val="22"/>
          <w:szCs w:val="22"/>
        </w:rPr>
        <w:t>Atualiza cliente e fábrica sobre o status da solicitação</w:t>
      </w:r>
      <w:r w:rsidR="00F6376A">
        <w:rPr>
          <w:rFonts w:ascii="Arial" w:hAnsi="Arial" w:cs="Arial"/>
          <w:sz w:val="22"/>
          <w:szCs w:val="22"/>
        </w:rPr>
        <w:t>;</w:t>
      </w:r>
    </w:p>
    <w:p w14:paraId="3D2631DC" w14:textId="45F74A1A" w:rsidR="00F6376A" w:rsidRPr="00F6376A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 w:rsidR="003626BC">
        <w:rPr>
          <w:rFonts w:ascii="Arial" w:hAnsi="Arial" w:cs="Arial"/>
          <w:b/>
          <w:bCs/>
          <w:sz w:val="22"/>
          <w:szCs w:val="22"/>
        </w:rPr>
        <w:t xml:space="preserve"> </w:t>
      </w:r>
      <w:r w:rsidR="003626BC">
        <w:rPr>
          <w:rFonts w:ascii="Arial" w:hAnsi="Arial" w:cs="Arial"/>
          <w:sz w:val="22"/>
          <w:szCs w:val="22"/>
        </w:rPr>
        <w:t>Confere a logística da produção</w:t>
      </w:r>
      <w:r w:rsidR="00F6376A">
        <w:rPr>
          <w:rFonts w:ascii="Arial" w:hAnsi="Arial" w:cs="Arial"/>
          <w:sz w:val="22"/>
          <w:szCs w:val="22"/>
        </w:rPr>
        <w:t>;</w:t>
      </w:r>
    </w:p>
    <w:p w14:paraId="2709B9E7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25C46BF9" w14:textId="620B3101" w:rsidR="00F6376A" w:rsidRPr="007B3265" w:rsidRDefault="003626BC" w:rsidP="00F6376A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7B6F01E0" w14:textId="6C854FC7" w:rsidR="00F6376A" w:rsidRDefault="003626BC" w:rsidP="00F6376A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Informa ao cliente o status da solicitação do produto;</w:t>
      </w:r>
    </w:p>
    <w:p w14:paraId="54D17499" w14:textId="26CF39E1" w:rsidR="003626BC" w:rsidRDefault="003626BC" w:rsidP="003626B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 o feedback do status do produto pela fábrica.</w:t>
      </w:r>
    </w:p>
    <w:p w14:paraId="76EC2827" w14:textId="5CCD61F1" w:rsidR="003626BC" w:rsidRDefault="003626BC" w:rsidP="003626BC">
      <w:pPr>
        <w:pStyle w:val="Standard"/>
        <w:rPr>
          <w:rFonts w:ascii="Arial" w:hAnsi="Arial" w:cs="Arial"/>
          <w:sz w:val="22"/>
          <w:szCs w:val="22"/>
        </w:rPr>
      </w:pPr>
    </w:p>
    <w:p w14:paraId="39DD39ED" w14:textId="7CAA7AA9" w:rsidR="003626BC" w:rsidRPr="007B3265" w:rsidRDefault="003626BC" w:rsidP="003626B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Receber extrato da fatura</w:t>
      </w:r>
    </w:p>
    <w:p w14:paraId="7704072B" w14:textId="46415B95" w:rsidR="003626BC" w:rsidRPr="007B3265" w:rsidRDefault="003626BC" w:rsidP="003626B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Confere o pagamento das faturas;</w:t>
      </w:r>
    </w:p>
    <w:p w14:paraId="70940729" w14:textId="77777777" w:rsidR="003626BC" w:rsidRPr="00F6376A" w:rsidRDefault="003626BC" w:rsidP="003626B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Confere a logística da produção;</w:t>
      </w:r>
    </w:p>
    <w:p w14:paraId="79E3AA8D" w14:textId="54632CC8" w:rsidR="003626BC" w:rsidRDefault="003626BC" w:rsidP="003626B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7BB9E3B2" w14:textId="297441A6" w:rsidR="003626BC" w:rsidRDefault="003626BC" w:rsidP="003626B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407512EF" w14:textId="5F6775CC" w:rsidR="003626BC" w:rsidRDefault="003626BC" w:rsidP="003626BC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 extrato da fatura;</w:t>
      </w:r>
    </w:p>
    <w:p w14:paraId="1F1EFC3C" w14:textId="205AACE8" w:rsidR="003626BC" w:rsidRDefault="003626BC" w:rsidP="003626BC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Envia ordem de configuração a assistência;</w:t>
      </w:r>
    </w:p>
    <w:p w14:paraId="51A8146D" w14:textId="5259825B" w:rsidR="003626BC" w:rsidRDefault="003626BC" w:rsidP="003626BC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Confere com o banco o extrato de pagamento de faturas;</w:t>
      </w:r>
    </w:p>
    <w:p w14:paraId="15AFDD4E" w14:textId="61C5AFC0" w:rsidR="007B3265" w:rsidRDefault="003626BC" w:rsidP="003626BC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Confere a ordem de produção;</w:t>
      </w:r>
    </w:p>
    <w:p w14:paraId="77F44BE9" w14:textId="2F32665D" w:rsidR="003626BC" w:rsidRDefault="003626BC" w:rsidP="003626BC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Confirma fatura paga.</w:t>
      </w:r>
    </w:p>
    <w:p w14:paraId="3BA3BD06" w14:textId="77777777" w:rsidR="003626BC" w:rsidRDefault="003626BC" w:rsidP="003626BC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3EC2FEFC" w14:textId="77FFC7F6" w:rsidR="00BD352C" w:rsidRPr="007B3265" w:rsidRDefault="00BD352C" w:rsidP="00BD352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de Processos de Negócio – Tratar de Configurar Produto</w:t>
      </w:r>
    </w:p>
    <w:p w14:paraId="537B87C6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14:paraId="4514A36D" w14:textId="22ADD412" w:rsidR="00BE6F8C" w:rsidRPr="007B3265" w:rsidRDefault="003626B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Configurar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SuSmart</w:t>
      </w:r>
      <w:proofErr w:type="spellEnd"/>
    </w:p>
    <w:p w14:paraId="43CE6709" w14:textId="63DE31C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532861">
        <w:rPr>
          <w:rFonts w:ascii="Arial" w:hAnsi="Arial" w:cs="Arial"/>
          <w:sz w:val="22"/>
          <w:szCs w:val="22"/>
        </w:rPr>
        <w:t xml:space="preserve">Configurar </w:t>
      </w:r>
      <w:proofErr w:type="spellStart"/>
      <w:r w:rsidR="00532861">
        <w:rPr>
          <w:rFonts w:ascii="Arial" w:hAnsi="Arial" w:cs="Arial"/>
          <w:sz w:val="22"/>
          <w:szCs w:val="22"/>
        </w:rPr>
        <w:t>SuSmart</w:t>
      </w:r>
      <w:proofErr w:type="spellEnd"/>
      <w:r w:rsidR="00F6376A">
        <w:rPr>
          <w:rFonts w:ascii="Arial" w:hAnsi="Arial" w:cs="Arial"/>
          <w:sz w:val="22"/>
          <w:szCs w:val="22"/>
        </w:rPr>
        <w:t>;</w:t>
      </w:r>
    </w:p>
    <w:p w14:paraId="6053A753" w14:textId="54584A70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F6376A">
        <w:rPr>
          <w:rFonts w:ascii="Arial" w:hAnsi="Arial" w:cs="Arial"/>
          <w:sz w:val="22"/>
          <w:szCs w:val="22"/>
        </w:rPr>
        <w:t xml:space="preserve">Realizar </w:t>
      </w:r>
      <w:r w:rsidR="00532861">
        <w:rPr>
          <w:rFonts w:ascii="Arial" w:hAnsi="Arial" w:cs="Arial"/>
          <w:sz w:val="22"/>
          <w:szCs w:val="22"/>
        </w:rPr>
        <w:t>a configuração personalizada do cliente</w:t>
      </w:r>
      <w:r w:rsidR="00F6376A">
        <w:rPr>
          <w:rFonts w:ascii="Arial" w:hAnsi="Arial" w:cs="Arial"/>
          <w:sz w:val="22"/>
          <w:szCs w:val="22"/>
        </w:rPr>
        <w:t>;</w:t>
      </w:r>
    </w:p>
    <w:p w14:paraId="0446F9F1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31EF3D69" w14:textId="60EC9652" w:rsidR="00BE6F8C" w:rsidRPr="007B3265" w:rsidRDefault="00532861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Fabrica</w:t>
      </w:r>
    </w:p>
    <w:p w14:paraId="607A000D" w14:textId="24451E04" w:rsidR="00532861" w:rsidRPr="00532861" w:rsidRDefault="00532861" w:rsidP="00532861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Encaminhar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 xml:space="preserve"> com a configuração básica</w:t>
      </w:r>
      <w:r w:rsidR="00F6376A">
        <w:rPr>
          <w:rFonts w:ascii="Arial" w:hAnsi="Arial" w:cs="Arial"/>
          <w:sz w:val="22"/>
          <w:szCs w:val="22"/>
        </w:rPr>
        <w:t>;</w:t>
      </w:r>
    </w:p>
    <w:p w14:paraId="7363E538" w14:textId="2B690D79" w:rsidR="00532861" w:rsidRDefault="00532861" w:rsidP="00532861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4F0C0A6B" w14:textId="4DE0D247" w:rsidR="00BE6F8C" w:rsidRPr="00532861" w:rsidRDefault="00532861" w:rsidP="00BE6F8C">
      <w:pPr>
        <w:pStyle w:val="Standard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32861">
        <w:rPr>
          <w:rFonts w:ascii="Arial" w:hAnsi="Arial" w:cs="Arial"/>
          <w:sz w:val="22"/>
          <w:szCs w:val="22"/>
        </w:rPr>
        <w:t xml:space="preserve">Configurar </w:t>
      </w:r>
      <w:proofErr w:type="spellStart"/>
      <w:r w:rsidRPr="00532861">
        <w:rPr>
          <w:rFonts w:ascii="Arial" w:hAnsi="Arial" w:cs="Arial"/>
          <w:sz w:val="22"/>
          <w:szCs w:val="22"/>
        </w:rPr>
        <w:t>SuSmart</w:t>
      </w:r>
      <w:proofErr w:type="spellEnd"/>
      <w:r w:rsidR="00175092">
        <w:rPr>
          <w:rFonts w:ascii="Arial" w:hAnsi="Arial" w:cs="Arial"/>
          <w:sz w:val="22"/>
          <w:szCs w:val="22"/>
        </w:rPr>
        <w:t>.</w:t>
      </w:r>
    </w:p>
    <w:p w14:paraId="4775781E" w14:textId="77777777" w:rsidR="00F6376A" w:rsidRPr="007B3265" w:rsidRDefault="00F6376A" w:rsidP="00BE6F8C">
      <w:pPr>
        <w:pStyle w:val="Standard"/>
        <w:rPr>
          <w:rFonts w:ascii="Arial" w:hAnsi="Arial" w:cs="Arial"/>
          <w:sz w:val="22"/>
          <w:szCs w:val="22"/>
        </w:rPr>
      </w:pPr>
    </w:p>
    <w:p w14:paraId="1BF88BFB" w14:textId="7C7A45A4" w:rsidR="00BE6F8C" w:rsidRPr="007B3265" w:rsidRDefault="00532861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Entregar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SuSmart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Configurada</w:t>
      </w:r>
    </w:p>
    <w:p w14:paraId="291EDF3F" w14:textId="06297CDD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175092">
        <w:rPr>
          <w:rFonts w:ascii="Arial" w:hAnsi="Arial" w:cs="Arial"/>
          <w:sz w:val="22"/>
          <w:szCs w:val="22"/>
        </w:rPr>
        <w:t xml:space="preserve">Entregar </w:t>
      </w:r>
      <w:proofErr w:type="spellStart"/>
      <w:r w:rsidR="00175092">
        <w:rPr>
          <w:rFonts w:ascii="Arial" w:hAnsi="Arial" w:cs="Arial"/>
          <w:sz w:val="22"/>
          <w:szCs w:val="22"/>
        </w:rPr>
        <w:t>SuSmart</w:t>
      </w:r>
      <w:proofErr w:type="spellEnd"/>
      <w:r w:rsidR="00175092">
        <w:rPr>
          <w:rFonts w:ascii="Arial" w:hAnsi="Arial" w:cs="Arial"/>
          <w:sz w:val="22"/>
          <w:szCs w:val="22"/>
        </w:rPr>
        <w:t xml:space="preserve"> Configurada</w:t>
      </w:r>
      <w:r w:rsidR="00F6376A">
        <w:rPr>
          <w:rFonts w:ascii="Arial" w:hAnsi="Arial" w:cs="Arial"/>
          <w:sz w:val="22"/>
          <w:szCs w:val="22"/>
        </w:rPr>
        <w:t>;</w:t>
      </w:r>
    </w:p>
    <w:p w14:paraId="20673D2B" w14:textId="5B254D6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F6376A">
        <w:rPr>
          <w:rFonts w:ascii="Arial" w:hAnsi="Arial" w:cs="Arial"/>
          <w:sz w:val="22"/>
          <w:szCs w:val="22"/>
        </w:rPr>
        <w:t>Enviar ao cli</w:t>
      </w:r>
      <w:r w:rsidR="00175092">
        <w:rPr>
          <w:rFonts w:ascii="Arial" w:hAnsi="Arial" w:cs="Arial"/>
          <w:sz w:val="22"/>
          <w:szCs w:val="22"/>
        </w:rPr>
        <w:t xml:space="preserve">ente </w:t>
      </w:r>
      <w:proofErr w:type="spellStart"/>
      <w:r w:rsidR="00175092">
        <w:rPr>
          <w:rFonts w:ascii="Arial" w:hAnsi="Arial" w:cs="Arial"/>
          <w:sz w:val="22"/>
          <w:szCs w:val="22"/>
        </w:rPr>
        <w:t>SuSmart</w:t>
      </w:r>
      <w:proofErr w:type="spellEnd"/>
      <w:r w:rsidR="00175092">
        <w:rPr>
          <w:rFonts w:ascii="Arial" w:hAnsi="Arial" w:cs="Arial"/>
          <w:sz w:val="22"/>
          <w:szCs w:val="22"/>
        </w:rPr>
        <w:t xml:space="preserve"> Configurada</w:t>
      </w:r>
      <w:r w:rsidR="00F6376A">
        <w:rPr>
          <w:rFonts w:ascii="Arial" w:hAnsi="Arial" w:cs="Arial"/>
          <w:sz w:val="22"/>
          <w:szCs w:val="22"/>
        </w:rPr>
        <w:t>;</w:t>
      </w:r>
    </w:p>
    <w:p w14:paraId="33A266D3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784F7C13" w14:textId="2C836621" w:rsidR="00BE6F8C" w:rsidRPr="007B3265" w:rsidRDefault="00F6376A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675C8250" w14:textId="56092DCD" w:rsidR="00BD352C" w:rsidRDefault="00175092" w:rsidP="0017509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75092">
        <w:rPr>
          <w:rFonts w:ascii="Arial" w:hAnsi="Arial" w:cs="Arial"/>
          <w:sz w:val="22"/>
          <w:szCs w:val="22"/>
        </w:rPr>
        <w:t xml:space="preserve">Entrega </w:t>
      </w:r>
      <w:proofErr w:type="spellStart"/>
      <w:r w:rsidRPr="00175092">
        <w:rPr>
          <w:rFonts w:ascii="Arial" w:hAnsi="Arial" w:cs="Arial"/>
          <w:sz w:val="22"/>
          <w:szCs w:val="22"/>
        </w:rPr>
        <w:t>SuSmart</w:t>
      </w:r>
      <w:proofErr w:type="spellEnd"/>
      <w:r w:rsidRPr="00175092">
        <w:rPr>
          <w:rFonts w:ascii="Arial" w:hAnsi="Arial" w:cs="Arial"/>
          <w:sz w:val="22"/>
          <w:szCs w:val="22"/>
        </w:rPr>
        <w:t xml:space="preserve"> configurada</w:t>
      </w:r>
      <w:r>
        <w:rPr>
          <w:rFonts w:ascii="Arial" w:hAnsi="Arial" w:cs="Arial"/>
          <w:sz w:val="22"/>
          <w:szCs w:val="22"/>
        </w:rPr>
        <w:t>.</w:t>
      </w:r>
    </w:p>
    <w:p w14:paraId="1624CD9E" w14:textId="1CF0DC0D" w:rsidR="00BD352C" w:rsidRDefault="00BD352C" w:rsidP="00BD352C">
      <w:pPr>
        <w:pStyle w:val="Standard"/>
        <w:rPr>
          <w:rFonts w:ascii="Arial" w:hAnsi="Arial" w:cs="Arial"/>
          <w:sz w:val="22"/>
          <w:szCs w:val="22"/>
        </w:rPr>
      </w:pPr>
    </w:p>
    <w:p w14:paraId="7D0AB6FF" w14:textId="4FB12C81" w:rsidR="00175092" w:rsidRDefault="00BD352C" w:rsidP="00BD352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de Processos de Negócio – Tratar o Cancelamento do Contrato</w:t>
      </w:r>
    </w:p>
    <w:p w14:paraId="263BD5F6" w14:textId="608C0360" w:rsidR="00175092" w:rsidRDefault="00175092" w:rsidP="00BD352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</w:p>
    <w:p w14:paraId="69C6B1E1" w14:textId="0CC5BFE8" w:rsidR="00175092" w:rsidRPr="007B3265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Solicitar cancelamento de contrato</w:t>
      </w:r>
    </w:p>
    <w:p w14:paraId="06A30458" w14:textId="75434FEE" w:rsidR="00175092" w:rsidRPr="007B3265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Cancelar contrato;</w:t>
      </w:r>
    </w:p>
    <w:p w14:paraId="36EA6442" w14:textId="6E922D4E" w:rsidR="00175092" w:rsidRPr="007B3265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Solicitar Cancelamento do contrato;</w:t>
      </w:r>
    </w:p>
    <w:p w14:paraId="17791AB0" w14:textId="07F902E3" w:rsidR="00175092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</w:t>
      </w:r>
    </w:p>
    <w:p w14:paraId="6112B914" w14:textId="77777777" w:rsidR="00175092" w:rsidRDefault="00175092" w:rsidP="00175092">
      <w:pPr>
        <w:pStyle w:val="Standard"/>
        <w:rPr>
          <w:rFonts w:ascii="Arial" w:hAnsi="Arial" w:cs="Arial"/>
          <w:sz w:val="22"/>
          <w:szCs w:val="22"/>
        </w:rPr>
      </w:pPr>
      <w:r w:rsidRPr="00175092">
        <w:rPr>
          <w:rFonts w:ascii="Arial" w:hAnsi="Arial" w:cs="Arial"/>
          <w:sz w:val="22"/>
          <w:szCs w:val="22"/>
        </w:rPr>
        <w:t>Atendente</w:t>
      </w:r>
    </w:p>
    <w:p w14:paraId="1C019381" w14:textId="134126BA" w:rsidR="00175092" w:rsidRDefault="00175092" w:rsidP="0017509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Recebe registro de cancelamento da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3A27AF0C" w14:textId="33798B6E" w:rsidR="00175092" w:rsidRDefault="00175092" w:rsidP="0017509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3E0C2F">
        <w:rPr>
          <w:rFonts w:ascii="Arial" w:hAnsi="Arial" w:cs="Arial"/>
          <w:sz w:val="22"/>
          <w:szCs w:val="22"/>
        </w:rPr>
        <w:t>Encaminha registro de cancelamento a assistência.</w:t>
      </w:r>
    </w:p>
    <w:p w14:paraId="58E6D03A" w14:textId="77777777" w:rsidR="003E0C2F" w:rsidRPr="003E0C2F" w:rsidRDefault="003E0C2F" w:rsidP="003E0C2F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71741127" w14:textId="7F62A672" w:rsidR="00175092" w:rsidRDefault="00175092" w:rsidP="00175092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14:paraId="069869D7" w14:textId="20210B7D" w:rsidR="00175092" w:rsidRDefault="00175092" w:rsidP="00175092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14:paraId="2183584E" w14:textId="77777777" w:rsidR="00175092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Registrar o motivo de cancelamento</w:t>
      </w:r>
    </w:p>
    <w:p w14:paraId="0CC2EB4C" w14:textId="4C2814F6" w:rsidR="00175092" w:rsidRPr="007B3265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lastRenderedPageBreak/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Informar o motivo de cancelamento;</w:t>
      </w:r>
    </w:p>
    <w:p w14:paraId="2CC98C44" w14:textId="3E643ABF" w:rsidR="00175092" w:rsidRPr="007B3265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175092">
        <w:rPr>
          <w:rFonts w:ascii="Arial" w:hAnsi="Arial" w:cs="Arial"/>
          <w:sz w:val="22"/>
          <w:szCs w:val="22"/>
        </w:rPr>
        <w:t>Registrar o motivo de cancelamento</w:t>
      </w:r>
      <w:r>
        <w:rPr>
          <w:rFonts w:ascii="Arial" w:hAnsi="Arial" w:cs="Arial"/>
          <w:sz w:val="22"/>
          <w:szCs w:val="22"/>
        </w:rPr>
        <w:t>;</w:t>
      </w:r>
    </w:p>
    <w:p w14:paraId="4B16D562" w14:textId="77777777" w:rsidR="00175092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</w:t>
      </w:r>
    </w:p>
    <w:p w14:paraId="4604F1C9" w14:textId="77777777" w:rsidR="00175092" w:rsidRDefault="00175092" w:rsidP="00175092">
      <w:pPr>
        <w:pStyle w:val="Standard"/>
        <w:rPr>
          <w:rFonts w:ascii="Arial" w:hAnsi="Arial" w:cs="Arial"/>
          <w:sz w:val="22"/>
          <w:szCs w:val="22"/>
        </w:rPr>
      </w:pPr>
      <w:r w:rsidRPr="00175092">
        <w:rPr>
          <w:rFonts w:ascii="Arial" w:hAnsi="Arial" w:cs="Arial"/>
          <w:sz w:val="22"/>
          <w:szCs w:val="22"/>
        </w:rPr>
        <w:t>Atendente</w:t>
      </w:r>
    </w:p>
    <w:p w14:paraId="46BC760C" w14:textId="2E6D233C" w:rsidR="00175092" w:rsidRDefault="00175092" w:rsidP="0017509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Inicia o processo de cancelamento;</w:t>
      </w:r>
    </w:p>
    <w:p w14:paraId="7A7C18CD" w14:textId="1910A96D" w:rsidR="00175092" w:rsidRDefault="00175092" w:rsidP="0017509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Registra o motivo de cancelamento</w:t>
      </w:r>
    </w:p>
    <w:p w14:paraId="2F4087B3" w14:textId="59A2B458" w:rsidR="00175092" w:rsidRDefault="00175092" w:rsidP="00175092">
      <w:pPr>
        <w:pStyle w:val="Standard"/>
        <w:rPr>
          <w:rFonts w:ascii="Arial" w:hAnsi="Arial" w:cs="Arial"/>
          <w:sz w:val="22"/>
          <w:szCs w:val="22"/>
        </w:rPr>
      </w:pPr>
    </w:p>
    <w:p w14:paraId="51ED7766" w14:textId="458265DF" w:rsidR="00175092" w:rsidRPr="00175092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175092">
        <w:rPr>
          <w:rFonts w:ascii="Arial" w:hAnsi="Arial" w:cs="Arial"/>
          <w:b/>
          <w:bCs/>
          <w:sz w:val="22"/>
          <w:szCs w:val="22"/>
        </w:rPr>
        <w:t>Receber feedback</w:t>
      </w:r>
    </w:p>
    <w:p w14:paraId="05D0727A" w14:textId="6BC39285" w:rsidR="00175092" w:rsidRPr="007B3265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Controle de qualidade;</w:t>
      </w:r>
    </w:p>
    <w:p w14:paraId="2535E1BD" w14:textId="77777777" w:rsidR="00175092" w:rsidRDefault="00175092" w:rsidP="00175092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Recebe feedback do cliente para controle de qualidade;</w:t>
      </w:r>
    </w:p>
    <w:p w14:paraId="125C8AF5" w14:textId="17B210A9" w:rsidR="00175092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</w:t>
      </w:r>
    </w:p>
    <w:p w14:paraId="034B85BD" w14:textId="77777777" w:rsidR="00175092" w:rsidRDefault="00175092" w:rsidP="00175092">
      <w:pPr>
        <w:pStyle w:val="Standard"/>
        <w:rPr>
          <w:rFonts w:ascii="Arial" w:hAnsi="Arial" w:cs="Arial"/>
          <w:sz w:val="22"/>
          <w:szCs w:val="22"/>
        </w:rPr>
      </w:pPr>
      <w:r w:rsidRPr="00175092">
        <w:rPr>
          <w:rFonts w:ascii="Arial" w:hAnsi="Arial" w:cs="Arial"/>
          <w:sz w:val="22"/>
          <w:szCs w:val="22"/>
        </w:rPr>
        <w:t>Atendente</w:t>
      </w:r>
    </w:p>
    <w:p w14:paraId="03566800" w14:textId="48AE05EA" w:rsidR="00175092" w:rsidRDefault="00EC7DBB" w:rsidP="0017509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Recebe registro de feedback sobre a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24E06E4B" w14:textId="67D7E9AE" w:rsidR="00175092" w:rsidRDefault="00EC7DBB" w:rsidP="0017509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Gera controle de qualidade do produto.</w:t>
      </w:r>
    </w:p>
    <w:p w14:paraId="0B1CEB01" w14:textId="6F703DA2" w:rsidR="00BD352C" w:rsidRDefault="00BD352C" w:rsidP="00BD352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151C84" w14:textId="663B76E7" w:rsidR="00BD352C" w:rsidRDefault="00BD352C" w:rsidP="00BD352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de Processos de Negócio – Tratar a manutenção do produto</w:t>
      </w:r>
    </w:p>
    <w:p w14:paraId="124D5AEE" w14:textId="3CA61C3A" w:rsidR="00EC7DBB" w:rsidRDefault="00EC7DBB" w:rsidP="00BD352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</w:p>
    <w:p w14:paraId="47271661" w14:textId="009D2522" w:rsidR="00EC7DBB" w:rsidRPr="00175092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Registrar solicitação de manutenção</w:t>
      </w:r>
    </w:p>
    <w:p w14:paraId="41926C8B" w14:textId="61EF04A0" w:rsidR="00EC7DBB" w:rsidRPr="007B3265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Manutenção da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295ADA27" w14:textId="3159DE2E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Registro de manutenção;</w:t>
      </w:r>
    </w:p>
    <w:p w14:paraId="1D6FD2DA" w14:textId="77777777" w:rsidR="00EC7DBB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</w:t>
      </w:r>
    </w:p>
    <w:p w14:paraId="65F8B003" w14:textId="77777777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  <w:r w:rsidRPr="00175092">
        <w:rPr>
          <w:rFonts w:ascii="Arial" w:hAnsi="Arial" w:cs="Arial"/>
          <w:sz w:val="22"/>
          <w:szCs w:val="22"/>
        </w:rPr>
        <w:t>Atendente</w:t>
      </w:r>
    </w:p>
    <w:p w14:paraId="1085537C" w14:textId="577A558E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Recebe solicitação de manutenção da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65E08134" w14:textId="3CB91F21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Registra a solicitação e encaminha para assistência.</w:t>
      </w:r>
    </w:p>
    <w:p w14:paraId="24EC1BDE" w14:textId="10F5D630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</w:p>
    <w:p w14:paraId="7FC63931" w14:textId="6FBDDDB3" w:rsidR="00EC7DBB" w:rsidRPr="00175092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Gerar orçamento</w:t>
      </w:r>
    </w:p>
    <w:p w14:paraId="728D13BE" w14:textId="62CB6EC2" w:rsidR="00EC7DBB" w:rsidRPr="007B3265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C7DBB">
        <w:rPr>
          <w:rFonts w:ascii="Arial" w:hAnsi="Arial" w:cs="Arial"/>
          <w:sz w:val="22"/>
          <w:szCs w:val="22"/>
        </w:rPr>
        <w:t>Criar</w:t>
      </w:r>
      <w:r>
        <w:rPr>
          <w:rFonts w:ascii="Arial" w:hAnsi="Arial" w:cs="Arial"/>
          <w:sz w:val="22"/>
          <w:szCs w:val="22"/>
        </w:rPr>
        <w:t xml:space="preserve"> o orçamento;</w:t>
      </w:r>
    </w:p>
    <w:p w14:paraId="293B6579" w14:textId="53984198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C7DBB">
        <w:rPr>
          <w:rFonts w:ascii="Arial" w:hAnsi="Arial" w:cs="Arial"/>
          <w:sz w:val="22"/>
          <w:szCs w:val="22"/>
        </w:rPr>
        <w:t>Criar</w:t>
      </w:r>
      <w:r>
        <w:rPr>
          <w:rFonts w:ascii="Arial" w:hAnsi="Arial" w:cs="Arial"/>
          <w:sz w:val="22"/>
          <w:szCs w:val="22"/>
        </w:rPr>
        <w:t xml:space="preserve"> orçamento de manutenção;</w:t>
      </w:r>
    </w:p>
    <w:p w14:paraId="66B099C3" w14:textId="77777777" w:rsidR="00EC7DBB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</w:t>
      </w:r>
    </w:p>
    <w:p w14:paraId="2007C0A2" w14:textId="77777777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  <w:r w:rsidRPr="00175092">
        <w:rPr>
          <w:rFonts w:ascii="Arial" w:hAnsi="Arial" w:cs="Arial"/>
          <w:sz w:val="22"/>
          <w:szCs w:val="22"/>
        </w:rPr>
        <w:t>Atendente</w:t>
      </w:r>
    </w:p>
    <w:p w14:paraId="6475C4D1" w14:textId="369BB546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 orçamento da assistência;</w:t>
      </w:r>
    </w:p>
    <w:p w14:paraId="150C6816" w14:textId="6A8ADDA5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Envia orçamento ao cliente;</w:t>
      </w:r>
    </w:p>
    <w:p w14:paraId="6C65E878" w14:textId="2C1543D1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Confirma se o cliente sequenciará o reparo ou será desistente;</w:t>
      </w:r>
    </w:p>
    <w:p w14:paraId="7BD4D6AF" w14:textId="46D7798C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orçamento for aceito, encaminha para manutenção.</w:t>
      </w:r>
    </w:p>
    <w:p w14:paraId="535EDAC8" w14:textId="78FC0C36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</w:p>
    <w:p w14:paraId="171B7268" w14:textId="5739612C" w:rsidR="00EC7DBB" w:rsidRPr="00175092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Validar garantia</w:t>
      </w:r>
    </w:p>
    <w:p w14:paraId="1300AEEA" w14:textId="69AC6EF4" w:rsidR="00EC7DBB" w:rsidRPr="007B3265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Avaliar garantia;</w:t>
      </w:r>
    </w:p>
    <w:p w14:paraId="1C430427" w14:textId="5A46F23D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C7DBB">
        <w:rPr>
          <w:rFonts w:ascii="Arial" w:hAnsi="Arial" w:cs="Arial"/>
          <w:sz w:val="22"/>
          <w:szCs w:val="22"/>
        </w:rPr>
        <w:t>Confirmar garantia</w:t>
      </w:r>
      <w:r>
        <w:rPr>
          <w:rFonts w:ascii="Arial" w:hAnsi="Arial" w:cs="Arial"/>
          <w:sz w:val="22"/>
          <w:szCs w:val="22"/>
        </w:rPr>
        <w:t>;</w:t>
      </w:r>
    </w:p>
    <w:p w14:paraId="52030809" w14:textId="77777777" w:rsidR="00EC7DBB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</w:t>
      </w:r>
    </w:p>
    <w:p w14:paraId="59582021" w14:textId="6302D4D6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Assistência</w:t>
      </w:r>
    </w:p>
    <w:p w14:paraId="24D56A2E" w14:textId="67251E80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Avalia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2A573889" w14:textId="699F9B9A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Identifica se a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 xml:space="preserve"> está dentro ou fora da garantia;</w:t>
      </w:r>
    </w:p>
    <w:p w14:paraId="2B21658C" w14:textId="7A13A350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Envia o produto com garantia para manutenção.</w:t>
      </w:r>
    </w:p>
    <w:p w14:paraId="5E6D2640" w14:textId="7FEC990F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</w:p>
    <w:p w14:paraId="774FE196" w14:textId="3F9F0D88" w:rsidR="00EC7DBB" w:rsidRPr="00175092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Manutenção</w:t>
      </w:r>
    </w:p>
    <w:p w14:paraId="4E8E233D" w14:textId="26208A52" w:rsidR="00EC7DBB" w:rsidRPr="007B3265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Repara e envia produto;</w:t>
      </w:r>
    </w:p>
    <w:p w14:paraId="3DEABCCB" w14:textId="0413E26B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C7DBB">
        <w:rPr>
          <w:rFonts w:ascii="Arial" w:hAnsi="Arial" w:cs="Arial"/>
          <w:sz w:val="22"/>
          <w:szCs w:val="22"/>
        </w:rPr>
        <w:t>Envia produto</w:t>
      </w:r>
      <w:r>
        <w:rPr>
          <w:rFonts w:ascii="Arial" w:hAnsi="Arial" w:cs="Arial"/>
          <w:sz w:val="22"/>
          <w:szCs w:val="22"/>
        </w:rPr>
        <w:t>;</w:t>
      </w:r>
    </w:p>
    <w:p w14:paraId="32B8D1A8" w14:textId="09E1E021" w:rsidR="00EC7DBB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</w:t>
      </w:r>
    </w:p>
    <w:p w14:paraId="39600521" w14:textId="09FBA4E8" w:rsidR="00EC7DBB" w:rsidRDefault="00062C3C" w:rsidP="00EC7DBB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Manutenção</w:t>
      </w:r>
    </w:p>
    <w:p w14:paraId="15F20D55" w14:textId="01F1E44A" w:rsidR="00062C3C" w:rsidRDefault="00FC34F8" w:rsidP="00FC34F8">
      <w:pPr>
        <w:pStyle w:val="Standard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Após receber produto dentro da garantia;</w:t>
      </w:r>
    </w:p>
    <w:p w14:paraId="799A07E6" w14:textId="77777777" w:rsidR="003E0C2F" w:rsidRDefault="00FC34F8" w:rsidP="003E0C2F">
      <w:pPr>
        <w:pStyle w:val="Standard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Atua no concerto;</w:t>
      </w:r>
    </w:p>
    <w:p w14:paraId="5F36944B" w14:textId="62588959" w:rsidR="00BD352C" w:rsidRPr="003E0C2F" w:rsidRDefault="00FC34F8" w:rsidP="003E0C2F">
      <w:pPr>
        <w:pStyle w:val="Standard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3E0C2F">
        <w:rPr>
          <w:rFonts w:ascii="Arial" w:hAnsi="Arial" w:cs="Arial"/>
          <w:sz w:val="22"/>
          <w:szCs w:val="22"/>
        </w:rPr>
        <w:t>Envia produto finalizado para o cliente.</w:t>
      </w:r>
    </w:p>
    <w:sectPr w:rsidR="00BD352C" w:rsidRPr="003E0C2F" w:rsidSect="007870C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11D42" w14:textId="77777777" w:rsidR="00783396" w:rsidRDefault="00783396" w:rsidP="007870C7">
      <w:r>
        <w:separator/>
      </w:r>
    </w:p>
  </w:endnote>
  <w:endnote w:type="continuationSeparator" w:id="0">
    <w:p w14:paraId="73E260DB" w14:textId="77777777" w:rsidR="00783396" w:rsidRDefault="00783396" w:rsidP="0078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DB77F" w14:textId="77777777" w:rsidR="00783396" w:rsidRDefault="00783396" w:rsidP="007870C7">
      <w:r w:rsidRPr="007870C7">
        <w:rPr>
          <w:color w:val="000000"/>
        </w:rPr>
        <w:separator/>
      </w:r>
    </w:p>
  </w:footnote>
  <w:footnote w:type="continuationSeparator" w:id="0">
    <w:p w14:paraId="53F20868" w14:textId="77777777" w:rsidR="00783396" w:rsidRDefault="00783396" w:rsidP="0078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49ED"/>
    <w:multiLevelType w:val="multilevel"/>
    <w:tmpl w:val="8A66CD5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9DF5755"/>
    <w:multiLevelType w:val="multilevel"/>
    <w:tmpl w:val="56348A8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1A3B7BDE"/>
    <w:multiLevelType w:val="hybridMultilevel"/>
    <w:tmpl w:val="AE92C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BCC"/>
    <w:multiLevelType w:val="multilevel"/>
    <w:tmpl w:val="2F1256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30584B86"/>
    <w:multiLevelType w:val="hybridMultilevel"/>
    <w:tmpl w:val="18DC1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B3FC6"/>
    <w:multiLevelType w:val="hybridMultilevel"/>
    <w:tmpl w:val="E40E6C4E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365050DD"/>
    <w:multiLevelType w:val="hybridMultilevel"/>
    <w:tmpl w:val="C6E27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A1AEF"/>
    <w:multiLevelType w:val="hybridMultilevel"/>
    <w:tmpl w:val="D3808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03EAA"/>
    <w:multiLevelType w:val="hybridMultilevel"/>
    <w:tmpl w:val="8BF0F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C716A"/>
    <w:multiLevelType w:val="multilevel"/>
    <w:tmpl w:val="7CD6862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52D329AD"/>
    <w:multiLevelType w:val="hybridMultilevel"/>
    <w:tmpl w:val="11BA6584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5E5A0050"/>
    <w:multiLevelType w:val="multilevel"/>
    <w:tmpl w:val="4B2092E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61CD47FF"/>
    <w:multiLevelType w:val="hybridMultilevel"/>
    <w:tmpl w:val="9E964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34562"/>
    <w:multiLevelType w:val="hybridMultilevel"/>
    <w:tmpl w:val="279CF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222E6"/>
    <w:multiLevelType w:val="multilevel"/>
    <w:tmpl w:val="0958EBD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 w15:restartNumberingAfterBreak="0">
    <w:nsid w:val="6C2E5F0F"/>
    <w:multiLevelType w:val="hybridMultilevel"/>
    <w:tmpl w:val="3A80C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F7C90"/>
    <w:multiLevelType w:val="hybridMultilevel"/>
    <w:tmpl w:val="4CA4B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1"/>
  </w:num>
  <w:num w:numId="6">
    <w:abstractNumId w:val="14"/>
  </w:num>
  <w:num w:numId="7">
    <w:abstractNumId w:val="12"/>
  </w:num>
  <w:num w:numId="8">
    <w:abstractNumId w:val="6"/>
  </w:num>
  <w:num w:numId="9">
    <w:abstractNumId w:val="7"/>
  </w:num>
  <w:num w:numId="10">
    <w:abstractNumId w:val="16"/>
  </w:num>
  <w:num w:numId="11">
    <w:abstractNumId w:val="4"/>
  </w:num>
  <w:num w:numId="12">
    <w:abstractNumId w:val="8"/>
  </w:num>
  <w:num w:numId="13">
    <w:abstractNumId w:val="10"/>
  </w:num>
  <w:num w:numId="14">
    <w:abstractNumId w:val="5"/>
  </w:num>
  <w:num w:numId="15">
    <w:abstractNumId w:val="15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0C7"/>
    <w:rsid w:val="00003295"/>
    <w:rsid w:val="00062C3C"/>
    <w:rsid w:val="0013371B"/>
    <w:rsid w:val="00175092"/>
    <w:rsid w:val="00193F03"/>
    <w:rsid w:val="001E3B32"/>
    <w:rsid w:val="00230444"/>
    <w:rsid w:val="00293DBF"/>
    <w:rsid w:val="003123B1"/>
    <w:rsid w:val="003626BC"/>
    <w:rsid w:val="00384376"/>
    <w:rsid w:val="003E0C2F"/>
    <w:rsid w:val="00477F4D"/>
    <w:rsid w:val="004A64D2"/>
    <w:rsid w:val="00532861"/>
    <w:rsid w:val="005768B1"/>
    <w:rsid w:val="005A688C"/>
    <w:rsid w:val="005C3852"/>
    <w:rsid w:val="006F574C"/>
    <w:rsid w:val="00783396"/>
    <w:rsid w:val="007870C7"/>
    <w:rsid w:val="007A3B58"/>
    <w:rsid w:val="007B3265"/>
    <w:rsid w:val="0082185C"/>
    <w:rsid w:val="008429E1"/>
    <w:rsid w:val="00850DBD"/>
    <w:rsid w:val="00852513"/>
    <w:rsid w:val="00872205"/>
    <w:rsid w:val="00931E77"/>
    <w:rsid w:val="00936149"/>
    <w:rsid w:val="009543C6"/>
    <w:rsid w:val="009A6594"/>
    <w:rsid w:val="00A86F8A"/>
    <w:rsid w:val="00A959EA"/>
    <w:rsid w:val="00B17B95"/>
    <w:rsid w:val="00BD352C"/>
    <w:rsid w:val="00BE6F8C"/>
    <w:rsid w:val="00C16587"/>
    <w:rsid w:val="00C22CD2"/>
    <w:rsid w:val="00C3072C"/>
    <w:rsid w:val="00CF39EC"/>
    <w:rsid w:val="00D53116"/>
    <w:rsid w:val="00D66AF8"/>
    <w:rsid w:val="00DD1A94"/>
    <w:rsid w:val="00EC7DBB"/>
    <w:rsid w:val="00EE15D9"/>
    <w:rsid w:val="00EE6297"/>
    <w:rsid w:val="00EE77C1"/>
    <w:rsid w:val="00F6376A"/>
    <w:rsid w:val="00FA6D22"/>
    <w:rsid w:val="00FC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2AB3"/>
  <w15:docId w15:val="{4E23C231-B4EF-4348-9D7B-74B540FC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870C7"/>
  </w:style>
  <w:style w:type="paragraph" w:customStyle="1" w:styleId="Heading">
    <w:name w:val="Heading"/>
    <w:basedOn w:val="Standard"/>
    <w:next w:val="Textbody"/>
    <w:rsid w:val="007870C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870C7"/>
    <w:pPr>
      <w:spacing w:after="140" w:line="276" w:lineRule="auto"/>
    </w:pPr>
  </w:style>
  <w:style w:type="paragraph" w:styleId="Lista">
    <w:name w:val="List"/>
    <w:basedOn w:val="Textbody"/>
    <w:rsid w:val="007870C7"/>
  </w:style>
  <w:style w:type="paragraph" w:customStyle="1" w:styleId="Legenda1">
    <w:name w:val="Legenda1"/>
    <w:basedOn w:val="Standard"/>
    <w:rsid w:val="007870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870C7"/>
    <w:pPr>
      <w:suppressLineNumbers/>
    </w:pPr>
  </w:style>
  <w:style w:type="character" w:customStyle="1" w:styleId="BulletSymbols">
    <w:name w:val="Bullet Symbols"/>
    <w:rsid w:val="007870C7"/>
    <w:rPr>
      <w:rFonts w:ascii="OpenSymbol" w:eastAsia="OpenSymbol" w:hAnsi="OpenSymbol" w:cs="OpenSymbol"/>
    </w:rPr>
  </w:style>
  <w:style w:type="paragraph" w:styleId="Cabealho">
    <w:name w:val="header"/>
    <w:basedOn w:val="Normal"/>
    <w:link w:val="CabealhoChar"/>
    <w:uiPriority w:val="99"/>
    <w:unhideWhenUsed/>
    <w:rsid w:val="00F6376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F6376A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F6376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6376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730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Emanoel Da Costa Oliveira</dc:creator>
  <cp:lastModifiedBy>Pedro Botter Bondezan</cp:lastModifiedBy>
  <cp:revision>10</cp:revision>
  <dcterms:created xsi:type="dcterms:W3CDTF">2019-05-14T13:11:00Z</dcterms:created>
  <dcterms:modified xsi:type="dcterms:W3CDTF">2020-09-27T22:01:00Z</dcterms:modified>
</cp:coreProperties>
</file>