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507500" w14:textId="7A05A838" w:rsidR="00D92A28" w:rsidRDefault="005E21E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4E45C3" wp14:editId="25732F78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127000">
                            <a:schemeClr val="accent2">
                              <a:lumMod val="75000"/>
                            </a:schemeClr>
                          </a:glow>
                          <a:softEdge rad="203200"/>
                        </a:effectLst>
                      </wps:spPr>
                      <wps:txbx>
                        <w:txbxContent>
                          <w:p w14:paraId="7894AC86" w14:textId="3898C6CE" w:rsidR="00651787" w:rsidRDefault="007B7CAB">
                            <w:r>
                              <w:rPr>
                                <w:noProof/>
                              </w:rPr>
                              <w:t>{{ im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E45C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" filled="f" stroked="f">
                <v:textbox>
                  <w:txbxContent>
                    <w:p w14:paraId="7894AC86" w14:textId="3898C6CE" w:rsidR="00651787" w:rsidRDefault="007B7CAB">
                      <w:r>
                        <w:rPr>
                          <w:noProof/>
                        </w:rPr>
                        <w:t>{{ im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C8C9DE6" wp14:editId="29E1FD13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96072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" fillcolor="#323e4f [2415]" stroked="f" strokeweight="1pt"/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47588A" wp14:editId="7E1C9998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5879C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AA036D2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F641D9B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6ED0C54F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2E473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C6F930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1F6933C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F48C99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DC2969C" w14:textId="77777777" w:rsidR="00380CB2" w:rsidRPr="00FB11C7" w:rsidRDefault="00734B44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FB11C7" w:rsidRPr="00FB11C7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christoper.m@gmail.com</w:t>
                              </w:r>
                            </w:hyperlink>
                          </w:p>
                          <w:p w14:paraId="6D18AE05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D8DD5E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28B13A30" w14:textId="77777777" w:rsidR="00FB11C7" w:rsidRP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proofErr w:type="spellStart"/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christopher.morgan</w:t>
                            </w:r>
                            <w:proofErr w:type="spellEnd"/>
                          </w:p>
                          <w:p w14:paraId="3212118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A36B2C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1F7503C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671F1627" w14:textId="77777777" w:rsidR="00470A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  <w:p w14:paraId="2EA1B1BB" w14:textId="77777777"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0C2C2B6D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14:paraId="158ABBEF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Sketching</w:t>
                            </w:r>
                          </w:p>
                          <w:p w14:paraId="0658704F" w14:textId="77777777"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14:paraId="09D927D2" w14:textId="77777777"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7588A"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2235879C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7AA036D2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F641D9B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6ED0C54F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2E473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C6F930D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1F6933CA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F48C99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DC2969C" w14:textId="77777777" w:rsidR="00380CB2" w:rsidRPr="00FB11C7" w:rsidRDefault="007D2208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FB11C7" w:rsidRPr="00FB11C7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christoper.m@gmail.com</w:t>
                        </w:r>
                      </w:hyperlink>
                    </w:p>
                    <w:p w14:paraId="6D18AE05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D8DD5E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28B13A30" w14:textId="77777777" w:rsidR="00FB11C7" w:rsidRP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proofErr w:type="spellStart"/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christopher.morgan</w:t>
                      </w:r>
                      <w:proofErr w:type="spellEnd"/>
                    </w:p>
                    <w:p w14:paraId="3212118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A36B2C4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1F7503CA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671F1627" w14:textId="77777777" w:rsidR="00470A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  <w:p w14:paraId="2EA1B1BB" w14:textId="77777777"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0C2C2B6D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14:paraId="158ABBEF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Sketching</w:t>
                      </w:r>
                    </w:p>
                    <w:p w14:paraId="0658704F" w14:textId="77777777"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14:paraId="09D927D2" w14:textId="77777777"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3D58E7" wp14:editId="0E8852FD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61BFF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3ECC4CE" w14:textId="778CCE65" w:rsidR="00380CB2" w:rsidRPr="00D11747" w:rsidRDefault="00734B44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{{ summery }}</w:t>
                            </w:r>
                          </w:p>
                          <w:p w14:paraId="4D46CB08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44"/>
                              <w:gridCol w:w="3084"/>
                            </w:tblGrid>
                            <w:tr w:rsidR="00380CB2" w14:paraId="7C190053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FE7D49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6BD360C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73557F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447B665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4D11A40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8CF19A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62E615E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C5A3EAC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4D23191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68546B7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51F6B46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00735F5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651D1525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7C12168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372B667A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17072C0B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09314DAF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37DE214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F56F940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6A4D9E0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D47471C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D58E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14:paraId="30861BFF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14:paraId="23ECC4CE" w14:textId="778CCE65" w:rsidR="00380CB2" w:rsidRPr="00D11747" w:rsidRDefault="00734B44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{{ summery }}</w:t>
                      </w:r>
                    </w:p>
                    <w:p w14:paraId="4D46CB08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44"/>
                        <w:gridCol w:w="3084"/>
                      </w:tblGrid>
                      <w:tr w:rsidR="00380CB2" w14:paraId="7C190053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FE7D49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6BD360C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73557F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447B665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4D11A40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8CF19A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62E615E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1C5A3EAC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4D23191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68546B7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51F6B46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00735F5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651D1525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7C12168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372B667A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17072C0B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09314DAF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37DE214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4F56F940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6A4D9E0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D47471C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E468D0" wp14:editId="3B95B02E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A03BB" w14:textId="7BE83D1C" w:rsidR="00B4143E" w:rsidRDefault="00B4143E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{{ </w:t>
                            </w:r>
                            <w:r w:rsidRPr="00B4143E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first_n</w:t>
                            </w: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}}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7A85A0FF" w14:textId="292D245C" w:rsidR="00470A5E" w:rsidRPr="00D94991" w:rsidRDefault="007D2208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{{ last_n }}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68D0" id="_x0000_s1029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    <v:textbox inset="0,0">
                  <w:txbxContent>
                    <w:p w14:paraId="679A03BB" w14:textId="7BE83D1C" w:rsidR="00B4143E" w:rsidRDefault="00B4143E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{{ </w:t>
                      </w:r>
                      <w:r w:rsidRPr="00B4143E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first_n</w:t>
                      </w: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}}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7A85A0FF" w14:textId="292D245C" w:rsidR="00470A5E" w:rsidRPr="00D94991" w:rsidRDefault="007D2208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{{ last_n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2B36EA"/>
    <w:rsid w:val="00371D00"/>
    <w:rsid w:val="00380CB2"/>
    <w:rsid w:val="00470A5E"/>
    <w:rsid w:val="004A370D"/>
    <w:rsid w:val="005E21E5"/>
    <w:rsid w:val="006273AB"/>
    <w:rsid w:val="00651787"/>
    <w:rsid w:val="00712167"/>
    <w:rsid w:val="00734B44"/>
    <w:rsid w:val="00751F66"/>
    <w:rsid w:val="007B7CAB"/>
    <w:rsid w:val="007D2208"/>
    <w:rsid w:val="0080565E"/>
    <w:rsid w:val="0081140D"/>
    <w:rsid w:val="00815506"/>
    <w:rsid w:val="008C289F"/>
    <w:rsid w:val="00995178"/>
    <w:rsid w:val="00A14D18"/>
    <w:rsid w:val="00A37792"/>
    <w:rsid w:val="00A701C6"/>
    <w:rsid w:val="00B32523"/>
    <w:rsid w:val="00B4143E"/>
    <w:rsid w:val="00C02727"/>
    <w:rsid w:val="00C70D0F"/>
    <w:rsid w:val="00C87AEB"/>
    <w:rsid w:val="00C909A7"/>
    <w:rsid w:val="00D55784"/>
    <w:rsid w:val="00D92A28"/>
    <w:rsid w:val="00D94991"/>
    <w:rsid w:val="00DC424F"/>
    <w:rsid w:val="00DC7284"/>
    <w:rsid w:val="00E857A3"/>
    <w:rsid w:val="00EF512B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520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hristoper.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toper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Forhad Israfil</cp:lastModifiedBy>
  <cp:revision>55</cp:revision>
  <cp:lastPrinted>2020-04-04T19:42:00Z</cp:lastPrinted>
  <dcterms:created xsi:type="dcterms:W3CDTF">2019-08-29T15:13:00Z</dcterms:created>
  <dcterms:modified xsi:type="dcterms:W3CDTF">2024-03-25T17:54:00Z</dcterms:modified>
</cp:coreProperties>
</file>