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</w:rPr>
      </w:pPr>
      <w:bookmarkStart w:id="0" w:name="OLE_LINK1"/>
      <w:r>
        <w:rPr>
          <w:rFonts w:hint="default"/>
          <w:b/>
          <w:bCs/>
        </w:rPr>
        <w:t>HashMap实现原理及源码分析</w:t>
      </w:r>
    </w:p>
    <w:bookmarkEnd w:id="0"/>
    <w:p>
      <w:pPr>
        <w:bidi w:val="0"/>
        <w:jc w:val="center"/>
        <w:rPr>
          <w:rFonts w:hint="default"/>
          <w:b/>
          <w:bCs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不同</w:t>
      </w:r>
      <w:r>
        <w:rPr>
          <w:rFonts w:hint="default"/>
        </w:rPr>
        <w:t>数据结构在新增</w:t>
      </w:r>
      <w:r>
        <w:rPr>
          <w:rFonts w:hint="default"/>
          <w:lang w:eastAsia="zh-CN"/>
        </w:rPr>
        <w:t>、</w:t>
      </w:r>
      <w:r>
        <w:rPr>
          <w:rFonts w:hint="default"/>
        </w:rPr>
        <w:t>查找等基础操作执行性能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数组：采用一段连续的存储单元来存储数据。对于指定下标的查找，时间复杂度为O(1)；通过给定值进行查找，需要遍历数组，逐一比对给定关键字和数组元素，时间复杂度为O(n)，当然，对于有序数组，则可采用二分查找，插值查找，斐波那契查找等方式，可将查找复杂度提高为O(logn)；对于一般的插入删除操作，涉及到数组元素的移动，其平均复杂度也为O(n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线性链表：对于链表的新增，删除等操作（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在找到指定操作位置后</w:t>
      </w:r>
      <w:r>
        <w:rPr>
          <w:rFonts w:hint="default" w:ascii="Times New Roman" w:hAnsi="Times New Roman" w:cs="Times New Roman"/>
          <w:sz w:val="21"/>
          <w:szCs w:val="21"/>
        </w:rPr>
        <w:t>），仅需处理结点间的引用即可，时间复杂度为O(1)，而查找操作需要遍历链表逐一进行比对，复杂度为O(n)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二叉树：对一棵相对平衡的有序二叉树，对其进行插入，查找，删除等操作，平均复杂度均为O(logn)。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哈希表：相比上述几种数据结构，在哈希表中进行添加，删除，查找等操作，性能十分之高，不考虑哈希冲突的情况下，仅需一次定位即可完成，时间复杂度为O(1)，接下来我们就来看看哈希表是如何实现达到惊艳的常数阶O(1)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哈希表与哈悉函数、哈悉冲突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　　我们知道，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数据结构的物理存储结构只有两种：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highlight w:val="yellow"/>
        </w:rPr>
        <w:t>顺序存储结构和链式存储结构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（像栈，队列，树，图等是从逻辑结构去抽象的，映射到内存中，也这两种物理组织形式）</w:t>
      </w:r>
      <w:r>
        <w:rPr>
          <w:rFonts w:hint="default" w:ascii="Times New Roman" w:hAnsi="Times New Roman" w:cs="Times New Roman"/>
          <w:sz w:val="21"/>
          <w:szCs w:val="21"/>
        </w:rPr>
        <w:t>，而在上面我们提到过，在数组中根据下标查找某个元素，一次定位就可以达到，哈希表利用了这种特性，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哈希表的主干就是数组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比如我们要新增或查找某个元素，我们通过把当前元素的关键字 通过某个函数映射到数组中的某个位置，通过数组下标一次定位就可完成操作。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1"/>
          <w:szCs w:val="21"/>
          <w:highlight w:val="yellow"/>
        </w:rPr>
      </w:pPr>
      <w:r>
        <w:rPr>
          <w:rFonts w:hint="default" w:ascii="Times New Roman" w:hAnsi="Times New Roman" w:cs="Times New Roman"/>
          <w:sz w:val="21"/>
          <w:szCs w:val="21"/>
        </w:rPr>
        <w:t>　　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 xml:space="preserve">哈希函数： 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存储位置 = f(关键字)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其中，这个函数f一般称为哈希函数，这个函数的设计好坏会直接影响到哈希表的优劣。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查找操作同理，先通过哈希函数计算出实际存储地址，然后从数组中对应地址取出即可。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</w:rPr>
        <w:t>哈希冲突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然而万事无完美，如果两个不同的元素，通过哈希函数得出的实际存储地址相同怎么办？也就是说，当我们对某个元素进行哈希运算，得到一个存储地址，然后要进行插入的时候，发现已经被其他元素占用了，其实这就是所谓的哈希冲突，也叫哈希碰撞。前面我们提到过，哈希函数的设计至关重要，好的哈希函数会尽可能地保证 计算简单和散列地址分布均匀,但是，我们需要清楚的是，数组是一块连续的固定长度的内存空间，再好的哈希函数也不能保证得到的存储地址绝对不发生冲突。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那么哈希冲突如何解决呢？哈希冲突的解决方案有多种:开放定址法（发生冲突，继续寻找下一块未被占用的存储地址），再散列函数法，链地址法，而HashMap即是采用了链地址法，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也就是数组+链表的方式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HashMap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-SA"/>
        </w:rPr>
        <w:t>HashMap的主干是一个Entry数组。Entry是HashMap的基本组成单元，每一个Entry包含一个key-value键值对。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>//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>HashMap的主干数组，可以看到就是一个Entry数组，初始值为空数组{}，主干数组的长度一定是2的次幂，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至于为什么这么做，后面会有详细分析。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//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transient Entry&lt;K,V&gt;[] table = (Entry&lt;K,V&gt;[]) EMPTY_TABLE;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-SA"/>
        </w:rPr>
        <w:t>Entry是HashMap中的一个静态内部类。代码如下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static class Entry&lt;K,V&gt; implements Map.Entry&lt;K,V&gt; {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final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K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key;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V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value;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 Entry&lt;K,V&gt; next;//存储指向下一个Entry的引用，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highlight w:val="yellow"/>
                <w:lang w:val="en-US" w:eastAsia="zh-CN" w:bidi="ar-SA"/>
              </w:rPr>
              <w:t>单链表结构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 int hash;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//对key的hashcode值进行hash运算后得到的值，存储在Entry，避免重复计算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/**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* Creates new entry.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*/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Entry(int h, K k, V v, Entry&lt;K,V&gt; n) {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value = v;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next = n;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key = k;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hash = h;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auto"/>
              <w:ind w:left="0" w:right="0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} 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right="0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-SA"/>
        </w:rPr>
        <w:t>简单来说，HashMap由数组+链表组成的，数组是HashMap的主体，链表则是主要为了解决哈希冲突而存在的，如果定位到的数组位置不含链表（当前entry的next指向null）,那么对于查找，添加等操作很快，仅需一次寻址即可；如果定位到的数组包含链表，对于添加操作，其时间复杂度为O(n)，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highlight w:val="yellow"/>
          <w:lang w:val="en-US" w:eastAsia="zh-CN" w:bidi="ar-SA"/>
        </w:rPr>
        <w:t>首先遍历链表，存在即覆盖，否则新增；对于查找操作来讲，仍需遍历链表，然后通过key对象的equals方法逐一比对查找。所以，性能考虑，HashMap中的链表出现越少，性能才会越好。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//实际存储的key-value键值对的个数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transient int size;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//阈值，当table == {}时，该值为初始容量（初始容量默认为16）；当table被填充了，也就是为table分配内存空间后，threshold一般为 capacity*loadFactory。HashMap在进行扩容时需要参考threshold，后面会详细谈到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int threshold;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//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highlight w:val="yellow"/>
                <w:vertAlign w:val="baseline"/>
                <w:lang w:val="en-US" w:eastAsia="zh-CN" w:bidi="ar-SA"/>
              </w:rPr>
              <w:t>负载因子，代表了table的填充度有多少，默认是0.75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final float loadFactor;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//用于快速失败，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highlight w:val="yellow"/>
                <w:vertAlign w:val="baseline"/>
                <w:lang w:val="en-US" w:eastAsia="zh-CN" w:bidi="ar-SA"/>
              </w:rPr>
              <w:t>由于HashMap非线程安全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，在对HashMap进行迭代时，如果期间其他线程的参与导致HashMap的结构发生变化了（比如put，remove等操作），需要抛出异常ConcurrentModificationException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transient int modCount;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HashMap有4个构造器，其他构造器如果用户没有传入initialCapacity 和loadFactor这两个参数，会使用默认值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initialCapacity默认为16，loadFactory默认为0.75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在常规构造器中，</w:t>
      </w: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没有为数组table分配内存空间（有一个入参为指定Map的构造器例外），而是在执行put操作的时候才真正构建table数组。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public V put(K key, V value)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//如果table数组为空数组{}，进行数组填充（为table分配实际内存空间），入参为threshold，此时threshold为initialCapacity 默认是1&lt;&lt;4(24=16)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840" w:firstLineChars="400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//capacity一定是2的次幂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if (table == EMPTY_TABLE)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inflateTable(threshold);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//如果key为null，存储位置为table[0]或table[0]的冲突链上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if (key == null)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return putForNullKey(value);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int hash = hash(key);//对key的hashcode进一步计算，确保散列均匀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int i = indexFor(hash, table.length);//获取在table中的实际位置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for (Entry&lt;K,V&gt; e = table[i]; e != null; e = e.next)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//如果该对应数据已存在，执行覆盖操作。用新value替换旧value，并返回旧value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Object k;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if (e.hash == hash &amp;&amp; ((k = e.key) == key || key.equals(k)))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V oldValue = e.value;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e.value = value;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e.recordAccess(this);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return oldValue;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highlight w:val="yellow"/>
                <w:vertAlign w:val="baseline"/>
                <w:lang w:val="en-US" w:eastAsia="zh-CN" w:bidi="ar-SA"/>
              </w:rPr>
              <w:t>modCount++;//保证并发访问时，若HashMap内部结构发生变化，快速响应失败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addEntry(hash, key, value, i);//新增一个entry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return null;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通过以上代码能够得知，当发生哈希冲突并且size大于阈值的时候，需要进行数组扩容，扩容时，需要新建一个长度为之前数组2倍的新的数组，然后将当前的Entry数组中的元素全部传输过去，扩容后的新数组长度为之前的2倍，</w:t>
      </w:r>
      <w:r>
        <w:rPr>
          <w:rFonts w:hint="default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所以扩容相对来说是个耗资源的操作。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根据上面 put 方法的源代码可以看出，当程序试图将一个key-value对放入HashMap中时，程序首先根据该 key的 hashCode() 返回值决定该 Entry 的存储位置：如果两个 Entry 的 key 的 hashCode() 返回值相同，那它们的存储位置相同。如果这两个 Entry 的 key 通过 equals 比较返回 true，新添加 Entry 的 value 将覆盖集合中原有 Entry的 value，但key不会覆盖。如果这两个 Entry 的 key 通过 equals 比较返回 false，新添加的 Entry 将与集合中原有 Entry 形成 Entry 链，而且新添加的 Entry 位于 Entry 链的头部——具体说明继续看 addEntry() 方法的说明。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（key的hashCode相同，即数组的下标相同；  key的equals()返回true，这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表示同一个key； 如果</w:t>
      </w: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key的equals()返回false, 则会在链表上新增节点。）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resize</w:t>
      </w:r>
      <w:r>
        <w:rPr>
          <w:rFonts w:hint="eastAsia"/>
          <w:lang w:val="en-US" w:eastAsia="zh-CN"/>
        </w:rPr>
        <w:t>()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 xml:space="preserve">    当hashmap中的元素越来越多的时候，碰撞的几率也就越来越高（因为数组的长度是固定的），所以为了提高查询的效率，就要对hashmap的数组进行扩容，数组扩容这个操作也会出现在ArrayList中，所以这是一个通用的操作，很多人对它的性能表示过怀疑，不过想想我们的“均摊”原理，就释然了，而在hashmap数组扩容之后，</w:t>
      </w:r>
      <w:r>
        <w:rPr>
          <w:rFonts w:hint="default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最消耗性能的点就出现了：原数组中的数据必须重新计算其在新数组中的位置，并放进去，这就是resize。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 xml:space="preserve">     那么hashmap什么时候进行扩容呢？当hashmap中的元素个数超过数组大小*loadFactor时，就会进行数组扩容，loadFactor的默认值为0.75，也就是说，默认情况下，数组大小为16，那么当hashmap中元素个数超过16*0.75=12的时候，就把数组的大小扩展为2*16=32，即扩大一倍，然后重新计算每个元素在数组中的位置，</w:t>
      </w:r>
      <w:r>
        <w:rPr>
          <w:rFonts w:hint="default" w:ascii="Times New Roman" w:hAnsi="Times New Roman" w:cs="Times New Roman"/>
          <w:kern w:val="2"/>
          <w:sz w:val="21"/>
          <w:szCs w:val="21"/>
          <w:highlight w:val="yellow"/>
          <w:lang w:val="en-US" w:eastAsia="zh-CN" w:bidi="ar-SA"/>
        </w:rPr>
        <w:t>而这是一个非常消耗性能的操作，所以如果我们已经预知hashmap中元素的个数，那么预设元素的个数能够有效的提高hashmap的性能。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比如说，我们有1000个元素new HashMap(1000), 但是理论上来讲new HashMap(1024)更合适，不过上面annegu已经说过，即使是1000，hashmap也自动会将其设置为1024。 但是new HashMap(1024)还不是更合适的，因为0.75*1000 &lt; 1000, 也就是说为了让0.75 * size &gt; 1000, 我们必须这样new HashMap(2048)才最合适，既考虑了&amp;的问题，也避免了resize的问题。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注意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在重写equals的方法的时候，必须注意重写hashCode方法，同时还要保证通过equals判断相等的两个对象，调用hashCode方法要返回同样的整数值。而如果equals判断不相等的两个对象，其hashCode可以相同（只不过会发生哈希冲突，应尽量避免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再归纳一下就是hashCode是用于查找使用的，而equals是用于比较两个对象的是否相等的。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小结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HashMap的实现原理：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1）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利用key的hashCode重新hash计算出当前对象的元素在数组中的下标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hangingChars="20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2）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存储时，如果出现hash值相同的key，此时有两种情况。(1)如果key相同，则覆盖原始值；(2)如果key不同（出现冲突），则将当前的key-value放入链表中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3）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获取时，直接找到hash值对应的下标，在进一步判断key是否相同，从而找到对应值。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4）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-SA"/>
        </w:rPr>
        <w:t>理解了以上过程就不难明白HashMap是如何解决hash冲突的问题，核心就是使用了数组的存储方式，然后将冲突的key的对象放入链表中，一旦发现冲突就在链表中做进一步的对比。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57DB2"/>
    <w:rsid w:val="2C957DB2"/>
    <w:rsid w:val="473B0ED4"/>
    <w:rsid w:val="59313C23"/>
    <w:rsid w:val="70BA4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2019-06-11T10:38:00Z</dcterms:created>
  <dc:creator>wlp</dc:creator>
  <cp:lastModifiedBy>附离</cp:lastModifiedBy>
  <dcterms:modified xsi:type="dcterms:W3CDTF">2020-08-11T08:19:21Z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