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6CDAFEFE"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344BBB">
              <w:rPr>
                <w:webHidden/>
              </w:rPr>
              <w:t>1</w:t>
            </w:r>
            <w:r w:rsidR="00D520A0">
              <w:rPr>
                <w:webHidden/>
              </w:rPr>
              <w:fldChar w:fldCharType="end"/>
            </w:r>
          </w:hyperlink>
        </w:p>
        <w:p w14:paraId="616B7CE5" w14:textId="1D05FF9B" w:rsidR="00D520A0" w:rsidRDefault="003157D0">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344BBB">
              <w:rPr>
                <w:noProof/>
                <w:webHidden/>
              </w:rPr>
              <w:t>1</w:t>
            </w:r>
            <w:r w:rsidR="00D520A0">
              <w:rPr>
                <w:noProof/>
                <w:webHidden/>
              </w:rPr>
              <w:fldChar w:fldCharType="end"/>
            </w:r>
          </w:hyperlink>
        </w:p>
        <w:p w14:paraId="73A33E85" w14:textId="46F922B0" w:rsidR="00D520A0" w:rsidRDefault="003157D0">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344BBB">
              <w:rPr>
                <w:noProof/>
                <w:webHidden/>
              </w:rPr>
              <w:t>1</w:t>
            </w:r>
            <w:r w:rsidR="00D520A0">
              <w:rPr>
                <w:noProof/>
                <w:webHidden/>
              </w:rPr>
              <w:fldChar w:fldCharType="end"/>
            </w:r>
          </w:hyperlink>
        </w:p>
        <w:p w14:paraId="58A272A5" w14:textId="50F7C691"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344BBB">
              <w:rPr>
                <w:webHidden/>
              </w:rPr>
              <w:t>3</w:t>
            </w:r>
            <w:r>
              <w:rPr>
                <w:webHidden/>
              </w:rPr>
              <w:fldChar w:fldCharType="end"/>
            </w:r>
          </w:hyperlink>
        </w:p>
        <w:p w14:paraId="6B15075E" w14:textId="544F3D61" w:rsidR="00D520A0" w:rsidRDefault="003157D0">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344BBB">
              <w:rPr>
                <w:noProof/>
                <w:webHidden/>
              </w:rPr>
              <w:t>3</w:t>
            </w:r>
            <w:r w:rsidR="00D520A0">
              <w:rPr>
                <w:noProof/>
                <w:webHidden/>
              </w:rPr>
              <w:fldChar w:fldCharType="end"/>
            </w:r>
          </w:hyperlink>
        </w:p>
        <w:p w14:paraId="20C8A2C7" w14:textId="3CE5CB0E" w:rsidR="00D520A0" w:rsidRDefault="003157D0">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344BBB">
              <w:rPr>
                <w:noProof/>
                <w:webHidden/>
              </w:rPr>
              <w:t>4</w:t>
            </w:r>
            <w:r w:rsidR="00D520A0">
              <w:rPr>
                <w:noProof/>
                <w:webHidden/>
              </w:rPr>
              <w:fldChar w:fldCharType="end"/>
            </w:r>
          </w:hyperlink>
        </w:p>
        <w:p w14:paraId="4C19690F" w14:textId="12EFAD1E"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344BBB">
              <w:rPr>
                <w:webHidden/>
              </w:rPr>
              <w:t>5</w:t>
            </w:r>
            <w:r>
              <w:rPr>
                <w:webHidden/>
              </w:rPr>
              <w:fldChar w:fldCharType="end"/>
            </w:r>
          </w:hyperlink>
        </w:p>
        <w:p w14:paraId="05E04A35" w14:textId="6506CD01" w:rsidR="00D520A0" w:rsidRDefault="003157D0">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344BBB">
              <w:rPr>
                <w:noProof/>
                <w:webHidden/>
              </w:rPr>
              <w:t>5</w:t>
            </w:r>
            <w:r w:rsidR="00D520A0">
              <w:rPr>
                <w:noProof/>
                <w:webHidden/>
              </w:rPr>
              <w:fldChar w:fldCharType="end"/>
            </w:r>
          </w:hyperlink>
        </w:p>
        <w:p w14:paraId="088B79FF" w14:textId="2D1AD0E7" w:rsidR="00D520A0" w:rsidRDefault="003157D0">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344BBB">
              <w:rPr>
                <w:noProof/>
                <w:webHidden/>
              </w:rPr>
              <w:t>7</w:t>
            </w:r>
            <w:r w:rsidR="00D520A0">
              <w:rPr>
                <w:noProof/>
                <w:webHidden/>
              </w:rPr>
              <w:fldChar w:fldCharType="end"/>
            </w:r>
          </w:hyperlink>
        </w:p>
        <w:p w14:paraId="69D3DB97" w14:textId="6887DEFF" w:rsidR="00D520A0" w:rsidRDefault="003157D0">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344BBB">
              <w:rPr>
                <w:noProof/>
                <w:webHidden/>
              </w:rPr>
              <w:t>7</w:t>
            </w:r>
            <w:r w:rsidR="00D520A0">
              <w:rPr>
                <w:noProof/>
                <w:webHidden/>
              </w:rPr>
              <w:fldChar w:fldCharType="end"/>
            </w:r>
          </w:hyperlink>
        </w:p>
        <w:p w14:paraId="7F9C1348" w14:textId="18D8075E" w:rsidR="00D520A0" w:rsidRDefault="003157D0">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344BBB">
              <w:rPr>
                <w:noProof/>
                <w:webHidden/>
              </w:rPr>
              <w:t>8</w:t>
            </w:r>
            <w:r w:rsidR="00D520A0">
              <w:rPr>
                <w:noProof/>
                <w:webHidden/>
              </w:rPr>
              <w:fldChar w:fldCharType="end"/>
            </w:r>
          </w:hyperlink>
        </w:p>
        <w:p w14:paraId="219CB2C9" w14:textId="28EDE83A" w:rsidR="00D520A0" w:rsidRDefault="003157D0">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344BBB">
              <w:rPr>
                <w:noProof/>
                <w:webHidden/>
              </w:rPr>
              <w:t>10</w:t>
            </w:r>
            <w:r w:rsidR="00D520A0">
              <w:rPr>
                <w:noProof/>
                <w:webHidden/>
              </w:rPr>
              <w:fldChar w:fldCharType="end"/>
            </w:r>
          </w:hyperlink>
        </w:p>
        <w:p w14:paraId="138385CA" w14:textId="7E7EC0C5"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344BBB">
              <w:rPr>
                <w:webHidden/>
              </w:rPr>
              <w:t>11</w:t>
            </w:r>
            <w:r>
              <w:rPr>
                <w:webHidden/>
              </w:rPr>
              <w:fldChar w:fldCharType="end"/>
            </w:r>
          </w:hyperlink>
        </w:p>
        <w:p w14:paraId="37B055C6" w14:textId="6BFEC693" w:rsidR="00D520A0" w:rsidRDefault="003157D0">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344BBB">
              <w:rPr>
                <w:noProof/>
                <w:webHidden/>
              </w:rPr>
              <w:t>11</w:t>
            </w:r>
            <w:r w:rsidR="00D520A0">
              <w:rPr>
                <w:noProof/>
                <w:webHidden/>
              </w:rPr>
              <w:fldChar w:fldCharType="end"/>
            </w:r>
          </w:hyperlink>
        </w:p>
        <w:p w14:paraId="02D75A09" w14:textId="43229AE4" w:rsidR="00D520A0" w:rsidRDefault="003157D0">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344BBB">
              <w:rPr>
                <w:noProof/>
                <w:webHidden/>
              </w:rPr>
              <w:t>12</w:t>
            </w:r>
            <w:r w:rsidR="00D520A0">
              <w:rPr>
                <w:noProof/>
                <w:webHidden/>
              </w:rPr>
              <w:fldChar w:fldCharType="end"/>
            </w:r>
          </w:hyperlink>
        </w:p>
        <w:p w14:paraId="1AA5BB3A" w14:textId="1E64E7A6" w:rsidR="00D520A0" w:rsidRDefault="003157D0">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344BBB">
              <w:rPr>
                <w:noProof/>
                <w:webHidden/>
              </w:rPr>
              <w:t>13</w:t>
            </w:r>
            <w:r w:rsidR="00D520A0">
              <w:rPr>
                <w:noProof/>
                <w:webHidden/>
              </w:rPr>
              <w:fldChar w:fldCharType="end"/>
            </w:r>
          </w:hyperlink>
        </w:p>
        <w:p w14:paraId="630C5D23" w14:textId="41AC61B7" w:rsidR="00D520A0" w:rsidRDefault="003157D0">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344BBB">
              <w:rPr>
                <w:noProof/>
                <w:webHidden/>
              </w:rPr>
              <w:t>15</w:t>
            </w:r>
            <w:r w:rsidR="00D520A0">
              <w:rPr>
                <w:noProof/>
                <w:webHidden/>
              </w:rPr>
              <w:fldChar w:fldCharType="end"/>
            </w:r>
          </w:hyperlink>
        </w:p>
        <w:p w14:paraId="6C5DF9FA" w14:textId="25365C6C" w:rsidR="00D520A0" w:rsidRDefault="003157D0">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344BBB">
              <w:rPr>
                <w:noProof/>
                <w:webHidden/>
              </w:rPr>
              <w:t>17</w:t>
            </w:r>
            <w:r w:rsidR="00D520A0">
              <w:rPr>
                <w:noProof/>
                <w:webHidden/>
              </w:rPr>
              <w:fldChar w:fldCharType="end"/>
            </w:r>
          </w:hyperlink>
        </w:p>
        <w:p w14:paraId="6C4BEC18" w14:textId="3D4ABC97" w:rsidR="00D520A0" w:rsidRDefault="003157D0">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344BBB">
              <w:rPr>
                <w:noProof/>
                <w:webHidden/>
              </w:rPr>
              <w:t>18</w:t>
            </w:r>
            <w:r w:rsidR="00D520A0">
              <w:rPr>
                <w:noProof/>
                <w:webHidden/>
              </w:rPr>
              <w:fldChar w:fldCharType="end"/>
            </w:r>
          </w:hyperlink>
        </w:p>
        <w:p w14:paraId="37AD53B9" w14:textId="49E8A01F" w:rsidR="00D520A0" w:rsidRDefault="003157D0">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344BBB">
              <w:rPr>
                <w:noProof/>
                <w:webHidden/>
              </w:rPr>
              <w:t>20</w:t>
            </w:r>
            <w:r w:rsidR="00D520A0">
              <w:rPr>
                <w:noProof/>
                <w:webHidden/>
              </w:rPr>
              <w:fldChar w:fldCharType="end"/>
            </w:r>
          </w:hyperlink>
        </w:p>
        <w:p w14:paraId="0F71B58E" w14:textId="317E1DED" w:rsidR="00D520A0" w:rsidRDefault="003157D0">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344BBB">
              <w:rPr>
                <w:noProof/>
                <w:webHidden/>
              </w:rPr>
              <w:t>22</w:t>
            </w:r>
            <w:r w:rsidR="00D520A0">
              <w:rPr>
                <w:noProof/>
                <w:webHidden/>
              </w:rPr>
              <w:fldChar w:fldCharType="end"/>
            </w:r>
          </w:hyperlink>
        </w:p>
        <w:p w14:paraId="184EB7CB" w14:textId="4185F350" w:rsidR="00D520A0" w:rsidRDefault="003157D0">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344BBB">
              <w:rPr>
                <w:noProof/>
                <w:webHidden/>
              </w:rPr>
              <w:t>23</w:t>
            </w:r>
            <w:r w:rsidR="00D520A0">
              <w:rPr>
                <w:noProof/>
                <w:webHidden/>
              </w:rPr>
              <w:fldChar w:fldCharType="end"/>
            </w:r>
          </w:hyperlink>
        </w:p>
        <w:p w14:paraId="1EEDAADC" w14:textId="445E51AE" w:rsidR="00D520A0" w:rsidRDefault="003157D0">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344BBB">
              <w:rPr>
                <w:webHidden/>
              </w:rPr>
              <w:t>24</w:t>
            </w:r>
            <w:r w:rsidR="00D520A0">
              <w:rPr>
                <w:webHidden/>
              </w:rPr>
              <w:fldChar w:fldCharType="end"/>
            </w:r>
          </w:hyperlink>
        </w:p>
        <w:p w14:paraId="57D58C5B" w14:textId="7D3E81C6" w:rsidR="00D520A0" w:rsidRPr="00D520A0" w:rsidRDefault="003157D0"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344BBB">
              <w:rPr>
                <w:noProof/>
                <w:webHidden/>
              </w:rPr>
              <w:t>29</w:t>
            </w:r>
            <w:r w:rsidR="00D520A0">
              <w:rPr>
                <w:noProof/>
                <w:webHidden/>
              </w:rPr>
              <w:fldChar w:fldCharType="end"/>
            </w:r>
          </w:hyperlink>
        </w:p>
        <w:p w14:paraId="367653BA" w14:textId="063A53D5"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344BBB">
              <w:rPr>
                <w:webHidden/>
              </w:rPr>
              <w:t>30</w:t>
            </w:r>
            <w:r>
              <w:rPr>
                <w:webHidden/>
              </w:rPr>
              <w:fldChar w:fldCharType="end"/>
            </w:r>
          </w:hyperlink>
        </w:p>
        <w:p w14:paraId="7476EA26" w14:textId="780EE991" w:rsidR="00D520A0" w:rsidRDefault="003157D0">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344BBB">
              <w:rPr>
                <w:webHidden/>
              </w:rPr>
              <w:t>31</w:t>
            </w:r>
            <w:r w:rsidR="00D520A0">
              <w:rPr>
                <w:webHidden/>
              </w:rPr>
              <w:fldChar w:fldCharType="end"/>
            </w:r>
          </w:hyperlink>
        </w:p>
        <w:p w14:paraId="11019D02" w14:textId="397B7F6C" w:rsidR="00D520A0" w:rsidRDefault="003157D0">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344BBB">
              <w:rPr>
                <w:noProof/>
                <w:webHidden/>
              </w:rPr>
              <w:t>31</w:t>
            </w:r>
            <w:r w:rsidR="00D520A0">
              <w:rPr>
                <w:noProof/>
                <w:webHidden/>
              </w:rPr>
              <w:fldChar w:fldCharType="end"/>
            </w:r>
          </w:hyperlink>
        </w:p>
        <w:p w14:paraId="05F10A1B" w14:textId="5269B50F" w:rsidR="00D520A0" w:rsidRDefault="003157D0">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344BBB">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9"/>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It is used when a value from the time series has dependency on previous values e.g. X</w:t>
      </w:r>
      <w:r w:rsidRPr="003C5B10">
        <w:rPr>
          <w:rFonts w:cs="Times New Roman"/>
          <w:vertAlign w:val="subscript"/>
        </w:rPr>
        <w:t>t</w:t>
      </w:r>
      <w:r w:rsidRPr="003C5B10">
        <w:rPr>
          <w:rFonts w:cs="Times New Roman"/>
        </w:rPr>
        <w:t xml:space="preserve"> = f(X</w:t>
      </w:r>
      <w:r w:rsidRPr="003C5B10">
        <w:rPr>
          <w:rFonts w:cs="Times New Roman"/>
          <w:vertAlign w:val="subscript"/>
        </w:rPr>
        <w:t>t-1</w:t>
      </w:r>
      <w:r w:rsidRPr="003C5B10">
        <w:rPr>
          <w:rFonts w:cs="Times New Roman"/>
        </w:rPr>
        <w:t>). The order of an auto-regression is the number of immediately preceding values in the series that are used to forecast the current value e.g. order of 2 denotes that the value X</w:t>
      </w:r>
      <w:r w:rsidRPr="003C5B10">
        <w:rPr>
          <w:rFonts w:cs="Times New Roman"/>
          <w:vertAlign w:val="subscript"/>
        </w:rPr>
        <w:t>t</w:t>
      </w:r>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610497B7" w:rsidR="00F611E5" w:rsidRPr="00B9773E" w:rsidRDefault="00B9773E" w:rsidP="00B9773E">
      <w:pPr>
        <w:pStyle w:val="Caption"/>
        <w:jc w:val="center"/>
      </w:pPr>
      <w:r>
        <w:t xml:space="preserve">Table </w:t>
      </w:r>
      <w:r w:rsidR="001F757B">
        <w:t>3</w:t>
      </w:r>
      <w:r w:rsidR="00246168">
        <w:noBreakHyphen/>
      </w:r>
      <w:fldSimple w:instr=" SEQ Table \* ARABIC \s 1 ">
        <w:r w:rsidR="00344BBB">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7DE8800B"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344BBB">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0143" cy="2573798"/>
                    </a:xfrm>
                    <a:prstGeom prst="rect">
                      <a:avLst/>
                    </a:prstGeom>
                  </pic:spPr>
                </pic:pic>
              </a:graphicData>
            </a:graphic>
          </wp:inline>
        </w:drawing>
      </w:r>
    </w:p>
    <w:p w14:paraId="190EDFCD" w14:textId="1CE93CAE"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344BBB">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65FF0C2B"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344BBB">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1FD87851"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344BBB">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348FD2DF"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344BBB">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352EF0D8"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344BBB">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r w:rsidRPr="003C5B10">
        <w:rPr>
          <w:rFonts w:cs="Times New Roman"/>
        </w:rPr>
        <w:t>Keras</w:t>
      </w:r>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r w:rsidRPr="003C5B10">
        <w:rPr>
          <w:rFonts w:cs="Times New Roman"/>
        </w:rPr>
        <w:t>Seaborn</w:t>
      </w:r>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r>
        <w:rPr>
          <w:rFonts w:cs="Times New Roman"/>
        </w:rPr>
        <w:t>Tensorflow</w:t>
      </w:r>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r>
        <w:rPr>
          <w:rFonts w:cs="Times New Roman"/>
        </w:rPr>
        <w:t>Datetime</w:t>
      </w:r>
    </w:p>
    <w:p w14:paraId="6689692D" w14:textId="617F9E3C" w:rsidR="003D3788" w:rsidRDefault="003D3788" w:rsidP="00B95867">
      <w:pPr>
        <w:pStyle w:val="ListParagraph"/>
        <w:numPr>
          <w:ilvl w:val="0"/>
          <w:numId w:val="15"/>
        </w:numPr>
        <w:jc w:val="both"/>
        <w:rPr>
          <w:rFonts w:cs="Times New Roman"/>
        </w:rPr>
      </w:pPr>
      <w:r>
        <w:rPr>
          <w:rFonts w:cs="Times New Roman"/>
        </w:rPr>
        <w:t>Scikit-learn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7F5D2B51"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344BBB">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0D8ADC5D"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344BBB">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r w:rsidRPr="005666A5">
                              <w:rPr>
                                <w:rFonts w:cs="Times New Roman"/>
                              </w:rPr>
                              <w:t>from statsmodels.tsa.holtwinters import SimpleExpSmoothing</w:t>
                            </w:r>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r w:rsidRPr="005666A5">
                        <w:rPr>
                          <w:rFonts w:cs="Times New Roman"/>
                        </w:rPr>
                        <w:t>from statsmodels.tsa.holtwinters import SimpleExpSmoothing</w:t>
                      </w:r>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6583B786"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344BBB">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It is used when a value from the time series has dependency on previous values e.g. X</w:t>
      </w:r>
      <w:r w:rsidRPr="003C5B10">
        <w:rPr>
          <w:rFonts w:cs="Times New Roman"/>
          <w:vertAlign w:val="subscript"/>
        </w:rPr>
        <w:t>t</w:t>
      </w:r>
      <w:r w:rsidRPr="003C5B10">
        <w:rPr>
          <w:rFonts w:cs="Times New Roman"/>
        </w:rPr>
        <w:t xml:space="preserve"> = f(X</w:t>
      </w:r>
      <w:r w:rsidRPr="003C5B10">
        <w:rPr>
          <w:rFonts w:cs="Times New Roman"/>
          <w:vertAlign w:val="subscript"/>
        </w:rPr>
        <w:t>t-1</w:t>
      </w:r>
      <w:r w:rsidRPr="003C5B10">
        <w:rPr>
          <w:rFonts w:cs="Times New Roman"/>
        </w:rPr>
        <w:t>). The order of an auto-regression is the number of immediately preceding values in the series that are used to forecast the current value e.g. order of 2 denotes that the value X</w:t>
      </w:r>
      <w:r w:rsidRPr="003C5B10">
        <w:rPr>
          <w:rFonts w:cs="Times New Roman"/>
          <w:vertAlign w:val="subscript"/>
        </w:rPr>
        <w:t>t</w:t>
      </w:r>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(Y</w:t>
      </w:r>
      <w:r w:rsidRPr="003C5B10">
        <w:rPr>
          <w:rFonts w:cs="Times New Roman"/>
          <w:vertAlign w:val="subscript"/>
        </w:rPr>
        <w:t>t</w:t>
      </w:r>
      <w:r w:rsidRPr="003C5B10">
        <w:rPr>
          <w:rFonts w:cs="Times New Roman"/>
        </w:rPr>
        <w:t xml:space="preserve"> , Y</w:t>
      </w:r>
      <w:r w:rsidRPr="003C5B10">
        <w:rPr>
          <w:rFonts w:cs="Times New Roman"/>
          <w:vertAlign w:val="subscript"/>
        </w:rPr>
        <w:t>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 xml:space="preserve">model = </w:t>
                            </w:r>
                            <w:proofErr w:type="gramStart"/>
                            <w:r>
                              <w:t>AR(</w:t>
                            </w:r>
                            <w:proofErr w:type="spellStart"/>
                            <w:proofErr w:type="gramEnd"/>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r>
                              <w: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 xml:space="preserve">model = </w:t>
                      </w:r>
                      <w:proofErr w:type="gramStart"/>
                      <w:r>
                        <w:t>AR(</w:t>
                      </w:r>
                      <w:proofErr w:type="spellStart"/>
                      <w:proofErr w:type="gramEnd"/>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r>
                        <w: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3D253346"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344BBB">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MA</w:t>
      </w:r>
      <w:r w:rsidRPr="003C5B10">
        <w:rPr>
          <w:rFonts w:cs="Times New Roman"/>
          <w:vertAlign w:val="subscript"/>
        </w:rPr>
        <w:t>t</w:t>
      </w:r>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8C91097" w14:textId="0D565418"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344BBB">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r w:rsidRPr="003C5B10">
        <w:rPr>
          <w:rFonts w:cs="Times New Roman"/>
        </w:rPr>
        <w:t>MA</w:t>
      </w:r>
      <w:r w:rsidRPr="003C5B10">
        <w:rPr>
          <w:rFonts w:cs="Times New Roman"/>
          <w:vertAlign w:val="subscript"/>
        </w:rPr>
        <w:t>n</w:t>
      </w:r>
      <w:r w:rsidRPr="003C5B10">
        <w:rPr>
          <w:rFonts w:cs="Times New Roman"/>
        </w:rPr>
        <w:t xml:space="preserve"> = MA</w:t>
      </w:r>
      <w:r w:rsidRPr="003C5B10">
        <w:rPr>
          <w:rFonts w:cs="Times New Roman"/>
          <w:vertAlign w:val="subscript"/>
        </w:rPr>
        <w:t>n-1</w:t>
      </w:r>
      <w:r w:rsidRPr="003C5B10">
        <w:rPr>
          <w:rFonts w:cs="Times New Roman"/>
        </w:rPr>
        <w:t xml:space="preserve"> + (X</w:t>
      </w:r>
      <w:r w:rsidRPr="003C5B10">
        <w:rPr>
          <w:rFonts w:cs="Times New Roman"/>
          <w:vertAlign w:val="subscript"/>
        </w:rPr>
        <w:t>n</w:t>
      </w:r>
      <w:r w:rsidRPr="003C5B10">
        <w:rPr>
          <w:rFonts w:cs="Times New Roman"/>
        </w:rPr>
        <w:t xml:space="preserve"> – X</w:t>
      </w:r>
      <w:r w:rsidRPr="003C5B10">
        <w:rPr>
          <w:rFonts w:cs="Times New Roman"/>
          <w:vertAlign w:val="subscript"/>
        </w:rPr>
        <w:t>n-window_size</w:t>
      </w:r>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4394DA33" w:rsidR="001F381C" w:rsidRDefault="001F381C" w:rsidP="001F381C">
      <w:pPr>
        <w:pStyle w:val="Caption"/>
        <w:jc w:val="center"/>
        <w:rPr>
          <w:rFonts w:cs="Times New Roman"/>
        </w:rPr>
      </w:pPr>
      <w:r>
        <w:t>Figure 4</w:t>
      </w:r>
      <w:r>
        <w:noBreakHyphen/>
      </w:r>
      <w:fldSimple w:instr=" SEQ Figure \* ARABIC \s 1 ">
        <w:r w:rsidR="00344BBB">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r w:rsidRPr="003C5B10">
        <w:rPr>
          <w:rFonts w:cs="Times New Roman"/>
        </w:rPr>
        <w:t>s</w:t>
      </w:r>
      <w:r w:rsidRPr="003C5B10">
        <w:rPr>
          <w:rFonts w:cs="Times New Roman"/>
          <w:vertAlign w:val="subscript"/>
        </w:rPr>
        <w:t>t</w:t>
      </w:r>
      <w:r w:rsidRPr="003C5B10">
        <w:rPr>
          <w:rFonts w:cs="Times New Roman"/>
        </w:rPr>
        <w:t xml:space="preserve"> represents the smoothed value of the constant part for time t. b</w:t>
      </w:r>
      <w:r w:rsidRPr="003C5B10">
        <w:rPr>
          <w:rFonts w:cs="Times New Roman"/>
          <w:vertAlign w:val="subscript"/>
        </w:rPr>
        <w:t>t</w:t>
      </w:r>
      <w:r w:rsidRPr="003C5B10">
        <w:rPr>
          <w:rFonts w:cs="Times New Roman"/>
        </w:rPr>
        <w:t xml:space="preserve"> represents the sequence of best estimates of the linear trend that are superimposed on the seasonal changes. c</w:t>
      </w:r>
      <w:r w:rsidRPr="003C5B10">
        <w:rPr>
          <w:rFonts w:cs="Times New Roman"/>
          <w:vertAlign w:val="subscript"/>
        </w:rPr>
        <w:t>t</w:t>
      </w:r>
      <w:r w:rsidRPr="003C5B10">
        <w:rPr>
          <w:rFonts w:cs="Times New Roman"/>
        </w:rPr>
        <w:t xml:space="preserve"> is the sequence of seasonal correction factors. c</w:t>
      </w:r>
      <w:r w:rsidRPr="003C5B10">
        <w:rPr>
          <w:rFonts w:cs="Times New Roman"/>
          <w:vertAlign w:val="subscript"/>
        </w:rPr>
        <w:t>t</w:t>
      </w:r>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F</w:t>
      </w:r>
      <w:r w:rsidRPr="003C5B10">
        <w:rPr>
          <w:rFonts w:cs="Times New Roman"/>
          <w:vertAlign w:val="subscript"/>
        </w:rPr>
        <w:t>t+m</w:t>
      </w:r>
      <w:r w:rsidRPr="003C5B10">
        <w:rPr>
          <w:rFonts w:cs="Times New Roman"/>
        </w:rPr>
        <w:t>, an estimate of the value of x at time t+m,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6"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r>
                              <w:t xml:space="preserve">from </w:t>
                            </w:r>
                            <w:proofErr w:type="gramStart"/>
                            <w:r>
                              <w:t>statsmodels.tsa.holtwinters</w:t>
                            </w:r>
                            <w:proofErr w:type="gram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r>
                        <w:t xml:space="preserve">from </w:t>
                      </w:r>
                      <w:proofErr w:type="gramStart"/>
                      <w:r>
                        <w:t>statsmodels.tsa.holtwinters</w:t>
                      </w:r>
                      <w:proofErr w:type="gram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1BBBAB35" w:rsidR="007C3F98" w:rsidRDefault="007C3F98" w:rsidP="007C3F98">
      <w:pPr>
        <w:pStyle w:val="Caption"/>
        <w:jc w:val="center"/>
        <w:rPr>
          <w:rFonts w:cs="Times New Roman"/>
        </w:rPr>
      </w:pPr>
      <w:r>
        <w:t>Figure 4</w:t>
      </w:r>
      <w:r>
        <w:noBreakHyphen/>
      </w:r>
      <w:fldSimple w:instr=" SEQ Figure \* ARABIC \s 1 ">
        <w:r w:rsidR="00344BBB">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4BA6A0B8"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ARIMA(p,</w:t>
      </w:r>
      <w:r w:rsidR="00673DDD">
        <w:rPr>
          <w:rFonts w:cs="Times New Roman"/>
          <w:shd w:val="clear" w:color="auto" w:fill="FFFFFF"/>
        </w:rPr>
        <w:t xml:space="preserve"> </w:t>
      </w:r>
      <w:r w:rsidRPr="003C5B10">
        <w:rPr>
          <w:rFonts w:cs="Times New Roman"/>
          <w:shd w:val="clear" w:color="auto" w:fill="FFFFFF"/>
        </w:rPr>
        <w:t>d,</w:t>
      </w:r>
      <w:r w:rsidR="00673DDD">
        <w:rPr>
          <w:rFonts w:cs="Times New Roman"/>
          <w:shd w:val="clear" w:color="auto" w:fill="FFFFFF"/>
        </w:rPr>
        <w:t xml:space="preserve"> </w:t>
      </w:r>
      <w:r w:rsidRPr="003C5B10">
        <w:rPr>
          <w:rFonts w:cs="Times New Roman"/>
          <w:shd w:val="clear" w:color="auto" w:fill="FFFFFF"/>
        </w:rPr>
        <w:t xml:space="preserve">q)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469D079"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8A0C1E">
        <w:rPr>
          <w:rFonts w:cs="Times New Roman"/>
          <w:shd w:val="clear" w:color="auto" w:fill="FFFFFF"/>
        </w:rPr>
        <w:t xml:space="preserve"> </w:t>
      </w:r>
      <w:r w:rsidRPr="003C5B10">
        <w:rPr>
          <w:rFonts w:cs="Times New Roman"/>
          <w:shd w:val="clear" w:color="auto" w:fill="FFFFFF"/>
        </w:rPr>
        <w:t>d,</w:t>
      </w:r>
      <w:r w:rsidR="008A0C1E">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4B7E391D"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344BBB">
          <w:rPr>
            <w:noProof/>
          </w:rPr>
          <w:t>8</w:t>
        </w:r>
      </w:fldSimple>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2F412E2B"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0B28D2">
        <w:rPr>
          <w:rFonts w:cs="Times New Roman"/>
          <w:shd w:val="clear" w:color="auto" w:fill="FFFFFF"/>
        </w:rPr>
        <w:t xml:space="preserve"> </w:t>
      </w:r>
      <w:r w:rsidRPr="003C5B10">
        <w:rPr>
          <w:rFonts w:cs="Times New Roman"/>
          <w:shd w:val="clear" w:color="auto" w:fill="FFFFFF"/>
        </w:rPr>
        <w:t>d,</w:t>
      </w:r>
      <w:r w:rsidR="000B28D2">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7B6F2F" w:rsidRDefault="007B6F2F"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02ACDB30"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344BBB">
          <w:rPr>
            <w:noProof/>
          </w:rPr>
          <w:t>9</w:t>
        </w:r>
      </w:fldSimple>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4BE4C898" w:rsidR="00973C4E" w:rsidRDefault="000B28D2" w:rsidP="00316F82">
      <w:pPr>
        <w:jc w:val="both"/>
        <w:rPr>
          <w:rFonts w:cs="Times New Roman"/>
        </w:rPr>
      </w:pPr>
      <w:r w:rsidRPr="003C5B10">
        <w:rPr>
          <w:rFonts w:cs="Times New Roman"/>
        </w:rPr>
        <w:t>Also,</w:t>
      </w:r>
      <w:r w:rsidR="00973C4E" w:rsidRPr="003C5B10">
        <w:rPr>
          <w:rFonts w:cs="Times New Roman"/>
        </w:rPr>
        <w:t xml:space="preserve"> we used brute force to find the best p,</w:t>
      </w:r>
      <w:r>
        <w:rPr>
          <w:rFonts w:cs="Times New Roman"/>
        </w:rPr>
        <w:t xml:space="preserve"> </w:t>
      </w:r>
      <w:r w:rsidR="00973C4E" w:rsidRPr="003C5B10">
        <w:rPr>
          <w:rFonts w:cs="Times New Roman"/>
        </w:rPr>
        <w:t>d,</w:t>
      </w:r>
      <w:r>
        <w:rPr>
          <w:rFonts w:cs="Times New Roman"/>
        </w:rPr>
        <w:t xml:space="preserve"> </w:t>
      </w:r>
      <w:r w:rsidR="00973C4E" w:rsidRPr="003C5B10">
        <w:rPr>
          <w:rFonts w:cs="Times New Roman"/>
        </w:rPr>
        <w:t>q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766353A7"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344BBB">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585D347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44BBB">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269D1ED2"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44BBB">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785FB954"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44BBB">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0F9C7862"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sidR="00344BBB">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C98CC0A"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344BBB">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30326D07"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536DB97F"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6" w:history="1">
        <w:r w:rsidR="009D4DAE">
          <w:rPr>
            <w:rStyle w:val="Hyperlink"/>
          </w:rPr>
          <w:t>https://github.com/akarshsomani/Indian-Trade-Data-Analysis-and-Forecasting</w:t>
        </w:r>
      </w:hyperlink>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Include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1"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5CDE1" w14:textId="77777777" w:rsidR="003157D0" w:rsidRDefault="003157D0">
      <w:pPr>
        <w:spacing w:after="0" w:line="240" w:lineRule="auto"/>
      </w:pPr>
      <w:r>
        <w:separator/>
      </w:r>
    </w:p>
  </w:endnote>
  <w:endnote w:type="continuationSeparator" w:id="0">
    <w:p w14:paraId="4CCDF96F" w14:textId="77777777" w:rsidR="003157D0" w:rsidRDefault="0031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834001"/>
      <w:docPartObj>
        <w:docPartGallery w:val="Page Numbers (Bottom of Page)"/>
        <w:docPartUnique/>
      </w:docPartObj>
    </w:sdtPr>
    <w:sdtEndPr>
      <w:rPr>
        <w:noProof/>
      </w:rPr>
    </w:sdtEndPr>
    <w:sdtContent>
      <w:p w14:paraId="3406FB0B" w14:textId="5D98099C" w:rsidR="007B6F2F" w:rsidRDefault="003157D0"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377AE8">
          <w:rPr>
            <w:noProof/>
          </w:rPr>
          <w:t>31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52999" w14:textId="77777777" w:rsidR="003157D0" w:rsidRDefault="003157D0">
      <w:pPr>
        <w:spacing w:after="0" w:line="240" w:lineRule="auto"/>
      </w:pPr>
      <w:r>
        <w:separator/>
      </w:r>
    </w:p>
  </w:footnote>
  <w:footnote w:type="continuationSeparator" w:id="0">
    <w:p w14:paraId="71391623" w14:textId="77777777" w:rsidR="003157D0" w:rsidRDefault="00315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847B" w14:textId="77777777" w:rsidR="007B6F2F" w:rsidRDefault="007B6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0" w15:restartNumberingAfterBreak="0">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28D2"/>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57D0"/>
    <w:rsid w:val="003160D9"/>
    <w:rsid w:val="00316F82"/>
    <w:rsid w:val="00317517"/>
    <w:rsid w:val="00317F4F"/>
    <w:rsid w:val="00331D18"/>
    <w:rsid w:val="00344BBB"/>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3DDD"/>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81C4F"/>
    <w:rsid w:val="008A0C1E"/>
    <w:rsid w:val="008A0C25"/>
    <w:rsid w:val="008C2F4D"/>
    <w:rsid w:val="008C5B5E"/>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D4DAE"/>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6D88590A-CCD4-4DBE-BF49-E912A6B3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akarshsomani/Indian-Trade-Data-Analysis-and-Forecast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8930C495-9952-44D8-9535-C4C02BF0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38</Pages>
  <Words>5671</Words>
  <Characters>32330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97</cp:revision>
  <cp:lastPrinted>2020-06-13T17:05:00Z</cp:lastPrinted>
  <dcterms:created xsi:type="dcterms:W3CDTF">2020-06-09T13:05:00Z</dcterms:created>
  <dcterms:modified xsi:type="dcterms:W3CDTF">2020-06-13T17:06:00Z</dcterms:modified>
</cp:coreProperties>
</file>