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72B" w:rsidRPr="000E1D65" w:rsidRDefault="00D0172B" w:rsidP="00D0172B">
      <w:pPr>
        <w:jc w:val="center"/>
        <w:rPr>
          <w:sz w:val="32"/>
          <w:szCs w:val="32"/>
        </w:rPr>
      </w:pPr>
      <w:r w:rsidRPr="000E1D65">
        <w:rPr>
          <w:sz w:val="32"/>
          <w:szCs w:val="32"/>
        </w:rPr>
        <w:t xml:space="preserve">Лабораторная работа №6. </w:t>
      </w:r>
      <w:r w:rsidRPr="000E1D65">
        <w:rPr>
          <w:sz w:val="32"/>
          <w:szCs w:val="32"/>
        </w:rPr>
        <w:t>Детерминированны</w:t>
      </w:r>
      <w:r w:rsidRPr="000E1D65">
        <w:rPr>
          <w:sz w:val="32"/>
          <w:szCs w:val="32"/>
        </w:rPr>
        <w:t>е ЦВП с управлением по индексу.</w:t>
      </w:r>
      <w:r w:rsidRPr="000E1D65">
        <w:rPr>
          <w:sz w:val="32"/>
          <w:szCs w:val="32"/>
        </w:rPr>
        <w:t>Одномерные массивы.</w:t>
      </w:r>
    </w:p>
    <w:p w:rsidR="00D0172B" w:rsidRDefault="00D0172B" w:rsidP="00D0172B">
      <w:r>
        <w:t>Цель</w:t>
      </w:r>
      <w:r w:rsidRPr="00D0172B">
        <w:t xml:space="preserve"> </w:t>
      </w:r>
      <w:r>
        <w:t>л/р: рассмотрение способов реализации алгоритмов ДЦВП с управлением по индексу с использованием одномерных массивов.</w:t>
      </w:r>
    </w:p>
    <w:p w:rsidR="00D0172B" w:rsidRPr="00D0172B" w:rsidRDefault="00D0172B" w:rsidP="00D0172B">
      <w:r>
        <w:t xml:space="preserve">Оборудование: ПК, </w:t>
      </w:r>
      <w:r>
        <w:rPr>
          <w:lang w:val="en-US"/>
        </w:rPr>
        <w:t>Lazarus</w:t>
      </w:r>
      <w:r w:rsidRPr="00D0172B">
        <w:t xml:space="preserve">, </w:t>
      </w:r>
      <w:r>
        <w:rPr>
          <w:lang w:val="en-US"/>
        </w:rPr>
        <w:t>Word</w:t>
      </w:r>
      <w:r w:rsidRPr="00D0172B">
        <w:t xml:space="preserve">, </w:t>
      </w:r>
      <w:r>
        <w:rPr>
          <w:lang w:val="en-US"/>
        </w:rPr>
        <w:t>Draw</w:t>
      </w:r>
      <w:r w:rsidRPr="00D0172B">
        <w:t>.</w:t>
      </w:r>
      <w:r>
        <w:rPr>
          <w:lang w:val="en-US"/>
        </w:rPr>
        <w:t>io</w:t>
      </w:r>
      <w:r w:rsidRPr="00D0172B">
        <w:t>.</w:t>
      </w:r>
    </w:p>
    <w:p w:rsidR="00D0172B" w:rsidRPr="000E1D65" w:rsidRDefault="00D0172B" w:rsidP="00D0172B">
      <w:pPr>
        <w:rPr>
          <w:sz w:val="28"/>
          <w:szCs w:val="28"/>
        </w:rPr>
      </w:pPr>
      <w:r w:rsidRPr="000E1D6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283845</wp:posOffset>
            </wp:positionV>
            <wp:extent cx="4810125" cy="24003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D65">
        <w:rPr>
          <w:sz w:val="28"/>
          <w:szCs w:val="28"/>
        </w:rPr>
        <w:t>Задание 1.</w:t>
      </w:r>
    </w:p>
    <w:p w:rsidR="00D0172B" w:rsidRDefault="00D0172B" w:rsidP="00D0172B">
      <w:pPr>
        <w:pStyle w:val="a3"/>
        <w:numPr>
          <w:ilvl w:val="0"/>
          <w:numId w:val="2"/>
        </w:numPr>
      </w:pPr>
    </w:p>
    <w:p w:rsidR="00D0172B" w:rsidRDefault="00D0172B" w:rsidP="00D0172B"/>
    <w:p w:rsidR="00D0172B" w:rsidRDefault="00D0172B" w:rsidP="00D0172B"/>
    <w:p w:rsidR="00D0172B" w:rsidRDefault="00D0172B" w:rsidP="00D0172B"/>
    <w:p w:rsidR="00D0172B" w:rsidRDefault="00D0172B" w:rsidP="00D0172B"/>
    <w:p w:rsidR="00D0172B" w:rsidRDefault="00D0172B" w:rsidP="00D0172B"/>
    <w:p w:rsidR="00D0172B" w:rsidRDefault="00D0172B" w:rsidP="00D0172B"/>
    <w:p w:rsidR="00D0172B" w:rsidRDefault="00D0172B" w:rsidP="00D0172B"/>
    <w:p w:rsidR="00D0172B" w:rsidRDefault="00D0172B" w:rsidP="00D0172B"/>
    <w:p w:rsidR="00D0172B" w:rsidRDefault="00D0172B" w:rsidP="00D0172B"/>
    <w:p w:rsidR="00D0172B" w:rsidRDefault="00A24037" w:rsidP="00D0172B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2091690</wp:posOffset>
            </wp:positionH>
            <wp:positionV relativeFrom="paragraph">
              <wp:posOffset>180340</wp:posOffset>
            </wp:positionV>
            <wp:extent cx="1752600" cy="4762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72B">
        <w:t>Математическая модель:</w:t>
      </w:r>
      <w:r w:rsidR="00D0172B" w:rsidRPr="00D0172B">
        <w:rPr>
          <w:noProof/>
          <w:lang w:eastAsia="ru-RU"/>
        </w:rPr>
        <w:t xml:space="preserve"> </w:t>
      </w:r>
    </w:p>
    <w:p w:rsidR="00A24037" w:rsidRDefault="00A24037" w:rsidP="00A24037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2091690</wp:posOffset>
            </wp:positionH>
            <wp:positionV relativeFrom="paragraph">
              <wp:posOffset>596265</wp:posOffset>
            </wp:positionV>
            <wp:extent cx="876300" cy="2095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33128A83" wp14:editId="58F20CD4">
            <wp:extent cx="14001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</m:oMathPara>
    </w:p>
    <w:p w:rsidR="00A24037" w:rsidRDefault="00A24037" w:rsidP="00A24037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AE45A6" w:rsidRDefault="00AE45A6" w:rsidP="00AE45A6">
      <w:pPr>
        <w:pStyle w:val="a3"/>
      </w:pPr>
    </w:p>
    <w:p w:rsidR="007A4A9D" w:rsidRDefault="00D0172B" w:rsidP="00AE45A6">
      <w:pPr>
        <w:pStyle w:val="a3"/>
        <w:numPr>
          <w:ilvl w:val="0"/>
          <w:numId w:val="2"/>
        </w:numPr>
      </w:pPr>
      <w:r>
        <w:t>Блок-схема:</w:t>
      </w:r>
    </w:p>
    <w:p w:rsidR="00AE45A6" w:rsidRPr="00AE45A6" w:rsidRDefault="00787D8E" w:rsidP="00AE45A6">
      <w:pPr>
        <w:pStyle w:val="a3"/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10093</wp:posOffset>
            </wp:positionV>
            <wp:extent cx="5782310" cy="9251950"/>
            <wp:effectExtent l="0" t="0" r="8890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CT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A9D" w:rsidRPr="00AE45A6" w:rsidRDefault="007A4A9D" w:rsidP="00D0172B">
      <w:pPr>
        <w:pStyle w:val="a3"/>
        <w:rPr>
          <w:rFonts w:eastAsiaTheme="minorEastAsia"/>
        </w:rPr>
      </w:pPr>
    </w:p>
    <w:p w:rsidR="007A4A9D" w:rsidRDefault="007A4A9D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Default="00AE45A6" w:rsidP="00D0172B">
      <w:pPr>
        <w:pStyle w:val="a3"/>
      </w:pPr>
    </w:p>
    <w:p w:rsidR="00AE45A6" w:rsidRPr="00A82FD6" w:rsidRDefault="00A82FD6" w:rsidP="00AE45A6">
      <w:pPr>
        <w:pStyle w:val="a3"/>
        <w:numPr>
          <w:ilvl w:val="0"/>
          <w:numId w:val="2"/>
        </w:numPr>
        <w:rPr>
          <w:lang w:val="en-US"/>
        </w:rPr>
      </w:pPr>
      <w:r>
        <w:t>Список идентификаторов: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953"/>
        <w:gridCol w:w="2833"/>
      </w:tblGrid>
      <w:tr w:rsidR="00A82FD6" w:rsidTr="00A82FD6">
        <w:tc>
          <w:tcPr>
            <w:tcW w:w="2839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Имя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Смысл</w:t>
            </w:r>
          </w:p>
        </w:tc>
        <w:tc>
          <w:tcPr>
            <w:tcW w:w="283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Тип</w:t>
            </w:r>
          </w:p>
        </w:tc>
      </w:tr>
      <w:tr w:rsidR="00A82FD6" w:rsidTr="00A82FD6">
        <w:tc>
          <w:tcPr>
            <w:tcW w:w="2839" w:type="dxa"/>
          </w:tcPr>
          <w:p w:rsid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Заданное значение, сопротивление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2FD6" w:rsidTr="00A82FD6">
        <w:tc>
          <w:tcPr>
            <w:tcW w:w="2839" w:type="dxa"/>
          </w:tcPr>
          <w:p w:rsid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Заданное значение, индуктивность катушки</w:t>
            </w:r>
          </w:p>
        </w:tc>
        <w:tc>
          <w:tcPr>
            <w:tcW w:w="2833" w:type="dxa"/>
          </w:tcPr>
          <w:p w:rsidR="00A82FD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2FD6" w:rsidTr="00A82FD6">
        <w:tc>
          <w:tcPr>
            <w:tcW w:w="2839" w:type="dxa"/>
          </w:tcPr>
          <w:p w:rsid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Заданное значение, ёмкость конденсатора</w:t>
            </w:r>
          </w:p>
        </w:tc>
        <w:tc>
          <w:tcPr>
            <w:tcW w:w="2833" w:type="dxa"/>
          </w:tcPr>
          <w:p w:rsidR="00A82FD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2FD6" w:rsidRPr="00A82FD6" w:rsidTr="00A82FD6">
        <w:tc>
          <w:tcPr>
            <w:tcW w:w="2839" w:type="dxa"/>
          </w:tcPr>
          <w:p w:rsid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freq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Заданная частота, относительно которой считаются остальные частоты, хранящиеся в элементах массива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2FD6" w:rsidRPr="00A82FD6" w:rsidTr="00A82FD6">
        <w:tc>
          <w:tcPr>
            <w:tcW w:w="2839" w:type="dxa"/>
          </w:tcPr>
          <w:p w:rsidR="00A82FD6" w:rsidRP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Массив, предназначенный для хранения значений частот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2FD6" w:rsidRPr="00A82FD6" w:rsidTr="00A82FD6">
        <w:tc>
          <w:tcPr>
            <w:tcW w:w="2839" w:type="dxa"/>
          </w:tcPr>
          <w:p w:rsidR="00A82FD6" w:rsidRP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5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t xml:space="preserve">Параметр цикла </w:t>
            </w:r>
            <w:r>
              <w:rPr>
                <w:lang w:val="en-US"/>
              </w:rPr>
              <w:t>for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82FD6" w:rsidRPr="00A82FD6" w:rsidTr="00A82FD6">
        <w:tc>
          <w:tcPr>
            <w:tcW w:w="2839" w:type="dxa"/>
          </w:tcPr>
          <w:p w:rsidR="00A82FD6" w:rsidRP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xc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Сопротивление конденсатора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2FD6" w:rsidRPr="00A82FD6" w:rsidTr="00A82FD6">
        <w:tc>
          <w:tcPr>
            <w:tcW w:w="2839" w:type="dxa"/>
          </w:tcPr>
          <w:p w:rsidR="00A82FD6" w:rsidRP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Индуктивное сопротивление катушки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2FD6" w:rsidRPr="00A82FD6" w:rsidTr="00A82FD6">
        <w:tc>
          <w:tcPr>
            <w:tcW w:w="2839" w:type="dxa"/>
          </w:tcPr>
          <w:p w:rsidR="00A82FD6" w:rsidRP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Длина(количество элементов) массива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82FD6" w:rsidRPr="00A82FD6" w:rsidTr="00A82FD6">
        <w:tc>
          <w:tcPr>
            <w:tcW w:w="2839" w:type="dxa"/>
          </w:tcPr>
          <w:p w:rsidR="00A82FD6" w:rsidRP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Фазовый угол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2FD6" w:rsidRPr="00A82FD6" w:rsidTr="00A82FD6">
        <w:tc>
          <w:tcPr>
            <w:tcW w:w="2839" w:type="dxa"/>
          </w:tcPr>
          <w:p w:rsidR="00A82FD6" w:rsidRPr="00A82FD6" w:rsidRDefault="00A82FD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953" w:type="dxa"/>
          </w:tcPr>
          <w:p w:rsidR="00A82FD6" w:rsidRPr="00A82FD6" w:rsidRDefault="00A82FD6" w:rsidP="00A82FD6">
            <w:pPr>
              <w:pStyle w:val="a3"/>
              <w:ind w:left="0"/>
            </w:pPr>
            <w:r>
              <w:t>Реактивное сопротивление колеательного контура</w:t>
            </w:r>
          </w:p>
        </w:tc>
        <w:tc>
          <w:tcPr>
            <w:tcW w:w="2833" w:type="dxa"/>
          </w:tcPr>
          <w:p w:rsidR="00A82FD6" w:rsidRPr="00D13826" w:rsidRDefault="00D13826" w:rsidP="00A82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A82FD6" w:rsidRDefault="00A82FD6" w:rsidP="00A82FD6">
      <w:pPr>
        <w:pStyle w:val="a3"/>
      </w:pPr>
    </w:p>
    <w:p w:rsidR="00D13826" w:rsidRPr="00D13826" w:rsidRDefault="00D13826" w:rsidP="00D13826">
      <w:pPr>
        <w:pStyle w:val="a3"/>
        <w:numPr>
          <w:ilvl w:val="0"/>
          <w:numId w:val="2"/>
        </w:numPr>
      </w:pPr>
      <w:r>
        <w:t>Код программы: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>var f:array of real;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i,len:word;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freq,l,c,xc,xl,j,z:real;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r:byte;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>begin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freq:=200;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r:=4;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l:=6.37e-4;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c:=1.59e-4;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randomize;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len:=1+random(200);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setlength(f,len);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for i:=0 to len</w:t>
      </w:r>
      <w:r w:rsidR="00787D8E">
        <w:rPr>
          <w:lang w:val="en-US"/>
        </w:rPr>
        <w:t>-1</w:t>
      </w:r>
      <w:r w:rsidRPr="00D13826">
        <w:rPr>
          <w:lang w:val="en-US"/>
        </w:rPr>
        <w:t xml:space="preserve"> do begin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f[i]:=freq+0.25*i;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xc:=1/(2*pi()*f[i]*c);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xl:=2*pi()*f[i]*l;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j:=arctan(xl/r-xl*xl/(r*xc)-r/xc);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z:=xc*exp(0.5*ln(xl*xl+r*r))/exp(0.5*ln(r*r+(xl-xc)*(xl-xc)));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writeln('Frequency: ', f[i]:5:2);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writeln('Phase angle: ', j:5:4);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writeln('Impedance: ', z:5:4);</w:t>
      </w:r>
    </w:p>
    <w:p w:rsidR="00D13826" w:rsidRPr="00D13826" w:rsidRDefault="00D13826" w:rsidP="00D13826">
      <w:pPr>
        <w:pStyle w:val="a3"/>
        <w:rPr>
          <w:lang w:val="en-US"/>
        </w:rPr>
      </w:pPr>
      <w:r w:rsidRPr="00D13826">
        <w:rPr>
          <w:lang w:val="en-US"/>
        </w:rPr>
        <w:t xml:space="preserve">    writeln();</w:t>
      </w:r>
    </w:p>
    <w:p w:rsidR="00D13826" w:rsidRDefault="00D13826" w:rsidP="00D13826">
      <w:pPr>
        <w:pStyle w:val="a3"/>
      </w:pPr>
      <w:r w:rsidRPr="00D13826">
        <w:rPr>
          <w:lang w:val="en-US"/>
        </w:rPr>
        <w:lastRenderedPageBreak/>
        <w:t xml:space="preserve">  </w:t>
      </w:r>
      <w:r>
        <w:t>end;</w:t>
      </w:r>
    </w:p>
    <w:p w:rsidR="00D13826" w:rsidRDefault="00D13826" w:rsidP="00D13826">
      <w:pPr>
        <w:pStyle w:val="a3"/>
      </w:pPr>
      <w:r>
        <w:t xml:space="preserve">  readln();</w:t>
      </w:r>
    </w:p>
    <w:p w:rsidR="00D13826" w:rsidRDefault="00D13826" w:rsidP="00D13826">
      <w:pPr>
        <w:pStyle w:val="a3"/>
      </w:pPr>
      <w:r>
        <w:t>end.</w:t>
      </w:r>
    </w:p>
    <w:p w:rsidR="00D13826" w:rsidRDefault="00D13826" w:rsidP="00D13826">
      <w:pPr>
        <w:pStyle w:val="a3"/>
      </w:pPr>
    </w:p>
    <w:p w:rsidR="00D13826" w:rsidRPr="00D13826" w:rsidRDefault="00D13826" w:rsidP="00D13826">
      <w:pPr>
        <w:pStyle w:val="a3"/>
        <w:numPr>
          <w:ilvl w:val="0"/>
          <w:numId w:val="2"/>
        </w:numPr>
      </w:pPr>
      <w:r>
        <w:t>Результаты выполненной работы:</w:t>
      </w:r>
    </w:p>
    <w:p w:rsidR="00D13826" w:rsidRDefault="00D13826" w:rsidP="00D13826">
      <w:pPr>
        <w:pStyle w:val="a3"/>
      </w:pPr>
      <w:r>
        <w:rPr>
          <w:noProof/>
          <w:lang w:eastAsia="ru-RU"/>
        </w:rPr>
        <w:drawing>
          <wp:inline distT="0" distB="0" distL="0" distR="0" wp14:anchorId="56314B2F" wp14:editId="1B1F973D">
            <wp:extent cx="5940425" cy="3100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26" w:rsidRDefault="00D13826" w:rsidP="00D13826">
      <w:pPr>
        <w:pStyle w:val="a3"/>
      </w:pPr>
    </w:p>
    <w:p w:rsidR="00D13826" w:rsidRPr="00D13826" w:rsidRDefault="00D13826" w:rsidP="00D13826">
      <w:pPr>
        <w:pStyle w:val="a3"/>
        <w:numPr>
          <w:ilvl w:val="0"/>
          <w:numId w:val="2"/>
        </w:numPr>
      </w:pPr>
      <w:r>
        <w:t>Анализ результатов вычисления:</w:t>
      </w:r>
    </w:p>
    <w:p w:rsidR="00D13826" w:rsidRDefault="00D13826" w:rsidP="00D13826">
      <w:pPr>
        <w:pStyle w:val="a3"/>
      </w:pPr>
      <w:r>
        <w:t xml:space="preserve">Для установления кол-ва элементов массива и вместе с тем итераций цикла </w:t>
      </w:r>
      <w:r>
        <w:rPr>
          <w:lang w:val="en-US"/>
        </w:rPr>
        <w:t>for</w:t>
      </w:r>
      <w:r w:rsidRPr="00D13826">
        <w:t xml:space="preserve"> </w:t>
      </w:r>
      <w:r>
        <w:t xml:space="preserve">с основными расчётами используется функция </w:t>
      </w:r>
      <w:r>
        <w:rPr>
          <w:lang w:val="en-US"/>
        </w:rPr>
        <w:t>random</w:t>
      </w:r>
      <w:r>
        <w:t xml:space="preserve">(), в данном случае к ней прибавляется единица, в качестве аргумента взято число 200, итоговое значение длины лежит в диапазоне </w:t>
      </w:r>
      <w:r w:rsidRPr="00D13826">
        <w:t>[1;200].</w:t>
      </w:r>
      <w:r>
        <w:t xml:space="preserve"> На каждой итерации первым шагом является подсчёт значения элемента массива, затем на нём базируются основные расчёты. В конце итерации на экран выводятся значения </w:t>
      </w:r>
      <w:r>
        <w:rPr>
          <w:lang w:val="en-US"/>
        </w:rPr>
        <w:t>f</w:t>
      </w:r>
      <w:r w:rsidRPr="00D13826">
        <w:t>[</w:t>
      </w:r>
      <w:r>
        <w:rPr>
          <w:lang w:val="en-US"/>
        </w:rPr>
        <w:t>i</w:t>
      </w:r>
      <w:r w:rsidRPr="00D13826">
        <w:t xml:space="preserve">], </w:t>
      </w:r>
      <w:r>
        <w:rPr>
          <w:lang w:val="en-US"/>
        </w:rPr>
        <w:t>j</w:t>
      </w:r>
      <w:r w:rsidRPr="00D13826">
        <w:t xml:space="preserve">, </w:t>
      </w:r>
      <w:r>
        <w:rPr>
          <w:lang w:val="en-US"/>
        </w:rPr>
        <w:t>z</w:t>
      </w:r>
      <w:r w:rsidRPr="00D13826">
        <w:t>.</w:t>
      </w:r>
    </w:p>
    <w:p w:rsidR="00D13826" w:rsidRDefault="00D13826" w:rsidP="00D13826">
      <w:pPr>
        <w:pStyle w:val="a3"/>
      </w:pPr>
    </w:p>
    <w:p w:rsidR="00D13826" w:rsidRPr="000E1D65" w:rsidRDefault="00D13826" w:rsidP="00D13826">
      <w:pPr>
        <w:pStyle w:val="a3"/>
        <w:rPr>
          <w:sz w:val="28"/>
          <w:szCs w:val="28"/>
        </w:rPr>
      </w:pPr>
      <w:r w:rsidRPr="000E1D65">
        <w:rPr>
          <w:sz w:val="28"/>
          <w:szCs w:val="28"/>
        </w:rPr>
        <w:t>Задание 2.</w:t>
      </w:r>
    </w:p>
    <w:p w:rsidR="00D13826" w:rsidRDefault="00D13826" w:rsidP="00D13826">
      <w:pPr>
        <w:pStyle w:val="a3"/>
        <w:numPr>
          <w:ilvl w:val="0"/>
          <w:numId w:val="4"/>
        </w:num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19685</wp:posOffset>
            </wp:positionV>
            <wp:extent cx="4810125" cy="59055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13826" w:rsidRDefault="00D13826" w:rsidP="00D13826">
      <w:pPr>
        <w:pStyle w:val="a3"/>
        <w:ind w:left="426"/>
      </w:pPr>
    </w:p>
    <w:p w:rsidR="00D13826" w:rsidRDefault="00D13826" w:rsidP="00D13826">
      <w:pPr>
        <w:pStyle w:val="a3"/>
        <w:ind w:left="426"/>
      </w:pPr>
    </w:p>
    <w:p w:rsidR="00D13826" w:rsidRDefault="00D13826" w:rsidP="00D13826">
      <w:pPr>
        <w:pStyle w:val="a3"/>
        <w:ind w:left="426"/>
      </w:pPr>
    </w:p>
    <w:p w:rsidR="00D13826" w:rsidRPr="00596319" w:rsidRDefault="00596319" w:rsidP="00D13826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Математическая модель:</w:t>
      </w:r>
    </w:p>
    <w:p w:rsidR="00596319" w:rsidRPr="00596319" w:rsidRDefault="00596319" w:rsidP="00596319">
      <w:pPr>
        <w:pStyle w:val="a3"/>
        <w:ind w:left="78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sum=sum+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rand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596319" w:rsidRPr="00596319" w:rsidRDefault="00596319" w:rsidP="00596319">
      <w:pPr>
        <w:pStyle w:val="a3"/>
        <w:ind w:left="786"/>
        <w:rPr>
          <w:rFonts w:eastAsiaTheme="minorEastAsia"/>
        </w:rPr>
      </w:pPr>
    </w:p>
    <w:p w:rsidR="00596319" w:rsidRPr="00596319" w:rsidRDefault="00596319" w:rsidP="00596319">
      <w:pPr>
        <w:pStyle w:val="a3"/>
        <w:ind w:left="78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armean=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sum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:rsidR="00596319" w:rsidRPr="00596319" w:rsidRDefault="00596319" w:rsidP="00596319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787D8E" w:rsidRDefault="00787D8E" w:rsidP="00787D8E">
      <w:pPr>
        <w:pStyle w:val="a3"/>
        <w:ind w:left="786"/>
        <w:rPr>
          <w:rFonts w:eastAsiaTheme="minorEastAsia"/>
        </w:rPr>
      </w:pPr>
    </w:p>
    <w:p w:rsidR="00596319" w:rsidRPr="00596319" w:rsidRDefault="00596319" w:rsidP="00787D8E">
      <w:pPr>
        <w:pStyle w:val="a3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Блок-схема:</w:t>
      </w:r>
    </w:p>
    <w:p w:rsidR="00596319" w:rsidRDefault="00787D8E" w:rsidP="00596319">
      <w:pPr>
        <w:pStyle w:val="a3"/>
        <w:ind w:left="786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10160</wp:posOffset>
            </wp:positionV>
            <wp:extent cx="4766945" cy="9251950"/>
            <wp:effectExtent l="0" t="0" r="0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ject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82C" w:rsidRDefault="00A0482C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787D8E" w:rsidRDefault="00787D8E" w:rsidP="00596319">
      <w:pPr>
        <w:pStyle w:val="a3"/>
        <w:ind w:left="786"/>
        <w:rPr>
          <w:rFonts w:eastAsiaTheme="minorEastAsia"/>
          <w:lang w:val="en-US"/>
        </w:rPr>
      </w:pPr>
    </w:p>
    <w:p w:rsidR="00DF36E1" w:rsidRPr="00DF36E1" w:rsidRDefault="00787D8E" w:rsidP="00787D8E">
      <w:pPr>
        <w:pStyle w:val="a3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Список идентификаторов:</w:t>
      </w:r>
    </w:p>
    <w:tbl>
      <w:tblPr>
        <w:tblStyle w:val="a5"/>
        <w:tblW w:w="0" w:type="auto"/>
        <w:tblInd w:w="786" w:type="dxa"/>
        <w:tblLook w:val="04A0" w:firstRow="1" w:lastRow="0" w:firstColumn="1" w:lastColumn="0" w:noHBand="0" w:noVBand="1"/>
      </w:tblPr>
      <w:tblGrid>
        <w:gridCol w:w="2793"/>
        <w:gridCol w:w="2964"/>
        <w:gridCol w:w="2802"/>
      </w:tblGrid>
      <w:tr w:rsidR="00DF36E1" w:rsidTr="00DF36E1">
        <w:tc>
          <w:tcPr>
            <w:tcW w:w="3115" w:type="dxa"/>
          </w:tcPr>
          <w:p w:rsidR="00DF36E1" w:rsidRDefault="00DF36E1" w:rsidP="00DF36E1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:rsidR="00DF36E1" w:rsidRDefault="00DF36E1" w:rsidP="00DF36E1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Смысл</w:t>
            </w:r>
          </w:p>
        </w:tc>
        <w:tc>
          <w:tcPr>
            <w:tcW w:w="3115" w:type="dxa"/>
          </w:tcPr>
          <w:p w:rsidR="00DF36E1" w:rsidRDefault="00DF36E1" w:rsidP="00DF36E1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F36E1" w:rsidTr="00DF36E1"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</w:t>
            </w:r>
          </w:p>
        </w:tc>
        <w:tc>
          <w:tcPr>
            <w:tcW w:w="3115" w:type="dxa"/>
          </w:tcPr>
          <w:p w:rsidR="00DF36E1" w:rsidRDefault="00DF36E1" w:rsidP="00DF36E1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Массив, заданный случайным образом</w:t>
            </w:r>
          </w:p>
        </w:tc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  <w:tr w:rsidR="00DF36E1" w:rsidTr="00DF36E1"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:rsidR="00DF36E1" w:rsidRDefault="00DF36E1" w:rsidP="00DF36E1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Длина(количество элементов) массива</w:t>
            </w:r>
          </w:p>
        </w:tc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  <w:tr w:rsidR="00DF36E1" w:rsidTr="00DF36E1"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Парметр цикла </w:t>
            </w:r>
            <w:r>
              <w:rPr>
                <w:rFonts w:eastAsiaTheme="minorEastAsia"/>
                <w:lang w:val="en-US"/>
              </w:rPr>
              <w:t>for</w:t>
            </w:r>
          </w:p>
        </w:tc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  <w:tr w:rsidR="00DF36E1" w:rsidTr="00DF36E1"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sum</w:t>
            </w:r>
          </w:p>
        </w:tc>
        <w:tc>
          <w:tcPr>
            <w:tcW w:w="3115" w:type="dxa"/>
          </w:tcPr>
          <w:p w:rsidR="00DF36E1" w:rsidRDefault="00DF36E1" w:rsidP="00DF36E1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Сумма элементов массива</w:t>
            </w:r>
          </w:p>
        </w:tc>
        <w:tc>
          <w:tcPr>
            <w:tcW w:w="3115" w:type="dxa"/>
          </w:tcPr>
          <w:p w:rsidR="00DF36E1" w:rsidRPr="00DF36E1" w:rsidRDefault="00DF36E1" w:rsidP="00DF36E1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word</w:t>
            </w:r>
          </w:p>
        </w:tc>
      </w:tr>
    </w:tbl>
    <w:p w:rsidR="00787D8E" w:rsidRDefault="00787D8E" w:rsidP="00DF36E1">
      <w:pPr>
        <w:pStyle w:val="a3"/>
        <w:ind w:left="786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DF36E1" w:rsidRPr="00DF36E1" w:rsidRDefault="00DF36E1" w:rsidP="00DF36E1">
      <w:pPr>
        <w:pStyle w:val="a3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Код программы: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>program project2;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var r:array of </w:t>
      </w:r>
      <w:r>
        <w:rPr>
          <w:rFonts w:eastAsiaTheme="minorEastAsia"/>
          <w:lang w:val="en-US"/>
        </w:rPr>
        <w:t>byte</w:t>
      </w:r>
      <w:r w:rsidRPr="00DF36E1">
        <w:rPr>
          <w:rFonts w:eastAsiaTheme="minorEastAsia"/>
          <w:lang w:val="en-US"/>
        </w:rPr>
        <w:t>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  l,i:byte;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  sum:word;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>begin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randomize;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l:=1+random(255);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setlength(r,l);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sum:=0;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for i:=0 to l do begin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  r[i]:=random(256);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  sum:=sum+r[i];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  writeln(r[i]);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end;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writeln('Number of elemnets: ',l);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writeln('Sum: ',sum);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writeln('Arithmetic mean: ',sum/l:5:5);</w:t>
      </w:r>
    </w:p>
    <w:p w:rsidR="00DF36E1" w:rsidRP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 xml:space="preserve">  readln();</w:t>
      </w:r>
    </w:p>
    <w:p w:rsidR="00DF36E1" w:rsidRDefault="00DF36E1" w:rsidP="00DF36E1">
      <w:pPr>
        <w:pStyle w:val="a3"/>
        <w:ind w:left="786"/>
        <w:rPr>
          <w:rFonts w:eastAsiaTheme="minorEastAsia"/>
          <w:lang w:val="en-US"/>
        </w:rPr>
      </w:pPr>
      <w:r w:rsidRPr="00DF36E1">
        <w:rPr>
          <w:rFonts w:eastAsiaTheme="minorEastAsia"/>
          <w:lang w:val="en-US"/>
        </w:rPr>
        <w:t>end.</w:t>
      </w:r>
    </w:p>
    <w:p w:rsidR="00DF36E1" w:rsidRDefault="00DF36E1" w:rsidP="00DF36E1">
      <w:pPr>
        <w:pStyle w:val="a3"/>
        <w:ind w:left="786"/>
        <w:rPr>
          <w:rFonts w:eastAsiaTheme="minorEastAsia"/>
          <w:lang w:val="en-US"/>
        </w:rPr>
      </w:pPr>
    </w:p>
    <w:p w:rsidR="00DF36E1" w:rsidRPr="00DF36E1" w:rsidRDefault="00DF36E1" w:rsidP="00DF36E1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Результаты выполненной работы:</w:t>
      </w:r>
    </w:p>
    <w:p w:rsidR="00DF36E1" w:rsidRDefault="00DF36E1" w:rsidP="00DF36E1">
      <w:pPr>
        <w:pStyle w:val="a3"/>
        <w:ind w:left="786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E8AD03E" wp14:editId="22D4C9D8">
            <wp:extent cx="5940425" cy="3107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1" w:rsidRPr="00DF36E1" w:rsidRDefault="00DF36E1" w:rsidP="00DF36E1">
      <w:pPr>
        <w:pStyle w:val="a3"/>
        <w:ind w:left="786"/>
        <w:rPr>
          <w:rFonts w:eastAsiaTheme="minorEastAsia"/>
        </w:rPr>
      </w:pPr>
    </w:p>
    <w:p w:rsidR="00DF36E1" w:rsidRPr="00DF36E1" w:rsidRDefault="00DF36E1" w:rsidP="00DF36E1">
      <w:pPr>
        <w:pStyle w:val="a3"/>
        <w:ind w:left="786"/>
        <w:rPr>
          <w:rFonts w:eastAsiaTheme="minorEastAsia"/>
        </w:rPr>
      </w:pPr>
    </w:p>
    <w:p w:rsidR="00DF36E1" w:rsidRPr="00DF36E1" w:rsidRDefault="00DF36E1" w:rsidP="00DF36E1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Анализ результатов вычисления:</w:t>
      </w:r>
    </w:p>
    <w:p w:rsidR="00FC303C" w:rsidRDefault="00DF36E1" w:rsidP="00DF36E1">
      <w:pPr>
        <w:pStyle w:val="a3"/>
        <w:ind w:left="786"/>
        <w:rPr>
          <w:rFonts w:eastAsiaTheme="minorEastAsia"/>
        </w:rPr>
      </w:pPr>
      <w:r>
        <w:rPr>
          <w:rFonts w:eastAsiaTheme="minorEastAsia"/>
        </w:rPr>
        <w:t xml:space="preserve">Длина массива определяется на начальном этапе программы как </w:t>
      </w:r>
      <w:r w:rsidRPr="00DF36E1">
        <w:rPr>
          <w:rFonts w:eastAsiaTheme="minorEastAsia"/>
        </w:rPr>
        <w:t>1+</w:t>
      </w:r>
      <w:r>
        <w:rPr>
          <w:rFonts w:eastAsiaTheme="minorEastAsia"/>
          <w:lang w:val="en-US"/>
        </w:rPr>
        <w:t>random</w:t>
      </w:r>
      <w:r w:rsidRPr="00DF36E1">
        <w:rPr>
          <w:rFonts w:eastAsiaTheme="minorEastAsia"/>
        </w:rPr>
        <w:t xml:space="preserve">(255). </w:t>
      </w:r>
      <w:r>
        <w:rPr>
          <w:rFonts w:eastAsiaTheme="minorEastAsia"/>
        </w:rPr>
        <w:t xml:space="preserve">После установления длины массива при помощи функции </w:t>
      </w:r>
      <w:r>
        <w:rPr>
          <w:rFonts w:eastAsiaTheme="minorEastAsia"/>
          <w:lang w:val="en-US"/>
        </w:rPr>
        <w:t>SetLength</w:t>
      </w:r>
      <w:r w:rsidR="00FC303C">
        <w:rPr>
          <w:rFonts w:eastAsiaTheme="minorEastAsia"/>
        </w:rPr>
        <w:t xml:space="preserve"> обнуляется переменная </w:t>
      </w:r>
      <w:r w:rsidR="00FC303C">
        <w:rPr>
          <w:rFonts w:eastAsiaTheme="minorEastAsia"/>
          <w:lang w:val="en-US"/>
        </w:rPr>
        <w:t>sum</w:t>
      </w:r>
      <w:r w:rsidR="00FC303C" w:rsidRPr="00FC303C">
        <w:rPr>
          <w:rFonts w:eastAsiaTheme="minorEastAsia"/>
        </w:rPr>
        <w:t xml:space="preserve"> </w:t>
      </w:r>
      <w:r w:rsidR="00FC303C">
        <w:rPr>
          <w:rFonts w:eastAsiaTheme="minorEastAsia"/>
        </w:rPr>
        <w:t>и</w:t>
      </w:r>
      <w:r w:rsidRPr="00DF36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запускается цикл с параметром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, изменяющимся при выполнении цикла от [0</w:t>
      </w:r>
      <w:r w:rsidRPr="00DF36E1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l</w:t>
      </w:r>
      <w:r w:rsidRPr="00DF36E1">
        <w:rPr>
          <w:rFonts w:eastAsiaTheme="minorEastAsia"/>
        </w:rPr>
        <w:t>-1].</w:t>
      </w:r>
      <w:r>
        <w:rPr>
          <w:rFonts w:eastAsiaTheme="minorEastAsia"/>
        </w:rPr>
        <w:t xml:space="preserve"> В теле цикла случайное значен</w:t>
      </w:r>
      <w:r w:rsidR="00FC303C">
        <w:rPr>
          <w:rFonts w:eastAsiaTheme="minorEastAsia"/>
        </w:rPr>
        <w:t xml:space="preserve">ие от 0 до 255 присваивается элементу с индексом равным значению параметра цикла, затем оно прибавляется к переменной </w:t>
      </w:r>
      <w:r w:rsidR="00FC303C">
        <w:rPr>
          <w:rFonts w:eastAsiaTheme="minorEastAsia"/>
          <w:lang w:val="en-US"/>
        </w:rPr>
        <w:t>sum</w:t>
      </w:r>
      <w:r w:rsidR="00FC303C">
        <w:rPr>
          <w:rFonts w:eastAsiaTheme="minorEastAsia"/>
        </w:rPr>
        <w:t>. При каждой итерации на экран выводится значение текущего элемента массива. После выполнения цикла выводятся значения длины массива, суммы элементов, и среднее арифметическое его элементов.</w:t>
      </w:r>
    </w:p>
    <w:p w:rsidR="00FC303C" w:rsidRDefault="00FC303C" w:rsidP="00DF36E1">
      <w:pPr>
        <w:pStyle w:val="a3"/>
        <w:ind w:left="786"/>
        <w:rPr>
          <w:rFonts w:eastAsiaTheme="minorEastAsia"/>
        </w:rPr>
      </w:pPr>
    </w:p>
    <w:p w:rsidR="00FC303C" w:rsidRPr="000E1D65" w:rsidRDefault="00FC303C" w:rsidP="00DF36E1">
      <w:pPr>
        <w:pStyle w:val="a3"/>
        <w:ind w:left="786"/>
        <w:rPr>
          <w:rFonts w:eastAsiaTheme="minorEastAsia"/>
          <w:sz w:val="28"/>
          <w:szCs w:val="28"/>
        </w:rPr>
      </w:pPr>
      <w:r w:rsidRPr="000E1D65">
        <w:rPr>
          <w:rFonts w:eastAsiaTheme="minorEastAsia"/>
          <w:sz w:val="28"/>
          <w:szCs w:val="28"/>
        </w:rPr>
        <w:t>Задание 3.</w:t>
      </w:r>
    </w:p>
    <w:p w:rsidR="00FC303C" w:rsidRDefault="00FC303C" w:rsidP="00DF36E1">
      <w:pPr>
        <w:pStyle w:val="a3"/>
        <w:ind w:left="786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121920</wp:posOffset>
            </wp:positionV>
            <wp:extent cx="4819650" cy="7620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03C" w:rsidRPr="00FC303C" w:rsidRDefault="00FC303C" w:rsidP="00FC303C">
      <w:pPr>
        <w:pStyle w:val="a3"/>
        <w:numPr>
          <w:ilvl w:val="0"/>
          <w:numId w:val="5"/>
        </w:numPr>
        <w:ind w:left="426" w:firstLine="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C303C" w:rsidRDefault="00FC303C" w:rsidP="00FC303C">
      <w:pPr>
        <w:pStyle w:val="a3"/>
        <w:ind w:left="427"/>
        <w:rPr>
          <w:rFonts w:eastAsiaTheme="minorEastAsia"/>
        </w:rPr>
      </w:pPr>
    </w:p>
    <w:p w:rsidR="00FC303C" w:rsidRDefault="00FC303C" w:rsidP="00FC303C">
      <w:pPr>
        <w:pStyle w:val="a3"/>
        <w:ind w:left="427"/>
        <w:rPr>
          <w:rFonts w:eastAsiaTheme="minorEastAsia"/>
        </w:rPr>
      </w:pPr>
    </w:p>
    <w:p w:rsidR="00DF36E1" w:rsidRDefault="00DF36E1" w:rsidP="00FC303C">
      <w:pPr>
        <w:pStyle w:val="a3"/>
        <w:ind w:left="427"/>
        <w:rPr>
          <w:rFonts w:eastAsiaTheme="minorEastAsia"/>
        </w:rPr>
      </w:pPr>
    </w:p>
    <w:p w:rsidR="00FC303C" w:rsidRDefault="00FC303C" w:rsidP="00FC303C">
      <w:pPr>
        <w:pStyle w:val="a3"/>
        <w:ind w:left="427"/>
        <w:rPr>
          <w:rFonts w:eastAsiaTheme="minorEastAsia"/>
        </w:rPr>
      </w:pPr>
    </w:p>
    <w:p w:rsidR="00FC303C" w:rsidRPr="00FC303C" w:rsidRDefault="00FC303C" w:rsidP="00FC303C">
      <w:pPr>
        <w:pStyle w:val="a3"/>
        <w:numPr>
          <w:ilvl w:val="0"/>
          <w:numId w:val="5"/>
        </w:numPr>
        <w:ind w:left="709" w:hanging="282"/>
        <w:rPr>
          <w:rFonts w:eastAsiaTheme="minorEastAsia"/>
        </w:rPr>
      </w:pPr>
      <w:r>
        <w:rPr>
          <w:rFonts w:eastAsiaTheme="minorEastAsia"/>
        </w:rPr>
        <w:t>Математическая модель:</w:t>
      </w:r>
    </w:p>
    <w:p w:rsidR="00FC303C" w:rsidRPr="00FC303C" w:rsidRDefault="00FC303C" w:rsidP="00061094">
      <w:pPr>
        <w:pStyle w:val="a3"/>
        <w:ind w:left="851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:rsidR="00FC303C" w:rsidRPr="00061094" w:rsidRDefault="00061094" w:rsidP="00061094">
      <w:pPr>
        <w:pStyle w:val="a3"/>
        <w:ind w:left="85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</m:oMath>
      </m:oMathPara>
    </w:p>
    <w:p w:rsidR="00061094" w:rsidRPr="00061094" w:rsidRDefault="00061094" w:rsidP="00061094">
      <w:pPr>
        <w:pStyle w:val="a3"/>
        <w:ind w:left="85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</m:t>
          </m:r>
        </m:oMath>
      </m:oMathPara>
    </w:p>
    <w:p w:rsidR="00061094" w:rsidRDefault="00061094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69147E" w:rsidRDefault="0069147E" w:rsidP="0069147E">
      <w:pPr>
        <w:pStyle w:val="a3"/>
        <w:ind w:left="851"/>
        <w:rPr>
          <w:rFonts w:eastAsiaTheme="minorEastAsia"/>
        </w:rPr>
      </w:pPr>
    </w:p>
    <w:p w:rsidR="00061094" w:rsidRPr="00061094" w:rsidRDefault="00061094" w:rsidP="0069147E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>Блок-схема:</w:t>
      </w:r>
    </w:p>
    <w:p w:rsidR="00061094" w:rsidRDefault="00315658" w:rsidP="00061094">
      <w:pPr>
        <w:pStyle w:val="a3"/>
        <w:ind w:left="851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10160</wp:posOffset>
            </wp:positionV>
            <wp:extent cx="4176395" cy="9251950"/>
            <wp:effectExtent l="0" t="0" r="0" b="63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094" w:rsidRDefault="00061094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Default="0069147E" w:rsidP="00061094">
      <w:pPr>
        <w:pStyle w:val="a3"/>
        <w:ind w:left="851"/>
        <w:rPr>
          <w:rFonts w:eastAsiaTheme="minorEastAsia"/>
          <w:lang w:val="en-US"/>
        </w:rPr>
      </w:pPr>
    </w:p>
    <w:p w:rsidR="0069147E" w:rsidRPr="0069147E" w:rsidRDefault="0069147E" w:rsidP="0069147E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>Список идентификаторов:</w:t>
      </w:r>
    </w:p>
    <w:tbl>
      <w:tblPr>
        <w:tblStyle w:val="a5"/>
        <w:tblW w:w="0" w:type="auto"/>
        <w:tblInd w:w="1070" w:type="dxa"/>
        <w:tblLook w:val="04A0" w:firstRow="1" w:lastRow="0" w:firstColumn="1" w:lastColumn="0" w:noHBand="0" w:noVBand="1"/>
      </w:tblPr>
      <w:tblGrid>
        <w:gridCol w:w="2684"/>
        <w:gridCol w:w="2906"/>
        <w:gridCol w:w="2685"/>
      </w:tblGrid>
      <w:tr w:rsidR="0069147E" w:rsidTr="0069147E"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Смысл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69147E" w:rsidTr="0069147E">
        <w:tc>
          <w:tcPr>
            <w:tcW w:w="3115" w:type="dxa"/>
          </w:tcPr>
          <w:p w:rsid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 пользовательских значений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69147E" w:rsidTr="0069147E">
        <w:tc>
          <w:tcPr>
            <w:tcW w:w="3115" w:type="dxa"/>
          </w:tcPr>
          <w:p w:rsid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Длина массива</w:t>
            </w:r>
          </w:p>
        </w:tc>
        <w:tc>
          <w:tcPr>
            <w:tcW w:w="3115" w:type="dxa"/>
          </w:tcPr>
          <w:p w:rsid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  <w:tr w:rsidR="0069147E" w:rsidRPr="0069147E" w:rsidTr="0069147E">
        <w:tc>
          <w:tcPr>
            <w:tcW w:w="3115" w:type="dxa"/>
          </w:tcPr>
          <w:p w:rsid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Переменная для промежуточного хранения </w:t>
            </w:r>
            <w:r>
              <w:rPr>
                <w:rFonts w:eastAsiaTheme="minorEastAsia"/>
                <w:lang w:val="en-US"/>
              </w:rPr>
              <w:t>f</w:t>
            </w:r>
            <w:r w:rsidRPr="0069147E">
              <w:rPr>
                <w:rFonts w:eastAsiaTheme="minorEastAsia"/>
              </w:rPr>
              <w:t>[</w:t>
            </w:r>
            <w:r>
              <w:rPr>
                <w:rFonts w:eastAsiaTheme="minorEastAsia"/>
                <w:lang w:val="en-US"/>
              </w:rPr>
              <w:t>i</w:t>
            </w:r>
            <w:r w:rsidRPr="0069147E">
              <w:rPr>
                <w:rFonts w:eastAsiaTheme="minorEastAsia"/>
              </w:rPr>
              <w:t>]</w:t>
            </w:r>
            <w:r>
              <w:rPr>
                <w:rFonts w:eastAsiaTheme="minorEastAsia"/>
              </w:rPr>
              <w:t xml:space="preserve"> и присвоения</w:t>
            </w:r>
            <w:r w:rsidRPr="0069147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его значения </w:t>
            </w:r>
            <w:r>
              <w:rPr>
                <w:rFonts w:eastAsiaTheme="minorEastAsia"/>
                <w:lang w:val="en-US"/>
              </w:rPr>
              <w:t>f</w:t>
            </w:r>
            <w:r w:rsidRPr="0069147E">
              <w:rPr>
                <w:rFonts w:eastAsiaTheme="minorEastAsia"/>
              </w:rPr>
              <w:t>[</w:t>
            </w:r>
            <w:r>
              <w:rPr>
                <w:rFonts w:eastAsiaTheme="minorEastAsia"/>
                <w:lang w:val="en-US"/>
              </w:rPr>
              <w:t>i</w:t>
            </w:r>
            <w:r w:rsidRPr="0069147E">
              <w:rPr>
                <w:rFonts w:eastAsiaTheme="minorEastAsia"/>
              </w:rPr>
              <w:t>+1]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69147E" w:rsidRPr="0069147E" w:rsidTr="0069147E">
        <w:tc>
          <w:tcPr>
            <w:tcW w:w="3115" w:type="dxa"/>
          </w:tcPr>
          <w:p w:rsid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Параметр циклов </w:t>
            </w:r>
            <w:r>
              <w:rPr>
                <w:rFonts w:eastAsiaTheme="minorEastAsia"/>
                <w:lang w:val="en-US"/>
              </w:rPr>
              <w:t>for</w:t>
            </w:r>
            <w:r w:rsidRPr="0069147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w:r>
              <w:rPr>
                <w:rFonts w:eastAsiaTheme="minorEastAsia"/>
                <w:lang w:val="en-US"/>
              </w:rPr>
              <w:t>while</w:t>
            </w:r>
          </w:p>
        </w:tc>
        <w:tc>
          <w:tcPr>
            <w:tcW w:w="3115" w:type="dxa"/>
          </w:tcPr>
          <w:p w:rsidR="0069147E" w:rsidRPr="0069147E" w:rsidRDefault="0069147E" w:rsidP="0069147E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</w:tbl>
    <w:p w:rsidR="0069147E" w:rsidRDefault="0069147E" w:rsidP="0069147E">
      <w:pPr>
        <w:pStyle w:val="a3"/>
        <w:ind w:left="1070"/>
        <w:rPr>
          <w:rFonts w:eastAsiaTheme="minorEastAsia"/>
        </w:rPr>
      </w:pPr>
    </w:p>
    <w:p w:rsidR="0069147E" w:rsidRPr="0069147E" w:rsidRDefault="0069147E" w:rsidP="0069147E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>Код программы: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>program Project3;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>var f:array of real;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l,i:byte;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c:real;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>begin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randomize;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l:=1+random(15);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setlength(f,l);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for i:=0 to l-1 do begin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readln(f[i]);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end;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writeln('Enter to transform array');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readln();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i:=0;</w:t>
      </w:r>
    </w:p>
    <w:p w:rsidR="0069147E" w:rsidRPr="0069147E" w:rsidRDefault="00315658" w:rsidP="0069147E">
      <w:pPr>
        <w:pStyle w:val="a3"/>
        <w:ind w:left="107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while i &lt;= l-2</w:t>
      </w:r>
      <w:r w:rsidR="0069147E" w:rsidRPr="0069147E">
        <w:rPr>
          <w:rFonts w:eastAsiaTheme="minorEastAsia"/>
          <w:lang w:val="en-US"/>
        </w:rPr>
        <w:t xml:space="preserve"> do begin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c:=f[i];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f[i]:=f[i+1];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f[i+1]:=c;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writeln(f[i]:5:3);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writeln(f[i+1]:5:3);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  i:=i+2;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end;</w:t>
      </w:r>
    </w:p>
    <w:p w:rsidR="0069147E" w:rsidRP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 xml:space="preserve">  readln();</w:t>
      </w:r>
    </w:p>
    <w:p w:rsidR="0069147E" w:rsidRDefault="0069147E" w:rsidP="0069147E">
      <w:pPr>
        <w:pStyle w:val="a3"/>
        <w:ind w:left="1070"/>
        <w:rPr>
          <w:rFonts w:eastAsiaTheme="minorEastAsia"/>
          <w:lang w:val="en-US"/>
        </w:rPr>
      </w:pPr>
      <w:r w:rsidRPr="0069147E">
        <w:rPr>
          <w:rFonts w:eastAsiaTheme="minorEastAsia"/>
          <w:lang w:val="en-US"/>
        </w:rPr>
        <w:t>end.</w:t>
      </w:r>
    </w:p>
    <w:p w:rsidR="0069147E" w:rsidRDefault="0069147E" w:rsidP="0069147E">
      <w:pPr>
        <w:pStyle w:val="a3"/>
        <w:ind w:left="1070"/>
        <w:rPr>
          <w:rFonts w:eastAsiaTheme="minorEastAsia"/>
          <w:lang w:val="en-US"/>
        </w:rPr>
      </w:pPr>
    </w:p>
    <w:p w:rsidR="0069147E" w:rsidRPr="0069147E" w:rsidRDefault="0069147E" w:rsidP="0069147E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Результаты выполненной работы:</w:t>
      </w:r>
    </w:p>
    <w:p w:rsidR="0069147E" w:rsidRDefault="00315658" w:rsidP="0069147E">
      <w:pPr>
        <w:pStyle w:val="a3"/>
        <w:ind w:left="1070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93E4E2" wp14:editId="0597D066">
            <wp:extent cx="5940425" cy="3091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58" w:rsidRDefault="00315658" w:rsidP="0069147E">
      <w:pPr>
        <w:pStyle w:val="a3"/>
        <w:ind w:left="1070"/>
        <w:rPr>
          <w:rFonts w:eastAsiaTheme="minorEastAsia"/>
          <w:lang w:val="en-US"/>
        </w:rPr>
      </w:pPr>
    </w:p>
    <w:p w:rsidR="00315658" w:rsidRPr="0011577A" w:rsidRDefault="0011577A" w:rsidP="0011577A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>Анализ результатов вычисления:</w:t>
      </w:r>
    </w:p>
    <w:p w:rsidR="0011577A" w:rsidRDefault="0011577A" w:rsidP="0011577A">
      <w:pPr>
        <w:pStyle w:val="a3"/>
        <w:ind w:left="1070"/>
        <w:rPr>
          <w:rFonts w:eastAsiaTheme="minorEastAsia"/>
        </w:rPr>
      </w:pPr>
      <w:r>
        <w:rPr>
          <w:rFonts w:eastAsiaTheme="minorEastAsia"/>
        </w:rPr>
        <w:t xml:space="preserve">При помощи функций </w:t>
      </w:r>
      <w:r>
        <w:rPr>
          <w:rFonts w:eastAsiaTheme="minorEastAsia"/>
          <w:lang w:val="en-US"/>
        </w:rPr>
        <w:t>random</w:t>
      </w:r>
      <w:r w:rsidRPr="001157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setlength</w:t>
      </w:r>
      <w:r w:rsidRPr="001157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устанавливается длина массива, после чего используется цикл с параметром </w:t>
      </w:r>
      <w:r>
        <w:rPr>
          <w:rFonts w:eastAsiaTheme="minorEastAsia"/>
          <w:lang w:val="en-US"/>
        </w:rPr>
        <w:t>i</w:t>
      </w:r>
      <w:r w:rsidRPr="0011577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значение которого изменяется от 0 до </w:t>
      </w:r>
      <w:r>
        <w:rPr>
          <w:rFonts w:eastAsiaTheme="minorEastAsia"/>
          <w:lang w:val="en-US"/>
        </w:rPr>
        <w:t>l</w:t>
      </w:r>
      <w:r w:rsidRPr="0011577A">
        <w:rPr>
          <w:rFonts w:eastAsiaTheme="minorEastAsia"/>
        </w:rPr>
        <w:t xml:space="preserve">-1. </w:t>
      </w:r>
      <w:r>
        <w:rPr>
          <w:rFonts w:eastAsiaTheme="minorEastAsia"/>
        </w:rPr>
        <w:t xml:space="preserve">В ходе выполнения цикла пользователь вводит значения элементов массива. При завершении цикла происходит обнуление его параметра </w:t>
      </w:r>
      <w:r>
        <w:rPr>
          <w:rFonts w:eastAsiaTheme="minorEastAsia"/>
          <w:lang w:val="en-US"/>
        </w:rPr>
        <w:t>i</w:t>
      </w:r>
      <w:r w:rsidRPr="001157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запускается цикл </w:t>
      </w:r>
      <w:r>
        <w:rPr>
          <w:rFonts w:eastAsiaTheme="minorEastAsia"/>
          <w:lang w:val="en-US"/>
        </w:rPr>
        <w:t>while</w:t>
      </w:r>
      <w:r>
        <w:rPr>
          <w:rFonts w:eastAsiaTheme="minorEastAsia"/>
        </w:rPr>
        <w:t>, в котором происходит попарная перестан</w:t>
      </w:r>
      <w:bookmarkStart w:id="0" w:name="_GoBack"/>
      <w:bookmarkEnd w:id="0"/>
      <w:r>
        <w:rPr>
          <w:rFonts w:eastAsiaTheme="minorEastAsia"/>
        </w:rPr>
        <w:t>овка соседних элементов. При каждой итерации переставленные элементы выводятся на экран.</w:t>
      </w:r>
    </w:p>
    <w:p w:rsidR="0011577A" w:rsidRDefault="0011577A" w:rsidP="0011577A">
      <w:pPr>
        <w:pStyle w:val="a3"/>
        <w:ind w:left="1070"/>
        <w:rPr>
          <w:rFonts w:eastAsiaTheme="minorEastAsia"/>
        </w:rPr>
      </w:pPr>
    </w:p>
    <w:p w:rsidR="0011577A" w:rsidRPr="000E1D65" w:rsidRDefault="0011577A" w:rsidP="0011577A">
      <w:pPr>
        <w:pStyle w:val="a3"/>
        <w:ind w:left="1070"/>
        <w:rPr>
          <w:rFonts w:eastAsiaTheme="minorEastAsia"/>
          <w:sz w:val="28"/>
          <w:szCs w:val="28"/>
        </w:rPr>
      </w:pPr>
      <w:r w:rsidRPr="000E1D6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274955</wp:posOffset>
            </wp:positionV>
            <wp:extent cx="4848225" cy="590550"/>
            <wp:effectExtent l="0" t="0" r="952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D65">
        <w:rPr>
          <w:rFonts w:eastAsiaTheme="minorEastAsia"/>
          <w:sz w:val="28"/>
          <w:szCs w:val="28"/>
        </w:rPr>
        <w:t xml:space="preserve">Задание 4. </w:t>
      </w:r>
    </w:p>
    <w:p w:rsidR="0011577A" w:rsidRDefault="0011577A" w:rsidP="000E1D65">
      <w:pPr>
        <w:ind w:left="993" w:hanging="284"/>
        <w:rPr>
          <w:rFonts w:eastAsiaTheme="minorEastAsia"/>
        </w:rPr>
      </w:pPr>
      <w:r>
        <w:rPr>
          <w:rFonts w:eastAsiaTheme="minorEastAsia"/>
        </w:rPr>
        <w:t>1.</w:t>
      </w:r>
    </w:p>
    <w:p w:rsidR="0011577A" w:rsidRDefault="0011577A" w:rsidP="000E1D65">
      <w:pPr>
        <w:ind w:left="993" w:hanging="284"/>
        <w:rPr>
          <w:rFonts w:eastAsiaTheme="minorEastAsia"/>
        </w:rPr>
      </w:pPr>
    </w:p>
    <w:p w:rsidR="0011577A" w:rsidRDefault="0011577A" w:rsidP="000E1D65">
      <w:pPr>
        <w:ind w:left="993" w:hanging="284"/>
        <w:rPr>
          <w:rFonts w:eastAsiaTheme="minorEastAsia"/>
        </w:rPr>
      </w:pPr>
    </w:p>
    <w:p w:rsidR="0011577A" w:rsidRDefault="0011577A" w:rsidP="000E1D65">
      <w:pPr>
        <w:ind w:left="993" w:hanging="284"/>
        <w:rPr>
          <w:rFonts w:eastAsiaTheme="minorEastAsia"/>
        </w:rPr>
      </w:pPr>
      <w:r>
        <w:rPr>
          <w:rFonts w:eastAsiaTheme="minorEastAsia"/>
        </w:rPr>
        <w:t>2. Математическая модель:</w:t>
      </w:r>
    </w:p>
    <w:p w:rsidR="0011577A" w:rsidRPr="0071691C" w:rsidRDefault="0011577A" w:rsidP="000E1D65">
      <w:pPr>
        <w:ind w:left="993" w:hanging="28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i≤4</m:t>
          </m:r>
        </m:oMath>
      </m:oMathPara>
    </w:p>
    <w:p w:rsidR="0071691C" w:rsidRPr="0071691C" w:rsidRDefault="0071691C" w:rsidP="000E1D65">
      <w:pPr>
        <w:ind w:left="993" w:hanging="28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i&gt;4</m:t>
          </m:r>
        </m:oMath>
      </m:oMathPara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71691C" w:rsidRDefault="008D677B" w:rsidP="000E1D65">
      <w:pPr>
        <w:ind w:left="993" w:hanging="284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222174</wp:posOffset>
            </wp:positionV>
            <wp:extent cx="2963545" cy="9251950"/>
            <wp:effectExtent l="0" t="0" r="8255" b="635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ject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91C">
        <w:rPr>
          <w:rFonts w:eastAsiaTheme="minorEastAsia"/>
          <w:lang w:val="en-US"/>
        </w:rPr>
        <w:t xml:space="preserve">3. </w:t>
      </w:r>
      <w:r w:rsidR="0071691C">
        <w:rPr>
          <w:rFonts w:eastAsiaTheme="minorEastAsia"/>
        </w:rPr>
        <w:t>Блок-схема:</w:t>
      </w:r>
    </w:p>
    <w:p w:rsidR="0071691C" w:rsidRDefault="0071691C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ind w:left="993" w:hanging="284"/>
        <w:rPr>
          <w:rFonts w:eastAsiaTheme="minorEastAsia"/>
          <w:lang w:val="en-US"/>
        </w:rPr>
      </w:pPr>
    </w:p>
    <w:p w:rsidR="008D677B" w:rsidRDefault="008D677B" w:rsidP="000E1D65">
      <w:pPr>
        <w:pStyle w:val="a3"/>
        <w:numPr>
          <w:ilvl w:val="0"/>
          <w:numId w:val="8"/>
        </w:numPr>
        <w:ind w:left="993" w:hanging="284"/>
        <w:rPr>
          <w:rFonts w:eastAsiaTheme="minorEastAsia"/>
        </w:rPr>
      </w:pPr>
      <w:r w:rsidRPr="008D677B">
        <w:rPr>
          <w:rFonts w:eastAsiaTheme="minorEastAsia"/>
        </w:rPr>
        <w:t xml:space="preserve"> Список идентификаторов: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</w:rPr>
      </w:pPr>
    </w:p>
    <w:tbl>
      <w:tblPr>
        <w:tblStyle w:val="a5"/>
        <w:tblW w:w="0" w:type="auto"/>
        <w:tblInd w:w="1070" w:type="dxa"/>
        <w:tblLook w:val="04A0" w:firstRow="1" w:lastRow="0" w:firstColumn="1" w:lastColumn="0" w:noHBand="0" w:noVBand="1"/>
      </w:tblPr>
      <w:tblGrid>
        <w:gridCol w:w="2699"/>
        <w:gridCol w:w="2821"/>
        <w:gridCol w:w="2755"/>
      </w:tblGrid>
      <w:tr w:rsidR="008D677B" w:rsidTr="008D677B">
        <w:tc>
          <w:tcPr>
            <w:tcW w:w="3115" w:type="dxa"/>
          </w:tcPr>
          <w:p w:rsidR="008D677B" w:rsidRDefault="008D677B" w:rsidP="000E1D65">
            <w:pPr>
              <w:ind w:left="993" w:hanging="284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:rsidR="008D677B" w:rsidRDefault="008D677B" w:rsidP="000E1D65">
            <w:pPr>
              <w:ind w:left="993" w:hanging="284"/>
              <w:rPr>
                <w:rFonts w:eastAsiaTheme="minorEastAsia"/>
              </w:rPr>
            </w:pPr>
            <w:r>
              <w:rPr>
                <w:rFonts w:eastAsiaTheme="minorEastAsia"/>
              </w:rPr>
              <w:t>Смысл</w:t>
            </w:r>
          </w:p>
        </w:tc>
        <w:tc>
          <w:tcPr>
            <w:tcW w:w="3115" w:type="dxa"/>
          </w:tcPr>
          <w:p w:rsidR="008D677B" w:rsidRDefault="008D677B" w:rsidP="000E1D65">
            <w:pPr>
              <w:ind w:left="993" w:hanging="284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8D677B" w:rsidTr="008D677B"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Массив </w:t>
            </w: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integer</w:t>
            </w:r>
          </w:p>
        </w:tc>
      </w:tr>
      <w:tr w:rsidR="008D677B" w:rsidTr="008D677B"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Массив </w:t>
            </w: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integer</w:t>
            </w:r>
          </w:p>
        </w:tc>
      </w:tr>
      <w:tr w:rsidR="008D677B" w:rsidTr="008D677B"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Массив </w:t>
            </w: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integer</w:t>
            </w:r>
          </w:p>
        </w:tc>
      </w:tr>
      <w:tr w:rsidR="008D677B" w:rsidTr="008D677B"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Параметр цикла </w:t>
            </w:r>
            <w:r>
              <w:rPr>
                <w:rFonts w:eastAsiaTheme="minorEastAsia"/>
                <w:lang w:val="en-US"/>
              </w:rPr>
              <w:t>for</w:t>
            </w:r>
          </w:p>
        </w:tc>
        <w:tc>
          <w:tcPr>
            <w:tcW w:w="3115" w:type="dxa"/>
          </w:tcPr>
          <w:p w:rsidR="008D677B" w:rsidRPr="008D677B" w:rsidRDefault="008D677B" w:rsidP="000E1D65">
            <w:pPr>
              <w:ind w:left="993" w:hanging="284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</w:tbl>
    <w:p w:rsidR="008D677B" w:rsidRDefault="008D677B" w:rsidP="000E1D65">
      <w:pPr>
        <w:ind w:left="993" w:hanging="284"/>
        <w:rPr>
          <w:rFonts w:eastAsiaTheme="minorEastAsia"/>
        </w:rPr>
      </w:pPr>
    </w:p>
    <w:p w:rsidR="008D677B" w:rsidRPr="008D677B" w:rsidRDefault="008D677B" w:rsidP="000E1D65">
      <w:pPr>
        <w:pStyle w:val="a3"/>
        <w:numPr>
          <w:ilvl w:val="0"/>
          <w:numId w:val="8"/>
        </w:numPr>
        <w:ind w:left="993" w:hanging="284"/>
        <w:rPr>
          <w:rFonts w:eastAsiaTheme="minorEastAsia"/>
          <w:lang w:val="en-US"/>
        </w:rPr>
      </w:pPr>
      <w:r>
        <w:rPr>
          <w:rFonts w:eastAsiaTheme="minorEastAsia"/>
        </w:rPr>
        <w:t>Код программы: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>program Project4;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>var a:array[0..4] of integer;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b:array[0..4] of integer;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c:array[0..9] of integer;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i:byte;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>begin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for i:=0 to 4 do begin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 writeln('Enter A element');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 readln(a[i]);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end;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for i:=0 to 4 do begin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 writeln('Enter B element');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 readln(b[i]);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end;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for i:=0 to 4 do begin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 c[i]:=a[i];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 c[i+5]:=b[i];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end;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for i:=0 to 9 do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  writeln(c[i]);</w:t>
      </w:r>
    </w:p>
    <w:p w:rsidR="008D677B" w:rsidRP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 xml:space="preserve">   readln();</w:t>
      </w:r>
    </w:p>
    <w:p w:rsidR="008D677B" w:rsidRDefault="008D677B" w:rsidP="000E1D65">
      <w:pPr>
        <w:pStyle w:val="a3"/>
        <w:ind w:left="993" w:hanging="284"/>
        <w:rPr>
          <w:rFonts w:eastAsiaTheme="minorEastAsia"/>
          <w:lang w:val="en-US"/>
        </w:rPr>
      </w:pPr>
      <w:r w:rsidRPr="008D677B">
        <w:rPr>
          <w:rFonts w:eastAsiaTheme="minorEastAsia"/>
          <w:lang w:val="en-US"/>
        </w:rPr>
        <w:t>end.</w:t>
      </w:r>
    </w:p>
    <w:p w:rsidR="008D677B" w:rsidRPr="008D677B" w:rsidRDefault="008D677B" w:rsidP="000E1D65">
      <w:pPr>
        <w:pStyle w:val="a3"/>
        <w:numPr>
          <w:ilvl w:val="0"/>
          <w:numId w:val="8"/>
        </w:numPr>
        <w:ind w:left="993" w:hanging="284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259080</wp:posOffset>
            </wp:positionV>
            <wp:extent cx="5940425" cy="3107055"/>
            <wp:effectExtent l="0" t="0" r="3175" b="0"/>
            <wp:wrapThrough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77B">
        <w:rPr>
          <w:rFonts w:eastAsiaTheme="minorEastAsia"/>
        </w:rPr>
        <w:t>Результаты выполненной работы:</w:t>
      </w:r>
    </w:p>
    <w:p w:rsidR="008D677B" w:rsidRPr="008D677B" w:rsidRDefault="008D677B" w:rsidP="000E1D65">
      <w:pPr>
        <w:pStyle w:val="a3"/>
        <w:numPr>
          <w:ilvl w:val="0"/>
          <w:numId w:val="8"/>
        </w:numPr>
        <w:ind w:left="993" w:hanging="284"/>
        <w:rPr>
          <w:rFonts w:eastAsiaTheme="minorEastAsia"/>
          <w:lang w:val="en-US"/>
        </w:rPr>
      </w:pPr>
      <w:r>
        <w:rPr>
          <w:rFonts w:eastAsiaTheme="minorEastAsia"/>
        </w:rPr>
        <w:t>Анализ результатов вычисления:</w:t>
      </w:r>
    </w:p>
    <w:p w:rsidR="008D677B" w:rsidRDefault="008D677B" w:rsidP="000E1D65">
      <w:pPr>
        <w:pStyle w:val="a3"/>
        <w:ind w:left="993" w:hanging="284"/>
        <w:rPr>
          <w:rFonts w:eastAsiaTheme="minorEastAsia"/>
        </w:rPr>
      </w:pPr>
      <w:r>
        <w:rPr>
          <w:rFonts w:eastAsiaTheme="minorEastAsia"/>
        </w:rPr>
        <w:t xml:space="preserve">Программа работает с данным частным случаем. Для работы программы с любыми числами необходимо использование нескольких циклов или оператора условия. В первом цикле программы вводятся элементами массива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во втором – </w:t>
      </w:r>
      <w:r>
        <w:rPr>
          <w:rFonts w:eastAsiaTheme="minorEastAsia"/>
          <w:lang w:val="en-US"/>
        </w:rPr>
        <w:t>B</w:t>
      </w:r>
      <w:r w:rsidRPr="008D677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третьем формируется массив </w:t>
      </w:r>
      <w:r>
        <w:rPr>
          <w:rFonts w:eastAsiaTheme="minorEastAsia"/>
          <w:lang w:val="en-US"/>
        </w:rPr>
        <w:t>C</w:t>
      </w:r>
      <w:r w:rsidRPr="008D677B">
        <w:rPr>
          <w:rFonts w:eastAsiaTheme="minorEastAsia"/>
        </w:rPr>
        <w:t xml:space="preserve">, </w:t>
      </w:r>
      <w:r>
        <w:rPr>
          <w:rFonts w:eastAsiaTheme="minorEastAsia"/>
        </w:rPr>
        <w:t>в четвёртом осуществляется вывод элементов массива С на экран.</w:t>
      </w:r>
    </w:p>
    <w:p w:rsidR="008D677B" w:rsidRDefault="008D677B" w:rsidP="000E1D65">
      <w:pPr>
        <w:pStyle w:val="a3"/>
        <w:ind w:left="993" w:hanging="284"/>
        <w:rPr>
          <w:rFonts w:eastAsiaTheme="minorEastAsia"/>
        </w:rPr>
      </w:pPr>
    </w:p>
    <w:p w:rsidR="008D677B" w:rsidRPr="000E1D65" w:rsidRDefault="008D677B" w:rsidP="000E1D65">
      <w:pPr>
        <w:pStyle w:val="a3"/>
        <w:ind w:left="993" w:hanging="284"/>
        <w:rPr>
          <w:rFonts w:eastAsiaTheme="minorEastAsia"/>
          <w:sz w:val="28"/>
          <w:szCs w:val="28"/>
        </w:rPr>
      </w:pPr>
      <w:r w:rsidRPr="000E1D65">
        <w:rPr>
          <w:rFonts w:eastAsiaTheme="minorEastAsia"/>
          <w:sz w:val="28"/>
          <w:szCs w:val="28"/>
        </w:rPr>
        <w:t>Вывод:</w:t>
      </w:r>
    </w:p>
    <w:p w:rsidR="008D677B" w:rsidRPr="008D677B" w:rsidRDefault="000E1D65" w:rsidP="000E1D65">
      <w:pPr>
        <w:pStyle w:val="a3"/>
        <w:ind w:left="993" w:hanging="284"/>
        <w:rPr>
          <w:rFonts w:eastAsiaTheme="minorEastAsia"/>
        </w:rPr>
      </w:pPr>
      <w:r>
        <w:rPr>
          <w:rFonts w:eastAsiaTheme="minorEastAsia"/>
        </w:rPr>
        <w:t xml:space="preserve">Использование </w:t>
      </w:r>
      <w:r w:rsidR="00CB435A">
        <w:rPr>
          <w:rFonts w:eastAsiaTheme="minorEastAsia"/>
        </w:rPr>
        <w:t>ДЦВП с управлением по</w:t>
      </w:r>
      <w:r>
        <w:rPr>
          <w:rFonts w:eastAsiaTheme="minorEastAsia"/>
        </w:rPr>
        <w:t xml:space="preserve"> индексу позволяет работать с большим кол-вом значений, сохраняя их в памяти, или же обрабатывать уже готовые массивы, используя их элементы для расчётов по заданному алгоритму. Данный вид ДЦВП может быть использован при рассмотрении зависимостей функций от изменения аргумента, а также для изменения расположения элементов в массиве, например, при сортировке.</w:t>
      </w:r>
    </w:p>
    <w:sectPr w:rsidR="008D677B" w:rsidRPr="008D6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B2F"/>
    <w:multiLevelType w:val="hybridMultilevel"/>
    <w:tmpl w:val="606C6E06"/>
    <w:lvl w:ilvl="0" w:tplc="E11A28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5F97A9B"/>
    <w:multiLevelType w:val="hybridMultilevel"/>
    <w:tmpl w:val="8D6628FA"/>
    <w:lvl w:ilvl="0" w:tplc="6D1A1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F4DEC"/>
    <w:multiLevelType w:val="hybridMultilevel"/>
    <w:tmpl w:val="087E4B16"/>
    <w:lvl w:ilvl="0" w:tplc="BC7EDDF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F1A7851"/>
    <w:multiLevelType w:val="hybridMultilevel"/>
    <w:tmpl w:val="A35A5B1E"/>
    <w:lvl w:ilvl="0" w:tplc="BC7EDDFE">
      <w:start w:val="4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50D006B5"/>
    <w:multiLevelType w:val="hybridMultilevel"/>
    <w:tmpl w:val="A1222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5A1C"/>
    <w:multiLevelType w:val="hybridMultilevel"/>
    <w:tmpl w:val="B8E49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C7FC5"/>
    <w:multiLevelType w:val="hybridMultilevel"/>
    <w:tmpl w:val="47748706"/>
    <w:lvl w:ilvl="0" w:tplc="DE5881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D707A32"/>
    <w:multiLevelType w:val="hybridMultilevel"/>
    <w:tmpl w:val="62D60BD2"/>
    <w:lvl w:ilvl="0" w:tplc="BC7EDDF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2B"/>
    <w:rsid w:val="00061094"/>
    <w:rsid w:val="000E1D65"/>
    <w:rsid w:val="0011577A"/>
    <w:rsid w:val="00315658"/>
    <w:rsid w:val="00596319"/>
    <w:rsid w:val="0069147E"/>
    <w:rsid w:val="0071691C"/>
    <w:rsid w:val="00787D8E"/>
    <w:rsid w:val="007A4A9D"/>
    <w:rsid w:val="008D677B"/>
    <w:rsid w:val="00A0482C"/>
    <w:rsid w:val="00A24037"/>
    <w:rsid w:val="00A82FD6"/>
    <w:rsid w:val="00AE45A6"/>
    <w:rsid w:val="00CB435A"/>
    <w:rsid w:val="00D0172B"/>
    <w:rsid w:val="00D13826"/>
    <w:rsid w:val="00D73EEF"/>
    <w:rsid w:val="00DF36E1"/>
    <w:rsid w:val="00FC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0579"/>
  <w15:chartTrackingRefBased/>
  <w15:docId w15:val="{726F5C07-C9FF-4EE8-8CF4-11D8B74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7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172B"/>
    <w:rPr>
      <w:color w:val="808080"/>
    </w:rPr>
  </w:style>
  <w:style w:type="table" w:styleId="a5">
    <w:name w:val="Table Grid"/>
    <w:basedOn w:val="a1"/>
    <w:uiPriority w:val="39"/>
    <w:rsid w:val="00A8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2017-11-09T14:28:00Z</dcterms:created>
  <dcterms:modified xsi:type="dcterms:W3CDTF">2017-11-09T19:50:00Z</dcterms:modified>
</cp:coreProperties>
</file>