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FB" w:rsidRPr="007A1E4A" w:rsidRDefault="00A60EFB" w:rsidP="007A1E4A">
      <w:pPr>
        <w:pStyle w:val="a5"/>
      </w:pPr>
      <w:r w:rsidRPr="007A1E4A">
        <w:t xml:space="preserve">Краткий обзор </w:t>
      </w:r>
      <w:r w:rsidRPr="007A1E4A">
        <w:rPr>
          <w:lang w:val="en-US"/>
        </w:rPr>
        <w:t>HTML</w:t>
      </w:r>
      <w:r w:rsidRPr="007A1E4A">
        <w:t xml:space="preserve"> и </w:t>
      </w:r>
      <w:r w:rsidRPr="007A1E4A">
        <w:rPr>
          <w:lang w:val="en-US"/>
        </w:rPr>
        <w:t>CSS</w:t>
      </w:r>
    </w:p>
    <w:p w:rsidR="00820A4B" w:rsidRDefault="00186C6E"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HTML (HyperText Markup Language) - наиболее распространенный язык разметки web-документов. История HTML берёт своё начало с 1986 года, когда Международной организацеий по стандартизации был принят стандарт "ISO 8879:1986 Information processing—Text and office systems—Standard Generalized Markup Language (SGML)". SGML (Standard Generalized Markup Language) - метаязык, предназначенн</w:t>
      </w:r>
      <w:bookmarkStart w:id="0" w:name="_GoBack"/>
      <w:bookmarkEnd w:id="0"/>
      <w:r w:rsidRPr="00A60EFB">
        <w:rPr>
          <w:rFonts w:ascii="Times New Roman" w:hAnsi="Times New Roman" w:cs="Times New Roman"/>
          <w:sz w:val="24"/>
          <w:szCs w:val="24"/>
        </w:rPr>
        <w:t xml:space="preserve">ый для создания языков разметки документов. </w:t>
      </w:r>
    </w:p>
    <w:p w:rsidR="00820A4B" w:rsidRDefault="00186C6E"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 xml:space="preserve">Первоначальная версия HTML была разработана ученым Европейского совета по ядерным исследованиям Тимом Бёрнерсом Ли в 1986-1991 на основе SGML и предназначалась для форматирования научных документов. Язык был построен на наборе структурных и семантических элементов - дескрипторов(или тегов). Вплоть до 1994 года язык использовался лишь для структурной разметки документов, в этом же году создаётся организация W3C (World Wide Web Consortium), возглавляемая Тимом Бёрнерсом Ли, целью которой является контроль и внедрение технологических стандартов web. Уже в ноябре 1995 года выходит стандарт HTML 2.0, главным дополнением новой версии стало введение пользовательских элементов управления. В 1997 году вышел стандарт HTML 3.2, расширяющий возможности языка, позволяя использовать таблицы, апплеты, надстрочный и подстрочный текст, также были введены новые теги. Главным новшеством версии стала поддержка CSS (Cascade Style Sheets) - технологии, созданной в 1996 году, предназначенной для описания внешнего вида документа, и, соответственно, для разделения логической структуры документа и описания его внешнего вида. Стандарт CSS1, соответствующий этому периоду, был также принят организацией W3C, разработка велась Хоком Виум Ли и Бертом Босом - специалистами в области информатики. CSS представляет собой формальный язык, на котором пишется перечень правил CSS, помещаемый в так называемые "таблицы стилей". Таблицы могут быть расположены в отдельном файле или внедрятся непосредственно в html-файлы. Стандарты CSS поделены на уровни. CSS1 на данный момент устарел и вышел из использования. Стандарт HTML 4.0, выпущенный в том же 1997 году уже был лишён описательных элементов, утративших свою актуальность с введением CSS, но наиболее важным аспектом нового стандарта стало появление объектной модели страницы (Document Object Model или DOM). DOM является программным интерфейсом для HTML, XML и SVG документов. Это обеспечивает структурированное представление документа (дерева), и определяет способ, по которому структура может быть доступна для программы, для изменения структуры документа, его </w:t>
      </w:r>
      <w:r w:rsidRPr="00A60EFB">
        <w:rPr>
          <w:rFonts w:ascii="Times New Roman" w:hAnsi="Times New Roman" w:cs="Times New Roman"/>
          <w:sz w:val="24"/>
          <w:szCs w:val="24"/>
        </w:rPr>
        <w:lastRenderedPageBreak/>
        <w:t xml:space="preserve">стиля и содержания. Введение DOM стало прорывом в области web-дизайна, т.к. стало возможным манипулирование элементами страницы web-документа при помощи скриптовых языков. </w:t>
      </w:r>
    </w:p>
    <w:p w:rsidR="00186C6E" w:rsidRPr="00A60EFB" w:rsidRDefault="00186C6E"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12 мая 1998 года была принята рекомендация CSS2, основные нововведения - блочная вёрстка, звуковые таблицы стилей, возможность адаптировать вид страницы в зависимости от используемого носителя, управление отображением контента, выходящего за границы элементов и т.д. В 1999 году выходит последняя редакция HTML 4.01, расширяющая возможности, уже имеющиеся в предыдущей версии, также были разработаны руководства по обеспечению доступности документов для людей с ограниченными возможностями. 7 июня 2011 была принята рекомендация CSS2.1. Были исключены некоторые недоработки версии 2, исправлен ряд ошибок, дополнены существующие возможности, введены визуальные эффекты. В настоящее время идёт разработка CSS2.2, черновой вариант датируется 12 апреля 2016 года. Вместе с этим ведётся активная работа над каскадными таблицами третьего поколения - самой масштабной редакцией. Стандарт позволит использовать анимированные элементы и прочие динамические структуры без применения JS. Последний уровень на текущий момент - CSS4, состоящий из множества модулей, и суещствующий только в виде черновиков.</w:t>
      </w:r>
    </w:p>
    <w:p w:rsidR="00186C6E" w:rsidRPr="00A60EFB" w:rsidRDefault="00186C6E"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Планируется введение множества дополнительных селекторов, введение переменных непосредственно в CSS, улучшение средств для работы с изображениями.</w:t>
      </w:r>
    </w:p>
    <w:p w:rsidR="00186C6E" w:rsidRPr="00A60EFB" w:rsidRDefault="00186C6E" w:rsidP="00A60EFB">
      <w:pPr>
        <w:spacing w:line="360" w:lineRule="auto"/>
        <w:ind w:firstLine="709"/>
        <w:jc w:val="both"/>
        <w:rPr>
          <w:rFonts w:ascii="Times New Roman" w:hAnsi="Times New Roman" w:cs="Times New Roman"/>
          <w:sz w:val="24"/>
          <w:szCs w:val="24"/>
        </w:rPr>
      </w:pPr>
    </w:p>
    <w:p w:rsidR="00703EF3" w:rsidRPr="00A60EFB" w:rsidRDefault="00186C6E"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В 2014 году был создан новый стандарт HTML5. Он представляет из себя продвинутую версию предыдущего стандарта, со множеством новых возможностей:</w:t>
      </w:r>
    </w:p>
    <w:p w:rsidR="00186C6E" w:rsidRPr="00A60EFB" w:rsidRDefault="00186C6E" w:rsidP="00A60EFB">
      <w:pPr>
        <w:pStyle w:val="ab"/>
        <w:numPr>
          <w:ilvl w:val="0"/>
          <w:numId w:val="1"/>
        </w:numPr>
        <w:spacing w:line="360" w:lineRule="auto"/>
        <w:ind w:firstLine="709"/>
        <w:jc w:val="both"/>
        <w:rPr>
          <w:rFonts w:ascii="Times New Roman" w:hAnsi="Times New Roman" w:cs="Times New Roman"/>
          <w:sz w:val="24"/>
          <w:szCs w:val="24"/>
          <w:lang w:val="en-US"/>
        </w:rPr>
      </w:pPr>
      <w:r w:rsidRPr="00A60EFB">
        <w:rPr>
          <w:rFonts w:ascii="Times New Roman" w:hAnsi="Times New Roman" w:cs="Times New Roman"/>
          <w:sz w:val="24"/>
          <w:szCs w:val="24"/>
        </w:rPr>
        <w:t>поддержка аудио и видео</w:t>
      </w:r>
    </w:p>
    <w:p w:rsidR="00716BE8" w:rsidRPr="00A60EFB" w:rsidRDefault="00716BE8" w:rsidP="00A60EFB">
      <w:pPr>
        <w:pStyle w:val="ab"/>
        <w:spacing w:line="360" w:lineRule="auto"/>
        <w:ind w:firstLine="709"/>
        <w:jc w:val="both"/>
        <w:rPr>
          <w:rFonts w:ascii="Times New Roman" w:hAnsi="Times New Roman" w:cs="Times New Roman"/>
          <w:sz w:val="24"/>
          <w:szCs w:val="24"/>
          <w:lang w:val="en-US"/>
        </w:rPr>
      </w:pPr>
      <w:r w:rsidRPr="00A60EFB">
        <w:rPr>
          <w:rFonts w:ascii="Times New Roman" w:hAnsi="Times New Roman" w:cs="Times New Roman"/>
          <w:sz w:val="24"/>
          <w:szCs w:val="24"/>
          <w:lang w:val="en-US"/>
        </w:rPr>
        <w:t>&lt;audio&gt; &lt;video&gt;</w:t>
      </w:r>
    </w:p>
    <w:p w:rsidR="00186C6E" w:rsidRPr="00A60EFB" w:rsidRDefault="00186C6E" w:rsidP="00A60EFB">
      <w:pPr>
        <w:pStyle w:val="ab"/>
        <w:numPr>
          <w:ilvl w:val="0"/>
          <w:numId w:val="1"/>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 xml:space="preserve">рисование с помощью элемента </w:t>
      </w:r>
      <w:r w:rsidRPr="00A60EFB">
        <w:rPr>
          <w:rFonts w:ascii="Times New Roman" w:hAnsi="Times New Roman" w:cs="Times New Roman"/>
          <w:sz w:val="24"/>
          <w:szCs w:val="24"/>
          <w:lang w:val="en-US"/>
        </w:rPr>
        <w:t>canvas</w:t>
      </w:r>
    </w:p>
    <w:p w:rsidR="00716BE8" w:rsidRPr="00A60EFB" w:rsidRDefault="00716BE8" w:rsidP="00A60EFB">
      <w:pPr>
        <w:pStyle w:val="ab"/>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lang w:val="en-US"/>
        </w:rPr>
        <w:t>&lt;canvas&gt;</w:t>
      </w:r>
    </w:p>
    <w:p w:rsidR="00186C6E" w:rsidRPr="00A60EFB" w:rsidRDefault="00186C6E" w:rsidP="00A60EFB">
      <w:pPr>
        <w:pStyle w:val="ab"/>
        <w:numPr>
          <w:ilvl w:val="0"/>
          <w:numId w:val="1"/>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новые семантические элементы, атрибуты формы, сокращенные формы тегов</w:t>
      </w:r>
      <w:r w:rsidR="00DB5354" w:rsidRPr="00A60EFB">
        <w:rPr>
          <w:rFonts w:ascii="Times New Roman" w:hAnsi="Times New Roman" w:cs="Times New Roman"/>
          <w:sz w:val="24"/>
          <w:szCs w:val="24"/>
        </w:rPr>
        <w:t>:</w:t>
      </w:r>
    </w:p>
    <w:p w:rsidR="00716BE8" w:rsidRPr="00A60EFB" w:rsidRDefault="00395E35" w:rsidP="00A60EFB">
      <w:pPr>
        <w:pStyle w:val="ab"/>
        <w:numPr>
          <w:ilvl w:val="0"/>
          <w:numId w:val="3"/>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&lt;</w:t>
      </w:r>
      <w:r w:rsidRPr="00A60EFB">
        <w:rPr>
          <w:rFonts w:ascii="Times New Roman" w:hAnsi="Times New Roman" w:cs="Times New Roman"/>
          <w:sz w:val="24"/>
          <w:szCs w:val="24"/>
          <w:lang w:val="en-US"/>
        </w:rPr>
        <w:t>article</w:t>
      </w:r>
      <w:r w:rsidRPr="00A60EFB">
        <w:rPr>
          <w:rFonts w:ascii="Times New Roman" w:hAnsi="Times New Roman" w:cs="Times New Roman"/>
          <w:sz w:val="24"/>
          <w:szCs w:val="24"/>
        </w:rPr>
        <w:t>&gt; - определяет статью в документе</w:t>
      </w:r>
      <w:r w:rsidR="00DB5354" w:rsidRPr="00A60EFB">
        <w:rPr>
          <w:rFonts w:ascii="Times New Roman" w:hAnsi="Times New Roman" w:cs="Times New Roman"/>
          <w:sz w:val="24"/>
          <w:szCs w:val="24"/>
        </w:rPr>
        <w:t>.</w:t>
      </w:r>
    </w:p>
    <w:p w:rsidR="00395E35" w:rsidRPr="00A60EFB" w:rsidRDefault="00395E35" w:rsidP="00A60EFB">
      <w:pPr>
        <w:pStyle w:val="ab"/>
        <w:numPr>
          <w:ilvl w:val="0"/>
          <w:numId w:val="3"/>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&lt;</w:t>
      </w:r>
      <w:r w:rsidRPr="00A60EFB">
        <w:rPr>
          <w:rFonts w:ascii="Times New Roman" w:hAnsi="Times New Roman" w:cs="Times New Roman"/>
          <w:sz w:val="24"/>
          <w:szCs w:val="24"/>
          <w:lang w:val="en-US"/>
        </w:rPr>
        <w:t>aside</w:t>
      </w:r>
      <w:r w:rsidRPr="00A60EFB">
        <w:rPr>
          <w:rFonts w:ascii="Times New Roman" w:hAnsi="Times New Roman" w:cs="Times New Roman"/>
          <w:sz w:val="24"/>
          <w:szCs w:val="24"/>
        </w:rPr>
        <w:t>&gt; - определяет контент, находящийся в стороне от основного контента страницы</w:t>
      </w:r>
      <w:r w:rsidR="00DB5354" w:rsidRPr="00A60EFB">
        <w:rPr>
          <w:rFonts w:ascii="Times New Roman" w:hAnsi="Times New Roman" w:cs="Times New Roman"/>
          <w:sz w:val="24"/>
          <w:szCs w:val="24"/>
        </w:rPr>
        <w:t>.</w:t>
      </w:r>
    </w:p>
    <w:p w:rsidR="00395E35" w:rsidRPr="00A60EFB" w:rsidRDefault="00395E35" w:rsidP="00A60EFB">
      <w:pPr>
        <w:pStyle w:val="ab"/>
        <w:numPr>
          <w:ilvl w:val="0"/>
          <w:numId w:val="3"/>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&lt;</w:t>
      </w:r>
      <w:r w:rsidRPr="00A60EFB">
        <w:rPr>
          <w:rFonts w:ascii="Times New Roman" w:hAnsi="Times New Roman" w:cs="Times New Roman"/>
          <w:sz w:val="24"/>
          <w:szCs w:val="24"/>
          <w:lang w:val="en-US"/>
        </w:rPr>
        <w:t>bdi</w:t>
      </w:r>
      <w:r w:rsidRPr="00A60EFB">
        <w:rPr>
          <w:rFonts w:ascii="Times New Roman" w:hAnsi="Times New Roman" w:cs="Times New Roman"/>
          <w:sz w:val="24"/>
          <w:szCs w:val="24"/>
        </w:rPr>
        <w:t>&gt; - изолирует текст от изменения направления вывода</w:t>
      </w:r>
      <w:r w:rsidR="00DB5354" w:rsidRPr="00A60EFB">
        <w:rPr>
          <w:rFonts w:ascii="Times New Roman" w:hAnsi="Times New Roman" w:cs="Times New Roman"/>
          <w:sz w:val="24"/>
          <w:szCs w:val="24"/>
        </w:rPr>
        <w:t>.</w:t>
      </w:r>
    </w:p>
    <w:p w:rsidR="00395E35" w:rsidRPr="00A60EFB" w:rsidRDefault="00395E35" w:rsidP="00A60EFB">
      <w:pPr>
        <w:pStyle w:val="ab"/>
        <w:numPr>
          <w:ilvl w:val="0"/>
          <w:numId w:val="3"/>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lastRenderedPageBreak/>
        <w:t>&lt;</w:t>
      </w:r>
      <w:r w:rsidRPr="00A60EFB">
        <w:rPr>
          <w:rFonts w:ascii="Times New Roman" w:hAnsi="Times New Roman" w:cs="Times New Roman"/>
          <w:sz w:val="24"/>
          <w:szCs w:val="24"/>
          <w:lang w:val="en-US"/>
        </w:rPr>
        <w:t>dialog</w:t>
      </w:r>
      <w:r w:rsidRPr="00A60EFB">
        <w:rPr>
          <w:rFonts w:ascii="Times New Roman" w:hAnsi="Times New Roman" w:cs="Times New Roman"/>
          <w:sz w:val="24"/>
          <w:szCs w:val="24"/>
        </w:rPr>
        <w:t>&gt; -определяет диалоговое окно</w:t>
      </w:r>
      <w:r w:rsidR="00DB5354" w:rsidRPr="00A60EFB">
        <w:rPr>
          <w:rFonts w:ascii="Times New Roman" w:hAnsi="Times New Roman" w:cs="Times New Roman"/>
          <w:sz w:val="24"/>
          <w:szCs w:val="24"/>
        </w:rPr>
        <w:t>.</w:t>
      </w:r>
    </w:p>
    <w:p w:rsidR="00395E35" w:rsidRPr="00A60EFB" w:rsidRDefault="00395E35" w:rsidP="00A60EFB">
      <w:pPr>
        <w:pStyle w:val="ab"/>
        <w:numPr>
          <w:ilvl w:val="0"/>
          <w:numId w:val="3"/>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&lt;</w:t>
      </w:r>
      <w:r w:rsidRPr="00A60EFB">
        <w:rPr>
          <w:rFonts w:ascii="Times New Roman" w:hAnsi="Times New Roman" w:cs="Times New Roman"/>
          <w:sz w:val="24"/>
          <w:szCs w:val="24"/>
          <w:lang w:val="en-US"/>
        </w:rPr>
        <w:t>nav</w:t>
      </w:r>
      <w:r w:rsidRPr="00A60EFB">
        <w:rPr>
          <w:rFonts w:ascii="Times New Roman" w:hAnsi="Times New Roman" w:cs="Times New Roman"/>
          <w:sz w:val="24"/>
          <w:szCs w:val="24"/>
        </w:rPr>
        <w:t>&gt; - определяет набор ссылок навигации</w:t>
      </w:r>
    </w:p>
    <w:p w:rsidR="00395E35" w:rsidRPr="00A60EFB" w:rsidRDefault="00395E35"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lang w:val="en-US"/>
        </w:rPr>
        <w:t>HTML</w:t>
      </w:r>
      <w:r w:rsidR="0067221D" w:rsidRPr="00A60EFB">
        <w:rPr>
          <w:rFonts w:ascii="Times New Roman" w:hAnsi="Times New Roman" w:cs="Times New Roman"/>
          <w:sz w:val="24"/>
          <w:szCs w:val="24"/>
        </w:rPr>
        <w:t xml:space="preserve"> </w:t>
      </w:r>
      <w:r w:rsidRPr="00A60EFB">
        <w:rPr>
          <w:rFonts w:ascii="Times New Roman" w:hAnsi="Times New Roman" w:cs="Times New Roman"/>
          <w:sz w:val="24"/>
          <w:szCs w:val="24"/>
        </w:rPr>
        <w:t>5.1 – стандарт принятый в 2016 году, не обладал столь значительными изменениями, некоторые из них:</w:t>
      </w:r>
    </w:p>
    <w:p w:rsidR="00395E35" w:rsidRPr="00A60EFB" w:rsidRDefault="00395E35" w:rsidP="00A60EFB">
      <w:pPr>
        <w:pStyle w:val="ab"/>
        <w:numPr>
          <w:ilvl w:val="0"/>
          <w:numId w:val="1"/>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 xml:space="preserve">атрибуты </w:t>
      </w:r>
      <w:r w:rsidRPr="00A60EFB">
        <w:rPr>
          <w:rFonts w:ascii="Times New Roman" w:hAnsi="Times New Roman" w:cs="Times New Roman"/>
          <w:sz w:val="24"/>
          <w:szCs w:val="24"/>
          <w:lang w:val="en-US"/>
        </w:rPr>
        <w:t>picture</w:t>
      </w:r>
      <w:r w:rsidRPr="00A60EFB">
        <w:rPr>
          <w:rFonts w:ascii="Times New Roman" w:hAnsi="Times New Roman" w:cs="Times New Roman"/>
          <w:sz w:val="24"/>
          <w:szCs w:val="24"/>
        </w:rPr>
        <w:t xml:space="preserve"> и </w:t>
      </w:r>
      <w:r w:rsidRPr="00A60EFB">
        <w:rPr>
          <w:rFonts w:ascii="Times New Roman" w:hAnsi="Times New Roman" w:cs="Times New Roman"/>
          <w:sz w:val="24"/>
          <w:szCs w:val="24"/>
          <w:lang w:val="en-US"/>
        </w:rPr>
        <w:t>srcset</w:t>
      </w:r>
      <w:r w:rsidRPr="00A60EFB">
        <w:rPr>
          <w:rFonts w:ascii="Times New Roman" w:hAnsi="Times New Roman" w:cs="Times New Roman"/>
          <w:sz w:val="24"/>
          <w:szCs w:val="24"/>
        </w:rPr>
        <w:t xml:space="preserve"> – позволяют выбирать изображения под адаптивную верстку</w:t>
      </w:r>
      <w:r w:rsidR="0067221D" w:rsidRPr="00A60EFB">
        <w:rPr>
          <w:rFonts w:ascii="Times New Roman" w:hAnsi="Times New Roman" w:cs="Times New Roman"/>
          <w:sz w:val="24"/>
          <w:szCs w:val="24"/>
        </w:rPr>
        <w:t>.</w:t>
      </w:r>
    </w:p>
    <w:p w:rsidR="00395E35" w:rsidRPr="00A60EFB" w:rsidRDefault="00395E35" w:rsidP="00A60EFB">
      <w:pPr>
        <w:pStyle w:val="ab"/>
        <w:numPr>
          <w:ilvl w:val="0"/>
          <w:numId w:val="1"/>
        </w:numPr>
        <w:spacing w:line="360" w:lineRule="auto"/>
        <w:ind w:firstLine="709"/>
        <w:jc w:val="both"/>
        <w:rPr>
          <w:rFonts w:ascii="Times New Roman" w:hAnsi="Times New Roman" w:cs="Times New Roman"/>
          <w:sz w:val="24"/>
          <w:szCs w:val="24"/>
          <w:lang w:val="en-US"/>
        </w:rPr>
      </w:pPr>
      <w:r w:rsidRPr="00A60EFB">
        <w:rPr>
          <w:rFonts w:ascii="Times New Roman" w:hAnsi="Times New Roman" w:cs="Times New Roman"/>
          <w:sz w:val="24"/>
          <w:szCs w:val="24"/>
        </w:rPr>
        <w:t>события</w:t>
      </w:r>
      <w:r w:rsidRPr="00A60EFB">
        <w:rPr>
          <w:rFonts w:ascii="Times New Roman" w:hAnsi="Times New Roman" w:cs="Times New Roman"/>
          <w:sz w:val="24"/>
          <w:szCs w:val="24"/>
          <w:lang w:val="en-US"/>
        </w:rPr>
        <w:t xml:space="preserve"> event-source-error, event-track-error, event-track-load </w:t>
      </w:r>
      <w:r w:rsidRPr="00A60EFB">
        <w:rPr>
          <w:rFonts w:ascii="Times New Roman" w:hAnsi="Times New Roman" w:cs="Times New Roman"/>
          <w:sz w:val="24"/>
          <w:szCs w:val="24"/>
        </w:rPr>
        <w:t>для</w:t>
      </w:r>
      <w:r w:rsidRPr="00A60EFB">
        <w:rPr>
          <w:rFonts w:ascii="Times New Roman" w:hAnsi="Times New Roman" w:cs="Times New Roman"/>
          <w:sz w:val="24"/>
          <w:szCs w:val="24"/>
          <w:lang w:val="en-US"/>
        </w:rPr>
        <w:t xml:space="preserve"> </w:t>
      </w:r>
      <w:r w:rsidRPr="00A60EFB">
        <w:rPr>
          <w:rFonts w:ascii="Times New Roman" w:hAnsi="Times New Roman" w:cs="Times New Roman"/>
          <w:sz w:val="24"/>
          <w:szCs w:val="24"/>
        </w:rPr>
        <w:t>установки</w:t>
      </w:r>
      <w:r w:rsidRPr="00A60EFB">
        <w:rPr>
          <w:rFonts w:ascii="Times New Roman" w:hAnsi="Times New Roman" w:cs="Times New Roman"/>
          <w:sz w:val="24"/>
          <w:szCs w:val="24"/>
          <w:lang w:val="en-US"/>
        </w:rPr>
        <w:t xml:space="preserve"> </w:t>
      </w:r>
      <w:r w:rsidRPr="00A60EFB">
        <w:rPr>
          <w:rFonts w:ascii="Times New Roman" w:hAnsi="Times New Roman" w:cs="Times New Roman"/>
          <w:sz w:val="24"/>
          <w:szCs w:val="24"/>
        </w:rPr>
        <w:t>медиа</w:t>
      </w:r>
      <w:r w:rsidR="0067221D" w:rsidRPr="00A60EFB">
        <w:rPr>
          <w:rFonts w:ascii="Times New Roman" w:hAnsi="Times New Roman" w:cs="Times New Roman"/>
          <w:sz w:val="24"/>
          <w:szCs w:val="24"/>
          <w:lang w:val="en-US"/>
        </w:rPr>
        <w:t>.</w:t>
      </w:r>
    </w:p>
    <w:p w:rsidR="00186C6E" w:rsidRPr="00A60EFB" w:rsidRDefault="00395E35" w:rsidP="00A60EFB">
      <w:pPr>
        <w:pStyle w:val="ab"/>
        <w:numPr>
          <w:ilvl w:val="0"/>
          <w:numId w:val="1"/>
        </w:numPr>
        <w:spacing w:line="360" w:lineRule="auto"/>
        <w:ind w:firstLine="709"/>
        <w:jc w:val="both"/>
        <w:rPr>
          <w:rFonts w:ascii="Times New Roman" w:hAnsi="Times New Roman" w:cs="Times New Roman"/>
          <w:sz w:val="24"/>
          <w:szCs w:val="24"/>
          <w:lang w:val="en-US"/>
        </w:rPr>
      </w:pPr>
      <w:r w:rsidRPr="00A60EFB">
        <w:rPr>
          <w:rFonts w:ascii="Times New Roman" w:hAnsi="Times New Roman" w:cs="Times New Roman"/>
          <w:sz w:val="24"/>
          <w:szCs w:val="24"/>
        </w:rPr>
        <w:t>события</w:t>
      </w:r>
      <w:r w:rsidRPr="00A60EFB">
        <w:rPr>
          <w:rFonts w:ascii="Times New Roman" w:hAnsi="Times New Roman" w:cs="Times New Roman"/>
          <w:sz w:val="24"/>
          <w:szCs w:val="24"/>
          <w:lang w:val="en-US"/>
        </w:rPr>
        <w:t xml:space="preserve"> HTMLTableCaptionElement, HTMLTableSectionElement, HTMLTableRowElement </w:t>
      </w:r>
      <w:r w:rsidRPr="00A60EFB">
        <w:rPr>
          <w:rFonts w:ascii="Times New Roman" w:hAnsi="Times New Roman" w:cs="Times New Roman"/>
          <w:sz w:val="24"/>
          <w:szCs w:val="24"/>
        </w:rPr>
        <w:t>для</w:t>
      </w:r>
      <w:r w:rsidRPr="00A60EFB">
        <w:rPr>
          <w:rFonts w:ascii="Times New Roman" w:hAnsi="Times New Roman" w:cs="Times New Roman"/>
          <w:sz w:val="24"/>
          <w:szCs w:val="24"/>
          <w:lang w:val="en-US"/>
        </w:rPr>
        <w:t xml:space="preserve"> </w:t>
      </w:r>
      <w:r w:rsidRPr="00A60EFB">
        <w:rPr>
          <w:rFonts w:ascii="Times New Roman" w:hAnsi="Times New Roman" w:cs="Times New Roman"/>
          <w:sz w:val="24"/>
          <w:szCs w:val="24"/>
        </w:rPr>
        <w:t>элементов</w:t>
      </w:r>
      <w:r w:rsidRPr="00A60EFB">
        <w:rPr>
          <w:rFonts w:ascii="Times New Roman" w:hAnsi="Times New Roman" w:cs="Times New Roman"/>
          <w:sz w:val="24"/>
          <w:szCs w:val="24"/>
          <w:lang w:val="en-US"/>
        </w:rPr>
        <w:t xml:space="preserve"> </w:t>
      </w:r>
      <w:r w:rsidRPr="00A60EFB">
        <w:rPr>
          <w:rFonts w:ascii="Times New Roman" w:hAnsi="Times New Roman" w:cs="Times New Roman"/>
          <w:sz w:val="24"/>
          <w:szCs w:val="24"/>
        </w:rPr>
        <w:t>в</w:t>
      </w:r>
      <w:r w:rsidRPr="00A60EFB">
        <w:rPr>
          <w:rFonts w:ascii="Times New Roman" w:hAnsi="Times New Roman" w:cs="Times New Roman"/>
          <w:sz w:val="24"/>
          <w:szCs w:val="24"/>
          <w:lang w:val="en-US"/>
        </w:rPr>
        <w:t xml:space="preserve"> </w:t>
      </w:r>
      <w:r w:rsidRPr="00A60EFB">
        <w:rPr>
          <w:rFonts w:ascii="Times New Roman" w:hAnsi="Times New Roman" w:cs="Times New Roman"/>
          <w:sz w:val="24"/>
          <w:szCs w:val="24"/>
        </w:rPr>
        <w:t>таблицах</w:t>
      </w:r>
      <w:r w:rsidRPr="00A60EFB">
        <w:rPr>
          <w:rFonts w:ascii="Times New Roman" w:hAnsi="Times New Roman" w:cs="Times New Roman"/>
          <w:sz w:val="24"/>
          <w:szCs w:val="24"/>
          <w:lang w:val="en-US"/>
        </w:rPr>
        <w:t xml:space="preserve"> HTML</w:t>
      </w:r>
      <w:r w:rsidR="0067221D" w:rsidRPr="00A60EFB">
        <w:rPr>
          <w:rFonts w:ascii="Times New Roman" w:hAnsi="Times New Roman" w:cs="Times New Roman"/>
          <w:sz w:val="24"/>
          <w:szCs w:val="24"/>
          <w:lang w:val="en-US"/>
        </w:rPr>
        <w:t>.</w:t>
      </w:r>
    </w:p>
    <w:p w:rsidR="00395E35" w:rsidRPr="00A60EFB" w:rsidRDefault="00395E35" w:rsidP="00A60EFB">
      <w:pPr>
        <w:pStyle w:val="ab"/>
        <w:numPr>
          <w:ilvl w:val="0"/>
          <w:numId w:val="1"/>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 xml:space="preserve">возможность добавления атрибута </w:t>
      </w:r>
      <w:r w:rsidRPr="00A60EFB">
        <w:rPr>
          <w:rFonts w:ascii="Times New Roman" w:hAnsi="Times New Roman" w:cs="Times New Roman"/>
          <w:sz w:val="24"/>
          <w:szCs w:val="24"/>
          <w:lang w:val="en-US"/>
        </w:rPr>
        <w:t>nonce</w:t>
      </w:r>
      <w:r w:rsidRPr="00A60EFB">
        <w:rPr>
          <w:rFonts w:ascii="Times New Roman" w:hAnsi="Times New Roman" w:cs="Times New Roman"/>
          <w:sz w:val="24"/>
          <w:szCs w:val="24"/>
        </w:rPr>
        <w:t xml:space="preserve"> к </w:t>
      </w:r>
      <w:r w:rsidRPr="00A60EFB">
        <w:rPr>
          <w:rFonts w:ascii="Times New Roman" w:hAnsi="Times New Roman" w:cs="Times New Roman"/>
          <w:sz w:val="24"/>
          <w:szCs w:val="24"/>
          <w:lang w:val="en-US"/>
        </w:rPr>
        <w:t>script</w:t>
      </w:r>
      <w:r w:rsidRPr="00A60EFB">
        <w:rPr>
          <w:rFonts w:ascii="Times New Roman" w:hAnsi="Times New Roman" w:cs="Times New Roman"/>
          <w:sz w:val="24"/>
          <w:szCs w:val="24"/>
        </w:rPr>
        <w:t xml:space="preserve"> и </w:t>
      </w:r>
      <w:r w:rsidRPr="00A60EFB">
        <w:rPr>
          <w:rFonts w:ascii="Times New Roman" w:hAnsi="Times New Roman" w:cs="Times New Roman"/>
          <w:sz w:val="24"/>
          <w:szCs w:val="24"/>
          <w:lang w:val="en-US"/>
        </w:rPr>
        <w:t>style</w:t>
      </w:r>
      <w:r w:rsidRPr="00A60EFB">
        <w:rPr>
          <w:rFonts w:ascii="Times New Roman" w:hAnsi="Times New Roman" w:cs="Times New Roman"/>
          <w:sz w:val="24"/>
          <w:szCs w:val="24"/>
        </w:rPr>
        <w:t xml:space="preserve">, для использования </w:t>
      </w:r>
      <w:r w:rsidRPr="00A60EFB">
        <w:rPr>
          <w:rFonts w:ascii="Times New Roman" w:hAnsi="Times New Roman" w:cs="Times New Roman"/>
          <w:sz w:val="24"/>
          <w:szCs w:val="24"/>
          <w:lang w:val="en-US"/>
        </w:rPr>
        <w:t>CSP</w:t>
      </w:r>
      <w:r w:rsidRPr="00A60EFB">
        <w:rPr>
          <w:rFonts w:ascii="Times New Roman" w:hAnsi="Times New Roman" w:cs="Times New Roman"/>
          <w:sz w:val="24"/>
          <w:szCs w:val="24"/>
        </w:rPr>
        <w:t xml:space="preserve"> (</w:t>
      </w:r>
      <w:r w:rsidRPr="00A60EFB">
        <w:rPr>
          <w:rFonts w:ascii="Times New Roman" w:hAnsi="Times New Roman" w:cs="Times New Roman"/>
          <w:sz w:val="24"/>
          <w:szCs w:val="24"/>
          <w:lang w:val="en-US"/>
        </w:rPr>
        <w:t>Content</w:t>
      </w:r>
      <w:r w:rsidRPr="00A60EFB">
        <w:rPr>
          <w:rFonts w:ascii="Times New Roman" w:hAnsi="Times New Roman" w:cs="Times New Roman"/>
          <w:sz w:val="24"/>
          <w:szCs w:val="24"/>
        </w:rPr>
        <w:t xml:space="preserve"> </w:t>
      </w:r>
      <w:r w:rsidRPr="00A60EFB">
        <w:rPr>
          <w:rFonts w:ascii="Times New Roman" w:hAnsi="Times New Roman" w:cs="Times New Roman"/>
          <w:sz w:val="24"/>
          <w:szCs w:val="24"/>
          <w:lang w:val="en-US"/>
        </w:rPr>
        <w:t>Security</w:t>
      </w:r>
      <w:r w:rsidRPr="00A60EFB">
        <w:rPr>
          <w:rFonts w:ascii="Times New Roman" w:hAnsi="Times New Roman" w:cs="Times New Roman"/>
          <w:sz w:val="24"/>
          <w:szCs w:val="24"/>
        </w:rPr>
        <w:t xml:space="preserve"> </w:t>
      </w:r>
      <w:r w:rsidRPr="00A60EFB">
        <w:rPr>
          <w:rFonts w:ascii="Times New Roman" w:hAnsi="Times New Roman" w:cs="Times New Roman"/>
          <w:sz w:val="24"/>
          <w:szCs w:val="24"/>
          <w:lang w:val="en-US"/>
        </w:rPr>
        <w:t>Policy</w:t>
      </w:r>
      <w:r w:rsidRPr="00A60EFB">
        <w:rPr>
          <w:rFonts w:ascii="Times New Roman" w:hAnsi="Times New Roman" w:cs="Times New Roman"/>
          <w:sz w:val="24"/>
          <w:szCs w:val="24"/>
        </w:rPr>
        <w:t>)</w:t>
      </w:r>
      <w:r w:rsidR="0067221D" w:rsidRPr="00A60EFB">
        <w:rPr>
          <w:rFonts w:ascii="Times New Roman" w:hAnsi="Times New Roman" w:cs="Times New Roman"/>
          <w:sz w:val="24"/>
          <w:szCs w:val="24"/>
        </w:rPr>
        <w:t>.</w:t>
      </w:r>
    </w:p>
    <w:p w:rsidR="00395E35" w:rsidRPr="00A60EFB" w:rsidRDefault="0067221D"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 xml:space="preserve">В 2017 году был представлен стандарт </w:t>
      </w:r>
      <w:r w:rsidRPr="00A60EFB">
        <w:rPr>
          <w:rFonts w:ascii="Times New Roman" w:hAnsi="Times New Roman" w:cs="Times New Roman"/>
          <w:sz w:val="24"/>
          <w:szCs w:val="24"/>
          <w:lang w:val="en-US"/>
        </w:rPr>
        <w:t>HTML</w:t>
      </w:r>
      <w:r w:rsidRPr="00A60EFB">
        <w:rPr>
          <w:rFonts w:ascii="Times New Roman" w:hAnsi="Times New Roman" w:cs="Times New Roman"/>
          <w:sz w:val="24"/>
          <w:szCs w:val="24"/>
        </w:rPr>
        <w:t xml:space="preserve"> 5.2.</w:t>
      </w:r>
    </w:p>
    <w:p w:rsidR="0067221D" w:rsidRPr="00A60EFB" w:rsidRDefault="0067221D"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Краткое описание введений:</w:t>
      </w:r>
    </w:p>
    <w:p w:rsidR="00186C6E" w:rsidRPr="00A60EFB" w:rsidRDefault="0067221D" w:rsidP="00A60EFB">
      <w:pPr>
        <w:pStyle w:val="ab"/>
        <w:numPr>
          <w:ilvl w:val="0"/>
          <w:numId w:val="2"/>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 xml:space="preserve">Поддержка модульного </w:t>
      </w:r>
      <w:r w:rsidRPr="00A60EFB">
        <w:rPr>
          <w:rFonts w:ascii="Times New Roman" w:hAnsi="Times New Roman" w:cs="Times New Roman"/>
          <w:sz w:val="24"/>
          <w:szCs w:val="24"/>
          <w:lang w:val="en-US"/>
        </w:rPr>
        <w:t>JavaScript</w:t>
      </w:r>
    </w:p>
    <w:p w:rsidR="0067221D" w:rsidRPr="00A60EFB" w:rsidRDefault="0067221D" w:rsidP="00A60EFB">
      <w:pPr>
        <w:pStyle w:val="ab"/>
        <w:numPr>
          <w:ilvl w:val="0"/>
          <w:numId w:val="2"/>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Элемент &lt;</w:t>
      </w:r>
      <w:r w:rsidRPr="00A60EFB">
        <w:rPr>
          <w:rFonts w:ascii="Times New Roman" w:hAnsi="Times New Roman" w:cs="Times New Roman"/>
          <w:sz w:val="24"/>
          <w:szCs w:val="24"/>
          <w:lang w:val="en-US"/>
        </w:rPr>
        <w:t>dialog</w:t>
      </w:r>
      <w:r w:rsidRPr="00A60EFB">
        <w:rPr>
          <w:rFonts w:ascii="Times New Roman" w:hAnsi="Times New Roman" w:cs="Times New Roman"/>
          <w:sz w:val="24"/>
          <w:szCs w:val="24"/>
        </w:rPr>
        <w:t>&gt; - определяет окно или контейнер, предназначенный для создания всплывающих и модальных окон.</w:t>
      </w:r>
    </w:p>
    <w:p w:rsidR="00DB5354" w:rsidRPr="00A60EFB" w:rsidRDefault="00DB5354" w:rsidP="00A60EFB">
      <w:pPr>
        <w:pStyle w:val="ab"/>
        <w:numPr>
          <w:ilvl w:val="0"/>
          <w:numId w:val="2"/>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 xml:space="preserve">Атрибут </w:t>
      </w:r>
      <w:r w:rsidRPr="00A60EFB">
        <w:rPr>
          <w:rFonts w:ascii="Times New Roman" w:hAnsi="Times New Roman" w:cs="Times New Roman"/>
          <w:sz w:val="24"/>
          <w:szCs w:val="24"/>
          <w:lang w:val="en-US"/>
        </w:rPr>
        <w:t xml:space="preserve">nonce </w:t>
      </w:r>
      <w:r w:rsidRPr="00A60EFB">
        <w:rPr>
          <w:rFonts w:ascii="Times New Roman" w:hAnsi="Times New Roman" w:cs="Times New Roman"/>
          <w:sz w:val="24"/>
          <w:szCs w:val="24"/>
        </w:rPr>
        <w:t xml:space="preserve">для </w:t>
      </w:r>
      <w:r w:rsidRPr="00A60EFB">
        <w:rPr>
          <w:rFonts w:ascii="Times New Roman" w:hAnsi="Times New Roman" w:cs="Times New Roman"/>
          <w:sz w:val="24"/>
          <w:szCs w:val="24"/>
          <w:lang w:val="en-US"/>
        </w:rPr>
        <w:t>&lt;link&gt;</w:t>
      </w:r>
    </w:p>
    <w:p w:rsidR="00DB5354" w:rsidRPr="00A60EFB" w:rsidRDefault="00DB5354" w:rsidP="00A60EFB">
      <w:pPr>
        <w:pStyle w:val="ab"/>
        <w:numPr>
          <w:ilvl w:val="0"/>
          <w:numId w:val="2"/>
        </w:num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 xml:space="preserve">Элемент </w:t>
      </w:r>
      <w:r w:rsidRPr="00A60EFB">
        <w:rPr>
          <w:rFonts w:ascii="Times New Roman" w:hAnsi="Times New Roman" w:cs="Times New Roman"/>
          <w:sz w:val="24"/>
          <w:szCs w:val="24"/>
          <w:lang w:val="en-US"/>
        </w:rPr>
        <w:t>&lt;iframe&gt;</w:t>
      </w:r>
    </w:p>
    <w:p w:rsidR="00DB5354" w:rsidRPr="00A60EFB" w:rsidRDefault="00DB5354" w:rsidP="00A60EFB">
      <w:pPr>
        <w:spacing w:line="360" w:lineRule="auto"/>
        <w:ind w:firstLine="709"/>
        <w:jc w:val="both"/>
        <w:rPr>
          <w:rFonts w:ascii="Times New Roman" w:hAnsi="Times New Roman" w:cs="Times New Roman"/>
          <w:sz w:val="24"/>
          <w:szCs w:val="24"/>
        </w:rPr>
      </w:pPr>
    </w:p>
    <w:p w:rsidR="00DB5354" w:rsidRPr="00A60EFB" w:rsidRDefault="00DB5354" w:rsidP="00A60EFB">
      <w:pPr>
        <w:spacing w:line="360" w:lineRule="auto"/>
        <w:ind w:firstLine="709"/>
        <w:jc w:val="both"/>
        <w:rPr>
          <w:rFonts w:ascii="Times New Roman" w:hAnsi="Times New Roman" w:cs="Times New Roman"/>
          <w:sz w:val="24"/>
          <w:szCs w:val="24"/>
        </w:rPr>
      </w:pPr>
      <w:r w:rsidRPr="00A60EFB">
        <w:rPr>
          <w:rFonts w:ascii="Times New Roman" w:hAnsi="Times New Roman" w:cs="Times New Roman"/>
          <w:sz w:val="24"/>
          <w:szCs w:val="24"/>
        </w:rPr>
        <w:t>Важные теги:</w:t>
      </w:r>
    </w:p>
    <w:p w:rsidR="005A0B06" w:rsidRPr="00364D83" w:rsidRDefault="00DB5354" w:rsidP="00364D83">
      <w:pPr>
        <w:pStyle w:val="ab"/>
        <w:numPr>
          <w:ilvl w:val="0"/>
          <w:numId w:val="10"/>
        </w:numPr>
        <w:spacing w:line="360" w:lineRule="auto"/>
        <w:jc w:val="both"/>
        <w:rPr>
          <w:rFonts w:ascii="Times New Roman" w:hAnsi="Times New Roman" w:cs="Times New Roman"/>
          <w:sz w:val="24"/>
          <w:szCs w:val="24"/>
        </w:rPr>
      </w:pPr>
      <w:r w:rsidRPr="0025080F">
        <w:rPr>
          <w:rFonts w:ascii="Times New Roman" w:hAnsi="Times New Roman" w:cs="Times New Roman"/>
          <w:sz w:val="24"/>
          <w:szCs w:val="24"/>
        </w:rPr>
        <w:t>&lt;</w:t>
      </w:r>
      <w:r w:rsidRPr="0025080F">
        <w:rPr>
          <w:rFonts w:ascii="Times New Roman" w:hAnsi="Times New Roman" w:cs="Times New Roman"/>
          <w:sz w:val="24"/>
          <w:szCs w:val="24"/>
          <w:lang w:val="en-US"/>
        </w:rPr>
        <w:t>html</w:t>
      </w:r>
      <w:r w:rsidRPr="0025080F">
        <w:rPr>
          <w:rFonts w:ascii="Times New Roman" w:hAnsi="Times New Roman" w:cs="Times New Roman"/>
          <w:sz w:val="24"/>
          <w:szCs w:val="24"/>
        </w:rPr>
        <w:t>&gt;&lt;/</w:t>
      </w:r>
      <w:r w:rsidRPr="0025080F">
        <w:rPr>
          <w:rFonts w:ascii="Times New Roman" w:hAnsi="Times New Roman" w:cs="Times New Roman"/>
          <w:sz w:val="24"/>
          <w:szCs w:val="24"/>
          <w:lang w:val="en-US"/>
        </w:rPr>
        <w:t>html</w:t>
      </w:r>
      <w:r w:rsidRPr="0025080F">
        <w:rPr>
          <w:rFonts w:ascii="Times New Roman" w:hAnsi="Times New Roman" w:cs="Times New Roman"/>
          <w:sz w:val="24"/>
          <w:szCs w:val="24"/>
        </w:rPr>
        <w:t xml:space="preserve">&gt; - даёт браузеру информацию о том, что это </w:t>
      </w:r>
      <w:r w:rsidRPr="0025080F">
        <w:rPr>
          <w:rFonts w:ascii="Times New Roman" w:hAnsi="Times New Roman" w:cs="Times New Roman"/>
          <w:sz w:val="24"/>
          <w:szCs w:val="24"/>
          <w:lang w:val="en-US"/>
        </w:rPr>
        <w:t>html</w:t>
      </w:r>
      <w:r w:rsidRPr="0025080F">
        <w:rPr>
          <w:rFonts w:ascii="Times New Roman" w:hAnsi="Times New Roman" w:cs="Times New Roman"/>
          <w:sz w:val="24"/>
          <w:szCs w:val="24"/>
        </w:rPr>
        <w:t xml:space="preserve"> документ.</w:t>
      </w:r>
      <w:r w:rsidR="00364D83">
        <w:rPr>
          <w:rFonts w:ascii="Times New Roman" w:hAnsi="Times New Roman" w:cs="Times New Roman"/>
          <w:sz w:val="24"/>
          <w:szCs w:val="24"/>
        </w:rPr>
        <w:br/>
        <w:t xml:space="preserve">    </w:t>
      </w:r>
      <w:r w:rsidR="005A0B06" w:rsidRPr="00364D83">
        <w:rPr>
          <w:rFonts w:ascii="Times New Roman" w:hAnsi="Times New Roman" w:cs="Times New Roman"/>
          <w:sz w:val="24"/>
          <w:szCs w:val="24"/>
        </w:rPr>
        <w:t>Атрибуты:</w:t>
      </w:r>
    </w:p>
    <w:p w:rsidR="005A0B06" w:rsidRPr="00364D83" w:rsidRDefault="005A0B06" w:rsidP="00364D83">
      <w:pPr>
        <w:pStyle w:val="ab"/>
        <w:numPr>
          <w:ilvl w:val="2"/>
          <w:numId w:val="21"/>
        </w:numPr>
        <w:spacing w:line="360" w:lineRule="auto"/>
        <w:ind w:left="1701"/>
        <w:jc w:val="both"/>
        <w:rPr>
          <w:rFonts w:ascii="Times New Roman" w:hAnsi="Times New Roman" w:cs="Times New Roman"/>
          <w:sz w:val="24"/>
          <w:szCs w:val="24"/>
        </w:rPr>
      </w:pPr>
      <w:r w:rsidRPr="00364D83">
        <w:rPr>
          <w:rFonts w:ascii="Times New Roman" w:hAnsi="Times New Roman" w:cs="Times New Roman"/>
          <w:sz w:val="24"/>
          <w:szCs w:val="24"/>
        </w:rPr>
        <w:t>title - добавляет всплывающую подсказку на веб-страницу.</w:t>
      </w:r>
    </w:p>
    <w:p w:rsidR="005A0B06" w:rsidRPr="00364D83" w:rsidRDefault="005A0B06" w:rsidP="00364D83">
      <w:pPr>
        <w:pStyle w:val="ab"/>
        <w:numPr>
          <w:ilvl w:val="2"/>
          <w:numId w:val="21"/>
        </w:numPr>
        <w:spacing w:line="360" w:lineRule="auto"/>
        <w:ind w:left="1701"/>
        <w:jc w:val="both"/>
        <w:rPr>
          <w:rFonts w:ascii="Times New Roman" w:hAnsi="Times New Roman" w:cs="Times New Roman"/>
          <w:sz w:val="24"/>
          <w:szCs w:val="24"/>
        </w:rPr>
      </w:pPr>
      <w:r w:rsidRPr="00364D83">
        <w:rPr>
          <w:rFonts w:ascii="Times New Roman" w:hAnsi="Times New Roman" w:cs="Times New Roman"/>
          <w:sz w:val="24"/>
          <w:szCs w:val="24"/>
        </w:rPr>
        <w:t>manifest - указывает файл манифеста, необходимый для создания оффлайнового приложения.</w:t>
      </w:r>
    </w:p>
    <w:p w:rsidR="005A0B06" w:rsidRPr="00364D83" w:rsidRDefault="005A0B06" w:rsidP="00364D83">
      <w:pPr>
        <w:pStyle w:val="ab"/>
        <w:numPr>
          <w:ilvl w:val="2"/>
          <w:numId w:val="21"/>
        </w:numPr>
        <w:spacing w:line="360" w:lineRule="auto"/>
        <w:ind w:left="1701"/>
        <w:jc w:val="both"/>
        <w:rPr>
          <w:rFonts w:ascii="Times New Roman" w:hAnsi="Times New Roman" w:cs="Times New Roman"/>
          <w:sz w:val="24"/>
          <w:szCs w:val="24"/>
        </w:rPr>
      </w:pPr>
      <w:r w:rsidRPr="00364D83">
        <w:rPr>
          <w:rFonts w:ascii="Times New Roman" w:hAnsi="Times New Roman" w:cs="Times New Roman"/>
          <w:sz w:val="24"/>
          <w:szCs w:val="24"/>
        </w:rPr>
        <w:t>xmlns - указывает пространство имен для XHTML-документов.</w:t>
      </w:r>
    </w:p>
    <w:p w:rsidR="005A0B06" w:rsidRPr="00A60EFB" w:rsidRDefault="005A0B06" w:rsidP="0025080F">
      <w:pPr>
        <w:pStyle w:val="ab"/>
        <w:spacing w:line="360" w:lineRule="auto"/>
        <w:ind w:left="1429"/>
        <w:jc w:val="both"/>
        <w:rPr>
          <w:rFonts w:ascii="Times New Roman" w:hAnsi="Times New Roman" w:cs="Times New Roman"/>
          <w:sz w:val="24"/>
          <w:szCs w:val="24"/>
        </w:rPr>
      </w:pPr>
    </w:p>
    <w:p w:rsidR="00364D83" w:rsidRDefault="00DB5354" w:rsidP="00364D83">
      <w:pPr>
        <w:pStyle w:val="ab"/>
        <w:numPr>
          <w:ilvl w:val="0"/>
          <w:numId w:val="10"/>
        </w:numPr>
        <w:spacing w:line="360" w:lineRule="auto"/>
        <w:jc w:val="both"/>
        <w:rPr>
          <w:rFonts w:ascii="Times New Roman" w:hAnsi="Times New Roman" w:cs="Times New Roman"/>
          <w:sz w:val="24"/>
          <w:szCs w:val="24"/>
        </w:rPr>
      </w:pPr>
      <w:r w:rsidRPr="0025080F">
        <w:rPr>
          <w:rFonts w:ascii="Times New Roman" w:hAnsi="Times New Roman" w:cs="Times New Roman"/>
          <w:sz w:val="24"/>
          <w:szCs w:val="24"/>
        </w:rPr>
        <w:t>&lt;</w:t>
      </w:r>
      <w:r w:rsidRPr="0025080F">
        <w:rPr>
          <w:rFonts w:ascii="Times New Roman" w:hAnsi="Times New Roman" w:cs="Times New Roman"/>
          <w:sz w:val="24"/>
          <w:szCs w:val="24"/>
          <w:lang w:val="en-US"/>
        </w:rPr>
        <w:t>head</w:t>
      </w:r>
      <w:r w:rsidRPr="0025080F">
        <w:rPr>
          <w:rFonts w:ascii="Times New Roman" w:hAnsi="Times New Roman" w:cs="Times New Roman"/>
          <w:sz w:val="24"/>
          <w:szCs w:val="24"/>
        </w:rPr>
        <w:t>&gt;&lt;/</w:t>
      </w:r>
      <w:r w:rsidRPr="0025080F">
        <w:rPr>
          <w:rFonts w:ascii="Times New Roman" w:hAnsi="Times New Roman" w:cs="Times New Roman"/>
          <w:sz w:val="24"/>
          <w:szCs w:val="24"/>
          <w:lang w:val="en-US"/>
        </w:rPr>
        <w:t>head</w:t>
      </w:r>
      <w:r w:rsidRPr="0025080F">
        <w:rPr>
          <w:rFonts w:ascii="Times New Roman" w:hAnsi="Times New Roman" w:cs="Times New Roman"/>
          <w:sz w:val="24"/>
          <w:szCs w:val="24"/>
        </w:rPr>
        <w:t xml:space="preserve">&gt; - тег, предназначенный для хранения </w:t>
      </w:r>
      <w:r w:rsidR="008D5BEE" w:rsidRPr="0025080F">
        <w:rPr>
          <w:rFonts w:ascii="Times New Roman" w:hAnsi="Times New Roman" w:cs="Times New Roman"/>
          <w:sz w:val="24"/>
          <w:szCs w:val="24"/>
        </w:rPr>
        <w:t>элементов, не отображаемых в теле документа, за исключением тега &lt;</w:t>
      </w:r>
      <w:r w:rsidR="008D5BEE" w:rsidRPr="0025080F">
        <w:rPr>
          <w:rFonts w:ascii="Times New Roman" w:hAnsi="Times New Roman" w:cs="Times New Roman"/>
          <w:sz w:val="24"/>
          <w:szCs w:val="24"/>
          <w:lang w:val="en-US"/>
        </w:rPr>
        <w:t>title</w:t>
      </w:r>
      <w:r w:rsidR="008D5BEE" w:rsidRPr="0025080F">
        <w:rPr>
          <w:rFonts w:ascii="Times New Roman" w:hAnsi="Times New Roman" w:cs="Times New Roman"/>
          <w:sz w:val="24"/>
          <w:szCs w:val="24"/>
        </w:rPr>
        <w:t>&gt;&lt;/</w:t>
      </w:r>
      <w:r w:rsidR="008D5BEE" w:rsidRPr="0025080F">
        <w:rPr>
          <w:rFonts w:ascii="Times New Roman" w:hAnsi="Times New Roman" w:cs="Times New Roman"/>
          <w:sz w:val="24"/>
          <w:szCs w:val="24"/>
          <w:lang w:val="en-US"/>
        </w:rPr>
        <w:t>title</w:t>
      </w:r>
      <w:r w:rsidR="008D5BEE" w:rsidRPr="0025080F">
        <w:rPr>
          <w:rFonts w:ascii="Times New Roman" w:hAnsi="Times New Roman" w:cs="Times New Roman"/>
          <w:sz w:val="24"/>
          <w:szCs w:val="24"/>
        </w:rPr>
        <w:t>&gt; Как правило это – метатеги, предназначенные для хранения информации предназначенной для браузеров и поисковых систем.</w:t>
      </w:r>
    </w:p>
    <w:p w:rsidR="005A0B06" w:rsidRPr="00364D83" w:rsidRDefault="005A0B06" w:rsidP="00364D83">
      <w:pPr>
        <w:pStyle w:val="ab"/>
        <w:spacing w:line="360" w:lineRule="auto"/>
        <w:ind w:left="1080" w:firstLine="338"/>
        <w:jc w:val="both"/>
        <w:rPr>
          <w:rFonts w:ascii="Times New Roman" w:hAnsi="Times New Roman" w:cs="Times New Roman"/>
          <w:sz w:val="24"/>
          <w:szCs w:val="24"/>
        </w:rPr>
      </w:pPr>
      <w:r w:rsidRPr="00364D83">
        <w:rPr>
          <w:rFonts w:ascii="Times New Roman" w:hAnsi="Times New Roman" w:cs="Times New Roman"/>
          <w:sz w:val="24"/>
          <w:szCs w:val="24"/>
        </w:rPr>
        <w:lastRenderedPageBreak/>
        <w:t>Атрибуты:</w:t>
      </w:r>
    </w:p>
    <w:p w:rsidR="005A0B06" w:rsidRPr="00364D83" w:rsidRDefault="005A0B06" w:rsidP="00364D83">
      <w:pPr>
        <w:pStyle w:val="ab"/>
        <w:numPr>
          <w:ilvl w:val="2"/>
          <w:numId w:val="19"/>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profile - указывает адрес профиля метаданных.</w:t>
      </w:r>
    </w:p>
    <w:p w:rsidR="005A0B06" w:rsidRPr="00A60EFB" w:rsidRDefault="005A0B06" w:rsidP="0025080F">
      <w:pPr>
        <w:pStyle w:val="ab"/>
        <w:spacing w:line="360" w:lineRule="auto"/>
        <w:ind w:left="1429"/>
        <w:jc w:val="both"/>
        <w:rPr>
          <w:rFonts w:ascii="Times New Roman" w:hAnsi="Times New Roman" w:cs="Times New Roman"/>
          <w:sz w:val="24"/>
          <w:szCs w:val="24"/>
        </w:rPr>
      </w:pPr>
    </w:p>
    <w:p w:rsidR="00364D83" w:rsidRDefault="008D5BEE" w:rsidP="00364D83">
      <w:pPr>
        <w:pStyle w:val="ab"/>
        <w:numPr>
          <w:ilvl w:val="0"/>
          <w:numId w:val="10"/>
        </w:numPr>
        <w:spacing w:line="360" w:lineRule="auto"/>
        <w:jc w:val="both"/>
        <w:rPr>
          <w:rFonts w:ascii="Times New Roman" w:hAnsi="Times New Roman" w:cs="Times New Roman"/>
          <w:sz w:val="24"/>
          <w:szCs w:val="24"/>
        </w:rPr>
      </w:pPr>
      <w:r w:rsidRPr="0025080F">
        <w:rPr>
          <w:rFonts w:ascii="Times New Roman" w:hAnsi="Times New Roman" w:cs="Times New Roman"/>
          <w:sz w:val="24"/>
          <w:szCs w:val="24"/>
        </w:rPr>
        <w:t>&lt;</w:t>
      </w:r>
      <w:r w:rsidRPr="0025080F">
        <w:rPr>
          <w:rFonts w:ascii="Times New Roman" w:hAnsi="Times New Roman" w:cs="Times New Roman"/>
          <w:sz w:val="24"/>
          <w:szCs w:val="24"/>
          <w:lang w:val="en-US"/>
        </w:rPr>
        <w:t>link</w:t>
      </w:r>
      <w:r w:rsidRPr="0025080F">
        <w:rPr>
          <w:rFonts w:ascii="Times New Roman" w:hAnsi="Times New Roman" w:cs="Times New Roman"/>
          <w:sz w:val="24"/>
          <w:szCs w:val="24"/>
        </w:rPr>
        <w:t>&gt;</w:t>
      </w:r>
      <w:r w:rsidR="005A0B06" w:rsidRPr="0025080F">
        <w:rPr>
          <w:rFonts w:ascii="Times New Roman" w:hAnsi="Times New Roman" w:cs="Times New Roman"/>
          <w:sz w:val="24"/>
          <w:szCs w:val="24"/>
        </w:rPr>
        <w:t xml:space="preserve"> - устанавливает связь с внешним документом вроде файла со стилями или со шрифтами. В отличие от тега &lt;</w:t>
      </w:r>
      <w:r w:rsidR="005A0B06" w:rsidRPr="0025080F">
        <w:rPr>
          <w:rFonts w:ascii="Times New Roman" w:hAnsi="Times New Roman" w:cs="Times New Roman"/>
          <w:sz w:val="24"/>
          <w:szCs w:val="24"/>
          <w:lang w:val="en-US"/>
        </w:rPr>
        <w:t>a</w:t>
      </w:r>
      <w:r w:rsidR="005A0B06" w:rsidRPr="0025080F">
        <w:rPr>
          <w:rFonts w:ascii="Times New Roman" w:hAnsi="Times New Roman" w:cs="Times New Roman"/>
          <w:sz w:val="24"/>
          <w:szCs w:val="24"/>
        </w:rPr>
        <w:t>&gt;, тег &lt;</w:t>
      </w:r>
      <w:r w:rsidR="005A0B06" w:rsidRPr="0025080F">
        <w:rPr>
          <w:rFonts w:ascii="Times New Roman" w:hAnsi="Times New Roman" w:cs="Times New Roman"/>
          <w:sz w:val="24"/>
          <w:szCs w:val="24"/>
          <w:lang w:val="en-US"/>
        </w:rPr>
        <w:t>link</w:t>
      </w:r>
      <w:r w:rsidR="005A0B06" w:rsidRPr="0025080F">
        <w:rPr>
          <w:rFonts w:ascii="Times New Roman" w:hAnsi="Times New Roman" w:cs="Times New Roman"/>
          <w:sz w:val="24"/>
          <w:szCs w:val="24"/>
        </w:rPr>
        <w:t>&gt; размещается всегда внутри контейнера &lt;</w:t>
      </w:r>
      <w:r w:rsidR="005A0B06" w:rsidRPr="0025080F">
        <w:rPr>
          <w:rFonts w:ascii="Times New Roman" w:hAnsi="Times New Roman" w:cs="Times New Roman"/>
          <w:sz w:val="24"/>
          <w:szCs w:val="24"/>
          <w:lang w:val="en-US"/>
        </w:rPr>
        <w:t>head</w:t>
      </w:r>
      <w:r w:rsidR="005A0B06" w:rsidRPr="0025080F">
        <w:rPr>
          <w:rFonts w:ascii="Times New Roman" w:hAnsi="Times New Roman" w:cs="Times New Roman"/>
          <w:sz w:val="24"/>
          <w:szCs w:val="24"/>
        </w:rPr>
        <w:t>&gt; и не создает ссылку.</w:t>
      </w:r>
    </w:p>
    <w:p w:rsidR="005A0B06" w:rsidRPr="00364D83" w:rsidRDefault="005A0B06" w:rsidP="00364D83">
      <w:pPr>
        <w:pStyle w:val="ab"/>
        <w:spacing w:line="360" w:lineRule="auto"/>
        <w:ind w:left="1080" w:firstLine="338"/>
        <w:jc w:val="both"/>
        <w:rPr>
          <w:rFonts w:ascii="Times New Roman" w:hAnsi="Times New Roman" w:cs="Times New Roman"/>
          <w:sz w:val="24"/>
          <w:szCs w:val="24"/>
        </w:rPr>
      </w:pPr>
      <w:r w:rsidRPr="00364D83">
        <w:rPr>
          <w:rFonts w:ascii="Times New Roman" w:hAnsi="Times New Roman" w:cs="Times New Roman"/>
          <w:sz w:val="24"/>
          <w:szCs w:val="24"/>
        </w:rPr>
        <w:t>Атрибуты:</w:t>
      </w:r>
    </w:p>
    <w:p w:rsidR="005A0B06" w:rsidRPr="00364D83" w:rsidRDefault="005A0B06" w:rsidP="00364D83">
      <w:pPr>
        <w:pStyle w:val="ab"/>
        <w:numPr>
          <w:ilvl w:val="2"/>
          <w:numId w:val="18"/>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charset - кодировка связываемого документа.</w:t>
      </w:r>
    </w:p>
    <w:p w:rsidR="005A0B06" w:rsidRPr="00364D83" w:rsidRDefault="005A0B06" w:rsidP="00364D83">
      <w:pPr>
        <w:pStyle w:val="ab"/>
        <w:numPr>
          <w:ilvl w:val="2"/>
          <w:numId w:val="18"/>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href - путь к связываемому файлу.</w:t>
      </w:r>
    </w:p>
    <w:p w:rsidR="005A0B06" w:rsidRPr="00364D83" w:rsidRDefault="005A0B06" w:rsidP="00364D83">
      <w:pPr>
        <w:pStyle w:val="ab"/>
        <w:numPr>
          <w:ilvl w:val="2"/>
          <w:numId w:val="18"/>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media - определяет устройство, для которого следует применять стилевое оформление.</w:t>
      </w:r>
    </w:p>
    <w:p w:rsidR="005A0B06" w:rsidRPr="00364D83" w:rsidRDefault="005A0B06" w:rsidP="00364D83">
      <w:pPr>
        <w:pStyle w:val="ab"/>
        <w:numPr>
          <w:ilvl w:val="2"/>
          <w:numId w:val="18"/>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rel - определяет отношения между текущим документом и файлом, на который делается ссылка.</w:t>
      </w:r>
    </w:p>
    <w:p w:rsidR="005A0B06" w:rsidRPr="00364D83" w:rsidRDefault="005A0B06" w:rsidP="00364D83">
      <w:pPr>
        <w:pStyle w:val="ab"/>
        <w:numPr>
          <w:ilvl w:val="2"/>
          <w:numId w:val="18"/>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sizes - указывает размер иконок для визуального отображения.</w:t>
      </w:r>
    </w:p>
    <w:p w:rsidR="005A0B06" w:rsidRPr="00364D83" w:rsidRDefault="005A0B06" w:rsidP="00364D83">
      <w:pPr>
        <w:pStyle w:val="ab"/>
        <w:numPr>
          <w:ilvl w:val="2"/>
          <w:numId w:val="18"/>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type - MIME-тип данных подключаемого файла.</w:t>
      </w:r>
    </w:p>
    <w:p w:rsidR="005A0B06" w:rsidRPr="00A60EFB" w:rsidRDefault="005A0B06" w:rsidP="0025080F">
      <w:pPr>
        <w:pStyle w:val="ab"/>
        <w:spacing w:line="360" w:lineRule="auto"/>
        <w:ind w:left="1429"/>
        <w:jc w:val="both"/>
        <w:rPr>
          <w:rFonts w:ascii="Times New Roman" w:hAnsi="Times New Roman" w:cs="Times New Roman"/>
          <w:sz w:val="24"/>
          <w:szCs w:val="24"/>
        </w:rPr>
      </w:pPr>
    </w:p>
    <w:p w:rsidR="00364D83" w:rsidRDefault="005A0B06" w:rsidP="00364D83">
      <w:pPr>
        <w:pStyle w:val="ab"/>
        <w:numPr>
          <w:ilvl w:val="0"/>
          <w:numId w:val="10"/>
        </w:numPr>
        <w:spacing w:line="360" w:lineRule="auto"/>
        <w:jc w:val="both"/>
        <w:rPr>
          <w:rFonts w:ascii="Times New Roman" w:hAnsi="Times New Roman" w:cs="Times New Roman"/>
          <w:sz w:val="24"/>
          <w:szCs w:val="24"/>
        </w:rPr>
      </w:pPr>
      <w:r w:rsidRPr="0025080F">
        <w:rPr>
          <w:rFonts w:ascii="Times New Roman" w:hAnsi="Times New Roman" w:cs="Times New Roman"/>
          <w:sz w:val="24"/>
          <w:szCs w:val="24"/>
        </w:rPr>
        <w:t>&lt;</w:t>
      </w:r>
      <w:r w:rsidRPr="0025080F">
        <w:rPr>
          <w:rFonts w:ascii="Times New Roman" w:hAnsi="Times New Roman" w:cs="Times New Roman"/>
          <w:sz w:val="24"/>
          <w:szCs w:val="24"/>
          <w:lang w:val="en-US"/>
        </w:rPr>
        <w:t>meta</w:t>
      </w:r>
      <w:r w:rsidRPr="0025080F">
        <w:rPr>
          <w:rFonts w:ascii="Times New Roman" w:hAnsi="Times New Roman" w:cs="Times New Roman"/>
          <w:sz w:val="24"/>
          <w:szCs w:val="24"/>
        </w:rPr>
        <w:t>&gt; - определяет метатеги, которые используются для хранения информации предназначенной для браузеров и поисковых систем. Например, механизмы поисковых систем обращаются к метатегам для получения описания сайта, ключевых слов и других данных.</w:t>
      </w:r>
    </w:p>
    <w:p w:rsidR="005A0B06" w:rsidRPr="00364D83" w:rsidRDefault="005A0B06" w:rsidP="00364D83">
      <w:pPr>
        <w:pStyle w:val="ab"/>
        <w:spacing w:line="360" w:lineRule="auto"/>
        <w:ind w:left="1080" w:firstLine="338"/>
        <w:jc w:val="both"/>
        <w:rPr>
          <w:rFonts w:ascii="Times New Roman" w:hAnsi="Times New Roman" w:cs="Times New Roman"/>
          <w:sz w:val="24"/>
          <w:szCs w:val="24"/>
        </w:rPr>
      </w:pPr>
      <w:r w:rsidRPr="00364D83">
        <w:rPr>
          <w:rFonts w:ascii="Times New Roman" w:hAnsi="Times New Roman" w:cs="Times New Roman"/>
          <w:sz w:val="24"/>
          <w:szCs w:val="24"/>
        </w:rPr>
        <w:t>Атрибуты:</w:t>
      </w:r>
    </w:p>
    <w:p w:rsidR="005A0B06" w:rsidRPr="00364D83" w:rsidRDefault="005A0B06" w:rsidP="00364D83">
      <w:pPr>
        <w:pStyle w:val="ab"/>
        <w:numPr>
          <w:ilvl w:val="2"/>
          <w:numId w:val="17"/>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charset - задает кодировку документа.</w:t>
      </w:r>
    </w:p>
    <w:p w:rsidR="005A0B06" w:rsidRPr="00364D83" w:rsidRDefault="005A0B06" w:rsidP="00364D83">
      <w:pPr>
        <w:pStyle w:val="ab"/>
        <w:numPr>
          <w:ilvl w:val="2"/>
          <w:numId w:val="17"/>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content - устанавливает значение атрибута, заданного с помощью name или http-equiv.</w:t>
      </w:r>
    </w:p>
    <w:p w:rsidR="005A0B06" w:rsidRPr="00364D83" w:rsidRDefault="005A0B06" w:rsidP="00364D83">
      <w:pPr>
        <w:pStyle w:val="ab"/>
        <w:numPr>
          <w:ilvl w:val="2"/>
          <w:numId w:val="17"/>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http-equiv - предназначен для конвертирования метатега в заголовок HTTP.</w:t>
      </w:r>
    </w:p>
    <w:p w:rsidR="005A0B06" w:rsidRPr="00364D83" w:rsidRDefault="005A0B06" w:rsidP="00364D83">
      <w:pPr>
        <w:pStyle w:val="ab"/>
        <w:numPr>
          <w:ilvl w:val="2"/>
          <w:numId w:val="17"/>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name - имя метатега, также косвенно устанавливает его предназначение.</w:t>
      </w:r>
    </w:p>
    <w:p w:rsidR="005A0B06" w:rsidRPr="00A60EFB" w:rsidRDefault="005A0B06" w:rsidP="0025080F">
      <w:pPr>
        <w:pStyle w:val="ab"/>
        <w:spacing w:line="360" w:lineRule="auto"/>
        <w:ind w:left="1429"/>
        <w:jc w:val="both"/>
        <w:rPr>
          <w:rFonts w:ascii="Times New Roman" w:hAnsi="Times New Roman" w:cs="Times New Roman"/>
          <w:sz w:val="24"/>
          <w:szCs w:val="24"/>
        </w:rPr>
      </w:pPr>
    </w:p>
    <w:p w:rsidR="00364D83" w:rsidRDefault="005A0B06" w:rsidP="00364D83">
      <w:pPr>
        <w:pStyle w:val="ab"/>
        <w:numPr>
          <w:ilvl w:val="0"/>
          <w:numId w:val="10"/>
        </w:numPr>
        <w:spacing w:line="360" w:lineRule="auto"/>
        <w:jc w:val="both"/>
        <w:rPr>
          <w:rFonts w:ascii="Times New Roman" w:hAnsi="Times New Roman" w:cs="Times New Roman"/>
          <w:sz w:val="24"/>
          <w:szCs w:val="24"/>
        </w:rPr>
      </w:pPr>
      <w:r w:rsidRPr="0025080F">
        <w:rPr>
          <w:rFonts w:ascii="Times New Roman" w:hAnsi="Times New Roman" w:cs="Times New Roman"/>
          <w:sz w:val="24"/>
          <w:szCs w:val="24"/>
        </w:rPr>
        <w:t>&lt;</w:t>
      </w:r>
      <w:r w:rsidRPr="0025080F">
        <w:rPr>
          <w:rFonts w:ascii="Times New Roman" w:hAnsi="Times New Roman" w:cs="Times New Roman"/>
          <w:sz w:val="24"/>
          <w:szCs w:val="24"/>
          <w:lang w:val="en-US"/>
        </w:rPr>
        <w:t>noscript</w:t>
      </w:r>
      <w:r w:rsidRPr="0025080F">
        <w:rPr>
          <w:rFonts w:ascii="Times New Roman" w:hAnsi="Times New Roman" w:cs="Times New Roman"/>
          <w:sz w:val="24"/>
          <w:szCs w:val="24"/>
        </w:rPr>
        <w:t>&gt;&lt;/</w:t>
      </w:r>
      <w:r w:rsidRPr="0025080F">
        <w:rPr>
          <w:rFonts w:ascii="Times New Roman" w:hAnsi="Times New Roman" w:cs="Times New Roman"/>
          <w:sz w:val="24"/>
          <w:szCs w:val="24"/>
          <w:lang w:val="en-US"/>
        </w:rPr>
        <w:t>noscript</w:t>
      </w:r>
      <w:r w:rsidRPr="0025080F">
        <w:rPr>
          <w:rFonts w:ascii="Times New Roman" w:hAnsi="Times New Roman" w:cs="Times New Roman"/>
          <w:sz w:val="24"/>
          <w:szCs w:val="24"/>
        </w:rPr>
        <w:t>&gt; - контейнер, отображающий свое содержимое, если браузер не поддерживает работу со скриптами или их поддержка отключена пользователем. В остальных случаях браузер игнорирует этот тег и все, что располагается внутри него.</w:t>
      </w:r>
    </w:p>
    <w:p w:rsidR="005A0B06" w:rsidRPr="00364D83" w:rsidRDefault="005A0B06" w:rsidP="00364D83">
      <w:pPr>
        <w:pStyle w:val="ab"/>
        <w:spacing w:line="360" w:lineRule="auto"/>
        <w:ind w:left="1080" w:firstLine="338"/>
        <w:jc w:val="both"/>
        <w:rPr>
          <w:rFonts w:ascii="Times New Roman" w:hAnsi="Times New Roman" w:cs="Times New Roman"/>
          <w:sz w:val="24"/>
          <w:szCs w:val="24"/>
        </w:rPr>
      </w:pPr>
      <w:r w:rsidRPr="00364D83">
        <w:rPr>
          <w:rFonts w:ascii="Times New Roman" w:hAnsi="Times New Roman" w:cs="Times New Roman"/>
          <w:sz w:val="24"/>
          <w:szCs w:val="24"/>
        </w:rPr>
        <w:t>Дополнительных атрибутов не имеет.</w:t>
      </w:r>
    </w:p>
    <w:p w:rsidR="005A0B06" w:rsidRPr="00A60EFB" w:rsidRDefault="005A0B06" w:rsidP="0025080F">
      <w:pPr>
        <w:pStyle w:val="ab"/>
        <w:spacing w:line="360" w:lineRule="auto"/>
        <w:ind w:left="1429"/>
        <w:jc w:val="both"/>
        <w:rPr>
          <w:rFonts w:ascii="Times New Roman" w:hAnsi="Times New Roman" w:cs="Times New Roman"/>
          <w:sz w:val="24"/>
          <w:szCs w:val="24"/>
        </w:rPr>
      </w:pPr>
    </w:p>
    <w:p w:rsidR="00364D83" w:rsidRDefault="00D57F1B" w:rsidP="00364D83">
      <w:pPr>
        <w:pStyle w:val="ab"/>
        <w:numPr>
          <w:ilvl w:val="0"/>
          <w:numId w:val="10"/>
        </w:numPr>
        <w:spacing w:line="360" w:lineRule="auto"/>
        <w:jc w:val="both"/>
        <w:rPr>
          <w:rFonts w:ascii="Times New Roman" w:hAnsi="Times New Roman" w:cs="Times New Roman"/>
          <w:sz w:val="24"/>
          <w:szCs w:val="24"/>
        </w:rPr>
      </w:pPr>
      <w:r w:rsidRPr="0025080F">
        <w:rPr>
          <w:rFonts w:ascii="Times New Roman" w:hAnsi="Times New Roman" w:cs="Times New Roman"/>
          <w:sz w:val="24"/>
          <w:szCs w:val="24"/>
        </w:rPr>
        <w:lastRenderedPageBreak/>
        <w:t>&lt;</w:t>
      </w:r>
      <w:r w:rsidRPr="0025080F">
        <w:rPr>
          <w:rFonts w:ascii="Times New Roman" w:hAnsi="Times New Roman" w:cs="Times New Roman"/>
          <w:sz w:val="24"/>
          <w:szCs w:val="24"/>
          <w:lang w:val="en-US"/>
        </w:rPr>
        <w:t>script</w:t>
      </w:r>
      <w:r w:rsidRPr="0025080F">
        <w:rPr>
          <w:rFonts w:ascii="Times New Roman" w:hAnsi="Times New Roman" w:cs="Times New Roman"/>
          <w:sz w:val="24"/>
          <w:szCs w:val="24"/>
        </w:rPr>
        <w:t>&gt; &lt;/</w:t>
      </w:r>
      <w:r w:rsidRPr="0025080F">
        <w:rPr>
          <w:rFonts w:ascii="Times New Roman" w:hAnsi="Times New Roman" w:cs="Times New Roman"/>
          <w:sz w:val="24"/>
          <w:szCs w:val="24"/>
          <w:lang w:val="en-US"/>
        </w:rPr>
        <w:t>script</w:t>
      </w:r>
      <w:r w:rsidRPr="0025080F">
        <w:rPr>
          <w:rFonts w:ascii="Times New Roman" w:hAnsi="Times New Roman" w:cs="Times New Roman"/>
          <w:sz w:val="24"/>
          <w:szCs w:val="24"/>
        </w:rPr>
        <w:t xml:space="preserve">&gt; - предназначен для описания скриптов, может содержать ссылку на программу или ее текст на определенном языке. Скрипты могут располагаться во внешнем файле и связываться с любым </w:t>
      </w:r>
      <w:r w:rsidRPr="0025080F">
        <w:rPr>
          <w:rFonts w:ascii="Times New Roman" w:hAnsi="Times New Roman" w:cs="Times New Roman"/>
          <w:sz w:val="24"/>
          <w:szCs w:val="24"/>
          <w:lang w:val="en-US"/>
        </w:rPr>
        <w:t>HTML</w:t>
      </w:r>
      <w:r w:rsidRPr="0025080F">
        <w:rPr>
          <w:rFonts w:ascii="Times New Roman" w:hAnsi="Times New Roman" w:cs="Times New Roman"/>
          <w:sz w:val="24"/>
          <w:szCs w:val="24"/>
        </w:rPr>
        <w:t>-документом. Такой подход позволяет использовать одни и те же общие функции на многих веб-страницах и ускоряет их загрузку, т.к. внешний файл кэшируется при первой загрузке, и скрипт вызывается быстрее при последующих вызовах.</w:t>
      </w:r>
    </w:p>
    <w:p w:rsidR="00364D83" w:rsidRDefault="00D57F1B" w:rsidP="00364D83">
      <w:pPr>
        <w:pStyle w:val="ab"/>
        <w:spacing w:line="360" w:lineRule="auto"/>
        <w:ind w:left="1080" w:firstLine="338"/>
        <w:jc w:val="both"/>
        <w:rPr>
          <w:rFonts w:ascii="Times New Roman" w:hAnsi="Times New Roman" w:cs="Times New Roman"/>
          <w:sz w:val="24"/>
          <w:szCs w:val="24"/>
        </w:rPr>
      </w:pPr>
      <w:r w:rsidRPr="00364D83">
        <w:rPr>
          <w:rFonts w:ascii="Times New Roman" w:hAnsi="Times New Roman" w:cs="Times New Roman"/>
          <w:sz w:val="24"/>
          <w:szCs w:val="24"/>
        </w:rPr>
        <w:t>&lt;</w:t>
      </w:r>
      <w:r w:rsidRPr="00364D83">
        <w:rPr>
          <w:rFonts w:ascii="Times New Roman" w:hAnsi="Times New Roman" w:cs="Times New Roman"/>
          <w:sz w:val="24"/>
          <w:szCs w:val="24"/>
          <w:lang w:val="en-US"/>
        </w:rPr>
        <w:t>script</w:t>
      </w:r>
      <w:r w:rsidRPr="00364D83">
        <w:rPr>
          <w:rFonts w:ascii="Times New Roman" w:hAnsi="Times New Roman" w:cs="Times New Roman"/>
          <w:sz w:val="24"/>
          <w:szCs w:val="24"/>
        </w:rPr>
        <w:t xml:space="preserve">&gt; может располагаться в заголовке или теле </w:t>
      </w:r>
      <w:r w:rsidRPr="00364D83">
        <w:rPr>
          <w:rFonts w:ascii="Times New Roman" w:hAnsi="Times New Roman" w:cs="Times New Roman"/>
          <w:sz w:val="24"/>
          <w:szCs w:val="24"/>
          <w:lang w:val="en-US"/>
        </w:rPr>
        <w:t>HTML</w:t>
      </w:r>
      <w:r w:rsidRPr="00364D83">
        <w:rPr>
          <w:rFonts w:ascii="Times New Roman" w:hAnsi="Times New Roman" w:cs="Times New Roman"/>
          <w:sz w:val="24"/>
          <w:szCs w:val="24"/>
        </w:rPr>
        <w:t>-документа в неограниченном количестве. В большинстве случаев местоположение скрипта никак не сказывается на работу программы. Однако скрипты, которые должны выполняться в первую очередь, обычно помещают в заголовок документа.</w:t>
      </w:r>
    </w:p>
    <w:p w:rsidR="00D57F1B" w:rsidRPr="0025080F" w:rsidRDefault="00D57F1B" w:rsidP="00364D83">
      <w:pPr>
        <w:pStyle w:val="ab"/>
        <w:spacing w:line="360" w:lineRule="auto"/>
        <w:ind w:left="1080" w:firstLine="338"/>
        <w:jc w:val="both"/>
        <w:rPr>
          <w:rFonts w:ascii="Times New Roman" w:hAnsi="Times New Roman" w:cs="Times New Roman"/>
          <w:sz w:val="24"/>
          <w:szCs w:val="24"/>
        </w:rPr>
      </w:pPr>
      <w:r w:rsidRPr="0025080F">
        <w:rPr>
          <w:rFonts w:ascii="Times New Roman" w:hAnsi="Times New Roman" w:cs="Times New Roman"/>
          <w:sz w:val="24"/>
          <w:szCs w:val="24"/>
        </w:rPr>
        <w:t>Атрибуты:</w:t>
      </w:r>
    </w:p>
    <w:p w:rsidR="00D57F1B" w:rsidRPr="00364D83" w:rsidRDefault="00D57F1B" w:rsidP="00364D83">
      <w:pPr>
        <w:pStyle w:val="ab"/>
        <w:numPr>
          <w:ilvl w:val="2"/>
          <w:numId w:val="16"/>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async - загружает скрипт асинхронно.</w:t>
      </w:r>
    </w:p>
    <w:p w:rsidR="00D57F1B" w:rsidRPr="00364D83" w:rsidRDefault="00D57F1B" w:rsidP="00364D83">
      <w:pPr>
        <w:pStyle w:val="ab"/>
        <w:numPr>
          <w:ilvl w:val="2"/>
          <w:numId w:val="16"/>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defer - Откладывает выполнение скрипта до тех пор, пока вся страница не будет загружена полностью.</w:t>
      </w:r>
    </w:p>
    <w:p w:rsidR="00D57F1B" w:rsidRPr="00364D83" w:rsidRDefault="00D57F1B" w:rsidP="00364D83">
      <w:pPr>
        <w:pStyle w:val="ab"/>
        <w:numPr>
          <w:ilvl w:val="2"/>
          <w:numId w:val="16"/>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language - Устанавливает язык программирования на котором написан скрипт.</w:t>
      </w:r>
    </w:p>
    <w:p w:rsidR="00D57F1B" w:rsidRPr="00364D83" w:rsidRDefault="00D57F1B" w:rsidP="00364D83">
      <w:pPr>
        <w:pStyle w:val="ab"/>
        <w:numPr>
          <w:ilvl w:val="2"/>
          <w:numId w:val="16"/>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src - Адрес скрипта из внешнего файла для импорта в текущий документ.</w:t>
      </w:r>
    </w:p>
    <w:p w:rsidR="00D57F1B" w:rsidRPr="00364D83" w:rsidRDefault="00D57F1B" w:rsidP="00364D83">
      <w:pPr>
        <w:pStyle w:val="ab"/>
        <w:numPr>
          <w:ilvl w:val="2"/>
          <w:numId w:val="16"/>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type - Определяет тип содержимого тега &lt;script&gt;.</w:t>
      </w:r>
    </w:p>
    <w:p w:rsidR="00D57F1B" w:rsidRPr="00A60EFB" w:rsidRDefault="00D57F1B" w:rsidP="0025080F">
      <w:pPr>
        <w:pStyle w:val="ab"/>
        <w:spacing w:line="360" w:lineRule="auto"/>
        <w:ind w:left="1429"/>
        <w:jc w:val="both"/>
        <w:rPr>
          <w:rFonts w:ascii="Times New Roman" w:hAnsi="Times New Roman" w:cs="Times New Roman"/>
          <w:sz w:val="24"/>
          <w:szCs w:val="24"/>
        </w:rPr>
      </w:pPr>
    </w:p>
    <w:p w:rsidR="00364D83" w:rsidRDefault="00D57F1B" w:rsidP="0025080F">
      <w:pPr>
        <w:pStyle w:val="ab"/>
        <w:numPr>
          <w:ilvl w:val="0"/>
          <w:numId w:val="10"/>
        </w:numPr>
        <w:spacing w:line="360" w:lineRule="auto"/>
        <w:jc w:val="both"/>
        <w:rPr>
          <w:rFonts w:ascii="Times New Roman" w:hAnsi="Times New Roman" w:cs="Times New Roman"/>
          <w:sz w:val="24"/>
          <w:szCs w:val="24"/>
        </w:rPr>
      </w:pPr>
      <w:r w:rsidRPr="0025080F">
        <w:rPr>
          <w:rFonts w:ascii="Times New Roman" w:hAnsi="Times New Roman" w:cs="Times New Roman"/>
          <w:sz w:val="24"/>
          <w:szCs w:val="24"/>
        </w:rPr>
        <w:t>&lt;</w:t>
      </w:r>
      <w:r w:rsidRPr="0025080F">
        <w:rPr>
          <w:rFonts w:ascii="Times New Roman" w:hAnsi="Times New Roman" w:cs="Times New Roman"/>
          <w:sz w:val="24"/>
          <w:szCs w:val="24"/>
          <w:lang w:val="en-US"/>
        </w:rPr>
        <w:t>div</w:t>
      </w:r>
      <w:r w:rsidRPr="0025080F">
        <w:rPr>
          <w:rFonts w:ascii="Times New Roman" w:hAnsi="Times New Roman" w:cs="Times New Roman"/>
          <w:sz w:val="24"/>
          <w:szCs w:val="24"/>
        </w:rPr>
        <w:t>&gt;&lt;/</w:t>
      </w:r>
      <w:r w:rsidRPr="0025080F">
        <w:rPr>
          <w:rFonts w:ascii="Times New Roman" w:hAnsi="Times New Roman" w:cs="Times New Roman"/>
          <w:sz w:val="24"/>
          <w:szCs w:val="24"/>
          <w:lang w:val="en-US"/>
        </w:rPr>
        <w:t>div</w:t>
      </w:r>
      <w:r w:rsidRPr="0025080F">
        <w:rPr>
          <w:rFonts w:ascii="Times New Roman" w:hAnsi="Times New Roman" w:cs="Times New Roman"/>
          <w:sz w:val="24"/>
          <w:szCs w:val="24"/>
        </w:rPr>
        <w:t xml:space="preserve">&gt; - является блочным элементом и предназначен для выделения фрагмента документа с целью изменения вида содержимого. Как правило, вид блока управляется с помощью стилей. Чтобы не описывать каждый раз стиль внутри тега, можно выделить стиль во внешнюю таблицу стилей, а для тега добавить атрибут </w:t>
      </w:r>
      <w:r w:rsidRPr="0025080F">
        <w:rPr>
          <w:rFonts w:ascii="Times New Roman" w:hAnsi="Times New Roman" w:cs="Times New Roman"/>
          <w:sz w:val="24"/>
          <w:szCs w:val="24"/>
          <w:lang w:val="en-US"/>
        </w:rPr>
        <w:t>class</w:t>
      </w:r>
      <w:r w:rsidRPr="0025080F">
        <w:rPr>
          <w:rFonts w:ascii="Times New Roman" w:hAnsi="Times New Roman" w:cs="Times New Roman"/>
          <w:sz w:val="24"/>
          <w:szCs w:val="24"/>
        </w:rPr>
        <w:t xml:space="preserve"> или </w:t>
      </w:r>
      <w:r w:rsidRPr="0025080F">
        <w:rPr>
          <w:rFonts w:ascii="Times New Roman" w:hAnsi="Times New Roman" w:cs="Times New Roman"/>
          <w:sz w:val="24"/>
          <w:szCs w:val="24"/>
          <w:lang w:val="en-US"/>
        </w:rPr>
        <w:t>id</w:t>
      </w:r>
      <w:r w:rsidRPr="0025080F">
        <w:rPr>
          <w:rFonts w:ascii="Times New Roman" w:hAnsi="Times New Roman" w:cs="Times New Roman"/>
          <w:sz w:val="24"/>
          <w:szCs w:val="24"/>
        </w:rPr>
        <w:t xml:space="preserve"> с именем селектора.</w:t>
      </w:r>
    </w:p>
    <w:p w:rsidR="00364D83" w:rsidRDefault="00D57F1B" w:rsidP="00364D83">
      <w:pPr>
        <w:pStyle w:val="ab"/>
        <w:spacing w:line="360" w:lineRule="auto"/>
        <w:ind w:left="1080" w:firstLine="338"/>
        <w:jc w:val="both"/>
        <w:rPr>
          <w:rFonts w:ascii="Times New Roman" w:hAnsi="Times New Roman" w:cs="Times New Roman"/>
          <w:sz w:val="24"/>
          <w:szCs w:val="24"/>
        </w:rPr>
      </w:pPr>
      <w:r w:rsidRPr="0025080F">
        <w:rPr>
          <w:rFonts w:ascii="Times New Roman" w:hAnsi="Times New Roman" w:cs="Times New Roman"/>
          <w:sz w:val="24"/>
          <w:szCs w:val="24"/>
        </w:rPr>
        <w:t>Как и при использовании других блочных элементов, содержимое тега &lt;</w:t>
      </w:r>
      <w:r w:rsidRPr="0025080F">
        <w:rPr>
          <w:rFonts w:ascii="Times New Roman" w:hAnsi="Times New Roman" w:cs="Times New Roman"/>
          <w:sz w:val="24"/>
          <w:szCs w:val="24"/>
          <w:lang w:val="en-US"/>
        </w:rPr>
        <w:t>div</w:t>
      </w:r>
      <w:r w:rsidRPr="0025080F">
        <w:rPr>
          <w:rFonts w:ascii="Times New Roman" w:hAnsi="Times New Roman" w:cs="Times New Roman"/>
          <w:sz w:val="24"/>
          <w:szCs w:val="24"/>
        </w:rPr>
        <w:t>&gt; всегда начинается с новой строки. После него также добавляется перенос строки.</w:t>
      </w:r>
    </w:p>
    <w:p w:rsidR="00D57F1B" w:rsidRPr="0025080F" w:rsidRDefault="00D57F1B" w:rsidP="00364D83">
      <w:pPr>
        <w:pStyle w:val="ab"/>
        <w:spacing w:line="360" w:lineRule="auto"/>
        <w:ind w:left="1080" w:firstLine="338"/>
        <w:jc w:val="both"/>
        <w:rPr>
          <w:rFonts w:ascii="Times New Roman" w:hAnsi="Times New Roman" w:cs="Times New Roman"/>
          <w:sz w:val="24"/>
          <w:szCs w:val="24"/>
        </w:rPr>
      </w:pPr>
      <w:r w:rsidRPr="0025080F">
        <w:rPr>
          <w:rFonts w:ascii="Times New Roman" w:hAnsi="Times New Roman" w:cs="Times New Roman"/>
          <w:sz w:val="24"/>
          <w:szCs w:val="24"/>
        </w:rPr>
        <w:t>Атрибуты:</w:t>
      </w:r>
    </w:p>
    <w:p w:rsidR="00D57F1B" w:rsidRPr="00364D83" w:rsidRDefault="00D57F1B" w:rsidP="00364D83">
      <w:pPr>
        <w:pStyle w:val="ab"/>
        <w:numPr>
          <w:ilvl w:val="2"/>
          <w:numId w:val="15"/>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align – задает выравнивание содержимого тега &lt;div&gt;.</w:t>
      </w:r>
    </w:p>
    <w:p w:rsidR="00D57F1B" w:rsidRPr="00364D83" w:rsidRDefault="00D57F1B" w:rsidP="00364D83">
      <w:pPr>
        <w:pStyle w:val="ab"/>
        <w:numPr>
          <w:ilvl w:val="2"/>
          <w:numId w:val="15"/>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rPr>
        <w:t>title – добавляет всплывающую подсказку к содержимому.</w:t>
      </w:r>
    </w:p>
    <w:p w:rsidR="00D57F1B" w:rsidRPr="00364D83" w:rsidRDefault="00D57F1B" w:rsidP="00364D83">
      <w:pPr>
        <w:pStyle w:val="ab"/>
        <w:numPr>
          <w:ilvl w:val="2"/>
          <w:numId w:val="15"/>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lang w:val="en-US"/>
        </w:rPr>
        <w:t>class</w:t>
      </w:r>
      <w:r w:rsidRPr="00364D83">
        <w:rPr>
          <w:rFonts w:ascii="Times New Roman" w:hAnsi="Times New Roman" w:cs="Times New Roman"/>
          <w:sz w:val="24"/>
          <w:szCs w:val="24"/>
        </w:rPr>
        <w:t xml:space="preserve"> – определяет принадлежность к классу.</w:t>
      </w:r>
    </w:p>
    <w:p w:rsidR="00D57F1B" w:rsidRPr="00364D83" w:rsidRDefault="00D57F1B" w:rsidP="00364D83">
      <w:pPr>
        <w:pStyle w:val="ab"/>
        <w:numPr>
          <w:ilvl w:val="2"/>
          <w:numId w:val="15"/>
        </w:numPr>
        <w:spacing w:line="360" w:lineRule="auto"/>
        <w:ind w:left="1843"/>
        <w:jc w:val="both"/>
        <w:rPr>
          <w:rFonts w:ascii="Times New Roman" w:hAnsi="Times New Roman" w:cs="Times New Roman"/>
          <w:sz w:val="24"/>
          <w:szCs w:val="24"/>
        </w:rPr>
      </w:pPr>
      <w:r w:rsidRPr="00364D83">
        <w:rPr>
          <w:rFonts w:ascii="Times New Roman" w:hAnsi="Times New Roman" w:cs="Times New Roman"/>
          <w:sz w:val="24"/>
          <w:szCs w:val="24"/>
          <w:lang w:val="en-US"/>
        </w:rPr>
        <w:t>style</w:t>
      </w:r>
      <w:r w:rsidRPr="00364D83">
        <w:rPr>
          <w:rFonts w:ascii="Times New Roman" w:hAnsi="Times New Roman" w:cs="Times New Roman"/>
          <w:sz w:val="24"/>
          <w:szCs w:val="24"/>
        </w:rPr>
        <w:t xml:space="preserve"> – возможность задать стили.</w:t>
      </w:r>
    </w:p>
    <w:p w:rsidR="00D57F1B" w:rsidRPr="00A60EFB" w:rsidRDefault="00D57F1B" w:rsidP="0025080F">
      <w:pPr>
        <w:pStyle w:val="ab"/>
        <w:spacing w:line="360" w:lineRule="auto"/>
        <w:ind w:left="1429"/>
        <w:jc w:val="both"/>
        <w:rPr>
          <w:rFonts w:ascii="Times New Roman" w:hAnsi="Times New Roman" w:cs="Times New Roman"/>
          <w:sz w:val="24"/>
          <w:szCs w:val="24"/>
        </w:rPr>
      </w:pPr>
    </w:p>
    <w:p w:rsidR="0025080F" w:rsidRDefault="00D57F1B" w:rsidP="0025080F">
      <w:pPr>
        <w:pStyle w:val="ab"/>
        <w:numPr>
          <w:ilvl w:val="0"/>
          <w:numId w:val="10"/>
        </w:numPr>
        <w:spacing w:line="360" w:lineRule="auto"/>
        <w:jc w:val="both"/>
        <w:rPr>
          <w:rFonts w:ascii="Times New Roman" w:hAnsi="Times New Roman" w:cs="Times New Roman"/>
          <w:sz w:val="24"/>
          <w:szCs w:val="24"/>
        </w:rPr>
      </w:pPr>
      <w:r w:rsidRPr="0025080F">
        <w:rPr>
          <w:rFonts w:ascii="Times New Roman" w:hAnsi="Times New Roman" w:cs="Times New Roman"/>
          <w:sz w:val="24"/>
          <w:szCs w:val="24"/>
        </w:rPr>
        <w:t>&lt;</w:t>
      </w:r>
      <w:r w:rsidRPr="0025080F">
        <w:rPr>
          <w:rFonts w:ascii="Times New Roman" w:hAnsi="Times New Roman" w:cs="Times New Roman"/>
          <w:sz w:val="24"/>
          <w:szCs w:val="24"/>
          <w:lang w:val="en-US"/>
        </w:rPr>
        <w:t>a</w:t>
      </w:r>
      <w:r w:rsidRPr="0025080F">
        <w:rPr>
          <w:rFonts w:ascii="Times New Roman" w:hAnsi="Times New Roman" w:cs="Times New Roman"/>
          <w:sz w:val="24"/>
          <w:szCs w:val="24"/>
        </w:rPr>
        <w:t>&gt;&lt;/</w:t>
      </w:r>
      <w:r w:rsidRPr="0025080F">
        <w:rPr>
          <w:rFonts w:ascii="Times New Roman" w:hAnsi="Times New Roman" w:cs="Times New Roman"/>
          <w:sz w:val="24"/>
          <w:szCs w:val="24"/>
          <w:lang w:val="en-US"/>
        </w:rPr>
        <w:t>a</w:t>
      </w:r>
      <w:r w:rsidRPr="0025080F">
        <w:rPr>
          <w:rFonts w:ascii="Times New Roman" w:hAnsi="Times New Roman" w:cs="Times New Roman"/>
          <w:sz w:val="24"/>
          <w:szCs w:val="24"/>
        </w:rPr>
        <w:t xml:space="preserve">&gt; - </w:t>
      </w:r>
      <w:r w:rsidR="000F5A63" w:rsidRPr="0025080F">
        <w:rPr>
          <w:rFonts w:ascii="Times New Roman" w:hAnsi="Times New Roman" w:cs="Times New Roman"/>
          <w:sz w:val="24"/>
          <w:szCs w:val="24"/>
        </w:rPr>
        <w:t xml:space="preserve">является одним из важных элементов </w:t>
      </w:r>
      <w:r w:rsidR="000F5A63" w:rsidRPr="0025080F">
        <w:rPr>
          <w:rFonts w:ascii="Times New Roman" w:hAnsi="Times New Roman" w:cs="Times New Roman"/>
          <w:sz w:val="24"/>
          <w:szCs w:val="24"/>
          <w:lang w:val="en-US"/>
        </w:rPr>
        <w:t>HTML</w:t>
      </w:r>
      <w:r w:rsidR="000F5A63" w:rsidRPr="0025080F">
        <w:rPr>
          <w:rFonts w:ascii="Times New Roman" w:hAnsi="Times New Roman" w:cs="Times New Roman"/>
          <w:sz w:val="24"/>
          <w:szCs w:val="24"/>
        </w:rPr>
        <w:t xml:space="preserve"> и предназначен для создания ссылок. В зависимости от присутствия атрибутов </w:t>
      </w:r>
      <w:r w:rsidR="000F5A63" w:rsidRPr="0025080F">
        <w:rPr>
          <w:rFonts w:ascii="Times New Roman" w:hAnsi="Times New Roman" w:cs="Times New Roman"/>
          <w:sz w:val="24"/>
          <w:szCs w:val="24"/>
          <w:lang w:val="en-US"/>
        </w:rPr>
        <w:t>name</w:t>
      </w:r>
      <w:r w:rsidR="000F5A63" w:rsidRPr="0025080F">
        <w:rPr>
          <w:rFonts w:ascii="Times New Roman" w:hAnsi="Times New Roman" w:cs="Times New Roman"/>
          <w:sz w:val="24"/>
          <w:szCs w:val="24"/>
        </w:rPr>
        <w:t xml:space="preserve"> или </w:t>
      </w:r>
      <w:r w:rsidR="000F5A63" w:rsidRPr="0025080F">
        <w:rPr>
          <w:rFonts w:ascii="Times New Roman" w:hAnsi="Times New Roman" w:cs="Times New Roman"/>
          <w:sz w:val="24"/>
          <w:szCs w:val="24"/>
          <w:lang w:val="en-US"/>
        </w:rPr>
        <w:t>href</w:t>
      </w:r>
      <w:r w:rsidR="000F5A63" w:rsidRPr="0025080F">
        <w:rPr>
          <w:rFonts w:ascii="Times New Roman" w:hAnsi="Times New Roman" w:cs="Times New Roman"/>
          <w:sz w:val="24"/>
          <w:szCs w:val="24"/>
        </w:rPr>
        <w:t xml:space="preserve"> тег &lt;</w:t>
      </w:r>
      <w:r w:rsidR="000F5A63" w:rsidRPr="0025080F">
        <w:rPr>
          <w:rFonts w:ascii="Times New Roman" w:hAnsi="Times New Roman" w:cs="Times New Roman"/>
          <w:sz w:val="24"/>
          <w:szCs w:val="24"/>
          <w:lang w:val="en-US"/>
        </w:rPr>
        <w:t>a</w:t>
      </w:r>
      <w:r w:rsidR="000F5A63" w:rsidRPr="0025080F">
        <w:rPr>
          <w:rFonts w:ascii="Times New Roman" w:hAnsi="Times New Roman" w:cs="Times New Roman"/>
          <w:sz w:val="24"/>
          <w:szCs w:val="24"/>
        </w:rPr>
        <w:t xml:space="preserve">&gt; устанавливает ссылку или якорь. Якорем называется закладка внутри страницы, </w:t>
      </w:r>
      <w:r w:rsidR="000F5A63" w:rsidRPr="0025080F">
        <w:rPr>
          <w:rFonts w:ascii="Times New Roman" w:hAnsi="Times New Roman" w:cs="Times New Roman"/>
          <w:sz w:val="24"/>
          <w:szCs w:val="24"/>
        </w:rPr>
        <w:lastRenderedPageBreak/>
        <w:t>которую можно указать в качестве цели ссылки. При использовании ссылки, которая указывает на якорь, происходит переход к закладке внутри веб-страницы.</w:t>
      </w:r>
    </w:p>
    <w:p w:rsidR="0025080F" w:rsidRDefault="000F5A63" w:rsidP="0025080F">
      <w:pPr>
        <w:pStyle w:val="ab"/>
        <w:spacing w:line="360" w:lineRule="auto"/>
        <w:ind w:left="1080" w:firstLine="338"/>
        <w:jc w:val="both"/>
        <w:rPr>
          <w:rFonts w:ascii="Times New Roman" w:hAnsi="Times New Roman" w:cs="Times New Roman"/>
          <w:sz w:val="24"/>
          <w:szCs w:val="24"/>
        </w:rPr>
      </w:pPr>
      <w:r w:rsidRPr="0025080F">
        <w:rPr>
          <w:rFonts w:ascii="Times New Roman" w:hAnsi="Times New Roman" w:cs="Times New Roman"/>
          <w:sz w:val="24"/>
          <w:szCs w:val="24"/>
        </w:rPr>
        <w:t xml:space="preserve">Для создания ссылки необходимо сообщить браузеру, что является ссылкой, а также указать адрес документа, на который следует сделать ссылку. В качестве значения атрибута </w:t>
      </w:r>
      <w:r w:rsidRPr="0025080F">
        <w:rPr>
          <w:rFonts w:ascii="Times New Roman" w:hAnsi="Times New Roman" w:cs="Times New Roman"/>
          <w:sz w:val="24"/>
          <w:szCs w:val="24"/>
          <w:lang w:val="en-US"/>
        </w:rPr>
        <w:t>href</w:t>
      </w:r>
      <w:r w:rsidRPr="0025080F">
        <w:rPr>
          <w:rFonts w:ascii="Times New Roman" w:hAnsi="Times New Roman" w:cs="Times New Roman"/>
          <w:sz w:val="24"/>
          <w:szCs w:val="24"/>
        </w:rPr>
        <w:t xml:space="preserve"> используется адрес документа (</w:t>
      </w:r>
      <w:r w:rsidRPr="0025080F">
        <w:rPr>
          <w:rFonts w:ascii="Times New Roman" w:hAnsi="Times New Roman" w:cs="Times New Roman"/>
          <w:sz w:val="24"/>
          <w:szCs w:val="24"/>
          <w:lang w:val="en-US"/>
        </w:rPr>
        <w:t>URL</w:t>
      </w:r>
      <w:r w:rsidRPr="0025080F">
        <w:rPr>
          <w:rFonts w:ascii="Times New Roman" w:hAnsi="Times New Roman" w:cs="Times New Roman"/>
          <w:sz w:val="24"/>
          <w:szCs w:val="24"/>
        </w:rPr>
        <w:t xml:space="preserve">, </w:t>
      </w:r>
      <w:r w:rsidRPr="0025080F">
        <w:rPr>
          <w:rFonts w:ascii="Times New Roman" w:hAnsi="Times New Roman" w:cs="Times New Roman"/>
          <w:sz w:val="24"/>
          <w:szCs w:val="24"/>
          <w:lang w:val="en-US"/>
        </w:rPr>
        <w:t>Universal</w:t>
      </w:r>
      <w:r w:rsidRPr="0025080F">
        <w:rPr>
          <w:rFonts w:ascii="Times New Roman" w:hAnsi="Times New Roman" w:cs="Times New Roman"/>
          <w:sz w:val="24"/>
          <w:szCs w:val="24"/>
        </w:rPr>
        <w:t xml:space="preserve"> </w:t>
      </w:r>
      <w:r w:rsidRPr="0025080F">
        <w:rPr>
          <w:rFonts w:ascii="Times New Roman" w:hAnsi="Times New Roman" w:cs="Times New Roman"/>
          <w:sz w:val="24"/>
          <w:szCs w:val="24"/>
          <w:lang w:val="en-US"/>
        </w:rPr>
        <w:t>Resource</w:t>
      </w:r>
      <w:r w:rsidRPr="0025080F">
        <w:rPr>
          <w:rFonts w:ascii="Times New Roman" w:hAnsi="Times New Roman" w:cs="Times New Roman"/>
          <w:sz w:val="24"/>
          <w:szCs w:val="24"/>
        </w:rPr>
        <w:t xml:space="preserve"> </w:t>
      </w:r>
      <w:r w:rsidRPr="0025080F">
        <w:rPr>
          <w:rFonts w:ascii="Times New Roman" w:hAnsi="Times New Roman" w:cs="Times New Roman"/>
          <w:sz w:val="24"/>
          <w:szCs w:val="24"/>
          <w:lang w:val="en-US"/>
        </w:rPr>
        <w:t>Locator</w:t>
      </w:r>
      <w:r w:rsidRPr="0025080F">
        <w:rPr>
          <w:rFonts w:ascii="Times New Roman" w:hAnsi="Times New Roman" w:cs="Times New Roman"/>
          <w:sz w:val="24"/>
          <w:szCs w:val="24"/>
        </w:rPr>
        <w:t>, универсальный указатель ресурсов), на который происходит переход. Адрес ссылки может быть абсолютным и относительным. Абсолютные адреса работают везде и всюду независимо от имени сайта или веб-страницы, где прописана ссылка. Относительные ссылки, как следует из их названия, построены относительно текущего документа или корня сайта</w:t>
      </w:r>
    </w:p>
    <w:p w:rsidR="000F5A63" w:rsidRPr="0025080F" w:rsidRDefault="000F5A63" w:rsidP="0025080F">
      <w:pPr>
        <w:pStyle w:val="ab"/>
        <w:spacing w:line="360" w:lineRule="auto"/>
        <w:ind w:left="1080" w:firstLine="338"/>
        <w:jc w:val="both"/>
        <w:rPr>
          <w:rFonts w:ascii="Times New Roman" w:hAnsi="Times New Roman" w:cs="Times New Roman"/>
          <w:sz w:val="24"/>
          <w:szCs w:val="24"/>
        </w:rPr>
      </w:pPr>
      <w:r w:rsidRPr="0025080F">
        <w:rPr>
          <w:rFonts w:ascii="Times New Roman" w:hAnsi="Times New Roman" w:cs="Times New Roman"/>
          <w:sz w:val="24"/>
          <w:szCs w:val="24"/>
        </w:rPr>
        <w:t>Атрибуты:</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accesskey - Активация ссылки с помощью комбинации клавиш.</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coords - Устанавливает координаты активной области.</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download - Предлагает скачать указанный по ссылке файл.</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href - Задает адрес документа, на который следует перейти.</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hreflang - Идентифицирует язык текста по ссылке.</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name - Устанавливает имя якоря внутри документа.</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rel - Отношения между ссылаемым и текущим документами.</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rev - Отношения между текущим и ссылаемым документами.</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shape - Задает форму активной области ссылки для изображений.</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tabindex -Определяет последовательность перехода между ссылками при нажатии на кнопку Tab.</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target - Имя окна или фрейма, куда браузер будет загружать документ.</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title - Добавляет всплывающую подсказку к тексту ссылки.</w:t>
      </w:r>
    </w:p>
    <w:p w:rsidR="000F5A63" w:rsidRPr="0025080F" w:rsidRDefault="000F5A63" w:rsidP="0025080F">
      <w:pPr>
        <w:pStyle w:val="ab"/>
        <w:numPr>
          <w:ilvl w:val="2"/>
          <w:numId w:val="14"/>
        </w:numPr>
        <w:spacing w:line="360" w:lineRule="auto"/>
        <w:ind w:left="1843"/>
        <w:jc w:val="both"/>
        <w:rPr>
          <w:rFonts w:ascii="Times New Roman" w:hAnsi="Times New Roman" w:cs="Times New Roman"/>
          <w:sz w:val="24"/>
          <w:szCs w:val="24"/>
        </w:rPr>
      </w:pPr>
      <w:r w:rsidRPr="0025080F">
        <w:rPr>
          <w:rFonts w:ascii="Times New Roman" w:hAnsi="Times New Roman" w:cs="Times New Roman"/>
          <w:sz w:val="24"/>
          <w:szCs w:val="24"/>
        </w:rPr>
        <w:t>type - Указывает MIME-тип документа, на который ведёт ссылка.</w:t>
      </w:r>
    </w:p>
    <w:p w:rsidR="000F5A63" w:rsidRPr="00A60EFB" w:rsidRDefault="000F5A63" w:rsidP="0025080F">
      <w:pPr>
        <w:tabs>
          <w:tab w:val="left" w:pos="7800"/>
        </w:tabs>
        <w:spacing w:line="360" w:lineRule="auto"/>
        <w:ind w:left="7804"/>
        <w:jc w:val="both"/>
        <w:rPr>
          <w:rFonts w:ascii="Times New Roman" w:hAnsi="Times New Roman" w:cs="Times New Roman"/>
        </w:rPr>
      </w:pPr>
    </w:p>
    <w:p w:rsidR="0025080F" w:rsidRDefault="000F5A63" w:rsidP="0025080F">
      <w:pPr>
        <w:pStyle w:val="ab"/>
        <w:numPr>
          <w:ilvl w:val="0"/>
          <w:numId w:val="10"/>
        </w:numPr>
        <w:spacing w:line="360" w:lineRule="auto"/>
        <w:jc w:val="both"/>
        <w:rPr>
          <w:rFonts w:ascii="Times New Roman" w:hAnsi="Times New Roman" w:cs="Times New Roman"/>
          <w:sz w:val="24"/>
        </w:rPr>
      </w:pPr>
      <w:r w:rsidRPr="0025080F">
        <w:rPr>
          <w:rFonts w:ascii="Times New Roman" w:hAnsi="Times New Roman" w:cs="Times New Roman"/>
          <w:sz w:val="24"/>
        </w:rPr>
        <w:t>&lt;</w:t>
      </w:r>
      <w:r w:rsidRPr="0025080F">
        <w:rPr>
          <w:rFonts w:ascii="Times New Roman" w:hAnsi="Times New Roman" w:cs="Times New Roman"/>
          <w:sz w:val="24"/>
          <w:lang w:val="en-US"/>
        </w:rPr>
        <w:t>span</w:t>
      </w:r>
      <w:r w:rsidRPr="0025080F">
        <w:rPr>
          <w:rFonts w:ascii="Times New Roman" w:hAnsi="Times New Roman" w:cs="Times New Roman"/>
          <w:sz w:val="24"/>
        </w:rPr>
        <w:t>&gt;&lt;/</w:t>
      </w:r>
      <w:r w:rsidRPr="0025080F">
        <w:rPr>
          <w:rFonts w:ascii="Times New Roman" w:hAnsi="Times New Roman" w:cs="Times New Roman"/>
          <w:sz w:val="24"/>
          <w:lang w:val="en-US"/>
        </w:rPr>
        <w:t>span</w:t>
      </w:r>
      <w:r w:rsidRPr="0025080F">
        <w:rPr>
          <w:rFonts w:ascii="Times New Roman" w:hAnsi="Times New Roman" w:cs="Times New Roman"/>
          <w:sz w:val="24"/>
        </w:rPr>
        <w:t xml:space="preserve">&gt; - тег, предназначенный для определения строчных элементов документа. В отличие от блочных элементов, таких как &lt;table&gt;, &lt;p&gt; или &lt;div&gt;, с помощью тега &lt;span&gt; можно выделить часть информации внутри других тегов и установить для нее свой стиль. Например, внутри абзаца (тега &lt;p&gt;) можно изменить цвет и размер первой буквы, если добавить начальный и конечный тег &lt;span&gt; и определить для него стиль текста. Чтобы не описывать каждый раз </w:t>
      </w:r>
      <w:r w:rsidRPr="0025080F">
        <w:rPr>
          <w:rFonts w:ascii="Times New Roman" w:hAnsi="Times New Roman" w:cs="Times New Roman"/>
          <w:sz w:val="24"/>
        </w:rPr>
        <w:lastRenderedPageBreak/>
        <w:t>стиль внутри тега, можно выделить стиль во внешнюю таблицу стилей, а для тега добавить атрибут class или id с именем селектора.</w:t>
      </w:r>
    </w:p>
    <w:p w:rsidR="000F5A63" w:rsidRPr="0025080F" w:rsidRDefault="000F5A63" w:rsidP="0025080F">
      <w:pPr>
        <w:pStyle w:val="ab"/>
        <w:spacing w:line="360" w:lineRule="auto"/>
        <w:ind w:left="1080" w:firstLine="338"/>
        <w:jc w:val="both"/>
        <w:rPr>
          <w:rFonts w:ascii="Times New Roman" w:hAnsi="Times New Roman" w:cs="Times New Roman"/>
          <w:sz w:val="24"/>
        </w:rPr>
      </w:pPr>
      <w:r w:rsidRPr="0025080F">
        <w:rPr>
          <w:rFonts w:ascii="Times New Roman" w:hAnsi="Times New Roman" w:cs="Times New Roman"/>
          <w:sz w:val="24"/>
        </w:rPr>
        <w:t>Не имеет дополнительных атрибутов.</w:t>
      </w:r>
    </w:p>
    <w:p w:rsidR="000F5A63" w:rsidRPr="00A60EFB" w:rsidRDefault="000F5A63" w:rsidP="0025080F">
      <w:pPr>
        <w:pStyle w:val="ab"/>
        <w:tabs>
          <w:tab w:val="left" w:pos="7800"/>
        </w:tabs>
        <w:spacing w:line="360" w:lineRule="auto"/>
        <w:ind w:left="1429"/>
        <w:jc w:val="both"/>
        <w:rPr>
          <w:rFonts w:ascii="Times New Roman" w:hAnsi="Times New Roman" w:cs="Times New Roman"/>
          <w:sz w:val="24"/>
        </w:rPr>
      </w:pPr>
    </w:p>
    <w:p w:rsidR="0025080F" w:rsidRDefault="000F5A63" w:rsidP="0025080F">
      <w:pPr>
        <w:pStyle w:val="ab"/>
        <w:numPr>
          <w:ilvl w:val="0"/>
          <w:numId w:val="10"/>
        </w:numPr>
        <w:spacing w:line="360" w:lineRule="auto"/>
        <w:jc w:val="both"/>
        <w:rPr>
          <w:rFonts w:ascii="Times New Roman" w:hAnsi="Times New Roman" w:cs="Times New Roman"/>
          <w:sz w:val="24"/>
        </w:rPr>
      </w:pPr>
      <w:r w:rsidRPr="0025080F">
        <w:rPr>
          <w:rFonts w:ascii="Times New Roman" w:hAnsi="Times New Roman" w:cs="Times New Roman"/>
          <w:sz w:val="24"/>
        </w:rPr>
        <w:t>&lt;</w:t>
      </w:r>
      <w:r w:rsidRPr="0025080F">
        <w:rPr>
          <w:rFonts w:ascii="Times New Roman" w:hAnsi="Times New Roman" w:cs="Times New Roman"/>
          <w:sz w:val="24"/>
          <w:lang w:val="en-US"/>
        </w:rPr>
        <w:t>body</w:t>
      </w:r>
      <w:r w:rsidRPr="0025080F">
        <w:rPr>
          <w:rFonts w:ascii="Times New Roman" w:hAnsi="Times New Roman" w:cs="Times New Roman"/>
          <w:sz w:val="24"/>
        </w:rPr>
        <w:t>&gt;&lt;/</w:t>
      </w:r>
      <w:r w:rsidRPr="0025080F">
        <w:rPr>
          <w:rFonts w:ascii="Times New Roman" w:hAnsi="Times New Roman" w:cs="Times New Roman"/>
          <w:sz w:val="24"/>
          <w:lang w:val="en-US"/>
        </w:rPr>
        <w:t>body</w:t>
      </w:r>
      <w:r w:rsidRPr="0025080F">
        <w:rPr>
          <w:rFonts w:ascii="Times New Roman" w:hAnsi="Times New Roman" w:cs="Times New Roman"/>
          <w:sz w:val="24"/>
        </w:rPr>
        <w:t>&gt; - элемент, предназначенный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&lt;body&gt;. К такой информации относится текст, изображения,</w:t>
      </w:r>
      <w:r w:rsidR="0025080F">
        <w:rPr>
          <w:rFonts w:ascii="Times New Roman" w:hAnsi="Times New Roman" w:cs="Times New Roman"/>
          <w:sz w:val="24"/>
        </w:rPr>
        <w:t xml:space="preserve"> теги, скрипты JavaScript и т.д.</w:t>
      </w:r>
    </w:p>
    <w:p w:rsidR="0025080F" w:rsidRDefault="000F5A63" w:rsidP="0025080F">
      <w:pPr>
        <w:pStyle w:val="ab"/>
        <w:spacing w:line="360" w:lineRule="auto"/>
        <w:ind w:left="1080" w:firstLine="338"/>
        <w:jc w:val="both"/>
        <w:rPr>
          <w:rFonts w:ascii="Times New Roman" w:hAnsi="Times New Roman" w:cs="Times New Roman"/>
          <w:sz w:val="24"/>
        </w:rPr>
      </w:pPr>
      <w:r w:rsidRPr="0025080F">
        <w:rPr>
          <w:rFonts w:ascii="Times New Roman" w:hAnsi="Times New Roman" w:cs="Times New Roman"/>
          <w:sz w:val="24"/>
        </w:rPr>
        <w:t>Тег &lt;body&gt; также применяется для определения цветов ссылок и текста на веб-странице. Подобная практика в HTML 4 осуждается и взамен для указания цветовой схемы рекомендуется использовать стили, применяя их к селектору BODY. Тем не менее, большинство атрибутов до сих пор поддерживается разными браузерами.</w:t>
      </w:r>
    </w:p>
    <w:p w:rsidR="0025080F" w:rsidRDefault="000F5A63" w:rsidP="0025080F">
      <w:pPr>
        <w:pStyle w:val="ab"/>
        <w:spacing w:line="360" w:lineRule="auto"/>
        <w:ind w:left="1080" w:firstLine="338"/>
        <w:jc w:val="both"/>
        <w:rPr>
          <w:rFonts w:ascii="Times New Roman" w:hAnsi="Times New Roman" w:cs="Times New Roman"/>
          <w:sz w:val="24"/>
        </w:rPr>
      </w:pPr>
      <w:r w:rsidRPr="0025080F">
        <w:rPr>
          <w:rFonts w:ascii="Times New Roman" w:hAnsi="Times New Roman" w:cs="Times New Roman"/>
          <w:sz w:val="24"/>
        </w:rPr>
        <w:t>Часто тег &lt;body&gt; используется для размещения обработчика событий, например, onload, которое выполняется после того, как документ завершил загрузку в текущее окно или фрейм.</w:t>
      </w:r>
    </w:p>
    <w:p w:rsidR="0025080F" w:rsidRDefault="000F5A63" w:rsidP="0025080F">
      <w:pPr>
        <w:pStyle w:val="ab"/>
        <w:spacing w:line="360" w:lineRule="auto"/>
        <w:ind w:left="1080" w:firstLine="338"/>
        <w:jc w:val="both"/>
        <w:rPr>
          <w:rFonts w:ascii="Times New Roman" w:hAnsi="Times New Roman" w:cs="Times New Roman"/>
          <w:sz w:val="24"/>
        </w:rPr>
      </w:pPr>
      <w:r w:rsidRPr="0025080F">
        <w:rPr>
          <w:rFonts w:ascii="Times New Roman" w:hAnsi="Times New Roman" w:cs="Times New Roman"/>
          <w:sz w:val="24"/>
        </w:rPr>
        <w:t>Открывающий и закрывающий теги &lt;body&gt; на веб-странице не являются обязательными, однако хорошим стилем считается их использование, чтобы определить начало и конец HTML-документа.</w:t>
      </w:r>
    </w:p>
    <w:p w:rsidR="000F5A63" w:rsidRPr="0025080F" w:rsidRDefault="000F5A63" w:rsidP="0025080F">
      <w:pPr>
        <w:pStyle w:val="ab"/>
        <w:spacing w:line="360" w:lineRule="auto"/>
        <w:ind w:left="1080" w:firstLine="338"/>
        <w:jc w:val="both"/>
        <w:rPr>
          <w:rFonts w:ascii="Times New Roman" w:hAnsi="Times New Roman" w:cs="Times New Roman"/>
          <w:sz w:val="24"/>
        </w:rPr>
      </w:pPr>
      <w:r w:rsidRPr="0025080F">
        <w:rPr>
          <w:rFonts w:ascii="Times New Roman" w:hAnsi="Times New Roman" w:cs="Times New Roman"/>
          <w:sz w:val="24"/>
        </w:rPr>
        <w:t>Атрибуты:</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alink - Устанавливает цвет активной ссылки.</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background - Задает фоновый рисунок на веб-странице.</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bgcolor - Цвет фона веб-страницы.</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bgproperties - Определяет, прокручивать фон совместно с текстом или нет.</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bottommargin - Отступ от нижнего края окна браузера до контента.</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leftmargin - Отступ по горизонтали от левого края окна браузера до контента.</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link - Цвет ссылок на веб-странице.</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rightmargin - Отступ от правого края окна браузера до контента.</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scroll - Устанавливает, отображать полосы прокрутки или нет.</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text - Цвет текста в документе.</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topmargin - Отступ от верхнего края окна браузера до контента.</w:t>
      </w:r>
    </w:p>
    <w:p w:rsidR="000F5A63" w:rsidRPr="0025080F" w:rsidRDefault="000F5A63" w:rsidP="0025080F">
      <w:pPr>
        <w:pStyle w:val="ab"/>
        <w:numPr>
          <w:ilvl w:val="2"/>
          <w:numId w:val="13"/>
        </w:numPr>
        <w:tabs>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vlink - Цвет посещенных ссылок.</w:t>
      </w:r>
    </w:p>
    <w:p w:rsidR="000F5A63" w:rsidRPr="00A60EFB" w:rsidRDefault="000F5A63" w:rsidP="0025080F">
      <w:pPr>
        <w:pStyle w:val="ab"/>
        <w:tabs>
          <w:tab w:val="left" w:pos="7800"/>
        </w:tabs>
        <w:spacing w:line="360" w:lineRule="auto"/>
        <w:ind w:left="1429"/>
        <w:jc w:val="both"/>
        <w:rPr>
          <w:rFonts w:ascii="Times New Roman" w:hAnsi="Times New Roman" w:cs="Times New Roman"/>
          <w:sz w:val="24"/>
        </w:rPr>
      </w:pPr>
    </w:p>
    <w:p w:rsidR="0025080F" w:rsidRDefault="000F5A63" w:rsidP="0025080F">
      <w:pPr>
        <w:pStyle w:val="ab"/>
        <w:numPr>
          <w:ilvl w:val="0"/>
          <w:numId w:val="10"/>
        </w:numPr>
        <w:spacing w:line="360" w:lineRule="auto"/>
        <w:jc w:val="both"/>
        <w:rPr>
          <w:rFonts w:ascii="Times New Roman" w:hAnsi="Times New Roman" w:cs="Times New Roman"/>
          <w:sz w:val="24"/>
        </w:rPr>
      </w:pPr>
      <w:r w:rsidRPr="0025080F">
        <w:rPr>
          <w:rFonts w:ascii="Times New Roman" w:hAnsi="Times New Roman" w:cs="Times New Roman"/>
          <w:sz w:val="24"/>
        </w:rPr>
        <w:lastRenderedPageBreak/>
        <w:t>&lt;</w:t>
      </w:r>
      <w:r w:rsidRPr="0025080F">
        <w:rPr>
          <w:rFonts w:ascii="Times New Roman" w:hAnsi="Times New Roman" w:cs="Times New Roman"/>
          <w:sz w:val="24"/>
          <w:lang w:val="en-US"/>
        </w:rPr>
        <w:t>form</w:t>
      </w:r>
      <w:r w:rsidRPr="0025080F">
        <w:rPr>
          <w:rFonts w:ascii="Times New Roman" w:hAnsi="Times New Roman" w:cs="Times New Roman"/>
          <w:sz w:val="24"/>
        </w:rPr>
        <w:t>&gt;&lt;/</w:t>
      </w:r>
      <w:r w:rsidRPr="0025080F">
        <w:rPr>
          <w:rFonts w:ascii="Times New Roman" w:hAnsi="Times New Roman" w:cs="Times New Roman"/>
          <w:sz w:val="24"/>
          <w:lang w:val="en-US"/>
        </w:rPr>
        <w:t>form</w:t>
      </w:r>
      <w:r w:rsidRPr="0025080F">
        <w:rPr>
          <w:rFonts w:ascii="Times New Roman" w:hAnsi="Times New Roman" w:cs="Times New Roman"/>
          <w:sz w:val="24"/>
        </w:rPr>
        <w:t>&gt; - тег устанавливает форму на веб-странице. Форма предназначена для обмена данными между пользователем и сервером. Область применения форм не ограничена отправкой данных на сервер, с помощью клиентских скриптов можно получить доступ к любому элементу формы, изменять его и применять по своему усмотрению.</w:t>
      </w:r>
    </w:p>
    <w:p w:rsidR="0025080F" w:rsidRDefault="000F5A63" w:rsidP="0025080F">
      <w:pPr>
        <w:pStyle w:val="ab"/>
        <w:spacing w:line="360" w:lineRule="auto"/>
        <w:ind w:left="1080" w:firstLine="338"/>
        <w:jc w:val="both"/>
        <w:rPr>
          <w:rFonts w:ascii="Times New Roman" w:hAnsi="Times New Roman" w:cs="Times New Roman"/>
          <w:sz w:val="24"/>
        </w:rPr>
      </w:pPr>
      <w:r w:rsidRPr="0025080F">
        <w:rPr>
          <w:rFonts w:ascii="Times New Roman" w:hAnsi="Times New Roman" w:cs="Times New Roman"/>
          <w:sz w:val="24"/>
        </w:rPr>
        <w:t>Документ может содержать любое количество форм, но одновременно на сервер может быть отправлена только одна форма. По этой причине данные форм должны быть независимы друг от друга.</w:t>
      </w:r>
    </w:p>
    <w:p w:rsidR="00F45AF9" w:rsidRPr="0025080F" w:rsidRDefault="00F45AF9" w:rsidP="0025080F">
      <w:pPr>
        <w:pStyle w:val="ab"/>
        <w:spacing w:line="360" w:lineRule="auto"/>
        <w:ind w:left="1080" w:firstLine="338"/>
        <w:jc w:val="both"/>
        <w:rPr>
          <w:rFonts w:ascii="Times New Roman" w:hAnsi="Times New Roman" w:cs="Times New Roman"/>
          <w:sz w:val="24"/>
        </w:rPr>
      </w:pPr>
      <w:r w:rsidRPr="0025080F">
        <w:rPr>
          <w:rFonts w:ascii="Times New Roman" w:hAnsi="Times New Roman" w:cs="Times New Roman"/>
          <w:sz w:val="24"/>
        </w:rPr>
        <w:t>Атрибуты:</w:t>
      </w:r>
    </w:p>
    <w:p w:rsidR="00F45AF9" w:rsidRPr="0025080F"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accept-charset - Устанавливает кодировку, в которой сервер может принимать и обрабатывать данные.</w:t>
      </w:r>
    </w:p>
    <w:p w:rsidR="00F45AF9" w:rsidRPr="0025080F"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action - Адрес программы или документа, который обрабатывает данные формы.</w:t>
      </w:r>
    </w:p>
    <w:p w:rsidR="00F45AF9" w:rsidRPr="0025080F"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autocomplete - Включает автозаполнение полей формы.</w:t>
      </w:r>
    </w:p>
    <w:p w:rsidR="00F45AF9" w:rsidRPr="0025080F"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enctype - Способ кодирования данных формы.</w:t>
      </w:r>
    </w:p>
    <w:p w:rsidR="00F45AF9" w:rsidRPr="0025080F"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method - Метод протокола HTTP.</w:t>
      </w:r>
    </w:p>
    <w:p w:rsidR="00F45AF9" w:rsidRPr="0025080F"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name - Имя формы.</w:t>
      </w:r>
    </w:p>
    <w:p w:rsidR="00F45AF9" w:rsidRPr="0025080F"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novalidate - Отменяет встроенную проверку данных формы на корректность ввода.</w:t>
      </w:r>
    </w:p>
    <w:p w:rsidR="00F45AF9" w:rsidRPr="0025080F"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4"/>
        </w:rPr>
      </w:pPr>
      <w:r w:rsidRPr="0025080F">
        <w:rPr>
          <w:rFonts w:ascii="Times New Roman" w:hAnsi="Times New Roman" w:cs="Times New Roman"/>
          <w:sz w:val="24"/>
        </w:rPr>
        <w:t>target - Имя окна или фрейма, куда обработчик будет загружать возвращаемый результат.</w:t>
      </w:r>
    </w:p>
    <w:p w:rsidR="00F45AF9" w:rsidRPr="00A60EFB" w:rsidRDefault="00F45AF9" w:rsidP="0025080F">
      <w:pPr>
        <w:pStyle w:val="ab"/>
        <w:tabs>
          <w:tab w:val="left" w:pos="7800"/>
        </w:tabs>
        <w:spacing w:line="360" w:lineRule="auto"/>
        <w:ind w:left="1429"/>
        <w:jc w:val="both"/>
        <w:rPr>
          <w:rFonts w:ascii="Times New Roman" w:hAnsi="Times New Roman" w:cs="Times New Roman"/>
          <w:sz w:val="24"/>
        </w:rPr>
      </w:pPr>
    </w:p>
    <w:p w:rsidR="0025080F" w:rsidRDefault="00F45AF9" w:rsidP="0025080F">
      <w:pPr>
        <w:pStyle w:val="ab"/>
        <w:numPr>
          <w:ilvl w:val="0"/>
          <w:numId w:val="10"/>
        </w:numPr>
        <w:spacing w:line="360" w:lineRule="auto"/>
        <w:jc w:val="both"/>
        <w:rPr>
          <w:rFonts w:ascii="Times New Roman" w:hAnsi="Times New Roman" w:cs="Times New Roman"/>
          <w:sz w:val="24"/>
        </w:rPr>
      </w:pPr>
      <w:r w:rsidRPr="0025080F">
        <w:rPr>
          <w:rFonts w:ascii="Times New Roman" w:hAnsi="Times New Roman" w:cs="Times New Roman"/>
          <w:sz w:val="24"/>
        </w:rPr>
        <w:t>&lt;</w:t>
      </w:r>
      <w:r w:rsidRPr="0025080F">
        <w:rPr>
          <w:rFonts w:ascii="Times New Roman" w:hAnsi="Times New Roman" w:cs="Times New Roman"/>
          <w:sz w:val="24"/>
          <w:lang w:val="en-US"/>
        </w:rPr>
        <w:t>section</w:t>
      </w:r>
      <w:r w:rsidRPr="0025080F">
        <w:rPr>
          <w:rFonts w:ascii="Times New Roman" w:hAnsi="Times New Roman" w:cs="Times New Roman"/>
          <w:sz w:val="24"/>
        </w:rPr>
        <w:t>&gt;&lt;/</w:t>
      </w:r>
      <w:r w:rsidRPr="0025080F">
        <w:rPr>
          <w:rFonts w:ascii="Times New Roman" w:hAnsi="Times New Roman" w:cs="Times New Roman"/>
          <w:sz w:val="24"/>
          <w:lang w:val="en-US"/>
        </w:rPr>
        <w:t>section</w:t>
      </w:r>
      <w:r w:rsidRPr="0025080F">
        <w:rPr>
          <w:rFonts w:ascii="Times New Roman" w:hAnsi="Times New Roman" w:cs="Times New Roman"/>
          <w:sz w:val="24"/>
        </w:rPr>
        <w:t>&gt; - задаёт раздел документа, может применяться для блока новостей, контактной информации, глав текста, вкладок в диалоговом окне и др. Раздел обычно содержит заголовок. Допускается вкладывать один тег &lt;section&gt; внутрь другого.</w:t>
      </w:r>
    </w:p>
    <w:p w:rsidR="00F45AF9" w:rsidRPr="0025080F" w:rsidRDefault="00F45AF9" w:rsidP="0025080F">
      <w:pPr>
        <w:pStyle w:val="ab"/>
        <w:spacing w:line="360" w:lineRule="auto"/>
        <w:ind w:left="1080"/>
        <w:jc w:val="both"/>
        <w:rPr>
          <w:rFonts w:ascii="Times New Roman" w:hAnsi="Times New Roman" w:cs="Times New Roman"/>
          <w:sz w:val="24"/>
        </w:rPr>
      </w:pPr>
      <w:r w:rsidRPr="0025080F">
        <w:rPr>
          <w:rFonts w:ascii="Times New Roman" w:hAnsi="Times New Roman" w:cs="Times New Roman"/>
          <w:sz w:val="24"/>
        </w:rPr>
        <w:t>Не имеет дополнительных атрибутов.</w:t>
      </w:r>
    </w:p>
    <w:p w:rsidR="00F45AF9" w:rsidRPr="00A60EFB" w:rsidRDefault="00F45AF9" w:rsidP="0025080F">
      <w:pPr>
        <w:pStyle w:val="ab"/>
        <w:tabs>
          <w:tab w:val="left" w:pos="7800"/>
        </w:tabs>
        <w:spacing w:line="360" w:lineRule="auto"/>
        <w:ind w:left="1429"/>
        <w:jc w:val="both"/>
        <w:rPr>
          <w:rFonts w:ascii="Times New Roman" w:hAnsi="Times New Roman" w:cs="Times New Roman"/>
          <w:sz w:val="24"/>
        </w:rPr>
      </w:pPr>
    </w:p>
    <w:p w:rsidR="00DD125A" w:rsidRPr="0025080F" w:rsidRDefault="00DD125A" w:rsidP="0025080F">
      <w:pPr>
        <w:pStyle w:val="ab"/>
        <w:numPr>
          <w:ilvl w:val="0"/>
          <w:numId w:val="10"/>
        </w:numPr>
        <w:spacing w:line="360" w:lineRule="auto"/>
        <w:jc w:val="both"/>
        <w:rPr>
          <w:rFonts w:ascii="Times New Roman" w:hAnsi="Times New Roman" w:cs="Times New Roman"/>
          <w:sz w:val="24"/>
        </w:rPr>
      </w:pPr>
      <w:r w:rsidRPr="0025080F">
        <w:rPr>
          <w:rFonts w:ascii="Times New Roman" w:hAnsi="Times New Roman" w:cs="Times New Roman"/>
          <w:sz w:val="24"/>
        </w:rPr>
        <w:t>&lt;</w:t>
      </w:r>
      <w:r w:rsidRPr="0025080F">
        <w:rPr>
          <w:rFonts w:ascii="Times New Roman" w:hAnsi="Times New Roman" w:cs="Times New Roman"/>
          <w:sz w:val="24"/>
          <w:lang w:val="en-US"/>
        </w:rPr>
        <w:t>title</w:t>
      </w:r>
      <w:r w:rsidRPr="0025080F">
        <w:rPr>
          <w:rFonts w:ascii="Times New Roman" w:hAnsi="Times New Roman" w:cs="Times New Roman"/>
          <w:sz w:val="24"/>
        </w:rPr>
        <w:t>&gt;&lt;/</w:t>
      </w:r>
      <w:r w:rsidRPr="0025080F">
        <w:rPr>
          <w:rFonts w:ascii="Times New Roman" w:hAnsi="Times New Roman" w:cs="Times New Roman"/>
          <w:sz w:val="24"/>
          <w:lang w:val="en-US"/>
        </w:rPr>
        <w:t>title</w:t>
      </w:r>
      <w:r w:rsidRPr="0025080F">
        <w:rPr>
          <w:rFonts w:ascii="Times New Roman" w:hAnsi="Times New Roman" w:cs="Times New Roman"/>
          <w:sz w:val="24"/>
        </w:rPr>
        <w:t>&gt; - Определяет заголовок документа. Элемент &lt;</w:t>
      </w:r>
      <w:r w:rsidRPr="0025080F">
        <w:rPr>
          <w:rFonts w:ascii="Times New Roman" w:hAnsi="Times New Roman" w:cs="Times New Roman"/>
          <w:sz w:val="24"/>
          <w:lang w:val="en-US"/>
        </w:rPr>
        <w:t>title</w:t>
      </w:r>
      <w:r w:rsidRPr="0025080F">
        <w:rPr>
          <w:rFonts w:ascii="Times New Roman" w:hAnsi="Times New Roman" w:cs="Times New Roman"/>
          <w:sz w:val="24"/>
        </w:rPr>
        <w:t xml:space="preserve">&gt; не является частью документа и не показывается напрямую на веб-странице. В операционной системе </w:t>
      </w:r>
      <w:r w:rsidRPr="0025080F">
        <w:rPr>
          <w:rFonts w:ascii="Times New Roman" w:hAnsi="Times New Roman" w:cs="Times New Roman"/>
          <w:sz w:val="24"/>
          <w:lang w:val="en-US"/>
        </w:rPr>
        <w:t>Windows</w:t>
      </w:r>
      <w:r w:rsidRPr="0025080F">
        <w:rPr>
          <w:rFonts w:ascii="Times New Roman" w:hAnsi="Times New Roman" w:cs="Times New Roman"/>
          <w:sz w:val="24"/>
        </w:rPr>
        <w:t xml:space="preserve"> текст заголовка отображается в левом верхнем углу окна браузера. Допускается использовать только один тег &lt;</w:t>
      </w:r>
      <w:r w:rsidRPr="0025080F">
        <w:rPr>
          <w:rFonts w:ascii="Times New Roman" w:hAnsi="Times New Roman" w:cs="Times New Roman"/>
          <w:sz w:val="24"/>
          <w:lang w:val="en-US"/>
        </w:rPr>
        <w:t>title</w:t>
      </w:r>
      <w:r w:rsidRPr="0025080F">
        <w:rPr>
          <w:rFonts w:ascii="Times New Roman" w:hAnsi="Times New Roman" w:cs="Times New Roman"/>
          <w:sz w:val="24"/>
        </w:rPr>
        <w:t>&gt; на документ и размещать</w:t>
      </w:r>
      <w:r w:rsidR="0025080F">
        <w:rPr>
          <w:rFonts w:ascii="Times New Roman" w:hAnsi="Times New Roman" w:cs="Times New Roman"/>
          <w:sz w:val="24"/>
        </w:rPr>
        <w:t> </w:t>
      </w:r>
      <w:r w:rsidRPr="0025080F">
        <w:rPr>
          <w:rFonts w:ascii="Times New Roman" w:hAnsi="Times New Roman" w:cs="Times New Roman"/>
          <w:sz w:val="24"/>
        </w:rPr>
        <w:t>его</w:t>
      </w:r>
      <w:r w:rsidR="0025080F">
        <w:rPr>
          <w:rFonts w:ascii="Times New Roman" w:hAnsi="Times New Roman" w:cs="Times New Roman"/>
          <w:sz w:val="24"/>
        </w:rPr>
        <w:t> </w:t>
      </w:r>
      <w:r w:rsidRPr="0025080F">
        <w:rPr>
          <w:rFonts w:ascii="Times New Roman" w:hAnsi="Times New Roman" w:cs="Times New Roman"/>
          <w:sz w:val="24"/>
        </w:rPr>
        <w:t>в</w:t>
      </w:r>
      <w:r w:rsidR="0025080F">
        <w:rPr>
          <w:rFonts w:ascii="Times New Roman" w:hAnsi="Times New Roman" w:cs="Times New Roman"/>
          <w:sz w:val="24"/>
        </w:rPr>
        <w:t> </w:t>
      </w:r>
      <w:r w:rsidRPr="0025080F">
        <w:rPr>
          <w:rFonts w:ascii="Times New Roman" w:hAnsi="Times New Roman" w:cs="Times New Roman"/>
          <w:sz w:val="24"/>
        </w:rPr>
        <w:t>контейнере</w:t>
      </w:r>
      <w:r w:rsidR="0025080F">
        <w:rPr>
          <w:rFonts w:ascii="Times New Roman" w:hAnsi="Times New Roman" w:cs="Times New Roman"/>
          <w:sz w:val="24"/>
        </w:rPr>
        <w:t> </w:t>
      </w:r>
      <w:r w:rsidRPr="0025080F">
        <w:rPr>
          <w:rFonts w:ascii="Times New Roman" w:hAnsi="Times New Roman" w:cs="Times New Roman"/>
          <w:sz w:val="24"/>
        </w:rPr>
        <w:t>&lt;</w:t>
      </w:r>
      <w:r w:rsidRPr="0025080F">
        <w:rPr>
          <w:rFonts w:ascii="Times New Roman" w:hAnsi="Times New Roman" w:cs="Times New Roman"/>
          <w:sz w:val="24"/>
          <w:lang w:val="en-US"/>
        </w:rPr>
        <w:t>head</w:t>
      </w:r>
      <w:r w:rsidRPr="0025080F">
        <w:rPr>
          <w:rFonts w:ascii="Times New Roman" w:hAnsi="Times New Roman" w:cs="Times New Roman"/>
          <w:sz w:val="24"/>
        </w:rPr>
        <w:t>&gt;.</w:t>
      </w:r>
      <w:r w:rsidR="0025080F">
        <w:rPr>
          <w:rFonts w:ascii="Times New Roman" w:hAnsi="Times New Roman" w:cs="Times New Roman"/>
          <w:sz w:val="24"/>
        </w:rPr>
        <w:br/>
      </w:r>
      <w:r w:rsidRPr="0025080F">
        <w:rPr>
          <w:rFonts w:ascii="Times New Roman" w:hAnsi="Times New Roman" w:cs="Times New Roman"/>
          <w:sz w:val="24"/>
        </w:rPr>
        <w:t>Атрибутов не имеет.</w:t>
      </w:r>
    </w:p>
    <w:p w:rsidR="00DD125A" w:rsidRPr="00A60EFB" w:rsidRDefault="00DD125A" w:rsidP="0025080F">
      <w:pPr>
        <w:pStyle w:val="ab"/>
        <w:tabs>
          <w:tab w:val="left" w:pos="7800"/>
        </w:tabs>
        <w:spacing w:line="360" w:lineRule="auto"/>
        <w:ind w:left="1429"/>
        <w:jc w:val="both"/>
        <w:rPr>
          <w:rFonts w:ascii="Times New Roman" w:hAnsi="Times New Roman" w:cs="Times New Roman"/>
          <w:sz w:val="24"/>
        </w:rPr>
      </w:pPr>
    </w:p>
    <w:p w:rsidR="00DD125A" w:rsidRPr="0025080F" w:rsidRDefault="00DD125A" w:rsidP="0025080F">
      <w:pPr>
        <w:pStyle w:val="ab"/>
        <w:numPr>
          <w:ilvl w:val="0"/>
          <w:numId w:val="10"/>
        </w:numPr>
        <w:spacing w:line="360" w:lineRule="auto"/>
        <w:jc w:val="both"/>
        <w:rPr>
          <w:rFonts w:ascii="Times New Roman" w:hAnsi="Times New Roman" w:cs="Times New Roman"/>
          <w:sz w:val="24"/>
        </w:rPr>
      </w:pPr>
      <w:r w:rsidRPr="0025080F">
        <w:rPr>
          <w:rFonts w:ascii="Times New Roman" w:hAnsi="Times New Roman" w:cs="Times New Roman"/>
          <w:sz w:val="24"/>
        </w:rPr>
        <w:lastRenderedPageBreak/>
        <w:t>&lt;</w:t>
      </w:r>
      <w:r w:rsidRPr="0025080F">
        <w:rPr>
          <w:rFonts w:ascii="Times New Roman" w:hAnsi="Times New Roman" w:cs="Times New Roman"/>
          <w:sz w:val="24"/>
          <w:lang w:val="en-US"/>
        </w:rPr>
        <w:t>style</w:t>
      </w:r>
      <w:r w:rsidRPr="0025080F">
        <w:rPr>
          <w:rFonts w:ascii="Times New Roman" w:hAnsi="Times New Roman" w:cs="Times New Roman"/>
          <w:sz w:val="24"/>
        </w:rPr>
        <w:t>&gt;&lt;/</w:t>
      </w:r>
      <w:r w:rsidRPr="0025080F">
        <w:rPr>
          <w:rFonts w:ascii="Times New Roman" w:hAnsi="Times New Roman" w:cs="Times New Roman"/>
          <w:sz w:val="24"/>
          <w:lang w:val="en-US"/>
        </w:rPr>
        <w:t>style</w:t>
      </w:r>
      <w:r w:rsidRPr="0025080F">
        <w:rPr>
          <w:rFonts w:ascii="Times New Roman" w:hAnsi="Times New Roman" w:cs="Times New Roman"/>
          <w:sz w:val="24"/>
        </w:rPr>
        <w:t>&gt; - применяется для определения стилей элементов веб-страницы. Тег &lt;</w:t>
      </w:r>
      <w:r w:rsidRPr="0025080F">
        <w:rPr>
          <w:rFonts w:ascii="Times New Roman" w:hAnsi="Times New Roman" w:cs="Times New Roman"/>
          <w:sz w:val="24"/>
          <w:lang w:val="en-US"/>
        </w:rPr>
        <w:t>style</w:t>
      </w:r>
      <w:r w:rsidRPr="0025080F">
        <w:rPr>
          <w:rFonts w:ascii="Times New Roman" w:hAnsi="Times New Roman" w:cs="Times New Roman"/>
          <w:sz w:val="24"/>
        </w:rPr>
        <w:t>&gt; необходимо использовать внутри контейнера &lt;</w:t>
      </w:r>
      <w:r w:rsidRPr="0025080F">
        <w:rPr>
          <w:rFonts w:ascii="Times New Roman" w:hAnsi="Times New Roman" w:cs="Times New Roman"/>
          <w:sz w:val="24"/>
          <w:lang w:val="en-US"/>
        </w:rPr>
        <w:t>head</w:t>
      </w:r>
      <w:r w:rsidRPr="0025080F">
        <w:rPr>
          <w:rFonts w:ascii="Times New Roman" w:hAnsi="Times New Roman" w:cs="Times New Roman"/>
          <w:sz w:val="24"/>
        </w:rPr>
        <w:t>&gt;. Можно задавать более чем один тег &lt;</w:t>
      </w:r>
      <w:r w:rsidRPr="0025080F">
        <w:rPr>
          <w:rFonts w:ascii="Times New Roman" w:hAnsi="Times New Roman" w:cs="Times New Roman"/>
          <w:sz w:val="24"/>
          <w:lang w:val="en-US"/>
        </w:rPr>
        <w:t>style</w:t>
      </w:r>
      <w:r w:rsidRPr="0025080F">
        <w:rPr>
          <w:rFonts w:ascii="Times New Roman" w:hAnsi="Times New Roman" w:cs="Times New Roman"/>
          <w:sz w:val="24"/>
        </w:rPr>
        <w:t>&gt;.</w:t>
      </w:r>
      <w:r w:rsidR="0025080F">
        <w:rPr>
          <w:rFonts w:ascii="Times New Roman" w:hAnsi="Times New Roman" w:cs="Times New Roman"/>
          <w:sz w:val="24"/>
        </w:rPr>
        <w:br/>
      </w:r>
      <w:r w:rsidRPr="0025080F">
        <w:rPr>
          <w:rFonts w:ascii="Times New Roman" w:hAnsi="Times New Roman" w:cs="Times New Roman"/>
          <w:sz w:val="24"/>
        </w:rPr>
        <w:t>Атрибуты:</w:t>
      </w:r>
      <w:r w:rsidR="0025080F">
        <w:rPr>
          <w:rFonts w:ascii="Times New Roman" w:hAnsi="Times New Roman" w:cs="Times New Roman"/>
          <w:sz w:val="24"/>
        </w:rPr>
        <w:br/>
      </w:r>
      <w:r w:rsidRPr="0025080F">
        <w:rPr>
          <w:rFonts w:ascii="Times New Roman" w:hAnsi="Times New Roman" w:cs="Times New Roman"/>
          <w:sz w:val="24"/>
        </w:rPr>
        <w:t>media - Определяет устройство вывода, для</w:t>
      </w:r>
      <w:r w:rsidR="00A60EFB" w:rsidRPr="0025080F">
        <w:rPr>
          <w:rFonts w:ascii="Times New Roman" w:hAnsi="Times New Roman" w:cs="Times New Roman"/>
          <w:sz w:val="24"/>
        </w:rPr>
        <w:t xml:space="preserve"> работы с которым предназначена </w:t>
      </w:r>
      <w:r w:rsidRPr="0025080F">
        <w:rPr>
          <w:rFonts w:ascii="Times New Roman" w:hAnsi="Times New Roman" w:cs="Times New Roman"/>
          <w:sz w:val="24"/>
        </w:rPr>
        <w:t>таблица стилей.</w:t>
      </w:r>
      <w:r w:rsidR="0025080F">
        <w:rPr>
          <w:rFonts w:ascii="Times New Roman" w:hAnsi="Times New Roman" w:cs="Times New Roman"/>
          <w:sz w:val="24"/>
        </w:rPr>
        <w:br/>
      </w:r>
      <w:r w:rsidRPr="0025080F">
        <w:rPr>
          <w:rFonts w:ascii="Times New Roman" w:hAnsi="Times New Roman" w:cs="Times New Roman"/>
          <w:sz w:val="24"/>
        </w:rPr>
        <w:t>type - Сообщает браузеру, какой синтаксис использовать, чтобы правильно интерпретировать стили.</w:t>
      </w:r>
    </w:p>
    <w:p w:rsidR="00DD125A" w:rsidRPr="00A60EFB" w:rsidRDefault="00DD125A" w:rsidP="0025080F">
      <w:pPr>
        <w:pStyle w:val="ab"/>
        <w:tabs>
          <w:tab w:val="left" w:pos="7800"/>
        </w:tabs>
        <w:spacing w:line="360" w:lineRule="auto"/>
        <w:ind w:left="1429"/>
        <w:jc w:val="both"/>
        <w:rPr>
          <w:rFonts w:ascii="Times New Roman" w:hAnsi="Times New Roman" w:cs="Times New Roman"/>
          <w:sz w:val="24"/>
        </w:rPr>
      </w:pPr>
    </w:p>
    <w:p w:rsidR="00680926" w:rsidRPr="0025080F" w:rsidRDefault="00DD125A" w:rsidP="0025080F">
      <w:pPr>
        <w:pStyle w:val="ab"/>
        <w:numPr>
          <w:ilvl w:val="0"/>
          <w:numId w:val="10"/>
        </w:numPr>
        <w:spacing w:line="360" w:lineRule="auto"/>
        <w:jc w:val="both"/>
        <w:rPr>
          <w:rFonts w:ascii="Times New Roman" w:hAnsi="Times New Roman" w:cs="Times New Roman"/>
          <w:sz w:val="24"/>
        </w:rPr>
      </w:pPr>
      <w:r w:rsidRPr="0025080F">
        <w:rPr>
          <w:rFonts w:ascii="Times New Roman" w:hAnsi="Times New Roman" w:cs="Times New Roman"/>
          <w:sz w:val="24"/>
        </w:rPr>
        <w:t>&lt;</w:t>
      </w:r>
      <w:r w:rsidRPr="0025080F">
        <w:rPr>
          <w:rFonts w:ascii="Times New Roman" w:hAnsi="Times New Roman" w:cs="Times New Roman"/>
          <w:sz w:val="24"/>
          <w:lang w:val="en-US"/>
        </w:rPr>
        <w:t>img</w:t>
      </w:r>
      <w:r w:rsidRPr="0025080F">
        <w:rPr>
          <w:rFonts w:ascii="Times New Roman" w:hAnsi="Times New Roman" w:cs="Times New Roman"/>
          <w:sz w:val="24"/>
        </w:rPr>
        <w:t xml:space="preserve">&gt; - предназначен для отображения на веб-странице изображений в графическом формате </w:t>
      </w:r>
      <w:r w:rsidRPr="0025080F">
        <w:rPr>
          <w:rFonts w:ascii="Times New Roman" w:hAnsi="Times New Roman" w:cs="Times New Roman"/>
          <w:sz w:val="24"/>
          <w:lang w:val="en-US"/>
        </w:rPr>
        <w:t>GIF</w:t>
      </w:r>
      <w:r w:rsidRPr="0025080F">
        <w:rPr>
          <w:rFonts w:ascii="Times New Roman" w:hAnsi="Times New Roman" w:cs="Times New Roman"/>
          <w:sz w:val="24"/>
        </w:rPr>
        <w:t xml:space="preserve">, </w:t>
      </w:r>
      <w:r w:rsidRPr="0025080F">
        <w:rPr>
          <w:rFonts w:ascii="Times New Roman" w:hAnsi="Times New Roman" w:cs="Times New Roman"/>
          <w:sz w:val="24"/>
          <w:lang w:val="en-US"/>
        </w:rPr>
        <w:t>JPEG</w:t>
      </w:r>
      <w:r w:rsidRPr="0025080F">
        <w:rPr>
          <w:rFonts w:ascii="Times New Roman" w:hAnsi="Times New Roman" w:cs="Times New Roman"/>
          <w:sz w:val="24"/>
        </w:rPr>
        <w:t xml:space="preserve"> или </w:t>
      </w:r>
      <w:r w:rsidRPr="0025080F">
        <w:rPr>
          <w:rFonts w:ascii="Times New Roman" w:hAnsi="Times New Roman" w:cs="Times New Roman"/>
          <w:sz w:val="24"/>
          <w:lang w:val="en-US"/>
        </w:rPr>
        <w:t>PNG</w:t>
      </w:r>
      <w:r w:rsidRPr="0025080F">
        <w:rPr>
          <w:rFonts w:ascii="Times New Roman" w:hAnsi="Times New Roman" w:cs="Times New Roman"/>
          <w:sz w:val="24"/>
        </w:rPr>
        <w:t xml:space="preserve">. Адрес файла с картинкой задаётся через атрибут </w:t>
      </w:r>
      <w:r w:rsidRPr="0025080F">
        <w:rPr>
          <w:rFonts w:ascii="Times New Roman" w:hAnsi="Times New Roman" w:cs="Times New Roman"/>
          <w:sz w:val="24"/>
          <w:lang w:val="en-US"/>
        </w:rPr>
        <w:t>src</w:t>
      </w:r>
      <w:r w:rsidRPr="0025080F">
        <w:rPr>
          <w:rFonts w:ascii="Times New Roman" w:hAnsi="Times New Roman" w:cs="Times New Roman"/>
          <w:sz w:val="24"/>
        </w:rPr>
        <w:t>. Если необходимо, то рисунок можно сделать ссылкой на другой файл, поместив тег &lt;</w:t>
      </w:r>
      <w:r w:rsidRPr="0025080F">
        <w:rPr>
          <w:rFonts w:ascii="Times New Roman" w:hAnsi="Times New Roman" w:cs="Times New Roman"/>
          <w:sz w:val="24"/>
          <w:lang w:val="en-US"/>
        </w:rPr>
        <w:t>img</w:t>
      </w:r>
      <w:r w:rsidRPr="0025080F">
        <w:rPr>
          <w:rFonts w:ascii="Times New Roman" w:hAnsi="Times New Roman" w:cs="Times New Roman"/>
          <w:sz w:val="24"/>
        </w:rPr>
        <w:t>&gt; в контейнер &lt;</w:t>
      </w:r>
      <w:r w:rsidRPr="0025080F">
        <w:rPr>
          <w:rFonts w:ascii="Times New Roman" w:hAnsi="Times New Roman" w:cs="Times New Roman"/>
          <w:sz w:val="24"/>
          <w:lang w:val="en-US"/>
        </w:rPr>
        <w:t>a</w:t>
      </w:r>
      <w:r w:rsidRPr="0025080F">
        <w:rPr>
          <w:rFonts w:ascii="Times New Roman" w:hAnsi="Times New Roman" w:cs="Times New Roman"/>
          <w:sz w:val="24"/>
        </w:rPr>
        <w:t xml:space="preserve">&gt;. При этом вокруг изображения отображается рамка, которую можно убрать, добавив атрибут </w:t>
      </w:r>
      <w:r w:rsidRPr="0025080F">
        <w:rPr>
          <w:rFonts w:ascii="Times New Roman" w:hAnsi="Times New Roman" w:cs="Times New Roman"/>
          <w:sz w:val="24"/>
          <w:lang w:val="en-US"/>
        </w:rPr>
        <w:t>border</w:t>
      </w:r>
      <w:r w:rsidRPr="0025080F">
        <w:rPr>
          <w:rFonts w:ascii="Times New Roman" w:hAnsi="Times New Roman" w:cs="Times New Roman"/>
          <w:sz w:val="24"/>
        </w:rPr>
        <w:t>="0" в тег &lt;</w:t>
      </w:r>
      <w:r w:rsidRPr="0025080F">
        <w:rPr>
          <w:rFonts w:ascii="Times New Roman" w:hAnsi="Times New Roman" w:cs="Times New Roman"/>
          <w:sz w:val="24"/>
          <w:lang w:val="en-US"/>
        </w:rPr>
        <w:t>img</w:t>
      </w:r>
      <w:r w:rsidRPr="0025080F">
        <w:rPr>
          <w:rFonts w:ascii="Times New Roman" w:hAnsi="Times New Roman" w:cs="Times New Roman"/>
          <w:sz w:val="24"/>
        </w:rPr>
        <w:t>&gt;.</w:t>
      </w:r>
      <w:r w:rsidR="0025080F">
        <w:rPr>
          <w:rFonts w:ascii="Times New Roman" w:hAnsi="Times New Roman" w:cs="Times New Roman"/>
          <w:sz w:val="24"/>
        </w:rPr>
        <w:br/>
      </w:r>
      <w:r w:rsidRPr="0025080F">
        <w:rPr>
          <w:rFonts w:ascii="Times New Roman" w:hAnsi="Times New Roman" w:cs="Times New Roman"/>
          <w:sz w:val="24"/>
        </w:rPr>
        <w:t>Рисунки также могут применяться в качестве карт-изображений, когда картинка содержит активные области, выступающие в качестве ссылок. Такая карта по внешнему виду ничем не отличается от обычного изображения, но при этом оно может быть разбито на невидимые зоны разной формы, где каждая из областей служит ссылкой.</w:t>
      </w:r>
      <w:r w:rsidR="0025080F">
        <w:rPr>
          <w:rFonts w:ascii="Times New Roman" w:hAnsi="Times New Roman" w:cs="Times New Roman"/>
          <w:sz w:val="24"/>
        </w:rPr>
        <w:br/>
      </w:r>
      <w:r w:rsidR="00680926" w:rsidRPr="0025080F">
        <w:rPr>
          <w:rFonts w:ascii="Times New Roman" w:hAnsi="Times New Roman" w:cs="Times New Roman"/>
          <w:sz w:val="24"/>
        </w:rPr>
        <w:t>Атрибуты:</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align - Определяет как рисунок будет выравниваться по краю и способ обтекания текстом.</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alt - Альтернативный текст для изображения.</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border - Толщина рамки вокруг изображения.</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height - Высота изображения.</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hspace - Горизонтальный отступ от изображения до окружающего контента.</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ismap - Говорит браузеру, что картинка является серверной картой-изображением.</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longdesc - Указывает адрес документа, где содержится аннотация к картинке.</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lowsrc - Адрес изображения низкого качества.</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src - Путь к графическому файлу.</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vspace - Вертикальный отступ от изображения до окружающего контента.</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t>width - Ширина изображения.</w:t>
      </w:r>
    </w:p>
    <w:p w:rsidR="00680926" w:rsidRPr="0025080F" w:rsidRDefault="00680926" w:rsidP="0025080F">
      <w:pPr>
        <w:pStyle w:val="ab"/>
        <w:numPr>
          <w:ilvl w:val="2"/>
          <w:numId w:val="11"/>
        </w:numPr>
        <w:tabs>
          <w:tab w:val="left" w:pos="7800"/>
        </w:tabs>
        <w:spacing w:line="360" w:lineRule="auto"/>
        <w:ind w:left="1560"/>
        <w:jc w:val="both"/>
        <w:rPr>
          <w:rFonts w:ascii="Times New Roman" w:hAnsi="Times New Roman" w:cs="Times New Roman"/>
          <w:sz w:val="24"/>
        </w:rPr>
      </w:pPr>
      <w:r w:rsidRPr="0025080F">
        <w:rPr>
          <w:rFonts w:ascii="Times New Roman" w:hAnsi="Times New Roman" w:cs="Times New Roman"/>
          <w:sz w:val="24"/>
        </w:rPr>
        <w:lastRenderedPageBreak/>
        <w:t>usemap - Ссылка на тег &lt;map&gt;, содержащий координаты для клиентской карты-изображения.</w:t>
      </w:r>
    </w:p>
    <w:p w:rsidR="00680926" w:rsidRPr="00A60EFB" w:rsidRDefault="00680926" w:rsidP="00A60EFB">
      <w:pPr>
        <w:pStyle w:val="ab"/>
        <w:tabs>
          <w:tab w:val="left" w:pos="7800"/>
        </w:tabs>
        <w:spacing w:line="360" w:lineRule="auto"/>
        <w:ind w:firstLine="709"/>
        <w:jc w:val="both"/>
        <w:rPr>
          <w:rFonts w:ascii="Times New Roman" w:hAnsi="Times New Roman" w:cs="Times New Roman"/>
          <w:sz w:val="28"/>
          <w:szCs w:val="28"/>
        </w:rPr>
      </w:pPr>
    </w:p>
    <w:p w:rsidR="00A60EFB" w:rsidRPr="007A1E4A" w:rsidRDefault="00A60EFB" w:rsidP="007A1E4A">
      <w:pPr>
        <w:spacing w:line="360" w:lineRule="auto"/>
        <w:jc w:val="center"/>
        <w:rPr>
          <w:rFonts w:ascii="Times New Roman" w:hAnsi="Times New Roman" w:cs="Times New Roman"/>
          <w:b/>
          <w:sz w:val="28"/>
          <w:szCs w:val="28"/>
        </w:rPr>
      </w:pPr>
      <w:r w:rsidRPr="007A1E4A">
        <w:rPr>
          <w:rFonts w:ascii="Times New Roman" w:hAnsi="Times New Roman" w:cs="Times New Roman"/>
          <w:b/>
          <w:sz w:val="28"/>
          <w:szCs w:val="28"/>
        </w:rPr>
        <w:t>Список использованных источников</w:t>
      </w:r>
    </w:p>
    <w:p w:rsidR="00A60EFB" w:rsidRPr="0058254B" w:rsidRDefault="00A60EFB" w:rsidP="007A1E4A">
      <w:pPr>
        <w:pStyle w:val="ab"/>
        <w:numPr>
          <w:ilvl w:val="0"/>
          <w:numId w:val="7"/>
        </w:numPr>
        <w:spacing w:line="360" w:lineRule="auto"/>
        <w:jc w:val="both"/>
        <w:rPr>
          <w:rFonts w:ascii="Times New Roman" w:hAnsi="Times New Roman" w:cs="Times New Roman"/>
          <w:sz w:val="24"/>
          <w:szCs w:val="24"/>
        </w:rPr>
      </w:pPr>
      <w:r w:rsidRPr="0058254B">
        <w:rPr>
          <w:rFonts w:ascii="Times New Roman" w:hAnsi="Times New Roman" w:cs="Times New Roman"/>
          <w:sz w:val="24"/>
          <w:szCs w:val="24"/>
          <w:lang w:val="en-US"/>
        </w:rPr>
        <w:t xml:space="preserve">Cascading Style Sheets Level 2 Revision 1 (CSS 2.1) Specification // www.w3.org: </w:t>
      </w:r>
      <w:r w:rsidR="007B1C2C">
        <w:rPr>
          <w:rFonts w:ascii="Times New Roman" w:hAnsi="Times New Roman" w:cs="Times New Roman"/>
          <w:sz w:val="24"/>
          <w:szCs w:val="24"/>
        </w:rPr>
        <w:t>Консорциум</w:t>
      </w:r>
      <w:r w:rsidR="007B1C2C" w:rsidRPr="007B1C2C">
        <w:rPr>
          <w:rFonts w:ascii="Times New Roman" w:hAnsi="Times New Roman" w:cs="Times New Roman"/>
          <w:sz w:val="24"/>
          <w:szCs w:val="24"/>
          <w:lang w:val="en-US"/>
        </w:rPr>
        <w:t xml:space="preserve"> </w:t>
      </w:r>
      <w:r w:rsidR="007B1C2C">
        <w:rPr>
          <w:rFonts w:ascii="Times New Roman" w:hAnsi="Times New Roman" w:cs="Times New Roman"/>
          <w:sz w:val="24"/>
          <w:szCs w:val="24"/>
        </w:rPr>
        <w:t>Всемирной</w:t>
      </w:r>
      <w:r w:rsidR="007B1C2C" w:rsidRPr="007B1C2C">
        <w:rPr>
          <w:rFonts w:ascii="Times New Roman" w:hAnsi="Times New Roman" w:cs="Times New Roman"/>
          <w:sz w:val="24"/>
          <w:szCs w:val="24"/>
          <w:lang w:val="en-US"/>
        </w:rPr>
        <w:t xml:space="preserve"> </w:t>
      </w:r>
      <w:r w:rsidR="007B1C2C">
        <w:rPr>
          <w:rFonts w:ascii="Times New Roman" w:hAnsi="Times New Roman" w:cs="Times New Roman"/>
          <w:sz w:val="24"/>
          <w:szCs w:val="24"/>
        </w:rPr>
        <w:t>паутины</w:t>
      </w:r>
      <w:r w:rsidRPr="0058254B">
        <w:rPr>
          <w:rFonts w:ascii="Times New Roman" w:hAnsi="Times New Roman" w:cs="Times New Roman"/>
          <w:sz w:val="24"/>
          <w:szCs w:val="24"/>
          <w:lang w:val="en-US"/>
        </w:rPr>
        <w:t xml:space="preserve">. </w:t>
      </w:r>
      <w:r w:rsidRPr="0058254B">
        <w:rPr>
          <w:rFonts w:ascii="Times New Roman" w:hAnsi="Times New Roman" w:cs="Times New Roman"/>
          <w:sz w:val="24"/>
          <w:szCs w:val="24"/>
        </w:rPr>
        <w:t>2016. 12 апр. URL: https://www.w3.org/TR/2011/REC-CSS2-20110607/ (дата обращения: 22.09.2018).</w:t>
      </w:r>
    </w:p>
    <w:p w:rsidR="0058254B" w:rsidRDefault="0058254B" w:rsidP="007A1E4A">
      <w:pPr>
        <w:pStyle w:val="ab"/>
        <w:numPr>
          <w:ilvl w:val="0"/>
          <w:numId w:val="7"/>
        </w:numPr>
        <w:spacing w:line="360" w:lineRule="auto"/>
        <w:jc w:val="both"/>
        <w:rPr>
          <w:rFonts w:ascii="Times New Roman" w:hAnsi="Times New Roman" w:cs="Times New Roman"/>
          <w:sz w:val="24"/>
          <w:szCs w:val="24"/>
        </w:rPr>
      </w:pPr>
      <w:r w:rsidRPr="0058254B">
        <w:rPr>
          <w:rFonts w:ascii="Times New Roman" w:hAnsi="Times New Roman" w:cs="Times New Roman"/>
          <w:sz w:val="24"/>
          <w:szCs w:val="24"/>
          <w:lang w:val="en-US"/>
        </w:rPr>
        <w:t xml:space="preserve">Cascading Style Sheets Level 2 Revision 2 (CSS 2.2) Specification // www.w3.org: </w:t>
      </w:r>
      <w:r w:rsidRPr="0058254B">
        <w:rPr>
          <w:rFonts w:ascii="Times New Roman" w:hAnsi="Times New Roman" w:cs="Times New Roman"/>
          <w:sz w:val="24"/>
          <w:szCs w:val="24"/>
        </w:rPr>
        <w:t>Консорциум</w:t>
      </w:r>
      <w:r>
        <w:rPr>
          <w:rFonts w:ascii="Times New Roman" w:hAnsi="Times New Roman" w:cs="Times New Roman"/>
          <w:sz w:val="24"/>
          <w:szCs w:val="24"/>
          <w:lang w:val="en-US"/>
        </w:rPr>
        <w:t xml:space="preserve"> </w:t>
      </w:r>
      <w:r w:rsidRPr="0058254B">
        <w:rPr>
          <w:rFonts w:ascii="Times New Roman" w:hAnsi="Times New Roman" w:cs="Times New Roman"/>
          <w:sz w:val="24"/>
          <w:szCs w:val="24"/>
        </w:rPr>
        <w:t>Всемирной</w:t>
      </w:r>
      <w:r w:rsidRPr="0058254B">
        <w:rPr>
          <w:rFonts w:ascii="Times New Roman" w:hAnsi="Times New Roman" w:cs="Times New Roman"/>
          <w:sz w:val="24"/>
          <w:szCs w:val="24"/>
          <w:lang w:val="en-US"/>
        </w:rPr>
        <w:t xml:space="preserve"> </w:t>
      </w:r>
      <w:r w:rsidRPr="0058254B">
        <w:rPr>
          <w:rFonts w:ascii="Times New Roman" w:hAnsi="Times New Roman" w:cs="Times New Roman"/>
          <w:sz w:val="24"/>
          <w:szCs w:val="24"/>
        </w:rPr>
        <w:t>паутины</w:t>
      </w:r>
      <w:r w:rsidRPr="0058254B">
        <w:rPr>
          <w:rFonts w:ascii="Times New Roman" w:hAnsi="Times New Roman" w:cs="Times New Roman"/>
          <w:sz w:val="24"/>
          <w:szCs w:val="24"/>
          <w:lang w:val="en-US"/>
        </w:rPr>
        <w:t xml:space="preserve">. </w:t>
      </w:r>
      <w:r w:rsidRPr="0058254B">
        <w:rPr>
          <w:rFonts w:ascii="Times New Roman" w:hAnsi="Times New Roman" w:cs="Times New Roman"/>
          <w:sz w:val="24"/>
          <w:szCs w:val="24"/>
        </w:rPr>
        <w:t>2016. 12 апр. URL: https://www.w3.org/TR/CSS22/ (дата обращения: 22.09.2018).</w:t>
      </w:r>
    </w:p>
    <w:p w:rsidR="0058254B" w:rsidRDefault="007B1C2C" w:rsidP="007A1E4A">
      <w:pPr>
        <w:pStyle w:val="ab"/>
        <w:numPr>
          <w:ilvl w:val="0"/>
          <w:numId w:val="7"/>
        </w:numPr>
        <w:spacing w:line="360" w:lineRule="auto"/>
        <w:jc w:val="both"/>
        <w:rPr>
          <w:rFonts w:ascii="Times New Roman" w:hAnsi="Times New Roman" w:cs="Times New Roman"/>
          <w:sz w:val="24"/>
          <w:szCs w:val="24"/>
        </w:rPr>
      </w:pPr>
      <w:r w:rsidRPr="007B1C2C">
        <w:rPr>
          <w:rFonts w:ascii="Times New Roman" w:hAnsi="Times New Roman" w:cs="Times New Roman"/>
          <w:sz w:val="24"/>
          <w:szCs w:val="24"/>
          <w:lang w:val="en-US"/>
        </w:rPr>
        <w:t xml:space="preserve">Introduction to CSS3 W3C Working Draft // www.w3.org: </w:t>
      </w:r>
      <w:r w:rsidRPr="007B1C2C">
        <w:rPr>
          <w:rFonts w:ascii="Times New Roman" w:hAnsi="Times New Roman" w:cs="Times New Roman"/>
          <w:sz w:val="24"/>
          <w:szCs w:val="24"/>
        </w:rPr>
        <w:t>Консорциум</w:t>
      </w:r>
      <w:r w:rsidRPr="007B1C2C">
        <w:rPr>
          <w:rFonts w:ascii="Times New Roman" w:hAnsi="Times New Roman" w:cs="Times New Roman"/>
          <w:sz w:val="24"/>
          <w:szCs w:val="24"/>
          <w:lang w:val="en-US"/>
        </w:rPr>
        <w:t xml:space="preserve"> </w:t>
      </w:r>
      <w:r w:rsidRPr="007B1C2C">
        <w:rPr>
          <w:rFonts w:ascii="Times New Roman" w:hAnsi="Times New Roman" w:cs="Times New Roman"/>
          <w:sz w:val="24"/>
          <w:szCs w:val="24"/>
        </w:rPr>
        <w:t>Всемирной</w:t>
      </w:r>
      <w:r w:rsidRPr="007B1C2C">
        <w:rPr>
          <w:rFonts w:ascii="Times New Roman" w:hAnsi="Times New Roman" w:cs="Times New Roman"/>
          <w:sz w:val="24"/>
          <w:szCs w:val="24"/>
          <w:lang w:val="en-US"/>
        </w:rPr>
        <w:t xml:space="preserve"> </w:t>
      </w:r>
      <w:r w:rsidRPr="007B1C2C">
        <w:rPr>
          <w:rFonts w:ascii="Times New Roman" w:hAnsi="Times New Roman" w:cs="Times New Roman"/>
          <w:sz w:val="24"/>
          <w:szCs w:val="24"/>
        </w:rPr>
        <w:t>паутины</w:t>
      </w:r>
      <w:r w:rsidRPr="007B1C2C">
        <w:rPr>
          <w:rFonts w:ascii="Times New Roman" w:hAnsi="Times New Roman" w:cs="Times New Roman"/>
          <w:sz w:val="24"/>
          <w:szCs w:val="24"/>
          <w:lang w:val="en-US"/>
        </w:rPr>
        <w:t xml:space="preserve">. </w:t>
      </w:r>
      <w:r w:rsidRPr="007B1C2C">
        <w:rPr>
          <w:rFonts w:ascii="Times New Roman" w:hAnsi="Times New Roman" w:cs="Times New Roman"/>
          <w:sz w:val="24"/>
          <w:szCs w:val="24"/>
        </w:rPr>
        <w:t>2001. 23 мая URL: https://www.w3.org/TR/2001/WD-css3-roadmap-20010523/ (дата обращения: 22.09.2018).</w:t>
      </w:r>
    </w:p>
    <w:p w:rsidR="007B1C2C" w:rsidRPr="00702CAA" w:rsidRDefault="007B1C2C" w:rsidP="007A1E4A">
      <w:pPr>
        <w:pStyle w:val="ab"/>
        <w:numPr>
          <w:ilvl w:val="0"/>
          <w:numId w:val="7"/>
        </w:numPr>
        <w:spacing w:line="360" w:lineRule="auto"/>
        <w:jc w:val="both"/>
        <w:rPr>
          <w:rFonts w:ascii="Times New Roman" w:hAnsi="Times New Roman" w:cs="Times New Roman"/>
          <w:sz w:val="24"/>
          <w:szCs w:val="24"/>
        </w:rPr>
      </w:pPr>
      <w:r w:rsidRPr="007B1C2C">
        <w:rPr>
          <w:rFonts w:ascii="Times New Roman" w:hAnsi="Times New Roman" w:cs="Times New Roman"/>
          <w:sz w:val="24"/>
          <w:szCs w:val="24"/>
        </w:rPr>
        <w:t>История создания и развития HTML // codingcraft.ru: Школа программирования Coding Craft. 2011. 30 сен. URL: http://codingcraft.ru/html.php (дата обращения: 22.09.2018).</w:t>
      </w:r>
    </w:p>
    <w:p w:rsidR="00702CAA" w:rsidRPr="0058254B" w:rsidRDefault="00702CAA" w:rsidP="007A1E4A">
      <w:pPr>
        <w:pStyle w:val="ab"/>
        <w:numPr>
          <w:ilvl w:val="0"/>
          <w:numId w:val="7"/>
        </w:numPr>
        <w:spacing w:line="360" w:lineRule="auto"/>
        <w:jc w:val="both"/>
        <w:rPr>
          <w:rFonts w:ascii="Times New Roman" w:hAnsi="Times New Roman" w:cs="Times New Roman"/>
          <w:sz w:val="24"/>
          <w:szCs w:val="24"/>
        </w:rPr>
      </w:pPr>
      <w:r w:rsidRPr="00702CAA">
        <w:rPr>
          <w:rFonts w:ascii="Times New Roman" w:hAnsi="Times New Roman" w:cs="Times New Roman"/>
          <w:sz w:val="24"/>
          <w:szCs w:val="24"/>
        </w:rPr>
        <w:t>Справочник HTML // webref.ru: Руководства по веб-технологиям. URL: https://webref.ru/html (дата обращения: 22.09.2018).</w:t>
      </w:r>
    </w:p>
    <w:p w:rsidR="0058254B" w:rsidRPr="0058254B" w:rsidRDefault="0058254B" w:rsidP="0058254B">
      <w:pPr>
        <w:jc w:val="both"/>
        <w:rPr>
          <w:rFonts w:ascii="Times New Roman" w:hAnsi="Times New Roman" w:cs="Times New Roman"/>
          <w:sz w:val="24"/>
          <w:szCs w:val="24"/>
        </w:rPr>
      </w:pPr>
    </w:p>
    <w:p w:rsidR="00A60EFB" w:rsidRPr="0058254B" w:rsidRDefault="00A60EFB" w:rsidP="00A60EFB">
      <w:pPr>
        <w:pStyle w:val="a3"/>
        <w:rPr>
          <w:lang w:val="ru-RU"/>
        </w:rPr>
      </w:pPr>
    </w:p>
    <w:sectPr w:rsidR="00A60EFB" w:rsidRPr="005825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F35"/>
    <w:multiLevelType w:val="hybridMultilevel"/>
    <w:tmpl w:val="C8F051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97F33"/>
    <w:multiLevelType w:val="hybridMultilevel"/>
    <w:tmpl w:val="807EC74E"/>
    <w:lvl w:ilvl="0" w:tplc="1E36509A">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6C6F96"/>
    <w:multiLevelType w:val="hybridMultilevel"/>
    <w:tmpl w:val="2FA89D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21524C"/>
    <w:multiLevelType w:val="hybridMultilevel"/>
    <w:tmpl w:val="0D8AB160"/>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4" w15:restartNumberingAfterBreak="0">
    <w:nsid w:val="18EF424C"/>
    <w:multiLevelType w:val="hybridMultilevel"/>
    <w:tmpl w:val="40C06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6F408D"/>
    <w:multiLevelType w:val="hybridMultilevel"/>
    <w:tmpl w:val="63FE9CD6"/>
    <w:lvl w:ilvl="0" w:tplc="783C2268">
      <w:start w:val="1"/>
      <w:numFmt w:val="bullet"/>
      <w:lvlText w:val=""/>
      <w:lvlJc w:val="left"/>
      <w:pPr>
        <w:ind w:left="2138" w:firstLine="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15:restartNumberingAfterBreak="0">
    <w:nsid w:val="28382D86"/>
    <w:multiLevelType w:val="hybridMultilevel"/>
    <w:tmpl w:val="4830F0F6"/>
    <w:lvl w:ilvl="0" w:tplc="783C2268">
      <w:start w:val="1"/>
      <w:numFmt w:val="bullet"/>
      <w:lvlText w:val=""/>
      <w:lvlJc w:val="left"/>
      <w:pPr>
        <w:ind w:left="720" w:firstLine="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91412AE"/>
    <w:multiLevelType w:val="hybridMultilevel"/>
    <w:tmpl w:val="88ACC2FE"/>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8" w15:restartNumberingAfterBreak="0">
    <w:nsid w:val="2B0A53D9"/>
    <w:multiLevelType w:val="hybridMultilevel"/>
    <w:tmpl w:val="D28262E0"/>
    <w:lvl w:ilvl="0" w:tplc="947E1AA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2B4FCC"/>
    <w:multiLevelType w:val="hybridMultilevel"/>
    <w:tmpl w:val="25E063E6"/>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0" w15:restartNumberingAfterBreak="0">
    <w:nsid w:val="36A93105"/>
    <w:multiLevelType w:val="hybridMultilevel"/>
    <w:tmpl w:val="7ABE6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565C5E"/>
    <w:multiLevelType w:val="hybridMultilevel"/>
    <w:tmpl w:val="7D4A0D9E"/>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2" w15:restartNumberingAfterBreak="0">
    <w:nsid w:val="4D090EA9"/>
    <w:multiLevelType w:val="hybridMultilevel"/>
    <w:tmpl w:val="948C34F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F314250"/>
    <w:multiLevelType w:val="hybridMultilevel"/>
    <w:tmpl w:val="F89640B4"/>
    <w:lvl w:ilvl="0" w:tplc="5BECD5B4">
      <w:start w:val="3"/>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 w15:restartNumberingAfterBreak="0">
    <w:nsid w:val="534E1A08"/>
    <w:multiLevelType w:val="hybridMultilevel"/>
    <w:tmpl w:val="AFD88A00"/>
    <w:lvl w:ilvl="0" w:tplc="783C2268">
      <w:start w:val="1"/>
      <w:numFmt w:val="bullet"/>
      <w:lvlText w:val=""/>
      <w:lvlJc w:val="left"/>
      <w:pPr>
        <w:ind w:left="1854" w:firstLine="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15:restartNumberingAfterBreak="0">
    <w:nsid w:val="59846882"/>
    <w:multiLevelType w:val="hybridMultilevel"/>
    <w:tmpl w:val="1AAC9016"/>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6" w15:restartNumberingAfterBreak="0">
    <w:nsid w:val="651826E7"/>
    <w:multiLevelType w:val="hybridMultilevel"/>
    <w:tmpl w:val="372E55D2"/>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7" w15:restartNumberingAfterBreak="0">
    <w:nsid w:val="6B8C3168"/>
    <w:multiLevelType w:val="hybridMultilevel"/>
    <w:tmpl w:val="1ACA045C"/>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8" w15:restartNumberingAfterBreak="0">
    <w:nsid w:val="6C1A6907"/>
    <w:multiLevelType w:val="hybridMultilevel"/>
    <w:tmpl w:val="E8C2F83C"/>
    <w:lvl w:ilvl="0" w:tplc="947E1AA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DD1BB1"/>
    <w:multiLevelType w:val="hybridMultilevel"/>
    <w:tmpl w:val="083068F6"/>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20" w15:restartNumberingAfterBreak="0">
    <w:nsid w:val="7A067992"/>
    <w:multiLevelType w:val="hybridMultilevel"/>
    <w:tmpl w:val="D2885980"/>
    <w:lvl w:ilvl="0" w:tplc="947E1A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10"/>
  </w:num>
  <w:num w:numId="3">
    <w:abstractNumId w:val="6"/>
  </w:num>
  <w:num w:numId="4">
    <w:abstractNumId w:val="0"/>
  </w:num>
  <w:num w:numId="5">
    <w:abstractNumId w:val="20"/>
  </w:num>
  <w:num w:numId="6">
    <w:abstractNumId w:val="8"/>
  </w:num>
  <w:num w:numId="7">
    <w:abstractNumId w:val="18"/>
  </w:num>
  <w:num w:numId="8">
    <w:abstractNumId w:val="13"/>
  </w:num>
  <w:num w:numId="9">
    <w:abstractNumId w:val="2"/>
  </w:num>
  <w:num w:numId="10">
    <w:abstractNumId w:val="12"/>
  </w:num>
  <w:num w:numId="11">
    <w:abstractNumId w:val="11"/>
  </w:num>
  <w:num w:numId="12">
    <w:abstractNumId w:val="9"/>
  </w:num>
  <w:num w:numId="13">
    <w:abstractNumId w:val="7"/>
  </w:num>
  <w:num w:numId="14">
    <w:abstractNumId w:val="19"/>
  </w:num>
  <w:num w:numId="15">
    <w:abstractNumId w:val="17"/>
  </w:num>
  <w:num w:numId="16">
    <w:abstractNumId w:val="3"/>
  </w:num>
  <w:num w:numId="17">
    <w:abstractNumId w:val="16"/>
  </w:num>
  <w:num w:numId="18">
    <w:abstractNumId w:val="15"/>
  </w:num>
  <w:num w:numId="19">
    <w:abstractNumId w:val="5"/>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6E"/>
    <w:rsid w:val="000F5A63"/>
    <w:rsid w:val="00186C6E"/>
    <w:rsid w:val="002265C7"/>
    <w:rsid w:val="0025080F"/>
    <w:rsid w:val="00364D83"/>
    <w:rsid w:val="00366F7B"/>
    <w:rsid w:val="00395E35"/>
    <w:rsid w:val="0058254B"/>
    <w:rsid w:val="005A0B06"/>
    <w:rsid w:val="0067221D"/>
    <w:rsid w:val="00680926"/>
    <w:rsid w:val="00702CAA"/>
    <w:rsid w:val="00703EF3"/>
    <w:rsid w:val="00716BE8"/>
    <w:rsid w:val="007A1E4A"/>
    <w:rsid w:val="007B1C2C"/>
    <w:rsid w:val="00820A4B"/>
    <w:rsid w:val="008D5BEE"/>
    <w:rsid w:val="00A60EFB"/>
    <w:rsid w:val="00B616CB"/>
    <w:rsid w:val="00D57F1B"/>
    <w:rsid w:val="00DB5354"/>
    <w:rsid w:val="00DD125A"/>
    <w:rsid w:val="00F45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3725"/>
  <w15:chartTrackingRefBased/>
  <w15:docId w15:val="{EF7C0998-E5FD-428F-9E04-3A0DC267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_основной текст"/>
    <w:basedOn w:val="a"/>
    <w:link w:val="a4"/>
    <w:autoRedefine/>
    <w:qFormat/>
    <w:rsid w:val="0058254B"/>
    <w:pPr>
      <w:spacing w:line="360" w:lineRule="auto"/>
    </w:pPr>
    <w:rPr>
      <w:rFonts w:ascii="Times New Roman" w:hAnsi="Times New Roman"/>
      <w:color w:val="000000" w:themeColor="text1"/>
      <w:sz w:val="28"/>
      <w:lang w:val="en-US"/>
    </w:rPr>
  </w:style>
  <w:style w:type="character" w:customStyle="1" w:styleId="a4">
    <w:name w:val="ГОСТ_основной текст Знак"/>
    <w:basedOn w:val="a0"/>
    <w:link w:val="a3"/>
    <w:rsid w:val="0058254B"/>
    <w:rPr>
      <w:rFonts w:ascii="Times New Roman" w:hAnsi="Times New Roman"/>
      <w:color w:val="000000" w:themeColor="text1"/>
      <w:sz w:val="28"/>
      <w:lang w:val="en-US"/>
    </w:rPr>
  </w:style>
  <w:style w:type="paragraph" w:customStyle="1" w:styleId="a5">
    <w:name w:val="ГОСТ_заголовок"/>
    <w:basedOn w:val="a3"/>
    <w:next w:val="a3"/>
    <w:link w:val="a6"/>
    <w:autoRedefine/>
    <w:qFormat/>
    <w:rsid w:val="007A1E4A"/>
    <w:pPr>
      <w:spacing w:line="480" w:lineRule="auto"/>
      <w:jc w:val="center"/>
    </w:pPr>
    <w:rPr>
      <w:b/>
      <w:sz w:val="32"/>
      <w:szCs w:val="32"/>
      <w:lang w:val="ru-RU"/>
    </w:rPr>
  </w:style>
  <w:style w:type="character" w:customStyle="1" w:styleId="a6">
    <w:name w:val="ГОСТ_заголовок Знак"/>
    <w:basedOn w:val="a4"/>
    <w:link w:val="a5"/>
    <w:rsid w:val="007A1E4A"/>
    <w:rPr>
      <w:rFonts w:ascii="Times New Roman" w:hAnsi="Times New Roman"/>
      <w:b/>
      <w:color w:val="000000" w:themeColor="text1"/>
      <w:sz w:val="32"/>
      <w:szCs w:val="32"/>
      <w:lang w:val="en-US"/>
    </w:rPr>
  </w:style>
  <w:style w:type="paragraph" w:customStyle="1" w:styleId="a7">
    <w:name w:val="ГОСТ_сноски подписи таблиц и изображений"/>
    <w:basedOn w:val="a3"/>
    <w:link w:val="a8"/>
    <w:autoRedefine/>
    <w:qFormat/>
    <w:rsid w:val="00366F7B"/>
    <w:pPr>
      <w:spacing w:line="240" w:lineRule="auto"/>
    </w:pPr>
    <w:rPr>
      <w:sz w:val="24"/>
    </w:rPr>
  </w:style>
  <w:style w:type="character" w:customStyle="1" w:styleId="a8">
    <w:name w:val="ГОСТ_сноски подписи таблиц и изображений Знак"/>
    <w:basedOn w:val="a4"/>
    <w:link w:val="a7"/>
    <w:rsid w:val="00366F7B"/>
    <w:rPr>
      <w:rFonts w:ascii="Times New Roman" w:hAnsi="Times New Roman"/>
      <w:color w:val="000000" w:themeColor="text1"/>
      <w:sz w:val="24"/>
      <w:lang w:val="en-US"/>
    </w:rPr>
  </w:style>
  <w:style w:type="paragraph" w:customStyle="1" w:styleId="a9">
    <w:name w:val="ГОСТ_табличный текст"/>
    <w:basedOn w:val="a7"/>
    <w:link w:val="aa"/>
    <w:qFormat/>
    <w:rsid w:val="00366F7B"/>
  </w:style>
  <w:style w:type="character" w:customStyle="1" w:styleId="aa">
    <w:name w:val="ГОСТ_табличный текст Знак"/>
    <w:basedOn w:val="a8"/>
    <w:link w:val="a9"/>
    <w:rsid w:val="00366F7B"/>
    <w:rPr>
      <w:rFonts w:ascii="Times New Roman" w:hAnsi="Times New Roman"/>
      <w:color w:val="000000" w:themeColor="text1"/>
      <w:sz w:val="24"/>
      <w:lang w:val="en-US"/>
    </w:rPr>
  </w:style>
  <w:style w:type="paragraph" w:styleId="ab">
    <w:name w:val="List Paragraph"/>
    <w:basedOn w:val="a"/>
    <w:uiPriority w:val="34"/>
    <w:qFormat/>
    <w:rsid w:val="0018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778219">
      <w:bodyDiv w:val="1"/>
      <w:marLeft w:val="0"/>
      <w:marRight w:val="0"/>
      <w:marTop w:val="0"/>
      <w:marBottom w:val="0"/>
      <w:divBdr>
        <w:top w:val="none" w:sz="0" w:space="0" w:color="auto"/>
        <w:left w:val="none" w:sz="0" w:space="0" w:color="auto"/>
        <w:bottom w:val="none" w:sz="0" w:space="0" w:color="auto"/>
        <w:right w:val="none" w:sz="0" w:space="0" w:color="auto"/>
      </w:divBdr>
    </w:div>
    <w:div w:id="564149459">
      <w:bodyDiv w:val="1"/>
      <w:marLeft w:val="0"/>
      <w:marRight w:val="0"/>
      <w:marTop w:val="0"/>
      <w:marBottom w:val="0"/>
      <w:divBdr>
        <w:top w:val="none" w:sz="0" w:space="0" w:color="auto"/>
        <w:left w:val="none" w:sz="0" w:space="0" w:color="auto"/>
        <w:bottom w:val="none" w:sz="0" w:space="0" w:color="auto"/>
        <w:right w:val="none" w:sz="0" w:space="0" w:color="auto"/>
      </w:divBdr>
    </w:div>
    <w:div w:id="1605336198">
      <w:bodyDiv w:val="1"/>
      <w:marLeft w:val="0"/>
      <w:marRight w:val="0"/>
      <w:marTop w:val="0"/>
      <w:marBottom w:val="0"/>
      <w:divBdr>
        <w:top w:val="none" w:sz="0" w:space="0" w:color="auto"/>
        <w:left w:val="none" w:sz="0" w:space="0" w:color="auto"/>
        <w:bottom w:val="none" w:sz="0" w:space="0" w:color="auto"/>
        <w:right w:val="none" w:sz="0" w:space="0" w:color="auto"/>
      </w:divBdr>
    </w:div>
    <w:div w:id="1695614651">
      <w:bodyDiv w:val="1"/>
      <w:marLeft w:val="0"/>
      <w:marRight w:val="0"/>
      <w:marTop w:val="0"/>
      <w:marBottom w:val="0"/>
      <w:divBdr>
        <w:top w:val="none" w:sz="0" w:space="0" w:color="auto"/>
        <w:left w:val="none" w:sz="0" w:space="0" w:color="auto"/>
        <w:bottom w:val="none" w:sz="0" w:space="0" w:color="auto"/>
        <w:right w:val="none" w:sz="0" w:space="0" w:color="auto"/>
      </w:divBdr>
    </w:div>
    <w:div w:id="18610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5EB9F-49D9-41F3-B0B1-F776F4769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2569</Words>
  <Characters>14644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2018-09-22T19:13:00Z</dcterms:created>
  <dcterms:modified xsi:type="dcterms:W3CDTF">2018-09-24T14:37:00Z</dcterms:modified>
</cp:coreProperties>
</file>