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FA" w:rsidRDefault="00602AD7" w:rsidP="00602AD7">
      <w:pPr>
        <w:pStyle w:val="a3"/>
      </w:pPr>
      <w:r>
        <w:t>Лабораторная работа №3</w:t>
      </w:r>
    </w:p>
    <w:p w:rsidR="00602AD7" w:rsidRDefault="00602AD7" w:rsidP="00602AD7">
      <w:pPr>
        <w:pStyle w:val="a3"/>
      </w:pPr>
      <w:r>
        <w:t>Задание 3.2</w:t>
      </w:r>
    </w:p>
    <w:p w:rsidR="00602AD7" w:rsidRDefault="00602AD7" w:rsidP="00602AD7">
      <w:pPr>
        <w:pStyle w:val="a3"/>
      </w:pPr>
      <w:r>
        <w:t xml:space="preserve">Массивы и матрицы в </w:t>
      </w:r>
      <w:r>
        <w:rPr>
          <w:lang w:val="en-US"/>
        </w:rPr>
        <w:t>Scilab</w:t>
      </w:r>
      <w:r w:rsidRPr="00602AD7">
        <w:t xml:space="preserve">. </w:t>
      </w:r>
      <w:r>
        <w:t>Решение задач линейной алгебры</w:t>
      </w:r>
    </w:p>
    <w:p w:rsidR="00602AD7" w:rsidRDefault="00602AD7" w:rsidP="00602AD7">
      <w:pPr>
        <w:pStyle w:val="a5"/>
      </w:pPr>
      <w:r>
        <w:t>Массивы с шагом:</w:t>
      </w:r>
    </w:p>
    <w:p w:rsidR="00602AD7" w:rsidRDefault="00602AD7" w:rsidP="00602AD7">
      <w:pPr>
        <w:pStyle w:val="a5"/>
      </w:pPr>
      <w:r>
        <w:rPr>
          <w:noProof/>
          <w:lang w:eastAsia="ru-RU"/>
        </w:rPr>
        <w:drawing>
          <wp:inline distT="0" distB="0" distL="0" distR="0" wp14:anchorId="6E53241F" wp14:editId="6768CF72">
            <wp:extent cx="1943100" cy="443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D7" w:rsidRDefault="00602AD7">
      <w:pPr>
        <w:rPr>
          <w:rFonts w:ascii="Times New Roman" w:hAnsi="Times New Roman"/>
          <w:sz w:val="24"/>
        </w:rPr>
      </w:pPr>
      <w:r>
        <w:br w:type="page"/>
      </w:r>
    </w:p>
    <w:p w:rsidR="00602AD7" w:rsidRDefault="00602AD7" w:rsidP="00602AD7">
      <w:pPr>
        <w:pStyle w:val="a5"/>
      </w:pPr>
    </w:p>
    <w:p w:rsidR="00602AD7" w:rsidRDefault="00602AD7" w:rsidP="00602AD7">
      <w:pPr>
        <w:pStyle w:val="a5"/>
      </w:pPr>
      <w:r>
        <w:t>Векторы-строки:</w:t>
      </w:r>
    </w:p>
    <w:p w:rsidR="00602AD7" w:rsidRDefault="00602AD7" w:rsidP="00602AD7">
      <w:pPr>
        <w:pStyle w:val="a5"/>
      </w:pPr>
      <w:r>
        <w:rPr>
          <w:noProof/>
          <w:lang w:eastAsia="ru-RU"/>
        </w:rPr>
        <w:drawing>
          <wp:inline distT="0" distB="0" distL="0" distR="0" wp14:anchorId="0F1ADEEE" wp14:editId="0052DA10">
            <wp:extent cx="2200275" cy="3295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D7" w:rsidRDefault="00602AD7" w:rsidP="00602AD7">
      <w:pPr>
        <w:pStyle w:val="a5"/>
        <w:rPr>
          <w:lang w:val="en-US"/>
        </w:rPr>
      </w:pPr>
    </w:p>
    <w:p w:rsidR="00602AD7" w:rsidRDefault="00602AD7"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br w:type="page"/>
      </w:r>
    </w:p>
    <w:p w:rsidR="00602AD7" w:rsidRDefault="00602AD7" w:rsidP="00602AD7">
      <w:pPr>
        <w:pStyle w:val="a5"/>
        <w:rPr>
          <w:lang w:val="en-US"/>
        </w:rPr>
      </w:pPr>
    </w:p>
    <w:p w:rsidR="00602AD7" w:rsidRDefault="00602AD7" w:rsidP="00602AD7">
      <w:pPr>
        <w:pStyle w:val="a5"/>
      </w:pPr>
      <w:r>
        <w:t>Векторы-столбцы:</w:t>
      </w:r>
    </w:p>
    <w:p w:rsidR="00602AD7" w:rsidRDefault="00602AD7" w:rsidP="00602AD7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635B2F" wp14:editId="69B7AA10">
            <wp:extent cx="1714500" cy="441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D7" w:rsidRDefault="00602AD7" w:rsidP="00602AD7">
      <w:pPr>
        <w:pStyle w:val="a5"/>
        <w:rPr>
          <w:lang w:val="en-US"/>
        </w:rPr>
      </w:pPr>
    </w:p>
    <w:p w:rsidR="00602AD7" w:rsidRDefault="00602AD7" w:rsidP="00602AD7">
      <w:pPr>
        <w:pStyle w:val="a5"/>
      </w:pPr>
      <w:r>
        <w:t>Матрица</w:t>
      </w:r>
    </w:p>
    <w:p w:rsidR="00602AD7" w:rsidRDefault="00602AD7" w:rsidP="00602AD7">
      <w:pPr>
        <w:pStyle w:val="a5"/>
      </w:pPr>
      <w:r>
        <w:rPr>
          <w:noProof/>
          <w:lang w:eastAsia="ru-RU"/>
        </w:rPr>
        <w:drawing>
          <wp:inline distT="0" distB="0" distL="0" distR="0" wp14:anchorId="6052687D" wp14:editId="748E4FBC">
            <wp:extent cx="204787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D7" w:rsidRDefault="00602AD7" w:rsidP="00602AD7">
      <w:pPr>
        <w:pStyle w:val="a5"/>
      </w:pPr>
    </w:p>
    <w:p w:rsidR="00602AD7" w:rsidRDefault="00602AD7" w:rsidP="00602AD7">
      <w:pPr>
        <w:pStyle w:val="a5"/>
      </w:pPr>
      <w:r>
        <w:t>Матрица из заготовленных строк</w:t>
      </w:r>
    </w:p>
    <w:p w:rsidR="00602AD7" w:rsidRDefault="00602AD7" w:rsidP="00602AD7">
      <w:pPr>
        <w:pStyle w:val="a5"/>
      </w:pPr>
      <w:r>
        <w:rPr>
          <w:noProof/>
          <w:lang w:eastAsia="ru-RU"/>
        </w:rPr>
        <w:drawing>
          <wp:inline distT="0" distB="0" distL="0" distR="0" wp14:anchorId="7540DC0F" wp14:editId="586400FF">
            <wp:extent cx="1447800" cy="1095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D7" w:rsidRDefault="00602AD7" w:rsidP="00602AD7">
      <w:pPr>
        <w:pStyle w:val="a5"/>
      </w:pPr>
    </w:p>
    <w:p w:rsidR="00602AD7" w:rsidRDefault="00602AD7" w:rsidP="00602AD7">
      <w:pPr>
        <w:pStyle w:val="a5"/>
      </w:pPr>
      <w:r>
        <w:t>Конкатенация строк:</w:t>
      </w:r>
    </w:p>
    <w:p w:rsidR="00602AD7" w:rsidRDefault="00602AD7" w:rsidP="00602AD7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9B81A2" wp14:editId="5C3E46F0">
            <wp:extent cx="2314575" cy="1885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D7" w:rsidRDefault="00602AD7" w:rsidP="00602AD7">
      <w:pPr>
        <w:pStyle w:val="a5"/>
        <w:rPr>
          <w:lang w:val="en-US"/>
        </w:rPr>
      </w:pPr>
    </w:p>
    <w:p w:rsidR="00602AD7" w:rsidRDefault="00602AD7" w:rsidP="00602AD7">
      <w:pPr>
        <w:pStyle w:val="a5"/>
      </w:pPr>
      <w:r>
        <w:t>Конкатенация матриц:</w:t>
      </w:r>
    </w:p>
    <w:p w:rsidR="00602AD7" w:rsidRDefault="00602AD7" w:rsidP="00602AD7">
      <w:pPr>
        <w:pStyle w:val="a5"/>
      </w:pPr>
      <w:r>
        <w:rPr>
          <w:noProof/>
          <w:lang w:eastAsia="ru-RU"/>
        </w:rPr>
        <w:drawing>
          <wp:inline distT="0" distB="0" distL="0" distR="0" wp14:anchorId="2FB91CFD" wp14:editId="0CA84F6D">
            <wp:extent cx="2371725" cy="3000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D7" w:rsidRDefault="00602AD7">
      <w:pPr>
        <w:rPr>
          <w:rFonts w:ascii="Times New Roman" w:hAnsi="Times New Roman"/>
          <w:sz w:val="24"/>
        </w:rPr>
      </w:pPr>
      <w:r>
        <w:br w:type="page"/>
      </w:r>
    </w:p>
    <w:p w:rsidR="00602AD7" w:rsidRDefault="00602AD7" w:rsidP="00602AD7">
      <w:pPr>
        <w:pStyle w:val="a5"/>
      </w:pPr>
    </w:p>
    <w:p w:rsidR="00602AD7" w:rsidRDefault="00602AD7" w:rsidP="00602AD7">
      <w:pPr>
        <w:pStyle w:val="a5"/>
      </w:pPr>
      <w:r>
        <w:t>Представление матрицы в виде вектор-столбца:</w:t>
      </w:r>
    </w:p>
    <w:p w:rsidR="00602AD7" w:rsidRDefault="00602AD7" w:rsidP="00602AD7">
      <w:pPr>
        <w:pStyle w:val="a5"/>
      </w:pPr>
      <w:r>
        <w:rPr>
          <w:noProof/>
          <w:lang w:eastAsia="ru-RU"/>
        </w:rPr>
        <w:drawing>
          <wp:inline distT="0" distB="0" distL="0" distR="0" wp14:anchorId="3C415DF6" wp14:editId="6AAEA0C2">
            <wp:extent cx="1095375" cy="3695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D7" w:rsidRDefault="00602AD7" w:rsidP="00602AD7">
      <w:pPr>
        <w:pStyle w:val="a5"/>
      </w:pPr>
    </w:p>
    <w:p w:rsidR="00602AD7" w:rsidRDefault="00602AD7" w:rsidP="00602AD7">
      <w:pPr>
        <w:pStyle w:val="a5"/>
        <w:rPr>
          <w:b/>
        </w:rPr>
      </w:pPr>
      <w:r w:rsidRPr="00602AD7">
        <w:rPr>
          <w:b/>
        </w:rPr>
        <w:t>Арифмитечиские операции над матрицами:</w:t>
      </w:r>
    </w:p>
    <w:p w:rsidR="00A306E3" w:rsidRDefault="00A306E3" w:rsidP="00602AD7">
      <w:pPr>
        <w:pStyle w:val="a5"/>
        <w:rPr>
          <w:b/>
        </w:rPr>
      </w:pPr>
      <w:r>
        <w:rPr>
          <w:noProof/>
          <w:lang w:eastAsia="ru-RU"/>
        </w:rPr>
        <w:drawing>
          <wp:inline distT="0" distB="0" distL="0" distR="0" wp14:anchorId="3488BA26" wp14:editId="24F159FE">
            <wp:extent cx="2819400" cy="1066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D7" w:rsidRDefault="00602AD7" w:rsidP="00602AD7">
      <w:pPr>
        <w:pStyle w:val="a5"/>
        <w:rPr>
          <w:b/>
        </w:rPr>
      </w:pPr>
      <w:r>
        <w:rPr>
          <w:noProof/>
          <w:lang w:eastAsia="ru-RU"/>
        </w:rPr>
        <w:drawing>
          <wp:inline distT="0" distB="0" distL="0" distR="0" wp14:anchorId="4F88750D" wp14:editId="76A69B4A">
            <wp:extent cx="2228850" cy="2486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D7" w:rsidRDefault="00602AD7" w:rsidP="00602AD7">
      <w:pPr>
        <w:rPr>
          <w:b/>
        </w:rPr>
      </w:pPr>
    </w:p>
    <w:p w:rsidR="00602AD7" w:rsidRDefault="00602AD7" w:rsidP="00602AD7">
      <w:pPr>
        <w:rPr>
          <w:b/>
        </w:rPr>
      </w:pPr>
    </w:p>
    <w:p w:rsidR="00602AD7" w:rsidRDefault="00602AD7" w:rsidP="00602AD7">
      <w:pPr>
        <w:rPr>
          <w:b/>
        </w:rPr>
      </w:pPr>
    </w:p>
    <w:p w:rsidR="00602AD7" w:rsidRDefault="00602AD7" w:rsidP="00602AD7">
      <w:pPr>
        <w:rPr>
          <w:b/>
        </w:rPr>
      </w:pPr>
    </w:p>
    <w:p w:rsidR="00602AD7" w:rsidRDefault="00A306E3" w:rsidP="00602AD7">
      <w:pPr>
        <w:rPr>
          <w:rFonts w:ascii="Times New Roman" w:hAnsi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E18D5C" wp14:editId="492F3C1D">
            <wp:extent cx="1790700" cy="3886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E3" w:rsidRDefault="00A306E3" w:rsidP="00602AD7">
      <w:pPr>
        <w:rPr>
          <w:rFonts w:ascii="Times New Roman" w:hAnsi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4CB1E6D" wp14:editId="001367F7">
            <wp:extent cx="2838450" cy="1285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E3" w:rsidRDefault="00A306E3" w:rsidP="00602AD7">
      <w:pPr>
        <w:rPr>
          <w:rFonts w:ascii="Times New Roman" w:hAnsi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EA66F9" wp14:editId="5132FE5B">
            <wp:extent cx="1238250" cy="1123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E3" w:rsidRDefault="00A306E3" w:rsidP="00602AD7">
      <w:pPr>
        <w:rPr>
          <w:rFonts w:ascii="Times New Roman" w:hAnsi="Times New Roman"/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400BE1" wp14:editId="33286388">
            <wp:extent cx="2524125" cy="3819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E3" w:rsidRDefault="00A306E3" w:rsidP="00602AD7">
      <w:pPr>
        <w:rPr>
          <w:rFonts w:ascii="Times New Roman" w:hAnsi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3099B1" wp14:editId="749E9E3B">
            <wp:extent cx="2476500" cy="1143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E3" w:rsidRDefault="00A306E3" w:rsidP="00602AD7">
      <w:pPr>
        <w:rPr>
          <w:rFonts w:ascii="Times New Roman" w:hAnsi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3CE754" wp14:editId="173E26A3">
            <wp:extent cx="1552575" cy="1085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E3" w:rsidRDefault="00A306E3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br w:type="page"/>
      </w:r>
    </w:p>
    <w:p w:rsidR="00A306E3" w:rsidRDefault="00A306E3" w:rsidP="00602AD7">
      <w:pPr>
        <w:rPr>
          <w:rFonts w:ascii="Times New Roman" w:hAnsi="Times New Roman"/>
          <w:b/>
          <w:sz w:val="24"/>
          <w:lang w:val="en-US"/>
        </w:rPr>
      </w:pPr>
    </w:p>
    <w:p w:rsidR="00A306E3" w:rsidRDefault="00A306E3" w:rsidP="00602AD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Специальные матричные функции:</w:t>
      </w:r>
    </w:p>
    <w:p w:rsidR="00A306E3" w:rsidRDefault="00A306E3" w:rsidP="00602AD7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8F5AFF" wp14:editId="6F4FD5B8">
            <wp:extent cx="1943100" cy="5153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E3" w:rsidRDefault="00A306E3" w:rsidP="00602AD7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BD50DF9" wp14:editId="393D43A0">
            <wp:extent cx="1476375" cy="1066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E3" w:rsidRDefault="00A306E3" w:rsidP="00602AD7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2417E0" wp14:editId="1CD552AC">
            <wp:extent cx="1238250" cy="2466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E3" w:rsidRDefault="00A306E3" w:rsidP="00602AD7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9F341F" wp14:editId="136DDB67">
            <wp:extent cx="904875" cy="742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E3" w:rsidRDefault="00A306E3" w:rsidP="00602AD7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5DB118" wp14:editId="6ADA35CA">
            <wp:extent cx="1133475" cy="2905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E3" w:rsidRDefault="00A306E3" w:rsidP="00602AD7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0C04E7" wp14:editId="748C6A4F">
            <wp:extent cx="1181100" cy="2809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E3" w:rsidRDefault="00D662D0" w:rsidP="00602AD7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99AA4C5" wp14:editId="7AEFF133">
            <wp:extent cx="1019175" cy="762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D0" w:rsidRDefault="00D662D0" w:rsidP="00602AD7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A2BA795" wp14:editId="60890D96">
            <wp:extent cx="857250" cy="847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D0" w:rsidRDefault="00D662D0" w:rsidP="00602AD7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31A4B1" wp14:editId="62C548FD">
            <wp:extent cx="5657850" cy="1381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D0" w:rsidRDefault="00D662D0" w:rsidP="00602AD7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2AE77B" wp14:editId="0CCE97FC">
            <wp:extent cx="2686050" cy="9429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D0" w:rsidRPr="00A306E3" w:rsidRDefault="00D662D0" w:rsidP="00602AD7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B98645" wp14:editId="39B39A30">
            <wp:extent cx="2828925" cy="10953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2D0" w:rsidRPr="00A30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D7"/>
    <w:rsid w:val="00602AD7"/>
    <w:rsid w:val="00A306E3"/>
    <w:rsid w:val="00B23FFA"/>
    <w:rsid w:val="00D6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2AE6"/>
  <w15:chartTrackingRefBased/>
  <w15:docId w15:val="{ECD18CEF-05DE-404A-878E-7C9671DA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А"/>
    <w:basedOn w:val="a"/>
    <w:link w:val="a4"/>
    <w:qFormat/>
    <w:rsid w:val="00602AD7"/>
    <w:pPr>
      <w:spacing w:line="480" w:lineRule="auto"/>
      <w:jc w:val="center"/>
    </w:pPr>
    <w:rPr>
      <w:rFonts w:ascii="Times New Roman" w:hAnsi="Times New Roman"/>
      <w:b/>
      <w:sz w:val="28"/>
    </w:rPr>
  </w:style>
  <w:style w:type="paragraph" w:customStyle="1" w:styleId="a5">
    <w:name w:val="пропись"/>
    <w:basedOn w:val="a3"/>
    <w:link w:val="a6"/>
    <w:qFormat/>
    <w:rsid w:val="00602AD7"/>
    <w:pPr>
      <w:spacing w:line="360" w:lineRule="auto"/>
      <w:ind w:firstLine="709"/>
      <w:jc w:val="left"/>
    </w:pPr>
    <w:rPr>
      <w:b w:val="0"/>
      <w:sz w:val="24"/>
    </w:rPr>
  </w:style>
  <w:style w:type="character" w:customStyle="1" w:styleId="a4">
    <w:name w:val="АААА Знак"/>
    <w:basedOn w:val="a0"/>
    <w:link w:val="a3"/>
    <w:rsid w:val="00602AD7"/>
    <w:rPr>
      <w:rFonts w:ascii="Times New Roman" w:hAnsi="Times New Roman"/>
      <w:b/>
      <w:sz w:val="28"/>
    </w:rPr>
  </w:style>
  <w:style w:type="character" w:customStyle="1" w:styleId="a6">
    <w:name w:val="пропись Знак"/>
    <w:basedOn w:val="a4"/>
    <w:link w:val="a5"/>
    <w:rsid w:val="00602AD7"/>
    <w:rPr>
      <w:rFonts w:ascii="Times New Roman" w:hAnsi="Times New Roman"/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2019-12-20T21:22:00Z</dcterms:created>
  <dcterms:modified xsi:type="dcterms:W3CDTF">2019-12-20T22:01:00Z</dcterms:modified>
</cp:coreProperties>
</file>