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89B" w:rsidRPr="005E189B" w:rsidRDefault="005E189B" w:rsidP="005E189B">
      <w:pPr>
        <w:jc w:val="center"/>
        <w:rPr>
          <w:rFonts w:ascii="Times New Roman" w:hAnsi="Times New Roman" w:cs="Times New Roman"/>
          <w:sz w:val="32"/>
        </w:rPr>
      </w:pPr>
      <w:r w:rsidRPr="005E189B">
        <w:rPr>
          <w:rFonts w:ascii="Times New Roman" w:hAnsi="Times New Roman" w:cs="Times New Roman"/>
          <w:sz w:val="32"/>
        </w:rPr>
        <w:t>РГПУ им. А.И. Герцена</w:t>
      </w:r>
    </w:p>
    <w:p w:rsidR="005E189B" w:rsidRPr="005E189B" w:rsidRDefault="005E189B" w:rsidP="005E189B">
      <w:pPr>
        <w:jc w:val="center"/>
        <w:rPr>
          <w:rFonts w:ascii="Times New Roman" w:hAnsi="Times New Roman" w:cs="Times New Roman"/>
          <w:sz w:val="32"/>
        </w:rPr>
      </w:pPr>
      <w:r w:rsidRPr="005E189B">
        <w:rPr>
          <w:rFonts w:ascii="Times New Roman" w:hAnsi="Times New Roman" w:cs="Times New Roman"/>
          <w:sz w:val="32"/>
        </w:rPr>
        <w:t>Тема «Основные теоремы линейного программирования»</w:t>
      </w:r>
    </w:p>
    <w:p w:rsidR="005E189B" w:rsidRDefault="005E189B" w:rsidP="005E189B">
      <w:pPr>
        <w:jc w:val="center"/>
        <w:rPr>
          <w:rFonts w:ascii="Times New Roman" w:hAnsi="Times New Roman" w:cs="Times New Roman"/>
          <w:sz w:val="32"/>
        </w:rPr>
      </w:pPr>
      <w:r w:rsidRPr="005E189B">
        <w:rPr>
          <w:rFonts w:ascii="Times New Roman" w:hAnsi="Times New Roman" w:cs="Times New Roman"/>
          <w:sz w:val="32"/>
        </w:rPr>
        <w:t>Иванов Д.В., 2ИВТ, 1 группа, 2 подгруппа</w:t>
      </w:r>
      <w:r>
        <w:rPr>
          <w:rFonts w:ascii="Times New Roman" w:hAnsi="Times New Roman" w:cs="Times New Roman"/>
          <w:sz w:val="32"/>
        </w:rPr>
        <w:br w:type="page"/>
      </w:r>
    </w:p>
    <w:p w:rsidR="005E189B" w:rsidRDefault="005E189B" w:rsidP="005E189B">
      <w:pPr>
        <w:jc w:val="center"/>
        <w:rPr>
          <w:rFonts w:ascii="Times New Roman" w:hAnsi="Times New Roman" w:cs="Times New Roman"/>
          <w:sz w:val="32"/>
        </w:rPr>
        <w:sectPr w:rsidR="005E189B" w:rsidSect="005E189B">
          <w:pgSz w:w="11906" w:h="16838"/>
          <w:pgMar w:top="5670" w:right="851" w:bottom="1134" w:left="1701" w:header="709" w:footer="709" w:gutter="0"/>
          <w:cols w:space="708"/>
          <w:docGrid w:linePitch="360"/>
        </w:sectPr>
      </w:pPr>
    </w:p>
    <w:p w:rsidR="005E189B" w:rsidRDefault="005E189B" w:rsidP="005E189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Задача 1.</w:t>
      </w:r>
    </w:p>
    <w:p w:rsidR="005E189B" w:rsidRPr="005E189B" w:rsidRDefault="005E189B" w:rsidP="005E189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≤180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≤240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≤426</m:t>
                  </m:r>
                </m:e>
              </m:eqArr>
            </m:e>
          </m:d>
        </m:oMath>
      </m:oMathPara>
    </w:p>
    <w:p w:rsidR="005E189B" w:rsidRPr="005E189B" w:rsidRDefault="005E189B" w:rsidP="005E189B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≥0,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:rsidR="005E189B" w:rsidRPr="005E189B" w:rsidRDefault="005E189B" w:rsidP="005E189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1600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+1200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→max</m:t>
          </m:r>
        </m:oMath>
      </m:oMathPara>
    </w:p>
    <w:p w:rsidR="006B7107" w:rsidRDefault="006B7107">
      <w:pPr>
        <w:rPr>
          <w:rFonts w:ascii="Times New Roman" w:hAnsi="Times New Roman" w:cs="Times New Roman"/>
        </w:rPr>
      </w:pPr>
    </w:p>
    <w:p w:rsidR="005E189B" w:rsidRPr="00285B5E" w:rsidRDefault="005E189B">
      <w:pPr>
        <w:rPr>
          <w:rFonts w:ascii="Times New Roman" w:hAnsi="Times New Roman" w:cs="Times New Roman"/>
          <w:sz w:val="28"/>
          <w:szCs w:val="28"/>
        </w:rPr>
      </w:pPr>
      <w:r w:rsidRPr="00285B5E">
        <w:rPr>
          <w:rFonts w:ascii="Times New Roman" w:hAnsi="Times New Roman" w:cs="Times New Roman"/>
          <w:sz w:val="28"/>
          <w:szCs w:val="28"/>
        </w:rPr>
        <w:t>Для нахождения области допустимых значений на графике, заменим неравенства в системе ограничений на уравнения:</w:t>
      </w:r>
    </w:p>
    <w:p w:rsidR="005E189B" w:rsidRPr="005E189B" w:rsidRDefault="005E189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180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240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426</m:t>
                  </m:r>
                </m:e>
              </m:eqArr>
            </m:e>
          </m:d>
        </m:oMath>
      </m:oMathPara>
    </w:p>
    <w:p w:rsidR="005E189B" w:rsidRDefault="005E189B">
      <w:pPr>
        <w:rPr>
          <w:rFonts w:ascii="Times New Roman" w:hAnsi="Times New Roman" w:cs="Times New Roman"/>
          <w:sz w:val="28"/>
          <w:szCs w:val="28"/>
        </w:rPr>
      </w:pPr>
      <w:r w:rsidRPr="00285B5E">
        <w:rPr>
          <w:rFonts w:ascii="Times New Roman" w:hAnsi="Times New Roman" w:cs="Times New Roman"/>
          <w:sz w:val="28"/>
          <w:szCs w:val="28"/>
        </w:rPr>
        <w:t xml:space="preserve">Построим </w:t>
      </w:r>
      <w:r w:rsidR="00285B5E">
        <w:rPr>
          <w:rFonts w:ascii="Times New Roman" w:hAnsi="Times New Roman" w:cs="Times New Roman"/>
          <w:sz w:val="28"/>
          <w:szCs w:val="28"/>
        </w:rPr>
        <w:t>график прямых:</w:t>
      </w:r>
    </w:p>
    <w:p w:rsidR="00285B5E" w:rsidRDefault="00285B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B2990D" wp14:editId="21E64724">
            <wp:extent cx="5939790" cy="36512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B5E" w:rsidRDefault="00285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многоугольник допустимых решений с угловыми точками:</w:t>
      </w:r>
    </w:p>
    <w:p w:rsidR="00285B5E" w:rsidRDefault="00285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85B5E">
        <w:rPr>
          <w:rFonts w:ascii="Times New Roman" w:hAnsi="Times New Roman" w:cs="Times New Roman"/>
          <w:sz w:val="28"/>
          <w:szCs w:val="28"/>
        </w:rPr>
        <w:t>(</w:t>
      </w:r>
      <w:r w:rsidR="00AC2995">
        <w:rPr>
          <w:rFonts w:ascii="Times New Roman" w:hAnsi="Times New Roman" w:cs="Times New Roman"/>
          <w:sz w:val="28"/>
          <w:szCs w:val="28"/>
        </w:rPr>
        <w:t>0; 60,857</w:t>
      </w:r>
      <w:r w:rsidRPr="00285B5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85B5E">
        <w:rPr>
          <w:rFonts w:ascii="Times New Roman" w:hAnsi="Times New Roman" w:cs="Times New Roman"/>
          <w:sz w:val="28"/>
          <w:szCs w:val="28"/>
        </w:rPr>
        <w:t>(57; 12)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85B5E">
        <w:rPr>
          <w:rFonts w:ascii="Times New Roman" w:hAnsi="Times New Roman" w:cs="Times New Roman"/>
          <w:sz w:val="28"/>
          <w:szCs w:val="28"/>
        </w:rPr>
        <w:t>(60; 0)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85B5E">
        <w:rPr>
          <w:rFonts w:ascii="Times New Roman" w:hAnsi="Times New Roman" w:cs="Times New Roman"/>
          <w:sz w:val="28"/>
          <w:szCs w:val="28"/>
        </w:rPr>
        <w:t>(0; 0)</w:t>
      </w:r>
    </w:p>
    <w:p w:rsidR="00285B5E" w:rsidRDefault="00AC2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Подставим координаты точек в целевую функцию:</w:t>
      </w:r>
    </w:p>
    <w:p w:rsidR="00AC2995" w:rsidRDefault="00AC29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F(A) = 1600*0 + 1200*60,857 = </w:t>
      </w:r>
      <w:r w:rsidRPr="00AC2995">
        <w:rPr>
          <w:rFonts w:ascii="Times New Roman" w:hAnsi="Times New Roman" w:cs="Times New Roman"/>
          <w:sz w:val="28"/>
          <w:szCs w:val="28"/>
          <w:lang w:val="en-US"/>
        </w:rPr>
        <w:t>73 028,4</w:t>
      </w:r>
      <w:r w:rsidRPr="00AC2995">
        <w:rPr>
          <w:rFonts w:ascii="Times New Roman" w:hAnsi="Times New Roman" w:cs="Times New Roman"/>
          <w:sz w:val="28"/>
          <w:szCs w:val="28"/>
          <w:lang w:val="en-US"/>
        </w:rPr>
        <w:t>‬</w:t>
      </w:r>
    </w:p>
    <w:p w:rsidR="00AC2995" w:rsidRPr="00CE6D8F" w:rsidRDefault="00AC299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E6D8F">
        <w:rPr>
          <w:rFonts w:ascii="Times New Roman" w:hAnsi="Times New Roman" w:cs="Times New Roman"/>
          <w:sz w:val="28"/>
          <w:szCs w:val="28"/>
          <w:u w:val="single"/>
          <w:lang w:val="en-US"/>
        </w:rPr>
        <w:t>F(B) = 1600*57 + 1200*12 = 105600</w:t>
      </w:r>
    </w:p>
    <w:p w:rsidR="00AC2995" w:rsidRDefault="00AC29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F(C) = 1600*60 + 1200*0 = 96000</w:t>
      </w:r>
    </w:p>
    <w:p w:rsidR="00AC2995" w:rsidRPr="00AC2995" w:rsidRDefault="00AC2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F(D) = 1600*0 + 1200*0 = 0</w:t>
      </w:r>
    </w:p>
    <w:p w:rsidR="00285B5E" w:rsidRDefault="00285B5E">
      <w:pPr>
        <w:rPr>
          <w:rFonts w:ascii="Times New Roman" w:hAnsi="Times New Roman" w:cs="Times New Roman"/>
          <w:sz w:val="28"/>
          <w:szCs w:val="28"/>
        </w:rPr>
      </w:pPr>
    </w:p>
    <w:p w:rsidR="00AC2995" w:rsidRDefault="00AC2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Оптимальное решение соответствует координатам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C29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C29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ферме можно вырастить 57 лисиц и 12 песцов.</w:t>
      </w:r>
    </w:p>
    <w:p w:rsidR="00AC2995" w:rsidRDefault="00AC2995">
      <w:pPr>
        <w:rPr>
          <w:rFonts w:ascii="Times New Roman" w:hAnsi="Times New Roman" w:cs="Times New Roman"/>
          <w:sz w:val="28"/>
          <w:szCs w:val="28"/>
        </w:rPr>
      </w:pPr>
    </w:p>
    <w:p w:rsidR="00AC2995" w:rsidRDefault="00AC2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2.</w:t>
      </w:r>
    </w:p>
    <w:p w:rsidR="00AC2995" w:rsidRPr="00FF6DAD" w:rsidRDefault="00FF6DAD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≥8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≥24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≥16</m:t>
                      </m:r>
                    </m:e>
                  </m:eqArr>
                </m:e>
              </m:eqArr>
            </m:e>
          </m:d>
        </m:oMath>
      </m:oMathPara>
    </w:p>
    <w:p w:rsidR="00FF6DAD" w:rsidRPr="00FF6DAD" w:rsidRDefault="00FF6DAD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≥0,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≥0</m:t>
          </m:r>
        </m:oMath>
      </m:oMathPara>
    </w:p>
    <w:p w:rsidR="00FF6DAD" w:rsidRPr="00FF6DAD" w:rsidRDefault="00FF6DAD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50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20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</w:rPr>
            <m:t>max</m:t>
          </m:r>
        </m:oMath>
      </m:oMathPara>
    </w:p>
    <w:p w:rsidR="00FF6DAD" w:rsidRDefault="00FF6DAD">
      <w:pPr>
        <w:rPr>
          <w:rFonts w:ascii="Times New Roman" w:hAnsi="Times New Roman" w:cs="Times New Roman"/>
          <w:sz w:val="28"/>
          <w:szCs w:val="28"/>
        </w:rPr>
      </w:pPr>
    </w:p>
    <w:p w:rsidR="00FF6DAD" w:rsidRDefault="00FF6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Заменим неравенства в системе ограничений на уравнения:</w:t>
      </w:r>
    </w:p>
    <w:p w:rsidR="00FF6DAD" w:rsidRPr="00FF6DAD" w:rsidRDefault="00FF6DAD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16</m:t>
                      </m:r>
                    </m:e>
                  </m:eqArr>
                </m:e>
              </m:eqArr>
            </m:e>
          </m:d>
        </m:oMath>
      </m:oMathPara>
    </w:p>
    <w:p w:rsidR="00FF6DAD" w:rsidRPr="00FF6DAD" w:rsidRDefault="00FF6DAD">
      <w:pPr>
        <w:rPr>
          <w:rFonts w:ascii="Times New Roman" w:hAnsi="Times New Roman" w:cs="Times New Roman"/>
          <w:sz w:val="28"/>
          <w:szCs w:val="28"/>
        </w:rPr>
      </w:pPr>
    </w:p>
    <w:p w:rsidR="00FF6DAD" w:rsidRDefault="00FF6DAD">
      <w:pPr>
        <w:rPr>
          <w:rFonts w:ascii="Times New Roman" w:hAnsi="Times New Roman" w:cs="Times New Roman"/>
          <w:sz w:val="28"/>
          <w:szCs w:val="28"/>
        </w:rPr>
      </w:pPr>
    </w:p>
    <w:p w:rsidR="00FF6DAD" w:rsidRDefault="00FF6DAD">
      <w:pPr>
        <w:rPr>
          <w:rFonts w:ascii="Times New Roman" w:hAnsi="Times New Roman" w:cs="Times New Roman"/>
          <w:sz w:val="28"/>
          <w:szCs w:val="28"/>
        </w:rPr>
      </w:pPr>
    </w:p>
    <w:p w:rsidR="00FF6DAD" w:rsidRDefault="00FF6DAD">
      <w:pPr>
        <w:rPr>
          <w:rFonts w:ascii="Times New Roman" w:hAnsi="Times New Roman" w:cs="Times New Roman"/>
          <w:sz w:val="28"/>
          <w:szCs w:val="28"/>
        </w:rPr>
      </w:pPr>
    </w:p>
    <w:p w:rsidR="00FF6DAD" w:rsidRDefault="00FF6DAD">
      <w:pPr>
        <w:rPr>
          <w:rFonts w:ascii="Times New Roman" w:hAnsi="Times New Roman" w:cs="Times New Roman"/>
          <w:sz w:val="28"/>
          <w:szCs w:val="28"/>
        </w:rPr>
      </w:pPr>
    </w:p>
    <w:p w:rsidR="00FF6DAD" w:rsidRDefault="00FF6DAD">
      <w:pPr>
        <w:rPr>
          <w:rFonts w:ascii="Times New Roman" w:hAnsi="Times New Roman" w:cs="Times New Roman"/>
          <w:sz w:val="28"/>
          <w:szCs w:val="28"/>
        </w:rPr>
      </w:pPr>
    </w:p>
    <w:p w:rsidR="00FF6DAD" w:rsidRDefault="00FF6DAD">
      <w:pPr>
        <w:rPr>
          <w:rFonts w:ascii="Times New Roman" w:hAnsi="Times New Roman" w:cs="Times New Roman"/>
          <w:sz w:val="28"/>
          <w:szCs w:val="28"/>
        </w:rPr>
      </w:pPr>
    </w:p>
    <w:p w:rsidR="00FF6DAD" w:rsidRDefault="00FF6DAD">
      <w:pPr>
        <w:rPr>
          <w:rFonts w:ascii="Times New Roman" w:hAnsi="Times New Roman" w:cs="Times New Roman"/>
          <w:sz w:val="28"/>
          <w:szCs w:val="28"/>
        </w:rPr>
      </w:pPr>
    </w:p>
    <w:p w:rsidR="00FF6DAD" w:rsidRDefault="00FF6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Отобразим систему ограничений на графике:</w:t>
      </w:r>
    </w:p>
    <w:p w:rsidR="00F923AA" w:rsidRDefault="00A915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83CF8E" wp14:editId="6F680824">
            <wp:extent cx="5939790" cy="3629660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D0" w:rsidRPr="00A915D0" w:rsidRDefault="00F92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</w:t>
      </w:r>
      <w:r w:rsidR="00A915D0">
        <w:rPr>
          <w:rFonts w:ascii="Times New Roman" w:hAnsi="Times New Roman" w:cs="Times New Roman"/>
          <w:sz w:val="28"/>
          <w:szCs w:val="28"/>
        </w:rPr>
        <w:t>выпуклый незамкнутый многоугольник с вершинами:</w:t>
      </w:r>
      <w:r w:rsidR="00A915D0">
        <w:rPr>
          <w:rFonts w:ascii="Times New Roman" w:hAnsi="Times New Roman" w:cs="Times New Roman"/>
          <w:sz w:val="28"/>
          <w:szCs w:val="28"/>
        </w:rPr>
        <w:br/>
      </w:r>
      <w:r w:rsidR="00A915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915D0" w:rsidRPr="00A915D0">
        <w:rPr>
          <w:rFonts w:ascii="Times New Roman" w:hAnsi="Times New Roman" w:cs="Times New Roman"/>
          <w:sz w:val="28"/>
          <w:szCs w:val="28"/>
        </w:rPr>
        <w:t>(0; 8)</w:t>
      </w:r>
      <w:r w:rsidR="00A915D0">
        <w:rPr>
          <w:rFonts w:ascii="Times New Roman" w:hAnsi="Times New Roman" w:cs="Times New Roman"/>
          <w:sz w:val="28"/>
          <w:szCs w:val="28"/>
        </w:rPr>
        <w:br/>
      </w:r>
      <w:r w:rsidR="00A915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915D0" w:rsidRPr="00A915D0">
        <w:rPr>
          <w:rFonts w:ascii="Times New Roman" w:hAnsi="Times New Roman" w:cs="Times New Roman"/>
          <w:sz w:val="28"/>
          <w:szCs w:val="28"/>
        </w:rPr>
        <w:t>(1,143; 3,429)</w:t>
      </w:r>
      <w:r w:rsidR="00A915D0">
        <w:rPr>
          <w:rFonts w:ascii="Times New Roman" w:hAnsi="Times New Roman" w:cs="Times New Roman"/>
          <w:sz w:val="28"/>
          <w:szCs w:val="28"/>
        </w:rPr>
        <w:br/>
      </w:r>
      <w:r w:rsidR="00A915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915D0" w:rsidRPr="00A915D0">
        <w:rPr>
          <w:rFonts w:ascii="Times New Roman" w:hAnsi="Times New Roman" w:cs="Times New Roman"/>
          <w:sz w:val="28"/>
          <w:szCs w:val="28"/>
        </w:rPr>
        <w:t>(8; 0)</w:t>
      </w:r>
    </w:p>
    <w:p w:rsidR="00F923AA" w:rsidRDefault="00F92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Подставим </w:t>
      </w:r>
      <w:r w:rsidR="00A915D0">
        <w:rPr>
          <w:rFonts w:ascii="Times New Roman" w:hAnsi="Times New Roman" w:cs="Times New Roman"/>
          <w:sz w:val="28"/>
          <w:szCs w:val="28"/>
        </w:rPr>
        <w:t>координаты данных точек в целевую функцию:</w:t>
      </w:r>
    </w:p>
    <w:p w:rsidR="00A915D0" w:rsidRDefault="00A915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F(A) = -50*0 – 20*8 = -160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E6D8F">
        <w:rPr>
          <w:rFonts w:ascii="Times New Roman" w:hAnsi="Times New Roman" w:cs="Times New Roman"/>
          <w:sz w:val="28"/>
          <w:szCs w:val="28"/>
          <w:u w:val="single"/>
          <w:lang w:val="en-US"/>
        </w:rPr>
        <w:t>F(B) = -50*1,143 – 20*3,429 = -125,73</w:t>
      </w:r>
      <w:r w:rsidRPr="00CE6D8F">
        <w:rPr>
          <w:rFonts w:ascii="Times New Roman" w:hAnsi="Times New Roman" w:cs="Times New Roman"/>
          <w:sz w:val="28"/>
          <w:szCs w:val="28"/>
          <w:u w:val="single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F(C) = -50*8 – 20*0 = </w:t>
      </w:r>
      <w:r w:rsidR="00CE6D8F">
        <w:rPr>
          <w:rFonts w:ascii="Times New Roman" w:hAnsi="Times New Roman" w:cs="Times New Roman"/>
          <w:sz w:val="28"/>
          <w:szCs w:val="28"/>
          <w:lang w:val="en-US"/>
        </w:rPr>
        <w:t>-400</w:t>
      </w:r>
    </w:p>
    <w:p w:rsidR="00CE6D8F" w:rsidRDefault="00CE6D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6D8F" w:rsidRDefault="00CE6D8F" w:rsidP="00CE6D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Оптимальному решению соответствуют координаты точки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E6D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6D8F">
        <w:rPr>
          <w:rFonts w:ascii="Times New Roman" w:hAnsi="Times New Roman" w:cs="Times New Roman"/>
          <w:sz w:val="28"/>
          <w:szCs w:val="28"/>
        </w:rPr>
        <w:t xml:space="preserve">1,143; 3,429). </w:t>
      </w:r>
      <w:r>
        <w:rPr>
          <w:rFonts w:ascii="Times New Roman" w:hAnsi="Times New Roman" w:cs="Times New Roman"/>
          <w:sz w:val="28"/>
          <w:szCs w:val="28"/>
        </w:rPr>
        <w:t xml:space="preserve">Для подкормки требуется на каждые </w:t>
      </w:r>
      <w:r w:rsidRPr="00CE6D8F">
        <w:rPr>
          <w:rFonts w:ascii="Times New Roman" w:hAnsi="Times New Roman" w:cs="Times New Roman"/>
          <w:sz w:val="28"/>
          <w:szCs w:val="28"/>
        </w:rPr>
        <w:t>0,01 га закупить 1,14 кг "Азофоски" и 3,43 кг удобрения "Комплекс" на сумму 125, 71 руб.</w:t>
      </w:r>
    </w:p>
    <w:p w:rsidR="00CE6D8F" w:rsidRDefault="00CE6D8F" w:rsidP="00CE6D8F">
      <w:pPr>
        <w:rPr>
          <w:rFonts w:ascii="Times New Roman" w:hAnsi="Times New Roman" w:cs="Times New Roman"/>
          <w:sz w:val="28"/>
          <w:szCs w:val="28"/>
        </w:rPr>
      </w:pPr>
    </w:p>
    <w:p w:rsidR="00CE6D8F" w:rsidRDefault="00CE6D8F" w:rsidP="00CE6D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3.</w:t>
      </w:r>
    </w:p>
    <w:p w:rsidR="00CE6D8F" w:rsidRPr="003D6E71" w:rsidRDefault="00CE6D8F" w:rsidP="00CE6D8F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≤14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150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+200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≥300</m:t>
                  </m:r>
                </m:e>
              </m:eqArr>
            </m:e>
          </m:d>
        </m:oMath>
      </m:oMathPara>
    </w:p>
    <w:p w:rsidR="003D6E71" w:rsidRPr="003D6E71" w:rsidRDefault="003D6E71" w:rsidP="00CE6D8F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≥0,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:rsidR="003D6E71" w:rsidRPr="003D6E71" w:rsidRDefault="003D6E71" w:rsidP="00CE6D8F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250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+210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→min</m:t>
          </m:r>
        </m:oMath>
      </m:oMathPara>
    </w:p>
    <w:p w:rsidR="003D6E71" w:rsidRPr="003D6E71" w:rsidRDefault="003D6E71" w:rsidP="00CE6D8F">
      <w:pPr>
        <w:rPr>
          <w:rFonts w:ascii="Times New Roman" w:hAnsi="Times New Roman" w:cs="Times New Roman"/>
          <w:i/>
          <w:sz w:val="28"/>
          <w:szCs w:val="28"/>
        </w:rPr>
      </w:pPr>
    </w:p>
    <w:p w:rsidR="003D6E71" w:rsidRDefault="003D6E71" w:rsidP="00CE6D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Заменим неравенства в системе ограничений на уравнения:</w:t>
      </w:r>
    </w:p>
    <w:p w:rsidR="003D6E71" w:rsidRPr="003D6E71" w:rsidRDefault="003D6E71" w:rsidP="003D6E71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150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+200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300</m:t>
                  </m:r>
                </m:e>
              </m:eqArr>
            </m:e>
          </m:d>
        </m:oMath>
      </m:oMathPara>
    </w:p>
    <w:p w:rsidR="003D6E71" w:rsidRPr="003D6E71" w:rsidRDefault="003D6E71" w:rsidP="003D6E71">
      <w:pPr>
        <w:rPr>
          <w:rFonts w:ascii="Times New Roman" w:hAnsi="Times New Roman" w:cs="Times New Roman"/>
          <w:sz w:val="28"/>
          <w:szCs w:val="28"/>
        </w:rPr>
      </w:pPr>
    </w:p>
    <w:p w:rsidR="003D6E71" w:rsidRDefault="003D6E71" w:rsidP="00CE6D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Отобразим систему ограничений графически:</w:t>
      </w:r>
    </w:p>
    <w:p w:rsidR="003D6E71" w:rsidRDefault="009908D5" w:rsidP="00CE6D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13AF1E" wp14:editId="76BBDAA4">
            <wp:extent cx="5939790" cy="364744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73" w:rsidRDefault="00FA6273" w:rsidP="00CE6D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A6273" w:rsidRDefault="00FA6273" w:rsidP="00CE6D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многоугольник допустимых решений</w:t>
      </w:r>
      <w:r w:rsidRPr="00FA62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вершинами: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A6273">
        <w:rPr>
          <w:rFonts w:ascii="Times New Roman" w:hAnsi="Times New Roman" w:cs="Times New Roman"/>
          <w:sz w:val="28"/>
          <w:szCs w:val="28"/>
        </w:rPr>
        <w:t>(0; 3,5)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A6273">
        <w:rPr>
          <w:rFonts w:ascii="Times New Roman" w:hAnsi="Times New Roman" w:cs="Times New Roman"/>
          <w:sz w:val="28"/>
          <w:szCs w:val="28"/>
        </w:rPr>
        <w:t>(0,667; 1)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A6273">
        <w:rPr>
          <w:rFonts w:ascii="Times New Roman" w:hAnsi="Times New Roman" w:cs="Times New Roman"/>
          <w:sz w:val="28"/>
          <w:szCs w:val="28"/>
        </w:rPr>
        <w:t>(0; 1,5)</w:t>
      </w:r>
    </w:p>
    <w:p w:rsidR="00FA6273" w:rsidRDefault="00FA6273" w:rsidP="00CE6D8F">
      <w:pPr>
        <w:rPr>
          <w:rFonts w:ascii="Times New Roman" w:hAnsi="Times New Roman" w:cs="Times New Roman"/>
          <w:sz w:val="28"/>
          <w:szCs w:val="28"/>
        </w:rPr>
      </w:pPr>
    </w:p>
    <w:p w:rsidR="00FA6273" w:rsidRDefault="00FA6273" w:rsidP="00CE6D8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Подставим координаты точек в целевую функцию: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A627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 = 250*0 + 210*3,5 = 735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A627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 = 250*0,667 + 210*1 = 376,75</w:t>
      </w:r>
      <w:r>
        <w:rPr>
          <w:rFonts w:ascii="Times New Roman" w:hAnsi="Times New Roman" w:cs="Times New Roman"/>
          <w:sz w:val="28"/>
          <w:szCs w:val="28"/>
        </w:rPr>
        <w:br/>
      </w:r>
      <w:r w:rsidRPr="00FA6273">
        <w:rPr>
          <w:rFonts w:ascii="Times New Roman" w:hAnsi="Times New Roman" w:cs="Times New Roman"/>
          <w:sz w:val="28"/>
          <w:szCs w:val="28"/>
          <w:u w:val="single"/>
          <w:lang w:val="en-US"/>
        </w:rPr>
        <w:t>F</w:t>
      </w:r>
      <w:r w:rsidRPr="00FA6273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FA6273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FA6273">
        <w:rPr>
          <w:rFonts w:ascii="Times New Roman" w:hAnsi="Times New Roman" w:cs="Times New Roman"/>
          <w:sz w:val="28"/>
          <w:szCs w:val="28"/>
          <w:u w:val="single"/>
        </w:rPr>
        <w:t>) = 250*0 + 210*1,5 = 315</w:t>
      </w:r>
    </w:p>
    <w:p w:rsidR="00FA6273" w:rsidRDefault="00FA6273" w:rsidP="00CE6D8F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FA6273" w:rsidRDefault="00FA6273" w:rsidP="00CE6D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Оптимальному решению соответствуют координаты точки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A62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6273">
        <w:rPr>
          <w:rFonts w:ascii="Times New Roman" w:hAnsi="Times New Roman" w:cs="Times New Roman"/>
          <w:sz w:val="28"/>
          <w:szCs w:val="28"/>
        </w:rPr>
        <w:t>0; 1,5):</w:t>
      </w:r>
    </w:p>
    <w:p w:rsidR="00FA6273" w:rsidRPr="00FA6273" w:rsidRDefault="00FA6273" w:rsidP="00CE6D8F">
      <w:pPr>
        <w:rPr>
          <w:rFonts w:ascii="Times New Roman" w:hAnsi="Times New Roman" w:cs="Times New Roman"/>
          <w:sz w:val="28"/>
          <w:szCs w:val="28"/>
        </w:rPr>
      </w:pPr>
      <w:r w:rsidRPr="00FA6273">
        <w:rPr>
          <w:rFonts w:ascii="Times New Roman" w:hAnsi="Times New Roman" w:cs="Times New Roman"/>
          <w:sz w:val="28"/>
          <w:szCs w:val="28"/>
        </w:rPr>
        <w:t>д</w:t>
      </w:r>
      <w:bookmarkStart w:id="0" w:name="_GoBack"/>
      <w:bookmarkEnd w:id="0"/>
      <w:r w:rsidRPr="00FA6273">
        <w:rPr>
          <w:rFonts w:ascii="Times New Roman" w:hAnsi="Times New Roman" w:cs="Times New Roman"/>
          <w:sz w:val="28"/>
          <w:szCs w:val="28"/>
        </w:rPr>
        <w:t>аме необходимо потреблять за сутки 0,00 кг продукта Р и 1,50 кг продукта Q, всего на сумму 315,00 руб.</w:t>
      </w:r>
    </w:p>
    <w:sectPr w:rsidR="00FA6273" w:rsidRPr="00FA6273" w:rsidSect="005E189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9B"/>
    <w:rsid w:val="00285B5E"/>
    <w:rsid w:val="003D6E71"/>
    <w:rsid w:val="005E189B"/>
    <w:rsid w:val="006B7107"/>
    <w:rsid w:val="009908D5"/>
    <w:rsid w:val="00A915D0"/>
    <w:rsid w:val="00AC2995"/>
    <w:rsid w:val="00CE6D8F"/>
    <w:rsid w:val="00F923AA"/>
    <w:rsid w:val="00FA6273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784CB"/>
  <w15:chartTrackingRefBased/>
  <w15:docId w15:val="{9C6C9820-69A2-4D98-8295-E510BE85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89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18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2019-11-28T19:10:00Z</dcterms:created>
  <dcterms:modified xsi:type="dcterms:W3CDTF">2019-11-28T21:12:00Z</dcterms:modified>
</cp:coreProperties>
</file>