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120"/>
        <w:jc w:val="center"/>
        <w:rPr/>
      </w:pPr>
      <w:r>
        <w:rPr/>
        <w:t>SYSTEM REQUIREMENTS DOCUMENT</w:t>
      </w:r>
    </w:p>
    <w:p>
      <w:pPr>
        <w:pStyle w:val="Normal"/>
        <w:spacing w:before="200" w:after="200"/>
        <w:jc w:val="center"/>
        <w:rPr/>
      </w:pPr>
      <w:r>
        <w:rPr>
          <w:b/>
          <w:bCs/>
          <w:sz w:val="36"/>
          <w:szCs w:val="36"/>
        </w:rPr>
        <w:t>Project Chronos</w:t>
      </w:r>
    </w:p>
    <w:p>
      <w:pPr>
        <w:pStyle w:val="Normal"/>
        <w:spacing w:before="0" w:after="100"/>
        <w:jc w:val="center"/>
        <w:rPr/>
      </w:pPr>
      <w:r>
        <w:rPr>
          <w:sz w:val="28"/>
          <w:szCs w:val="28"/>
        </w:rPr>
        <w:t>Multi-Camera MIPI Synchronization System</w:t>
      </w:r>
    </w:p>
    <w:p>
      <w:pPr>
        <w:pStyle w:val="Normal"/>
        <w:spacing w:before="0" w:after="100"/>
        <w:jc w:val="center"/>
        <w:rPr/>
      </w:pPr>
      <w:r>
        <w:rPr>
          <w:sz w:val="28"/>
          <w:szCs w:val="28"/>
        </w:rPr>
        <w:t>for NVIDIA Jetson Orin NX Platform</w:t>
      </w:r>
    </w:p>
    <w:p>
      <w:pPr>
        <w:pStyle w:val="Normal"/>
        <w:spacing w:before="400" w:after="100"/>
        <w:jc w:val="center"/>
        <w:rPr/>
      </w:pPr>
      <w:r>
        <w:rPr>
          <w:sz w:val="24"/>
          <w:szCs w:val="24"/>
        </w:rPr>
        <w:t>Prepared By: Umit Kayacik</w:t>
      </w:r>
    </w:p>
    <w:p>
      <w:pPr>
        <w:pStyle w:val="Normal"/>
        <w:spacing w:before="200" w:after="0"/>
        <w:jc w:val="center"/>
        <w:rPr/>
      </w:pPr>
      <w:r>
        <w:rPr>
          <w:sz w:val="22"/>
          <w:szCs w:val="22"/>
        </w:rPr>
        <w:t>Document Version: 1.0</w:t>
      </w:r>
    </w:p>
    <w:p>
      <w:pPr>
        <w:pStyle w:val="Normal"/>
        <w:spacing w:before="200" w:after="0"/>
        <w:jc w:val="center"/>
        <w:rPr>
          <w:sz w:val="22"/>
          <w:szCs w:val="22"/>
        </w:rPr>
      </w:pPr>
      <w:r>
        <w:rPr/>
      </w:r>
    </w:p>
    <w:p>
      <w:pPr>
        <w:pStyle w:val="Normal"/>
        <w:spacing w:before="0" w:after="400"/>
        <w:jc w:val="center"/>
        <w:rPr/>
      </w:pPr>
      <w:r>
        <w:rPr>
          <w:sz w:val="22"/>
          <w:szCs w:val="22"/>
        </w:rPr>
        <w:t>Date: December 29, 2025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1. Executive Summary</w:t>
      </w:r>
    </w:p>
    <w:p>
      <w:pPr>
        <w:pStyle w:val="Normal"/>
        <w:spacing w:before="0" w:after="200"/>
        <w:rPr/>
      </w:pPr>
      <w:r>
        <w:rPr/>
        <w:t>This document defines the complete system requirements for the Chronos project - a custom hardware and software solution designed to synchronize four OV9281 MIPI cameras and aggregate their image streams into a single 2-lane MIPI CSI-2 output for delivery to an NVIDIA Jetson Orin NX platform. The system utilizes a Lattice CrossLink-NX FPGA for camera stream aggregation via virtual channels, enabling all four synchronized cameras to share a single CSI port. Hardware-triggered synchronization ensures sub-microsecond accuracy, with zero-copy transfer of synchronized frames directly into GPU memory for computer vision processing.</w:t>
      </w:r>
    </w:p>
    <w:p>
      <w:pPr>
        <w:pStyle w:val="Heading1"/>
        <w:rPr/>
      </w:pPr>
      <w:r>
        <w:rPr/>
        <w:t>2. Project Objectives</w:t>
      </w:r>
    </w:p>
    <w:p>
      <w:pPr>
        <w:pStyle w:val="ListParagraph"/>
        <w:numPr>
          <w:ilvl w:val="0"/>
          <w:numId w:val="7"/>
        </w:numPr>
        <w:rPr/>
      </w:pPr>
      <w:r>
        <w:rPr/>
        <w:t>Design and fabricate a custom PCB to interface 4x OV9281 MIPI cameras</w:t>
      </w:r>
    </w:p>
    <w:p>
      <w:pPr>
        <w:pStyle w:val="ListParagraph"/>
        <w:numPr>
          <w:ilvl w:val="0"/>
          <w:numId w:val="1"/>
        </w:numPr>
        <w:rPr/>
      </w:pPr>
      <w:r>
        <w:rPr/>
        <w:t>Implement hardware-level synchronization via trigger signals</w:t>
      </w:r>
    </w:p>
    <w:p>
      <w:pPr>
        <w:pStyle w:val="ListParagraph"/>
        <w:numPr>
          <w:ilvl w:val="0"/>
          <w:numId w:val="1"/>
        </w:numPr>
        <w:rPr/>
      </w:pPr>
      <w:r>
        <w:rPr/>
        <w:t>Aggregate 4 camera streams into single 2-lane MIPI output using Lattice CrossLink-NX FPGA</w:t>
      </w:r>
    </w:p>
    <w:p>
      <w:pPr>
        <w:pStyle w:val="ListParagraph"/>
        <w:numPr>
          <w:ilvl w:val="0"/>
          <w:numId w:val="1"/>
        </w:numPr>
        <w:rPr/>
      </w:pPr>
      <w:r>
        <w:rPr/>
        <w:t>Develop kernel-level driver for zero-copy GPU memory transfer</w:t>
      </w:r>
    </w:p>
    <w:p>
      <w:pPr>
        <w:pStyle w:val="ListParagraph"/>
        <w:numPr>
          <w:ilvl w:val="0"/>
          <w:numId w:val="1"/>
        </w:numPr>
        <w:rPr/>
      </w:pPr>
      <w:r>
        <w:rPr/>
        <w:t>Integrate IMU (ICM-42688-P) with synchronized trigger signal</w:t>
      </w:r>
    </w:p>
    <w:p>
      <w:pPr>
        <w:pStyle w:val="ListParagraph"/>
        <w:numPr>
          <w:ilvl w:val="0"/>
          <w:numId w:val="1"/>
        </w:numPr>
        <w:rPr/>
      </w:pPr>
      <w:r>
        <w:rPr/>
        <w:t>Publish synchronized images using NVIDIA NITROS node</w:t>
      </w:r>
    </w:p>
    <w:p>
      <w:pPr>
        <w:pStyle w:val="ListParagraph"/>
        <w:numPr>
          <w:ilvl w:val="0"/>
          <w:numId w:val="1"/>
        </w:numPr>
        <w:rPr/>
      </w:pPr>
      <w:r>
        <w:rPr/>
        <w:t>Publish IMU data using ROS2 node with FPGA timestamps</w:t>
      </w:r>
    </w:p>
    <w:p>
      <w:pPr>
        <w:pStyle w:val="ListParagraph"/>
        <w:numPr>
          <w:ilvl w:val="0"/>
          <w:numId w:val="1"/>
        </w:numPr>
        <w:spacing w:before="0" w:after="200"/>
        <w:rPr/>
      </w:pPr>
      <w:r>
        <w:rPr/>
        <w:t>Design for commercial-grade components to optimize cost for mass production</w:t>
      </w:r>
    </w:p>
    <w:p>
      <w:pPr>
        <w:pStyle w:val="Heading1"/>
        <w:rPr/>
      </w:pPr>
      <w:r>
        <w:rPr/>
        <w:t>3. System Constraints</w:t>
      </w:r>
    </w:p>
    <w:p>
      <w:pPr>
        <w:pStyle w:val="Heading2"/>
        <w:rPr/>
      </w:pPr>
      <w:r>
        <w:rPr/>
        <w:t>3.1 Interface Constraints</w:t>
      </w:r>
    </w:p>
    <w:p>
      <w:pPr>
        <w:pStyle w:val="ListParagraph"/>
        <w:numPr>
          <w:ilvl w:val="0"/>
          <w:numId w:val="8"/>
        </w:numPr>
        <w:rPr/>
      </w:pPr>
      <w:r>
        <w:rPr>
          <w:b/>
          <w:bCs/>
        </w:rPr>
        <w:t xml:space="preserve">Available Jetson Interface: </w:t>
      </w:r>
      <w:r>
        <w:rPr/>
        <w:t>Single 2-lane MIPI CSI-2 port (other ports occupied by existing sensors)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Solution: </w:t>
      </w:r>
      <w:r>
        <w:rPr/>
        <w:t>Lattice CrossLink-NX FPGA for 4-to-1 MIPI virtual channel aggregation (MANDATORY)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Total Camera Requirement: </w:t>
      </w:r>
      <w:r>
        <w:rPr/>
        <w:t>7 cameras total (4 synchronized OV9281 + 3 TBD higher-res cameras)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Available MIPI Ports: </w:t>
      </w:r>
      <w:r>
        <w:rPr/>
        <w:t>4x 2-lane ports on Jetson Orin NX (1 for aggregated cameras, 3 for other sensors)</w:t>
      </w:r>
    </w:p>
    <w:p>
      <w:pPr>
        <w:pStyle w:val="Heading2"/>
        <w:rPr/>
      </w:pPr>
      <w:r>
        <w:rPr/>
        <w:t>3.2 Environmental Constraints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Component Grade: </w:t>
      </w:r>
      <w:r>
        <w:rPr/>
        <w:t>Commercial temperature range (-10°C to +55°C)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No Extreme Conditions: </w:t>
      </w:r>
      <w:r>
        <w:rPr/>
        <w:t>No operation below -20°C required (Jetson limitation)</w:t>
      </w:r>
    </w:p>
    <w:p>
      <w:pPr>
        <w:pStyle w:val="ListParagraph"/>
        <w:numPr>
          <w:ilvl w:val="0"/>
          <w:numId w:val="2"/>
        </w:numPr>
        <w:spacing w:before="0" w:after="200"/>
        <w:rPr/>
      </w:pPr>
      <w:r>
        <w:rPr>
          <w:b/>
          <w:bCs/>
        </w:rPr>
        <w:t xml:space="preserve">Commercial Application: </w:t>
      </w:r>
      <w:r>
        <w:rPr/>
        <w:t>Cost-optimized components acceptable</w:t>
      </w:r>
    </w:p>
    <w:p>
      <w:pPr>
        <w:pStyle w:val="Heading2"/>
        <w:rPr/>
      </w:pPr>
      <w:r>
        <w:rPr/>
        <w:t>3.3 Physical Constraints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Camera-to-Board Distance: </w:t>
      </w:r>
      <w:r>
        <w:rPr/>
        <w:t>10-15cm (within MIPI direct connection range of 30cm)</w:t>
      </w:r>
    </w:p>
    <w:p>
      <w:pPr>
        <w:pStyle w:val="ListParagraph"/>
        <w:numPr>
          <w:ilvl w:val="0"/>
          <w:numId w:val="2"/>
        </w:numPr>
        <w:spacing w:before="0" w:after="200"/>
        <w:rPr/>
      </w:pPr>
      <w:r>
        <w:rPr>
          <w:b/>
          <w:bCs/>
        </w:rPr>
        <w:t xml:space="preserve">No Serializer Required: </w:t>
      </w:r>
      <w:r>
        <w:rPr/>
        <w:t>FPD-Link or GMSL not needed for this application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4. Hardware Requirements</w:t>
      </w:r>
    </w:p>
    <w:p>
      <w:pPr>
        <w:pStyle w:val="Heading2"/>
        <w:rPr/>
      </w:pPr>
      <w:r>
        <w:rPr/>
        <w:t>4.1 Camera Module Specifications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9"/>
        <w:gridCol w:w="5860"/>
      </w:tblGrid>
      <w:tr>
        <w:trPr>
          <w:tblHeader w:val="true"/>
        </w:trPr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Parameter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Specification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Camera Model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SF-C1014OV-B&amp;W-H80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Sensor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OmniVision OV9281 (Global Shutter)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Resolution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1MP (1280 x 800)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Pixel Size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3.0 μm × 3.0 μm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Sensor Size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1/4 inch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Interface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MIPI CSI-2 (2-lane per camera)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Connector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AXT624124 (24-pin FPC)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Frame Rate (Full Res)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Up to 120 fps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Frame Sync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FSIN (Frame Sync Input) - Pin 16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Focal Length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2.2mm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F-Number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F2.0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FOV (Horizontal)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80°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TV Distortion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&lt; -1%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Focusing Range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60cm to infinity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Quantity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4 units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Cable Length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10-15cm (MIPI direct connection)</w:t>
            </w:r>
          </w:p>
        </w:tc>
      </w:tr>
    </w:tbl>
    <w:p>
      <w:pPr>
        <w:pStyle w:val="Heading2"/>
        <w:spacing w:before="300" w:after="160"/>
        <w:rPr/>
      </w:pPr>
      <w:r>
        <w:rPr/>
        <w:t>4.2 FPGA Requirements (Lattice CrossLink-NX)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9"/>
        <w:gridCol w:w="5860"/>
      </w:tblGrid>
      <w:tr>
        <w:trPr>
          <w:tblHeader w:val="true"/>
        </w:trPr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Parameter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Specification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Device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Lattice CrossLink-NX (LIFCL-40 or LIFCL-17)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Technology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28nm FD-SOI (Nexus platform)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MIPI D-PHY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Hardened D-PHY IP, 2.5 Gbps/lane, max 10 Gbps aggregate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Input Configuration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4x CSI-2 RX interfaces (2-lane each)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Output Configuration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1x CSI-2 TX interface (2-lane) to Jetson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Virtual Channel Mapping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Camera 1→VC0, Camera 2→VC1, Camera 3→VC2, Camera 4→VC3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Reference Design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4-to-1 Image Aggregation with CrossLink-NX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Development Tool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Lattice Radiant Software</w:t>
            </w:r>
          </w:p>
        </w:tc>
      </w:tr>
    </w:tbl>
    <w:p>
      <w:pPr>
        <w:pStyle w:val="Heading2"/>
        <w:spacing w:before="300" w:after="160"/>
        <w:rPr/>
      </w:pPr>
      <w:r>
        <w:rPr/>
        <w:t>4.3 IMU Requirements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9"/>
        <w:gridCol w:w="5860"/>
      </w:tblGrid>
      <w:tr>
        <w:trPr>
          <w:tblHeader w:val="true"/>
        </w:trPr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Parameter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Specification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IMU Model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ICM-42688-P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Type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6-axis MEMS (3-axis gyro + 3-axis accelerometer)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Package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2.5mm x 3mm x 0.91mm 14-pin LGA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Interface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SPI (up to 24 MHz) / I2C (up to 1 MHz)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Gyroscope Range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±15.625 to ±2000 dps (programmable)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Accelerometer Range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±2g, ±4g, ±8g, ±16g (programmable)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FIFO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2KB buffer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Sync Method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FPGA trigger pulse routed to interrupt pin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Features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External clock input (31-50kHz), programmable interrupts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60"/>
        <w:rPr/>
      </w:pPr>
      <w:r>
        <w:rPr/>
        <w:t>4.4 Carrier Board (Helios by Aerium)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9"/>
        <w:gridCol w:w="5860"/>
      </w:tblGrid>
      <w:tr>
        <w:trPr>
          <w:tblHeader w:val="true"/>
        </w:trPr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Parameter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Specification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Board Model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Aerium Helios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Dimensions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59mm x 89.5mm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Weight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40g (without Jetson module)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Input Voltage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12-48V DC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Compatible Modules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Jetson Orin NX, Orin Nano, Xavier NX, TX2 NX, Nano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Camera Interface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Quad MIPI camera interface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Features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SuperMode support, Hardware TPM, expanded USB 3.0</w:t>
            </w:r>
          </w:p>
        </w:tc>
      </w:tr>
      <w:tr>
        <w:trPr/>
        <w:tc>
          <w:tcPr>
            <w:tcW w:w="3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PCIe Interface</w:t>
            </w:r>
          </w:p>
        </w:tc>
        <w:tc>
          <w:tcPr>
            <w:tcW w:w="5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Available (currently used for NVMe SSD)</w:t>
            </w:r>
          </w:p>
        </w:tc>
      </w:tr>
    </w:tbl>
    <w:p>
      <w:pPr>
        <w:pStyle w:val="Heading2"/>
        <w:spacing w:before="300" w:after="160"/>
        <w:rPr/>
      </w:pPr>
      <w:r>
        <w:rPr/>
        <w:t>4.5 Synchronization Requirements</w:t>
      </w:r>
    </w:p>
    <w:p>
      <w:pPr>
        <w:pStyle w:val="Heading3"/>
        <w:rPr/>
      </w:pPr>
      <w:r>
        <w:rPr/>
        <w:t>4.5.1 Trigger Circuit Specifications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Trigger Source: </w:t>
      </w:r>
      <w:r>
        <w:rPr/>
        <w:t>FPGA-generated precision timing signal (CrossLink-NX internal PLL)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Distribution: </w:t>
      </w:r>
      <w:r>
        <w:rPr/>
        <w:t>Low-skew buffer for simultaneous trigger to all 4 cameras and IMU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Camera Interface: </w:t>
      </w:r>
      <w:r>
        <w:rPr/>
        <w:t>OV9281 FSIN (Frame Sync Input) for external trigger mode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Trigger Pulse Width: </w:t>
      </w:r>
      <w:r>
        <w:rPr/>
        <w:t>Minimum 2μs (as per OV9281 specification)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Trigger Voltage Level: </w:t>
      </w:r>
      <w:r>
        <w:rPr/>
        <w:t>3.3V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Skew Specification: </w:t>
      </w:r>
      <w:r>
        <w:rPr/>
        <w:t>&lt;100ns between all trigger outputs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Frame Rate: </w:t>
      </w:r>
      <w:r>
        <w:rPr/>
        <w:t>Configurable up to 120fps</w:t>
      </w:r>
    </w:p>
    <w:p>
      <w:pPr>
        <w:pStyle w:val="ListParagraph"/>
        <w:numPr>
          <w:ilvl w:val="0"/>
          <w:numId w:val="2"/>
        </w:numPr>
        <w:spacing w:before="0" w:after="200"/>
        <w:rPr/>
      </w:pPr>
      <w:r>
        <w:rPr>
          <w:b/>
          <w:bCs/>
        </w:rPr>
        <w:t xml:space="preserve">5th Camera Sync: </w:t>
      </w:r>
      <w:r>
        <w:rPr/>
        <w:t>Additional sync signal output for external camera (without aggregation)</w:t>
      </w:r>
    </w:p>
    <w:p>
      <w:pPr>
        <w:pStyle w:val="Heading3"/>
        <w:rPr/>
      </w:pPr>
      <w:r>
        <w:rPr/>
        <w:t>4.5.2 Timestamp Requirements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Timestamp Source: </w:t>
      </w:r>
      <w:r>
        <w:rPr/>
        <w:t>FPGA-based hardware timer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Resolution: </w:t>
      </w:r>
      <w:r>
        <w:rPr/>
        <w:t>Microsecond precision</w:t>
      </w:r>
    </w:p>
    <w:p>
      <w:pPr>
        <w:pStyle w:val="ListParagraph"/>
        <w:numPr>
          <w:ilvl w:val="0"/>
          <w:numId w:val="2"/>
        </w:numPr>
        <w:spacing w:before="0" w:after="200"/>
        <w:rPr/>
      </w:pPr>
      <w:r>
        <w:rPr>
          <w:b/>
          <w:bCs/>
        </w:rPr>
        <w:t xml:space="preserve">Synchronization: </w:t>
      </w:r>
      <w:r>
        <w:rPr/>
        <w:t>Identical timestamp applied to all triggered devices (cameras + IMU)</w:t>
      </w:r>
    </w:p>
    <w:p>
      <w:pPr>
        <w:pStyle w:val="Heading2"/>
        <w:rPr/>
      </w:pPr>
      <w:r>
        <w:rPr/>
        <w:t>4.6 PCB Design Requirements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Design Tool: </w:t>
      </w:r>
      <w:r>
        <w:rPr/>
        <w:t>Altium Designer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MIPI Routing: </w:t>
      </w:r>
      <w:r>
        <w:rPr/>
        <w:t>100Ω differential impedance with tight length matching (±0.1mm within pairs)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Lane Configuration: </w:t>
      </w:r>
      <w:r>
        <w:rPr/>
        <w:t>Each camera uses 2 data lanes + 1 clock lane (D0±, D1±, CLK±)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Data Rate: </w:t>
      </w:r>
      <w:r>
        <w:rPr/>
        <w:t>Up to 800 Mbps/lane per camera input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ESD Protection: </w:t>
      </w:r>
      <w:r>
        <w:rPr/>
        <w:t>Low-capacitance TVS diodes (&lt;0.5pF) on all MIPI lines</w:t>
      </w:r>
    </w:p>
    <w:p>
      <w:pPr>
        <w:pStyle w:val="ListParagraph"/>
        <w:numPr>
          <w:ilvl w:val="0"/>
          <w:numId w:val="2"/>
        </w:numPr>
        <w:spacing w:before="0" w:after="200"/>
        <w:rPr/>
      </w:pPr>
      <w:r>
        <w:rPr>
          <w:b/>
          <w:bCs/>
        </w:rPr>
        <w:t xml:space="preserve">Connectors: </w:t>
      </w:r>
      <w:r>
        <w:rPr/>
        <w:t>Commercial-grade 15-pin FPC connectors</w:t>
      </w:r>
    </w:p>
    <w:p>
      <w:pPr>
        <w:pStyle w:val="Heading2"/>
        <w:rPr/>
      </w:pPr>
      <w:r>
        <w:rPr/>
        <w:t>4.7 Power Management Requirements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Camera Power: </w:t>
      </w:r>
      <w:r>
        <w:rPr/>
        <w:t>1.8V/2.8V/1.2V rails (~150mW per camera)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FPGA Power: </w:t>
      </w:r>
      <w:r>
        <w:rPr/>
        <w:t>1.0V core, 1.8V I/O, 2.5V PLL</w:t>
      </w:r>
    </w:p>
    <w:p>
      <w:pPr>
        <w:pStyle w:val="ListParagraph"/>
        <w:numPr>
          <w:ilvl w:val="0"/>
          <w:numId w:val="2"/>
        </w:numPr>
        <w:spacing w:before="0" w:after="200"/>
        <w:rPr/>
      </w:pPr>
      <w:r>
        <w:rPr>
          <w:b/>
          <w:bCs/>
        </w:rPr>
        <w:t xml:space="preserve">Total Power Budget: </w:t>
      </w:r>
      <w:r>
        <w:rPr/>
        <w:t>~2.5W for entire board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5. Software Requirements</w:t>
      </w:r>
    </w:p>
    <w:p>
      <w:pPr>
        <w:pStyle w:val="Heading2"/>
        <w:rPr/>
      </w:pPr>
      <w:r>
        <w:rPr/>
        <w:t>5.1 FPGA Firmware Requirements</w:t>
      </w:r>
    </w:p>
    <w:p>
      <w:pPr>
        <w:pStyle w:val="ListParagraph"/>
        <w:numPr>
          <w:ilvl w:val="0"/>
          <w:numId w:val="9"/>
        </w:numPr>
        <w:rPr/>
      </w:pPr>
      <w:r>
        <w:rPr>
          <w:b/>
          <w:bCs/>
        </w:rPr>
        <w:t xml:space="preserve">CSI-2 RX Controllers: </w:t>
      </w:r>
      <w:r>
        <w:rPr/>
        <w:t>4x receivers with packet parsing and VC extraction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 xml:space="preserve">Frame Buffer: </w:t>
      </w:r>
      <w:r>
        <w:rPr/>
        <w:t>Internal SRAM for line buffering during aggregation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 xml:space="preserve">CSI-2 TX Controller: </w:t>
      </w:r>
      <w:r>
        <w:rPr/>
        <w:t>Packet reconstruction with VC tagging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 xml:space="preserve">Trigger Generator: </w:t>
      </w:r>
      <w:r>
        <w:rPr/>
        <w:t>Precision timing with configurable frame rate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 xml:space="preserve">Timestamp Counter: </w:t>
      </w:r>
      <w:r>
        <w:rPr/>
        <w:t>Hardware timer for synchronized timestamps</w:t>
      </w:r>
    </w:p>
    <w:p>
      <w:pPr>
        <w:pStyle w:val="ListParagraph"/>
        <w:numPr>
          <w:ilvl w:val="0"/>
          <w:numId w:val="3"/>
        </w:numPr>
        <w:spacing w:before="0" w:after="200"/>
        <w:rPr/>
      </w:pPr>
      <w:r>
        <w:rPr>
          <w:b/>
          <w:bCs/>
        </w:rPr>
        <w:t xml:space="preserve">I2C Master: </w:t>
      </w:r>
      <w:r>
        <w:rPr/>
        <w:t>Camera sensor configuration interface</w:t>
      </w:r>
    </w:p>
    <w:p>
      <w:pPr>
        <w:pStyle w:val="Heading2"/>
        <w:rPr/>
      </w:pPr>
      <w:r>
        <w:rPr/>
        <w:t>5.2 Linux Driver Requirements</w:t>
      </w:r>
    </w:p>
    <w:p>
      <w:pPr>
        <w:pStyle w:val="Heading3"/>
        <w:rPr/>
      </w:pPr>
      <w:r>
        <w:rPr/>
        <w:t>5.2.1 Kernel Driver Architecture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V4L2 Subdevice Driver: </w:t>
      </w:r>
      <w:r>
        <w:rPr/>
        <w:t>OV9281 sensor control (exposure, gain, trigger mode)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NVCSI Integration: </w:t>
      </w:r>
      <w:r>
        <w:rPr/>
        <w:t>Interface with NVIDIA camera subsystem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VC Demultiplexing: </w:t>
      </w:r>
      <w:r>
        <w:rPr/>
        <w:t>Separate VC0-VC3 streams into /dev/video0-3</w:t>
      </w:r>
    </w:p>
    <w:p>
      <w:pPr>
        <w:pStyle w:val="ListParagraph"/>
        <w:numPr>
          <w:ilvl w:val="0"/>
          <w:numId w:val="2"/>
        </w:numPr>
        <w:spacing w:before="0" w:after="200"/>
        <w:rPr/>
      </w:pPr>
      <w:r>
        <w:rPr>
          <w:b/>
          <w:bCs/>
        </w:rPr>
        <w:t xml:space="preserve">Device Tree: </w:t>
      </w:r>
      <w:r>
        <w:rPr/>
        <w:t>Custom DTS overlay for Orin NX</w:t>
      </w:r>
    </w:p>
    <w:p>
      <w:pPr>
        <w:pStyle w:val="Heading3"/>
        <w:rPr/>
      </w:pPr>
      <w:r>
        <w:rPr/>
        <w:t>5.2.2 Zero-Copy GPU Memory Transfer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NvBuffer API: </w:t>
      </w:r>
      <w:r>
        <w:rPr/>
        <w:t>DMA-capable memory allocation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CUDA-EGL Interop: </w:t>
      </w:r>
      <w:r>
        <w:rPr/>
        <w:t>Direct mapping to CUDA memory without CPU copy</w:t>
      </w:r>
    </w:p>
    <w:p>
      <w:pPr>
        <w:pStyle w:val="ListParagraph"/>
        <w:numPr>
          <w:ilvl w:val="0"/>
          <w:numId w:val="2"/>
        </w:numPr>
        <w:spacing w:before="0" w:after="200"/>
        <w:rPr/>
      </w:pPr>
      <w:r>
        <w:rPr>
          <w:b/>
          <w:bCs/>
        </w:rPr>
        <w:t xml:space="preserve">Buffer Queue: </w:t>
      </w:r>
      <w:r>
        <w:rPr/>
        <w:t>Triple-buffering to prevent frame drops</w:t>
      </w:r>
    </w:p>
    <w:p>
      <w:pPr>
        <w:pStyle w:val="Heading2"/>
        <w:rPr/>
      </w:pPr>
      <w:r>
        <w:rPr/>
        <w:t>5.3 ROS2 Integration Requirements</w:t>
      </w:r>
    </w:p>
    <w:p>
      <w:pPr>
        <w:pStyle w:val="Heading3"/>
        <w:rPr/>
      </w:pPr>
      <w:r>
        <w:rPr/>
        <w:t>5.3.1 Camera Node (NITROS)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Framework: </w:t>
      </w:r>
      <w:r>
        <w:rPr/>
        <w:t>NVIDIA Isaac ROS NITROS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Zero-Copy Support: </w:t>
      </w:r>
      <w:r>
        <w:rPr/>
        <w:t>Type adaptation and type negotiation for GPU memory sharing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Message Type: </w:t>
      </w:r>
      <w:r>
        <w:rPr/>
        <w:t>isaac_ros_nitros_image_type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Topics: </w:t>
      </w:r>
      <w:r>
        <w:rPr/>
        <w:t>4 synchronized image streams with FPGA timestamps</w:t>
      </w:r>
    </w:p>
    <w:p>
      <w:pPr>
        <w:pStyle w:val="ListParagraph"/>
        <w:numPr>
          <w:ilvl w:val="0"/>
          <w:numId w:val="2"/>
        </w:numPr>
        <w:spacing w:before="0" w:after="200"/>
        <w:rPr/>
      </w:pPr>
      <w:r>
        <w:rPr>
          <w:b/>
          <w:bCs/>
        </w:rPr>
        <w:t xml:space="preserve">Performance: </w:t>
      </w:r>
      <w:r>
        <w:rPr/>
        <w:t>Full resolution (1280x800) at 60fps minimum</w:t>
      </w:r>
    </w:p>
    <w:p>
      <w:pPr>
        <w:pStyle w:val="Heading3"/>
        <w:rPr/>
      </w:pPr>
      <w:r>
        <w:rPr/>
        <w:t>5.3.2 IMU Node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Framework: </w:t>
      </w:r>
      <w:r>
        <w:rPr/>
        <w:t>Standard ROS2 node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Message Type: </w:t>
      </w:r>
      <w:r>
        <w:rPr/>
        <w:t>sensor_msgs/Imu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Interface: </w:t>
      </w:r>
      <w:r>
        <w:rPr/>
        <w:t>SPI communication with ICM-42688-P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Timestamp: </w:t>
      </w:r>
      <w:r>
        <w:rPr/>
        <w:t>FPGA timestamps included in message header</w:t>
      </w:r>
    </w:p>
    <w:p>
      <w:pPr>
        <w:pStyle w:val="ListParagraph"/>
        <w:numPr>
          <w:ilvl w:val="0"/>
          <w:numId w:val="2"/>
        </w:numPr>
        <w:spacing w:before="0" w:after="200"/>
        <w:rPr/>
      </w:pPr>
      <w:r>
        <w:rPr>
          <w:b/>
          <w:bCs/>
        </w:rPr>
        <w:t xml:space="preserve">FSYNC Flag: </w:t>
      </w:r>
      <w:r>
        <w:rPr/>
        <w:t>Trigger event marker in IMU data stream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6. Performance Requirements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4859"/>
      </w:tblGrid>
      <w:tr>
        <w:trPr>
          <w:tblHeader w:val="true"/>
        </w:trPr>
        <w:tc>
          <w:tcPr>
            <w:tcW w:w="4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Requirement</w:t>
            </w:r>
          </w:p>
        </w:tc>
        <w:tc>
          <w:tcPr>
            <w:tcW w:w="4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Specification</w:t>
            </w:r>
          </w:p>
        </w:tc>
      </w:tr>
      <w:tr>
        <w:trPr/>
        <w:tc>
          <w:tcPr>
            <w:tcW w:w="4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Image Resolution</w:t>
            </w:r>
          </w:p>
        </w:tc>
        <w:tc>
          <w:tcPr>
            <w:tcW w:w="4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1280 x 800 (1MP)</w:t>
            </w:r>
          </w:p>
        </w:tc>
      </w:tr>
      <w:tr>
        <w:trPr/>
        <w:tc>
          <w:tcPr>
            <w:tcW w:w="4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Target Frame Rate</w:t>
            </w:r>
          </w:p>
        </w:tc>
        <w:tc>
          <w:tcPr>
            <w:tcW w:w="4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60 fps (synchronized)</w:t>
            </w:r>
          </w:p>
        </w:tc>
      </w:tr>
      <w:tr>
        <w:trPr/>
        <w:tc>
          <w:tcPr>
            <w:tcW w:w="4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Maximum Frame Rate</w:t>
            </w:r>
          </w:p>
        </w:tc>
        <w:tc>
          <w:tcPr>
            <w:tcW w:w="4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120 fps (OV9281 capability)</w:t>
            </w:r>
          </w:p>
        </w:tc>
      </w:tr>
      <w:tr>
        <w:trPr/>
        <w:tc>
          <w:tcPr>
            <w:tcW w:w="4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Synchronization Accuracy</w:t>
            </w:r>
          </w:p>
        </w:tc>
        <w:tc>
          <w:tcPr>
            <w:tcW w:w="4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&lt; 100ns skew between cameras</w:t>
            </w:r>
          </w:p>
        </w:tc>
      </w:tr>
      <w:tr>
        <w:trPr/>
        <w:tc>
          <w:tcPr>
            <w:tcW w:w="4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Timestamp Resolution</w:t>
            </w:r>
          </w:p>
        </w:tc>
        <w:tc>
          <w:tcPr>
            <w:tcW w:w="4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Microsecond precision</w:t>
            </w:r>
          </w:p>
        </w:tc>
      </w:tr>
      <w:tr>
        <w:trPr/>
        <w:tc>
          <w:tcPr>
            <w:tcW w:w="4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Memory Transfer</w:t>
            </w:r>
          </w:p>
        </w:tc>
        <w:tc>
          <w:tcPr>
            <w:tcW w:w="4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Zero-copy to GPU memory</w:t>
            </w:r>
          </w:p>
        </w:tc>
      </w:tr>
      <w:tr>
        <w:trPr/>
        <w:tc>
          <w:tcPr>
            <w:tcW w:w="4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Latency (Glass-to-GPU)</w:t>
            </w:r>
          </w:p>
        </w:tc>
        <w:tc>
          <w:tcPr>
            <w:tcW w:w="4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Minimize - no display output</w:t>
            </w:r>
          </w:p>
        </w:tc>
      </w:tr>
      <w:tr>
        <w:trPr/>
        <w:tc>
          <w:tcPr>
            <w:tcW w:w="4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IMU Sample Rate</w:t>
            </w:r>
          </w:p>
        </w:tc>
        <w:tc>
          <w:tcPr>
            <w:tcW w:w="48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Synchronized with camera trigger</w:t>
            </w:r>
          </w:p>
        </w:tc>
      </w:tr>
    </w:tbl>
    <w:p>
      <w:pPr>
        <w:pStyle w:val="Heading1"/>
        <w:spacing w:before="300" w:after="200"/>
        <w:rPr/>
      </w:pPr>
      <w:r>
        <w:rPr/>
        <w:t>7. Deliverables</w:t>
      </w:r>
    </w:p>
    <w:p>
      <w:pPr>
        <w:pStyle w:val="Heading2"/>
        <w:rPr/>
      </w:pPr>
      <w:r>
        <w:rPr/>
        <w:t>7.1 Hardware Deliverables</w:t>
      </w:r>
    </w:p>
    <w:p>
      <w:pPr>
        <w:pStyle w:val="ListParagraph"/>
        <w:numPr>
          <w:ilvl w:val="0"/>
          <w:numId w:val="10"/>
        </w:numPr>
        <w:rPr/>
      </w:pPr>
      <w:r>
        <w:rPr/>
        <w:t>Complete schematic design files (Altium Designer)</w:t>
      </w:r>
    </w:p>
    <w:p>
      <w:pPr>
        <w:pStyle w:val="ListParagraph"/>
        <w:numPr>
          <w:ilvl w:val="0"/>
          <w:numId w:val="4"/>
        </w:numPr>
        <w:rPr/>
      </w:pPr>
      <w:r>
        <w:rPr/>
        <w:t>PCB layout files with Gerber outputs</w:t>
      </w:r>
    </w:p>
    <w:p>
      <w:pPr>
        <w:pStyle w:val="ListParagraph"/>
        <w:numPr>
          <w:ilvl w:val="0"/>
          <w:numId w:val="4"/>
        </w:numPr>
        <w:rPr/>
      </w:pPr>
      <w:r>
        <w:rPr/>
        <w:t>Bill of Materials (BOM)</w:t>
      </w:r>
    </w:p>
    <w:p>
      <w:pPr>
        <w:pStyle w:val="ListParagraph"/>
        <w:numPr>
          <w:ilvl w:val="0"/>
          <w:numId w:val="4"/>
        </w:numPr>
        <w:rPr/>
      </w:pPr>
      <w:r>
        <w:rPr/>
        <w:t>3x Working prototype boards (assembled and tested)</w:t>
      </w:r>
    </w:p>
    <w:p>
      <w:pPr>
        <w:pStyle w:val="Heading2"/>
        <w:spacing w:before="200" w:after="160"/>
        <w:rPr/>
      </w:pPr>
      <w:r>
        <w:rPr/>
        <w:t>7.2 Software Deliverables</w:t>
      </w:r>
    </w:p>
    <w:p>
      <w:pPr>
        <w:pStyle w:val="ListParagraph"/>
        <w:numPr>
          <w:ilvl w:val="0"/>
          <w:numId w:val="11"/>
        </w:numPr>
        <w:rPr/>
      </w:pPr>
      <w:r>
        <w:rPr/>
        <w:t>FPGA firmware source code (Lattice Radiant project)</w:t>
      </w:r>
    </w:p>
    <w:p>
      <w:pPr>
        <w:pStyle w:val="ListParagraph"/>
        <w:numPr>
          <w:ilvl w:val="0"/>
          <w:numId w:val="5"/>
        </w:numPr>
        <w:rPr/>
      </w:pPr>
      <w:r>
        <w:rPr/>
        <w:t>Kernel driver source code</w:t>
      </w:r>
    </w:p>
    <w:p>
      <w:pPr>
        <w:pStyle w:val="ListParagraph"/>
        <w:numPr>
          <w:ilvl w:val="0"/>
          <w:numId w:val="5"/>
        </w:numPr>
        <w:rPr/>
      </w:pPr>
      <w:r>
        <w:rPr/>
        <w:t>ROS2 NITROS camera node for synchronized images</w:t>
      </w:r>
    </w:p>
    <w:p>
      <w:pPr>
        <w:pStyle w:val="ListParagraph"/>
        <w:numPr>
          <w:ilvl w:val="0"/>
          <w:numId w:val="5"/>
        </w:numPr>
        <w:rPr/>
      </w:pPr>
      <w:r>
        <w:rPr/>
        <w:t>ROS2 IMU node with FSYNC support</w:t>
      </w:r>
    </w:p>
    <w:p>
      <w:pPr>
        <w:pStyle w:val="ListParagraph"/>
        <w:numPr>
          <w:ilvl w:val="0"/>
          <w:numId w:val="5"/>
        </w:numPr>
        <w:rPr/>
      </w:pPr>
      <w:r>
        <w:rPr/>
        <w:t>Sample application demonstrating zero-copy GPU memory access</w:t>
      </w:r>
    </w:p>
    <w:p>
      <w:pPr>
        <w:pStyle w:val="ListParagraph"/>
        <w:numPr>
          <w:ilvl w:val="0"/>
          <w:numId w:val="5"/>
        </w:numPr>
        <w:rPr/>
      </w:pPr>
      <w:r>
        <w:rPr/>
        <w:t>Technical documentation package</w:t>
      </w:r>
    </w:p>
    <w:p>
      <w:pPr>
        <w:pStyle w:val="Heading2"/>
        <w:spacing w:before="200" w:after="160"/>
        <w:rPr/>
      </w:pPr>
      <w:r>
        <w:rPr/>
        <w:t>7.3 Demonstration Requirements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Demo 1: </w:t>
      </w:r>
      <w:r>
        <w:rPr/>
        <w:t>Zero-copy transfer of synced images at full resolution (1280x800) and 60fps mapped to GPU memory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Demo 2: </w:t>
      </w:r>
      <w:r>
        <w:rPr/>
        <w:t>IMU stream readout on Jetson including FPGA timestamps</w:t>
      </w:r>
    </w:p>
    <w:p>
      <w:pPr>
        <w:pStyle w:val="ListParagraph"/>
        <w:numPr>
          <w:ilvl w:val="0"/>
          <w:numId w:val="2"/>
        </w:numPr>
        <w:spacing w:before="0" w:after="200"/>
        <w:rPr/>
      </w:pPr>
      <w:r>
        <w:rPr>
          <w:b/>
          <w:bCs/>
        </w:rPr>
        <w:t xml:space="preserve">Demo 3: </w:t>
      </w:r>
      <w:r>
        <w:rPr/>
        <w:t>FSYNC flag indication when trigger signal rises</w:t>
      </w:r>
    </w:p>
    <w:p>
      <w:pPr>
        <w:pStyle w:val="Heading1"/>
        <w:rPr/>
      </w:pPr>
      <w:r>
        <w:rPr/>
        <w:t>8. Reference Links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Aerium Helios Carrier Board: </w:t>
      </w:r>
      <w:r>
        <w:rPr/>
        <w:t>https://aerium.co.il/products/helios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Helios Documentation: </w:t>
      </w:r>
      <w:r>
        <w:rPr/>
        <w:t>https://docs.aerium.co.il/Product%20Manuals/Helios/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Lattice CrossLink-NX: </w:t>
      </w:r>
      <w:r>
        <w:rPr/>
        <w:t>https://www.latticesemi.com/Products/FPGAandCPLD/CrossLink-NX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4-to-1 Image Aggregation Reference Design: </w:t>
      </w:r>
      <w:r>
        <w:rPr/>
        <w:t>https://www.latticesemi.com/products/designsoftwareandip/intellectualproperty/referencedesigns/referencedesign04/4to1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NVIDIA Isaac ROS NITROS: </w:t>
      </w:r>
      <w:r>
        <w:rPr/>
        <w:t>https://nvidia-isaac-ros.github.io/concepts/nitros/index.html</w:t>
      </w:r>
    </w:p>
    <w:p>
      <w:pPr>
        <w:pStyle w:val="ListParagraph"/>
        <w:numPr>
          <w:ilvl w:val="0"/>
          <w:numId w:val="2"/>
        </w:numPr>
        <w:rPr/>
      </w:pPr>
      <w:r>
        <w:rPr>
          <w:b/>
          <w:bCs/>
        </w:rPr>
        <w:t xml:space="preserve">OV9281 Sensor: </w:t>
      </w:r>
      <w:r>
        <w:rPr/>
        <w:t>https://www.ovt.com/products/ov9281/</w:t>
      </w:r>
    </w:p>
    <w:p>
      <w:pPr>
        <w:pStyle w:val="ListParagraph"/>
        <w:numPr>
          <w:ilvl w:val="0"/>
          <w:numId w:val="2"/>
        </w:numPr>
        <w:spacing w:before="0" w:after="300"/>
        <w:rPr/>
      </w:pPr>
      <w:r>
        <w:rPr>
          <w:b/>
          <w:bCs/>
        </w:rPr>
        <w:t xml:space="preserve">ICM-42688-P IMU: </w:t>
      </w:r>
      <w:r>
        <w:rPr/>
        <w:t>https://invensense.tdk.com/products/motion-tracking/6-axis/icm-42688-p/</w:t>
      </w:r>
    </w:p>
    <w:p>
      <w:pPr>
        <w:pStyle w:val="Heading1"/>
        <w:rPr/>
      </w:pPr>
      <w:r>
        <w:rPr/>
        <w:t>9. Document History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500"/>
        <w:gridCol w:w="2500"/>
        <w:gridCol w:w="2359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Version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Author</w:t>
            </w:r>
          </w:p>
        </w:tc>
        <w:tc>
          <w:tcPr>
            <w:tcW w:w="2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Changes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1.0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Dec 29, 2025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Umit Kayacik</w:t>
            </w:r>
          </w:p>
        </w:tc>
        <w:tc>
          <w:tcPr>
            <w:tcW w:w="23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jc w:val="left"/>
              <w:rPr/>
            </w:pPr>
            <w:r>
              <w:rPr>
                <w:b w:val="false"/>
                <w:bCs w:val="false"/>
                <w:sz w:val="22"/>
                <w:szCs w:val="22"/>
              </w:rPr>
              <w:t>Initial Release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sz w:val="20"/>
        <w:szCs w:val="20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r>
      <w:rPr>
        <w:sz w:val="20"/>
        <w:szCs w:val="20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sz w:val="20"/>
        <w:szCs w:val="20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r>
      <w:rPr>
        <w:sz w:val="20"/>
        <w:szCs w:val="20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i/>
        <w:iCs/>
        <w:color w:val="666666"/>
        <w:sz w:val="20"/>
        <w:szCs w:val="20"/>
      </w:rPr>
      <w:t>Chronos Project - System Requirements Document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>
        <w:i/>
        <w:iCs/>
        <w:color w:val="666666"/>
        <w:sz w:val="20"/>
        <w:szCs w:val="20"/>
      </w:rPr>
      <w:t>Chronos Project - System Requirements Document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1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5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200"/>
      <w:outlineLvl w:val="0"/>
    </w:pPr>
    <w:rPr>
      <w:rFonts w:ascii="Arial" w:hAnsi="Arial" w:eastAsia="Arial" w:cs="Arial"/>
      <w:b/>
      <w:bCs/>
      <w:color w:val="2F5496"/>
      <w:sz w:val="32"/>
      <w:szCs w:val="32"/>
    </w:rPr>
  </w:style>
  <w:style w:type="paragraph" w:styleId="Heading2">
    <w:name w:val="heading 2"/>
    <w:basedOn w:val="Heading"/>
    <w:qFormat/>
    <w:pPr>
      <w:spacing w:before="280" w:after="160"/>
      <w:outlineLvl w:val="1"/>
    </w:pPr>
    <w:rPr>
      <w:rFonts w:ascii="Arial" w:hAnsi="Arial" w:eastAsia="Arial" w:cs="Arial"/>
      <w:b/>
      <w:bCs/>
      <w:color w:val="2F5496"/>
      <w:sz w:val="26"/>
      <w:szCs w:val="26"/>
    </w:rPr>
  </w:style>
  <w:style w:type="paragraph" w:styleId="Heading3">
    <w:name w:val="heading 3"/>
    <w:basedOn w:val="Heading"/>
    <w:qFormat/>
    <w:pPr>
      <w:spacing w:before="240" w:after="120"/>
      <w:outlineLvl w:val="2"/>
    </w:pPr>
    <w:rPr>
      <w:rFonts w:ascii="Arial" w:hAnsi="Arial" w:eastAsia="Arial" w:cs="Arial"/>
      <w:b/>
      <w:bCs/>
      <w:color w:val="404040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>
      <w:spacing w:before="240" w:after="120"/>
      <w:jc w:val="center"/>
    </w:pPr>
    <w:rPr>
      <w:rFonts w:ascii="Arial" w:hAnsi="Arial" w:eastAsia="Arial" w:cs="Arial"/>
      <w:b/>
      <w:bCs/>
      <w:color w:val="000000"/>
      <w:sz w:val="48"/>
      <w:szCs w:val="48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LibreOffice/24.8.0.3$Windows_X86_64 LibreOffice_project/0bdf1299c94fe897b119f97f3c613e9dca6be583</Application>
  <AppVersion>15.0000</AppVersion>
  <Pages>7</Pages>
  <Words>1265</Words>
  <Characters>7874</Characters>
  <CharactersWithSpaces>8822</CharactersWithSpaces>
  <Paragraphs>237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2025-12-29T14:21:23Z</dcterms:created>
  <dc:creator>Un-named</dc:creator>
  <dc:description/>
  <dc:language>en-US</dc:language>
  <cp:lastModifiedBy/>
  <dcterms:modified xsi:type="dcterms:W3CDTF">2026-01-31T00:58:23Z</dcterms:modified>
  <cp:revision>2</cp:revision>
  <dc:subject/>
  <dc:title/>
</cp:coreProperties>
</file>