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394" w:rsidRDefault="00A06DB5" w:rsidP="00A06DB5">
      <w:pPr>
        <w:pStyle w:val="Nadpis1"/>
      </w:pPr>
      <w:bookmarkStart w:id="0" w:name="_Toc449311620"/>
      <w:proofErr w:type="spellStart"/>
      <w:r>
        <w:t>VolcanoIsles</w:t>
      </w:r>
      <w:proofErr w:type="spellEnd"/>
      <w:r>
        <w:t xml:space="preserve"> User’s Documentation</w:t>
      </w:r>
      <w:bookmarkEnd w:id="0"/>
    </w:p>
    <w:p w:rsidR="006C7D7A" w:rsidRDefault="006C7D7A" w:rsidP="006C7D7A"/>
    <w:sdt>
      <w:sdtPr>
        <w:rPr>
          <w:rFonts w:eastAsiaTheme="minorHAnsi"/>
          <w:b w:val="0"/>
          <w:bCs w:val="0"/>
          <w:sz w:val="22"/>
          <w:szCs w:val="22"/>
          <w:lang w:val="cs-CZ" w:eastAsia="en-US"/>
        </w:rPr>
        <w:id w:val="-1031336597"/>
        <w:docPartObj>
          <w:docPartGallery w:val="Table of Contents"/>
          <w:docPartUnique/>
        </w:docPartObj>
      </w:sdtPr>
      <w:sdtEndPr>
        <w:rPr>
          <w:lang w:val="en-US"/>
        </w:rPr>
      </w:sdtEndPr>
      <w:sdtContent>
        <w:p w:rsidR="006C7D7A" w:rsidRPr="006C7D7A" w:rsidRDefault="006C7D7A" w:rsidP="006C7D7A">
          <w:pPr>
            <w:pStyle w:val="Nadpisobsahu"/>
            <w:jc w:val="left"/>
            <w:rPr>
              <w:rStyle w:val="Nadpis2Char"/>
            </w:rPr>
          </w:pPr>
          <w:r w:rsidRPr="006C7D7A">
            <w:rPr>
              <w:rStyle w:val="Nadpis2Char"/>
            </w:rPr>
            <w:t>Contents</w:t>
          </w:r>
        </w:p>
        <w:p w:rsidR="00110E1B" w:rsidRDefault="006C7D7A">
          <w:pPr>
            <w:pStyle w:val="Obsah1"/>
            <w:tabs>
              <w:tab w:val="right" w:leader="dot" w:pos="9062"/>
            </w:tabs>
            <w:rPr>
              <w:rFonts w:asciiTheme="minorHAnsi" w:eastAsiaTheme="minorEastAsia" w:hAnsiTheme="minorHAnsi" w:cstheme="minorBidi"/>
              <w:noProof/>
              <w:lang w:val="cs-CZ" w:eastAsia="cs-CZ"/>
            </w:rPr>
          </w:pPr>
          <w:r>
            <w:fldChar w:fldCharType="begin"/>
          </w:r>
          <w:r>
            <w:instrText xml:space="preserve"> TOC \o "1-3" \h \z \u </w:instrText>
          </w:r>
          <w:r>
            <w:fldChar w:fldCharType="separate"/>
          </w:r>
          <w:hyperlink w:anchor="_Toc449311620" w:history="1">
            <w:r w:rsidR="00110E1B" w:rsidRPr="00247AFD">
              <w:rPr>
                <w:rStyle w:val="Hypertextovodkaz"/>
                <w:noProof/>
              </w:rPr>
              <w:t>VolcanoIsles User’s Documentation</w:t>
            </w:r>
            <w:r w:rsidR="00110E1B">
              <w:rPr>
                <w:noProof/>
                <w:webHidden/>
              </w:rPr>
              <w:tab/>
            </w:r>
            <w:r w:rsidR="00110E1B">
              <w:rPr>
                <w:noProof/>
                <w:webHidden/>
              </w:rPr>
              <w:fldChar w:fldCharType="begin"/>
            </w:r>
            <w:r w:rsidR="00110E1B">
              <w:rPr>
                <w:noProof/>
                <w:webHidden/>
              </w:rPr>
              <w:instrText xml:space="preserve"> PAGEREF _Toc449311620 \h </w:instrText>
            </w:r>
            <w:r w:rsidR="00110E1B">
              <w:rPr>
                <w:noProof/>
                <w:webHidden/>
              </w:rPr>
            </w:r>
            <w:r w:rsidR="00110E1B">
              <w:rPr>
                <w:noProof/>
                <w:webHidden/>
              </w:rPr>
              <w:fldChar w:fldCharType="separate"/>
            </w:r>
            <w:r w:rsidR="00110E1B">
              <w:rPr>
                <w:noProof/>
                <w:webHidden/>
              </w:rPr>
              <w:t>1</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1" w:history="1">
            <w:r w:rsidR="00110E1B" w:rsidRPr="00247AFD">
              <w:rPr>
                <w:rStyle w:val="Hypertextovodkaz"/>
                <w:noProof/>
              </w:rPr>
              <w:t>General Information</w:t>
            </w:r>
            <w:r w:rsidR="00110E1B">
              <w:rPr>
                <w:noProof/>
                <w:webHidden/>
              </w:rPr>
              <w:tab/>
            </w:r>
            <w:r w:rsidR="00110E1B">
              <w:rPr>
                <w:noProof/>
                <w:webHidden/>
              </w:rPr>
              <w:fldChar w:fldCharType="begin"/>
            </w:r>
            <w:r w:rsidR="00110E1B">
              <w:rPr>
                <w:noProof/>
                <w:webHidden/>
              </w:rPr>
              <w:instrText xml:space="preserve"> PAGEREF _Toc449311621 \h </w:instrText>
            </w:r>
            <w:r w:rsidR="00110E1B">
              <w:rPr>
                <w:noProof/>
                <w:webHidden/>
              </w:rPr>
            </w:r>
            <w:r w:rsidR="00110E1B">
              <w:rPr>
                <w:noProof/>
                <w:webHidden/>
              </w:rPr>
              <w:fldChar w:fldCharType="separate"/>
            </w:r>
            <w:r w:rsidR="00110E1B">
              <w:rPr>
                <w:noProof/>
                <w:webHidden/>
              </w:rPr>
              <w:t>1</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2" w:history="1">
            <w:r w:rsidR="00110E1B" w:rsidRPr="00247AFD">
              <w:rPr>
                <w:rStyle w:val="Hypertextovodkaz"/>
                <w:noProof/>
              </w:rPr>
              <w:t>Terminology</w:t>
            </w:r>
            <w:r w:rsidR="00110E1B">
              <w:rPr>
                <w:noProof/>
                <w:webHidden/>
              </w:rPr>
              <w:tab/>
            </w:r>
            <w:r w:rsidR="00110E1B">
              <w:rPr>
                <w:noProof/>
                <w:webHidden/>
              </w:rPr>
              <w:fldChar w:fldCharType="begin"/>
            </w:r>
            <w:r w:rsidR="00110E1B">
              <w:rPr>
                <w:noProof/>
                <w:webHidden/>
              </w:rPr>
              <w:instrText xml:space="preserve"> PAGEREF _Toc449311622 \h </w:instrText>
            </w:r>
            <w:r w:rsidR="00110E1B">
              <w:rPr>
                <w:noProof/>
                <w:webHidden/>
              </w:rPr>
            </w:r>
            <w:r w:rsidR="00110E1B">
              <w:rPr>
                <w:noProof/>
                <w:webHidden/>
              </w:rPr>
              <w:fldChar w:fldCharType="separate"/>
            </w:r>
            <w:r w:rsidR="00110E1B">
              <w:rPr>
                <w:noProof/>
                <w:webHidden/>
              </w:rPr>
              <w:t>1</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3" w:history="1">
            <w:r w:rsidR="00110E1B" w:rsidRPr="00247AFD">
              <w:rPr>
                <w:rStyle w:val="Hypertextovodkaz"/>
                <w:noProof/>
              </w:rPr>
              <w:t>Rules</w:t>
            </w:r>
            <w:r w:rsidR="00110E1B">
              <w:rPr>
                <w:noProof/>
                <w:webHidden/>
              </w:rPr>
              <w:tab/>
            </w:r>
            <w:r w:rsidR="00110E1B">
              <w:rPr>
                <w:noProof/>
                <w:webHidden/>
              </w:rPr>
              <w:fldChar w:fldCharType="begin"/>
            </w:r>
            <w:r w:rsidR="00110E1B">
              <w:rPr>
                <w:noProof/>
                <w:webHidden/>
              </w:rPr>
              <w:instrText xml:space="preserve"> PAGEREF _Toc449311623 \h </w:instrText>
            </w:r>
            <w:r w:rsidR="00110E1B">
              <w:rPr>
                <w:noProof/>
                <w:webHidden/>
              </w:rPr>
            </w:r>
            <w:r w:rsidR="00110E1B">
              <w:rPr>
                <w:noProof/>
                <w:webHidden/>
              </w:rPr>
              <w:fldChar w:fldCharType="separate"/>
            </w:r>
            <w:r w:rsidR="00110E1B">
              <w:rPr>
                <w:noProof/>
                <w:webHidden/>
              </w:rPr>
              <w:t>1</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4" w:history="1">
            <w:r w:rsidR="00110E1B" w:rsidRPr="00247AFD">
              <w:rPr>
                <w:rStyle w:val="Hypertextovodkaz"/>
                <w:noProof/>
              </w:rPr>
              <w:t>Effect</w:t>
            </w:r>
            <w:r w:rsidR="00110E1B">
              <w:rPr>
                <w:noProof/>
                <w:webHidden/>
              </w:rPr>
              <w:tab/>
            </w:r>
            <w:r w:rsidR="00110E1B">
              <w:rPr>
                <w:noProof/>
                <w:webHidden/>
              </w:rPr>
              <w:fldChar w:fldCharType="begin"/>
            </w:r>
            <w:r w:rsidR="00110E1B">
              <w:rPr>
                <w:noProof/>
                <w:webHidden/>
              </w:rPr>
              <w:instrText xml:space="preserve"> PAGEREF _Toc449311624 \h </w:instrText>
            </w:r>
            <w:r w:rsidR="00110E1B">
              <w:rPr>
                <w:noProof/>
                <w:webHidden/>
              </w:rPr>
            </w:r>
            <w:r w:rsidR="00110E1B">
              <w:rPr>
                <w:noProof/>
                <w:webHidden/>
              </w:rPr>
              <w:fldChar w:fldCharType="separate"/>
            </w:r>
            <w:r w:rsidR="00110E1B">
              <w:rPr>
                <w:noProof/>
                <w:webHidden/>
              </w:rPr>
              <w:t>1</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5" w:history="1">
            <w:r w:rsidR="00110E1B" w:rsidRPr="00247AFD">
              <w:rPr>
                <w:rStyle w:val="Hypertextovodkaz"/>
                <w:noProof/>
              </w:rPr>
              <w:t>Strategy</w:t>
            </w:r>
            <w:r w:rsidR="00110E1B">
              <w:rPr>
                <w:noProof/>
                <w:webHidden/>
              </w:rPr>
              <w:tab/>
            </w:r>
            <w:r w:rsidR="00110E1B">
              <w:rPr>
                <w:noProof/>
                <w:webHidden/>
              </w:rPr>
              <w:fldChar w:fldCharType="begin"/>
            </w:r>
            <w:r w:rsidR="00110E1B">
              <w:rPr>
                <w:noProof/>
                <w:webHidden/>
              </w:rPr>
              <w:instrText xml:space="preserve"> PAGEREF _Toc449311625 \h </w:instrText>
            </w:r>
            <w:r w:rsidR="00110E1B">
              <w:rPr>
                <w:noProof/>
                <w:webHidden/>
              </w:rPr>
            </w:r>
            <w:r w:rsidR="00110E1B">
              <w:rPr>
                <w:noProof/>
                <w:webHidden/>
              </w:rPr>
              <w:fldChar w:fldCharType="separate"/>
            </w:r>
            <w:r w:rsidR="00110E1B">
              <w:rPr>
                <w:noProof/>
                <w:webHidden/>
              </w:rPr>
              <w:t>2</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6" w:history="1">
            <w:r w:rsidR="00110E1B" w:rsidRPr="00247AFD">
              <w:rPr>
                <w:rStyle w:val="Hypertextovodkaz"/>
                <w:noProof/>
              </w:rPr>
              <w:t>Controlling the game</w:t>
            </w:r>
            <w:r w:rsidR="00110E1B">
              <w:rPr>
                <w:noProof/>
                <w:webHidden/>
              </w:rPr>
              <w:tab/>
            </w:r>
            <w:r w:rsidR="00110E1B">
              <w:rPr>
                <w:noProof/>
                <w:webHidden/>
              </w:rPr>
              <w:fldChar w:fldCharType="begin"/>
            </w:r>
            <w:r w:rsidR="00110E1B">
              <w:rPr>
                <w:noProof/>
                <w:webHidden/>
              </w:rPr>
              <w:instrText xml:space="preserve"> PAGEREF _Toc449311626 \h </w:instrText>
            </w:r>
            <w:r w:rsidR="00110E1B">
              <w:rPr>
                <w:noProof/>
                <w:webHidden/>
              </w:rPr>
            </w:r>
            <w:r w:rsidR="00110E1B">
              <w:rPr>
                <w:noProof/>
                <w:webHidden/>
              </w:rPr>
              <w:fldChar w:fldCharType="separate"/>
            </w:r>
            <w:r w:rsidR="00110E1B">
              <w:rPr>
                <w:noProof/>
                <w:webHidden/>
              </w:rPr>
              <w:t>2</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7" w:history="1">
            <w:r w:rsidR="00110E1B" w:rsidRPr="00247AFD">
              <w:rPr>
                <w:rStyle w:val="Hypertextovodkaz"/>
                <w:noProof/>
              </w:rPr>
              <w:t>Demo Mode and Player vs. Player</w:t>
            </w:r>
            <w:r w:rsidR="00110E1B">
              <w:rPr>
                <w:noProof/>
                <w:webHidden/>
              </w:rPr>
              <w:tab/>
            </w:r>
            <w:r w:rsidR="00110E1B">
              <w:rPr>
                <w:noProof/>
                <w:webHidden/>
              </w:rPr>
              <w:fldChar w:fldCharType="begin"/>
            </w:r>
            <w:r w:rsidR="00110E1B">
              <w:rPr>
                <w:noProof/>
                <w:webHidden/>
              </w:rPr>
              <w:instrText xml:space="preserve"> PAGEREF _Toc449311627 \h </w:instrText>
            </w:r>
            <w:r w:rsidR="00110E1B">
              <w:rPr>
                <w:noProof/>
                <w:webHidden/>
              </w:rPr>
            </w:r>
            <w:r w:rsidR="00110E1B">
              <w:rPr>
                <w:noProof/>
                <w:webHidden/>
              </w:rPr>
              <w:fldChar w:fldCharType="separate"/>
            </w:r>
            <w:r w:rsidR="00110E1B">
              <w:rPr>
                <w:noProof/>
                <w:webHidden/>
              </w:rPr>
              <w:t>2</w:t>
            </w:r>
            <w:r w:rsidR="00110E1B">
              <w:rPr>
                <w:noProof/>
                <w:webHidden/>
              </w:rPr>
              <w:fldChar w:fldCharType="end"/>
            </w:r>
          </w:hyperlink>
        </w:p>
        <w:p w:rsidR="00110E1B" w:rsidRDefault="007A5F29">
          <w:pPr>
            <w:pStyle w:val="Obsah2"/>
            <w:tabs>
              <w:tab w:val="right" w:leader="dot" w:pos="9062"/>
            </w:tabs>
            <w:rPr>
              <w:rFonts w:asciiTheme="minorHAnsi" w:eastAsiaTheme="minorEastAsia" w:hAnsiTheme="minorHAnsi" w:cstheme="minorBidi"/>
              <w:noProof/>
              <w:lang w:val="cs-CZ" w:eastAsia="cs-CZ"/>
            </w:rPr>
          </w:pPr>
          <w:hyperlink w:anchor="_Toc449311628" w:history="1">
            <w:r w:rsidR="00110E1B" w:rsidRPr="00247AFD">
              <w:rPr>
                <w:rStyle w:val="Hypertextovodkaz"/>
                <w:noProof/>
              </w:rPr>
              <w:t>Changing the Game Plan</w:t>
            </w:r>
            <w:r w:rsidR="00110E1B">
              <w:rPr>
                <w:noProof/>
                <w:webHidden/>
              </w:rPr>
              <w:tab/>
            </w:r>
            <w:r w:rsidR="00110E1B">
              <w:rPr>
                <w:noProof/>
                <w:webHidden/>
              </w:rPr>
              <w:fldChar w:fldCharType="begin"/>
            </w:r>
            <w:r w:rsidR="00110E1B">
              <w:rPr>
                <w:noProof/>
                <w:webHidden/>
              </w:rPr>
              <w:instrText xml:space="preserve"> PAGEREF _Toc449311628 \h </w:instrText>
            </w:r>
            <w:r w:rsidR="00110E1B">
              <w:rPr>
                <w:noProof/>
                <w:webHidden/>
              </w:rPr>
            </w:r>
            <w:r w:rsidR="00110E1B">
              <w:rPr>
                <w:noProof/>
                <w:webHidden/>
              </w:rPr>
              <w:fldChar w:fldCharType="separate"/>
            </w:r>
            <w:r w:rsidR="00110E1B">
              <w:rPr>
                <w:noProof/>
                <w:webHidden/>
              </w:rPr>
              <w:t>3</w:t>
            </w:r>
            <w:r w:rsidR="00110E1B">
              <w:rPr>
                <w:noProof/>
                <w:webHidden/>
              </w:rPr>
              <w:fldChar w:fldCharType="end"/>
            </w:r>
          </w:hyperlink>
        </w:p>
        <w:p w:rsidR="006C7D7A" w:rsidRDefault="006C7D7A">
          <w:r>
            <w:rPr>
              <w:b/>
              <w:bCs/>
            </w:rPr>
            <w:fldChar w:fldCharType="end"/>
          </w:r>
        </w:p>
      </w:sdtContent>
    </w:sdt>
    <w:p w:rsidR="006C7D7A" w:rsidRPr="006C7D7A" w:rsidRDefault="006C7D7A" w:rsidP="006C7D7A"/>
    <w:p w:rsidR="00A06DB5" w:rsidRDefault="00A06DB5" w:rsidP="00A06DB5">
      <w:pPr>
        <w:pStyle w:val="Nadpis2"/>
      </w:pPr>
      <w:bookmarkStart w:id="1" w:name="_Toc449311621"/>
      <w:r>
        <w:t>General Information</w:t>
      </w:r>
      <w:bookmarkEnd w:id="1"/>
    </w:p>
    <w:p w:rsidR="00A06DB5" w:rsidRDefault="00A06DB5" w:rsidP="00A06DB5">
      <w:proofErr w:type="spellStart"/>
      <w:r>
        <w:t>VolcanoIsles</w:t>
      </w:r>
      <w:proofErr w:type="spellEnd"/>
      <w:r>
        <w:t xml:space="preserve"> is a turn-based game</w:t>
      </w:r>
      <w:r w:rsidR="00553B3A">
        <w:t xml:space="preserve"> played on a network of islands</w:t>
      </w:r>
      <w:r>
        <w:t xml:space="preserve">. The </w:t>
      </w:r>
      <w:r w:rsidR="004B2D6F">
        <w:t xml:space="preserve">aim of the game is to destroy the base of your opponent. </w:t>
      </w:r>
      <w:r>
        <w:t>When you launch the game with the default settings</w:t>
      </w:r>
      <w:r w:rsidR="004B2D6F">
        <w:t xml:space="preserve">, you gain control over the blue player. Your opponent – the red player – is controlled by the computer. </w:t>
      </w:r>
      <w:r>
        <w:t xml:space="preserve"> </w:t>
      </w:r>
    </w:p>
    <w:p w:rsidR="00553B3A" w:rsidRDefault="00553B3A" w:rsidP="00553B3A">
      <w:pPr>
        <w:pStyle w:val="Nadpis2"/>
      </w:pPr>
      <w:bookmarkStart w:id="2" w:name="_Toc449311622"/>
      <w:r>
        <w:t>Terminology</w:t>
      </w:r>
      <w:bookmarkEnd w:id="2"/>
    </w:p>
    <w:p w:rsidR="00553B3A" w:rsidRPr="00553B3A" w:rsidRDefault="00553B3A" w:rsidP="00553B3A">
      <w:r>
        <w:t>Islands are owned by a player if they are colored by the player’s color. Islands are neighboring</w:t>
      </w:r>
      <w:r w:rsidR="00EB34CC">
        <w:t xml:space="preserve"> / adjacent</w:t>
      </w:r>
      <w:r>
        <w:t xml:space="preserve"> if there is a line between them. </w:t>
      </w:r>
    </w:p>
    <w:p w:rsidR="00A06DB5" w:rsidRDefault="00A06DB5" w:rsidP="00A06DB5">
      <w:pPr>
        <w:pStyle w:val="Nadpis2"/>
      </w:pPr>
      <w:bookmarkStart w:id="3" w:name="_Toc449311623"/>
      <w:r>
        <w:t>Rules</w:t>
      </w:r>
      <w:bookmarkEnd w:id="3"/>
    </w:p>
    <w:p w:rsidR="004B2D6F" w:rsidRDefault="004B2D6F" w:rsidP="004B2D6F">
      <w:r>
        <w:t>The blue player starts. In each turn a player can perform one action from the following list:</w:t>
      </w:r>
    </w:p>
    <w:p w:rsidR="00553B3A" w:rsidRDefault="004B2D6F" w:rsidP="004B2D6F">
      <w:pPr>
        <w:pStyle w:val="Odstavecseseznamem"/>
        <w:numPr>
          <w:ilvl w:val="0"/>
          <w:numId w:val="1"/>
        </w:numPr>
      </w:pPr>
      <w:r>
        <w:t>O</w:t>
      </w:r>
      <w:r w:rsidR="00AD4F25">
        <w:t>ccu</w:t>
      </w:r>
      <w:r>
        <w:t>py an island: A player can occupy an island if he or she owns at least one adjacent island</w:t>
      </w:r>
      <w:r w:rsidR="00553B3A">
        <w:t xml:space="preserve"> and the island has no owner (is black colored). </w:t>
      </w:r>
    </w:p>
    <w:p w:rsidR="004B2D6F" w:rsidRDefault="00553B3A" w:rsidP="004B2D6F">
      <w:pPr>
        <w:pStyle w:val="Odstavecseseznamem"/>
        <w:numPr>
          <w:ilvl w:val="0"/>
          <w:numId w:val="1"/>
        </w:numPr>
      </w:pPr>
      <w:r>
        <w:t xml:space="preserve">Create a volcano: A player can create a volcano on an island if </w:t>
      </w:r>
      <w:r w:rsidR="007A5F29">
        <w:t>he or she</w:t>
      </w:r>
      <w:r>
        <w:t xml:space="preserve"> owns the island and owns all neighboring islands as well. </w:t>
      </w:r>
    </w:p>
    <w:p w:rsidR="00553B3A" w:rsidRDefault="00553B3A" w:rsidP="004B2D6F">
      <w:pPr>
        <w:pStyle w:val="Odstavecseseznamem"/>
        <w:numPr>
          <w:ilvl w:val="0"/>
          <w:numId w:val="1"/>
        </w:numPr>
      </w:pPr>
      <w:r>
        <w:t xml:space="preserve">Produce a fire: A player can produce a fire on </w:t>
      </w:r>
      <w:r w:rsidR="007A5F29">
        <w:t>his or her</w:t>
      </w:r>
      <w:r>
        <w:t xml:space="preserve"> island if there is a b</w:t>
      </w:r>
      <w:r w:rsidR="00EB34CC">
        <w:t>ase or a volcano on that island and there is not a fire on that island yet.</w:t>
      </w:r>
      <w:r>
        <w:t xml:space="preserve"> </w:t>
      </w:r>
    </w:p>
    <w:p w:rsidR="00553B3A" w:rsidRDefault="00553B3A" w:rsidP="004B2D6F">
      <w:pPr>
        <w:pStyle w:val="Odstavecseseznamem"/>
        <w:numPr>
          <w:ilvl w:val="0"/>
          <w:numId w:val="1"/>
        </w:numPr>
      </w:pPr>
      <w:r>
        <w:t>Change the direction</w:t>
      </w:r>
      <w:r w:rsidR="007A5F29">
        <w:t xml:space="preserve"> of the arrow pointing from their</w:t>
      </w:r>
      <w:r>
        <w:t xml:space="preserve"> island.  </w:t>
      </w:r>
    </w:p>
    <w:p w:rsidR="00EB34CC" w:rsidRDefault="00EB34CC" w:rsidP="00EB34CC">
      <w:pPr>
        <w:pStyle w:val="Nadpis2"/>
      </w:pPr>
      <w:bookmarkStart w:id="4" w:name="_Toc449311624"/>
      <w:r>
        <w:t>Effect</w:t>
      </w:r>
      <w:bookmarkEnd w:id="4"/>
    </w:p>
    <w:p w:rsidR="00D0544F" w:rsidRDefault="00EB34CC" w:rsidP="00EB34CC">
      <w:r>
        <w:t xml:space="preserve">Once a fire appears on an island, it </w:t>
      </w:r>
      <w:r w:rsidR="006C7D7A">
        <w:t>travels</w:t>
      </w:r>
      <w:r>
        <w:t xml:space="preserve"> from island to island every</w:t>
      </w:r>
      <w:r w:rsidR="00D0544F">
        <w:t xml:space="preserve"> time some player ends the turn</w:t>
      </w:r>
      <w:r>
        <w:t xml:space="preserve">. There is an arrow pointing to another island next to each island. The fire always moves in the direction of the arrow. If two or more fires </w:t>
      </w:r>
      <w:r w:rsidR="00D0544F">
        <w:t xml:space="preserve">move on the same island at the same turn, the fires vanish and the owner of the island loses the ownership of the island. If two fires </w:t>
      </w:r>
      <w:r w:rsidR="00D0544F">
        <w:lastRenderedPageBreak/>
        <w:t>cross the same link between two islands in the opposite direction colliding in the middle, then both fires vanish and both islands lose its owners.</w:t>
      </w:r>
    </w:p>
    <w:p w:rsidR="006D7629" w:rsidRDefault="006D7629" w:rsidP="00EB34CC">
      <w:r>
        <w:t>The game ends when an island with the base on it loses its owner.</w:t>
      </w:r>
    </w:p>
    <w:p w:rsidR="006D7629" w:rsidRDefault="006D7629" w:rsidP="00EB34CC">
      <w:r w:rsidRPr="00110E1B">
        <w:rPr>
          <w:b/>
        </w:rPr>
        <w:t>Beware</w:t>
      </w:r>
      <w:r>
        <w:t xml:space="preserve">: As a side effect of creating a volcano on an island, arrows of all adjacent islands start to point towards the island with a volcano. Their direction can be changed in the next turns, though. </w:t>
      </w:r>
    </w:p>
    <w:p w:rsidR="006D7629" w:rsidRDefault="00C4097E" w:rsidP="00C4097E">
      <w:pPr>
        <w:pStyle w:val="Nadpis2"/>
      </w:pPr>
      <w:bookmarkStart w:id="5" w:name="_Toc449311625"/>
      <w:r>
        <w:t>Strategy</w:t>
      </w:r>
      <w:bookmarkEnd w:id="5"/>
    </w:p>
    <w:p w:rsidR="00C4097E" w:rsidRDefault="00C4097E" w:rsidP="00C4097E">
      <w:r>
        <w:t xml:space="preserve">The player </w:t>
      </w:r>
      <w:r w:rsidR="007A5F29">
        <w:t>should</w:t>
      </w:r>
      <w:r>
        <w:t xml:space="preserve"> try to occupy as many island</w:t>
      </w:r>
      <w:r w:rsidR="00A460F2">
        <w:t>s</w:t>
      </w:r>
      <w:r>
        <w:t xml:space="preserve"> </w:t>
      </w:r>
      <w:r w:rsidR="00A460F2">
        <w:t xml:space="preserve">as possible, get good positions for creating volcanoes and by producing fire and changing the direction of the arrows, make the enemy lose their islands. </w:t>
      </w:r>
      <w:bookmarkStart w:id="6" w:name="_GoBack"/>
      <w:bookmarkEnd w:id="6"/>
    </w:p>
    <w:p w:rsidR="00AD4F25" w:rsidRDefault="00AD4F25" w:rsidP="00AD4F25">
      <w:pPr>
        <w:pStyle w:val="Nadpis2"/>
      </w:pPr>
      <w:bookmarkStart w:id="7" w:name="_Toc449311626"/>
      <w:r>
        <w:t>Controlling the game</w:t>
      </w:r>
      <w:bookmarkEnd w:id="7"/>
    </w:p>
    <w:p w:rsidR="00F22788" w:rsidRDefault="00F22788" w:rsidP="00F22788">
      <w:r>
        <w:t xml:space="preserve">If you are on turn, you can occupy an island, create a volcano on an island or produce a fire on a node by simply clicking on a node. </w:t>
      </w:r>
      <w:r w:rsidR="001F26E0">
        <w:t>If you move the mouse cursor over the island, the action that can be done with that island is displayed. Clicking on the island performs the action but also ends the turn and passes the control to your opponent.</w:t>
      </w:r>
    </w:p>
    <w:p w:rsidR="001F26E0" w:rsidRDefault="001F26E0" w:rsidP="00F22788">
      <w:r>
        <w:rPr>
          <w:noProof/>
          <w:lang w:val="cs-CZ" w:eastAsia="cs-CZ"/>
        </w:rPr>
        <w:drawing>
          <wp:inline distT="0" distB="0" distL="0" distR="0">
            <wp:extent cx="368300" cy="368300"/>
            <wp:effectExtent l="0" t="0" r="0" b="0"/>
            <wp:docPr id="1" name="Obrázek 1" descr="C:\Users\Proch\AppData\Local\Microsoft\Windows\INetCache\Content.Word\rotate_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ch\AppData\Local\Microsoft\Windows\INetCache\Content.Word\rotate_isla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r>
        <w:t xml:space="preserve"> To change the direction of an island, you have to activate the rotation mode by clicking on the button with </w:t>
      </w:r>
      <w:r w:rsidR="00CA7403">
        <w:t>a</w:t>
      </w:r>
      <w:r>
        <w:t xml:space="preserve"> signpost. After that a direction of any arrow can be changed by repeated clicking on the island from which the arrow leads.</w:t>
      </w:r>
    </w:p>
    <w:p w:rsidR="004A1051" w:rsidRDefault="007A5F29" w:rsidP="00F227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5.8pt">
            <v:imagedata r:id="rId8" o:title="accept"/>
          </v:shape>
        </w:pict>
      </w:r>
      <w:r w:rsidR="004A1051">
        <w:t xml:space="preserve"> After the arrow points to the desired location, you can confirm the action by pressing the tick button which ends the turn.</w:t>
      </w:r>
    </w:p>
    <w:p w:rsidR="004A1051" w:rsidRDefault="000A2F60" w:rsidP="00F22788">
      <w:r>
        <w:pict>
          <v:shape id="_x0000_i1026" type="#_x0000_t75" style="width:25.8pt;height:25.8pt">
            <v:imagedata r:id="rId9" o:title="skip_turn"/>
          </v:shape>
        </w:pict>
      </w:r>
      <w:r w:rsidR="004A1051">
        <w:t xml:space="preserve"> If you do not wish to perform any action, you can skip the turn by pressing the button with a hand.</w:t>
      </w:r>
    </w:p>
    <w:p w:rsidR="004A1051" w:rsidRDefault="004A1051" w:rsidP="00F22788"/>
    <w:p w:rsidR="004A1051" w:rsidRDefault="000A2F60" w:rsidP="00F22788">
      <w:r>
        <w:pict>
          <v:shape id="_x0000_i1027" type="#_x0000_t75" style="width:35.45pt;height:35.45pt">
            <v:imagedata r:id="rId10" o:title="restart_game"/>
          </v:shape>
        </w:pict>
      </w:r>
      <w:r w:rsidR="004A1051">
        <w:t xml:space="preserve"> It is always possible to restart the game by clicking on the button in the bottom right corner of the game window.</w:t>
      </w:r>
    </w:p>
    <w:p w:rsidR="004A1051" w:rsidRDefault="004A1051" w:rsidP="00F22788"/>
    <w:p w:rsidR="004A1051" w:rsidRPr="004A1051" w:rsidRDefault="004A1051" w:rsidP="004A1051">
      <w:pPr>
        <w:pStyle w:val="Nadpis2"/>
      </w:pPr>
      <w:bookmarkStart w:id="8" w:name="_Toc449311627"/>
      <w:r>
        <w:t>Demo Mode and Player vs. Player</w:t>
      </w:r>
      <w:bookmarkEnd w:id="8"/>
    </w:p>
    <w:p w:rsidR="004A1051" w:rsidRDefault="004A1051" w:rsidP="00F22788">
      <w:r>
        <w:t xml:space="preserve">By default, the blue player is controlled by the person playing the game and the red player is controlled by the computer. This can however be changed by passing a command line arguments to the game when starting it. The first and second </w:t>
      </w:r>
      <w:r w:rsidR="00A65166">
        <w:t>arguments given determine</w:t>
      </w:r>
      <w:r>
        <w:t xml:space="preserve"> who controls the blue or red player. </w:t>
      </w:r>
      <w:r w:rsidR="00A65166">
        <w:t>The valid options are ‘player’ and ‘</w:t>
      </w:r>
      <w:proofErr w:type="spellStart"/>
      <w:r w:rsidR="00A65166">
        <w:t>ai</w:t>
      </w:r>
      <w:proofErr w:type="spellEnd"/>
      <w:r w:rsidR="00A65166">
        <w:t xml:space="preserve">’. The first option activates the mouse controller for that </w:t>
      </w:r>
      <w:proofErr w:type="gramStart"/>
      <w:r w:rsidR="00A65166">
        <w:t>player,</w:t>
      </w:r>
      <w:proofErr w:type="gramEnd"/>
      <w:r w:rsidR="00A65166">
        <w:t xml:space="preserve"> the second one activates the artificial intelligence controller.</w:t>
      </w:r>
    </w:p>
    <w:p w:rsidR="00BD4D09" w:rsidRDefault="00BD4D09" w:rsidP="00F22788">
      <w:r>
        <w:lastRenderedPageBreak/>
        <w:t xml:space="preserve">For example to see a demo (computer vs. computer match) run the game with arguments as follows: </w:t>
      </w:r>
    </w:p>
    <w:p w:rsidR="00BD4D09" w:rsidRDefault="00FD586D" w:rsidP="00F22788">
      <w:r>
        <w:t>&gt;</w:t>
      </w:r>
      <w:r w:rsidR="00BD4D09">
        <w:t xml:space="preserve">VolcanoIsles.exe </w:t>
      </w:r>
      <w:proofErr w:type="spellStart"/>
      <w:r w:rsidR="00BD4D09">
        <w:t>ai</w:t>
      </w:r>
      <w:proofErr w:type="spellEnd"/>
      <w:r w:rsidR="00BD4D09">
        <w:t xml:space="preserve"> </w:t>
      </w:r>
      <w:proofErr w:type="spellStart"/>
      <w:r w:rsidR="00BD4D09">
        <w:t>ai</w:t>
      </w:r>
      <w:proofErr w:type="spellEnd"/>
    </w:p>
    <w:p w:rsidR="00BD4D09" w:rsidRDefault="00FD586D" w:rsidP="00F22788">
      <w:r>
        <w:t>To play the game in a 2 players mode choose this settings:</w:t>
      </w:r>
    </w:p>
    <w:p w:rsidR="00FD586D" w:rsidRDefault="00FD586D" w:rsidP="00F22788">
      <w:r>
        <w:t xml:space="preserve">&gt;VolcanoIsles.exe player </w:t>
      </w:r>
      <w:proofErr w:type="spellStart"/>
      <w:r>
        <w:t>player</w:t>
      </w:r>
      <w:proofErr w:type="spellEnd"/>
    </w:p>
    <w:p w:rsidR="002D7962" w:rsidRDefault="002D7962" w:rsidP="002D7962">
      <w:pPr>
        <w:pStyle w:val="Nadpis2"/>
      </w:pPr>
      <w:bookmarkStart w:id="9" w:name="_Toc449311628"/>
      <w:r>
        <w:t>Changing the Game Plan</w:t>
      </w:r>
      <w:bookmarkEnd w:id="9"/>
    </w:p>
    <w:p w:rsidR="002D7962" w:rsidRDefault="002D7962" w:rsidP="002D7962">
      <w:r>
        <w:t xml:space="preserve">To run the game on a different map, you have to pass the game the path to the map as the third command line argument. The default map is a map called </w:t>
      </w:r>
      <w:proofErr w:type="spellStart"/>
      <w:r>
        <w:t>standard.map</w:t>
      </w:r>
      <w:proofErr w:type="spellEnd"/>
      <w:r>
        <w:t xml:space="preserve"> which is located in the maps/ folder (relative to the location of the game). To run the game with a different map, use e.g.:</w:t>
      </w:r>
    </w:p>
    <w:p w:rsidR="002D7962" w:rsidRDefault="002D7962" w:rsidP="002D7962">
      <w:r>
        <w:t xml:space="preserve">&gt;VolcanoIsles.exe </w:t>
      </w:r>
      <w:proofErr w:type="spellStart"/>
      <w:r>
        <w:t>ai</w:t>
      </w:r>
      <w:proofErr w:type="spellEnd"/>
      <w:r>
        <w:t xml:space="preserve"> player maps/</w:t>
      </w:r>
      <w:proofErr w:type="spellStart"/>
      <w:r w:rsidRPr="002D7962">
        <w:t>close_enemies.map</w:t>
      </w:r>
      <w:proofErr w:type="spellEnd"/>
    </w:p>
    <w:p w:rsidR="002D7962" w:rsidRDefault="002D7962" w:rsidP="002D7962"/>
    <w:p w:rsidR="002D7962" w:rsidRPr="002D7962" w:rsidRDefault="002D7962" w:rsidP="002D7962">
      <w:r>
        <w:rPr>
          <w:lang w:val="cs-CZ"/>
        </w:rPr>
        <w:t xml:space="preserve"> </w:t>
      </w:r>
    </w:p>
    <w:p w:rsidR="00A06DB5" w:rsidRPr="00A06DB5" w:rsidRDefault="00A06DB5" w:rsidP="00A06DB5"/>
    <w:sectPr w:rsidR="00A06DB5" w:rsidRPr="00A06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47ADA"/>
    <w:multiLevelType w:val="hybridMultilevel"/>
    <w:tmpl w:val="F5A44FD6"/>
    <w:lvl w:ilvl="0" w:tplc="04050009">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B07"/>
    <w:rsid w:val="000240A3"/>
    <w:rsid w:val="00024789"/>
    <w:rsid w:val="000622D8"/>
    <w:rsid w:val="000A2F60"/>
    <w:rsid w:val="0010160E"/>
    <w:rsid w:val="00106B79"/>
    <w:rsid w:val="00110E1B"/>
    <w:rsid w:val="001647E9"/>
    <w:rsid w:val="00193AF6"/>
    <w:rsid w:val="001C7F97"/>
    <w:rsid w:val="001F26E0"/>
    <w:rsid w:val="00221F9A"/>
    <w:rsid w:val="00224BDB"/>
    <w:rsid w:val="00224EAA"/>
    <w:rsid w:val="002D7962"/>
    <w:rsid w:val="003715DC"/>
    <w:rsid w:val="00433EC6"/>
    <w:rsid w:val="004643A1"/>
    <w:rsid w:val="004A1051"/>
    <w:rsid w:val="004B2D6F"/>
    <w:rsid w:val="00553B3A"/>
    <w:rsid w:val="005B1B07"/>
    <w:rsid w:val="006C587C"/>
    <w:rsid w:val="006C7D7A"/>
    <w:rsid w:val="006D7629"/>
    <w:rsid w:val="006F005C"/>
    <w:rsid w:val="006F07ED"/>
    <w:rsid w:val="00781EF2"/>
    <w:rsid w:val="007A5F29"/>
    <w:rsid w:val="0082353F"/>
    <w:rsid w:val="00877AC4"/>
    <w:rsid w:val="008E6AC9"/>
    <w:rsid w:val="00986C37"/>
    <w:rsid w:val="009B47E4"/>
    <w:rsid w:val="00A06DB5"/>
    <w:rsid w:val="00A2467F"/>
    <w:rsid w:val="00A460F2"/>
    <w:rsid w:val="00A52ACF"/>
    <w:rsid w:val="00A65166"/>
    <w:rsid w:val="00AD4F25"/>
    <w:rsid w:val="00B25AA8"/>
    <w:rsid w:val="00B6609D"/>
    <w:rsid w:val="00B776D0"/>
    <w:rsid w:val="00B816F6"/>
    <w:rsid w:val="00BB297A"/>
    <w:rsid w:val="00BD4D09"/>
    <w:rsid w:val="00BF1FD3"/>
    <w:rsid w:val="00C4097E"/>
    <w:rsid w:val="00C75C16"/>
    <w:rsid w:val="00CA7403"/>
    <w:rsid w:val="00D0544F"/>
    <w:rsid w:val="00D577AA"/>
    <w:rsid w:val="00DA22FA"/>
    <w:rsid w:val="00DA4F07"/>
    <w:rsid w:val="00DB5E1D"/>
    <w:rsid w:val="00E07D55"/>
    <w:rsid w:val="00E37474"/>
    <w:rsid w:val="00EB34CC"/>
    <w:rsid w:val="00F22788"/>
    <w:rsid w:val="00F77856"/>
    <w:rsid w:val="00FD58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B1B07"/>
    <w:rPr>
      <w:rFonts w:ascii="Arial" w:hAnsi="Arial" w:cs="Arial"/>
      <w:lang w:val="en-US"/>
    </w:rPr>
  </w:style>
  <w:style w:type="paragraph" w:styleId="Nadpis1">
    <w:name w:val="heading 1"/>
    <w:basedOn w:val="Normln"/>
    <w:next w:val="Normln"/>
    <w:link w:val="Nadpis1Char"/>
    <w:uiPriority w:val="9"/>
    <w:qFormat/>
    <w:rsid w:val="00A06DB5"/>
    <w:pPr>
      <w:keepNext/>
      <w:keepLines/>
      <w:spacing w:before="480" w:after="0"/>
      <w:jc w:val="center"/>
      <w:outlineLvl w:val="0"/>
    </w:pPr>
    <w:rPr>
      <w:rFonts w:eastAsiaTheme="majorEastAsia"/>
      <w:b/>
      <w:bCs/>
      <w:sz w:val="28"/>
      <w:szCs w:val="28"/>
    </w:rPr>
  </w:style>
  <w:style w:type="paragraph" w:styleId="Nadpis2">
    <w:name w:val="heading 2"/>
    <w:basedOn w:val="Normln"/>
    <w:next w:val="Normln"/>
    <w:link w:val="Nadpis2Char"/>
    <w:uiPriority w:val="9"/>
    <w:unhideWhenUsed/>
    <w:qFormat/>
    <w:rsid w:val="00A06DB5"/>
    <w:pPr>
      <w:keepNext/>
      <w:keepLines/>
      <w:spacing w:before="200" w:after="0"/>
      <w:outlineLvl w:val="1"/>
    </w:pPr>
    <w:rPr>
      <w:rFonts w:eastAsiaTheme="majorEastAsia"/>
      <w:b/>
      <w:bCs/>
      <w:sz w:val="26"/>
      <w:szCs w:val="26"/>
    </w:rPr>
  </w:style>
  <w:style w:type="paragraph" w:styleId="Nadpis3">
    <w:name w:val="heading 3"/>
    <w:basedOn w:val="Normln"/>
    <w:next w:val="Normln"/>
    <w:link w:val="Nadpis3Char"/>
    <w:uiPriority w:val="9"/>
    <w:unhideWhenUsed/>
    <w:qFormat/>
    <w:rsid w:val="00A06DB5"/>
    <w:pPr>
      <w:keepNext/>
      <w:keepLines/>
      <w:spacing w:before="200" w:after="0"/>
      <w:outlineLvl w:val="2"/>
    </w:pPr>
    <w:rPr>
      <w:rFonts w:eastAsiaTheme="majorEastAsia"/>
      <w:b/>
      <w:bCs/>
      <w:color w:val="808080" w:themeColor="background1" w:themeShade="8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5B1B07"/>
    <w:pPr>
      <w:spacing w:after="0" w:line="240" w:lineRule="auto"/>
    </w:pPr>
  </w:style>
  <w:style w:type="character" w:customStyle="1" w:styleId="Nadpis1Char">
    <w:name w:val="Nadpis 1 Char"/>
    <w:basedOn w:val="Standardnpsmoodstavce"/>
    <w:link w:val="Nadpis1"/>
    <w:uiPriority w:val="9"/>
    <w:rsid w:val="00A06DB5"/>
    <w:rPr>
      <w:rFonts w:ascii="Arial" w:eastAsiaTheme="majorEastAsia" w:hAnsi="Arial" w:cs="Arial"/>
      <w:b/>
      <w:bCs/>
      <w:sz w:val="28"/>
      <w:szCs w:val="28"/>
      <w:lang w:val="en-US"/>
    </w:rPr>
  </w:style>
  <w:style w:type="character" w:customStyle="1" w:styleId="Nadpis2Char">
    <w:name w:val="Nadpis 2 Char"/>
    <w:basedOn w:val="Standardnpsmoodstavce"/>
    <w:link w:val="Nadpis2"/>
    <w:uiPriority w:val="9"/>
    <w:rsid w:val="00A06DB5"/>
    <w:rPr>
      <w:rFonts w:ascii="Arial" w:eastAsiaTheme="majorEastAsia" w:hAnsi="Arial" w:cs="Arial"/>
      <w:b/>
      <w:bCs/>
      <w:sz w:val="26"/>
      <w:szCs w:val="26"/>
      <w:lang w:val="en-US"/>
    </w:rPr>
  </w:style>
  <w:style w:type="character" w:customStyle="1" w:styleId="Nadpis3Char">
    <w:name w:val="Nadpis 3 Char"/>
    <w:basedOn w:val="Standardnpsmoodstavce"/>
    <w:link w:val="Nadpis3"/>
    <w:uiPriority w:val="9"/>
    <w:rsid w:val="00A06DB5"/>
    <w:rPr>
      <w:rFonts w:ascii="Arial" w:eastAsiaTheme="majorEastAsia" w:hAnsi="Arial" w:cs="Arial"/>
      <w:b/>
      <w:bCs/>
      <w:color w:val="808080" w:themeColor="background1" w:themeShade="80"/>
      <w:lang w:val="en-US"/>
    </w:rPr>
  </w:style>
  <w:style w:type="character" w:styleId="Zvraznn">
    <w:name w:val="Emphasis"/>
    <w:basedOn w:val="Zdraznnjemn"/>
    <w:uiPriority w:val="20"/>
    <w:qFormat/>
    <w:rsid w:val="005B1B07"/>
    <w:rPr>
      <w:i w:val="0"/>
      <w:iCs w:val="0"/>
      <w:color w:val="002060"/>
      <w:bdr w:val="none" w:sz="0" w:space="0" w:color="auto"/>
    </w:rPr>
  </w:style>
  <w:style w:type="paragraph" w:styleId="Nadpisobsahu">
    <w:name w:val="TOC Heading"/>
    <w:basedOn w:val="Nadpis1"/>
    <w:next w:val="Normln"/>
    <w:uiPriority w:val="39"/>
    <w:semiHidden/>
    <w:unhideWhenUsed/>
    <w:qFormat/>
    <w:rsid w:val="005B1B07"/>
    <w:pPr>
      <w:outlineLvl w:val="9"/>
    </w:pPr>
    <w:rPr>
      <w:lang w:eastAsia="cs-CZ"/>
    </w:rPr>
  </w:style>
  <w:style w:type="paragraph" w:styleId="Obsah1">
    <w:name w:val="toc 1"/>
    <w:basedOn w:val="Normln"/>
    <w:next w:val="Normln"/>
    <w:autoRedefine/>
    <w:uiPriority w:val="39"/>
    <w:unhideWhenUsed/>
    <w:rsid w:val="005B1B07"/>
    <w:pPr>
      <w:spacing w:after="100"/>
    </w:pPr>
  </w:style>
  <w:style w:type="paragraph" w:styleId="Obsah2">
    <w:name w:val="toc 2"/>
    <w:basedOn w:val="Normln"/>
    <w:next w:val="Normln"/>
    <w:autoRedefine/>
    <w:uiPriority w:val="39"/>
    <w:unhideWhenUsed/>
    <w:rsid w:val="005B1B07"/>
    <w:pPr>
      <w:spacing w:after="100"/>
      <w:ind w:left="220"/>
    </w:pPr>
  </w:style>
  <w:style w:type="paragraph" w:styleId="Obsah3">
    <w:name w:val="toc 3"/>
    <w:basedOn w:val="Normln"/>
    <w:next w:val="Normln"/>
    <w:autoRedefine/>
    <w:uiPriority w:val="39"/>
    <w:unhideWhenUsed/>
    <w:rsid w:val="005B1B07"/>
    <w:pPr>
      <w:spacing w:after="100"/>
      <w:ind w:left="440"/>
    </w:pPr>
  </w:style>
  <w:style w:type="character" w:styleId="Hypertextovodkaz">
    <w:name w:val="Hyperlink"/>
    <w:basedOn w:val="Standardnpsmoodstavce"/>
    <w:uiPriority w:val="99"/>
    <w:unhideWhenUsed/>
    <w:rsid w:val="005B1B07"/>
    <w:rPr>
      <w:color w:val="0000FF" w:themeColor="hyperlink"/>
      <w:u w:val="single"/>
    </w:rPr>
  </w:style>
  <w:style w:type="character" w:styleId="Zdraznnjemn">
    <w:name w:val="Subtle Emphasis"/>
    <w:basedOn w:val="Standardnpsmoodstavce"/>
    <w:uiPriority w:val="19"/>
    <w:qFormat/>
    <w:rsid w:val="005B1B07"/>
    <w:rPr>
      <w:i/>
      <w:iCs/>
      <w:color w:val="808080" w:themeColor="text1" w:themeTint="7F"/>
    </w:rPr>
  </w:style>
  <w:style w:type="paragraph" w:styleId="Textbubliny">
    <w:name w:val="Balloon Text"/>
    <w:basedOn w:val="Normln"/>
    <w:link w:val="TextbublinyChar"/>
    <w:uiPriority w:val="99"/>
    <w:semiHidden/>
    <w:unhideWhenUsed/>
    <w:rsid w:val="005B1B0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B1B07"/>
    <w:rPr>
      <w:rFonts w:ascii="Tahoma" w:hAnsi="Tahoma" w:cs="Tahoma"/>
      <w:sz w:val="16"/>
      <w:szCs w:val="16"/>
      <w:lang w:val="en-US"/>
    </w:rPr>
  </w:style>
  <w:style w:type="paragraph" w:styleId="Odstavecseseznamem">
    <w:name w:val="List Paragraph"/>
    <w:basedOn w:val="Normln"/>
    <w:uiPriority w:val="34"/>
    <w:qFormat/>
    <w:rsid w:val="004B2D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B1B07"/>
    <w:rPr>
      <w:rFonts w:ascii="Arial" w:hAnsi="Arial" w:cs="Arial"/>
      <w:lang w:val="en-US"/>
    </w:rPr>
  </w:style>
  <w:style w:type="paragraph" w:styleId="Nadpis1">
    <w:name w:val="heading 1"/>
    <w:basedOn w:val="Normln"/>
    <w:next w:val="Normln"/>
    <w:link w:val="Nadpis1Char"/>
    <w:uiPriority w:val="9"/>
    <w:qFormat/>
    <w:rsid w:val="00A06DB5"/>
    <w:pPr>
      <w:keepNext/>
      <w:keepLines/>
      <w:spacing w:before="480" w:after="0"/>
      <w:jc w:val="center"/>
      <w:outlineLvl w:val="0"/>
    </w:pPr>
    <w:rPr>
      <w:rFonts w:eastAsiaTheme="majorEastAsia"/>
      <w:b/>
      <w:bCs/>
      <w:sz w:val="28"/>
      <w:szCs w:val="28"/>
    </w:rPr>
  </w:style>
  <w:style w:type="paragraph" w:styleId="Nadpis2">
    <w:name w:val="heading 2"/>
    <w:basedOn w:val="Normln"/>
    <w:next w:val="Normln"/>
    <w:link w:val="Nadpis2Char"/>
    <w:uiPriority w:val="9"/>
    <w:unhideWhenUsed/>
    <w:qFormat/>
    <w:rsid w:val="00A06DB5"/>
    <w:pPr>
      <w:keepNext/>
      <w:keepLines/>
      <w:spacing w:before="200" w:after="0"/>
      <w:outlineLvl w:val="1"/>
    </w:pPr>
    <w:rPr>
      <w:rFonts w:eastAsiaTheme="majorEastAsia"/>
      <w:b/>
      <w:bCs/>
      <w:sz w:val="26"/>
      <w:szCs w:val="26"/>
    </w:rPr>
  </w:style>
  <w:style w:type="paragraph" w:styleId="Nadpis3">
    <w:name w:val="heading 3"/>
    <w:basedOn w:val="Normln"/>
    <w:next w:val="Normln"/>
    <w:link w:val="Nadpis3Char"/>
    <w:uiPriority w:val="9"/>
    <w:unhideWhenUsed/>
    <w:qFormat/>
    <w:rsid w:val="00A06DB5"/>
    <w:pPr>
      <w:keepNext/>
      <w:keepLines/>
      <w:spacing w:before="200" w:after="0"/>
      <w:outlineLvl w:val="2"/>
    </w:pPr>
    <w:rPr>
      <w:rFonts w:eastAsiaTheme="majorEastAsia"/>
      <w:b/>
      <w:bCs/>
      <w:color w:val="808080" w:themeColor="background1" w:themeShade="8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5B1B07"/>
    <w:pPr>
      <w:spacing w:after="0" w:line="240" w:lineRule="auto"/>
    </w:pPr>
  </w:style>
  <w:style w:type="character" w:customStyle="1" w:styleId="Nadpis1Char">
    <w:name w:val="Nadpis 1 Char"/>
    <w:basedOn w:val="Standardnpsmoodstavce"/>
    <w:link w:val="Nadpis1"/>
    <w:uiPriority w:val="9"/>
    <w:rsid w:val="00A06DB5"/>
    <w:rPr>
      <w:rFonts w:ascii="Arial" w:eastAsiaTheme="majorEastAsia" w:hAnsi="Arial" w:cs="Arial"/>
      <w:b/>
      <w:bCs/>
      <w:sz w:val="28"/>
      <w:szCs w:val="28"/>
      <w:lang w:val="en-US"/>
    </w:rPr>
  </w:style>
  <w:style w:type="character" w:customStyle="1" w:styleId="Nadpis2Char">
    <w:name w:val="Nadpis 2 Char"/>
    <w:basedOn w:val="Standardnpsmoodstavce"/>
    <w:link w:val="Nadpis2"/>
    <w:uiPriority w:val="9"/>
    <w:rsid w:val="00A06DB5"/>
    <w:rPr>
      <w:rFonts w:ascii="Arial" w:eastAsiaTheme="majorEastAsia" w:hAnsi="Arial" w:cs="Arial"/>
      <w:b/>
      <w:bCs/>
      <w:sz w:val="26"/>
      <w:szCs w:val="26"/>
      <w:lang w:val="en-US"/>
    </w:rPr>
  </w:style>
  <w:style w:type="character" w:customStyle="1" w:styleId="Nadpis3Char">
    <w:name w:val="Nadpis 3 Char"/>
    <w:basedOn w:val="Standardnpsmoodstavce"/>
    <w:link w:val="Nadpis3"/>
    <w:uiPriority w:val="9"/>
    <w:rsid w:val="00A06DB5"/>
    <w:rPr>
      <w:rFonts w:ascii="Arial" w:eastAsiaTheme="majorEastAsia" w:hAnsi="Arial" w:cs="Arial"/>
      <w:b/>
      <w:bCs/>
      <w:color w:val="808080" w:themeColor="background1" w:themeShade="80"/>
      <w:lang w:val="en-US"/>
    </w:rPr>
  </w:style>
  <w:style w:type="character" w:styleId="Zvraznn">
    <w:name w:val="Emphasis"/>
    <w:basedOn w:val="Zdraznnjemn"/>
    <w:uiPriority w:val="20"/>
    <w:qFormat/>
    <w:rsid w:val="005B1B07"/>
    <w:rPr>
      <w:i w:val="0"/>
      <w:iCs w:val="0"/>
      <w:color w:val="002060"/>
      <w:bdr w:val="none" w:sz="0" w:space="0" w:color="auto"/>
    </w:rPr>
  </w:style>
  <w:style w:type="paragraph" w:styleId="Nadpisobsahu">
    <w:name w:val="TOC Heading"/>
    <w:basedOn w:val="Nadpis1"/>
    <w:next w:val="Normln"/>
    <w:uiPriority w:val="39"/>
    <w:semiHidden/>
    <w:unhideWhenUsed/>
    <w:qFormat/>
    <w:rsid w:val="005B1B07"/>
    <w:pPr>
      <w:outlineLvl w:val="9"/>
    </w:pPr>
    <w:rPr>
      <w:lang w:eastAsia="cs-CZ"/>
    </w:rPr>
  </w:style>
  <w:style w:type="paragraph" w:styleId="Obsah1">
    <w:name w:val="toc 1"/>
    <w:basedOn w:val="Normln"/>
    <w:next w:val="Normln"/>
    <w:autoRedefine/>
    <w:uiPriority w:val="39"/>
    <w:unhideWhenUsed/>
    <w:rsid w:val="005B1B07"/>
    <w:pPr>
      <w:spacing w:after="100"/>
    </w:pPr>
  </w:style>
  <w:style w:type="paragraph" w:styleId="Obsah2">
    <w:name w:val="toc 2"/>
    <w:basedOn w:val="Normln"/>
    <w:next w:val="Normln"/>
    <w:autoRedefine/>
    <w:uiPriority w:val="39"/>
    <w:unhideWhenUsed/>
    <w:rsid w:val="005B1B07"/>
    <w:pPr>
      <w:spacing w:after="100"/>
      <w:ind w:left="220"/>
    </w:pPr>
  </w:style>
  <w:style w:type="paragraph" w:styleId="Obsah3">
    <w:name w:val="toc 3"/>
    <w:basedOn w:val="Normln"/>
    <w:next w:val="Normln"/>
    <w:autoRedefine/>
    <w:uiPriority w:val="39"/>
    <w:unhideWhenUsed/>
    <w:rsid w:val="005B1B07"/>
    <w:pPr>
      <w:spacing w:after="100"/>
      <w:ind w:left="440"/>
    </w:pPr>
  </w:style>
  <w:style w:type="character" w:styleId="Hypertextovodkaz">
    <w:name w:val="Hyperlink"/>
    <w:basedOn w:val="Standardnpsmoodstavce"/>
    <w:uiPriority w:val="99"/>
    <w:unhideWhenUsed/>
    <w:rsid w:val="005B1B07"/>
    <w:rPr>
      <w:color w:val="0000FF" w:themeColor="hyperlink"/>
      <w:u w:val="single"/>
    </w:rPr>
  </w:style>
  <w:style w:type="character" w:styleId="Zdraznnjemn">
    <w:name w:val="Subtle Emphasis"/>
    <w:basedOn w:val="Standardnpsmoodstavce"/>
    <w:uiPriority w:val="19"/>
    <w:qFormat/>
    <w:rsid w:val="005B1B07"/>
    <w:rPr>
      <w:i/>
      <w:iCs/>
      <w:color w:val="808080" w:themeColor="text1" w:themeTint="7F"/>
    </w:rPr>
  </w:style>
  <w:style w:type="paragraph" w:styleId="Textbubliny">
    <w:name w:val="Balloon Text"/>
    <w:basedOn w:val="Normln"/>
    <w:link w:val="TextbublinyChar"/>
    <w:uiPriority w:val="99"/>
    <w:semiHidden/>
    <w:unhideWhenUsed/>
    <w:rsid w:val="005B1B0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B1B07"/>
    <w:rPr>
      <w:rFonts w:ascii="Tahoma" w:hAnsi="Tahoma" w:cs="Tahoma"/>
      <w:sz w:val="16"/>
      <w:szCs w:val="16"/>
      <w:lang w:val="en-US"/>
    </w:rPr>
  </w:style>
  <w:style w:type="paragraph" w:styleId="Odstavecseseznamem">
    <w:name w:val="List Paragraph"/>
    <w:basedOn w:val="Normln"/>
    <w:uiPriority w:val="34"/>
    <w:qFormat/>
    <w:rsid w:val="004B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E9A2-0C43-4F49-A3E7-403D16B7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893</Words>
  <Characters>4032</Characters>
  <Application>Microsoft Office Word</Application>
  <DocSecurity>0</DocSecurity>
  <Lines>93</Lines>
  <Paragraphs>57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13</cp:revision>
  <dcterms:created xsi:type="dcterms:W3CDTF">2016-04-24T21:54:00Z</dcterms:created>
  <dcterms:modified xsi:type="dcterms:W3CDTF">2016-04-24T23:42:00Z</dcterms:modified>
</cp:coreProperties>
</file>