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87C7" w14:textId="41E972C4" w:rsidR="00DA49B8" w:rsidRPr="005C5367" w:rsidRDefault="005F1235" w:rsidP="005C5367">
      <w:pPr>
        <w:pStyle w:val="Titre"/>
      </w:pPr>
      <w:r>
        <w:t>Puit de courant avant TPI</w:t>
      </w:r>
    </w:p>
    <w:p w14:paraId="236AC4EC" w14:textId="77777777" w:rsidR="001963BE" w:rsidRDefault="001963BE" w:rsidP="001963BE">
      <w:pPr>
        <w:pStyle w:val="Sous-titre"/>
      </w:pPr>
      <w:r>
        <w:t>Accroche.</w:t>
      </w:r>
    </w:p>
    <w:tbl>
      <w:tblPr>
        <w:tblStyle w:val="Grilledutableau"/>
        <w:tblW w:w="0" w:type="auto"/>
        <w:tblLook w:val="04A0" w:firstRow="1" w:lastRow="0" w:firstColumn="1" w:lastColumn="0" w:noHBand="0" w:noVBand="1"/>
      </w:tblPr>
      <w:tblGrid>
        <w:gridCol w:w="1023"/>
        <w:gridCol w:w="1666"/>
        <w:gridCol w:w="2126"/>
        <w:gridCol w:w="5096"/>
      </w:tblGrid>
      <w:tr w:rsidR="00804DF8" w:rsidRPr="009C19FB" w14:paraId="2A408E45" w14:textId="77777777" w:rsidTr="00775B9E">
        <w:tc>
          <w:tcPr>
            <w:tcW w:w="1023" w:type="dxa"/>
          </w:tcPr>
          <w:p w14:paraId="52114D3A" w14:textId="77777777" w:rsidR="00804DF8" w:rsidRPr="00804DF8" w:rsidRDefault="00804DF8" w:rsidP="00804DF8">
            <w:pPr>
              <w:pStyle w:val="Sansinterligne"/>
              <w:rPr>
                <w:b/>
                <w:bCs/>
              </w:rPr>
            </w:pPr>
            <w:r w:rsidRPr="00804DF8">
              <w:rPr>
                <w:b/>
                <w:bCs/>
              </w:rPr>
              <w:t>Version</w:t>
            </w:r>
          </w:p>
        </w:tc>
        <w:tc>
          <w:tcPr>
            <w:tcW w:w="1666" w:type="dxa"/>
          </w:tcPr>
          <w:p w14:paraId="7CCC8C73" w14:textId="77777777" w:rsidR="00804DF8" w:rsidRPr="00804DF8" w:rsidRDefault="00804DF8" w:rsidP="00804DF8">
            <w:pPr>
              <w:pStyle w:val="Sansinterligne"/>
              <w:rPr>
                <w:b/>
                <w:bCs/>
              </w:rPr>
            </w:pPr>
            <w:r w:rsidRPr="00804DF8">
              <w:rPr>
                <w:b/>
                <w:bCs/>
              </w:rPr>
              <w:t>Date</w:t>
            </w:r>
          </w:p>
        </w:tc>
        <w:tc>
          <w:tcPr>
            <w:tcW w:w="2126" w:type="dxa"/>
          </w:tcPr>
          <w:p w14:paraId="4E350493" w14:textId="77777777" w:rsidR="00804DF8" w:rsidRPr="00804DF8" w:rsidRDefault="00804DF8" w:rsidP="00804DF8">
            <w:pPr>
              <w:pStyle w:val="Sansinterligne"/>
              <w:rPr>
                <w:b/>
                <w:bCs/>
              </w:rPr>
            </w:pPr>
            <w:r w:rsidRPr="00804DF8">
              <w:rPr>
                <w:b/>
                <w:bCs/>
              </w:rPr>
              <w:t>Auteur</w:t>
            </w:r>
          </w:p>
        </w:tc>
        <w:tc>
          <w:tcPr>
            <w:tcW w:w="5096" w:type="dxa"/>
          </w:tcPr>
          <w:p w14:paraId="62FD4B59" w14:textId="77777777" w:rsidR="00804DF8" w:rsidRPr="00804DF8" w:rsidRDefault="00804DF8" w:rsidP="00804DF8">
            <w:pPr>
              <w:pStyle w:val="Sansinterligne"/>
              <w:rPr>
                <w:b/>
                <w:bCs/>
              </w:rPr>
            </w:pPr>
            <w:r w:rsidRPr="00804DF8">
              <w:rPr>
                <w:b/>
                <w:bCs/>
              </w:rPr>
              <w:t>Remarques</w:t>
            </w:r>
          </w:p>
        </w:tc>
      </w:tr>
      <w:tr w:rsidR="00804DF8" w:rsidRPr="009C19FB" w14:paraId="6655A6E9" w14:textId="77777777" w:rsidTr="00775B9E">
        <w:tc>
          <w:tcPr>
            <w:tcW w:w="1023" w:type="dxa"/>
          </w:tcPr>
          <w:p w14:paraId="099EA6FD" w14:textId="77777777" w:rsidR="00804DF8" w:rsidRPr="009C19FB" w:rsidRDefault="00804DF8" w:rsidP="00804DF8">
            <w:pPr>
              <w:pStyle w:val="Sansinterligne"/>
            </w:pPr>
            <w:r w:rsidRPr="009C19FB">
              <w:t>0</w:t>
            </w:r>
            <w:r>
              <w:t>0</w:t>
            </w:r>
          </w:p>
        </w:tc>
        <w:tc>
          <w:tcPr>
            <w:tcW w:w="1666" w:type="dxa"/>
          </w:tcPr>
          <w:p w14:paraId="2678FB0C" w14:textId="77777777" w:rsidR="00804DF8" w:rsidRPr="009C19FB" w:rsidRDefault="00804DF8" w:rsidP="00804DF8">
            <w:pPr>
              <w:pStyle w:val="Sansinterligne"/>
            </w:pPr>
            <w:r>
              <w:t>AAAA-MM-JJ</w:t>
            </w:r>
          </w:p>
        </w:tc>
        <w:tc>
          <w:tcPr>
            <w:tcW w:w="2126" w:type="dxa"/>
          </w:tcPr>
          <w:p w14:paraId="0A43CB9C" w14:textId="34CE453F" w:rsidR="00804DF8" w:rsidRPr="009C19FB" w:rsidRDefault="008773EB" w:rsidP="00804DF8">
            <w:pPr>
              <w:pStyle w:val="Sansinterligne"/>
            </w:pPr>
            <w:r>
              <w:t>PMT</w:t>
            </w:r>
          </w:p>
        </w:tc>
        <w:tc>
          <w:tcPr>
            <w:tcW w:w="5096" w:type="dxa"/>
          </w:tcPr>
          <w:p w14:paraId="65E6E7C0" w14:textId="77777777" w:rsidR="00804DF8" w:rsidRPr="009C19FB" w:rsidRDefault="00804DF8" w:rsidP="00804DF8">
            <w:pPr>
              <w:pStyle w:val="Sansinterligne"/>
            </w:pPr>
            <w:r w:rsidRPr="009C19FB">
              <w:t>Version initiale</w:t>
            </w:r>
          </w:p>
        </w:tc>
      </w:tr>
    </w:tbl>
    <w:p w14:paraId="7EF123A3" w14:textId="77777777" w:rsidR="00804DF8" w:rsidRPr="00804DF8" w:rsidRDefault="00804DF8" w:rsidP="00804DF8"/>
    <w:p w14:paraId="03F1331B" w14:textId="77777777" w:rsidR="001963BE" w:rsidRDefault="001963BE" w:rsidP="001963BE">
      <w:pPr>
        <w:pStyle w:val="Titre1"/>
      </w:pPr>
      <w:r>
        <w:t>Description Générale du projet</w:t>
      </w:r>
    </w:p>
    <w:p w14:paraId="57425545" w14:textId="0789086F" w:rsidR="001963BE" w:rsidRPr="00236787" w:rsidRDefault="004C450F" w:rsidP="00047D33">
      <w:pPr>
        <w:jc w:val="both"/>
      </w:pPr>
      <w:r>
        <w:rPr>
          <w:sz w:val="18"/>
          <w:szCs w:val="14"/>
          <w:lang w:eastAsia="de-DE"/>
        </w:rPr>
        <w:t>Créer une carte qui permette de tester les alimentations de laboratoire de la section électronique en charge et en commutation de charge, lorsqu’elles sortent de notre atelier de dépannage, suite à une réparation. Il existe des appareils comme la charge électronique Siglent SDL1020X de 200W pour un prix d’environ CHF500.- Nous recherchons quelque chose entre une simple résistance de charge de puissance en continu et tel appareil plus cher. Un article Elektor paru dans la revue 09/2023 propose un puit de courant. Mais en consultant l’article, on constate qu’il y a des différences entre le schéma de l’article et le pdf téléchargeable sur le site (par exemple valeurs de condensateurs). De plus la partie Booster ne semble pas être intégrée sur le PCB, les bornes bananes ne sont pas intégrées sur le PCB. Nous désirons tester ce produit avec une version tout intégrée sur un PCB avec des radiateurs de refroidissement. Il faut donc démêler ce projet, tout intégrer sur un PCB et produire 3 ou 4 pces pour les besoins des sections électronique, automatique et mécatronique.</w:t>
      </w:r>
    </w:p>
    <w:p w14:paraId="26CE1654" w14:textId="77777777" w:rsidR="001963BE" w:rsidRDefault="001963BE" w:rsidP="001963BE">
      <w:pPr>
        <w:pStyle w:val="Titre1"/>
      </w:pPr>
      <w:r w:rsidRPr="002C1737">
        <w:t>Travail à faire</w:t>
      </w:r>
    </w:p>
    <w:p w14:paraId="7AFF5117" w14:textId="5D9C7403" w:rsidR="001963BE" w:rsidRDefault="003B49D3" w:rsidP="001963BE">
      <w:r>
        <w:rPr>
          <w:sz w:val="18"/>
          <w:szCs w:val="14"/>
          <w:lang w:eastAsia="de-DE"/>
        </w:rPr>
        <w:t>Dessiner le schéma sur Altium en se basant sur les schémas fournis sur Elektor, en utilisant la nomenclature CEI, y ajouter des Tests Points aux endroits stratégiques pour la mise au point et les réglages. Choisir les bons composants en triant entre les deux schémas. Modifier R20 avec une résistance et un potentiomètre en série pour que la commutation de charge puisse être réglée de 40Hz à 1.2kHz Intégrer sur le schéma le Booster ainsi que des bornes bananes 5mm à souder sur le PCB. Dimensionner des radiateurs pour l’IC LM317 et le transistor TIP36. Commander les composants et si nécessaire trouver des équivalents chez nos fournisseurs habituels. Etablir une liste de pces.</w:t>
      </w:r>
    </w:p>
    <w:p w14:paraId="2FD6E7E0" w14:textId="77777777" w:rsidR="001963BE" w:rsidRDefault="001963BE" w:rsidP="001963BE">
      <w:pPr>
        <w:pStyle w:val="Titre1"/>
      </w:pPr>
      <w:r>
        <w:t>Plan d’action</w:t>
      </w:r>
    </w:p>
    <w:p w14:paraId="628A546A" w14:textId="77777777" w:rsidR="001963BE" w:rsidRDefault="001963BE" w:rsidP="001963BE">
      <w:pPr>
        <w:pStyle w:val="Paragraphedeliste"/>
        <w:numPr>
          <w:ilvl w:val="0"/>
          <w:numId w:val="18"/>
        </w:numPr>
      </w:pPr>
      <w:r>
        <w:t>S’informer sur le projet</w:t>
      </w:r>
    </w:p>
    <w:p w14:paraId="6FD550C1" w14:textId="77777777" w:rsidR="001963BE" w:rsidRDefault="001963BE" w:rsidP="001963BE">
      <w:pPr>
        <w:pStyle w:val="Paragraphedeliste"/>
        <w:numPr>
          <w:ilvl w:val="0"/>
          <w:numId w:val="18"/>
        </w:numPr>
      </w:pPr>
      <w:r>
        <w:t>Planifier et décomposer le projet en tâches en utilisant le document ad-hoc</w:t>
      </w:r>
    </w:p>
    <w:p w14:paraId="6587EBAE" w14:textId="77777777" w:rsidR="001963BE" w:rsidRDefault="001963BE" w:rsidP="001963BE">
      <w:pPr>
        <w:pStyle w:val="Paragraphedeliste"/>
        <w:numPr>
          <w:ilvl w:val="0"/>
          <w:numId w:val="18"/>
        </w:numPr>
      </w:pPr>
      <w:r>
        <w:t>Décider et décrire les solutions retenues dans le rapport R&amp;D</w:t>
      </w:r>
    </w:p>
    <w:p w14:paraId="2A695DE2" w14:textId="77777777" w:rsidR="001963BE" w:rsidRDefault="001963BE" w:rsidP="001963BE">
      <w:pPr>
        <w:pStyle w:val="Paragraphedeliste"/>
        <w:numPr>
          <w:ilvl w:val="0"/>
          <w:numId w:val="18"/>
        </w:numPr>
      </w:pPr>
      <w:r>
        <w:t>Réaliser</w:t>
      </w:r>
    </w:p>
    <w:p w14:paraId="2743819E" w14:textId="77777777" w:rsidR="001963BE" w:rsidRDefault="001963BE" w:rsidP="001963BE">
      <w:pPr>
        <w:pStyle w:val="Paragraphedeliste"/>
        <w:numPr>
          <w:ilvl w:val="0"/>
          <w:numId w:val="18"/>
        </w:numPr>
      </w:pPr>
      <w:r>
        <w:t>Contrôler et consigner les résultats</w:t>
      </w:r>
    </w:p>
    <w:p w14:paraId="63D04E0F" w14:textId="77777777" w:rsidR="001963BE" w:rsidRDefault="001963BE" w:rsidP="001963BE">
      <w:pPr>
        <w:pStyle w:val="Paragraphedeliste"/>
        <w:numPr>
          <w:ilvl w:val="0"/>
          <w:numId w:val="18"/>
        </w:numPr>
      </w:pPr>
      <w:r>
        <w:t>Évaluer le projet et formuler des constats et des pistes d’améliorations</w:t>
      </w:r>
    </w:p>
    <w:p w14:paraId="494F701D" w14:textId="77777777" w:rsidR="001963BE" w:rsidRDefault="001963BE" w:rsidP="001963BE"/>
    <w:p w14:paraId="078CDA23" w14:textId="77777777" w:rsidR="001963BE" w:rsidRPr="002C1737" w:rsidRDefault="001963BE" w:rsidP="001963BE">
      <w:pPr>
        <w:pStyle w:val="Titre1"/>
      </w:pPr>
      <w:r w:rsidRPr="002C1737">
        <w:t>Délais</w:t>
      </w:r>
    </w:p>
    <w:p w14:paraId="41991CC6" w14:textId="77777777" w:rsidR="001963BE" w:rsidRDefault="001963BE" w:rsidP="001963BE">
      <w:pPr>
        <w:pStyle w:val="Sansinterligne"/>
        <w:numPr>
          <w:ilvl w:val="0"/>
          <w:numId w:val="17"/>
        </w:numPr>
        <w:tabs>
          <w:tab w:val="left" w:pos="2410"/>
        </w:tabs>
      </w:pPr>
      <w:r>
        <w:t>...</w:t>
      </w:r>
    </w:p>
    <w:p w14:paraId="29F1AA47" w14:textId="77777777" w:rsidR="00F8190F" w:rsidRDefault="00F8190F" w:rsidP="00F162E7">
      <w:pPr>
        <w:pStyle w:val="Sous-titre"/>
      </w:pPr>
    </w:p>
    <w:p w14:paraId="371E312C" w14:textId="77777777" w:rsidR="001963BE" w:rsidRPr="001358E8" w:rsidRDefault="001963BE" w:rsidP="001963BE">
      <w:pPr>
        <w:pStyle w:val="Titre1"/>
      </w:pPr>
      <w:r w:rsidRPr="001358E8">
        <w:t>Particularités</w:t>
      </w:r>
    </w:p>
    <w:p w14:paraId="1C51347C" w14:textId="77777777" w:rsidR="00236787" w:rsidRPr="00236787" w:rsidRDefault="00236787" w:rsidP="00236787"/>
    <w:p w14:paraId="7257482B" w14:textId="77777777" w:rsidR="00020D62" w:rsidRDefault="00020D62" w:rsidP="00DA49B8"/>
    <w:p w14:paraId="197892A2" w14:textId="209B0F18" w:rsidR="00A246BE" w:rsidRDefault="00DA49B8" w:rsidP="00DA49B8">
      <w:pPr>
        <w:tabs>
          <w:tab w:val="left" w:pos="1418"/>
          <w:tab w:val="left" w:pos="4962"/>
        </w:tabs>
      </w:pPr>
      <w:r>
        <w:t xml:space="preserve">Lausanne, le </w:t>
      </w:r>
      <w:r w:rsidR="00885AA4">
        <w:t>01 mars 2024</w:t>
      </w:r>
    </w:p>
    <w:p w14:paraId="419E11D1" w14:textId="3A75C88A" w:rsidR="00DA49B8" w:rsidRDefault="00DA49B8" w:rsidP="00DA49B8">
      <w:pPr>
        <w:tabs>
          <w:tab w:val="left" w:pos="1418"/>
          <w:tab w:val="left" w:pos="4962"/>
        </w:tabs>
      </w:pPr>
      <w:r>
        <w:t>Le supérieur technique :</w:t>
      </w:r>
      <w:r w:rsidR="005B6797">
        <w:t xml:space="preserve"> P. Millet</w:t>
      </w:r>
      <w:r>
        <w:tab/>
        <w:t>Le responsable du travail :</w:t>
      </w:r>
    </w:p>
    <w:p w14:paraId="681E44E8" w14:textId="77777777" w:rsidR="00020D62" w:rsidRPr="00A246BE" w:rsidRDefault="00020D62" w:rsidP="00DA49B8">
      <w:pPr>
        <w:tabs>
          <w:tab w:val="left" w:pos="1418"/>
          <w:tab w:val="left" w:pos="4962"/>
        </w:tabs>
      </w:pPr>
      <w:r w:rsidRPr="00A246BE">
        <w:tab/>
      </w:r>
      <w:r w:rsidRPr="00A246BE">
        <w:tab/>
      </w:r>
    </w:p>
    <w:p w14:paraId="6C466B25" w14:textId="77777777" w:rsidR="00950B99" w:rsidRPr="00A246BE" w:rsidRDefault="00950B99" w:rsidP="008C79FA">
      <w:pPr>
        <w:spacing w:before="200" w:after="200"/>
        <w:rPr>
          <w:szCs w:val="24"/>
        </w:rPr>
      </w:pPr>
    </w:p>
    <w:sectPr w:rsidR="00950B99" w:rsidRPr="00A246BE" w:rsidSect="00804DF8">
      <w:headerReference w:type="default" r:id="rId10"/>
      <w:footerReference w:type="default" r:id="rId11"/>
      <w:headerReference w:type="first" r:id="rId12"/>
      <w:footerReference w:type="first" r:id="rId13"/>
      <w:pgSz w:w="11906" w:h="16838" w:code="9"/>
      <w:pgMar w:top="1418" w:right="851" w:bottom="1134"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4458E" w14:textId="77777777" w:rsidR="00950B99" w:rsidRDefault="00950B99">
      <w:r>
        <w:separator/>
      </w:r>
    </w:p>
  </w:endnote>
  <w:endnote w:type="continuationSeparator" w:id="0">
    <w:p w14:paraId="588D2DC7" w14:textId="77777777" w:rsidR="00950B99" w:rsidRDefault="00950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96264" w14:textId="77777777" w:rsidR="00DA49B8" w:rsidRPr="00C90A1A" w:rsidRDefault="00804DF8" w:rsidP="00804DF8">
    <w:pPr>
      <w:pStyle w:val="Sansinterligne"/>
      <w:pBdr>
        <w:top w:val="single" w:sz="4" w:space="1" w:color="auto"/>
      </w:pBdr>
    </w:pPr>
    <w:r>
      <w:ptab w:relativeTo="margin" w:alignment="center" w:leader="none"/>
    </w:r>
    <w:r w:rsidRPr="00C90A1A">
      <w:t xml:space="preserve">Page </w:t>
    </w:r>
    <w:r w:rsidRPr="00C90A1A">
      <w:fldChar w:fldCharType="begin"/>
    </w:r>
    <w:r w:rsidRPr="00C90A1A">
      <w:instrText xml:space="preserve"> PAGE </w:instrText>
    </w:r>
    <w:r w:rsidRPr="00C90A1A">
      <w:fldChar w:fldCharType="separate"/>
    </w:r>
    <w:r>
      <w:t>2</w:t>
    </w:r>
    <w:r w:rsidRPr="00C90A1A">
      <w:fldChar w:fldCharType="end"/>
    </w:r>
    <w:r w:rsidRPr="00C90A1A">
      <w:t xml:space="preserve"> sur </w:t>
    </w:r>
    <w:r w:rsidR="00885AA4">
      <w:fldChar w:fldCharType="begin"/>
    </w:r>
    <w:r w:rsidR="00885AA4">
      <w:instrText xml:space="preserve"> NUMPAGES </w:instrText>
    </w:r>
    <w:r w:rsidR="00885AA4">
      <w:fldChar w:fldCharType="separate"/>
    </w:r>
    <w:r>
      <w:t>2</w:t>
    </w:r>
    <w:r w:rsidR="00885AA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insideH w:val="single" w:sz="4" w:space="0" w:color="auto"/>
      </w:tblBorders>
      <w:tblLook w:val="01E0" w:firstRow="1" w:lastRow="1" w:firstColumn="1" w:lastColumn="1" w:noHBand="0" w:noVBand="0"/>
    </w:tblPr>
    <w:tblGrid>
      <w:gridCol w:w="4128"/>
      <w:gridCol w:w="1668"/>
      <w:gridCol w:w="4125"/>
    </w:tblGrid>
    <w:tr w:rsidR="00DA49B8" w:rsidRPr="00DD577E" w14:paraId="4B38D6EC" w14:textId="77777777" w:rsidTr="00DD577E">
      <w:tc>
        <w:tcPr>
          <w:tcW w:w="4219" w:type="dxa"/>
          <w:shd w:val="clear" w:color="auto" w:fill="auto"/>
          <w:tcMar>
            <w:top w:w="28" w:type="dxa"/>
          </w:tcMar>
        </w:tcPr>
        <w:p w14:paraId="07363556" w14:textId="77777777" w:rsidR="00543763" w:rsidRPr="00C90A1A" w:rsidRDefault="00543763" w:rsidP="00543763">
          <w:pPr>
            <w:pStyle w:val="Sansinterligne"/>
          </w:pPr>
          <w:r w:rsidRPr="00C90A1A">
            <w:t xml:space="preserve">Créé le </w:t>
          </w:r>
          <w:r w:rsidRPr="00C90A1A">
            <w:fldChar w:fldCharType="begin"/>
          </w:r>
          <w:r w:rsidRPr="00C90A1A">
            <w:instrText xml:space="preserve"> CREATEDATE  \@ "dd/MM/yyyy"  \* MERGEFORMAT </w:instrText>
          </w:r>
          <w:r w:rsidRPr="00C90A1A">
            <w:fldChar w:fldCharType="separate"/>
          </w:r>
          <w:r w:rsidR="00950B99">
            <w:rPr>
              <w:noProof/>
            </w:rPr>
            <w:t>26/09/2023</w:t>
          </w:r>
          <w:r w:rsidRPr="00C90A1A">
            <w:fldChar w:fldCharType="end"/>
          </w:r>
        </w:p>
        <w:p w14:paraId="45A8E594" w14:textId="0778CCD2" w:rsidR="00DA49B8" w:rsidRPr="00DD577E" w:rsidRDefault="00DA49B8" w:rsidP="00C90A1A">
          <w:pPr>
            <w:pStyle w:val="Sansinterligne"/>
          </w:pPr>
          <w:r w:rsidRPr="00DD577E">
            <w:t xml:space="preserve">Dernière modification le </w:t>
          </w:r>
          <w:r w:rsidRPr="00DD577E">
            <w:fldChar w:fldCharType="begin"/>
          </w:r>
          <w:r w:rsidRPr="00DD577E">
            <w:instrText xml:space="preserve"> SAVEDATE  \@ "dd/MM/yyyy HH:mm"  \* MERGEFORMAT </w:instrText>
          </w:r>
          <w:r w:rsidRPr="00DD577E">
            <w:fldChar w:fldCharType="separate"/>
          </w:r>
          <w:r w:rsidR="008773EB">
            <w:rPr>
              <w:noProof/>
            </w:rPr>
            <w:t>26/09/2023 10:53</w:t>
          </w:r>
          <w:r w:rsidRPr="00DD577E">
            <w:fldChar w:fldCharType="end"/>
          </w:r>
        </w:p>
      </w:tc>
      <w:tc>
        <w:tcPr>
          <w:tcW w:w="1701" w:type="dxa"/>
          <w:shd w:val="clear" w:color="auto" w:fill="auto"/>
          <w:tcMar>
            <w:top w:w="28" w:type="dxa"/>
          </w:tcMar>
          <w:vAlign w:val="center"/>
        </w:tcPr>
        <w:p w14:paraId="7B7C4796" w14:textId="77777777" w:rsidR="00DA49B8" w:rsidRPr="00C90A1A" w:rsidRDefault="00DA49B8" w:rsidP="00C90A1A">
          <w:pPr>
            <w:pStyle w:val="Sansinterligne"/>
          </w:pPr>
          <w:r w:rsidRPr="00C90A1A">
            <w:t xml:space="preserve">Page </w:t>
          </w:r>
          <w:r w:rsidRPr="00C90A1A">
            <w:fldChar w:fldCharType="begin"/>
          </w:r>
          <w:r w:rsidRPr="00C90A1A">
            <w:instrText xml:space="preserve"> PAGE </w:instrText>
          </w:r>
          <w:r w:rsidRPr="00C90A1A">
            <w:fldChar w:fldCharType="separate"/>
          </w:r>
          <w:r w:rsidR="00914B51">
            <w:rPr>
              <w:noProof/>
            </w:rPr>
            <w:t>1</w:t>
          </w:r>
          <w:r w:rsidRPr="00C90A1A">
            <w:fldChar w:fldCharType="end"/>
          </w:r>
          <w:r w:rsidRPr="00C90A1A">
            <w:t xml:space="preserve"> sur </w:t>
          </w:r>
          <w:r w:rsidR="00885AA4">
            <w:fldChar w:fldCharType="begin"/>
          </w:r>
          <w:r w:rsidR="00885AA4">
            <w:instrText xml:space="preserve"> NUMPAGES </w:instrText>
          </w:r>
          <w:r w:rsidR="00885AA4">
            <w:fldChar w:fldCharType="separate"/>
          </w:r>
          <w:r w:rsidR="00914B51">
            <w:rPr>
              <w:noProof/>
            </w:rPr>
            <w:t>1</w:t>
          </w:r>
          <w:r w:rsidR="00885AA4">
            <w:rPr>
              <w:noProof/>
            </w:rPr>
            <w:fldChar w:fldCharType="end"/>
          </w:r>
        </w:p>
      </w:tc>
      <w:tc>
        <w:tcPr>
          <w:tcW w:w="4217" w:type="dxa"/>
          <w:shd w:val="clear" w:color="auto" w:fill="auto"/>
          <w:tcMar>
            <w:top w:w="28" w:type="dxa"/>
          </w:tcMar>
          <w:vAlign w:val="center"/>
        </w:tcPr>
        <w:p w14:paraId="69D34A1D" w14:textId="77777777" w:rsidR="00DA49B8" w:rsidRPr="00C90A1A" w:rsidRDefault="00DA49B8" w:rsidP="00C90A1A">
          <w:pPr>
            <w:pStyle w:val="Sansinterligne"/>
          </w:pPr>
          <w:r w:rsidRPr="00C90A1A">
            <w:t xml:space="preserve">Imprimé le </w:t>
          </w:r>
          <w:r w:rsidRPr="00C90A1A">
            <w:fldChar w:fldCharType="begin"/>
          </w:r>
          <w:r w:rsidRPr="00C90A1A">
            <w:instrText xml:space="preserve"> PRINTDATE  \@ "dd/MM/yyyy HH:mm"  \* MERGEFORMAT </w:instrText>
          </w:r>
          <w:r w:rsidRPr="00C90A1A">
            <w:fldChar w:fldCharType="separate"/>
          </w:r>
          <w:r w:rsidR="00950B99">
            <w:rPr>
              <w:noProof/>
            </w:rPr>
            <w:t>27/05/2010 10:26</w:t>
          </w:r>
          <w:r w:rsidRPr="00C90A1A">
            <w:fldChar w:fldCharType="end"/>
          </w:r>
        </w:p>
        <w:p w14:paraId="69CF27DA" w14:textId="77777777" w:rsidR="00DA49B8" w:rsidRPr="00C90A1A" w:rsidRDefault="00885AA4" w:rsidP="00C90A1A">
          <w:pPr>
            <w:pStyle w:val="Sansinterligne"/>
          </w:pPr>
          <w:r>
            <w:fldChar w:fldCharType="begin"/>
          </w:r>
          <w:r>
            <w:instrText xml:space="preserve"> FILENAME </w:instrText>
          </w:r>
          <w:r>
            <w:fldChar w:fldCharType="separate"/>
          </w:r>
          <w:r w:rsidR="00950B99">
            <w:rPr>
              <w:noProof/>
            </w:rPr>
            <w:t>Document2</w:t>
          </w:r>
          <w:r>
            <w:rPr>
              <w:noProof/>
            </w:rPr>
            <w:fldChar w:fldCharType="end"/>
          </w:r>
        </w:p>
      </w:tc>
    </w:tr>
  </w:tbl>
  <w:p w14:paraId="5E99F7D2" w14:textId="77777777" w:rsidR="00DA49B8" w:rsidRDefault="00DA49B8" w:rsidP="00804DF8">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51632" w14:textId="77777777" w:rsidR="00950B99" w:rsidRDefault="00950B99">
      <w:r>
        <w:separator/>
      </w:r>
    </w:p>
  </w:footnote>
  <w:footnote w:type="continuationSeparator" w:id="0">
    <w:p w14:paraId="4AF14D03" w14:textId="77777777" w:rsidR="00950B99" w:rsidRDefault="00950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71"/>
      <w:gridCol w:w="8292"/>
    </w:tblGrid>
    <w:tr w:rsidR="00C90A1A" w14:paraId="64420A74" w14:textId="77777777" w:rsidTr="00DD4CD7">
      <w:trPr>
        <w:trHeight w:val="715"/>
      </w:trPr>
      <w:tc>
        <w:tcPr>
          <w:tcW w:w="1771" w:type="dxa"/>
          <w:vAlign w:val="center"/>
        </w:tcPr>
        <w:p w14:paraId="03AB11B3" w14:textId="77777777" w:rsidR="00C90A1A" w:rsidRPr="009D52F1" w:rsidRDefault="008B46F4" w:rsidP="00DD4CD7">
          <w:pPr>
            <w:jc w:val="center"/>
            <w:rPr>
              <w14:shadow w14:blurRad="50800" w14:dist="38100" w14:dir="2700000" w14:sx="100000" w14:sy="100000" w14:kx="0" w14:ky="0" w14:algn="tl">
                <w14:srgbClr w14:val="000000">
                  <w14:alpha w14:val="60000"/>
                </w14:srgbClr>
              </w14:shadow>
            </w:rPr>
          </w:pPr>
          <w:r w:rsidRPr="00F95A7C">
            <w:rPr>
              <w:rFonts w:ascii="ETML" w:hAnsi="ETML"/>
              <w:sz w:val="40"/>
            </w:rPr>
            <w:t>ETML</w:t>
          </w:r>
        </w:p>
      </w:tc>
      <w:tc>
        <w:tcPr>
          <w:tcW w:w="8292" w:type="dxa"/>
          <w:vAlign w:val="center"/>
        </w:tcPr>
        <w:p w14:paraId="54D2B1EE" w14:textId="77777777" w:rsidR="00C90A1A" w:rsidRPr="00C90A1A" w:rsidRDefault="00C90A1A" w:rsidP="00DD4CD7">
          <w:pPr>
            <w:pStyle w:val="Sansinterligne"/>
            <w:jc w:val="right"/>
            <w:rPr>
              <w:i/>
            </w:rPr>
          </w:pPr>
          <w:r w:rsidRPr="00C90A1A">
            <w:rPr>
              <w:i/>
              <w:color w:val="548DD4" w:themeColor="text2" w:themeTint="99"/>
              <w:sz w:val="28"/>
            </w:rPr>
            <w:t>Section électronique</w:t>
          </w:r>
        </w:p>
        <w:p w14:paraId="3200D041" w14:textId="77777777" w:rsidR="00C90A1A" w:rsidRPr="00C90A1A" w:rsidRDefault="008B46F4" w:rsidP="00DD4CD7">
          <w:pPr>
            <w:pStyle w:val="Sansinterligne"/>
            <w:ind w:left="2624"/>
            <w:jc w:val="right"/>
            <w:rPr>
              <w:b/>
              <w:i/>
            </w:rPr>
          </w:pPr>
          <w:r>
            <w:rPr>
              <w:b/>
              <w:i/>
              <w:color w:val="244061" w:themeColor="accent1" w:themeShade="80"/>
              <w:sz w:val="24"/>
            </w:rPr>
            <w:t>Nom</w:t>
          </w:r>
          <w:r w:rsidRPr="00C90A1A">
            <w:rPr>
              <w:b/>
              <w:i/>
              <w:color w:val="244061" w:themeColor="accent1" w:themeShade="80"/>
              <w:sz w:val="24"/>
            </w:rPr>
            <w:t xml:space="preserve"> - </w:t>
          </w:r>
          <w:r>
            <w:rPr>
              <w:b/>
              <w:i/>
              <w:color w:val="244061" w:themeColor="accent1" w:themeShade="80"/>
              <w:sz w:val="24"/>
            </w:rPr>
            <w:t>Type</w:t>
          </w:r>
          <w:r w:rsidRPr="00C90A1A">
            <w:rPr>
              <w:b/>
              <w:i/>
              <w:color w:val="244061" w:themeColor="accent1" w:themeShade="80"/>
              <w:sz w:val="24"/>
            </w:rPr>
            <w:t xml:space="preserve"> - </w:t>
          </w:r>
          <w:r>
            <w:rPr>
              <w:b/>
              <w:i/>
              <w:color w:val="244061" w:themeColor="accent1" w:themeShade="80"/>
              <w:sz w:val="24"/>
            </w:rPr>
            <w:t>Numéro</w:t>
          </w:r>
          <w:r w:rsidRPr="00C90A1A">
            <w:rPr>
              <w:b/>
              <w:i/>
            </w:rPr>
            <w:t xml:space="preserve"> </w:t>
          </w:r>
          <w:r w:rsidR="00C90A1A" w:rsidRPr="00C90A1A">
            <w:rPr>
              <w:b/>
              <w:i/>
            </w:rPr>
            <w:fldChar w:fldCharType="begin"/>
          </w:r>
          <w:r w:rsidR="00C90A1A" w:rsidRPr="00C90A1A">
            <w:rPr>
              <w:b/>
              <w:i/>
            </w:rPr>
            <w:instrText xml:space="preserve"> QUOTE "" \* MERGEFORMAT </w:instrText>
          </w:r>
          <w:r w:rsidR="00C90A1A" w:rsidRPr="00C90A1A">
            <w:rPr>
              <w:b/>
              <w:i/>
            </w:rPr>
            <w:fldChar w:fldCharType="end"/>
          </w:r>
        </w:p>
      </w:tc>
    </w:tr>
  </w:tbl>
  <w:p w14:paraId="5497F0DC" w14:textId="77777777" w:rsidR="00C90A1A" w:rsidRDefault="00C90A1A" w:rsidP="00C90A1A">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71"/>
      <w:gridCol w:w="8292"/>
    </w:tblGrid>
    <w:tr w:rsidR="00DA49B8" w14:paraId="3BD4109E" w14:textId="77777777" w:rsidTr="00F8190F">
      <w:trPr>
        <w:trHeight w:val="715"/>
      </w:trPr>
      <w:tc>
        <w:tcPr>
          <w:tcW w:w="1771" w:type="dxa"/>
          <w:vAlign w:val="center"/>
        </w:tcPr>
        <w:p w14:paraId="15D4869B" w14:textId="77777777" w:rsidR="00DA49B8" w:rsidRPr="009D52F1" w:rsidRDefault="00DA49B8" w:rsidP="001E7321">
          <w:pPr>
            <w:jc w:val="center"/>
            <w:rPr>
              <w14:shadow w14:blurRad="50800" w14:dist="38100" w14:dir="2700000" w14:sx="100000" w14:sy="100000" w14:kx="0" w14:ky="0" w14:algn="tl">
                <w14:srgbClr w14:val="000000">
                  <w14:alpha w14:val="60000"/>
                </w14:srgbClr>
              </w14:shadow>
            </w:rPr>
          </w:pPr>
          <w:r w:rsidRPr="00F95A7C">
            <w:rPr>
              <w:rFonts w:ascii="ETML" w:hAnsi="ETML"/>
              <w:sz w:val="40"/>
            </w:rPr>
            <w:t>ETML</w:t>
          </w:r>
        </w:p>
      </w:tc>
      <w:tc>
        <w:tcPr>
          <w:tcW w:w="8292" w:type="dxa"/>
          <w:vAlign w:val="center"/>
        </w:tcPr>
        <w:p w14:paraId="153CA6CD" w14:textId="77777777" w:rsidR="00914B51" w:rsidRDefault="00DA49B8" w:rsidP="00914B51">
          <w:pPr>
            <w:pStyle w:val="Sansinterligne"/>
            <w:jc w:val="right"/>
            <w:rPr>
              <w:i/>
              <w:color w:val="548DD4" w:themeColor="text2" w:themeTint="99"/>
              <w:sz w:val="28"/>
            </w:rPr>
          </w:pPr>
          <w:r w:rsidRPr="00C90A1A">
            <w:rPr>
              <w:i/>
              <w:color w:val="548DD4" w:themeColor="text2" w:themeTint="99"/>
              <w:sz w:val="28"/>
            </w:rPr>
            <w:t>Section électronique</w:t>
          </w:r>
        </w:p>
        <w:p w14:paraId="52D7CCAE" w14:textId="7C2643E1" w:rsidR="00DA49B8" w:rsidRPr="00914B51" w:rsidRDefault="005F1235" w:rsidP="00914B51">
          <w:pPr>
            <w:pStyle w:val="Sansinterligne"/>
            <w:jc w:val="right"/>
            <w:rPr>
              <w:i/>
            </w:rPr>
          </w:pPr>
          <w:r>
            <w:rPr>
              <w:b/>
              <w:i/>
              <w:color w:val="244061" w:themeColor="accent1" w:themeShade="80"/>
              <w:sz w:val="24"/>
            </w:rPr>
            <w:t>Puit de courant</w:t>
          </w:r>
          <w:r w:rsidR="008C7DC4" w:rsidRPr="00C90A1A">
            <w:rPr>
              <w:b/>
              <w:i/>
              <w:color w:val="244061" w:themeColor="accent1" w:themeShade="80"/>
              <w:sz w:val="24"/>
            </w:rPr>
            <w:t xml:space="preserve"> - </w:t>
          </w:r>
          <w:r>
            <w:rPr>
              <w:b/>
              <w:i/>
              <w:color w:val="244061" w:themeColor="accent1" w:themeShade="80"/>
              <w:sz w:val="24"/>
            </w:rPr>
            <w:t>ECOLE</w:t>
          </w:r>
          <w:r w:rsidR="008C7DC4" w:rsidRPr="00C90A1A">
            <w:rPr>
              <w:b/>
              <w:i/>
              <w:color w:val="244061" w:themeColor="accent1" w:themeShade="80"/>
              <w:sz w:val="24"/>
            </w:rPr>
            <w:t xml:space="preserve"> - </w:t>
          </w:r>
          <w:r>
            <w:rPr>
              <w:b/>
              <w:i/>
              <w:color w:val="244061" w:themeColor="accent1" w:themeShade="80"/>
              <w:sz w:val="24"/>
            </w:rPr>
            <w:t>1438</w:t>
          </w:r>
          <w:r w:rsidR="00DA49B8" w:rsidRPr="00C90A1A">
            <w:rPr>
              <w:b/>
              <w:i/>
            </w:rPr>
            <w:fldChar w:fldCharType="begin"/>
          </w:r>
          <w:r w:rsidR="00DA49B8" w:rsidRPr="00C90A1A">
            <w:rPr>
              <w:b/>
              <w:i/>
            </w:rPr>
            <w:instrText xml:space="preserve"> QUOTE "" \* MERGEFORMAT </w:instrText>
          </w:r>
          <w:r w:rsidR="00DA49B8" w:rsidRPr="00C90A1A">
            <w:rPr>
              <w:b/>
              <w:i/>
            </w:rPr>
            <w:fldChar w:fldCharType="end"/>
          </w:r>
        </w:p>
      </w:tc>
    </w:tr>
  </w:tbl>
  <w:p w14:paraId="518E5C55" w14:textId="77777777" w:rsidR="00DA49B8" w:rsidRDefault="00DA49B8" w:rsidP="00C90A1A">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0290707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6366D8B"/>
    <w:multiLevelType w:val="hybridMultilevel"/>
    <w:tmpl w:val="89FE59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0E2A0B"/>
    <w:multiLevelType w:val="hybridMultilevel"/>
    <w:tmpl w:val="1F845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410A9F"/>
    <w:multiLevelType w:val="hybridMultilevel"/>
    <w:tmpl w:val="5B5C65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1520636"/>
    <w:multiLevelType w:val="hybridMultilevel"/>
    <w:tmpl w:val="DBEEF7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8BC5254"/>
    <w:multiLevelType w:val="hybridMultilevel"/>
    <w:tmpl w:val="5B1EFF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54B142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5C4535"/>
    <w:multiLevelType w:val="hybridMultilevel"/>
    <w:tmpl w:val="D4C62C7C"/>
    <w:lvl w:ilvl="0" w:tplc="10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13042ED"/>
    <w:multiLevelType w:val="hybridMultilevel"/>
    <w:tmpl w:val="EE0E57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086644"/>
    <w:multiLevelType w:val="hybridMultilevel"/>
    <w:tmpl w:val="1D8E2C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D756ED0"/>
    <w:multiLevelType w:val="hybridMultilevel"/>
    <w:tmpl w:val="BCB063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619344243">
    <w:abstractNumId w:val="7"/>
  </w:num>
  <w:num w:numId="2" w16cid:durableId="1183398126">
    <w:abstractNumId w:val="7"/>
  </w:num>
  <w:num w:numId="3" w16cid:durableId="2034186546">
    <w:abstractNumId w:val="12"/>
  </w:num>
  <w:num w:numId="4" w16cid:durableId="1917739291">
    <w:abstractNumId w:val="16"/>
  </w:num>
  <w:num w:numId="5" w16cid:durableId="840393558">
    <w:abstractNumId w:val="9"/>
  </w:num>
  <w:num w:numId="6" w16cid:durableId="1468277593">
    <w:abstractNumId w:val="0"/>
  </w:num>
  <w:num w:numId="7" w16cid:durableId="1612667599">
    <w:abstractNumId w:val="6"/>
  </w:num>
  <w:num w:numId="8" w16cid:durableId="1391348154">
    <w:abstractNumId w:val="11"/>
  </w:num>
  <w:num w:numId="9" w16cid:durableId="574165390">
    <w:abstractNumId w:val="13"/>
  </w:num>
  <w:num w:numId="10" w16cid:durableId="563682446">
    <w:abstractNumId w:val="10"/>
  </w:num>
  <w:num w:numId="11" w16cid:durableId="13918963">
    <w:abstractNumId w:val="1"/>
  </w:num>
  <w:num w:numId="12" w16cid:durableId="925698424">
    <w:abstractNumId w:val="3"/>
  </w:num>
  <w:num w:numId="13" w16cid:durableId="494495028">
    <w:abstractNumId w:val="5"/>
  </w:num>
  <w:num w:numId="14" w16cid:durableId="420807114">
    <w:abstractNumId w:val="8"/>
  </w:num>
  <w:num w:numId="15" w16cid:durableId="782110232">
    <w:abstractNumId w:val="14"/>
  </w:num>
  <w:num w:numId="16" w16cid:durableId="575360577">
    <w:abstractNumId w:val="2"/>
  </w:num>
  <w:num w:numId="17" w16cid:durableId="374694036">
    <w:abstractNumId w:val="15"/>
  </w:num>
  <w:num w:numId="18" w16cid:durableId="1281688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99"/>
    <w:rsid w:val="000011E2"/>
    <w:rsid w:val="00013A59"/>
    <w:rsid w:val="00020D62"/>
    <w:rsid w:val="00047D33"/>
    <w:rsid w:val="000C5853"/>
    <w:rsid w:val="001955C0"/>
    <w:rsid w:val="001963BE"/>
    <w:rsid w:val="001E7321"/>
    <w:rsid w:val="001F2856"/>
    <w:rsid w:val="001F2A95"/>
    <w:rsid w:val="001F651C"/>
    <w:rsid w:val="001F65BB"/>
    <w:rsid w:val="00236787"/>
    <w:rsid w:val="00260452"/>
    <w:rsid w:val="002834F0"/>
    <w:rsid w:val="002D669B"/>
    <w:rsid w:val="002E7BD3"/>
    <w:rsid w:val="00321EAE"/>
    <w:rsid w:val="0034641F"/>
    <w:rsid w:val="003510BC"/>
    <w:rsid w:val="00352A09"/>
    <w:rsid w:val="00360927"/>
    <w:rsid w:val="00360E7E"/>
    <w:rsid w:val="00391E75"/>
    <w:rsid w:val="00393EDF"/>
    <w:rsid w:val="003B49D3"/>
    <w:rsid w:val="003C1169"/>
    <w:rsid w:val="003D47CD"/>
    <w:rsid w:val="00417436"/>
    <w:rsid w:val="00424A0B"/>
    <w:rsid w:val="004335EE"/>
    <w:rsid w:val="00442664"/>
    <w:rsid w:val="00457BD7"/>
    <w:rsid w:val="00460FAF"/>
    <w:rsid w:val="00464D7A"/>
    <w:rsid w:val="004769AC"/>
    <w:rsid w:val="00476F00"/>
    <w:rsid w:val="0048024B"/>
    <w:rsid w:val="00480CE4"/>
    <w:rsid w:val="0049305E"/>
    <w:rsid w:val="00495B56"/>
    <w:rsid w:val="004A6052"/>
    <w:rsid w:val="004B00CB"/>
    <w:rsid w:val="004C43FF"/>
    <w:rsid w:val="004C450F"/>
    <w:rsid w:val="005425ED"/>
    <w:rsid w:val="00543763"/>
    <w:rsid w:val="00551873"/>
    <w:rsid w:val="00583031"/>
    <w:rsid w:val="005A7C27"/>
    <w:rsid w:val="005B6797"/>
    <w:rsid w:val="005C0E19"/>
    <w:rsid w:val="005C5367"/>
    <w:rsid w:val="005E1478"/>
    <w:rsid w:val="005F0218"/>
    <w:rsid w:val="005F1235"/>
    <w:rsid w:val="005F3BD1"/>
    <w:rsid w:val="005F4570"/>
    <w:rsid w:val="005F7117"/>
    <w:rsid w:val="006016F5"/>
    <w:rsid w:val="006315F8"/>
    <w:rsid w:val="00665195"/>
    <w:rsid w:val="006A3708"/>
    <w:rsid w:val="006D71F9"/>
    <w:rsid w:val="006E30BF"/>
    <w:rsid w:val="006E37D8"/>
    <w:rsid w:val="00732C60"/>
    <w:rsid w:val="00754422"/>
    <w:rsid w:val="00774383"/>
    <w:rsid w:val="00784540"/>
    <w:rsid w:val="00787974"/>
    <w:rsid w:val="00803C8A"/>
    <w:rsid w:val="00804DF8"/>
    <w:rsid w:val="008265FA"/>
    <w:rsid w:val="00867768"/>
    <w:rsid w:val="0087038C"/>
    <w:rsid w:val="0087395E"/>
    <w:rsid w:val="008773EB"/>
    <w:rsid w:val="00885AA4"/>
    <w:rsid w:val="008B46F4"/>
    <w:rsid w:val="008C79FA"/>
    <w:rsid w:val="008C7DC4"/>
    <w:rsid w:val="008D1D91"/>
    <w:rsid w:val="008F232F"/>
    <w:rsid w:val="00914B51"/>
    <w:rsid w:val="00950B99"/>
    <w:rsid w:val="00955AC8"/>
    <w:rsid w:val="009A60D9"/>
    <w:rsid w:val="009D52F1"/>
    <w:rsid w:val="009E3A9A"/>
    <w:rsid w:val="009F5682"/>
    <w:rsid w:val="00A001CF"/>
    <w:rsid w:val="00A03A3B"/>
    <w:rsid w:val="00A101E7"/>
    <w:rsid w:val="00A246BE"/>
    <w:rsid w:val="00A32CB4"/>
    <w:rsid w:val="00A343DB"/>
    <w:rsid w:val="00A70BB4"/>
    <w:rsid w:val="00A83E88"/>
    <w:rsid w:val="00A866E1"/>
    <w:rsid w:val="00A92EB5"/>
    <w:rsid w:val="00AA2941"/>
    <w:rsid w:val="00AB009C"/>
    <w:rsid w:val="00AC378D"/>
    <w:rsid w:val="00AF0B8B"/>
    <w:rsid w:val="00B34642"/>
    <w:rsid w:val="00B602F3"/>
    <w:rsid w:val="00B70108"/>
    <w:rsid w:val="00B87869"/>
    <w:rsid w:val="00B90A77"/>
    <w:rsid w:val="00B94C30"/>
    <w:rsid w:val="00B96BD4"/>
    <w:rsid w:val="00BD6A28"/>
    <w:rsid w:val="00C175A9"/>
    <w:rsid w:val="00C2337F"/>
    <w:rsid w:val="00C41612"/>
    <w:rsid w:val="00C47C0D"/>
    <w:rsid w:val="00C54BD2"/>
    <w:rsid w:val="00C636EA"/>
    <w:rsid w:val="00C86DE5"/>
    <w:rsid w:val="00C90A1A"/>
    <w:rsid w:val="00CA4CB3"/>
    <w:rsid w:val="00CC3CEE"/>
    <w:rsid w:val="00CC762D"/>
    <w:rsid w:val="00CD3968"/>
    <w:rsid w:val="00CD543D"/>
    <w:rsid w:val="00CF7A1B"/>
    <w:rsid w:val="00D03E92"/>
    <w:rsid w:val="00D31169"/>
    <w:rsid w:val="00D449E1"/>
    <w:rsid w:val="00D50DC8"/>
    <w:rsid w:val="00D67F64"/>
    <w:rsid w:val="00DA49B8"/>
    <w:rsid w:val="00DA5C88"/>
    <w:rsid w:val="00DA5E32"/>
    <w:rsid w:val="00DC4424"/>
    <w:rsid w:val="00DD11A1"/>
    <w:rsid w:val="00DD293A"/>
    <w:rsid w:val="00DD577E"/>
    <w:rsid w:val="00E0671C"/>
    <w:rsid w:val="00E15960"/>
    <w:rsid w:val="00E354CB"/>
    <w:rsid w:val="00EC353E"/>
    <w:rsid w:val="00F162E7"/>
    <w:rsid w:val="00F23E03"/>
    <w:rsid w:val="00F41FF2"/>
    <w:rsid w:val="00F62EEB"/>
    <w:rsid w:val="00F65368"/>
    <w:rsid w:val="00F8190F"/>
    <w:rsid w:val="00F845E9"/>
    <w:rsid w:val="00F85981"/>
    <w:rsid w:val="00F94319"/>
    <w:rsid w:val="00F95A7C"/>
    <w:rsid w:val="00FC70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687855"/>
  <w15:docId w15:val="{F70E9EE7-2466-4FF3-A1BE-F443687F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2E7"/>
    <w:pPr>
      <w:spacing w:before="0" w:after="120"/>
    </w:pPr>
    <w:rPr>
      <w:sz w:val="20"/>
      <w:szCs w:val="20"/>
    </w:rPr>
  </w:style>
  <w:style w:type="paragraph" w:styleId="Titre1">
    <w:name w:val="heading 1"/>
    <w:basedOn w:val="Normal"/>
    <w:next w:val="Normal"/>
    <w:link w:val="Titre1Car"/>
    <w:uiPriority w:val="9"/>
    <w:qFormat/>
    <w:rsid w:val="0049305E"/>
    <w:pPr>
      <w:numPr>
        <w:numId w:val="1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ind w:left="431" w:hanging="431"/>
      <w:outlineLvl w:val="0"/>
    </w:pPr>
    <w:rPr>
      <w:bCs/>
      <w:caps/>
      <w:spacing w:val="15"/>
      <w:sz w:val="22"/>
      <w:szCs w:val="22"/>
    </w:rPr>
  </w:style>
  <w:style w:type="paragraph" w:styleId="Titre2">
    <w:name w:val="heading 2"/>
    <w:basedOn w:val="Normal"/>
    <w:next w:val="Normal"/>
    <w:link w:val="Titre2Car"/>
    <w:uiPriority w:val="9"/>
    <w:unhideWhenUsed/>
    <w:qFormat/>
    <w:rsid w:val="008265FA"/>
    <w:pPr>
      <w:numPr>
        <w:ilvl w:val="1"/>
        <w:numId w:val="11"/>
      </w:numPr>
      <w:pBdr>
        <w:top w:val="single" w:sz="8" w:space="0" w:color="4F81BD" w:themeColor="accent1"/>
        <w:left w:val="single" w:sz="8" w:space="0" w:color="4F81BD" w:themeColor="accent1"/>
      </w:pBdr>
      <w:spacing w:after="0"/>
      <w:outlineLvl w:val="1"/>
    </w:pPr>
    <w:rPr>
      <w:caps/>
      <w:spacing w:val="15"/>
      <w:sz w:val="22"/>
      <w:szCs w:val="22"/>
    </w:rPr>
  </w:style>
  <w:style w:type="paragraph" w:styleId="Titre3">
    <w:name w:val="heading 3"/>
    <w:basedOn w:val="Normal"/>
    <w:next w:val="Normal"/>
    <w:link w:val="Titre3Car"/>
    <w:uiPriority w:val="9"/>
    <w:unhideWhenUsed/>
    <w:qFormat/>
    <w:rsid w:val="00F8190F"/>
    <w:pPr>
      <w:numPr>
        <w:ilvl w:val="2"/>
        <w:numId w:val="11"/>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F8190F"/>
    <w:pPr>
      <w:numPr>
        <w:ilvl w:val="3"/>
        <w:numId w:val="11"/>
      </w:numPr>
      <w:pBdr>
        <w:top w:val="dotted" w:sz="6" w:space="2" w:color="4F81BD" w:themeColor="accent1"/>
        <w:left w:val="dotted" w:sz="6" w:space="2" w:color="4F81BD" w:themeColor="accent1"/>
      </w:pBdr>
      <w:tabs>
        <w:tab w:val="num" w:pos="360"/>
      </w:tabs>
      <w:spacing w:before="300" w:after="0"/>
      <w:ind w:left="0" w:firstLine="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F8190F"/>
    <w:pPr>
      <w:numPr>
        <w:ilvl w:val="4"/>
        <w:numId w:val="11"/>
      </w:numPr>
      <w:pBdr>
        <w:bottom w:val="single" w:sz="6" w:space="1" w:color="4F81BD" w:themeColor="accent1"/>
      </w:pBdr>
      <w:tabs>
        <w:tab w:val="num" w:pos="360"/>
      </w:tabs>
      <w:spacing w:before="300" w:after="0"/>
      <w:ind w:left="0" w:firstLine="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F8190F"/>
    <w:pPr>
      <w:numPr>
        <w:ilvl w:val="5"/>
        <w:numId w:val="11"/>
      </w:numPr>
      <w:pBdr>
        <w:bottom w:val="dotted" w:sz="6" w:space="1" w:color="4F81BD" w:themeColor="accent1"/>
      </w:pBdr>
      <w:tabs>
        <w:tab w:val="num" w:pos="360"/>
      </w:tabs>
      <w:spacing w:before="300" w:after="0"/>
      <w:ind w:left="0" w:firstLine="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F8190F"/>
    <w:pPr>
      <w:numPr>
        <w:ilvl w:val="6"/>
        <w:numId w:val="11"/>
      </w:numPr>
      <w:tabs>
        <w:tab w:val="num" w:pos="360"/>
      </w:tabs>
      <w:spacing w:before="300" w:after="0"/>
      <w:ind w:left="0" w:firstLine="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F8190F"/>
    <w:pPr>
      <w:numPr>
        <w:ilvl w:val="7"/>
        <w:numId w:val="11"/>
      </w:numPr>
      <w:tabs>
        <w:tab w:val="num" w:pos="360"/>
      </w:tabs>
      <w:spacing w:before="300" w:after="0"/>
      <w:ind w:left="0" w:firstLine="0"/>
      <w:outlineLvl w:val="7"/>
    </w:pPr>
    <w:rPr>
      <w:caps/>
      <w:spacing w:val="10"/>
      <w:sz w:val="18"/>
      <w:szCs w:val="18"/>
    </w:rPr>
  </w:style>
  <w:style w:type="paragraph" w:styleId="Titre9">
    <w:name w:val="heading 9"/>
    <w:basedOn w:val="Normal"/>
    <w:next w:val="Normal"/>
    <w:link w:val="Titre9Car"/>
    <w:uiPriority w:val="9"/>
    <w:semiHidden/>
    <w:unhideWhenUsed/>
    <w:qFormat/>
    <w:rsid w:val="00F8190F"/>
    <w:pPr>
      <w:numPr>
        <w:ilvl w:val="8"/>
        <w:numId w:val="11"/>
      </w:numPr>
      <w:tabs>
        <w:tab w:val="num" w:pos="360"/>
      </w:tabs>
      <w:spacing w:before="300" w:after="0"/>
      <w:ind w:left="0" w:firstLine="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pPr>
    <w:rPr>
      <w:b/>
      <w:bCs/>
      <w:sz w:val="24"/>
      <w:szCs w:val="24"/>
    </w:rPr>
  </w:style>
  <w:style w:type="paragraph" w:customStyle="1" w:styleId="TE2">
    <w:name w:val="TE 2"/>
    <w:basedOn w:val="Normal"/>
    <w:pPr>
      <w:numPr>
        <w:ilvl w:val="1"/>
        <w:numId w:val="2"/>
      </w:numPr>
    </w:pPr>
  </w:style>
  <w:style w:type="paragraph" w:customStyle="1" w:styleId="TE3">
    <w:name w:val="TE 3"/>
    <w:basedOn w:val="Normal"/>
    <w:pPr>
      <w:numPr>
        <w:ilvl w:val="2"/>
        <w:numId w:val="3"/>
      </w:numPr>
      <w:ind w:left="1077" w:hanging="357"/>
    </w:pPr>
  </w:style>
  <w:style w:type="table" w:styleId="Grilledutableau">
    <w:name w:val="Table Grid"/>
    <w:basedOn w:val="TableauNormal"/>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semiHidden/>
    <w:rsid w:val="00E354CB"/>
    <w:pPr>
      <w:tabs>
        <w:tab w:val="right" w:leader="dot" w:pos="9911"/>
      </w:tabs>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semiHidden/>
    <w:rsid w:val="00391E75"/>
    <w:pPr>
      <w:ind w:left="220"/>
    </w:pPr>
    <w:rPr>
      <w:rFonts w:cs="Times New Roman"/>
    </w:rPr>
  </w:style>
  <w:style w:type="paragraph" w:styleId="TM3">
    <w:name w:val="toc 3"/>
    <w:basedOn w:val="Normal"/>
    <w:next w:val="Normal"/>
    <w:autoRedefine/>
    <w:semiHidden/>
    <w:rsid w:val="00391E75"/>
    <w:pPr>
      <w:ind w:left="440"/>
    </w:pPr>
    <w:rPr>
      <w:rFonts w:cs="Times New Roman"/>
    </w:rPr>
  </w:style>
  <w:style w:type="character" w:styleId="Lienhypertexte">
    <w:name w:val="Hyperlink"/>
    <w:rsid w:val="00391E75"/>
    <w:rPr>
      <w:color w:val="0000FF"/>
      <w:u w:val="single"/>
    </w:rPr>
  </w:style>
  <w:style w:type="paragraph" w:styleId="Titre">
    <w:name w:val="Title"/>
    <w:basedOn w:val="Normal"/>
    <w:next w:val="Sous-titre"/>
    <w:link w:val="TitreCar"/>
    <w:uiPriority w:val="10"/>
    <w:qFormat/>
    <w:rsid w:val="0049305E"/>
    <w:pPr>
      <w:keepNext/>
      <w:pBdr>
        <w:top w:val="single" w:sz="24" w:space="1" w:color="4F81BD" w:themeColor="accent1"/>
        <w:left w:val="single" w:sz="24" w:space="4" w:color="4F81BD" w:themeColor="accent1"/>
        <w:bottom w:val="single" w:sz="24" w:space="1" w:color="4F81BD" w:themeColor="accent1"/>
        <w:right w:val="single" w:sz="24" w:space="4" w:color="4F81BD" w:themeColor="accent1"/>
      </w:pBdr>
      <w:shd w:val="clear" w:color="auto" w:fill="4F81BD" w:themeFill="accent1"/>
      <w:spacing w:before="120"/>
      <w:jc w:val="center"/>
    </w:pPr>
    <w:rPr>
      <w:b/>
      <w:caps/>
      <w:color w:val="FFFFFF" w:themeColor="background1"/>
      <w:spacing w:val="15"/>
      <w:sz w:val="28"/>
    </w:rPr>
  </w:style>
  <w:style w:type="character" w:customStyle="1" w:styleId="Titre1Car">
    <w:name w:val="Titre 1 Car"/>
    <w:basedOn w:val="Policepardfaut"/>
    <w:link w:val="Titre1"/>
    <w:uiPriority w:val="9"/>
    <w:rsid w:val="0049305E"/>
    <w:rPr>
      <w:bCs/>
      <w:caps/>
      <w:spacing w:val="15"/>
      <w:shd w:val="clear" w:color="auto" w:fill="DBE5F1" w:themeFill="accent1" w:themeFillTint="33"/>
    </w:rPr>
  </w:style>
  <w:style w:type="character" w:customStyle="1" w:styleId="Titre2Car">
    <w:name w:val="Titre 2 Car"/>
    <w:basedOn w:val="Policepardfaut"/>
    <w:link w:val="Titre2"/>
    <w:uiPriority w:val="9"/>
    <w:rsid w:val="008265FA"/>
    <w:rPr>
      <w:caps/>
      <w:spacing w:val="15"/>
    </w:rPr>
  </w:style>
  <w:style w:type="character" w:customStyle="1" w:styleId="Titre3Car">
    <w:name w:val="Titre 3 Car"/>
    <w:basedOn w:val="Policepardfaut"/>
    <w:link w:val="Titre3"/>
    <w:uiPriority w:val="9"/>
    <w:rsid w:val="00F8190F"/>
    <w:rPr>
      <w:caps/>
      <w:color w:val="243F60" w:themeColor="accent1" w:themeShade="7F"/>
      <w:spacing w:val="15"/>
    </w:rPr>
  </w:style>
  <w:style w:type="character" w:customStyle="1" w:styleId="Titre4Car">
    <w:name w:val="Titre 4 Car"/>
    <w:basedOn w:val="Policepardfaut"/>
    <w:link w:val="Titre4"/>
    <w:uiPriority w:val="9"/>
    <w:semiHidden/>
    <w:rsid w:val="00F8190F"/>
    <w:rPr>
      <w:caps/>
      <w:color w:val="365F91" w:themeColor="accent1" w:themeShade="BF"/>
      <w:spacing w:val="10"/>
    </w:rPr>
  </w:style>
  <w:style w:type="character" w:customStyle="1" w:styleId="Titre5Car">
    <w:name w:val="Titre 5 Car"/>
    <w:basedOn w:val="Policepardfaut"/>
    <w:link w:val="Titre5"/>
    <w:uiPriority w:val="9"/>
    <w:semiHidden/>
    <w:rsid w:val="00F8190F"/>
    <w:rPr>
      <w:caps/>
      <w:color w:val="365F91" w:themeColor="accent1" w:themeShade="BF"/>
      <w:spacing w:val="10"/>
    </w:rPr>
  </w:style>
  <w:style w:type="character" w:customStyle="1" w:styleId="Titre6Car">
    <w:name w:val="Titre 6 Car"/>
    <w:basedOn w:val="Policepardfaut"/>
    <w:link w:val="Titre6"/>
    <w:uiPriority w:val="9"/>
    <w:semiHidden/>
    <w:rsid w:val="00F8190F"/>
    <w:rPr>
      <w:caps/>
      <w:color w:val="365F91" w:themeColor="accent1" w:themeShade="BF"/>
      <w:spacing w:val="10"/>
    </w:rPr>
  </w:style>
  <w:style w:type="character" w:customStyle="1" w:styleId="Titre7Car">
    <w:name w:val="Titre 7 Car"/>
    <w:basedOn w:val="Policepardfaut"/>
    <w:link w:val="Titre7"/>
    <w:uiPriority w:val="9"/>
    <w:semiHidden/>
    <w:rsid w:val="00F8190F"/>
    <w:rPr>
      <w:caps/>
      <w:color w:val="365F91" w:themeColor="accent1" w:themeShade="BF"/>
      <w:spacing w:val="10"/>
    </w:rPr>
  </w:style>
  <w:style w:type="character" w:customStyle="1" w:styleId="Titre8Car">
    <w:name w:val="Titre 8 Car"/>
    <w:basedOn w:val="Policepardfaut"/>
    <w:link w:val="Titre8"/>
    <w:uiPriority w:val="9"/>
    <w:semiHidden/>
    <w:rsid w:val="00F8190F"/>
    <w:rPr>
      <w:caps/>
      <w:spacing w:val="10"/>
      <w:sz w:val="18"/>
      <w:szCs w:val="18"/>
    </w:rPr>
  </w:style>
  <w:style w:type="character" w:customStyle="1" w:styleId="Titre9Car">
    <w:name w:val="Titre 9 Car"/>
    <w:basedOn w:val="Policepardfaut"/>
    <w:link w:val="Titre9"/>
    <w:uiPriority w:val="9"/>
    <w:semiHidden/>
    <w:rsid w:val="00F8190F"/>
    <w:rPr>
      <w:i/>
      <w:caps/>
      <w:spacing w:val="10"/>
      <w:sz w:val="18"/>
      <w:szCs w:val="18"/>
    </w:rPr>
  </w:style>
  <w:style w:type="paragraph" w:styleId="Lgende">
    <w:name w:val="caption"/>
    <w:basedOn w:val="Normal"/>
    <w:next w:val="Normal"/>
    <w:uiPriority w:val="35"/>
    <w:semiHidden/>
    <w:unhideWhenUsed/>
    <w:qFormat/>
    <w:rsid w:val="00F8190F"/>
    <w:rPr>
      <w:b/>
      <w:bCs/>
      <w:color w:val="365F91" w:themeColor="accent1" w:themeShade="BF"/>
      <w:sz w:val="16"/>
      <w:szCs w:val="16"/>
    </w:rPr>
  </w:style>
  <w:style w:type="character" w:customStyle="1" w:styleId="TitreCar">
    <w:name w:val="Titre Car"/>
    <w:basedOn w:val="Policepardfaut"/>
    <w:link w:val="Titre"/>
    <w:uiPriority w:val="10"/>
    <w:rsid w:val="0049305E"/>
    <w:rPr>
      <w:b/>
      <w:caps/>
      <w:color w:val="FFFFFF" w:themeColor="background1"/>
      <w:spacing w:val="15"/>
      <w:sz w:val="28"/>
      <w:szCs w:val="20"/>
      <w:shd w:val="clear" w:color="auto" w:fill="4F81BD" w:themeFill="accent1"/>
    </w:rPr>
  </w:style>
  <w:style w:type="paragraph" w:styleId="Sous-titre">
    <w:name w:val="Subtitle"/>
    <w:basedOn w:val="Normal"/>
    <w:next w:val="Normal"/>
    <w:link w:val="Sous-titreCar"/>
    <w:uiPriority w:val="11"/>
    <w:qFormat/>
    <w:rsid w:val="00BD6A28"/>
    <w:pPr>
      <w:spacing w:before="120" w:after="240" w:line="240" w:lineRule="auto"/>
    </w:pPr>
    <w:rPr>
      <w:b/>
      <w:szCs w:val="24"/>
    </w:rPr>
  </w:style>
  <w:style w:type="character" w:customStyle="1" w:styleId="Sous-titreCar">
    <w:name w:val="Sous-titre Car"/>
    <w:basedOn w:val="Policepardfaut"/>
    <w:link w:val="Sous-titre"/>
    <w:uiPriority w:val="11"/>
    <w:rsid w:val="00BD6A28"/>
    <w:rPr>
      <w:b/>
      <w:sz w:val="20"/>
      <w:szCs w:val="24"/>
    </w:rPr>
  </w:style>
  <w:style w:type="character" w:styleId="lev">
    <w:name w:val="Strong"/>
    <w:uiPriority w:val="22"/>
    <w:qFormat/>
    <w:rsid w:val="00F8190F"/>
    <w:rPr>
      <w:b/>
      <w:bCs/>
    </w:rPr>
  </w:style>
  <w:style w:type="character" w:styleId="Accentuation">
    <w:name w:val="Emphasis"/>
    <w:uiPriority w:val="20"/>
    <w:qFormat/>
    <w:rsid w:val="00F8190F"/>
    <w:rPr>
      <w:caps/>
      <w:color w:val="243F60" w:themeColor="accent1" w:themeShade="7F"/>
      <w:spacing w:val="5"/>
    </w:rPr>
  </w:style>
  <w:style w:type="paragraph" w:styleId="Sansinterligne">
    <w:name w:val="No Spacing"/>
    <w:basedOn w:val="Normal"/>
    <w:link w:val="SansinterligneCar"/>
    <w:uiPriority w:val="1"/>
    <w:qFormat/>
    <w:rsid w:val="00F8190F"/>
    <w:pPr>
      <w:spacing w:after="0" w:line="240" w:lineRule="auto"/>
    </w:pPr>
  </w:style>
  <w:style w:type="character" w:customStyle="1" w:styleId="SansinterligneCar">
    <w:name w:val="Sans interligne Car"/>
    <w:basedOn w:val="Policepardfaut"/>
    <w:link w:val="Sansinterligne"/>
    <w:uiPriority w:val="1"/>
    <w:rsid w:val="00F8190F"/>
    <w:rPr>
      <w:sz w:val="20"/>
      <w:szCs w:val="20"/>
    </w:rPr>
  </w:style>
  <w:style w:type="paragraph" w:styleId="Paragraphedeliste">
    <w:name w:val="List Paragraph"/>
    <w:basedOn w:val="Normal"/>
    <w:uiPriority w:val="34"/>
    <w:qFormat/>
    <w:rsid w:val="00F8190F"/>
    <w:pPr>
      <w:ind w:left="720"/>
      <w:contextualSpacing/>
    </w:pPr>
  </w:style>
  <w:style w:type="paragraph" w:styleId="Citation">
    <w:name w:val="Quote"/>
    <w:basedOn w:val="Normal"/>
    <w:next w:val="Normal"/>
    <w:link w:val="CitationCar"/>
    <w:uiPriority w:val="29"/>
    <w:qFormat/>
    <w:rsid w:val="00F8190F"/>
    <w:rPr>
      <w:i/>
      <w:iCs/>
    </w:rPr>
  </w:style>
  <w:style w:type="character" w:customStyle="1" w:styleId="CitationCar">
    <w:name w:val="Citation Car"/>
    <w:basedOn w:val="Policepardfaut"/>
    <w:link w:val="Citation"/>
    <w:uiPriority w:val="29"/>
    <w:rsid w:val="00F8190F"/>
    <w:rPr>
      <w:i/>
      <w:iCs/>
      <w:sz w:val="20"/>
      <w:szCs w:val="20"/>
    </w:rPr>
  </w:style>
  <w:style w:type="paragraph" w:styleId="Citationintense">
    <w:name w:val="Intense Quote"/>
    <w:basedOn w:val="Normal"/>
    <w:next w:val="Normal"/>
    <w:link w:val="CitationintenseCar"/>
    <w:uiPriority w:val="30"/>
    <w:qFormat/>
    <w:rsid w:val="00F819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F8190F"/>
    <w:rPr>
      <w:i/>
      <w:iCs/>
      <w:color w:val="4F81BD" w:themeColor="accent1"/>
      <w:sz w:val="20"/>
      <w:szCs w:val="20"/>
    </w:rPr>
  </w:style>
  <w:style w:type="character" w:styleId="Accentuationlgre">
    <w:name w:val="Subtle Emphasis"/>
    <w:uiPriority w:val="19"/>
    <w:qFormat/>
    <w:rsid w:val="00F8190F"/>
    <w:rPr>
      <w:i/>
      <w:iCs/>
      <w:color w:val="243F60" w:themeColor="accent1" w:themeShade="7F"/>
    </w:rPr>
  </w:style>
  <w:style w:type="character" w:styleId="Accentuationintense">
    <w:name w:val="Intense Emphasis"/>
    <w:uiPriority w:val="21"/>
    <w:qFormat/>
    <w:rsid w:val="00F8190F"/>
    <w:rPr>
      <w:b/>
      <w:bCs/>
      <w:caps/>
      <w:color w:val="243F60" w:themeColor="accent1" w:themeShade="7F"/>
      <w:spacing w:val="10"/>
    </w:rPr>
  </w:style>
  <w:style w:type="character" w:styleId="Rfrencelgre">
    <w:name w:val="Subtle Reference"/>
    <w:uiPriority w:val="31"/>
    <w:qFormat/>
    <w:rsid w:val="00F8190F"/>
    <w:rPr>
      <w:b/>
      <w:bCs/>
      <w:color w:val="4F81BD" w:themeColor="accent1"/>
    </w:rPr>
  </w:style>
  <w:style w:type="character" w:styleId="Rfrenceintense">
    <w:name w:val="Intense Reference"/>
    <w:uiPriority w:val="32"/>
    <w:qFormat/>
    <w:rsid w:val="00F8190F"/>
    <w:rPr>
      <w:b/>
      <w:bCs/>
      <w:i/>
      <w:iCs/>
      <w:caps/>
      <w:color w:val="4F81BD" w:themeColor="accent1"/>
    </w:rPr>
  </w:style>
  <w:style w:type="character" w:styleId="Titredulivre">
    <w:name w:val="Book Title"/>
    <w:uiPriority w:val="33"/>
    <w:qFormat/>
    <w:rsid w:val="00F8190F"/>
    <w:rPr>
      <w:b/>
      <w:bCs/>
      <w:i/>
      <w:iCs/>
      <w:spacing w:val="9"/>
    </w:rPr>
  </w:style>
  <w:style w:type="paragraph" w:styleId="En-ttedetabledesmatires">
    <w:name w:val="TOC Heading"/>
    <w:basedOn w:val="Titre1"/>
    <w:next w:val="Normal"/>
    <w:uiPriority w:val="39"/>
    <w:semiHidden/>
    <w:unhideWhenUsed/>
    <w:qFormat/>
    <w:rsid w:val="00F8190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Props1.xml><?xml version="1.0" encoding="utf-8"?>
<ds:datastoreItem xmlns:ds="http://schemas.openxmlformats.org/officeDocument/2006/customXml" ds:itemID="{4D32D3ED-E6CD-4B8D-BDA8-188EC0416A24}"/>
</file>

<file path=customXml/itemProps2.xml><?xml version="1.0" encoding="utf-8"?>
<ds:datastoreItem xmlns:ds="http://schemas.openxmlformats.org/officeDocument/2006/customXml" ds:itemID="{6C718CE6-BFDF-425C-8013-F51DB17E7BB5}">
  <ds:schemaRefs>
    <ds:schemaRef ds:uri="http://schemas.microsoft.com/sharepoint/v3/contenttype/forms"/>
  </ds:schemaRefs>
</ds:datastoreItem>
</file>

<file path=customXml/itemProps3.xml><?xml version="1.0" encoding="utf-8"?>
<ds:datastoreItem xmlns:ds="http://schemas.openxmlformats.org/officeDocument/2006/customXml" ds:itemID="{6C6A5485-CD41-4AEC-B997-E503C92A6EDF}">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387</Words>
  <Characters>1944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Patrick Millet</cp:lastModifiedBy>
  <cp:revision>7</cp:revision>
  <cp:lastPrinted>2010-05-27T08:26:00Z</cp:lastPrinted>
  <dcterms:created xsi:type="dcterms:W3CDTF">2023-09-26T08:52:00Z</dcterms:created>
  <dcterms:modified xsi:type="dcterms:W3CDTF">2024-03-06T09:29:00Z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