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B7E5B" w14:textId="380DBAA8" w:rsidR="00391E75" w:rsidRDefault="002C5680" w:rsidP="00391E75">
      <w:pPr>
        <w:pStyle w:val="Titre"/>
        <w:rPr>
          <w:lang w:val="fr-CH"/>
        </w:rPr>
      </w:pPr>
      <w:r>
        <w:rPr>
          <w:lang w:val="fr-CH"/>
        </w:rPr>
        <w:t>PréTPI Puit de courant</w:t>
      </w:r>
    </w:p>
    <w:p w14:paraId="367B34F6" w14:textId="77777777" w:rsidR="00391E75" w:rsidRDefault="00391E75" w:rsidP="00391E75"/>
    <w:p w14:paraId="2FAB9B48" w14:textId="77777777" w:rsidR="00391E75" w:rsidRPr="009C19FB" w:rsidRDefault="00391E75" w:rsidP="00391E75">
      <w:pPr>
        <w:rPr>
          <w:b/>
          <w:bCs/>
          <w:sz w:val="28"/>
          <w:szCs w:val="28"/>
        </w:rPr>
      </w:pPr>
      <w:r w:rsidRPr="009C19FB">
        <w:rPr>
          <w:b/>
          <w:bCs/>
          <w:sz w:val="28"/>
          <w:szCs w:val="28"/>
        </w:rPr>
        <w:t>Table des matières</w:t>
      </w:r>
    </w:p>
    <w:p w14:paraId="6570F1CB" w14:textId="77777777" w:rsidR="00391E75" w:rsidRDefault="00391E75" w:rsidP="00391E75"/>
    <w:p w14:paraId="38F8F461" w14:textId="77777777" w:rsidR="00733210" w:rsidRDefault="00391E75">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33882981" w:history="1">
        <w:r w:rsidR="00733210" w:rsidRPr="00B74D43">
          <w:rPr>
            <w:rStyle w:val="Lienhypertexte"/>
            <w:noProof/>
          </w:rPr>
          <w:t>1</w:t>
        </w:r>
        <w:r w:rsidR="00733210">
          <w:rPr>
            <w:rFonts w:asciiTheme="minorHAnsi" w:eastAsiaTheme="minorEastAsia" w:hAnsiTheme="minorHAnsi" w:cstheme="minorBidi"/>
            <w:noProof/>
            <w:lang w:val="fr-CH" w:eastAsia="fr-CH"/>
          </w:rPr>
          <w:tab/>
        </w:r>
        <w:r w:rsidR="00733210" w:rsidRPr="00B74D43">
          <w:rPr>
            <w:rStyle w:val="Lienhypertexte"/>
            <w:noProof/>
          </w:rPr>
          <w:t>Cahier des charges</w:t>
        </w:r>
        <w:r w:rsidR="00733210">
          <w:rPr>
            <w:noProof/>
            <w:webHidden/>
          </w:rPr>
          <w:tab/>
        </w:r>
        <w:r w:rsidR="00733210">
          <w:rPr>
            <w:noProof/>
            <w:webHidden/>
          </w:rPr>
          <w:fldChar w:fldCharType="begin"/>
        </w:r>
        <w:r w:rsidR="00733210">
          <w:rPr>
            <w:noProof/>
            <w:webHidden/>
          </w:rPr>
          <w:instrText xml:space="preserve"> PAGEREF _Toc33882981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1C3FBD7" w14:textId="77777777" w:rsidR="00733210" w:rsidRDefault="00ED22CA">
      <w:pPr>
        <w:pStyle w:val="TM1"/>
        <w:rPr>
          <w:rFonts w:asciiTheme="minorHAnsi" w:eastAsiaTheme="minorEastAsia" w:hAnsiTheme="minorHAnsi" w:cstheme="minorBidi"/>
          <w:noProof/>
          <w:lang w:val="fr-CH" w:eastAsia="fr-CH"/>
        </w:rPr>
      </w:pPr>
      <w:hyperlink w:anchor="_Toc33882982" w:history="1">
        <w:r w:rsidR="00733210" w:rsidRPr="00B74D43">
          <w:rPr>
            <w:rStyle w:val="Lienhypertexte"/>
            <w:noProof/>
          </w:rPr>
          <w:t>2</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_Toc33882982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6A12F57" w14:textId="77777777" w:rsidR="00733210" w:rsidRDefault="00ED22CA">
      <w:pPr>
        <w:pStyle w:val="TM1"/>
        <w:rPr>
          <w:rFonts w:asciiTheme="minorHAnsi" w:eastAsiaTheme="minorEastAsia" w:hAnsiTheme="minorHAnsi" w:cstheme="minorBidi"/>
          <w:noProof/>
          <w:lang w:val="fr-CH" w:eastAsia="fr-CH"/>
        </w:rPr>
      </w:pPr>
      <w:hyperlink w:anchor="_Toc33882983" w:history="1">
        <w:r w:rsidR="00733210" w:rsidRPr="00B74D43">
          <w:rPr>
            <w:rStyle w:val="Lienhypertexte"/>
            <w:noProof/>
          </w:rPr>
          <w:t>3</w:t>
        </w:r>
        <w:r w:rsidR="00733210">
          <w:rPr>
            <w:rFonts w:asciiTheme="minorHAnsi" w:eastAsiaTheme="minorEastAsia" w:hAnsiTheme="minorHAnsi" w:cstheme="minorBidi"/>
            <w:noProof/>
            <w:lang w:val="fr-CH" w:eastAsia="fr-CH"/>
          </w:rPr>
          <w:tab/>
        </w:r>
        <w:r w:rsidR="00733210" w:rsidRPr="00B74D43">
          <w:rPr>
            <w:rStyle w:val="Lienhypertexte"/>
            <w:noProof/>
          </w:rPr>
          <w:t>Analyse</w:t>
        </w:r>
        <w:r w:rsidR="00733210">
          <w:rPr>
            <w:noProof/>
            <w:webHidden/>
          </w:rPr>
          <w:tab/>
        </w:r>
        <w:r w:rsidR="00733210">
          <w:rPr>
            <w:noProof/>
            <w:webHidden/>
          </w:rPr>
          <w:fldChar w:fldCharType="begin"/>
        </w:r>
        <w:r w:rsidR="00733210">
          <w:rPr>
            <w:noProof/>
            <w:webHidden/>
          </w:rPr>
          <w:instrText xml:space="preserve"> PAGEREF _Toc33882983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0A1D3FA" w14:textId="77777777" w:rsidR="00733210" w:rsidRDefault="00ED22CA">
      <w:pPr>
        <w:pStyle w:val="TM2"/>
        <w:tabs>
          <w:tab w:val="left" w:pos="880"/>
          <w:tab w:val="right" w:leader="dot" w:pos="9911"/>
        </w:tabs>
        <w:rPr>
          <w:rFonts w:asciiTheme="minorHAnsi" w:eastAsiaTheme="minorEastAsia" w:hAnsiTheme="minorHAnsi" w:cstheme="minorBidi"/>
          <w:noProof/>
          <w:lang w:val="fr-CH" w:eastAsia="fr-CH"/>
        </w:rPr>
      </w:pPr>
      <w:hyperlink w:anchor="_Toc33882984" w:history="1">
        <w:r w:rsidR="00733210" w:rsidRPr="00B74D43">
          <w:rPr>
            <w:rStyle w:val="Lienhypertexte"/>
            <w:noProof/>
          </w:rPr>
          <w:t>3.1</w:t>
        </w:r>
        <w:r w:rsidR="00733210">
          <w:rPr>
            <w:rFonts w:asciiTheme="minorHAnsi" w:eastAsiaTheme="minorEastAsia" w:hAnsiTheme="minorHAnsi" w:cstheme="minorBidi"/>
            <w:noProof/>
            <w:lang w:val="fr-CH" w:eastAsia="fr-CH"/>
          </w:rPr>
          <w:tab/>
        </w:r>
        <w:r w:rsidR="00733210" w:rsidRPr="00B74D43">
          <w:rPr>
            <w:rStyle w:val="Lienhypertexte"/>
            <w:noProof/>
          </w:rPr>
          <w:t>Analyse de l'existant</w:t>
        </w:r>
        <w:r w:rsidR="00733210">
          <w:rPr>
            <w:noProof/>
            <w:webHidden/>
          </w:rPr>
          <w:tab/>
        </w:r>
        <w:r w:rsidR="00733210">
          <w:rPr>
            <w:noProof/>
            <w:webHidden/>
          </w:rPr>
          <w:fldChar w:fldCharType="begin"/>
        </w:r>
        <w:r w:rsidR="00733210">
          <w:rPr>
            <w:noProof/>
            <w:webHidden/>
          </w:rPr>
          <w:instrText xml:space="preserve"> PAGEREF _Toc33882984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B4E0094" w14:textId="77777777" w:rsidR="00733210" w:rsidRDefault="00ED22CA">
      <w:pPr>
        <w:pStyle w:val="TM2"/>
        <w:tabs>
          <w:tab w:val="left" w:pos="880"/>
          <w:tab w:val="right" w:leader="dot" w:pos="9911"/>
        </w:tabs>
        <w:rPr>
          <w:rFonts w:asciiTheme="minorHAnsi" w:eastAsiaTheme="minorEastAsia" w:hAnsiTheme="minorHAnsi" w:cstheme="minorBidi"/>
          <w:noProof/>
          <w:lang w:val="fr-CH" w:eastAsia="fr-CH"/>
        </w:rPr>
      </w:pPr>
      <w:hyperlink w:anchor="_Toc33882985" w:history="1">
        <w:r w:rsidR="00733210" w:rsidRPr="00B74D43">
          <w:rPr>
            <w:rStyle w:val="Lienhypertexte"/>
            <w:noProof/>
          </w:rPr>
          <w:t>3.2</w:t>
        </w:r>
        <w:r w:rsidR="00733210">
          <w:rPr>
            <w:rFonts w:asciiTheme="minorHAnsi" w:eastAsiaTheme="minorEastAsia" w:hAnsiTheme="minorHAnsi" w:cstheme="minorBidi"/>
            <w:noProof/>
            <w:lang w:val="fr-CH" w:eastAsia="fr-CH"/>
          </w:rPr>
          <w:tab/>
        </w:r>
        <w:r w:rsidR="00733210" w:rsidRPr="00B74D43">
          <w:rPr>
            <w:rStyle w:val="Lienhypertexte"/>
            <w:noProof/>
          </w:rPr>
          <w:t>Prise de décisions</w:t>
        </w:r>
        <w:r w:rsidR="00733210">
          <w:rPr>
            <w:noProof/>
            <w:webHidden/>
          </w:rPr>
          <w:tab/>
        </w:r>
        <w:r w:rsidR="00733210">
          <w:rPr>
            <w:noProof/>
            <w:webHidden/>
          </w:rPr>
          <w:fldChar w:fldCharType="begin"/>
        </w:r>
        <w:r w:rsidR="00733210">
          <w:rPr>
            <w:noProof/>
            <w:webHidden/>
          </w:rPr>
          <w:instrText xml:space="preserve"> PAGEREF _Toc33882985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A78F0AE" w14:textId="77777777" w:rsidR="00733210" w:rsidRDefault="00ED22CA">
      <w:pPr>
        <w:pStyle w:val="TM1"/>
        <w:rPr>
          <w:rFonts w:asciiTheme="minorHAnsi" w:eastAsiaTheme="minorEastAsia" w:hAnsiTheme="minorHAnsi" w:cstheme="minorBidi"/>
          <w:noProof/>
          <w:lang w:val="fr-CH" w:eastAsia="fr-CH"/>
        </w:rPr>
      </w:pPr>
      <w:hyperlink w:anchor="_Toc33882986" w:history="1">
        <w:r w:rsidR="00733210" w:rsidRPr="00B74D43">
          <w:rPr>
            <w:rStyle w:val="Lienhypertexte"/>
            <w:noProof/>
          </w:rPr>
          <w:t>4</w:t>
        </w:r>
        <w:r w:rsidR="00733210">
          <w:rPr>
            <w:rFonts w:asciiTheme="minorHAnsi" w:eastAsiaTheme="minorEastAsia" w:hAnsiTheme="minorHAnsi" w:cstheme="minorBidi"/>
            <w:noProof/>
            <w:lang w:val="fr-CH" w:eastAsia="fr-CH"/>
          </w:rPr>
          <w:tab/>
        </w:r>
        <w:r w:rsidR="00733210" w:rsidRPr="00B74D43">
          <w:rPr>
            <w:rStyle w:val="Lienhypertexte"/>
            <w:noProof/>
          </w:rPr>
          <w:t>Conception</w:t>
        </w:r>
        <w:r w:rsidR="00733210">
          <w:rPr>
            <w:noProof/>
            <w:webHidden/>
          </w:rPr>
          <w:tab/>
        </w:r>
        <w:r w:rsidR="00733210">
          <w:rPr>
            <w:noProof/>
            <w:webHidden/>
          </w:rPr>
          <w:fldChar w:fldCharType="begin"/>
        </w:r>
        <w:r w:rsidR="00733210">
          <w:rPr>
            <w:noProof/>
            <w:webHidden/>
          </w:rPr>
          <w:instrText xml:space="preserve"> PAGEREF _Toc33882986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CB5FE8E" w14:textId="77777777" w:rsidR="00733210" w:rsidRDefault="00ED22CA">
      <w:pPr>
        <w:pStyle w:val="TM2"/>
        <w:tabs>
          <w:tab w:val="left" w:pos="880"/>
          <w:tab w:val="right" w:leader="dot" w:pos="9911"/>
        </w:tabs>
        <w:rPr>
          <w:rFonts w:asciiTheme="minorHAnsi" w:eastAsiaTheme="minorEastAsia" w:hAnsiTheme="minorHAnsi" w:cstheme="minorBidi"/>
          <w:noProof/>
          <w:lang w:val="fr-CH" w:eastAsia="fr-CH"/>
        </w:rPr>
      </w:pPr>
      <w:hyperlink w:anchor="_Toc33882987" w:history="1">
        <w:r w:rsidR="00733210" w:rsidRPr="00B74D43">
          <w:rPr>
            <w:rStyle w:val="Lienhypertexte"/>
            <w:noProof/>
          </w:rPr>
          <w:t>4.1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_Toc33882987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5CF36207" w14:textId="77777777" w:rsidR="00733210" w:rsidRDefault="00ED22CA">
      <w:pPr>
        <w:pStyle w:val="TM2"/>
        <w:tabs>
          <w:tab w:val="left" w:pos="880"/>
          <w:tab w:val="right" w:leader="dot" w:pos="9911"/>
        </w:tabs>
        <w:rPr>
          <w:rFonts w:asciiTheme="minorHAnsi" w:eastAsiaTheme="minorEastAsia" w:hAnsiTheme="minorHAnsi" w:cstheme="minorBidi"/>
          <w:noProof/>
          <w:lang w:val="fr-CH" w:eastAsia="fr-CH"/>
        </w:rPr>
      </w:pPr>
      <w:hyperlink w:anchor="_Toc33882988" w:history="1">
        <w:r w:rsidR="00733210" w:rsidRPr="00B74D43">
          <w:rPr>
            <w:rStyle w:val="Lienhypertexte"/>
            <w:noProof/>
          </w:rPr>
          <w:t>4.2</w:t>
        </w:r>
        <w:r w:rsidR="00733210">
          <w:rPr>
            <w:rFonts w:asciiTheme="minorHAnsi" w:eastAsiaTheme="minorEastAsia" w:hAnsiTheme="minorHAnsi" w:cstheme="minorBidi"/>
            <w:noProof/>
            <w:lang w:val="fr-CH" w:eastAsia="fr-CH"/>
          </w:rPr>
          <w:tab/>
        </w:r>
        <w:r w:rsidR="00733210" w:rsidRPr="00B74D43">
          <w:rPr>
            <w:rStyle w:val="Lienhypertexte"/>
            <w:noProof/>
          </w:rPr>
          <w:t>Dimensionnement de composants</w:t>
        </w:r>
        <w:r w:rsidR="00733210">
          <w:rPr>
            <w:noProof/>
            <w:webHidden/>
          </w:rPr>
          <w:tab/>
        </w:r>
        <w:r w:rsidR="00733210">
          <w:rPr>
            <w:noProof/>
            <w:webHidden/>
          </w:rPr>
          <w:fldChar w:fldCharType="begin"/>
        </w:r>
        <w:r w:rsidR="00733210">
          <w:rPr>
            <w:noProof/>
            <w:webHidden/>
          </w:rPr>
          <w:instrText xml:space="preserve"> PAGEREF _Toc33882988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0049B96" w14:textId="77777777" w:rsidR="00733210" w:rsidRDefault="00ED22CA">
      <w:pPr>
        <w:pStyle w:val="TM2"/>
        <w:tabs>
          <w:tab w:val="left" w:pos="880"/>
          <w:tab w:val="right" w:leader="dot" w:pos="9911"/>
        </w:tabs>
        <w:rPr>
          <w:rFonts w:asciiTheme="minorHAnsi" w:eastAsiaTheme="minorEastAsia" w:hAnsiTheme="minorHAnsi" w:cstheme="minorBidi"/>
          <w:noProof/>
          <w:lang w:val="fr-CH" w:eastAsia="fr-CH"/>
        </w:rPr>
      </w:pPr>
      <w:hyperlink w:anchor="_Toc33882989" w:history="1">
        <w:r w:rsidR="00733210" w:rsidRPr="00B74D43">
          <w:rPr>
            <w:rStyle w:val="Lienhypertexte"/>
            <w:noProof/>
          </w:rPr>
          <w:t>4.3</w:t>
        </w:r>
        <w:r w:rsidR="00733210">
          <w:rPr>
            <w:rFonts w:asciiTheme="minorHAnsi" w:eastAsiaTheme="minorEastAsia" w:hAnsiTheme="minorHAnsi" w:cstheme="minorBidi"/>
            <w:noProof/>
            <w:lang w:val="fr-CH" w:eastAsia="fr-CH"/>
          </w:rPr>
          <w:tab/>
        </w:r>
        <w:r w:rsidR="00733210" w:rsidRPr="00B74D43">
          <w:rPr>
            <w:rStyle w:val="Lienhypertexte"/>
            <w:noProof/>
          </w:rPr>
          <w:t>Design de PCB</w:t>
        </w:r>
        <w:r w:rsidR="00733210">
          <w:rPr>
            <w:noProof/>
            <w:webHidden/>
          </w:rPr>
          <w:tab/>
        </w:r>
        <w:r w:rsidR="00733210">
          <w:rPr>
            <w:noProof/>
            <w:webHidden/>
          </w:rPr>
          <w:fldChar w:fldCharType="begin"/>
        </w:r>
        <w:r w:rsidR="00733210">
          <w:rPr>
            <w:noProof/>
            <w:webHidden/>
          </w:rPr>
          <w:instrText xml:space="preserve"> PAGEREF _Toc33882989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BD17254" w14:textId="77777777" w:rsidR="00733210" w:rsidRDefault="00ED22CA">
      <w:pPr>
        <w:pStyle w:val="TM1"/>
        <w:rPr>
          <w:rFonts w:asciiTheme="minorHAnsi" w:eastAsiaTheme="minorEastAsia" w:hAnsiTheme="minorHAnsi" w:cstheme="minorBidi"/>
          <w:noProof/>
          <w:lang w:val="fr-CH" w:eastAsia="fr-CH"/>
        </w:rPr>
      </w:pPr>
      <w:hyperlink w:anchor="_Toc33882990" w:history="1">
        <w:r w:rsidR="00733210" w:rsidRPr="00B74D43">
          <w:rPr>
            <w:rStyle w:val="Lienhypertexte"/>
            <w:noProof/>
          </w:rPr>
          <w:t>5</w:t>
        </w:r>
        <w:r w:rsidR="00733210">
          <w:rPr>
            <w:rFonts w:asciiTheme="minorHAnsi" w:eastAsiaTheme="minorEastAsia" w:hAnsiTheme="minorHAnsi" w:cstheme="minorBidi"/>
            <w:noProof/>
            <w:lang w:val="fr-CH" w:eastAsia="fr-CH"/>
          </w:rPr>
          <w:tab/>
        </w:r>
        <w:r w:rsidR="00733210" w:rsidRPr="00B74D43">
          <w:rPr>
            <w:rStyle w:val="Lienhypertexte"/>
            <w:noProof/>
          </w:rPr>
          <w:t>Réalisation</w:t>
        </w:r>
        <w:r w:rsidR="00733210">
          <w:rPr>
            <w:noProof/>
            <w:webHidden/>
          </w:rPr>
          <w:tab/>
        </w:r>
        <w:r w:rsidR="00733210">
          <w:rPr>
            <w:noProof/>
            <w:webHidden/>
          </w:rPr>
          <w:fldChar w:fldCharType="begin"/>
        </w:r>
        <w:r w:rsidR="00733210">
          <w:rPr>
            <w:noProof/>
            <w:webHidden/>
          </w:rPr>
          <w:instrText xml:space="preserve"> PAGEREF _Toc33882990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3D1BDA22" w14:textId="77777777" w:rsidR="00733210" w:rsidRDefault="00ED22CA">
      <w:pPr>
        <w:pStyle w:val="TM2"/>
        <w:tabs>
          <w:tab w:val="left" w:pos="880"/>
          <w:tab w:val="right" w:leader="dot" w:pos="9911"/>
        </w:tabs>
        <w:rPr>
          <w:rFonts w:asciiTheme="minorHAnsi" w:eastAsiaTheme="minorEastAsia" w:hAnsiTheme="minorHAnsi" w:cstheme="minorBidi"/>
          <w:noProof/>
          <w:lang w:val="fr-CH" w:eastAsia="fr-CH"/>
        </w:rPr>
      </w:pPr>
      <w:hyperlink w:anchor="_Toc33882991" w:history="1">
        <w:r w:rsidR="00733210" w:rsidRPr="00B74D43">
          <w:rPr>
            <w:rStyle w:val="Lienhypertexte"/>
            <w:noProof/>
          </w:rPr>
          <w:t>5.1</w:t>
        </w:r>
        <w:r w:rsidR="00733210">
          <w:rPr>
            <w:rFonts w:asciiTheme="minorHAnsi" w:eastAsiaTheme="minorEastAsia" w:hAnsiTheme="minorHAnsi" w:cstheme="minorBidi"/>
            <w:noProof/>
            <w:lang w:val="fr-CH" w:eastAsia="fr-CH"/>
          </w:rPr>
          <w:tab/>
        </w:r>
        <w:r w:rsidR="00733210" w:rsidRPr="00B74D43">
          <w:rPr>
            <w:rStyle w:val="Lienhypertexte"/>
            <w:noProof/>
          </w:rPr>
          <w:t>Instructions de fabrication</w:t>
        </w:r>
        <w:r w:rsidR="00733210">
          <w:rPr>
            <w:noProof/>
            <w:webHidden/>
          </w:rPr>
          <w:tab/>
        </w:r>
        <w:r w:rsidR="00733210">
          <w:rPr>
            <w:noProof/>
            <w:webHidden/>
          </w:rPr>
          <w:fldChar w:fldCharType="begin"/>
        </w:r>
        <w:r w:rsidR="00733210">
          <w:rPr>
            <w:noProof/>
            <w:webHidden/>
          </w:rPr>
          <w:instrText xml:space="preserve"> PAGEREF _Toc33882991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708C14FA" w14:textId="77777777" w:rsidR="00733210" w:rsidRDefault="00ED22CA">
      <w:pPr>
        <w:pStyle w:val="TM2"/>
        <w:tabs>
          <w:tab w:val="left" w:pos="880"/>
          <w:tab w:val="right" w:leader="dot" w:pos="9911"/>
        </w:tabs>
        <w:rPr>
          <w:rFonts w:asciiTheme="minorHAnsi" w:eastAsiaTheme="minorEastAsia" w:hAnsiTheme="minorHAnsi" w:cstheme="minorBidi"/>
          <w:noProof/>
          <w:lang w:val="fr-CH" w:eastAsia="fr-CH"/>
        </w:rPr>
      </w:pPr>
      <w:hyperlink w:anchor="_Toc33882992" w:history="1">
        <w:r w:rsidR="00733210" w:rsidRPr="00B74D43">
          <w:rPr>
            <w:rStyle w:val="Lienhypertexte"/>
            <w:noProof/>
          </w:rPr>
          <w:t>5.2</w:t>
        </w:r>
        <w:r w:rsidR="00733210">
          <w:rPr>
            <w:rFonts w:asciiTheme="minorHAnsi" w:eastAsiaTheme="minorEastAsia" w:hAnsiTheme="minorHAnsi" w:cstheme="minorBidi"/>
            <w:noProof/>
            <w:lang w:val="fr-CH" w:eastAsia="fr-CH"/>
          </w:rPr>
          <w:tab/>
        </w:r>
        <w:r w:rsidR="00733210" w:rsidRPr="00B74D43">
          <w:rPr>
            <w:rStyle w:val="Lienhypertexte"/>
            <w:noProof/>
          </w:rPr>
          <w:t>Programmation</w:t>
        </w:r>
        <w:r w:rsidR="00733210">
          <w:rPr>
            <w:noProof/>
            <w:webHidden/>
          </w:rPr>
          <w:tab/>
        </w:r>
        <w:r w:rsidR="00733210">
          <w:rPr>
            <w:noProof/>
            <w:webHidden/>
          </w:rPr>
          <w:fldChar w:fldCharType="begin"/>
        </w:r>
        <w:r w:rsidR="00733210">
          <w:rPr>
            <w:noProof/>
            <w:webHidden/>
          </w:rPr>
          <w:instrText xml:space="preserve"> PAGEREF _Toc33882992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90DB7BA" w14:textId="77777777" w:rsidR="00733210" w:rsidRDefault="00ED22CA">
      <w:pPr>
        <w:pStyle w:val="TM3"/>
        <w:tabs>
          <w:tab w:val="left" w:pos="1320"/>
          <w:tab w:val="right" w:leader="dot" w:pos="9911"/>
        </w:tabs>
        <w:rPr>
          <w:rFonts w:asciiTheme="minorHAnsi" w:eastAsiaTheme="minorEastAsia" w:hAnsiTheme="minorHAnsi" w:cstheme="minorBidi"/>
          <w:noProof/>
          <w:lang w:val="fr-CH" w:eastAsia="fr-CH"/>
        </w:rPr>
      </w:pPr>
      <w:hyperlink w:anchor="_Toc33882993" w:history="1">
        <w:r w:rsidR="00733210" w:rsidRPr="00B74D43">
          <w:rPr>
            <w:rStyle w:val="Lienhypertexte"/>
            <w:noProof/>
          </w:rPr>
          <w:t>5.2.1</w:t>
        </w:r>
        <w:r w:rsidR="00733210">
          <w:rPr>
            <w:rFonts w:asciiTheme="minorHAnsi" w:eastAsiaTheme="minorEastAsia" w:hAnsiTheme="minorHAnsi" w:cstheme="minorBidi"/>
            <w:noProof/>
            <w:lang w:val="fr-CH" w:eastAsia="fr-CH"/>
          </w:rPr>
          <w:tab/>
        </w:r>
        <w:r w:rsidR="00733210" w:rsidRPr="00B74D43">
          <w:rPr>
            <w:rStyle w:val="Lienhypertexte"/>
            <w:noProof/>
          </w:rPr>
          <w:t>Algorithmes - Structogrammes</w:t>
        </w:r>
        <w:r w:rsidR="00733210">
          <w:rPr>
            <w:noProof/>
            <w:webHidden/>
          </w:rPr>
          <w:tab/>
        </w:r>
        <w:r w:rsidR="00733210">
          <w:rPr>
            <w:noProof/>
            <w:webHidden/>
          </w:rPr>
          <w:fldChar w:fldCharType="begin"/>
        </w:r>
        <w:r w:rsidR="00733210">
          <w:rPr>
            <w:noProof/>
            <w:webHidden/>
          </w:rPr>
          <w:instrText xml:space="preserve"> PAGEREF _Toc33882993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E4E2C9E" w14:textId="77777777" w:rsidR="00733210" w:rsidRDefault="00ED22CA">
      <w:pPr>
        <w:pStyle w:val="TM3"/>
        <w:tabs>
          <w:tab w:val="left" w:pos="1320"/>
          <w:tab w:val="right" w:leader="dot" w:pos="9911"/>
        </w:tabs>
        <w:rPr>
          <w:rFonts w:asciiTheme="minorHAnsi" w:eastAsiaTheme="minorEastAsia" w:hAnsiTheme="minorHAnsi" w:cstheme="minorBidi"/>
          <w:noProof/>
          <w:lang w:val="fr-CH" w:eastAsia="fr-CH"/>
        </w:rPr>
      </w:pPr>
      <w:hyperlink w:anchor="_Toc33882994" w:history="1">
        <w:r w:rsidR="00733210" w:rsidRPr="00B74D43">
          <w:rPr>
            <w:rStyle w:val="Lienhypertexte"/>
            <w:noProof/>
          </w:rPr>
          <w:t>5.2.2</w:t>
        </w:r>
        <w:r w:rsidR="00733210">
          <w:rPr>
            <w:rFonts w:asciiTheme="minorHAnsi" w:eastAsiaTheme="minorEastAsia" w:hAnsiTheme="minorHAnsi" w:cstheme="minorBidi"/>
            <w:noProof/>
            <w:lang w:val="fr-CH" w:eastAsia="fr-CH"/>
          </w:rPr>
          <w:tab/>
        </w:r>
        <w:r w:rsidR="00733210" w:rsidRPr="00B74D43">
          <w:rPr>
            <w:rStyle w:val="Lienhypertexte"/>
            <w:noProof/>
          </w:rPr>
          <w:t>Paramétrages du μC</w:t>
        </w:r>
        <w:r w:rsidR="00733210">
          <w:rPr>
            <w:noProof/>
            <w:webHidden/>
          </w:rPr>
          <w:tab/>
        </w:r>
        <w:r w:rsidR="00733210">
          <w:rPr>
            <w:noProof/>
            <w:webHidden/>
          </w:rPr>
          <w:fldChar w:fldCharType="begin"/>
        </w:r>
        <w:r w:rsidR="00733210">
          <w:rPr>
            <w:noProof/>
            <w:webHidden/>
          </w:rPr>
          <w:instrText xml:space="preserve"> PAGEREF _Toc33882994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8127F45" w14:textId="77777777" w:rsidR="00733210" w:rsidRDefault="00ED22CA">
      <w:pPr>
        <w:pStyle w:val="TM3"/>
        <w:tabs>
          <w:tab w:val="left" w:pos="1320"/>
          <w:tab w:val="right" w:leader="dot" w:pos="9911"/>
        </w:tabs>
        <w:rPr>
          <w:rFonts w:asciiTheme="minorHAnsi" w:eastAsiaTheme="minorEastAsia" w:hAnsiTheme="minorHAnsi" w:cstheme="minorBidi"/>
          <w:noProof/>
          <w:lang w:val="fr-CH" w:eastAsia="fr-CH"/>
        </w:rPr>
      </w:pPr>
      <w:hyperlink w:anchor="_Toc33882995" w:history="1">
        <w:r w:rsidR="00733210" w:rsidRPr="00B74D43">
          <w:rPr>
            <w:rStyle w:val="Lienhypertexte"/>
            <w:noProof/>
          </w:rPr>
          <w:t>5.2.3</w:t>
        </w:r>
        <w:r w:rsidR="00733210">
          <w:rPr>
            <w:rFonts w:asciiTheme="minorHAnsi" w:eastAsiaTheme="minorEastAsia" w:hAnsiTheme="minorHAnsi" w:cstheme="minorBidi"/>
            <w:noProof/>
            <w:lang w:val="fr-CH" w:eastAsia="fr-CH"/>
          </w:rPr>
          <w:tab/>
        </w:r>
        <w:r w:rsidR="00733210" w:rsidRPr="00B74D43">
          <w:rPr>
            <w:rStyle w:val="Lienhypertexte"/>
            <w:noProof/>
          </w:rPr>
          <w:t>Astuces de codage</w:t>
        </w:r>
        <w:r w:rsidR="00733210">
          <w:rPr>
            <w:noProof/>
            <w:webHidden/>
          </w:rPr>
          <w:tab/>
        </w:r>
        <w:r w:rsidR="00733210">
          <w:rPr>
            <w:noProof/>
            <w:webHidden/>
          </w:rPr>
          <w:fldChar w:fldCharType="begin"/>
        </w:r>
        <w:r w:rsidR="00733210">
          <w:rPr>
            <w:noProof/>
            <w:webHidden/>
          </w:rPr>
          <w:instrText xml:space="preserve"> PAGEREF _Toc33882995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8A933B0" w14:textId="77777777" w:rsidR="00733210" w:rsidRDefault="00ED22CA">
      <w:pPr>
        <w:pStyle w:val="TM1"/>
        <w:rPr>
          <w:rFonts w:asciiTheme="minorHAnsi" w:eastAsiaTheme="minorEastAsia" w:hAnsiTheme="minorHAnsi" w:cstheme="minorBidi"/>
          <w:noProof/>
          <w:lang w:val="fr-CH" w:eastAsia="fr-CH"/>
        </w:rPr>
      </w:pPr>
      <w:hyperlink w:anchor="_Toc33882996" w:history="1">
        <w:r w:rsidR="00733210" w:rsidRPr="00B74D43">
          <w:rPr>
            <w:rStyle w:val="Lienhypertexte"/>
            <w:noProof/>
          </w:rPr>
          <w:t>6</w:t>
        </w:r>
        <w:r w:rsidR="00733210">
          <w:rPr>
            <w:rFonts w:asciiTheme="minorHAnsi" w:eastAsiaTheme="minorEastAsia" w:hAnsiTheme="minorHAnsi" w:cstheme="minorBidi"/>
            <w:noProof/>
            <w:lang w:val="fr-CH" w:eastAsia="fr-CH"/>
          </w:rPr>
          <w:tab/>
        </w:r>
        <w:r w:rsidR="00733210" w:rsidRPr="00B74D43">
          <w:rPr>
            <w:rStyle w:val="Lienhypertexte"/>
            <w:noProof/>
          </w:rPr>
          <w:t>Tests</w:t>
        </w:r>
        <w:r w:rsidR="00733210">
          <w:rPr>
            <w:noProof/>
            <w:webHidden/>
          </w:rPr>
          <w:tab/>
        </w:r>
        <w:r w:rsidR="00733210">
          <w:rPr>
            <w:noProof/>
            <w:webHidden/>
          </w:rPr>
          <w:fldChar w:fldCharType="begin"/>
        </w:r>
        <w:r w:rsidR="00733210">
          <w:rPr>
            <w:noProof/>
            <w:webHidden/>
          </w:rPr>
          <w:instrText xml:space="preserve"> PAGEREF _Toc33882996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E30B491" w14:textId="77777777" w:rsidR="00733210" w:rsidRDefault="00ED22CA">
      <w:pPr>
        <w:pStyle w:val="TM2"/>
        <w:tabs>
          <w:tab w:val="left" w:pos="880"/>
          <w:tab w:val="right" w:leader="dot" w:pos="9911"/>
        </w:tabs>
        <w:rPr>
          <w:rFonts w:asciiTheme="minorHAnsi" w:eastAsiaTheme="minorEastAsia" w:hAnsiTheme="minorHAnsi" w:cstheme="minorBidi"/>
          <w:noProof/>
          <w:lang w:val="fr-CH" w:eastAsia="fr-CH"/>
        </w:rPr>
      </w:pPr>
      <w:hyperlink w:anchor="_Toc33882997" w:history="1">
        <w:r w:rsidR="00733210" w:rsidRPr="00B74D43">
          <w:rPr>
            <w:rStyle w:val="Lienhypertexte"/>
            <w:noProof/>
          </w:rPr>
          <w:t>6.1</w:t>
        </w:r>
        <w:r w:rsidR="00733210">
          <w:rPr>
            <w:rFonts w:asciiTheme="minorHAnsi" w:eastAsiaTheme="minorEastAsia" w:hAnsiTheme="minorHAnsi" w:cstheme="minorBidi"/>
            <w:noProof/>
            <w:lang w:val="fr-CH" w:eastAsia="fr-CH"/>
          </w:rPr>
          <w:tab/>
        </w:r>
        <w:r w:rsidR="00733210" w:rsidRPr="00B74D43">
          <w:rPr>
            <w:rStyle w:val="Lienhypertexte"/>
            <w:noProof/>
          </w:rPr>
          <w:t>Mise en service</w:t>
        </w:r>
        <w:r w:rsidR="00733210">
          <w:rPr>
            <w:noProof/>
            <w:webHidden/>
          </w:rPr>
          <w:tab/>
        </w:r>
        <w:r w:rsidR="00733210">
          <w:rPr>
            <w:noProof/>
            <w:webHidden/>
          </w:rPr>
          <w:fldChar w:fldCharType="begin"/>
        </w:r>
        <w:r w:rsidR="00733210">
          <w:rPr>
            <w:noProof/>
            <w:webHidden/>
          </w:rPr>
          <w:instrText xml:space="preserve"> PAGEREF _Toc33882997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D8BD90B" w14:textId="77777777" w:rsidR="00733210" w:rsidRDefault="00ED22CA">
      <w:pPr>
        <w:pStyle w:val="TM2"/>
        <w:tabs>
          <w:tab w:val="left" w:pos="880"/>
          <w:tab w:val="right" w:leader="dot" w:pos="9911"/>
        </w:tabs>
        <w:rPr>
          <w:rFonts w:asciiTheme="minorHAnsi" w:eastAsiaTheme="minorEastAsia" w:hAnsiTheme="minorHAnsi" w:cstheme="minorBidi"/>
          <w:noProof/>
          <w:lang w:val="fr-CH" w:eastAsia="fr-CH"/>
        </w:rPr>
      </w:pPr>
      <w:hyperlink w:anchor="_Toc33882998" w:history="1">
        <w:r w:rsidR="00733210" w:rsidRPr="00B74D43">
          <w:rPr>
            <w:rStyle w:val="Lienhypertexte"/>
            <w:noProof/>
          </w:rPr>
          <w:t>6.2</w:t>
        </w:r>
        <w:r w:rsidR="00733210">
          <w:rPr>
            <w:rFonts w:asciiTheme="minorHAnsi" w:eastAsiaTheme="minorEastAsia" w:hAnsiTheme="minorHAnsi" w:cstheme="minorBidi"/>
            <w:noProof/>
            <w:lang w:val="fr-CH" w:eastAsia="fr-CH"/>
          </w:rPr>
          <w:tab/>
        </w:r>
        <w:r w:rsidR="00733210" w:rsidRPr="00B74D43">
          <w:rPr>
            <w:rStyle w:val="Lienhypertexte"/>
            <w:noProof/>
          </w:rPr>
          <w:t>Rapports de mesures</w:t>
        </w:r>
        <w:r w:rsidR="00733210">
          <w:rPr>
            <w:noProof/>
            <w:webHidden/>
          </w:rPr>
          <w:tab/>
        </w:r>
        <w:r w:rsidR="00733210">
          <w:rPr>
            <w:noProof/>
            <w:webHidden/>
          </w:rPr>
          <w:fldChar w:fldCharType="begin"/>
        </w:r>
        <w:r w:rsidR="00733210">
          <w:rPr>
            <w:noProof/>
            <w:webHidden/>
          </w:rPr>
          <w:instrText xml:space="preserve"> PAGEREF _Toc33882998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091267F2" w14:textId="77777777" w:rsidR="00733210" w:rsidRDefault="00ED22CA">
      <w:pPr>
        <w:pStyle w:val="TM3"/>
        <w:tabs>
          <w:tab w:val="left" w:pos="1320"/>
          <w:tab w:val="right" w:leader="dot" w:pos="9911"/>
        </w:tabs>
        <w:rPr>
          <w:rFonts w:asciiTheme="minorHAnsi" w:eastAsiaTheme="minorEastAsia" w:hAnsiTheme="minorHAnsi" w:cstheme="minorBidi"/>
          <w:noProof/>
          <w:lang w:val="fr-CH" w:eastAsia="fr-CH"/>
        </w:rPr>
      </w:pPr>
      <w:hyperlink w:anchor="_Toc33882999" w:history="1">
        <w:r w:rsidR="00733210" w:rsidRPr="00B74D43">
          <w:rPr>
            <w:rStyle w:val="Lienhypertexte"/>
            <w:noProof/>
          </w:rPr>
          <w:t>6.2.1</w:t>
        </w:r>
        <w:r w:rsidR="00733210">
          <w:rPr>
            <w:rFonts w:asciiTheme="minorHAnsi" w:eastAsiaTheme="minorEastAsia" w:hAnsiTheme="minorHAnsi" w:cstheme="minorBidi"/>
            <w:noProof/>
            <w:lang w:val="fr-CH" w:eastAsia="fr-CH"/>
          </w:rPr>
          <w:tab/>
        </w:r>
        <w:r w:rsidR="00733210" w:rsidRPr="00B74D43">
          <w:rPr>
            <w:rStyle w:val="Lienhypertexte"/>
            <w:noProof/>
          </w:rPr>
          <w:t>But</w:t>
        </w:r>
        <w:r w:rsidR="00733210">
          <w:rPr>
            <w:noProof/>
            <w:webHidden/>
          </w:rPr>
          <w:tab/>
        </w:r>
        <w:r w:rsidR="00733210">
          <w:rPr>
            <w:noProof/>
            <w:webHidden/>
          </w:rPr>
          <w:fldChar w:fldCharType="begin"/>
        </w:r>
        <w:r w:rsidR="00733210">
          <w:rPr>
            <w:noProof/>
            <w:webHidden/>
          </w:rPr>
          <w:instrText xml:space="preserve"> PAGEREF _Toc33882999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2A6670" w14:textId="77777777" w:rsidR="00733210" w:rsidRDefault="00ED22CA">
      <w:pPr>
        <w:pStyle w:val="TM3"/>
        <w:tabs>
          <w:tab w:val="left" w:pos="1320"/>
          <w:tab w:val="right" w:leader="dot" w:pos="9911"/>
        </w:tabs>
        <w:rPr>
          <w:rFonts w:asciiTheme="minorHAnsi" w:eastAsiaTheme="minorEastAsia" w:hAnsiTheme="minorHAnsi" w:cstheme="minorBidi"/>
          <w:noProof/>
          <w:lang w:val="fr-CH" w:eastAsia="fr-CH"/>
        </w:rPr>
      </w:pPr>
      <w:hyperlink w:anchor="_Toc33883000" w:history="1">
        <w:r w:rsidR="00733210" w:rsidRPr="00B74D43">
          <w:rPr>
            <w:rStyle w:val="Lienhypertexte"/>
            <w:noProof/>
          </w:rPr>
          <w:t>6.2.2</w:t>
        </w:r>
        <w:r w:rsidR="00733210">
          <w:rPr>
            <w:rFonts w:asciiTheme="minorHAnsi" w:eastAsiaTheme="minorEastAsia" w:hAnsiTheme="minorHAnsi" w:cstheme="minorBidi"/>
            <w:noProof/>
            <w:lang w:val="fr-CH" w:eastAsia="fr-CH"/>
          </w:rPr>
          <w:tab/>
        </w:r>
        <w:r w:rsidR="00733210" w:rsidRPr="00B74D43">
          <w:rPr>
            <w:rStyle w:val="Lienhypertexte"/>
            <w:noProof/>
          </w:rPr>
          <w:t>Schéma de mesure</w:t>
        </w:r>
        <w:r w:rsidR="00733210">
          <w:rPr>
            <w:noProof/>
            <w:webHidden/>
          </w:rPr>
          <w:tab/>
        </w:r>
        <w:r w:rsidR="00733210">
          <w:rPr>
            <w:noProof/>
            <w:webHidden/>
          </w:rPr>
          <w:fldChar w:fldCharType="begin"/>
        </w:r>
        <w:r w:rsidR="00733210">
          <w:rPr>
            <w:noProof/>
            <w:webHidden/>
          </w:rPr>
          <w:instrText xml:space="preserve"> PAGEREF _Toc33883000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FA8A104" w14:textId="77777777" w:rsidR="00733210" w:rsidRDefault="00ED22CA">
      <w:pPr>
        <w:pStyle w:val="TM3"/>
        <w:tabs>
          <w:tab w:val="left" w:pos="1320"/>
          <w:tab w:val="right" w:leader="dot" w:pos="9911"/>
        </w:tabs>
        <w:rPr>
          <w:rFonts w:asciiTheme="minorHAnsi" w:eastAsiaTheme="minorEastAsia" w:hAnsiTheme="minorHAnsi" w:cstheme="minorBidi"/>
          <w:noProof/>
          <w:lang w:val="fr-CH" w:eastAsia="fr-CH"/>
        </w:rPr>
      </w:pPr>
      <w:hyperlink w:anchor="_Toc33883001" w:history="1">
        <w:r w:rsidR="00733210" w:rsidRPr="00B74D43">
          <w:rPr>
            <w:rStyle w:val="Lienhypertexte"/>
            <w:noProof/>
          </w:rPr>
          <w:t>6.2.3</w:t>
        </w:r>
        <w:r w:rsidR="00733210">
          <w:rPr>
            <w:rFonts w:asciiTheme="minorHAnsi" w:eastAsiaTheme="minorEastAsia" w:hAnsiTheme="minorHAnsi" w:cstheme="minorBidi"/>
            <w:noProof/>
            <w:lang w:val="fr-CH" w:eastAsia="fr-CH"/>
          </w:rPr>
          <w:tab/>
        </w:r>
        <w:r w:rsidR="00733210" w:rsidRPr="00B74D43">
          <w:rPr>
            <w:rStyle w:val="Lienhypertexte"/>
            <w:noProof/>
          </w:rPr>
          <w:t>Liste de matériel</w:t>
        </w:r>
        <w:r w:rsidR="00733210">
          <w:rPr>
            <w:noProof/>
            <w:webHidden/>
          </w:rPr>
          <w:tab/>
        </w:r>
        <w:r w:rsidR="00733210">
          <w:rPr>
            <w:noProof/>
            <w:webHidden/>
          </w:rPr>
          <w:fldChar w:fldCharType="begin"/>
        </w:r>
        <w:r w:rsidR="00733210">
          <w:rPr>
            <w:noProof/>
            <w:webHidden/>
          </w:rPr>
          <w:instrText xml:space="preserve"> PAGEREF _Toc33883001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335F77D" w14:textId="77777777" w:rsidR="00733210" w:rsidRDefault="00ED22CA">
      <w:pPr>
        <w:pStyle w:val="TM3"/>
        <w:tabs>
          <w:tab w:val="left" w:pos="1320"/>
          <w:tab w:val="right" w:leader="dot" w:pos="9911"/>
        </w:tabs>
        <w:rPr>
          <w:rFonts w:asciiTheme="minorHAnsi" w:eastAsiaTheme="minorEastAsia" w:hAnsiTheme="minorHAnsi" w:cstheme="minorBidi"/>
          <w:noProof/>
          <w:lang w:val="fr-CH" w:eastAsia="fr-CH"/>
        </w:rPr>
      </w:pPr>
      <w:hyperlink w:anchor="_Toc33883002" w:history="1">
        <w:r w:rsidR="00733210" w:rsidRPr="00B74D43">
          <w:rPr>
            <w:rStyle w:val="Lienhypertexte"/>
            <w:noProof/>
          </w:rPr>
          <w:t>6.2.4</w:t>
        </w:r>
        <w:r w:rsidR="00733210">
          <w:rPr>
            <w:rFonts w:asciiTheme="minorHAnsi" w:eastAsiaTheme="minorEastAsia" w:hAnsiTheme="minorHAnsi" w:cstheme="minorBidi"/>
            <w:noProof/>
            <w:lang w:val="fr-CH" w:eastAsia="fr-CH"/>
          </w:rPr>
          <w:tab/>
        </w:r>
        <w:r w:rsidR="00733210" w:rsidRPr="00B74D43">
          <w:rPr>
            <w:rStyle w:val="Lienhypertexte"/>
            <w:noProof/>
          </w:rPr>
          <w:t>Tableau de mesure</w:t>
        </w:r>
        <w:r w:rsidR="00733210">
          <w:rPr>
            <w:noProof/>
            <w:webHidden/>
          </w:rPr>
          <w:tab/>
        </w:r>
        <w:r w:rsidR="00733210">
          <w:rPr>
            <w:noProof/>
            <w:webHidden/>
          </w:rPr>
          <w:fldChar w:fldCharType="begin"/>
        </w:r>
        <w:r w:rsidR="00733210">
          <w:rPr>
            <w:noProof/>
            <w:webHidden/>
          </w:rPr>
          <w:instrText xml:space="preserve"> PAGEREF _Toc33883002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8643281" w14:textId="77777777" w:rsidR="00733210" w:rsidRDefault="00ED22CA">
      <w:pPr>
        <w:pStyle w:val="TM3"/>
        <w:tabs>
          <w:tab w:val="left" w:pos="1320"/>
          <w:tab w:val="right" w:leader="dot" w:pos="9911"/>
        </w:tabs>
        <w:rPr>
          <w:rFonts w:asciiTheme="minorHAnsi" w:eastAsiaTheme="minorEastAsia" w:hAnsiTheme="minorHAnsi" w:cstheme="minorBidi"/>
          <w:noProof/>
          <w:lang w:val="fr-CH" w:eastAsia="fr-CH"/>
        </w:rPr>
      </w:pPr>
      <w:hyperlink w:anchor="_Toc33883003" w:history="1">
        <w:r w:rsidR="00733210" w:rsidRPr="00B74D43">
          <w:rPr>
            <w:rStyle w:val="Lienhypertexte"/>
            <w:noProof/>
          </w:rPr>
          <w:t>6.2.5</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_Toc33883003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56F24C43" w14:textId="77777777" w:rsidR="00733210" w:rsidRDefault="00ED22CA">
      <w:pPr>
        <w:pStyle w:val="TM2"/>
        <w:tabs>
          <w:tab w:val="left" w:pos="880"/>
          <w:tab w:val="right" w:leader="dot" w:pos="9911"/>
        </w:tabs>
        <w:rPr>
          <w:rFonts w:asciiTheme="minorHAnsi" w:eastAsiaTheme="minorEastAsia" w:hAnsiTheme="minorHAnsi" w:cstheme="minorBidi"/>
          <w:noProof/>
          <w:lang w:val="fr-CH" w:eastAsia="fr-CH"/>
        </w:rPr>
      </w:pPr>
      <w:hyperlink w:anchor="_Toc33883004" w:history="1">
        <w:r w:rsidR="00733210" w:rsidRPr="00B74D43">
          <w:rPr>
            <w:rStyle w:val="Lienhypertexte"/>
            <w:noProof/>
          </w:rPr>
          <w:t>6.3</w:t>
        </w:r>
        <w:r w:rsidR="00733210">
          <w:rPr>
            <w:rFonts w:asciiTheme="minorHAnsi" w:eastAsiaTheme="minorEastAsia" w:hAnsiTheme="minorHAnsi" w:cstheme="minorBidi"/>
            <w:noProof/>
            <w:lang w:val="fr-CH" w:eastAsia="fr-CH"/>
          </w:rPr>
          <w:tab/>
        </w:r>
        <w:r w:rsidR="00733210" w:rsidRPr="00B74D43">
          <w:rPr>
            <w:rStyle w:val="Lienhypertexte"/>
            <w:noProof/>
          </w:rPr>
          <w:t>Évaluation du projet</w:t>
        </w:r>
        <w:r w:rsidR="00733210">
          <w:rPr>
            <w:noProof/>
            <w:webHidden/>
          </w:rPr>
          <w:tab/>
        </w:r>
        <w:r w:rsidR="00733210">
          <w:rPr>
            <w:noProof/>
            <w:webHidden/>
          </w:rPr>
          <w:fldChar w:fldCharType="begin"/>
        </w:r>
        <w:r w:rsidR="00733210">
          <w:rPr>
            <w:noProof/>
            <w:webHidden/>
          </w:rPr>
          <w:instrText xml:space="preserve"> PAGEREF _Toc33883004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8649888" w14:textId="77777777" w:rsidR="00733210" w:rsidRDefault="00ED22CA">
      <w:pPr>
        <w:pStyle w:val="TM2"/>
        <w:tabs>
          <w:tab w:val="left" w:pos="880"/>
          <w:tab w:val="right" w:leader="dot" w:pos="9911"/>
        </w:tabs>
        <w:rPr>
          <w:rFonts w:asciiTheme="minorHAnsi" w:eastAsiaTheme="minorEastAsia" w:hAnsiTheme="minorHAnsi" w:cstheme="minorBidi"/>
          <w:noProof/>
          <w:lang w:val="fr-CH" w:eastAsia="fr-CH"/>
        </w:rPr>
      </w:pPr>
      <w:hyperlink w:anchor="_Toc33883005" w:history="1">
        <w:r w:rsidR="00733210" w:rsidRPr="00B74D43">
          <w:rPr>
            <w:rStyle w:val="Lienhypertexte"/>
            <w:noProof/>
          </w:rPr>
          <w:t>6.4</w:t>
        </w:r>
        <w:r w:rsidR="00733210">
          <w:rPr>
            <w:rFonts w:asciiTheme="minorHAnsi" w:eastAsiaTheme="minorEastAsia" w:hAnsiTheme="minorHAnsi" w:cstheme="minorBidi"/>
            <w:noProof/>
            <w:lang w:val="fr-CH" w:eastAsia="fr-CH"/>
          </w:rPr>
          <w:tab/>
        </w:r>
        <w:r w:rsidR="00733210" w:rsidRPr="00B74D43">
          <w:rPr>
            <w:rStyle w:val="Lienhypertexte"/>
            <w:noProof/>
          </w:rPr>
          <w:t>État d'avancement du projet</w:t>
        </w:r>
        <w:r w:rsidR="00733210">
          <w:rPr>
            <w:noProof/>
            <w:webHidden/>
          </w:rPr>
          <w:tab/>
        </w:r>
        <w:r w:rsidR="00733210">
          <w:rPr>
            <w:noProof/>
            <w:webHidden/>
          </w:rPr>
          <w:fldChar w:fldCharType="begin"/>
        </w:r>
        <w:r w:rsidR="00733210">
          <w:rPr>
            <w:noProof/>
            <w:webHidden/>
          </w:rPr>
          <w:instrText xml:space="preserve"> PAGEREF _Toc33883005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363C6C5A" w14:textId="77777777" w:rsidR="00733210" w:rsidRDefault="00ED22CA">
      <w:pPr>
        <w:pStyle w:val="TM2"/>
        <w:tabs>
          <w:tab w:val="left" w:pos="880"/>
          <w:tab w:val="right" w:leader="dot" w:pos="9911"/>
        </w:tabs>
        <w:rPr>
          <w:rFonts w:asciiTheme="minorHAnsi" w:eastAsiaTheme="minorEastAsia" w:hAnsiTheme="minorHAnsi" w:cstheme="minorBidi"/>
          <w:noProof/>
          <w:lang w:val="fr-CH" w:eastAsia="fr-CH"/>
        </w:rPr>
      </w:pPr>
      <w:hyperlink w:anchor="_Toc33883006" w:history="1">
        <w:r w:rsidR="00733210" w:rsidRPr="00B74D43">
          <w:rPr>
            <w:rStyle w:val="Lienhypertexte"/>
            <w:noProof/>
          </w:rPr>
          <w:t>6.5</w:t>
        </w:r>
        <w:r w:rsidR="00733210">
          <w:rPr>
            <w:rFonts w:asciiTheme="minorHAnsi" w:eastAsiaTheme="minorEastAsia" w:hAnsiTheme="minorHAnsi" w:cstheme="minorBidi"/>
            <w:noProof/>
            <w:lang w:val="fr-CH" w:eastAsia="fr-CH"/>
          </w:rPr>
          <w:tab/>
        </w:r>
        <w:r w:rsidR="00733210" w:rsidRPr="00B74D43">
          <w:rPr>
            <w:rStyle w:val="Lienhypertexte"/>
            <w:noProof/>
          </w:rPr>
          <w:t>Travaux restants à effectuer</w:t>
        </w:r>
        <w:r w:rsidR="00733210">
          <w:rPr>
            <w:noProof/>
            <w:webHidden/>
          </w:rPr>
          <w:tab/>
        </w:r>
        <w:r w:rsidR="00733210">
          <w:rPr>
            <w:noProof/>
            <w:webHidden/>
          </w:rPr>
          <w:fldChar w:fldCharType="begin"/>
        </w:r>
        <w:r w:rsidR="00733210">
          <w:rPr>
            <w:noProof/>
            <w:webHidden/>
          </w:rPr>
          <w:instrText xml:space="preserve"> PAGEREF _Toc33883006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7159575" w14:textId="77777777" w:rsidR="00733210" w:rsidRDefault="00ED22CA">
      <w:pPr>
        <w:pStyle w:val="TM2"/>
        <w:tabs>
          <w:tab w:val="left" w:pos="880"/>
          <w:tab w:val="right" w:leader="dot" w:pos="9911"/>
        </w:tabs>
        <w:rPr>
          <w:rFonts w:asciiTheme="minorHAnsi" w:eastAsiaTheme="minorEastAsia" w:hAnsiTheme="minorHAnsi" w:cstheme="minorBidi"/>
          <w:noProof/>
          <w:lang w:val="fr-CH" w:eastAsia="fr-CH"/>
        </w:rPr>
      </w:pPr>
      <w:hyperlink w:anchor="_Toc33883007" w:history="1">
        <w:r w:rsidR="00733210" w:rsidRPr="00B74D43">
          <w:rPr>
            <w:rStyle w:val="Lienhypertexte"/>
            <w:noProof/>
          </w:rPr>
          <w:t>6.6</w:t>
        </w:r>
        <w:r w:rsidR="00733210">
          <w:rPr>
            <w:rFonts w:asciiTheme="minorHAnsi" w:eastAsiaTheme="minorEastAsia" w:hAnsiTheme="minorHAnsi" w:cstheme="minorBidi"/>
            <w:noProof/>
            <w:lang w:val="fr-CH" w:eastAsia="fr-CH"/>
          </w:rPr>
          <w:tab/>
        </w:r>
        <w:r w:rsidR="00733210" w:rsidRPr="00B74D43">
          <w:rPr>
            <w:rStyle w:val="Lienhypertexte"/>
            <w:noProof/>
          </w:rPr>
          <w:t>Améliorations</w:t>
        </w:r>
        <w:r w:rsidR="00733210">
          <w:rPr>
            <w:noProof/>
            <w:webHidden/>
          </w:rPr>
          <w:tab/>
        </w:r>
        <w:r w:rsidR="00733210">
          <w:rPr>
            <w:noProof/>
            <w:webHidden/>
          </w:rPr>
          <w:fldChar w:fldCharType="begin"/>
        </w:r>
        <w:r w:rsidR="00733210">
          <w:rPr>
            <w:noProof/>
            <w:webHidden/>
          </w:rPr>
          <w:instrText xml:space="preserve"> PAGEREF _Toc33883007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137E66" w14:textId="77777777" w:rsidR="00733210" w:rsidRDefault="00ED22CA">
      <w:pPr>
        <w:pStyle w:val="TM1"/>
        <w:rPr>
          <w:rFonts w:asciiTheme="minorHAnsi" w:eastAsiaTheme="minorEastAsia" w:hAnsiTheme="minorHAnsi" w:cstheme="minorBidi"/>
          <w:noProof/>
          <w:lang w:val="fr-CH" w:eastAsia="fr-CH"/>
        </w:rPr>
      </w:pPr>
      <w:hyperlink w:anchor="_Toc33883008" w:history="1">
        <w:r w:rsidR="00733210" w:rsidRPr="00B74D43">
          <w:rPr>
            <w:rStyle w:val="Lienhypertexte"/>
            <w:noProof/>
          </w:rPr>
          <w:t>7</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60E4E12D" w14:textId="77777777" w:rsidR="00733210" w:rsidRDefault="00ED22CA">
      <w:pPr>
        <w:pStyle w:val="TM1"/>
        <w:tabs>
          <w:tab w:val="left" w:pos="1320"/>
        </w:tabs>
        <w:rPr>
          <w:rFonts w:asciiTheme="minorHAnsi" w:eastAsiaTheme="minorEastAsia" w:hAnsiTheme="minorHAnsi" w:cstheme="minorBidi"/>
          <w:noProof/>
          <w:lang w:val="fr-CH" w:eastAsia="fr-CH"/>
        </w:rPr>
      </w:pPr>
      <w:hyperlink w:anchor="_Toc33883009" w:history="1">
        <w:r w:rsidR="00733210" w:rsidRPr="00B74D43">
          <w:rPr>
            <w:rStyle w:val="Lienhypertexte"/>
            <w:noProof/>
          </w:rPr>
          <w:t>Annexe A</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_Toc33883009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9F582F" w14:textId="77777777" w:rsidR="00733210" w:rsidRDefault="00ED22CA">
      <w:pPr>
        <w:pStyle w:val="TM2"/>
        <w:tabs>
          <w:tab w:val="left" w:pos="880"/>
          <w:tab w:val="right" w:leader="dot" w:pos="9911"/>
        </w:tabs>
        <w:rPr>
          <w:rFonts w:asciiTheme="minorHAnsi" w:eastAsiaTheme="minorEastAsia" w:hAnsiTheme="minorHAnsi" w:cstheme="minorBidi"/>
          <w:noProof/>
          <w:lang w:val="fr-CH" w:eastAsia="fr-CH"/>
        </w:rPr>
      </w:pPr>
      <w:hyperlink w:anchor="_Toc33883010" w:history="1">
        <w:r w:rsidR="00733210" w:rsidRPr="00B74D43">
          <w:rPr>
            <w:rStyle w:val="Lienhypertexte"/>
            <w:noProof/>
          </w:rPr>
          <w:t>A.1</w:t>
        </w:r>
        <w:r w:rsidR="00733210">
          <w:rPr>
            <w:rFonts w:asciiTheme="minorHAnsi" w:eastAsiaTheme="minorEastAsia" w:hAnsiTheme="minorHAnsi" w:cstheme="minorBidi"/>
            <w:noProof/>
            <w:lang w:val="fr-CH" w:eastAsia="fr-CH"/>
          </w:rPr>
          <w:tab/>
        </w:r>
        <w:r w:rsidR="00733210" w:rsidRPr="00B74D43">
          <w:rPr>
            <w:rStyle w:val="Lienhypertexte"/>
            <w:noProof/>
          </w:rPr>
          <w:t>Journal de travail</w:t>
        </w:r>
        <w:r w:rsidR="00733210">
          <w:rPr>
            <w:noProof/>
            <w:webHidden/>
          </w:rPr>
          <w:tab/>
        </w:r>
        <w:r w:rsidR="00733210">
          <w:rPr>
            <w:noProof/>
            <w:webHidden/>
          </w:rPr>
          <w:fldChar w:fldCharType="begin"/>
        </w:r>
        <w:r w:rsidR="00733210">
          <w:rPr>
            <w:noProof/>
            <w:webHidden/>
          </w:rPr>
          <w:instrText xml:space="preserve"> PAGEREF _Toc33883010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06DEF0" w14:textId="77777777" w:rsidR="00733210" w:rsidRDefault="00ED22CA">
      <w:pPr>
        <w:pStyle w:val="TM1"/>
        <w:tabs>
          <w:tab w:val="left" w:pos="1320"/>
        </w:tabs>
        <w:rPr>
          <w:rFonts w:asciiTheme="minorHAnsi" w:eastAsiaTheme="minorEastAsia" w:hAnsiTheme="minorHAnsi" w:cstheme="minorBidi"/>
          <w:noProof/>
          <w:lang w:val="fr-CH" w:eastAsia="fr-CH"/>
        </w:rPr>
      </w:pPr>
      <w:hyperlink w:anchor="_Toc33883011" w:history="1">
        <w:r w:rsidR="00733210" w:rsidRPr="00B74D43">
          <w:rPr>
            <w:rStyle w:val="Lienhypertexte"/>
            <w:noProof/>
          </w:rPr>
          <w:t>Annexe B</w:t>
        </w:r>
        <w:r w:rsidR="00733210">
          <w:rPr>
            <w:rFonts w:asciiTheme="minorHAnsi" w:eastAsiaTheme="minorEastAsia" w:hAnsiTheme="minorHAnsi" w:cstheme="minorBidi"/>
            <w:noProof/>
            <w:lang w:val="fr-CH" w:eastAsia="fr-CH"/>
          </w:rPr>
          <w:tab/>
        </w:r>
        <w:r w:rsidR="00733210" w:rsidRPr="00B74D43">
          <w:rPr>
            <w:rStyle w:val="Lienhypertexte"/>
            <w:noProof/>
          </w:rPr>
          <w:t>Documents de production</w:t>
        </w:r>
        <w:r w:rsidR="00733210">
          <w:rPr>
            <w:noProof/>
            <w:webHidden/>
          </w:rPr>
          <w:tab/>
        </w:r>
        <w:r w:rsidR="00733210">
          <w:rPr>
            <w:noProof/>
            <w:webHidden/>
          </w:rPr>
          <w:fldChar w:fldCharType="begin"/>
        </w:r>
        <w:r w:rsidR="00733210">
          <w:rPr>
            <w:noProof/>
            <w:webHidden/>
          </w:rPr>
          <w:instrText xml:space="preserve"> PAGEREF _Toc33883011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6DA36B2F" w14:textId="77777777" w:rsidR="00733210" w:rsidRDefault="00ED22CA">
      <w:pPr>
        <w:pStyle w:val="TM2"/>
        <w:tabs>
          <w:tab w:val="left" w:pos="880"/>
          <w:tab w:val="right" w:leader="dot" w:pos="9911"/>
        </w:tabs>
        <w:rPr>
          <w:rFonts w:asciiTheme="minorHAnsi" w:eastAsiaTheme="minorEastAsia" w:hAnsiTheme="minorHAnsi" w:cstheme="minorBidi"/>
          <w:noProof/>
          <w:lang w:val="fr-CH" w:eastAsia="fr-CH"/>
        </w:rPr>
      </w:pPr>
      <w:hyperlink w:anchor="_Toc33883012" w:history="1">
        <w:r w:rsidR="00733210" w:rsidRPr="00B74D43">
          <w:rPr>
            <w:rStyle w:val="Lienhypertexte"/>
            <w:noProof/>
          </w:rPr>
          <w:t>B.1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_Toc33883012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3153EDA6" w14:textId="77777777" w:rsidR="00733210" w:rsidRDefault="00ED22CA">
      <w:pPr>
        <w:pStyle w:val="TM2"/>
        <w:tabs>
          <w:tab w:val="left" w:pos="880"/>
          <w:tab w:val="right" w:leader="dot" w:pos="9911"/>
        </w:tabs>
        <w:rPr>
          <w:rFonts w:asciiTheme="minorHAnsi" w:eastAsiaTheme="minorEastAsia" w:hAnsiTheme="minorHAnsi" w:cstheme="minorBidi"/>
          <w:noProof/>
          <w:lang w:val="fr-CH" w:eastAsia="fr-CH"/>
        </w:rPr>
      </w:pPr>
      <w:hyperlink w:anchor="_Toc33883013" w:history="1">
        <w:r w:rsidR="00733210" w:rsidRPr="00B74D43">
          <w:rPr>
            <w:rStyle w:val="Lienhypertexte"/>
            <w:noProof/>
          </w:rPr>
          <w:t>B.2</w:t>
        </w:r>
        <w:r w:rsidR="00733210">
          <w:rPr>
            <w:rFonts w:asciiTheme="minorHAnsi" w:eastAsiaTheme="minorEastAsia" w:hAnsiTheme="minorHAnsi" w:cstheme="minorBidi"/>
            <w:noProof/>
            <w:lang w:val="fr-CH" w:eastAsia="fr-CH"/>
          </w:rPr>
          <w:tab/>
        </w:r>
        <w:r w:rsidR="00733210" w:rsidRPr="00B74D43">
          <w:rPr>
            <w:rStyle w:val="Lienhypertexte"/>
            <w:noProof/>
          </w:rPr>
          <w:t>Plan d'implantation</w:t>
        </w:r>
        <w:r w:rsidR="00733210">
          <w:rPr>
            <w:noProof/>
            <w:webHidden/>
          </w:rPr>
          <w:tab/>
        </w:r>
        <w:r w:rsidR="00733210">
          <w:rPr>
            <w:noProof/>
            <w:webHidden/>
          </w:rPr>
          <w:fldChar w:fldCharType="begin"/>
        </w:r>
        <w:r w:rsidR="00733210">
          <w:rPr>
            <w:noProof/>
            <w:webHidden/>
          </w:rPr>
          <w:instrText xml:space="preserve"> PAGEREF _Toc33883013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7BD0D1A4" w14:textId="77777777" w:rsidR="00733210" w:rsidRDefault="00ED22CA">
      <w:pPr>
        <w:pStyle w:val="TM2"/>
        <w:tabs>
          <w:tab w:val="left" w:pos="880"/>
          <w:tab w:val="right" w:leader="dot" w:pos="9911"/>
        </w:tabs>
        <w:rPr>
          <w:rFonts w:asciiTheme="minorHAnsi" w:eastAsiaTheme="minorEastAsia" w:hAnsiTheme="minorHAnsi" w:cstheme="minorBidi"/>
          <w:noProof/>
          <w:lang w:val="fr-CH" w:eastAsia="fr-CH"/>
        </w:rPr>
      </w:pPr>
      <w:hyperlink w:anchor="_Toc33883014" w:history="1">
        <w:r w:rsidR="00733210" w:rsidRPr="00B74D43">
          <w:rPr>
            <w:rStyle w:val="Lienhypertexte"/>
            <w:noProof/>
          </w:rPr>
          <w:t>B.3</w:t>
        </w:r>
        <w:r w:rsidR="00733210">
          <w:rPr>
            <w:rFonts w:asciiTheme="minorHAnsi" w:eastAsiaTheme="minorEastAsia" w:hAnsiTheme="minorHAnsi" w:cstheme="minorBidi"/>
            <w:noProof/>
            <w:lang w:val="fr-CH" w:eastAsia="fr-CH"/>
          </w:rPr>
          <w:tab/>
        </w:r>
        <w:r w:rsidR="00733210" w:rsidRPr="00B74D43">
          <w:rPr>
            <w:rStyle w:val="Lienhypertexte"/>
            <w:noProof/>
          </w:rPr>
          <w:t>Liste de pièces</w:t>
        </w:r>
        <w:r w:rsidR="00733210">
          <w:rPr>
            <w:noProof/>
            <w:webHidden/>
          </w:rPr>
          <w:tab/>
        </w:r>
        <w:r w:rsidR="00733210">
          <w:rPr>
            <w:noProof/>
            <w:webHidden/>
          </w:rPr>
          <w:fldChar w:fldCharType="begin"/>
        </w:r>
        <w:r w:rsidR="00733210">
          <w:rPr>
            <w:noProof/>
            <w:webHidden/>
          </w:rPr>
          <w:instrText xml:space="preserve"> PAGEREF _Toc33883014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150786B4" w14:textId="77777777" w:rsidR="00733210" w:rsidRDefault="00ED22CA">
      <w:pPr>
        <w:pStyle w:val="TM1"/>
        <w:tabs>
          <w:tab w:val="left" w:pos="1320"/>
        </w:tabs>
        <w:rPr>
          <w:rFonts w:asciiTheme="minorHAnsi" w:eastAsiaTheme="minorEastAsia" w:hAnsiTheme="minorHAnsi" w:cstheme="minorBidi"/>
          <w:noProof/>
          <w:lang w:val="fr-CH" w:eastAsia="fr-CH"/>
        </w:rPr>
      </w:pPr>
      <w:hyperlink w:anchor="_Toc33883015" w:history="1">
        <w:r w:rsidR="00733210" w:rsidRPr="00B74D43">
          <w:rPr>
            <w:rStyle w:val="Lienhypertexte"/>
            <w:noProof/>
          </w:rPr>
          <w:t>Annexe C</w:t>
        </w:r>
        <w:r w:rsidR="00733210">
          <w:rPr>
            <w:rFonts w:asciiTheme="minorHAnsi" w:eastAsiaTheme="minorEastAsia" w:hAnsiTheme="minorHAnsi" w:cstheme="minorBidi"/>
            <w:noProof/>
            <w:lang w:val="fr-CH" w:eastAsia="fr-CH"/>
          </w:rPr>
          <w:tab/>
        </w:r>
        <w:r w:rsidR="00733210" w:rsidRPr="00B74D43">
          <w:rPr>
            <w:rStyle w:val="Lienhypertexte"/>
            <w:noProof/>
          </w:rPr>
          <w:t>Data Sheets</w:t>
        </w:r>
        <w:r w:rsidR="00733210">
          <w:rPr>
            <w:noProof/>
            <w:webHidden/>
          </w:rPr>
          <w:tab/>
        </w:r>
        <w:r w:rsidR="00733210">
          <w:rPr>
            <w:noProof/>
            <w:webHidden/>
          </w:rPr>
          <w:fldChar w:fldCharType="begin"/>
        </w:r>
        <w:r w:rsidR="00733210">
          <w:rPr>
            <w:noProof/>
            <w:webHidden/>
          </w:rPr>
          <w:instrText xml:space="preserve"> PAGEREF _Toc33883015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5CC76043" w14:textId="77777777" w:rsidR="00733210" w:rsidRDefault="00391E75" w:rsidP="00733210">
      <w:r>
        <w:fldChar w:fldCharType="end"/>
      </w:r>
      <w:r>
        <w:br w:type="page"/>
      </w:r>
      <w:bookmarkStart w:id="0" w:name="_Ref209600824"/>
    </w:p>
    <w:p w14:paraId="67C4BF02" w14:textId="77777777" w:rsidR="009C19FB" w:rsidRPr="009C19FB" w:rsidRDefault="009C19FB" w:rsidP="00733210">
      <w:pPr>
        <w:rPr>
          <w:b/>
          <w:bCs/>
        </w:rPr>
      </w:pPr>
      <w:r w:rsidRPr="009C19FB">
        <w:rPr>
          <w:b/>
          <w:bCs/>
          <w:sz w:val="28"/>
          <w:szCs w:val="28"/>
        </w:rPr>
        <w:lastRenderedPageBreak/>
        <w:t>Versions</w:t>
      </w:r>
    </w:p>
    <w:tbl>
      <w:tblPr>
        <w:tblStyle w:val="Grilledutableau"/>
        <w:tblW w:w="0" w:type="auto"/>
        <w:tblLook w:val="04A0" w:firstRow="1" w:lastRow="0" w:firstColumn="1" w:lastColumn="0" w:noHBand="0" w:noVBand="1"/>
      </w:tblPr>
      <w:tblGrid>
        <w:gridCol w:w="1023"/>
        <w:gridCol w:w="1666"/>
        <w:gridCol w:w="2126"/>
        <w:gridCol w:w="5096"/>
      </w:tblGrid>
      <w:tr w:rsidR="009C19FB" w:rsidRPr="00183B69" w14:paraId="73BDCB57" w14:textId="77777777" w:rsidTr="00682F46">
        <w:tc>
          <w:tcPr>
            <w:tcW w:w="1023" w:type="dxa"/>
          </w:tcPr>
          <w:p w14:paraId="01E0934F" w14:textId="77777777" w:rsidR="009C19FB" w:rsidRPr="009C19FB" w:rsidRDefault="009C19FB" w:rsidP="00682F46">
            <w:pPr>
              <w:rPr>
                <w:b/>
                <w:bCs/>
              </w:rPr>
            </w:pPr>
            <w:bookmarkStart w:id="1" w:name="_Toc33882981"/>
            <w:r w:rsidRPr="009C19FB">
              <w:rPr>
                <w:b/>
                <w:bCs/>
              </w:rPr>
              <w:t>Version</w:t>
            </w:r>
          </w:p>
        </w:tc>
        <w:tc>
          <w:tcPr>
            <w:tcW w:w="1666" w:type="dxa"/>
          </w:tcPr>
          <w:p w14:paraId="1F80008A" w14:textId="77777777" w:rsidR="009C19FB" w:rsidRPr="009C19FB" w:rsidRDefault="009C19FB" w:rsidP="00682F46">
            <w:pPr>
              <w:rPr>
                <w:b/>
                <w:bCs/>
              </w:rPr>
            </w:pPr>
            <w:r w:rsidRPr="009C19FB">
              <w:rPr>
                <w:b/>
                <w:bCs/>
              </w:rPr>
              <w:t>Date</w:t>
            </w:r>
          </w:p>
        </w:tc>
        <w:tc>
          <w:tcPr>
            <w:tcW w:w="2126" w:type="dxa"/>
          </w:tcPr>
          <w:p w14:paraId="0CA16283" w14:textId="77777777" w:rsidR="009C19FB" w:rsidRPr="009C19FB" w:rsidRDefault="009C19FB" w:rsidP="00682F46">
            <w:pPr>
              <w:rPr>
                <w:b/>
                <w:bCs/>
              </w:rPr>
            </w:pPr>
            <w:r w:rsidRPr="009C19FB">
              <w:rPr>
                <w:b/>
                <w:bCs/>
              </w:rPr>
              <w:t>Auteur</w:t>
            </w:r>
          </w:p>
        </w:tc>
        <w:tc>
          <w:tcPr>
            <w:tcW w:w="5096" w:type="dxa"/>
          </w:tcPr>
          <w:p w14:paraId="264D04CC" w14:textId="77777777" w:rsidR="009C19FB" w:rsidRPr="009C19FB" w:rsidRDefault="009C19FB" w:rsidP="00682F46">
            <w:pPr>
              <w:rPr>
                <w:b/>
                <w:bCs/>
              </w:rPr>
            </w:pPr>
            <w:r w:rsidRPr="009C19FB">
              <w:rPr>
                <w:b/>
                <w:bCs/>
              </w:rPr>
              <w:t>Remarques</w:t>
            </w:r>
          </w:p>
        </w:tc>
      </w:tr>
      <w:tr w:rsidR="009C19FB" w:rsidRPr="004A0A6D" w14:paraId="1C372DE7" w14:textId="77777777" w:rsidTr="00682F46">
        <w:tc>
          <w:tcPr>
            <w:tcW w:w="1023" w:type="dxa"/>
          </w:tcPr>
          <w:p w14:paraId="532EC283" w14:textId="77777777" w:rsidR="009C19FB" w:rsidRPr="009C19FB" w:rsidRDefault="009C19FB" w:rsidP="00682F46">
            <w:r w:rsidRPr="009C19FB">
              <w:t>0</w:t>
            </w:r>
            <w:r>
              <w:t>0</w:t>
            </w:r>
          </w:p>
        </w:tc>
        <w:tc>
          <w:tcPr>
            <w:tcW w:w="1666" w:type="dxa"/>
          </w:tcPr>
          <w:p w14:paraId="43E909CF" w14:textId="11D12302" w:rsidR="009C19FB" w:rsidRPr="009C19FB" w:rsidRDefault="00ED22CA" w:rsidP="00682F46">
            <w:r>
              <w:t>2024-03-11</w:t>
            </w:r>
          </w:p>
        </w:tc>
        <w:tc>
          <w:tcPr>
            <w:tcW w:w="2126" w:type="dxa"/>
          </w:tcPr>
          <w:p w14:paraId="5E2A2B74" w14:textId="009532CF" w:rsidR="009C19FB" w:rsidRPr="009C19FB" w:rsidRDefault="002C5680" w:rsidP="002C5680">
            <w:r>
              <w:t>AVR</w:t>
            </w:r>
          </w:p>
        </w:tc>
        <w:tc>
          <w:tcPr>
            <w:tcW w:w="5096" w:type="dxa"/>
          </w:tcPr>
          <w:p w14:paraId="12D1F881" w14:textId="77777777" w:rsidR="009C19FB" w:rsidRPr="009C19FB" w:rsidRDefault="009C19FB" w:rsidP="00682F46">
            <w:r w:rsidRPr="009C19FB">
              <w:t>Version initiale</w:t>
            </w:r>
          </w:p>
        </w:tc>
      </w:tr>
    </w:tbl>
    <w:p w14:paraId="0BE8C3DF" w14:textId="77777777" w:rsidR="009C19FB" w:rsidRDefault="009C19FB" w:rsidP="009C19FB"/>
    <w:p w14:paraId="7BAF0A64" w14:textId="77777777" w:rsidR="00391E75" w:rsidRDefault="00391E75" w:rsidP="00733210">
      <w:pPr>
        <w:pStyle w:val="Titre1"/>
      </w:pPr>
      <w:r>
        <w:t xml:space="preserve">Cahier des </w:t>
      </w:r>
      <w:r w:rsidRPr="00733210">
        <w:t>charges</w:t>
      </w:r>
      <w:bookmarkEnd w:id="0"/>
      <w:bookmarkEnd w:id="1"/>
    </w:p>
    <w:p w14:paraId="052E8A01" w14:textId="3FA5DC80" w:rsidR="00391E75" w:rsidRDefault="001A225A" w:rsidP="00391E75">
      <w:r>
        <w:t>Le but de ce rapport est de remplir les tâches attribuées au pré-TPI dans le cahier des charges de ce dernier. À savoir :</w:t>
      </w:r>
    </w:p>
    <w:p w14:paraId="5908ECFF" w14:textId="44C87D1C" w:rsidR="001A225A" w:rsidRDefault="001A225A" w:rsidP="001A225A">
      <w:pPr>
        <w:pStyle w:val="Paragraphedeliste"/>
        <w:numPr>
          <w:ilvl w:val="0"/>
          <w:numId w:val="14"/>
        </w:numPr>
      </w:pPr>
      <w:r>
        <w:t>Dessiner le schéma sur Altium en utilisant la nomenclature CEI</w:t>
      </w:r>
    </w:p>
    <w:p w14:paraId="5A746D11" w14:textId="1913AE05" w:rsidR="001A225A" w:rsidRDefault="001A225A" w:rsidP="001A225A">
      <w:pPr>
        <w:pStyle w:val="Paragraphedeliste"/>
        <w:numPr>
          <w:ilvl w:val="0"/>
          <w:numId w:val="14"/>
        </w:numPr>
      </w:pPr>
      <w:r>
        <w:t>Ajouter des points de tests aux endroits stratégiques</w:t>
      </w:r>
    </w:p>
    <w:p w14:paraId="2307C40B" w14:textId="28ED118A" w:rsidR="001A225A" w:rsidRDefault="001A225A" w:rsidP="001A225A">
      <w:pPr>
        <w:pStyle w:val="Paragraphedeliste"/>
        <w:numPr>
          <w:ilvl w:val="0"/>
          <w:numId w:val="14"/>
        </w:numPr>
      </w:pPr>
      <w:r>
        <w:t>Remplacer R20 par un potentiomètre et une résistance en série pour pouvoir régler la fréquence de commutation de charge entre 40Hz et 1.2kHz</w:t>
      </w:r>
    </w:p>
    <w:p w14:paraId="29C69C52" w14:textId="769549C3" w:rsidR="001A225A" w:rsidRDefault="001A225A" w:rsidP="001A225A">
      <w:pPr>
        <w:pStyle w:val="Paragraphedeliste"/>
        <w:numPr>
          <w:ilvl w:val="0"/>
          <w:numId w:val="14"/>
        </w:numPr>
      </w:pPr>
      <w:r>
        <w:t xml:space="preserve">Intégrer </w:t>
      </w:r>
      <w:r w:rsidR="00524DBD">
        <w:t>sur le schéma le booster et des bornes bananes 5mm</w:t>
      </w:r>
    </w:p>
    <w:p w14:paraId="788E58A7" w14:textId="5B4DFEC1" w:rsidR="00524DBD" w:rsidRDefault="00524DBD" w:rsidP="00524DBD">
      <w:pPr>
        <w:pStyle w:val="Paragraphedeliste"/>
        <w:numPr>
          <w:ilvl w:val="0"/>
          <w:numId w:val="14"/>
        </w:numPr>
      </w:pPr>
      <w:r>
        <w:t>Dimensionner des radiateurs pour le LM317 et le transistor du booster</w:t>
      </w:r>
    </w:p>
    <w:p w14:paraId="5A330715" w14:textId="35704F82" w:rsidR="00524DBD" w:rsidRDefault="00524DBD" w:rsidP="00524DBD">
      <w:pPr>
        <w:pStyle w:val="Paragraphedeliste"/>
        <w:numPr>
          <w:ilvl w:val="0"/>
          <w:numId w:val="14"/>
        </w:numPr>
      </w:pPr>
      <w:r>
        <w:t>Etablir une liste de pièce</w:t>
      </w:r>
    </w:p>
    <w:p w14:paraId="30A709F1" w14:textId="45911434" w:rsidR="00524DBD" w:rsidRDefault="00524DBD" w:rsidP="00524DBD">
      <w:pPr>
        <w:pStyle w:val="Paragraphedeliste"/>
        <w:numPr>
          <w:ilvl w:val="0"/>
          <w:numId w:val="14"/>
        </w:numPr>
      </w:pPr>
      <w:r>
        <w:t>Commander les composants</w:t>
      </w:r>
    </w:p>
    <w:p w14:paraId="6570FC96" w14:textId="77777777" w:rsidR="00391E75" w:rsidRDefault="00391E75" w:rsidP="00391E75">
      <w:pPr>
        <w:pStyle w:val="Titre1"/>
        <w:tabs>
          <w:tab w:val="left" w:pos="142"/>
          <w:tab w:val="num" w:pos="360"/>
        </w:tabs>
        <w:spacing w:before="360" w:after="240"/>
        <w:ind w:left="360" w:hanging="360"/>
      </w:pPr>
      <w:bookmarkStart w:id="2" w:name="_Toc33882982"/>
      <w:r>
        <w:t>Planification</w:t>
      </w:r>
      <w:bookmarkEnd w:id="2"/>
    </w:p>
    <w:tbl>
      <w:tblPr>
        <w:tblStyle w:val="Grilledutableau"/>
        <w:tblW w:w="0" w:type="auto"/>
        <w:tblInd w:w="675" w:type="dxa"/>
        <w:tblLook w:val="01E0" w:firstRow="1" w:lastRow="1" w:firstColumn="1" w:lastColumn="1" w:noHBand="0" w:noVBand="0"/>
      </w:tblPr>
      <w:tblGrid>
        <w:gridCol w:w="6804"/>
        <w:gridCol w:w="2268"/>
      </w:tblGrid>
      <w:tr w:rsidR="00391E75" w:rsidRPr="004A626D" w14:paraId="5D5240D3" w14:textId="77777777" w:rsidTr="00391E75">
        <w:tc>
          <w:tcPr>
            <w:tcW w:w="6804" w:type="dxa"/>
          </w:tcPr>
          <w:p w14:paraId="3A96F77C" w14:textId="77777777" w:rsidR="00391E75" w:rsidRPr="004A626D" w:rsidRDefault="00391E75" w:rsidP="00391E75">
            <w:pPr>
              <w:rPr>
                <w:b/>
                <w:bCs/>
                <w:i/>
                <w:iCs/>
              </w:rPr>
            </w:pPr>
            <w:r w:rsidRPr="004A626D">
              <w:rPr>
                <w:b/>
                <w:bCs/>
                <w:i/>
                <w:iCs/>
              </w:rPr>
              <w:t>Liste des tâches</w:t>
            </w:r>
          </w:p>
        </w:tc>
        <w:tc>
          <w:tcPr>
            <w:tcW w:w="2268" w:type="dxa"/>
          </w:tcPr>
          <w:p w14:paraId="4CA12697" w14:textId="77777777" w:rsidR="00391E75" w:rsidRPr="004A626D" w:rsidRDefault="00391E75" w:rsidP="00391E75">
            <w:pPr>
              <w:rPr>
                <w:b/>
                <w:bCs/>
                <w:i/>
                <w:iCs/>
              </w:rPr>
            </w:pPr>
            <w:r w:rsidRPr="004A626D">
              <w:rPr>
                <w:b/>
                <w:bCs/>
                <w:i/>
                <w:iCs/>
              </w:rPr>
              <w:t>Durée</w:t>
            </w:r>
          </w:p>
        </w:tc>
      </w:tr>
      <w:tr w:rsidR="00391E75" w14:paraId="59FCD1C9" w14:textId="77777777" w:rsidTr="00391E75">
        <w:tc>
          <w:tcPr>
            <w:tcW w:w="6804" w:type="dxa"/>
          </w:tcPr>
          <w:p w14:paraId="378DD3EA" w14:textId="27BAFEA1" w:rsidR="00391E75" w:rsidRDefault="00524DBD" w:rsidP="00391E75">
            <w:r>
              <w:t>Copier et adapter le schéma</w:t>
            </w:r>
          </w:p>
        </w:tc>
        <w:tc>
          <w:tcPr>
            <w:tcW w:w="2268" w:type="dxa"/>
          </w:tcPr>
          <w:p w14:paraId="57079C1C" w14:textId="005D4158" w:rsidR="00391E75" w:rsidRDefault="00524DBD" w:rsidP="00391E75">
            <w:r>
              <w:t>1</w:t>
            </w:r>
            <w:r w:rsidR="000D340D">
              <w:t>5</w:t>
            </w:r>
            <w:r>
              <w:t>h00</w:t>
            </w:r>
          </w:p>
        </w:tc>
      </w:tr>
      <w:tr w:rsidR="00391E75" w14:paraId="44E3F169" w14:textId="77777777" w:rsidTr="00391E75">
        <w:tc>
          <w:tcPr>
            <w:tcW w:w="6804" w:type="dxa"/>
          </w:tcPr>
          <w:p w14:paraId="5308F046" w14:textId="114192D3" w:rsidR="00391E75" w:rsidRDefault="00524DBD" w:rsidP="00391E75">
            <w:r>
              <w:t>Etablir une liste de pièces</w:t>
            </w:r>
          </w:p>
        </w:tc>
        <w:tc>
          <w:tcPr>
            <w:tcW w:w="2268" w:type="dxa"/>
          </w:tcPr>
          <w:p w14:paraId="18F6889F" w14:textId="28ADA5C8" w:rsidR="00391E75" w:rsidRDefault="000D340D" w:rsidP="00391E75">
            <w:r>
              <w:t>15</w:t>
            </w:r>
            <w:r w:rsidR="00524DBD">
              <w:t>h00</w:t>
            </w:r>
          </w:p>
        </w:tc>
      </w:tr>
      <w:tr w:rsidR="00524DBD" w14:paraId="13609E8E" w14:textId="77777777" w:rsidTr="00391E75">
        <w:tc>
          <w:tcPr>
            <w:tcW w:w="6804" w:type="dxa"/>
          </w:tcPr>
          <w:p w14:paraId="373BA42C" w14:textId="2178AC81" w:rsidR="00524DBD" w:rsidRDefault="00524DBD" w:rsidP="00391E75">
            <w:r>
              <w:t>Commander les composants</w:t>
            </w:r>
          </w:p>
        </w:tc>
        <w:tc>
          <w:tcPr>
            <w:tcW w:w="2268" w:type="dxa"/>
          </w:tcPr>
          <w:p w14:paraId="0615F4E5" w14:textId="0A1823A3" w:rsidR="00524DBD" w:rsidRDefault="000D340D" w:rsidP="00391E75">
            <w:r>
              <w:t>10</w:t>
            </w:r>
            <w:r w:rsidR="00524DBD">
              <w:t>h00</w:t>
            </w:r>
          </w:p>
        </w:tc>
      </w:tr>
      <w:tr w:rsidR="00524DBD" w14:paraId="1A69DDEB" w14:textId="77777777" w:rsidTr="00524DBD">
        <w:tc>
          <w:tcPr>
            <w:tcW w:w="6804" w:type="dxa"/>
            <w:tcBorders>
              <w:bottom w:val="single" w:sz="12" w:space="0" w:color="auto"/>
            </w:tcBorders>
          </w:tcPr>
          <w:p w14:paraId="522EFA9D" w14:textId="72337380" w:rsidR="00524DBD" w:rsidRDefault="00524DBD" w:rsidP="00391E75">
            <w:r>
              <w:t>Documentation</w:t>
            </w:r>
          </w:p>
        </w:tc>
        <w:tc>
          <w:tcPr>
            <w:tcW w:w="2268" w:type="dxa"/>
            <w:tcBorders>
              <w:bottom w:val="single" w:sz="12" w:space="0" w:color="auto"/>
            </w:tcBorders>
          </w:tcPr>
          <w:p w14:paraId="6F513BA3" w14:textId="3CE2F54F" w:rsidR="00524DBD" w:rsidRDefault="000D340D" w:rsidP="00391E75">
            <w:r>
              <w:t>10</w:t>
            </w:r>
            <w:r w:rsidR="00524DBD">
              <w:t>h00</w:t>
            </w:r>
          </w:p>
        </w:tc>
      </w:tr>
      <w:tr w:rsidR="00524DBD" w14:paraId="7CD6AFB3" w14:textId="77777777" w:rsidTr="00524DBD">
        <w:tc>
          <w:tcPr>
            <w:tcW w:w="6804" w:type="dxa"/>
            <w:tcBorders>
              <w:top w:val="single" w:sz="12" w:space="0" w:color="auto"/>
              <w:bottom w:val="single" w:sz="12" w:space="0" w:color="auto"/>
            </w:tcBorders>
          </w:tcPr>
          <w:p w14:paraId="0CB43095" w14:textId="3BF0F9B2" w:rsidR="00524DBD" w:rsidRDefault="00524DBD" w:rsidP="00391E75">
            <w:r>
              <w:t>Total planifié</w:t>
            </w:r>
          </w:p>
        </w:tc>
        <w:tc>
          <w:tcPr>
            <w:tcW w:w="2268" w:type="dxa"/>
            <w:tcBorders>
              <w:top w:val="single" w:sz="12" w:space="0" w:color="auto"/>
              <w:bottom w:val="single" w:sz="12" w:space="0" w:color="auto"/>
            </w:tcBorders>
          </w:tcPr>
          <w:p w14:paraId="77B88517" w14:textId="7CD18F74" w:rsidR="00524DBD" w:rsidRDefault="000D340D" w:rsidP="00391E75">
            <w:r>
              <w:t>50</w:t>
            </w:r>
            <w:r w:rsidR="00524DBD">
              <w:t>h00</w:t>
            </w:r>
          </w:p>
        </w:tc>
      </w:tr>
      <w:tr w:rsidR="00524DBD" w14:paraId="3843465E" w14:textId="77777777" w:rsidTr="00524DBD">
        <w:tc>
          <w:tcPr>
            <w:tcW w:w="6804" w:type="dxa"/>
            <w:tcBorders>
              <w:top w:val="single" w:sz="12" w:space="0" w:color="auto"/>
              <w:bottom w:val="single" w:sz="4" w:space="0" w:color="auto"/>
            </w:tcBorders>
          </w:tcPr>
          <w:p w14:paraId="5DBDA2DA" w14:textId="59C902C1" w:rsidR="00524DBD" w:rsidRDefault="00524DBD" w:rsidP="00391E75">
            <w:r>
              <w:t>Total réalisé</w:t>
            </w:r>
          </w:p>
        </w:tc>
        <w:tc>
          <w:tcPr>
            <w:tcW w:w="2268" w:type="dxa"/>
            <w:tcBorders>
              <w:top w:val="single" w:sz="12" w:space="0" w:color="auto"/>
              <w:bottom w:val="single" w:sz="4" w:space="0" w:color="auto"/>
            </w:tcBorders>
          </w:tcPr>
          <w:p w14:paraId="4F1D75F6" w14:textId="46F632B1" w:rsidR="00524DBD" w:rsidRDefault="00ED22CA" w:rsidP="00391E75">
            <w:r>
              <w:t>49h20</w:t>
            </w:r>
          </w:p>
        </w:tc>
      </w:tr>
      <w:tr w:rsidR="00524DBD" w14:paraId="0A17E523" w14:textId="77777777" w:rsidTr="00524DBD">
        <w:tc>
          <w:tcPr>
            <w:tcW w:w="6804" w:type="dxa"/>
            <w:tcBorders>
              <w:top w:val="single" w:sz="4" w:space="0" w:color="auto"/>
            </w:tcBorders>
          </w:tcPr>
          <w:p w14:paraId="25F3E743" w14:textId="3F8323BF" w:rsidR="00524DBD" w:rsidRDefault="00524DBD" w:rsidP="00391E75">
            <w:r>
              <w:t>Différence</w:t>
            </w:r>
          </w:p>
        </w:tc>
        <w:tc>
          <w:tcPr>
            <w:tcW w:w="2268" w:type="dxa"/>
            <w:tcBorders>
              <w:top w:val="single" w:sz="4" w:space="0" w:color="auto"/>
            </w:tcBorders>
          </w:tcPr>
          <w:p w14:paraId="18FBAC91" w14:textId="7E39099C" w:rsidR="00524DBD" w:rsidRDefault="00ED22CA" w:rsidP="00391E75">
            <w:r>
              <w:t>1,32%</w:t>
            </w:r>
          </w:p>
        </w:tc>
      </w:tr>
    </w:tbl>
    <w:p w14:paraId="2C74A5D3" w14:textId="77777777" w:rsidR="00391E75" w:rsidRDefault="00391E75" w:rsidP="00391E75">
      <w:pPr>
        <w:pStyle w:val="Titre1"/>
        <w:tabs>
          <w:tab w:val="left" w:pos="142"/>
          <w:tab w:val="num" w:pos="360"/>
        </w:tabs>
        <w:spacing w:before="360" w:after="240"/>
        <w:ind w:left="360" w:hanging="360"/>
      </w:pPr>
      <w:bookmarkStart w:id="3" w:name="_Toc33882983"/>
      <w:r w:rsidRPr="00952CB2">
        <w:t>Analyse</w:t>
      </w:r>
      <w:bookmarkEnd w:id="3"/>
    </w:p>
    <w:p w14:paraId="120A4FF2" w14:textId="77777777" w:rsidR="00391E75" w:rsidRDefault="00391E75" w:rsidP="00904A7F">
      <w:pPr>
        <w:pStyle w:val="Titre2"/>
      </w:pPr>
      <w:bookmarkStart w:id="4" w:name="_Toc33882984"/>
      <w:r w:rsidRPr="00904A7F">
        <w:t>Analyse</w:t>
      </w:r>
      <w:r>
        <w:t xml:space="preserve"> de l'existant</w:t>
      </w:r>
      <w:bookmarkEnd w:id="4"/>
    </w:p>
    <w:p w14:paraId="30A9A48C" w14:textId="0A1BAF19" w:rsidR="00391E75" w:rsidRDefault="00524DBD" w:rsidP="00391E75">
      <w:r>
        <w:t xml:space="preserve">J’ai à disposition le schéma du magazine Elektor, ainsi que les plans d’un PCB réalisés par </w:t>
      </w:r>
      <w:r w:rsidR="000D340D">
        <w:t>leurs soins. Les schémas téléchargeables et ceux dans l’article ne sont pas identiques, il faudrait donc trancher entre les deux quelle valeur suivre pour notre choix de composants. Il no</w:t>
      </w:r>
      <w:bookmarkStart w:id="5" w:name="_GoBack"/>
      <w:bookmarkEnd w:id="5"/>
      <w:r w:rsidR="000D340D">
        <w:t>us faut également choisir des dissipateurs thermiques appropriés, tout en faisant attention à leur méthode de montage.</w:t>
      </w:r>
    </w:p>
    <w:p w14:paraId="0F6B4A87" w14:textId="77777777" w:rsidR="00524DBD" w:rsidRDefault="00524DBD" w:rsidP="00391E75"/>
    <w:p w14:paraId="771A5A16" w14:textId="77777777" w:rsidR="00391E75" w:rsidRDefault="00391E75" w:rsidP="00904A7F">
      <w:pPr>
        <w:pStyle w:val="Titre2"/>
      </w:pPr>
      <w:bookmarkStart w:id="6" w:name="_Toc33882985"/>
      <w:r>
        <w:t xml:space="preserve">Prise de </w:t>
      </w:r>
      <w:r w:rsidRPr="00904A7F">
        <w:t>décisions</w:t>
      </w:r>
      <w:bookmarkEnd w:id="6"/>
    </w:p>
    <w:p w14:paraId="48FEE5EB" w14:textId="77777777" w:rsidR="00391E75" w:rsidRDefault="00391E75" w:rsidP="00391E75"/>
    <w:p w14:paraId="75C73FCF" w14:textId="1F0920BA" w:rsidR="00391E75" w:rsidRDefault="004B747B" w:rsidP="004B747B">
      <w:pPr>
        <w:pStyle w:val="Titre3"/>
      </w:pPr>
      <w:r>
        <w:t>Choix des dissipateurs thermiques</w:t>
      </w:r>
    </w:p>
    <w:p w14:paraId="3C394E2C" w14:textId="733EF16E" w:rsidR="004B747B" w:rsidRDefault="004B747B" w:rsidP="00733210">
      <w:r>
        <w:t>Nous n’avons pas vraiment de raison d’utiliser des IC différents de l’article Elektor pour la dissipation de la puissance. Nous allons donc baser nos calculs sur les datasheets du LM317 et du BD210/212, tous deux dans un package TO-220. En regardant dans leur datasheet, on peut trouver leur température maximale à la jonction et la résistance thermique entre cette dernière et la surface du boitier. Par convention on détermine une température ambiante de 40°C. On peut donc réaliser le circuit thermique suivant :</w:t>
      </w:r>
    </w:p>
    <w:p w14:paraId="50C10EA2" w14:textId="1AC839F5" w:rsidR="004B747B" w:rsidRDefault="00ED22CA" w:rsidP="00733210">
      <w:r>
        <w:lastRenderedPageBreak/>
        <w:pict w14:anchorId="40D762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15pt;height:343.7pt">
            <v:imagedata r:id="rId11" o:title="Calcul dissipateur thermique"/>
          </v:shape>
        </w:pict>
      </w:r>
    </w:p>
    <w:p w14:paraId="28909220" w14:textId="47A3C75A" w:rsidR="00353ED8" w:rsidRDefault="00C92C38" w:rsidP="00391E75">
      <w:r>
        <w:t xml:space="preserve">Ces résultats sont encore plus exigeants que les consignes données dans l’article. Ce dernier recommande des dissipateurs de moins de 2K/W. </w:t>
      </w:r>
      <w:r w:rsidR="004B747B">
        <w:t xml:space="preserve">Une résistance thermique de 1,7K/W est très faible, et difficile à atteindre sans un refroidissement actif (un ventilateur ou un refroidissement hydraulique par exemple). Par chance, nous avons réussi à trouver un dissipateur qui pourrait fonctionner. Le </w:t>
      </w:r>
      <w:r w:rsidR="00A90E94">
        <w:t>678-39-C de Wakefield Thermal est un dissipateur thermique en alliage d’aluminium. Il est adapté à une large gamme de boitiers dont les TO-220. Malgré sa taille modeste de 25mm par 60mm et 40mm de haut, son grand nombre d’ailettes lui confère une résistance thermique d’environ 1,3K/W dans un flux d’air de 1m/s (ou environ 3,6km/h) ce qui correspond à une brise très légère.</w:t>
      </w:r>
      <w:r w:rsidR="00AC0158">
        <w:t xml:space="preserve"> Il se monte au PCB grâce à des pieds étamés, et se fixe au composant par un clip (il existe une variante à vis, le 678-39-S un peu moins cher mais actuellement en rupture de stock).  À un prix d’un peu moins de 5CHF par unité, c’est le meilleur compromis que nous avons pu trouver pour ce projet.</w:t>
      </w:r>
    </w:p>
    <w:p w14:paraId="12ABD036" w14:textId="3C06BF64" w:rsidR="00353ED8" w:rsidRDefault="00353ED8" w:rsidP="00391E75"/>
    <w:p w14:paraId="69E92C9D" w14:textId="21F2E044" w:rsidR="00353ED8" w:rsidRDefault="00353ED8" w:rsidP="00353ED8">
      <w:pPr>
        <w:pStyle w:val="Titre3"/>
      </w:pPr>
      <w:r>
        <w:t>Choix de la taille des composants</w:t>
      </w:r>
    </w:p>
    <w:p w14:paraId="7D9242AD" w14:textId="21BE0545" w:rsidR="00353ED8" w:rsidRDefault="00353ED8" w:rsidP="00353ED8">
      <w:r>
        <w:t xml:space="preserve">Étant donné que le produit n’est pas destiné à être réalisé en plus de 10 exemplaires, il sera entièrement produit à la main et pas de pochoir sera utilisé. </w:t>
      </w:r>
      <w:r w:rsidR="006044D2">
        <w:t>Certains composants de puissance et connecteurs seront forcément traversant, cependant dans le but d’optimiser l’espace utilisé (déjà que celui-ci sera occupé en partie par deux grands dissipateurs thermique) il semble avisé d’opter pour des composants montés en surface lorsque possible. Cela pose en revanche une question de puissance admissible par les résistances. Vu que la carte sera assemblée à la main, utiliser des résistances SMD de grande taille me parait plus facile. Dans la mesure du possible, on va donc se limiter au résistances de taille 1206 (321,6 métrique) et 0805(2012 métrique). Ces dernières ont une puissance maximale de 0,25 W et 0,125 W respectivement.</w:t>
      </w:r>
      <w:r w:rsidR="00290604">
        <w:t xml:space="preserve"> Sachant les formules suivantes :</w:t>
      </w:r>
    </w:p>
    <w:p w14:paraId="11DCF9AB" w14:textId="3151E162" w:rsidR="00290604" w:rsidRPr="00662E70" w:rsidRDefault="00662E70" w:rsidP="00353ED8">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R</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P</m:t>
              </m:r>
            </m:den>
          </m:f>
        </m:oMath>
      </m:oMathPara>
    </w:p>
    <w:p w14:paraId="30B95E17" w14:textId="77777777" w:rsidR="00662E70" w:rsidRDefault="00662E70" w:rsidP="00353ED8">
      <w:r>
        <w:t>Sachant que la tension opérationnelle de notre système est de 30V, on peut donc calculer pour des puissances de 0,25 et 0,125W les valeurs de résistances au-delà de laquelle on sait qu’elle ne dépassera jamais sa puissance maximale lors d’une utilisation standard.</w:t>
      </w:r>
    </w:p>
    <w:p w14:paraId="1EF599A8" w14:textId="35305FC7" w:rsidR="00662E70" w:rsidRDefault="00ED22CA" w:rsidP="00353ED8">
      <m:oMathPara>
        <m:oMath>
          <m:f>
            <m:fPr>
              <m:ctrlPr>
                <w:rPr>
                  <w:rFonts w:ascii="Cambria Math" w:hAnsi="Cambria Math"/>
                  <w:i/>
                </w:rPr>
              </m:ctrlPr>
            </m:fPr>
            <m:num>
              <m:sSup>
                <m:sSupPr>
                  <m:ctrlPr>
                    <w:rPr>
                      <w:rFonts w:ascii="Cambria Math" w:hAnsi="Cambria Math"/>
                      <w:i/>
                    </w:rPr>
                  </m:ctrlPr>
                </m:sSupPr>
                <m:e>
                  <m:r>
                    <w:rPr>
                      <w:rFonts w:ascii="Cambria Math" w:hAnsi="Cambria Math"/>
                    </w:rPr>
                    <m:t>30</m:t>
                  </m:r>
                </m:e>
                <m:sup>
                  <m:r>
                    <w:rPr>
                      <w:rFonts w:ascii="Cambria Math" w:hAnsi="Cambria Math"/>
                    </w:rPr>
                    <m:t>2</m:t>
                  </m:r>
                </m:sup>
              </m:sSup>
            </m:num>
            <m:den>
              <m:r>
                <w:rPr>
                  <w:rFonts w:ascii="Cambria Math" w:hAnsi="Cambria Math"/>
                </w:rPr>
                <m:t>0,25</m:t>
              </m:r>
            </m:den>
          </m:f>
          <m:r>
            <w:rPr>
              <w:rFonts w:ascii="Cambria Math" w:hAnsi="Cambria Math"/>
            </w:rPr>
            <m:t>=3600Ω</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30</m:t>
                  </m:r>
                </m:e>
                <m:sup>
                  <m:r>
                    <w:rPr>
                      <w:rFonts w:ascii="Cambria Math" w:hAnsi="Cambria Math"/>
                    </w:rPr>
                    <m:t>2</m:t>
                  </m:r>
                </m:sup>
              </m:sSup>
            </m:num>
            <m:den>
              <m:r>
                <w:rPr>
                  <w:rFonts w:ascii="Cambria Math" w:hAnsi="Cambria Math"/>
                </w:rPr>
                <m:t>0125</m:t>
              </m:r>
            </m:den>
          </m:f>
          <m:r>
            <w:rPr>
              <w:rFonts w:ascii="Cambria Math" w:hAnsi="Cambria Math"/>
            </w:rPr>
            <m:t>=7200Ω</m:t>
          </m:r>
        </m:oMath>
      </m:oMathPara>
    </w:p>
    <w:p w14:paraId="1BD7156F" w14:textId="5CC8D30C" w:rsidR="00662E70" w:rsidRDefault="00662E70" w:rsidP="00353ED8">
      <w:r>
        <w:t>Pour les résistances en dessous de ces valeurs il faudra procéder à un dimensionnement complet.</w:t>
      </w:r>
    </w:p>
    <w:p w14:paraId="7EE98429" w14:textId="0A1F8627" w:rsidR="00255452" w:rsidRDefault="00255452" w:rsidP="00255452">
      <w:pPr>
        <w:pStyle w:val="Titre3"/>
      </w:pPr>
      <w:r>
        <w:t>Choix du potentiomètre du TLC555</w:t>
      </w:r>
    </w:p>
    <w:p w14:paraId="766A34B2" w14:textId="3C75B8E1" w:rsidR="00255452" w:rsidRDefault="00255452" w:rsidP="00255452">
      <w:r>
        <w:t>Le schéma d’Elektor Viens avec une résistance simple de 150K et d’un condensateur de 100nF. Le schéma n’utilise pas la patte décharge du 555 mais sa sortie, pour avoir un largeur d’impulsion de 50% sans court-circuiter l’alimentation. En utilisant la formule du 555 suivante, on peut calculer la fréquence sélectionnée par les composants choisis.</w:t>
      </w:r>
    </w:p>
    <w:p w14:paraId="55AE4F73" w14:textId="1E2CCE96" w:rsidR="00255452" w:rsidRDefault="00255452" w:rsidP="00255452">
      <m:oMathPara>
        <m:oMath>
          <m:r>
            <m:rPr>
              <m:sty m:val="p"/>
            </m:rPr>
            <w:rPr>
              <w:rFonts w:ascii="Cambria Math" w:hAnsi="Cambria Math"/>
            </w:rPr>
            <m:t>frequency ≈</m:t>
          </m:r>
          <m:f>
            <m:fPr>
              <m:ctrlPr>
                <w:rPr>
                  <w:rFonts w:ascii="Cambria Math" w:hAnsi="Cambria Math"/>
                </w:rPr>
              </m:ctrlPr>
            </m:fPr>
            <m:num>
              <m:r>
                <w:rPr>
                  <w:rFonts w:ascii="Cambria Math" w:hAnsi="Cambria Math"/>
                </w:rPr>
                <m:t>1,44</m:t>
              </m:r>
            </m:num>
            <m:den>
              <m:r>
                <w:rPr>
                  <w:rFonts w:ascii="Cambria Math" w:hAnsi="Cambria Math"/>
                </w:rPr>
                <m:t>2*R*C</m:t>
              </m:r>
            </m:den>
          </m:f>
        </m:oMath>
      </m:oMathPara>
    </w:p>
    <w:p w14:paraId="37FE03F8" w14:textId="0CFDD3B4" w:rsidR="00255452" w:rsidRDefault="00255452" w:rsidP="00255452">
      <w:r>
        <w:t xml:space="preserve">Dans ce cas on aurait donc une fréquence 48Hz. C’est une fréquence pratique pour analyser la qualité d’une alimentation, car la charge sera active pendant environ une demi-période du réseau, et du au petit décalage la synchronisation entre la charge et le réseau vont </w:t>
      </w:r>
      <w:r w:rsidR="00D30DFE">
        <w:t>petit à petit se décaler, ce qui permet d’observer le comportement de l’alimentation en fonction du décalage de phase de la charge.</w:t>
      </w:r>
    </w:p>
    <w:p w14:paraId="00AF60E8" w14:textId="79E0799E" w:rsidR="00D30DFE" w:rsidRDefault="00D30DFE" w:rsidP="00255452"/>
    <w:p w14:paraId="33A69DCE" w14:textId="4FC1814D" w:rsidR="00D30DFE" w:rsidRDefault="00D30DFE" w:rsidP="00255452">
      <w:r>
        <w:t>Dans notre cas, il est demandé d’adapter ce système pour pouvoir être ajusté dans une plage de 40Hz à 1kHz. J’ai donc choisi d’utiliser un potentiomètre en série avec une résistance (pour éviter que quand le potentiomètre approche son minimum, la fréquence tende hyperboliquement vers l’infini car le terme au dénominateur s’approcherait de zéro.</w:t>
      </w:r>
    </w:p>
    <w:p w14:paraId="4D8A4203" w14:textId="6E178DB2" w:rsidR="00486327" w:rsidRDefault="00486327" w:rsidP="00255452"/>
    <w:p w14:paraId="18A3CB92" w14:textId="060F7BA4" w:rsidR="00486327" w:rsidRDefault="00486327" w:rsidP="00255452">
      <w:r>
        <w:t>Cependant, il faut aussi faire attention aux tolérances du condensateur, du potentiomètre et de la résistance. Il faut aussi prendre en compte que le curseur du potentiomètre ne peut pas non plus parcourir 100% de la bande résistive qui le compose, et qu’il faut donc considérer que le potentiomètre ne peut varier qu’entre 1% et 99% de sa valeur.</w:t>
      </w:r>
    </w:p>
    <w:p w14:paraId="23AA2479" w14:textId="7F1E2C05" w:rsidR="00486327" w:rsidRDefault="00486327" w:rsidP="00255452"/>
    <w:p w14:paraId="438BAC0F" w14:textId="5E866CF5" w:rsidR="00486327" w:rsidRDefault="00486327" w:rsidP="00255452">
      <w:r>
        <w:t>En utilisant un tableur, j’ai pu facilement calculer en direct les fréquences garanties en fonction de ces divers facteurs.</w:t>
      </w:r>
    </w:p>
    <w:tbl>
      <w:tblPr>
        <w:tblStyle w:val="Tableausimple1"/>
        <w:tblW w:w="6520" w:type="dxa"/>
        <w:tblLook w:val="04A0" w:firstRow="1" w:lastRow="0" w:firstColumn="1" w:lastColumn="0" w:noHBand="0" w:noVBand="1"/>
      </w:tblPr>
      <w:tblGrid>
        <w:gridCol w:w="2920"/>
        <w:gridCol w:w="1276"/>
        <w:gridCol w:w="1200"/>
        <w:gridCol w:w="1200"/>
      </w:tblGrid>
      <w:tr w:rsidR="000D7A8E" w:rsidRPr="000D7A8E" w14:paraId="0BB927D7" w14:textId="77777777" w:rsidTr="000D7A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895D4BE"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Condensateur</w:t>
            </w:r>
          </w:p>
        </w:tc>
        <w:tc>
          <w:tcPr>
            <w:tcW w:w="1200" w:type="dxa"/>
            <w:noWrap/>
            <w:hideMark/>
          </w:tcPr>
          <w:p w14:paraId="070F5D76" w14:textId="1BD7B191" w:rsidR="000D7A8E" w:rsidRPr="000D7A8E" w:rsidRDefault="000D7A8E" w:rsidP="000D7A8E">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lang w:val="fr-CH" w:eastAsia="fr-CH"/>
              </w:rPr>
            </w:pPr>
            <w:r>
              <w:rPr>
                <w:rFonts w:ascii="Calibri" w:hAnsi="Calibri" w:cs="Calibri"/>
                <w:b w:val="0"/>
                <w:color w:val="000000"/>
                <w:lang w:val="fr-CH" w:eastAsia="fr-CH"/>
              </w:rPr>
              <w:t>1.</w:t>
            </w:r>
            <w:r w:rsidRPr="000D7A8E">
              <w:rPr>
                <w:rFonts w:ascii="Calibri" w:hAnsi="Calibri" w:cs="Calibri"/>
                <w:b w:val="0"/>
                <w:color w:val="000000"/>
                <w:lang w:val="fr-CH" w:eastAsia="fr-CH"/>
              </w:rPr>
              <w:t>00E-0</w:t>
            </w:r>
            <w:r>
              <w:rPr>
                <w:rFonts w:ascii="Calibri" w:hAnsi="Calibri" w:cs="Calibri"/>
                <w:b w:val="0"/>
                <w:color w:val="000000"/>
                <w:lang w:val="fr-CH" w:eastAsia="fr-CH"/>
              </w:rPr>
              <w:t>7</w:t>
            </w:r>
          </w:p>
        </w:tc>
        <w:tc>
          <w:tcPr>
            <w:tcW w:w="1200" w:type="dxa"/>
            <w:noWrap/>
            <w:hideMark/>
          </w:tcPr>
          <w:p w14:paraId="73812293" w14:textId="77777777" w:rsidR="000D7A8E" w:rsidRPr="000D7A8E" w:rsidRDefault="000D7A8E" w:rsidP="000D7A8E">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lang w:val="fr-CH" w:eastAsia="fr-CH"/>
              </w:rPr>
            </w:pPr>
            <w:r w:rsidRPr="000D7A8E">
              <w:rPr>
                <w:rFonts w:ascii="Calibri" w:hAnsi="Calibri" w:cs="Calibri"/>
                <w:b w:val="0"/>
                <w:color w:val="000000"/>
                <w:lang w:val="fr-CH" w:eastAsia="fr-CH"/>
              </w:rPr>
              <w:t>Tolérance</w:t>
            </w:r>
          </w:p>
        </w:tc>
        <w:tc>
          <w:tcPr>
            <w:tcW w:w="1200" w:type="dxa"/>
            <w:noWrap/>
            <w:hideMark/>
          </w:tcPr>
          <w:p w14:paraId="3C184FC6" w14:textId="77777777" w:rsidR="000D7A8E" w:rsidRPr="000D7A8E" w:rsidRDefault="000D7A8E" w:rsidP="000D7A8E">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lang w:val="fr-CH" w:eastAsia="fr-CH"/>
              </w:rPr>
            </w:pPr>
            <w:r w:rsidRPr="000D7A8E">
              <w:rPr>
                <w:rFonts w:ascii="Calibri" w:hAnsi="Calibri" w:cs="Calibri"/>
                <w:b w:val="0"/>
                <w:color w:val="000000"/>
                <w:lang w:val="fr-CH" w:eastAsia="fr-CH"/>
              </w:rPr>
              <w:t>10%</w:t>
            </w:r>
          </w:p>
        </w:tc>
      </w:tr>
      <w:tr w:rsidR="000D7A8E" w:rsidRPr="000D7A8E" w14:paraId="6E251E87"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93A0C77"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Potentiomètre</w:t>
            </w:r>
          </w:p>
        </w:tc>
        <w:tc>
          <w:tcPr>
            <w:tcW w:w="1200" w:type="dxa"/>
            <w:noWrap/>
            <w:hideMark/>
          </w:tcPr>
          <w:p w14:paraId="22FD1543"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250000</w:t>
            </w:r>
          </w:p>
        </w:tc>
        <w:tc>
          <w:tcPr>
            <w:tcW w:w="1200" w:type="dxa"/>
            <w:noWrap/>
            <w:hideMark/>
          </w:tcPr>
          <w:p w14:paraId="6225719F"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Tolérance</w:t>
            </w:r>
          </w:p>
        </w:tc>
        <w:tc>
          <w:tcPr>
            <w:tcW w:w="1200" w:type="dxa"/>
            <w:noWrap/>
            <w:hideMark/>
          </w:tcPr>
          <w:p w14:paraId="5184C923"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10%</w:t>
            </w:r>
          </w:p>
        </w:tc>
      </w:tr>
      <w:tr w:rsidR="000D7A8E" w:rsidRPr="000D7A8E" w14:paraId="6C6E4F73"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1110094"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Résistance</w:t>
            </w:r>
          </w:p>
        </w:tc>
        <w:tc>
          <w:tcPr>
            <w:tcW w:w="1200" w:type="dxa"/>
            <w:noWrap/>
            <w:hideMark/>
          </w:tcPr>
          <w:p w14:paraId="244FF806"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1000</w:t>
            </w:r>
          </w:p>
        </w:tc>
        <w:tc>
          <w:tcPr>
            <w:tcW w:w="1200" w:type="dxa"/>
            <w:noWrap/>
            <w:hideMark/>
          </w:tcPr>
          <w:p w14:paraId="2AEAB1E2"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Tolérance</w:t>
            </w:r>
          </w:p>
        </w:tc>
        <w:tc>
          <w:tcPr>
            <w:tcW w:w="1200" w:type="dxa"/>
            <w:noWrap/>
            <w:hideMark/>
          </w:tcPr>
          <w:p w14:paraId="08B6EB52"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w:t>
            </w:r>
          </w:p>
        </w:tc>
      </w:tr>
      <w:tr w:rsidR="000D7A8E" w:rsidRPr="000D7A8E" w14:paraId="6C84AEE6"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EEAE47D" w14:textId="77777777" w:rsidR="000D7A8E" w:rsidRPr="000D7A8E" w:rsidRDefault="000D7A8E" w:rsidP="000D7A8E">
            <w:pPr>
              <w:jc w:val="right"/>
              <w:rPr>
                <w:rFonts w:ascii="Calibri" w:hAnsi="Calibri" w:cs="Calibri"/>
                <w:color w:val="000000"/>
                <w:lang w:val="fr-CH" w:eastAsia="fr-CH"/>
              </w:rPr>
            </w:pPr>
          </w:p>
        </w:tc>
        <w:tc>
          <w:tcPr>
            <w:tcW w:w="1200" w:type="dxa"/>
            <w:noWrap/>
            <w:hideMark/>
          </w:tcPr>
          <w:p w14:paraId="744C7708"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347F7620"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18E38C29"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5E61F0FC"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9369BA0"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Pire des cas Basse fréquence</w:t>
            </w:r>
          </w:p>
        </w:tc>
        <w:tc>
          <w:tcPr>
            <w:tcW w:w="1200" w:type="dxa"/>
            <w:noWrap/>
            <w:hideMark/>
          </w:tcPr>
          <w:p w14:paraId="7EFD1C84"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4F3BFA86"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4B06C936"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26AD706"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E66E19D"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Condensateur</w:t>
            </w:r>
          </w:p>
        </w:tc>
        <w:tc>
          <w:tcPr>
            <w:tcW w:w="1200" w:type="dxa"/>
            <w:noWrap/>
            <w:hideMark/>
          </w:tcPr>
          <w:p w14:paraId="7BEA3DB7"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9.00E-08</w:t>
            </w:r>
          </w:p>
        </w:tc>
        <w:tc>
          <w:tcPr>
            <w:tcW w:w="1200" w:type="dxa"/>
            <w:noWrap/>
            <w:hideMark/>
          </w:tcPr>
          <w:p w14:paraId="644E9515"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35BA2D5B"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55AACE88"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17C7C84A"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Potentiomètre</w:t>
            </w:r>
          </w:p>
        </w:tc>
        <w:tc>
          <w:tcPr>
            <w:tcW w:w="1200" w:type="dxa"/>
            <w:noWrap/>
            <w:hideMark/>
          </w:tcPr>
          <w:p w14:paraId="665B80D1"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225000.00</w:t>
            </w:r>
          </w:p>
        </w:tc>
        <w:tc>
          <w:tcPr>
            <w:tcW w:w="1200" w:type="dxa"/>
            <w:noWrap/>
            <w:hideMark/>
          </w:tcPr>
          <w:p w14:paraId="5F69CC22"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78C91801"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0B44681"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14C20E1A"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Curseur Potentiomètre (99%)</w:t>
            </w:r>
          </w:p>
        </w:tc>
        <w:tc>
          <w:tcPr>
            <w:tcW w:w="1200" w:type="dxa"/>
            <w:noWrap/>
            <w:hideMark/>
          </w:tcPr>
          <w:p w14:paraId="73A3B4FD"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222750.00</w:t>
            </w:r>
          </w:p>
        </w:tc>
        <w:tc>
          <w:tcPr>
            <w:tcW w:w="1200" w:type="dxa"/>
            <w:noWrap/>
            <w:hideMark/>
          </w:tcPr>
          <w:p w14:paraId="6A633AEE"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7BD8A163"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55A0B5C"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F01A04C"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Résistance</w:t>
            </w:r>
          </w:p>
        </w:tc>
        <w:tc>
          <w:tcPr>
            <w:tcW w:w="1200" w:type="dxa"/>
            <w:noWrap/>
            <w:hideMark/>
          </w:tcPr>
          <w:p w14:paraId="5C6F70DA"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990.00</w:t>
            </w:r>
          </w:p>
        </w:tc>
        <w:tc>
          <w:tcPr>
            <w:tcW w:w="1200" w:type="dxa"/>
            <w:noWrap/>
            <w:hideMark/>
          </w:tcPr>
          <w:p w14:paraId="3A4954F4"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2A4CF4DA"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16E50F64"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4A72C327"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2FB59D3D"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655E007A"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624547EC"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2C7BFC19"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C8C1CF5"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Fréquence</w:t>
            </w:r>
          </w:p>
        </w:tc>
        <w:tc>
          <w:tcPr>
            <w:tcW w:w="1200" w:type="dxa"/>
            <w:noWrap/>
            <w:hideMark/>
          </w:tcPr>
          <w:p w14:paraId="563FD498"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35.755788</w:t>
            </w:r>
          </w:p>
        </w:tc>
        <w:tc>
          <w:tcPr>
            <w:tcW w:w="1200" w:type="dxa"/>
            <w:noWrap/>
            <w:hideMark/>
          </w:tcPr>
          <w:p w14:paraId="69CBB324"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46A469CF"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D97562D"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B831304"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5E7D4250"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665EA4E"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EDA73C0"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274FE67E"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1D1FCD9"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4FDDFE74"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12777804"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C43FD0F"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70357538"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F4A3289"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Pire des cas Haute fréquence</w:t>
            </w:r>
          </w:p>
        </w:tc>
        <w:tc>
          <w:tcPr>
            <w:tcW w:w="1200" w:type="dxa"/>
            <w:noWrap/>
            <w:hideMark/>
          </w:tcPr>
          <w:p w14:paraId="1C81858B"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2FECDBD2"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2CB9D537"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7C4DC0E"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4DDEE82B"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Condensateur</w:t>
            </w:r>
          </w:p>
        </w:tc>
        <w:tc>
          <w:tcPr>
            <w:tcW w:w="1200" w:type="dxa"/>
            <w:noWrap/>
            <w:hideMark/>
          </w:tcPr>
          <w:p w14:paraId="7B7D9927"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1.10E-07</w:t>
            </w:r>
          </w:p>
        </w:tc>
        <w:tc>
          <w:tcPr>
            <w:tcW w:w="1200" w:type="dxa"/>
            <w:noWrap/>
            <w:hideMark/>
          </w:tcPr>
          <w:p w14:paraId="1C695DB6"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113CE25E"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C33CABB"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063AEFDD"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Potentiomètre</w:t>
            </w:r>
          </w:p>
        </w:tc>
        <w:tc>
          <w:tcPr>
            <w:tcW w:w="1200" w:type="dxa"/>
            <w:noWrap/>
            <w:hideMark/>
          </w:tcPr>
          <w:p w14:paraId="1E109E8B"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275000.00</w:t>
            </w:r>
          </w:p>
        </w:tc>
        <w:tc>
          <w:tcPr>
            <w:tcW w:w="1200" w:type="dxa"/>
            <w:noWrap/>
            <w:hideMark/>
          </w:tcPr>
          <w:p w14:paraId="7E9F093E"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36328C0E"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5F46598B"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79F53302"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Curseur Potentiomètre (1%)</w:t>
            </w:r>
          </w:p>
        </w:tc>
        <w:tc>
          <w:tcPr>
            <w:tcW w:w="1200" w:type="dxa"/>
            <w:noWrap/>
            <w:hideMark/>
          </w:tcPr>
          <w:p w14:paraId="4EB2D414"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2750.00</w:t>
            </w:r>
          </w:p>
        </w:tc>
        <w:tc>
          <w:tcPr>
            <w:tcW w:w="1200" w:type="dxa"/>
            <w:noWrap/>
            <w:hideMark/>
          </w:tcPr>
          <w:p w14:paraId="3D7EE2F3"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47D55C65"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ADA559F"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8E614F2"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Résistance</w:t>
            </w:r>
          </w:p>
        </w:tc>
        <w:tc>
          <w:tcPr>
            <w:tcW w:w="1200" w:type="dxa"/>
            <w:noWrap/>
            <w:hideMark/>
          </w:tcPr>
          <w:p w14:paraId="1DBE4D86"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1010.00</w:t>
            </w:r>
          </w:p>
        </w:tc>
        <w:tc>
          <w:tcPr>
            <w:tcW w:w="1200" w:type="dxa"/>
            <w:noWrap/>
            <w:hideMark/>
          </w:tcPr>
          <w:p w14:paraId="28B0DDB4"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24361BEF"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E5FB963"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5139EA3"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4CB99FF1"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839BA65"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29B06000"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0D37136E"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957FF8D"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Fréquence</w:t>
            </w:r>
          </w:p>
        </w:tc>
        <w:tc>
          <w:tcPr>
            <w:tcW w:w="1200" w:type="dxa"/>
            <w:noWrap/>
            <w:hideMark/>
          </w:tcPr>
          <w:p w14:paraId="6FF3B656"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1740.81238</w:t>
            </w:r>
          </w:p>
        </w:tc>
        <w:tc>
          <w:tcPr>
            <w:tcW w:w="1200" w:type="dxa"/>
            <w:noWrap/>
            <w:hideMark/>
          </w:tcPr>
          <w:p w14:paraId="73A6F394"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66DB7C29"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bl>
    <w:p w14:paraId="660EE7D1" w14:textId="2F0A9B99" w:rsidR="000D7A8E" w:rsidRPr="00255452" w:rsidRDefault="000D7A8E" w:rsidP="00255452">
      <w:r>
        <w:t>Mon choix s’est finalement porté sur ces valeurs. Elles correspondent à celles d’un potentiomètre de la marque Bourns. La valeur de la résistance et du condensateur ont été choisie car elles apparaissent déjà ailleurs dans l’appareil, ce qui limitera le nombre d’entrées différentes dans la liste de pièces.</w:t>
      </w:r>
    </w:p>
    <w:p w14:paraId="16A62AEC" w14:textId="21D9F808" w:rsidR="00391E75" w:rsidRDefault="00391E75" w:rsidP="00391E75">
      <w:pPr>
        <w:pStyle w:val="Titre1"/>
        <w:tabs>
          <w:tab w:val="left" w:pos="142"/>
          <w:tab w:val="num" w:pos="360"/>
        </w:tabs>
        <w:spacing w:before="360" w:after="240"/>
        <w:ind w:left="360" w:hanging="360"/>
      </w:pPr>
      <w:bookmarkStart w:id="7" w:name="_Toc33882986"/>
      <w:r>
        <w:lastRenderedPageBreak/>
        <w:t>Conception</w:t>
      </w:r>
      <w:bookmarkEnd w:id="7"/>
    </w:p>
    <w:p w14:paraId="7FC96FFB" w14:textId="77777777" w:rsidR="00391E75" w:rsidRDefault="00391E75" w:rsidP="00904A7F">
      <w:pPr>
        <w:pStyle w:val="Titre2"/>
      </w:pPr>
      <w:bookmarkStart w:id="8" w:name="_Toc33882987"/>
      <w:r w:rsidRPr="00904A7F">
        <w:t>Schémas</w:t>
      </w:r>
      <w:bookmarkEnd w:id="8"/>
    </w:p>
    <w:p w14:paraId="6DD9DEA0" w14:textId="63114978" w:rsidR="00391E75" w:rsidRDefault="002C5680" w:rsidP="00391E75">
      <w:r>
        <w:t xml:space="preserve">Le dessin des schémas s’est fait </w:t>
      </w:r>
      <w:r w:rsidR="002F233A">
        <w:t>avec</w:t>
      </w:r>
      <w:r>
        <w:t xml:space="preserve"> Altium Designer. J’ai suivi à la lettre le </w:t>
      </w:r>
      <w:r w:rsidR="00E21AA1">
        <w:t>schéma de l’article, car la version téléchargeable est plus vieille de plusieurs années, et la version présentée a été réalisée par l’auteur, ce qui nous montre donc qu’elle fonctionne.</w:t>
      </w:r>
      <w:r w:rsidR="00F77F43">
        <w:t xml:space="preserve"> Sur le blog d’Elektor l’auteur confirme également que la version publiée dans l’article est la version finale.</w:t>
      </w:r>
    </w:p>
    <w:p w14:paraId="3F1717F8" w14:textId="048F6A9B" w:rsidR="00F77F43" w:rsidRDefault="00F77F43" w:rsidP="00391E75"/>
    <w:p w14:paraId="0CF96A2B" w14:textId="29A51C7F" w:rsidR="00F77F43" w:rsidRDefault="00F77F43" w:rsidP="00391E75">
      <w:r>
        <w:t>Dans ce même blog un internaute suggère d’ailleurs une modification du schéma : utiliser un régulateur de tension capable de d’ajuster sa tension de sortie jusqu’à 0V comme le LT3080 par exemple. Ceci permettrait de s’exempter de tout le bloc pompe de charge qui sert normalement à donner une tension de référence négative au LM317 pour lui permettre d’atteindre 0V. L’auteur a répondu à son commentaire que l’idée était excellente, mais qu’il a utilisé un LM317 car il en avait sous la main et que à la base le projet était destiné à tester des chargeurs USB (5V 2A) ce que le LM317 fait très bien, mais quand il a repris le design pour améliorer les capacités de l’appareil, il a voulu conserver un maximum du design du pcb existant et a donc conservé le LM317.</w:t>
      </w:r>
    </w:p>
    <w:p w14:paraId="7E3B4DD5" w14:textId="77777777" w:rsidR="00F77F43" w:rsidRDefault="00F77F43" w:rsidP="00391E75"/>
    <w:p w14:paraId="09C95193" w14:textId="2A3BA8BB" w:rsidR="00F77F43" w:rsidRDefault="00F77F43" w:rsidP="00391E75">
      <w:r>
        <w:t>Il aurait probablement été mieux d’utiliser un LT3080,</w:t>
      </w:r>
      <w:r w:rsidR="002F233A">
        <w:t xml:space="preserve"> malheureusement j’ai pris conscience de cette possibilité trop tard dans le développement du schéma, et il aurait probablement fallu modifier le cahier des charges pour intégrer cette modification.</w:t>
      </w:r>
    </w:p>
    <w:p w14:paraId="4DC4D20B" w14:textId="3B4404C7" w:rsidR="002F233A" w:rsidRDefault="002F233A" w:rsidP="00391E75"/>
    <w:p w14:paraId="3B7808E8" w14:textId="0925D8C3" w:rsidR="002F233A" w:rsidRDefault="002F233A" w:rsidP="00391E75">
      <w:r>
        <w:t xml:space="preserve">Le dessin du schéma lui-même s’est bien passé. J’ai trouvé un moyen de modifier et d’utiliser des symboles de composants </w:t>
      </w:r>
      <w:r w:rsidR="00DB44ED">
        <w:t>téléchargés depuis l’onglet « manufacturer part search » qui fournit de</w:t>
      </w:r>
      <w:r w:rsidR="00915EA6">
        <w:t>s</w:t>
      </w:r>
      <w:r w:rsidR="00DB44ED">
        <w:t xml:space="preserve"> </w:t>
      </w:r>
      <w:r w:rsidR="00915EA6">
        <w:t xml:space="preserve">pack de </w:t>
      </w:r>
      <w:r w:rsidR="00DB44ED">
        <w:t>compos</w:t>
      </w:r>
      <w:r w:rsidR="00915EA6">
        <w:t>ants pouvant inclure symbole, footprint, profil de simulation etc.. Le dessin a été grandement accéléré de cette manière, et de multiples footprints ont été automatiquement importés également.</w:t>
      </w:r>
    </w:p>
    <w:p w14:paraId="0BF95C87" w14:textId="3F7B934B" w:rsidR="00C92C38" w:rsidRDefault="00C92C38" w:rsidP="00391E75"/>
    <w:p w14:paraId="02CE7E2A" w14:textId="2886C11E" w:rsidR="00C92C38" w:rsidRDefault="00C92C38" w:rsidP="00391E75">
      <w:r>
        <w:t>Pour le placement des points de test, j’ai choisi de mettre des bornes à œillets à toutes les tensions d’alimentations, points de mesure pour un réglage lors de la mise en service, et point où une mesure au multimètre serait cohérente dans son utilisation quotidienne. Pour les points où l’oscilloscope serait utilisé, j’ai placé des paires de picots jumper 2,54mm pour une utilisation facile et peu encombrée avec les cables BNC vers jumper.</w:t>
      </w:r>
    </w:p>
    <w:p w14:paraId="5A3E966F" w14:textId="77777777" w:rsidR="00391E75" w:rsidRDefault="00391E75" w:rsidP="00904A7F">
      <w:pPr>
        <w:pStyle w:val="Titre2"/>
      </w:pPr>
      <w:bookmarkStart w:id="9" w:name="_Toc33882988"/>
      <w:r w:rsidRPr="00904A7F">
        <w:t>Dimensionnement</w:t>
      </w:r>
      <w:r>
        <w:t xml:space="preserve"> de composants</w:t>
      </w:r>
      <w:bookmarkEnd w:id="9"/>
    </w:p>
    <w:p w14:paraId="2E1E1956" w14:textId="0CECE1FD" w:rsidR="00391E75" w:rsidRDefault="00C92C38" w:rsidP="00391E75">
      <w:r>
        <w:t xml:space="preserve">Sur le schéma de l’article, tous les composants de puissance ont une puissance indiquée. Pour les autres composants, on peur dans un premier temps se fier au calcul si dessus pour s’assurer que toutes les résistances élevées </w:t>
      </w:r>
      <w:r w:rsidR="002E1669">
        <w:t xml:space="preserve">n’ont pas de soucis à se faire. Pour tous les composants restants, calculer leur tension maximale ou puissance maximale est trivial, et ne sera pas détaillé ici. On trouve que les résistances de 1/8W sont suffisantes et que les condensateurs 1uF 25V sont suffisants à tous les endroits où ils sont utilisés. </w:t>
      </w:r>
    </w:p>
    <w:p w14:paraId="56D10C5D" w14:textId="180B8401" w:rsidR="00391E75" w:rsidRDefault="00391E75" w:rsidP="00391E75">
      <w:pPr>
        <w:pStyle w:val="Titre2"/>
      </w:pPr>
      <w:bookmarkStart w:id="10" w:name="_Toc33882989"/>
      <w:r>
        <w:t>Design de PCB</w:t>
      </w:r>
      <w:bookmarkEnd w:id="10"/>
    </w:p>
    <w:p w14:paraId="66126A7D" w14:textId="28C57D3A" w:rsidR="00391E75" w:rsidRDefault="00C92C38" w:rsidP="00391E75">
      <w:r>
        <w:t>N/A</w:t>
      </w:r>
    </w:p>
    <w:p w14:paraId="6B8C1EF7" w14:textId="77777777" w:rsidR="00391E75" w:rsidRDefault="00391E75" w:rsidP="00391E75">
      <w:pPr>
        <w:pStyle w:val="Titre1"/>
        <w:tabs>
          <w:tab w:val="left" w:pos="142"/>
          <w:tab w:val="num" w:pos="360"/>
        </w:tabs>
        <w:spacing w:before="360" w:after="240"/>
        <w:ind w:left="360" w:hanging="360"/>
      </w:pPr>
      <w:bookmarkStart w:id="11" w:name="_Toc33882990"/>
      <w:r>
        <w:t>Réalisation</w:t>
      </w:r>
      <w:bookmarkEnd w:id="11"/>
    </w:p>
    <w:p w14:paraId="798CD699" w14:textId="77777777" w:rsidR="00391E75" w:rsidRDefault="00391E75" w:rsidP="00904A7F">
      <w:pPr>
        <w:pStyle w:val="Titre2"/>
      </w:pPr>
      <w:bookmarkStart w:id="12" w:name="_Toc33882991"/>
      <w:r>
        <w:t xml:space="preserve">Instructions </w:t>
      </w:r>
      <w:r w:rsidRPr="00904A7F">
        <w:t>de</w:t>
      </w:r>
      <w:r>
        <w:t xml:space="preserve"> fabrication</w:t>
      </w:r>
      <w:bookmarkEnd w:id="12"/>
    </w:p>
    <w:p w14:paraId="2B11A8F0" w14:textId="63702DAD" w:rsidR="00391E75" w:rsidRDefault="00F44E8E" w:rsidP="00391E75">
      <w:r>
        <w:t>N/A</w:t>
      </w:r>
    </w:p>
    <w:p w14:paraId="5F8AD4AE" w14:textId="77777777" w:rsidR="00391E75" w:rsidRDefault="00391E75" w:rsidP="00904A7F">
      <w:pPr>
        <w:pStyle w:val="Titre2"/>
      </w:pPr>
      <w:bookmarkStart w:id="13" w:name="_Toc33882992"/>
      <w:r w:rsidRPr="00904A7F">
        <w:t>Programmation</w:t>
      </w:r>
      <w:bookmarkEnd w:id="13"/>
    </w:p>
    <w:p w14:paraId="6C0DFAB7" w14:textId="77777777" w:rsidR="00391E75" w:rsidRPr="00755AE2" w:rsidRDefault="00391E75" w:rsidP="00904A7F">
      <w:pPr>
        <w:pStyle w:val="Titre3"/>
      </w:pPr>
      <w:bookmarkStart w:id="14" w:name="_Toc33882993"/>
      <w:r w:rsidRPr="00904A7F">
        <w:t>Algorithmes</w:t>
      </w:r>
      <w:r w:rsidRPr="00755AE2">
        <w:t xml:space="preserve"> - Structogrammes</w:t>
      </w:r>
      <w:bookmarkEnd w:id="14"/>
    </w:p>
    <w:p w14:paraId="6F5820B5" w14:textId="0E3D1B8D" w:rsidR="00391E75" w:rsidRDefault="00F44E8E" w:rsidP="00391E75">
      <w:r>
        <w:t>N/A</w:t>
      </w:r>
    </w:p>
    <w:p w14:paraId="22EBC50E" w14:textId="77777777" w:rsidR="00391E75" w:rsidRDefault="00391E75" w:rsidP="00904A7F">
      <w:pPr>
        <w:pStyle w:val="Titre3"/>
      </w:pPr>
      <w:bookmarkStart w:id="15" w:name="_Toc33882994"/>
      <w:r w:rsidRPr="00904A7F">
        <w:t>Paramétrages</w:t>
      </w:r>
      <w:r>
        <w:t xml:space="preserve"> du μC</w:t>
      </w:r>
      <w:bookmarkEnd w:id="15"/>
    </w:p>
    <w:p w14:paraId="49F362F5" w14:textId="5D2550AD" w:rsidR="00391E75" w:rsidRDefault="00F44E8E" w:rsidP="00391E75">
      <w:r>
        <w:t>N/A</w:t>
      </w:r>
    </w:p>
    <w:p w14:paraId="192825AD" w14:textId="77777777" w:rsidR="00391E75" w:rsidRDefault="00391E75" w:rsidP="00904A7F">
      <w:pPr>
        <w:pStyle w:val="Titre3"/>
      </w:pPr>
      <w:bookmarkStart w:id="16" w:name="_Toc33882995"/>
      <w:r w:rsidRPr="00904A7F">
        <w:lastRenderedPageBreak/>
        <w:t>Astuces</w:t>
      </w:r>
      <w:r>
        <w:t xml:space="preserve"> de codage</w:t>
      </w:r>
      <w:bookmarkEnd w:id="16"/>
    </w:p>
    <w:p w14:paraId="41E533D4" w14:textId="55624817" w:rsidR="00391E75" w:rsidRDefault="00F44E8E" w:rsidP="00391E75">
      <w:r>
        <w:t>N/A</w:t>
      </w:r>
    </w:p>
    <w:p w14:paraId="11022496" w14:textId="77777777" w:rsidR="00391E75" w:rsidRDefault="00391E75" w:rsidP="00391E75">
      <w:pPr>
        <w:pStyle w:val="Titre1"/>
        <w:tabs>
          <w:tab w:val="left" w:pos="142"/>
          <w:tab w:val="num" w:pos="360"/>
        </w:tabs>
        <w:spacing w:before="360" w:after="240"/>
        <w:ind w:left="360" w:hanging="360"/>
      </w:pPr>
      <w:bookmarkStart w:id="17" w:name="_Toc33882996"/>
      <w:r>
        <w:t>Tests</w:t>
      </w:r>
      <w:bookmarkEnd w:id="17"/>
    </w:p>
    <w:p w14:paraId="1A42366E" w14:textId="77777777" w:rsidR="00391E75" w:rsidRDefault="00391E75" w:rsidP="00904A7F">
      <w:pPr>
        <w:pStyle w:val="Titre2"/>
      </w:pPr>
      <w:bookmarkStart w:id="18" w:name="_Toc33882997"/>
      <w:r>
        <w:t>Mise en service</w:t>
      </w:r>
      <w:bookmarkEnd w:id="18"/>
    </w:p>
    <w:p w14:paraId="792EECAE" w14:textId="060185E1" w:rsidR="00391E75" w:rsidRDefault="00F44E8E" w:rsidP="00391E75">
      <w:r>
        <w:t>N/A</w:t>
      </w:r>
    </w:p>
    <w:p w14:paraId="183ABD6F" w14:textId="77777777" w:rsidR="00391E75" w:rsidRDefault="00391E75" w:rsidP="00733210">
      <w:pPr>
        <w:pStyle w:val="Titre2"/>
      </w:pPr>
      <w:bookmarkStart w:id="19" w:name="_Toc33882998"/>
      <w:r>
        <w:t>Rapports de mesures</w:t>
      </w:r>
      <w:bookmarkEnd w:id="19"/>
    </w:p>
    <w:p w14:paraId="2082064C" w14:textId="77777777" w:rsidR="00391E75" w:rsidRDefault="00391E75" w:rsidP="00904A7F">
      <w:pPr>
        <w:pStyle w:val="Titre3"/>
      </w:pPr>
      <w:bookmarkStart w:id="20" w:name="_Toc33882999"/>
      <w:r w:rsidRPr="00904A7F">
        <w:t>But</w:t>
      </w:r>
      <w:bookmarkEnd w:id="20"/>
    </w:p>
    <w:p w14:paraId="37384336" w14:textId="4BFF86BC" w:rsidR="00391E75" w:rsidRPr="007A08AF" w:rsidRDefault="00F44E8E" w:rsidP="00391E75">
      <w:r>
        <w:t>N/A</w:t>
      </w:r>
    </w:p>
    <w:p w14:paraId="047751E7" w14:textId="77777777" w:rsidR="00391E75" w:rsidRDefault="00391E75" w:rsidP="00904A7F">
      <w:pPr>
        <w:pStyle w:val="Titre3"/>
      </w:pPr>
      <w:bookmarkStart w:id="21" w:name="_Toc33883000"/>
      <w:r w:rsidRPr="00904A7F">
        <w:t>Schéma</w:t>
      </w:r>
      <w:r>
        <w:t xml:space="preserve"> de mesure</w:t>
      </w:r>
      <w:bookmarkEnd w:id="21"/>
    </w:p>
    <w:p w14:paraId="708DB1E1" w14:textId="582BE79C" w:rsidR="00391E75" w:rsidRPr="007A08AF" w:rsidRDefault="00F44E8E" w:rsidP="00391E75">
      <w:r>
        <w:t>N/A</w:t>
      </w:r>
    </w:p>
    <w:p w14:paraId="06EDEFF7" w14:textId="77777777" w:rsidR="00391E75" w:rsidRDefault="00391E75" w:rsidP="00904A7F">
      <w:pPr>
        <w:pStyle w:val="Titre3"/>
      </w:pPr>
      <w:bookmarkStart w:id="22" w:name="_Toc33883001"/>
      <w:r>
        <w:t>Liste de matériel</w:t>
      </w:r>
      <w:bookmarkEnd w:id="22"/>
    </w:p>
    <w:p w14:paraId="711B8782" w14:textId="2CDE400B" w:rsidR="00391E75" w:rsidRPr="007A08AF" w:rsidRDefault="00F44E8E" w:rsidP="00391E75">
      <w:r>
        <w:t>N/A</w:t>
      </w:r>
    </w:p>
    <w:p w14:paraId="482A6995" w14:textId="77777777" w:rsidR="00391E75" w:rsidRDefault="00391E75" w:rsidP="00904A7F">
      <w:pPr>
        <w:pStyle w:val="Titre3"/>
      </w:pPr>
      <w:bookmarkStart w:id="23" w:name="_Toc33883002"/>
      <w:r w:rsidRPr="00904A7F">
        <w:t>Tableau</w:t>
      </w:r>
      <w:r>
        <w:t xml:space="preserve"> de mesure</w:t>
      </w:r>
      <w:bookmarkEnd w:id="23"/>
    </w:p>
    <w:p w14:paraId="1E214D93" w14:textId="746489BF" w:rsidR="00391E75" w:rsidRPr="007A08AF" w:rsidRDefault="00F44E8E" w:rsidP="00391E75">
      <w:r>
        <w:t>N/A</w:t>
      </w:r>
    </w:p>
    <w:p w14:paraId="7EA9CF13" w14:textId="77777777" w:rsidR="00391E75" w:rsidRDefault="00391E75" w:rsidP="00904A7F">
      <w:pPr>
        <w:pStyle w:val="Titre3"/>
      </w:pPr>
      <w:bookmarkStart w:id="24" w:name="_Toc33883003"/>
      <w:r w:rsidRPr="00904A7F">
        <w:t>Conclusion</w:t>
      </w:r>
      <w:bookmarkEnd w:id="24"/>
    </w:p>
    <w:p w14:paraId="537A0177" w14:textId="5395CA00" w:rsidR="00391E75" w:rsidRDefault="00F44E8E" w:rsidP="00391E75">
      <w:r>
        <w:t>N/A</w:t>
      </w:r>
    </w:p>
    <w:p w14:paraId="0A970BEC" w14:textId="77777777" w:rsidR="00391E75" w:rsidRDefault="00391E75" w:rsidP="008B3766">
      <w:pPr>
        <w:pStyle w:val="Titre2"/>
      </w:pPr>
      <w:bookmarkStart w:id="25" w:name="_Toc33883004"/>
      <w:r>
        <w:t>Évaluation du projet</w:t>
      </w:r>
      <w:bookmarkEnd w:id="25"/>
    </w:p>
    <w:p w14:paraId="5FB12078" w14:textId="77777777" w:rsidR="00391E75" w:rsidRDefault="00391E75" w:rsidP="00904A7F">
      <w:pPr>
        <w:pStyle w:val="Titre2"/>
      </w:pPr>
      <w:bookmarkStart w:id="26" w:name="_Toc33883005"/>
      <w:r>
        <w:t xml:space="preserve">État </w:t>
      </w:r>
      <w:r w:rsidRPr="00904A7F">
        <w:t>d'avancement</w:t>
      </w:r>
      <w:r>
        <w:t xml:space="preserve"> du projet</w:t>
      </w:r>
      <w:bookmarkEnd w:id="26"/>
    </w:p>
    <w:p w14:paraId="29377D3A" w14:textId="15DB9986" w:rsidR="00391E75" w:rsidRDefault="00F44E8E" w:rsidP="00391E75">
      <w:r>
        <w:t>Le schéma et la liste de pièces sont terminées. Une grande partie des empreintes de composants sont prêtes. Il faudra encore les vérifier, mais le projet est en bonne voie.</w:t>
      </w:r>
    </w:p>
    <w:p w14:paraId="50CBE78C" w14:textId="77777777" w:rsidR="00391E75" w:rsidRDefault="00391E75" w:rsidP="00904A7F">
      <w:pPr>
        <w:pStyle w:val="Titre2"/>
      </w:pPr>
      <w:bookmarkStart w:id="27" w:name="_Toc33883006"/>
      <w:r>
        <w:t xml:space="preserve">Travaux </w:t>
      </w:r>
      <w:r w:rsidRPr="00904A7F">
        <w:t>restants</w:t>
      </w:r>
      <w:r>
        <w:t xml:space="preserve"> à effectuer</w:t>
      </w:r>
      <w:bookmarkEnd w:id="27"/>
    </w:p>
    <w:p w14:paraId="397EB8A8" w14:textId="3501F4FD" w:rsidR="00391E75" w:rsidRDefault="00F44E8E" w:rsidP="00F44E8E">
      <w:pPr>
        <w:pStyle w:val="Paragraphedeliste"/>
        <w:numPr>
          <w:ilvl w:val="0"/>
          <w:numId w:val="15"/>
        </w:numPr>
      </w:pPr>
      <w:r>
        <w:t>Dessiner les footprints manquants</w:t>
      </w:r>
    </w:p>
    <w:p w14:paraId="27206594" w14:textId="28887E4E" w:rsidR="00F44E8E" w:rsidRDefault="00F44E8E" w:rsidP="00F44E8E">
      <w:pPr>
        <w:pStyle w:val="Paragraphedeliste"/>
        <w:numPr>
          <w:ilvl w:val="0"/>
          <w:numId w:val="15"/>
        </w:numPr>
      </w:pPr>
      <w:r>
        <w:t>Contrôler tous les footprints</w:t>
      </w:r>
    </w:p>
    <w:p w14:paraId="176234CB" w14:textId="04AADC61" w:rsidR="00F44E8E" w:rsidRDefault="00B46D22" w:rsidP="00F44E8E">
      <w:pPr>
        <w:pStyle w:val="Paragraphedeliste"/>
        <w:numPr>
          <w:ilvl w:val="0"/>
          <w:numId w:val="15"/>
        </w:numPr>
      </w:pPr>
      <w:r>
        <w:t>Router le PCB</w:t>
      </w:r>
    </w:p>
    <w:p w14:paraId="29D52A24" w14:textId="3C455BFC" w:rsidR="00B46D22" w:rsidRDefault="00B46D22" w:rsidP="00F44E8E">
      <w:pPr>
        <w:pStyle w:val="Paragraphedeliste"/>
        <w:numPr>
          <w:ilvl w:val="0"/>
          <w:numId w:val="15"/>
        </w:numPr>
      </w:pPr>
      <w:r>
        <w:t>Commander le PCB</w:t>
      </w:r>
    </w:p>
    <w:p w14:paraId="4BE6B47A" w14:textId="52DBA761" w:rsidR="00B46D22" w:rsidRDefault="00B46D22" w:rsidP="00F44E8E">
      <w:pPr>
        <w:pStyle w:val="Paragraphedeliste"/>
        <w:numPr>
          <w:ilvl w:val="0"/>
          <w:numId w:val="15"/>
        </w:numPr>
      </w:pPr>
      <w:r>
        <w:t>Produire le PCB</w:t>
      </w:r>
    </w:p>
    <w:p w14:paraId="4FB10F0D" w14:textId="41E548A3" w:rsidR="00B46D22" w:rsidRDefault="00B46D22" w:rsidP="00F44E8E">
      <w:pPr>
        <w:pStyle w:val="Paragraphedeliste"/>
        <w:numPr>
          <w:ilvl w:val="0"/>
          <w:numId w:val="15"/>
        </w:numPr>
      </w:pPr>
      <w:r>
        <w:t>Etablir un protocole de mise en service</w:t>
      </w:r>
    </w:p>
    <w:p w14:paraId="1420688A" w14:textId="2BCF3AD8" w:rsidR="00B46D22" w:rsidRDefault="00B46D22" w:rsidP="00F44E8E">
      <w:pPr>
        <w:pStyle w:val="Paragraphedeliste"/>
        <w:numPr>
          <w:ilvl w:val="0"/>
          <w:numId w:val="15"/>
        </w:numPr>
      </w:pPr>
      <w:r>
        <w:t>Produire un manuel d’utilisation</w:t>
      </w:r>
    </w:p>
    <w:p w14:paraId="481143B7" w14:textId="2E25AFC9" w:rsidR="00B46D22" w:rsidRDefault="00B46D22" w:rsidP="00F44E8E">
      <w:pPr>
        <w:pStyle w:val="Paragraphedeliste"/>
        <w:numPr>
          <w:ilvl w:val="0"/>
          <w:numId w:val="15"/>
        </w:numPr>
      </w:pPr>
      <w:r>
        <w:t>Décider d’une solution mécanique (pieds, plaque de plexiglass) et adapter la documentation</w:t>
      </w:r>
    </w:p>
    <w:p w14:paraId="227EC5E5" w14:textId="57A4AC7D" w:rsidR="00B46D22" w:rsidRPr="00755AE2" w:rsidRDefault="00B46D22" w:rsidP="00F44E8E">
      <w:pPr>
        <w:pStyle w:val="Paragraphedeliste"/>
        <w:numPr>
          <w:ilvl w:val="0"/>
          <w:numId w:val="15"/>
        </w:numPr>
      </w:pPr>
      <w:r>
        <w:t>Mettre en service l’unité produite</w:t>
      </w:r>
    </w:p>
    <w:p w14:paraId="4D7ED3DB" w14:textId="77777777" w:rsidR="00391E75" w:rsidRDefault="00391E75" w:rsidP="00904A7F">
      <w:pPr>
        <w:pStyle w:val="Titre2"/>
      </w:pPr>
      <w:bookmarkStart w:id="28" w:name="_Toc33883007"/>
      <w:r w:rsidRPr="00904A7F">
        <w:t>Améliorations</w:t>
      </w:r>
      <w:bookmarkEnd w:id="28"/>
    </w:p>
    <w:p w14:paraId="159255B3" w14:textId="3BC39177" w:rsidR="00391E75" w:rsidRDefault="00B46D22" w:rsidP="00391E75">
      <w:r>
        <w:t>Une amélioration qui aurait pu être faite est de prendre un LT3080 ou équivalent pour pouvoir se passer de tout le bloc de charge et simplifier la conception.</w:t>
      </w:r>
    </w:p>
    <w:p w14:paraId="53D08D6B" w14:textId="4FC7AE12" w:rsidR="00B46D22" w:rsidRDefault="00391E75" w:rsidP="00B46D22">
      <w:pPr>
        <w:pStyle w:val="Titre1"/>
      </w:pPr>
      <w:bookmarkStart w:id="29" w:name="_Toc33883008"/>
      <w:r>
        <w:t>Conclusion</w:t>
      </w:r>
      <w:bookmarkEnd w:id="29"/>
    </w:p>
    <w:p w14:paraId="3A6DB890" w14:textId="75309956" w:rsidR="00B46D22" w:rsidRPr="00B46D22" w:rsidRDefault="00B46D22" w:rsidP="00B46D22">
      <w:pPr>
        <w:sectPr w:rsidR="00B46D22" w:rsidRPr="00B46D22" w:rsidSect="00306853">
          <w:headerReference w:type="default" r:id="rId12"/>
          <w:footerReference w:type="default" r:id="rId13"/>
          <w:headerReference w:type="first" r:id="rId14"/>
          <w:footerReference w:type="first" r:id="rId15"/>
          <w:pgSz w:w="11906" w:h="16838" w:code="9"/>
          <w:pgMar w:top="1134" w:right="851" w:bottom="993" w:left="1134" w:header="567" w:footer="567" w:gutter="0"/>
          <w:cols w:space="720"/>
          <w:titlePg/>
          <w:docGrid w:linePitch="299"/>
        </w:sectPr>
      </w:pPr>
      <w:r>
        <w:t>Le projet avance bien, et est dans un état qui permet de commencer le TPI sans problème.</w:t>
      </w:r>
    </w:p>
    <w:p w14:paraId="38C0C026" w14:textId="77777777" w:rsidR="00391E75" w:rsidRDefault="00391E75" w:rsidP="008B3766">
      <w:pPr>
        <w:pStyle w:val="Annexe1"/>
        <w:numPr>
          <w:ilvl w:val="0"/>
          <w:numId w:val="0"/>
        </w:numPr>
      </w:pPr>
    </w:p>
    <w:p w14:paraId="55985083" w14:textId="77777777" w:rsidR="00391E75" w:rsidRDefault="00391E75" w:rsidP="00733210">
      <w:pPr>
        <w:pStyle w:val="Annexe1"/>
      </w:pPr>
      <w:bookmarkStart w:id="30" w:name="_Ref209600700"/>
      <w:bookmarkStart w:id="31" w:name="_Toc33883009"/>
      <w:r w:rsidRPr="00733210">
        <w:t>Planification</w:t>
      </w:r>
      <w:bookmarkEnd w:id="30"/>
      <w:bookmarkEnd w:id="31"/>
    </w:p>
    <w:p w14:paraId="4F55A235" w14:textId="26B3A2B7" w:rsidR="00391E75" w:rsidRDefault="00B46D22" w:rsidP="00391E75">
      <w:r>
        <w:t>N/A</w:t>
      </w:r>
    </w:p>
    <w:p w14:paraId="233CA552" w14:textId="77777777" w:rsidR="00391E75" w:rsidRDefault="00391E75" w:rsidP="008B3766">
      <w:pPr>
        <w:pStyle w:val="Annexe2"/>
        <w:numPr>
          <w:ilvl w:val="1"/>
          <w:numId w:val="12"/>
        </w:numPr>
      </w:pPr>
      <w:bookmarkStart w:id="32" w:name="_Toc33883010"/>
      <w:r w:rsidRPr="00904A7F">
        <w:t>Journal</w:t>
      </w:r>
      <w:r>
        <w:t xml:space="preserve"> de </w:t>
      </w:r>
      <w:r w:rsidRPr="008B3766">
        <w:t>travail</w:t>
      </w:r>
      <w:bookmarkEnd w:id="32"/>
    </w:p>
    <w:p w14:paraId="689EFB00" w14:textId="5C392354" w:rsidR="00391E75" w:rsidRDefault="00B46D22" w:rsidP="00391E75">
      <w:r>
        <w:t>N/A</w:t>
      </w:r>
    </w:p>
    <w:p w14:paraId="36102264" w14:textId="77777777" w:rsidR="00391E75" w:rsidRDefault="00391E75" w:rsidP="008B3766">
      <w:pPr>
        <w:pStyle w:val="Annexe1"/>
      </w:pPr>
      <w:bookmarkStart w:id="33" w:name="_Toc33883011"/>
      <w:r w:rsidRPr="00904A7F">
        <w:t>Documents</w:t>
      </w:r>
      <w:r>
        <w:t xml:space="preserve"> de production</w:t>
      </w:r>
      <w:bookmarkEnd w:id="33"/>
    </w:p>
    <w:p w14:paraId="240425AE" w14:textId="77777777" w:rsidR="00391E75" w:rsidRDefault="00391E75" w:rsidP="008B3766">
      <w:pPr>
        <w:pStyle w:val="Annexe2"/>
      </w:pPr>
      <w:bookmarkStart w:id="34" w:name="_Toc33883012"/>
      <w:r w:rsidRPr="00904A7F">
        <w:t>Schémas</w:t>
      </w:r>
      <w:bookmarkEnd w:id="34"/>
    </w:p>
    <w:p w14:paraId="4E264566" w14:textId="48238F51" w:rsidR="00391E75" w:rsidRPr="007A08AF" w:rsidRDefault="00B46D22" w:rsidP="00391E75">
      <w:r>
        <w:t>N/A</w:t>
      </w:r>
    </w:p>
    <w:p w14:paraId="2D4134F2" w14:textId="77777777" w:rsidR="00391E75" w:rsidRDefault="00391E75" w:rsidP="008B3766">
      <w:pPr>
        <w:pStyle w:val="Annexe2"/>
      </w:pPr>
      <w:bookmarkStart w:id="35" w:name="_Toc33883013"/>
      <w:r w:rsidRPr="00904A7F">
        <w:t>Plan</w:t>
      </w:r>
      <w:r>
        <w:t xml:space="preserve"> d'implantation</w:t>
      </w:r>
      <w:bookmarkEnd w:id="35"/>
    </w:p>
    <w:p w14:paraId="3998E80E" w14:textId="2D783C1A" w:rsidR="00391E75" w:rsidRPr="007A08AF" w:rsidRDefault="00B46D22" w:rsidP="00391E75">
      <w:r>
        <w:t>N/A</w:t>
      </w:r>
    </w:p>
    <w:p w14:paraId="3A0B2725" w14:textId="77777777" w:rsidR="00391E75" w:rsidRDefault="00391E75" w:rsidP="008B3766">
      <w:pPr>
        <w:pStyle w:val="Annexe2"/>
      </w:pPr>
      <w:bookmarkStart w:id="36" w:name="_Toc33883014"/>
      <w:r w:rsidRPr="00904A7F">
        <w:t>Liste</w:t>
      </w:r>
      <w:r>
        <w:t xml:space="preserve"> de pièces</w:t>
      </w:r>
      <w:bookmarkEnd w:id="36"/>
    </w:p>
    <w:p w14:paraId="58E989E9" w14:textId="69909154" w:rsidR="00391E75" w:rsidRDefault="00B46D22" w:rsidP="00391E75">
      <w:r>
        <w:t>N/A</w:t>
      </w:r>
    </w:p>
    <w:p w14:paraId="125C96D3" w14:textId="77777777" w:rsidR="00391E75" w:rsidRDefault="00391E75" w:rsidP="008B3766">
      <w:pPr>
        <w:pStyle w:val="Annexe1"/>
      </w:pPr>
      <w:bookmarkStart w:id="37" w:name="_Toc33883015"/>
      <w:r w:rsidRPr="00904A7F">
        <w:t>Data</w:t>
      </w:r>
      <w:r>
        <w:t xml:space="preserve"> Sheets</w:t>
      </w:r>
      <w:bookmarkEnd w:id="37"/>
    </w:p>
    <w:p w14:paraId="0512D4B4" w14:textId="77777777" w:rsidR="00391E75" w:rsidRPr="007A08AF" w:rsidRDefault="00391E75" w:rsidP="00391E75"/>
    <w:p w14:paraId="3E76ABC6" w14:textId="49E1F81C" w:rsidR="00AB009C" w:rsidRPr="00391E75" w:rsidRDefault="00B46D22" w:rsidP="00391E75">
      <w:pPr>
        <w:rPr>
          <w:szCs w:val="24"/>
        </w:rPr>
      </w:pPr>
      <w:r>
        <w:rPr>
          <w:szCs w:val="24"/>
        </w:rPr>
        <w:t>N/A</w:t>
      </w:r>
    </w:p>
    <w:sectPr w:rsidR="00AB009C" w:rsidRPr="00391E75" w:rsidSect="00306853">
      <w:pgSz w:w="11906" w:h="16838" w:code="9"/>
      <w:pgMar w:top="1134" w:right="851" w:bottom="993"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797FE" w14:textId="77777777" w:rsidR="00B85625" w:rsidRDefault="00B85625">
      <w:r>
        <w:separator/>
      </w:r>
    </w:p>
  </w:endnote>
  <w:endnote w:type="continuationSeparator" w:id="0">
    <w:p w14:paraId="1829C4A2" w14:textId="77777777" w:rsidR="00B85625" w:rsidRDefault="00B8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2DE78" w14:textId="0A4E8248" w:rsidR="00D67F64" w:rsidRPr="0034641F" w:rsidRDefault="00306853" w:rsidP="00306853">
    <w:pPr>
      <w:pStyle w:val="Pieddepage"/>
      <w:pBdr>
        <w:top w:val="single" w:sz="4" w:space="1" w:color="auto"/>
      </w:pBdr>
    </w:pPr>
    <w:r>
      <w:ptab w:relativeTo="margin" w:alignment="center" w:leader="none"/>
    </w: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ED22CA">
      <w:rPr>
        <w:noProof/>
        <w:snapToGrid w:val="0"/>
        <w:sz w:val="18"/>
        <w:szCs w:val="18"/>
      </w:rPr>
      <w:t>3</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ED22CA">
      <w:rPr>
        <w:noProof/>
        <w:snapToGrid w:val="0"/>
        <w:sz w:val="18"/>
        <w:szCs w:val="18"/>
      </w:rPr>
      <w:t>7</w:t>
    </w:r>
    <w:r w:rsidRPr="009F5682">
      <w:rPr>
        <w:snapToGrid w:val="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26"/>
      <w:gridCol w:w="1672"/>
      <w:gridCol w:w="4123"/>
    </w:tblGrid>
    <w:tr w:rsidR="00D67F64" w14:paraId="4F5541BF" w14:textId="77777777" w:rsidTr="009F5682">
      <w:tc>
        <w:tcPr>
          <w:tcW w:w="4219" w:type="dxa"/>
          <w:tcMar>
            <w:top w:w="28" w:type="dxa"/>
          </w:tcMar>
        </w:tcPr>
        <w:p w14:paraId="5D4A8AAB" w14:textId="77777777" w:rsidR="00D67F64" w:rsidRDefault="00D67F64">
          <w:pPr>
            <w:pStyle w:val="Pieddepage"/>
            <w:tabs>
              <w:tab w:val="clear" w:pos="4536"/>
              <w:tab w:val="clear" w:pos="9072"/>
              <w:tab w:val="right" w:pos="9923"/>
            </w:tabs>
            <w:rPr>
              <w:sz w:val="12"/>
            </w:rPr>
          </w:pPr>
          <w:r>
            <w:rPr>
              <w:sz w:val="12"/>
            </w:rPr>
            <w:t xml:space="preserve">Auteur : </w:t>
          </w:r>
          <w:r>
            <w:rPr>
              <w:sz w:val="12"/>
            </w:rPr>
            <w:fldChar w:fldCharType="begin"/>
          </w:r>
          <w:r>
            <w:rPr>
              <w:sz w:val="12"/>
            </w:rPr>
            <w:instrText xml:space="preserve"> USERINITIALS   \* MERGEFORMAT </w:instrText>
          </w:r>
          <w:r>
            <w:rPr>
              <w:sz w:val="12"/>
            </w:rPr>
            <w:fldChar w:fldCharType="separate"/>
          </w:r>
          <w:r w:rsidR="00B85625">
            <w:rPr>
              <w:noProof/>
              <w:sz w:val="12"/>
            </w:rPr>
            <w:t>MH</w:t>
          </w:r>
          <w:r>
            <w:rPr>
              <w:sz w:val="12"/>
            </w:rPr>
            <w:fldChar w:fldCharType="end"/>
          </w:r>
        </w:p>
        <w:p w14:paraId="0FB6AAE0" w14:textId="77777777" w:rsidR="00D67F64" w:rsidRDefault="00D67F64">
          <w:pPr>
            <w:pStyle w:val="Pieddepage"/>
            <w:tabs>
              <w:tab w:val="clear" w:pos="4536"/>
              <w:tab w:val="clear" w:pos="9072"/>
              <w:tab w:val="right" w:pos="9923"/>
            </w:tabs>
            <w:rPr>
              <w:sz w:val="12"/>
            </w:rPr>
          </w:pPr>
          <w:r>
            <w:rPr>
              <w:sz w:val="12"/>
            </w:rPr>
            <w:t>Modifié par :</w:t>
          </w:r>
        </w:p>
        <w:p w14:paraId="6DC6044D" w14:textId="121B07A6" w:rsidR="00D67F64" w:rsidRDefault="00D67F64">
          <w:pPr>
            <w:pStyle w:val="Pieddepage"/>
            <w:tabs>
              <w:tab w:val="clear" w:pos="4536"/>
              <w:tab w:val="clear" w:pos="9072"/>
              <w:tab w:val="right" w:pos="9923"/>
            </w:tabs>
            <w:rPr>
              <w:sz w:val="12"/>
            </w:rPr>
          </w:pPr>
          <w:r>
            <w:rPr>
              <w:sz w:val="12"/>
            </w:rPr>
            <w:t xml:space="preserve">Dernière modification le </w:t>
          </w:r>
          <w:r>
            <w:rPr>
              <w:sz w:val="12"/>
            </w:rPr>
            <w:fldChar w:fldCharType="begin"/>
          </w:r>
          <w:r>
            <w:rPr>
              <w:sz w:val="12"/>
            </w:rPr>
            <w:instrText xml:space="preserve"> SAVEDATE  \@ "dd/MM/yyyy HH:mm"  \* MERGEFORMAT </w:instrText>
          </w:r>
          <w:r>
            <w:rPr>
              <w:sz w:val="12"/>
            </w:rPr>
            <w:fldChar w:fldCharType="separate"/>
          </w:r>
          <w:r w:rsidR="00ED22CA">
            <w:rPr>
              <w:noProof/>
              <w:sz w:val="12"/>
            </w:rPr>
            <w:t>11/03/2024 09:48</w:t>
          </w:r>
          <w:r>
            <w:rPr>
              <w:sz w:val="12"/>
            </w:rPr>
            <w:fldChar w:fldCharType="end"/>
          </w:r>
        </w:p>
      </w:tc>
      <w:tc>
        <w:tcPr>
          <w:tcW w:w="1701" w:type="dxa"/>
          <w:tcMar>
            <w:top w:w="28" w:type="dxa"/>
          </w:tcMar>
          <w:vAlign w:val="center"/>
        </w:tcPr>
        <w:p w14:paraId="609FEF43" w14:textId="40A88A18" w:rsidR="00D67F64" w:rsidRPr="009F5682" w:rsidRDefault="00D67F64" w:rsidP="001E7321">
          <w:pPr>
            <w:pStyle w:val="Pieddepage"/>
            <w:tabs>
              <w:tab w:val="clear" w:pos="4536"/>
              <w:tab w:val="clear" w:pos="9072"/>
              <w:tab w:val="right" w:pos="9923"/>
            </w:tabs>
            <w:jc w:val="center"/>
            <w:rPr>
              <w:sz w:val="18"/>
              <w:szCs w:val="18"/>
            </w:rPr>
          </w:pP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ED22CA">
            <w:rPr>
              <w:noProof/>
              <w:snapToGrid w:val="0"/>
              <w:sz w:val="18"/>
              <w:szCs w:val="18"/>
            </w:rPr>
            <w:t>1</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ED22CA">
            <w:rPr>
              <w:noProof/>
              <w:snapToGrid w:val="0"/>
              <w:sz w:val="18"/>
              <w:szCs w:val="18"/>
            </w:rPr>
            <w:t>7</w:t>
          </w:r>
          <w:r w:rsidRPr="009F5682">
            <w:rPr>
              <w:snapToGrid w:val="0"/>
              <w:sz w:val="18"/>
              <w:szCs w:val="18"/>
            </w:rPr>
            <w:fldChar w:fldCharType="end"/>
          </w:r>
        </w:p>
      </w:tc>
      <w:tc>
        <w:tcPr>
          <w:tcW w:w="4217" w:type="dxa"/>
          <w:tcMar>
            <w:top w:w="28" w:type="dxa"/>
          </w:tcMar>
          <w:vAlign w:val="center"/>
        </w:tcPr>
        <w:p w14:paraId="72AACFC1" w14:textId="77777777" w:rsidR="00D67F64" w:rsidRDefault="00D67F64" w:rsidP="00A343DB">
          <w:pPr>
            <w:pStyle w:val="Pieddepage"/>
            <w:tabs>
              <w:tab w:val="clear" w:pos="4536"/>
              <w:tab w:val="clear" w:pos="9072"/>
              <w:tab w:val="right" w:pos="9923"/>
            </w:tabs>
            <w:jc w:val="right"/>
            <w:rPr>
              <w:sz w:val="12"/>
            </w:rPr>
          </w:pPr>
          <w:r>
            <w:rPr>
              <w:sz w:val="12"/>
            </w:rPr>
            <w:t xml:space="preserve">Créé le </w:t>
          </w:r>
          <w:r>
            <w:rPr>
              <w:sz w:val="12"/>
            </w:rPr>
            <w:fldChar w:fldCharType="begin"/>
          </w:r>
          <w:r>
            <w:rPr>
              <w:sz w:val="12"/>
            </w:rPr>
            <w:instrText xml:space="preserve"> CREATEDATE  \@ "dd/MM/yyyy"  \* MERGEFORMAT </w:instrText>
          </w:r>
          <w:r>
            <w:rPr>
              <w:sz w:val="12"/>
            </w:rPr>
            <w:fldChar w:fldCharType="separate"/>
          </w:r>
          <w:r w:rsidR="00B85625">
            <w:rPr>
              <w:noProof/>
              <w:sz w:val="12"/>
            </w:rPr>
            <w:t>26/09/2023</w:t>
          </w:r>
          <w:r>
            <w:rPr>
              <w:sz w:val="12"/>
            </w:rPr>
            <w:fldChar w:fldCharType="end"/>
          </w:r>
        </w:p>
        <w:p w14:paraId="1DF106F7" w14:textId="77777777" w:rsidR="00D67F64" w:rsidRDefault="00D67F64" w:rsidP="00A343DB">
          <w:pPr>
            <w:pStyle w:val="Pieddepage"/>
            <w:tabs>
              <w:tab w:val="clear" w:pos="4536"/>
              <w:tab w:val="clear" w:pos="9072"/>
              <w:tab w:val="right" w:pos="9923"/>
            </w:tabs>
            <w:jc w:val="right"/>
            <w:rPr>
              <w:sz w:val="12"/>
            </w:rPr>
          </w:pPr>
          <w:r>
            <w:rPr>
              <w:sz w:val="12"/>
            </w:rPr>
            <w:t xml:space="preserve">Imprimé le </w:t>
          </w:r>
          <w:r>
            <w:rPr>
              <w:sz w:val="12"/>
            </w:rPr>
            <w:fldChar w:fldCharType="begin"/>
          </w:r>
          <w:r>
            <w:rPr>
              <w:sz w:val="12"/>
            </w:rPr>
            <w:instrText xml:space="preserve"> PRINTDATE  \@ "dd/MM/yyyy HH:mm"  \* MERGEFORMAT </w:instrText>
          </w:r>
          <w:r>
            <w:rPr>
              <w:sz w:val="12"/>
            </w:rPr>
            <w:fldChar w:fldCharType="separate"/>
          </w:r>
          <w:r w:rsidR="00B85625">
            <w:rPr>
              <w:noProof/>
              <w:sz w:val="12"/>
            </w:rPr>
            <w:t>21/05/2010 09:26</w:t>
          </w:r>
          <w:r>
            <w:rPr>
              <w:sz w:val="12"/>
            </w:rPr>
            <w:fldChar w:fldCharType="end"/>
          </w:r>
        </w:p>
        <w:p w14:paraId="42A50247" w14:textId="77777777" w:rsidR="00D67F64" w:rsidRDefault="00D67F64" w:rsidP="00A343DB">
          <w:pPr>
            <w:pStyle w:val="Pieddepage"/>
            <w:tabs>
              <w:tab w:val="clear" w:pos="4536"/>
              <w:tab w:val="clear" w:pos="9072"/>
              <w:tab w:val="right" w:pos="9923"/>
            </w:tabs>
            <w:jc w:val="right"/>
            <w:rPr>
              <w:sz w:val="12"/>
            </w:rPr>
          </w:pPr>
          <w:r w:rsidRPr="009F5682">
            <w:rPr>
              <w:snapToGrid w:val="0"/>
              <w:sz w:val="12"/>
            </w:rPr>
            <w:fldChar w:fldCharType="begin"/>
          </w:r>
          <w:r w:rsidRPr="009F5682">
            <w:rPr>
              <w:snapToGrid w:val="0"/>
              <w:sz w:val="12"/>
            </w:rPr>
            <w:instrText xml:space="preserve"> FILENAME </w:instrText>
          </w:r>
          <w:r w:rsidRPr="009F5682">
            <w:rPr>
              <w:snapToGrid w:val="0"/>
              <w:sz w:val="12"/>
            </w:rPr>
            <w:fldChar w:fldCharType="separate"/>
          </w:r>
          <w:r w:rsidR="00B85625">
            <w:rPr>
              <w:noProof/>
              <w:snapToGrid w:val="0"/>
              <w:sz w:val="12"/>
            </w:rPr>
            <w:t>Document2</w:t>
          </w:r>
          <w:r w:rsidRPr="009F5682">
            <w:rPr>
              <w:snapToGrid w:val="0"/>
              <w:sz w:val="12"/>
            </w:rPr>
            <w:fldChar w:fldCharType="end"/>
          </w:r>
        </w:p>
      </w:tc>
    </w:tr>
  </w:tbl>
  <w:p w14:paraId="14C82211" w14:textId="77777777" w:rsidR="00D67F64" w:rsidRDefault="00D67F64" w:rsidP="00306853">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F1631" w14:textId="77777777" w:rsidR="00B85625" w:rsidRDefault="00B85625">
      <w:r>
        <w:separator/>
      </w:r>
    </w:p>
  </w:footnote>
  <w:footnote w:type="continuationSeparator" w:id="0">
    <w:p w14:paraId="1B7DC0AD" w14:textId="77777777" w:rsidR="00B85625" w:rsidRDefault="00B85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040DFEDC" w14:textId="77777777" w:rsidTr="00306853">
      <w:trPr>
        <w:trHeight w:val="715"/>
      </w:trPr>
      <w:tc>
        <w:tcPr>
          <w:tcW w:w="1701" w:type="dxa"/>
          <w:vAlign w:val="center"/>
        </w:tcPr>
        <w:p w14:paraId="60D2075F" w14:textId="77777777" w:rsidR="00D67F64" w:rsidRPr="0087258F" w:rsidRDefault="00D67F64" w:rsidP="0034641F">
          <w:pPr>
            <w:jc w:val="center"/>
            <w:rPr>
              <w:rFonts w:ascii="ETML" w:hAnsi="ETML"/>
              <w14:shadow w14:blurRad="50800" w14:dist="38100" w14:dir="2700000" w14:sx="100000" w14:sy="100000" w14:kx="0" w14:ky="0" w14:algn="tl">
                <w14:srgbClr w14:val="000000">
                  <w14:alpha w14:val="60000"/>
                </w14:srgbClr>
              </w14:shadow>
            </w:rPr>
          </w:pPr>
          <w:r w:rsidRPr="0087258F">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7471B042" w14:textId="77777777" w:rsidR="00207CD1" w:rsidRPr="00CC0737" w:rsidRDefault="00207CD1" w:rsidP="00207CD1">
          <w:pPr>
            <w:jc w:val="right"/>
            <w:rPr>
              <w:rFonts w:asciiTheme="minorHAnsi" w:hAnsiTheme="minorHAnsi"/>
              <w:bCs/>
              <w:i/>
              <w:sz w:val="28"/>
            </w:rPr>
          </w:pPr>
          <w:r w:rsidRPr="00CC0737">
            <w:rPr>
              <w:rFonts w:asciiTheme="minorHAnsi" w:hAnsiTheme="minorHAnsi"/>
              <w:bCs/>
              <w:i/>
              <w:sz w:val="28"/>
            </w:rPr>
            <w:t>Section électronique</w:t>
          </w:r>
        </w:p>
        <w:p w14:paraId="4883D1A2" w14:textId="77777777" w:rsidR="00D67F64" w:rsidRPr="00B6753E" w:rsidRDefault="00C97E87" w:rsidP="00C97E87">
          <w:pPr>
            <w:jc w:val="right"/>
            <w:rPr>
              <w:b/>
              <w:bCs/>
              <w:sz w:val="24"/>
              <w:szCs w:val="24"/>
            </w:rPr>
          </w:pPr>
          <w:r w:rsidRPr="00B6753E">
            <w:rPr>
              <w:rFonts w:asciiTheme="minorHAnsi" w:hAnsiTheme="minorHAnsi"/>
              <w:b/>
              <w:bCs/>
              <w:i/>
              <w:sz w:val="24"/>
              <w:szCs w:val="24"/>
            </w:rPr>
            <w:t>Nom -Type</w:t>
          </w:r>
          <w:r w:rsidR="00207CD1" w:rsidRPr="00B6753E">
            <w:rPr>
              <w:rFonts w:asciiTheme="minorHAnsi" w:hAnsiTheme="minorHAnsi"/>
              <w:b/>
              <w:bCs/>
              <w:i/>
              <w:sz w:val="24"/>
              <w:szCs w:val="24"/>
            </w:rPr>
            <w:t xml:space="preserve"> - </w:t>
          </w:r>
          <w:r w:rsidRPr="00B6753E">
            <w:rPr>
              <w:rFonts w:asciiTheme="minorHAnsi" w:hAnsiTheme="minorHAnsi"/>
              <w:b/>
              <w:bCs/>
              <w:i/>
              <w:sz w:val="24"/>
              <w:szCs w:val="24"/>
            </w:rPr>
            <w:t>Numéro</w:t>
          </w:r>
          <w:r w:rsidR="00D67F64" w:rsidRPr="00B6753E">
            <w:rPr>
              <w:b/>
              <w:bCs/>
              <w:sz w:val="24"/>
              <w:szCs w:val="24"/>
            </w:rPr>
            <w:fldChar w:fldCharType="begin"/>
          </w:r>
          <w:r w:rsidR="00D67F64" w:rsidRPr="00B6753E">
            <w:rPr>
              <w:b/>
              <w:bCs/>
              <w:sz w:val="24"/>
              <w:szCs w:val="24"/>
            </w:rPr>
            <w:instrText xml:space="preserve"> QUOTE "" \* MERGEFORMAT </w:instrText>
          </w:r>
          <w:r w:rsidR="00D67F64" w:rsidRPr="00B6753E">
            <w:rPr>
              <w:b/>
              <w:bCs/>
              <w:sz w:val="24"/>
              <w:szCs w:val="24"/>
            </w:rPr>
            <w:fldChar w:fldCharType="end"/>
          </w:r>
        </w:p>
      </w:tc>
    </w:tr>
  </w:tbl>
  <w:p w14:paraId="27F6EA95" w14:textId="77777777" w:rsidR="00D67F64" w:rsidRPr="00CC0737" w:rsidRDefault="00D67F64" w:rsidP="0034641F">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6A73C103" w14:textId="77777777" w:rsidTr="001E7321">
      <w:trPr>
        <w:trHeight w:val="715"/>
      </w:trPr>
      <w:tc>
        <w:tcPr>
          <w:tcW w:w="1701" w:type="dxa"/>
          <w:vAlign w:val="center"/>
        </w:tcPr>
        <w:p w14:paraId="16F7970B" w14:textId="77777777" w:rsidR="00D67F64" w:rsidRPr="00A86475" w:rsidRDefault="00D67F64" w:rsidP="001E7321">
          <w:pPr>
            <w:jc w:val="center"/>
            <w:rPr>
              <w14:shadow w14:blurRad="50800" w14:dist="38100" w14:dir="2700000" w14:sx="100000" w14:sy="100000" w14:kx="0" w14:ky="0" w14:algn="tl">
                <w14:srgbClr w14:val="000000">
                  <w14:alpha w14:val="60000"/>
                </w14:srgbClr>
              </w14:shadow>
            </w:rPr>
          </w:pPr>
          <w:r w:rsidRPr="00A86475">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336A4D0D" w14:textId="77777777" w:rsidR="00D67F64" w:rsidRPr="00A343DB" w:rsidRDefault="00D67F64" w:rsidP="001E7321">
          <w:pPr>
            <w:jc w:val="right"/>
            <w:rPr>
              <w:bCs/>
              <w:sz w:val="28"/>
            </w:rPr>
          </w:pPr>
          <w:r w:rsidRPr="00A343DB">
            <w:rPr>
              <w:bCs/>
              <w:sz w:val="28"/>
            </w:rPr>
            <w:t>Section électronique</w:t>
          </w:r>
        </w:p>
        <w:p w14:paraId="101AAD37" w14:textId="1EB82CEC" w:rsidR="00D67F64" w:rsidRPr="001E7321" w:rsidRDefault="002C5680" w:rsidP="002C5680">
          <w:pPr>
            <w:jc w:val="right"/>
            <w:rPr>
              <w:bCs/>
              <w:sz w:val="24"/>
              <w:szCs w:val="24"/>
            </w:rPr>
          </w:pPr>
          <w:r>
            <w:rPr>
              <w:bCs/>
              <w:sz w:val="24"/>
              <w:szCs w:val="24"/>
            </w:rPr>
            <w:t>Alyx Vasseur</w:t>
          </w:r>
          <w:r w:rsidR="00C97E87">
            <w:rPr>
              <w:bCs/>
              <w:sz w:val="24"/>
              <w:szCs w:val="24"/>
            </w:rPr>
            <w:t xml:space="preserve"> –</w:t>
          </w:r>
          <w:r w:rsidR="00207CD1">
            <w:rPr>
              <w:bCs/>
              <w:sz w:val="24"/>
              <w:szCs w:val="24"/>
            </w:rPr>
            <w:t xml:space="preserve"> </w:t>
          </w:r>
          <w:r>
            <w:rPr>
              <w:bCs/>
              <w:sz w:val="24"/>
              <w:szCs w:val="24"/>
            </w:rPr>
            <w:t>Rapport R&amp;D</w:t>
          </w:r>
          <w:r w:rsidR="00C97E87">
            <w:rPr>
              <w:bCs/>
              <w:sz w:val="24"/>
              <w:szCs w:val="24"/>
            </w:rPr>
            <w:t xml:space="preserve"> </w:t>
          </w:r>
          <w:r>
            <w:rPr>
              <w:bCs/>
              <w:sz w:val="24"/>
              <w:szCs w:val="24"/>
            </w:rPr>
            <w:t>–</w:t>
          </w:r>
          <w:r w:rsidR="00C97E87">
            <w:rPr>
              <w:bCs/>
              <w:sz w:val="24"/>
              <w:szCs w:val="24"/>
            </w:rPr>
            <w:t xml:space="preserve"> </w:t>
          </w:r>
          <w:r>
            <w:rPr>
              <w:bCs/>
              <w:sz w:val="24"/>
              <w:szCs w:val="24"/>
            </w:rPr>
            <w:t>1438.3500.00</w:t>
          </w:r>
          <w:r w:rsidR="00D67F64" w:rsidRPr="001E7321">
            <w:rPr>
              <w:bCs/>
              <w:sz w:val="24"/>
              <w:szCs w:val="24"/>
            </w:rPr>
            <w:fldChar w:fldCharType="begin"/>
          </w:r>
          <w:r w:rsidR="00D67F64" w:rsidRPr="001E7321">
            <w:rPr>
              <w:bCs/>
              <w:sz w:val="24"/>
              <w:szCs w:val="24"/>
            </w:rPr>
            <w:instrText xml:space="preserve"> QUOTE "" \* MERGEFORMAT </w:instrText>
          </w:r>
          <w:r w:rsidR="00D67F64" w:rsidRPr="001E7321">
            <w:rPr>
              <w:bCs/>
              <w:sz w:val="24"/>
              <w:szCs w:val="24"/>
            </w:rPr>
            <w:fldChar w:fldCharType="end"/>
          </w:r>
        </w:p>
      </w:tc>
    </w:tr>
  </w:tbl>
  <w:p w14:paraId="75C08C78" w14:textId="77777777" w:rsidR="00D67F64" w:rsidRDefault="00D67F64">
    <w:pPr>
      <w:pStyle w:val="En-tte"/>
      <w:rPr>
        <w:sz w:val="2"/>
      </w:rPr>
    </w:pPr>
  </w:p>
  <w:p w14:paraId="76D9C583" w14:textId="77777777" w:rsidR="00D67F64" w:rsidRDefault="00D67F64">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178F6B0E"/>
    <w:multiLevelType w:val="hybridMultilevel"/>
    <w:tmpl w:val="A378DD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17059DF"/>
    <w:multiLevelType w:val="multilevel"/>
    <w:tmpl w:val="10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49D23716"/>
    <w:multiLevelType w:val="hybridMultilevel"/>
    <w:tmpl w:val="26943E3C"/>
    <w:lvl w:ilvl="0" w:tplc="B7547F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BB80F82"/>
    <w:multiLevelType w:val="multilevel"/>
    <w:tmpl w:val="AC364552"/>
    <w:lvl w:ilvl="0">
      <w:start w:val="1"/>
      <w:numFmt w:val="upperLetter"/>
      <w:pStyle w:val="Annexe1"/>
      <w:lvlText w:val="Annexe %1"/>
      <w:lvlJc w:val="left"/>
      <w:pPr>
        <w:ind w:left="0" w:firstLine="0"/>
      </w:pPr>
      <w:rPr>
        <w:rFonts w:hint="default"/>
      </w:rPr>
    </w:lvl>
    <w:lvl w:ilvl="1">
      <w:start w:val="1"/>
      <w:numFmt w:val="decimal"/>
      <w:pStyle w:val="Annexe2"/>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5A4B2D4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9"/>
  </w:num>
  <w:num w:numId="4">
    <w:abstractNumId w:val="10"/>
  </w:num>
  <w:num w:numId="5">
    <w:abstractNumId w:val="5"/>
  </w:num>
  <w:num w:numId="6">
    <w:abstractNumId w:val="0"/>
  </w:num>
  <w:num w:numId="7">
    <w:abstractNumId w:val="2"/>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25"/>
    <w:rsid w:val="00044CA9"/>
    <w:rsid w:val="000A7311"/>
    <w:rsid w:val="000D340D"/>
    <w:rsid w:val="000D7A8E"/>
    <w:rsid w:val="000E6F7A"/>
    <w:rsid w:val="00107639"/>
    <w:rsid w:val="001316E0"/>
    <w:rsid w:val="001955C0"/>
    <w:rsid w:val="001A225A"/>
    <w:rsid w:val="001E7321"/>
    <w:rsid w:val="00207CD1"/>
    <w:rsid w:val="00255452"/>
    <w:rsid w:val="0027041B"/>
    <w:rsid w:val="00290604"/>
    <w:rsid w:val="002C5680"/>
    <w:rsid w:val="002E1669"/>
    <w:rsid w:val="002F233A"/>
    <w:rsid w:val="00306853"/>
    <w:rsid w:val="0034641F"/>
    <w:rsid w:val="00353ED8"/>
    <w:rsid w:val="00391E75"/>
    <w:rsid w:val="003920F1"/>
    <w:rsid w:val="00395289"/>
    <w:rsid w:val="00486327"/>
    <w:rsid w:val="004B747B"/>
    <w:rsid w:val="004D293C"/>
    <w:rsid w:val="00524DBD"/>
    <w:rsid w:val="00535788"/>
    <w:rsid w:val="00543649"/>
    <w:rsid w:val="00592B96"/>
    <w:rsid w:val="005E1478"/>
    <w:rsid w:val="006044D2"/>
    <w:rsid w:val="00637468"/>
    <w:rsid w:val="00662E70"/>
    <w:rsid w:val="006E37D8"/>
    <w:rsid w:val="00733210"/>
    <w:rsid w:val="00795057"/>
    <w:rsid w:val="00803C8A"/>
    <w:rsid w:val="0087258F"/>
    <w:rsid w:val="0089376F"/>
    <w:rsid w:val="008B3766"/>
    <w:rsid w:val="00904A7F"/>
    <w:rsid w:val="00915EA6"/>
    <w:rsid w:val="00953606"/>
    <w:rsid w:val="009C19FB"/>
    <w:rsid w:val="009F5682"/>
    <w:rsid w:val="00A101E7"/>
    <w:rsid w:val="00A343DB"/>
    <w:rsid w:val="00A70BB4"/>
    <w:rsid w:val="00A86475"/>
    <w:rsid w:val="00A90E94"/>
    <w:rsid w:val="00A92EB5"/>
    <w:rsid w:val="00AB009C"/>
    <w:rsid w:val="00AC0158"/>
    <w:rsid w:val="00AC378D"/>
    <w:rsid w:val="00AF0B8B"/>
    <w:rsid w:val="00B01EE2"/>
    <w:rsid w:val="00B46D22"/>
    <w:rsid w:val="00B56F75"/>
    <w:rsid w:val="00B6753E"/>
    <w:rsid w:val="00B85625"/>
    <w:rsid w:val="00C92C38"/>
    <w:rsid w:val="00C97E87"/>
    <w:rsid w:val="00CC0737"/>
    <w:rsid w:val="00D30DFE"/>
    <w:rsid w:val="00D67F64"/>
    <w:rsid w:val="00DB44ED"/>
    <w:rsid w:val="00DD50F3"/>
    <w:rsid w:val="00E15960"/>
    <w:rsid w:val="00E21AA1"/>
    <w:rsid w:val="00E354CB"/>
    <w:rsid w:val="00EA5142"/>
    <w:rsid w:val="00EC17E5"/>
    <w:rsid w:val="00ED22CA"/>
    <w:rsid w:val="00F44E8E"/>
    <w:rsid w:val="00F77F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424B65B"/>
  <w15:docId w15:val="{192AB036-C3E7-486F-8EEE-A9E6CCD0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2"/>
      <w:szCs w:val="22"/>
      <w:lang w:val="fr-FR" w:eastAsia="fr-FR"/>
    </w:rPr>
  </w:style>
  <w:style w:type="paragraph" w:styleId="Titre1">
    <w:name w:val="heading 1"/>
    <w:basedOn w:val="Normal"/>
    <w:next w:val="Normal"/>
    <w:link w:val="Titre1Car"/>
    <w:qFormat/>
    <w:pPr>
      <w:numPr>
        <w:numId w:val="13"/>
      </w:numPr>
      <w:spacing w:before="240" w:after="120"/>
      <w:outlineLvl w:val="0"/>
    </w:pPr>
    <w:rPr>
      <w:b/>
      <w:bCs/>
      <w:sz w:val="28"/>
      <w:szCs w:val="28"/>
    </w:rPr>
  </w:style>
  <w:style w:type="paragraph" w:styleId="Titre2">
    <w:name w:val="heading 2"/>
    <w:basedOn w:val="Normal"/>
    <w:next w:val="Normal"/>
    <w:qFormat/>
    <w:pPr>
      <w:numPr>
        <w:ilvl w:val="1"/>
        <w:numId w:val="13"/>
      </w:numPr>
      <w:spacing w:before="120" w:after="60"/>
      <w:outlineLvl w:val="1"/>
    </w:pPr>
    <w:rPr>
      <w:b/>
      <w:bCs/>
      <w:sz w:val="24"/>
      <w:szCs w:val="24"/>
    </w:rPr>
  </w:style>
  <w:style w:type="paragraph" w:styleId="Titre3">
    <w:name w:val="heading 3"/>
    <w:basedOn w:val="Normal"/>
    <w:next w:val="Normal"/>
    <w:pPr>
      <w:numPr>
        <w:ilvl w:val="2"/>
        <w:numId w:val="13"/>
      </w:numPr>
      <w:spacing w:before="120" w:after="60"/>
      <w:outlineLvl w:val="2"/>
    </w:pPr>
    <w:rPr>
      <w:sz w:val="24"/>
      <w:szCs w:val="24"/>
    </w:rPr>
  </w:style>
  <w:style w:type="paragraph" w:styleId="Titre4">
    <w:name w:val="heading 4"/>
    <w:basedOn w:val="Normal"/>
    <w:next w:val="Normal"/>
    <w:link w:val="Titre4Car"/>
    <w:semiHidden/>
    <w:unhideWhenUsed/>
    <w:qFormat/>
    <w:rsid w:val="00904A7F"/>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904A7F"/>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904A7F"/>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904A7F"/>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904A7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904A7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after="120"/>
    </w:pPr>
    <w:rPr>
      <w:b/>
      <w:bCs/>
      <w:sz w:val="24"/>
      <w:szCs w:val="24"/>
    </w:rPr>
  </w:style>
  <w:style w:type="paragraph" w:customStyle="1" w:styleId="TE2">
    <w:name w:val="TE 2"/>
    <w:basedOn w:val="Normal"/>
    <w:pPr>
      <w:numPr>
        <w:ilvl w:val="1"/>
        <w:numId w:val="2"/>
      </w:numPr>
      <w:spacing w:after="120"/>
    </w:pPr>
  </w:style>
  <w:style w:type="paragraph" w:customStyle="1" w:styleId="TE3">
    <w:name w:val="TE 3"/>
    <w:basedOn w:val="Normal"/>
    <w:pPr>
      <w:numPr>
        <w:ilvl w:val="2"/>
        <w:numId w:val="3"/>
      </w:numPr>
      <w:spacing w:after="120"/>
      <w:ind w:left="1077" w:hanging="357"/>
    </w:pPr>
  </w:style>
  <w:style w:type="table" w:styleId="Grilledutableau">
    <w:name w:val="Table Grid"/>
    <w:basedOn w:val="TableauNormal"/>
    <w:uiPriority w:val="39"/>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733210"/>
    <w:pPr>
      <w:tabs>
        <w:tab w:val="left" w:pos="440"/>
        <w:tab w:val="right" w:leader="dot" w:pos="9911"/>
      </w:tabs>
      <w:spacing w:after="120"/>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uiPriority w:val="39"/>
    <w:rsid w:val="00391E75"/>
    <w:pPr>
      <w:ind w:left="220"/>
    </w:pPr>
    <w:rPr>
      <w:rFonts w:cs="Times New Roman"/>
    </w:rPr>
  </w:style>
  <w:style w:type="paragraph" w:styleId="TM3">
    <w:name w:val="toc 3"/>
    <w:basedOn w:val="Normal"/>
    <w:next w:val="Normal"/>
    <w:autoRedefine/>
    <w:uiPriority w:val="39"/>
    <w:rsid w:val="00391E75"/>
    <w:pPr>
      <w:ind w:left="440"/>
    </w:pPr>
    <w:rPr>
      <w:rFonts w:cs="Times New Roman"/>
    </w:rPr>
  </w:style>
  <w:style w:type="character" w:styleId="Lienhypertexte">
    <w:name w:val="Hyperlink"/>
    <w:basedOn w:val="Policepardfaut"/>
    <w:uiPriority w:val="99"/>
    <w:rsid w:val="00391E75"/>
    <w:rPr>
      <w:color w:val="0000FF"/>
      <w:u w:val="single"/>
    </w:rPr>
  </w:style>
  <w:style w:type="paragraph" w:styleId="Titre">
    <w:name w:val="Title"/>
    <w:basedOn w:val="Normal"/>
    <w:qFormat/>
    <w:rsid w:val="00733210"/>
    <w:pPr>
      <w:spacing w:before="240" w:after="60"/>
      <w:jc w:val="center"/>
    </w:pPr>
    <w:rPr>
      <w:b/>
      <w:bCs/>
      <w:kern w:val="28"/>
      <w:sz w:val="40"/>
      <w:szCs w:val="32"/>
    </w:rPr>
  </w:style>
  <w:style w:type="character" w:customStyle="1" w:styleId="Titre4Car">
    <w:name w:val="Titre 4 Car"/>
    <w:basedOn w:val="Policepardfaut"/>
    <w:link w:val="Titre4"/>
    <w:semiHidden/>
    <w:rsid w:val="00904A7F"/>
    <w:rPr>
      <w:rFonts w:asciiTheme="majorHAnsi" w:eastAsiaTheme="majorEastAsia" w:hAnsiTheme="majorHAnsi" w:cstheme="majorBidi"/>
      <w:i/>
      <w:iCs/>
      <w:color w:val="365F91" w:themeColor="accent1" w:themeShade="BF"/>
      <w:sz w:val="22"/>
      <w:szCs w:val="22"/>
      <w:lang w:val="fr-FR" w:eastAsia="fr-FR"/>
    </w:rPr>
  </w:style>
  <w:style w:type="character" w:customStyle="1" w:styleId="Titre5Car">
    <w:name w:val="Titre 5 Car"/>
    <w:basedOn w:val="Policepardfaut"/>
    <w:link w:val="Titre5"/>
    <w:semiHidden/>
    <w:rsid w:val="00904A7F"/>
    <w:rPr>
      <w:rFonts w:asciiTheme="majorHAnsi" w:eastAsiaTheme="majorEastAsia" w:hAnsiTheme="majorHAnsi" w:cstheme="majorBidi"/>
      <w:color w:val="365F91" w:themeColor="accent1" w:themeShade="BF"/>
      <w:sz w:val="22"/>
      <w:szCs w:val="22"/>
      <w:lang w:val="fr-FR" w:eastAsia="fr-FR"/>
    </w:rPr>
  </w:style>
  <w:style w:type="character" w:customStyle="1" w:styleId="Titre6Car">
    <w:name w:val="Titre 6 Car"/>
    <w:basedOn w:val="Policepardfaut"/>
    <w:link w:val="Titre6"/>
    <w:semiHidden/>
    <w:rsid w:val="00904A7F"/>
    <w:rPr>
      <w:rFonts w:asciiTheme="majorHAnsi" w:eastAsiaTheme="majorEastAsia" w:hAnsiTheme="majorHAnsi" w:cstheme="majorBidi"/>
      <w:color w:val="243F60" w:themeColor="accent1" w:themeShade="7F"/>
      <w:sz w:val="22"/>
      <w:szCs w:val="22"/>
      <w:lang w:val="fr-FR" w:eastAsia="fr-FR"/>
    </w:rPr>
  </w:style>
  <w:style w:type="character" w:customStyle="1" w:styleId="Titre7Car">
    <w:name w:val="Titre 7 Car"/>
    <w:basedOn w:val="Policepardfaut"/>
    <w:link w:val="Titre7"/>
    <w:semiHidden/>
    <w:rsid w:val="00904A7F"/>
    <w:rPr>
      <w:rFonts w:asciiTheme="majorHAnsi" w:eastAsiaTheme="majorEastAsia" w:hAnsiTheme="majorHAnsi" w:cstheme="majorBidi"/>
      <w:i/>
      <w:iCs/>
      <w:color w:val="243F60" w:themeColor="accent1" w:themeShade="7F"/>
      <w:sz w:val="22"/>
      <w:szCs w:val="22"/>
      <w:lang w:val="fr-FR" w:eastAsia="fr-FR"/>
    </w:rPr>
  </w:style>
  <w:style w:type="character" w:customStyle="1" w:styleId="Titre8Car">
    <w:name w:val="Titre 8 Car"/>
    <w:basedOn w:val="Policepardfaut"/>
    <w:link w:val="Titre8"/>
    <w:semiHidden/>
    <w:rsid w:val="00904A7F"/>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semiHidden/>
    <w:rsid w:val="00904A7F"/>
    <w:rPr>
      <w:rFonts w:asciiTheme="majorHAnsi" w:eastAsiaTheme="majorEastAsia" w:hAnsiTheme="majorHAnsi" w:cstheme="majorBidi"/>
      <w:i/>
      <w:iCs/>
      <w:color w:val="272727" w:themeColor="text1" w:themeTint="D8"/>
      <w:sz w:val="21"/>
      <w:szCs w:val="21"/>
      <w:lang w:val="fr-FR" w:eastAsia="fr-FR"/>
    </w:rPr>
  </w:style>
  <w:style w:type="paragraph" w:customStyle="1" w:styleId="Annexe1">
    <w:name w:val="Annexe 1"/>
    <w:basedOn w:val="Titre1"/>
    <w:link w:val="Annexe1Car"/>
    <w:qFormat/>
    <w:rsid w:val="008B3766"/>
    <w:pPr>
      <w:numPr>
        <w:numId w:val="11"/>
      </w:numPr>
    </w:pPr>
  </w:style>
  <w:style w:type="paragraph" w:customStyle="1" w:styleId="Annexe2">
    <w:name w:val="Annexe 2"/>
    <w:basedOn w:val="Titre2"/>
    <w:link w:val="Annexe2Car"/>
    <w:qFormat/>
    <w:rsid w:val="008B3766"/>
    <w:pPr>
      <w:numPr>
        <w:numId w:val="11"/>
      </w:numPr>
    </w:pPr>
  </w:style>
  <w:style w:type="character" w:customStyle="1" w:styleId="Titre1Car">
    <w:name w:val="Titre 1 Car"/>
    <w:basedOn w:val="Policepardfaut"/>
    <w:link w:val="Titre1"/>
    <w:rsid w:val="008B3766"/>
    <w:rPr>
      <w:rFonts w:ascii="Arial" w:hAnsi="Arial" w:cs="Arial"/>
      <w:b/>
      <w:bCs/>
      <w:sz w:val="28"/>
      <w:szCs w:val="28"/>
      <w:lang w:val="fr-FR" w:eastAsia="fr-FR"/>
    </w:rPr>
  </w:style>
  <w:style w:type="character" w:customStyle="1" w:styleId="Annexe1Car">
    <w:name w:val="Annexe 1 Car"/>
    <w:basedOn w:val="Titre1Car"/>
    <w:link w:val="Annexe1"/>
    <w:rsid w:val="008B3766"/>
    <w:rPr>
      <w:rFonts w:ascii="Arial" w:hAnsi="Arial" w:cs="Arial"/>
      <w:b/>
      <w:bCs/>
      <w:sz w:val="28"/>
      <w:szCs w:val="28"/>
      <w:lang w:val="fr-FR" w:eastAsia="fr-FR"/>
    </w:rPr>
  </w:style>
  <w:style w:type="character" w:customStyle="1" w:styleId="Annexe2Car">
    <w:name w:val="Annexe 2 Car"/>
    <w:basedOn w:val="Titre1Car"/>
    <w:link w:val="Annexe2"/>
    <w:rsid w:val="008B3766"/>
    <w:rPr>
      <w:rFonts w:ascii="Arial" w:hAnsi="Arial" w:cs="Arial"/>
      <w:b/>
      <w:bCs/>
      <w:sz w:val="24"/>
      <w:szCs w:val="24"/>
      <w:lang w:val="fr-FR" w:eastAsia="fr-FR"/>
    </w:rPr>
  </w:style>
  <w:style w:type="paragraph" w:styleId="Sansinterligne">
    <w:name w:val="No Spacing"/>
    <w:basedOn w:val="Normal"/>
    <w:link w:val="SansinterligneCar"/>
    <w:uiPriority w:val="1"/>
    <w:qFormat/>
    <w:rsid w:val="009C19FB"/>
    <w:rPr>
      <w:rFonts w:asciiTheme="minorHAnsi" w:eastAsiaTheme="minorEastAsia" w:hAnsiTheme="minorHAnsi" w:cstheme="minorBidi"/>
      <w:sz w:val="20"/>
      <w:szCs w:val="20"/>
      <w:lang w:val="fr-CH" w:eastAsia="fr-CH"/>
    </w:rPr>
  </w:style>
  <w:style w:type="character" w:customStyle="1" w:styleId="SansinterligneCar">
    <w:name w:val="Sans interligne Car"/>
    <w:basedOn w:val="Policepardfaut"/>
    <w:link w:val="Sansinterligne"/>
    <w:uiPriority w:val="1"/>
    <w:rsid w:val="009C19FB"/>
    <w:rPr>
      <w:rFonts w:asciiTheme="minorHAnsi" w:eastAsiaTheme="minorEastAsia" w:hAnsiTheme="minorHAnsi" w:cstheme="minorBidi"/>
    </w:rPr>
  </w:style>
  <w:style w:type="paragraph" w:styleId="Paragraphedeliste">
    <w:name w:val="List Paragraph"/>
    <w:basedOn w:val="Normal"/>
    <w:uiPriority w:val="34"/>
    <w:rsid w:val="001A225A"/>
    <w:pPr>
      <w:ind w:left="720"/>
      <w:contextualSpacing/>
    </w:pPr>
  </w:style>
  <w:style w:type="character" w:styleId="Textedelespacerserv">
    <w:name w:val="Placeholder Text"/>
    <w:basedOn w:val="Policepardfaut"/>
    <w:uiPriority w:val="99"/>
    <w:semiHidden/>
    <w:rsid w:val="00290604"/>
    <w:rPr>
      <w:color w:val="808080"/>
    </w:rPr>
  </w:style>
  <w:style w:type="table" w:styleId="Tableausimple1">
    <w:name w:val="Plain Table 1"/>
    <w:basedOn w:val="TableauNormal"/>
    <w:uiPriority w:val="41"/>
    <w:rsid w:val="000D7A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4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fa80de1-e9bb-4cf2-893d-d06220b3971a">
      <UserInfo>
        <DisplayName>Jérémie Barras</DisplayName>
        <AccountId>68</AccountId>
        <AccountType/>
      </UserInfo>
    </SharedWithUsers>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5" ma:contentTypeDescription="Crée un document." ma:contentTypeScope="" ma:versionID="4f37139f2ce50ec3ac02e3d1ccd0c1ad">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91fee7e25855f2cb58de83858d7f3967"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24C46-FE04-4115-9E73-2187436A7481}">
  <ds:schemaRefs>
    <ds:schemaRef ds:uri="http://purl.org/dc/terms/"/>
    <ds:schemaRef ds:uri="98d92101-24da-4498-9971-a24673344bd8"/>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dfa80de1-e9bb-4cf2-893d-d06220b3971a"/>
    <ds:schemaRef ds:uri="http://www.w3.org/XML/1998/namespace"/>
  </ds:schemaRefs>
</ds:datastoreItem>
</file>

<file path=customXml/itemProps2.xml><?xml version="1.0" encoding="utf-8"?>
<ds:datastoreItem xmlns:ds="http://schemas.openxmlformats.org/officeDocument/2006/customXml" ds:itemID="{6BDF1014-D1A4-4260-84EA-69BCC04B09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726B6B-3F20-44A7-846D-173D6EFF62F6}">
  <ds:schemaRefs>
    <ds:schemaRef ds:uri="http://schemas.microsoft.com/sharepoint/v3/contenttype/forms"/>
  </ds:schemaRefs>
</ds:datastoreItem>
</file>

<file path=customXml/itemProps4.xml><?xml version="1.0" encoding="utf-8"?>
<ds:datastoreItem xmlns:ds="http://schemas.openxmlformats.org/officeDocument/2006/customXml" ds:itemID="{D5A8441C-A510-4142-A8D2-2E77C4669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7</Pages>
  <Words>2122</Words>
  <Characters>11677</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Document</vt:lpstr>
    </vt:vector>
  </TitlesOfParts>
  <Company>ETML</Company>
  <LinksUpToDate>false</LinksUpToDate>
  <CharactersWithSpaces>13772</CharactersWithSpaces>
  <SharedDoc>false</SharedDoc>
  <HLinks>
    <vt:vector size="240" baseType="variant">
      <vt:variant>
        <vt:i4>1376305</vt:i4>
      </vt:variant>
      <vt:variant>
        <vt:i4>236</vt:i4>
      </vt:variant>
      <vt:variant>
        <vt:i4>0</vt:i4>
      </vt:variant>
      <vt:variant>
        <vt:i4>5</vt:i4>
      </vt:variant>
      <vt:variant>
        <vt:lpwstr/>
      </vt:variant>
      <vt:variant>
        <vt:lpwstr>_Toc213224256</vt:lpwstr>
      </vt:variant>
      <vt:variant>
        <vt:i4>1376305</vt:i4>
      </vt:variant>
      <vt:variant>
        <vt:i4>230</vt:i4>
      </vt:variant>
      <vt:variant>
        <vt:i4>0</vt:i4>
      </vt:variant>
      <vt:variant>
        <vt:i4>5</vt:i4>
      </vt:variant>
      <vt:variant>
        <vt:lpwstr/>
      </vt:variant>
      <vt:variant>
        <vt:lpwstr>_Toc213224255</vt:lpwstr>
      </vt:variant>
      <vt:variant>
        <vt:i4>1376305</vt:i4>
      </vt:variant>
      <vt:variant>
        <vt:i4>224</vt:i4>
      </vt:variant>
      <vt:variant>
        <vt:i4>0</vt:i4>
      </vt:variant>
      <vt:variant>
        <vt:i4>5</vt:i4>
      </vt:variant>
      <vt:variant>
        <vt:lpwstr/>
      </vt:variant>
      <vt:variant>
        <vt:lpwstr>_Toc213224254</vt:lpwstr>
      </vt:variant>
      <vt:variant>
        <vt:i4>1376305</vt:i4>
      </vt:variant>
      <vt:variant>
        <vt:i4>218</vt:i4>
      </vt:variant>
      <vt:variant>
        <vt:i4>0</vt:i4>
      </vt:variant>
      <vt:variant>
        <vt:i4>5</vt:i4>
      </vt:variant>
      <vt:variant>
        <vt:lpwstr/>
      </vt:variant>
      <vt:variant>
        <vt:lpwstr>_Toc213224253</vt:lpwstr>
      </vt:variant>
      <vt:variant>
        <vt:i4>1376305</vt:i4>
      </vt:variant>
      <vt:variant>
        <vt:i4>212</vt:i4>
      </vt:variant>
      <vt:variant>
        <vt:i4>0</vt:i4>
      </vt:variant>
      <vt:variant>
        <vt:i4>5</vt:i4>
      </vt:variant>
      <vt:variant>
        <vt:lpwstr/>
      </vt:variant>
      <vt:variant>
        <vt:lpwstr>_Toc213224252</vt:lpwstr>
      </vt:variant>
      <vt:variant>
        <vt:i4>1376305</vt:i4>
      </vt:variant>
      <vt:variant>
        <vt:i4>206</vt:i4>
      </vt:variant>
      <vt:variant>
        <vt:i4>0</vt:i4>
      </vt:variant>
      <vt:variant>
        <vt:i4>5</vt:i4>
      </vt:variant>
      <vt:variant>
        <vt:lpwstr/>
      </vt:variant>
      <vt:variant>
        <vt:lpwstr>_Toc213224251</vt:lpwstr>
      </vt:variant>
      <vt:variant>
        <vt:i4>1376305</vt:i4>
      </vt:variant>
      <vt:variant>
        <vt:i4>200</vt:i4>
      </vt:variant>
      <vt:variant>
        <vt:i4>0</vt:i4>
      </vt:variant>
      <vt:variant>
        <vt:i4>5</vt:i4>
      </vt:variant>
      <vt:variant>
        <vt:lpwstr/>
      </vt:variant>
      <vt:variant>
        <vt:lpwstr>_Toc213224250</vt:lpwstr>
      </vt:variant>
      <vt:variant>
        <vt:i4>1310769</vt:i4>
      </vt:variant>
      <vt:variant>
        <vt:i4>194</vt:i4>
      </vt:variant>
      <vt:variant>
        <vt:i4>0</vt:i4>
      </vt:variant>
      <vt:variant>
        <vt:i4>5</vt:i4>
      </vt:variant>
      <vt:variant>
        <vt:lpwstr/>
      </vt:variant>
      <vt:variant>
        <vt:lpwstr>_Toc213224249</vt:lpwstr>
      </vt:variant>
      <vt:variant>
        <vt:i4>1310769</vt:i4>
      </vt:variant>
      <vt:variant>
        <vt:i4>188</vt:i4>
      </vt:variant>
      <vt:variant>
        <vt:i4>0</vt:i4>
      </vt:variant>
      <vt:variant>
        <vt:i4>5</vt:i4>
      </vt:variant>
      <vt:variant>
        <vt:lpwstr/>
      </vt:variant>
      <vt:variant>
        <vt:lpwstr>_Toc213224248</vt:lpwstr>
      </vt:variant>
      <vt:variant>
        <vt:i4>1310769</vt:i4>
      </vt:variant>
      <vt:variant>
        <vt:i4>182</vt:i4>
      </vt:variant>
      <vt:variant>
        <vt:i4>0</vt:i4>
      </vt:variant>
      <vt:variant>
        <vt:i4>5</vt:i4>
      </vt:variant>
      <vt:variant>
        <vt:lpwstr/>
      </vt:variant>
      <vt:variant>
        <vt:lpwstr>_Toc213224247</vt:lpwstr>
      </vt:variant>
      <vt:variant>
        <vt:i4>1310769</vt:i4>
      </vt:variant>
      <vt:variant>
        <vt:i4>176</vt:i4>
      </vt:variant>
      <vt:variant>
        <vt:i4>0</vt:i4>
      </vt:variant>
      <vt:variant>
        <vt:i4>5</vt:i4>
      </vt:variant>
      <vt:variant>
        <vt:lpwstr/>
      </vt:variant>
      <vt:variant>
        <vt:lpwstr>_Toc213224246</vt:lpwstr>
      </vt:variant>
      <vt:variant>
        <vt:i4>1310769</vt:i4>
      </vt:variant>
      <vt:variant>
        <vt:i4>170</vt:i4>
      </vt:variant>
      <vt:variant>
        <vt:i4>0</vt:i4>
      </vt:variant>
      <vt:variant>
        <vt:i4>5</vt:i4>
      </vt:variant>
      <vt:variant>
        <vt:lpwstr/>
      </vt:variant>
      <vt:variant>
        <vt:lpwstr>_Toc213224245</vt:lpwstr>
      </vt:variant>
      <vt:variant>
        <vt:i4>1310769</vt:i4>
      </vt:variant>
      <vt:variant>
        <vt:i4>164</vt:i4>
      </vt:variant>
      <vt:variant>
        <vt:i4>0</vt:i4>
      </vt:variant>
      <vt:variant>
        <vt:i4>5</vt:i4>
      </vt:variant>
      <vt:variant>
        <vt:lpwstr/>
      </vt:variant>
      <vt:variant>
        <vt:lpwstr>_Toc213224244</vt:lpwstr>
      </vt:variant>
      <vt:variant>
        <vt:i4>1310769</vt:i4>
      </vt:variant>
      <vt:variant>
        <vt:i4>158</vt:i4>
      </vt:variant>
      <vt:variant>
        <vt:i4>0</vt:i4>
      </vt:variant>
      <vt:variant>
        <vt:i4>5</vt:i4>
      </vt:variant>
      <vt:variant>
        <vt:lpwstr/>
      </vt:variant>
      <vt:variant>
        <vt:lpwstr>_Toc213224243</vt:lpwstr>
      </vt:variant>
      <vt:variant>
        <vt:i4>1310769</vt:i4>
      </vt:variant>
      <vt:variant>
        <vt:i4>152</vt:i4>
      </vt:variant>
      <vt:variant>
        <vt:i4>0</vt:i4>
      </vt:variant>
      <vt:variant>
        <vt:i4>5</vt:i4>
      </vt:variant>
      <vt:variant>
        <vt:lpwstr/>
      </vt:variant>
      <vt:variant>
        <vt:lpwstr>_Toc213224242</vt:lpwstr>
      </vt:variant>
      <vt:variant>
        <vt:i4>1310769</vt:i4>
      </vt:variant>
      <vt:variant>
        <vt:i4>146</vt:i4>
      </vt:variant>
      <vt:variant>
        <vt:i4>0</vt:i4>
      </vt:variant>
      <vt:variant>
        <vt:i4>5</vt:i4>
      </vt:variant>
      <vt:variant>
        <vt:lpwstr/>
      </vt:variant>
      <vt:variant>
        <vt:lpwstr>_Toc213224241</vt:lpwstr>
      </vt:variant>
      <vt:variant>
        <vt:i4>1310769</vt:i4>
      </vt:variant>
      <vt:variant>
        <vt:i4>140</vt:i4>
      </vt:variant>
      <vt:variant>
        <vt:i4>0</vt:i4>
      </vt:variant>
      <vt:variant>
        <vt:i4>5</vt:i4>
      </vt:variant>
      <vt:variant>
        <vt:lpwstr/>
      </vt:variant>
      <vt:variant>
        <vt:lpwstr>_Toc213224240</vt:lpwstr>
      </vt:variant>
      <vt:variant>
        <vt:i4>1245233</vt:i4>
      </vt:variant>
      <vt:variant>
        <vt:i4>134</vt:i4>
      </vt:variant>
      <vt:variant>
        <vt:i4>0</vt:i4>
      </vt:variant>
      <vt:variant>
        <vt:i4>5</vt:i4>
      </vt:variant>
      <vt:variant>
        <vt:lpwstr/>
      </vt:variant>
      <vt:variant>
        <vt:lpwstr>_Toc213224239</vt:lpwstr>
      </vt:variant>
      <vt:variant>
        <vt:i4>1245233</vt:i4>
      </vt:variant>
      <vt:variant>
        <vt:i4>128</vt:i4>
      </vt:variant>
      <vt:variant>
        <vt:i4>0</vt:i4>
      </vt:variant>
      <vt:variant>
        <vt:i4>5</vt:i4>
      </vt:variant>
      <vt:variant>
        <vt:lpwstr/>
      </vt:variant>
      <vt:variant>
        <vt:lpwstr>_Toc213224238</vt:lpwstr>
      </vt:variant>
      <vt:variant>
        <vt:i4>1245233</vt:i4>
      </vt:variant>
      <vt:variant>
        <vt:i4>122</vt:i4>
      </vt:variant>
      <vt:variant>
        <vt:i4>0</vt:i4>
      </vt:variant>
      <vt:variant>
        <vt:i4>5</vt:i4>
      </vt:variant>
      <vt:variant>
        <vt:lpwstr/>
      </vt:variant>
      <vt:variant>
        <vt:lpwstr>_Toc213224237</vt:lpwstr>
      </vt:variant>
      <vt:variant>
        <vt:i4>1245233</vt:i4>
      </vt:variant>
      <vt:variant>
        <vt:i4>116</vt:i4>
      </vt:variant>
      <vt:variant>
        <vt:i4>0</vt:i4>
      </vt:variant>
      <vt:variant>
        <vt:i4>5</vt:i4>
      </vt:variant>
      <vt:variant>
        <vt:lpwstr/>
      </vt:variant>
      <vt:variant>
        <vt:lpwstr>_Toc213224236</vt:lpwstr>
      </vt:variant>
      <vt:variant>
        <vt:i4>1245233</vt:i4>
      </vt:variant>
      <vt:variant>
        <vt:i4>110</vt:i4>
      </vt:variant>
      <vt:variant>
        <vt:i4>0</vt:i4>
      </vt:variant>
      <vt:variant>
        <vt:i4>5</vt:i4>
      </vt:variant>
      <vt:variant>
        <vt:lpwstr/>
      </vt:variant>
      <vt:variant>
        <vt:lpwstr>_Toc213224235</vt:lpwstr>
      </vt:variant>
      <vt:variant>
        <vt:i4>1245233</vt:i4>
      </vt:variant>
      <vt:variant>
        <vt:i4>104</vt:i4>
      </vt:variant>
      <vt:variant>
        <vt:i4>0</vt:i4>
      </vt:variant>
      <vt:variant>
        <vt:i4>5</vt:i4>
      </vt:variant>
      <vt:variant>
        <vt:lpwstr/>
      </vt:variant>
      <vt:variant>
        <vt:lpwstr>_Toc213224234</vt:lpwstr>
      </vt:variant>
      <vt:variant>
        <vt:i4>1245233</vt:i4>
      </vt:variant>
      <vt:variant>
        <vt:i4>98</vt:i4>
      </vt:variant>
      <vt:variant>
        <vt:i4>0</vt:i4>
      </vt:variant>
      <vt:variant>
        <vt:i4>5</vt:i4>
      </vt:variant>
      <vt:variant>
        <vt:lpwstr/>
      </vt:variant>
      <vt:variant>
        <vt:lpwstr>_Toc213224233</vt:lpwstr>
      </vt:variant>
      <vt:variant>
        <vt:i4>1245233</vt:i4>
      </vt:variant>
      <vt:variant>
        <vt:i4>92</vt:i4>
      </vt:variant>
      <vt:variant>
        <vt:i4>0</vt:i4>
      </vt:variant>
      <vt:variant>
        <vt:i4>5</vt:i4>
      </vt:variant>
      <vt:variant>
        <vt:lpwstr/>
      </vt:variant>
      <vt:variant>
        <vt:lpwstr>_Toc213224232</vt:lpwstr>
      </vt:variant>
      <vt:variant>
        <vt:i4>1245233</vt:i4>
      </vt:variant>
      <vt:variant>
        <vt:i4>86</vt:i4>
      </vt:variant>
      <vt:variant>
        <vt:i4>0</vt:i4>
      </vt:variant>
      <vt:variant>
        <vt:i4>5</vt:i4>
      </vt:variant>
      <vt:variant>
        <vt:lpwstr/>
      </vt:variant>
      <vt:variant>
        <vt:lpwstr>_Toc213224231</vt:lpwstr>
      </vt:variant>
      <vt:variant>
        <vt:i4>1245233</vt:i4>
      </vt:variant>
      <vt:variant>
        <vt:i4>80</vt:i4>
      </vt:variant>
      <vt:variant>
        <vt:i4>0</vt:i4>
      </vt:variant>
      <vt:variant>
        <vt:i4>5</vt:i4>
      </vt:variant>
      <vt:variant>
        <vt:lpwstr/>
      </vt:variant>
      <vt:variant>
        <vt:lpwstr>_Toc213224230</vt:lpwstr>
      </vt:variant>
      <vt:variant>
        <vt:i4>1179697</vt:i4>
      </vt:variant>
      <vt:variant>
        <vt:i4>74</vt:i4>
      </vt:variant>
      <vt:variant>
        <vt:i4>0</vt:i4>
      </vt:variant>
      <vt:variant>
        <vt:i4>5</vt:i4>
      </vt:variant>
      <vt:variant>
        <vt:lpwstr/>
      </vt:variant>
      <vt:variant>
        <vt:lpwstr>_Toc213224229</vt:lpwstr>
      </vt:variant>
      <vt:variant>
        <vt:i4>1179697</vt:i4>
      </vt:variant>
      <vt:variant>
        <vt:i4>68</vt:i4>
      </vt:variant>
      <vt:variant>
        <vt:i4>0</vt:i4>
      </vt:variant>
      <vt:variant>
        <vt:i4>5</vt:i4>
      </vt:variant>
      <vt:variant>
        <vt:lpwstr/>
      </vt:variant>
      <vt:variant>
        <vt:lpwstr>_Toc213224228</vt:lpwstr>
      </vt:variant>
      <vt:variant>
        <vt:i4>1179697</vt:i4>
      </vt:variant>
      <vt:variant>
        <vt:i4>62</vt:i4>
      </vt:variant>
      <vt:variant>
        <vt:i4>0</vt:i4>
      </vt:variant>
      <vt:variant>
        <vt:i4>5</vt:i4>
      </vt:variant>
      <vt:variant>
        <vt:lpwstr/>
      </vt:variant>
      <vt:variant>
        <vt:lpwstr>_Toc213224227</vt:lpwstr>
      </vt:variant>
      <vt:variant>
        <vt:i4>1179697</vt:i4>
      </vt:variant>
      <vt:variant>
        <vt:i4>56</vt:i4>
      </vt:variant>
      <vt:variant>
        <vt:i4>0</vt:i4>
      </vt:variant>
      <vt:variant>
        <vt:i4>5</vt:i4>
      </vt:variant>
      <vt:variant>
        <vt:lpwstr/>
      </vt:variant>
      <vt:variant>
        <vt:lpwstr>_Toc213224226</vt:lpwstr>
      </vt:variant>
      <vt:variant>
        <vt:i4>1179697</vt:i4>
      </vt:variant>
      <vt:variant>
        <vt:i4>50</vt:i4>
      </vt:variant>
      <vt:variant>
        <vt:i4>0</vt:i4>
      </vt:variant>
      <vt:variant>
        <vt:i4>5</vt:i4>
      </vt:variant>
      <vt:variant>
        <vt:lpwstr/>
      </vt:variant>
      <vt:variant>
        <vt:lpwstr>_Toc213224225</vt:lpwstr>
      </vt:variant>
      <vt:variant>
        <vt:i4>1179697</vt:i4>
      </vt:variant>
      <vt:variant>
        <vt:i4>44</vt:i4>
      </vt:variant>
      <vt:variant>
        <vt:i4>0</vt:i4>
      </vt:variant>
      <vt:variant>
        <vt:i4>5</vt:i4>
      </vt:variant>
      <vt:variant>
        <vt:lpwstr/>
      </vt:variant>
      <vt:variant>
        <vt:lpwstr>_Toc213224224</vt:lpwstr>
      </vt:variant>
      <vt:variant>
        <vt:i4>1179697</vt:i4>
      </vt:variant>
      <vt:variant>
        <vt:i4>38</vt:i4>
      </vt:variant>
      <vt:variant>
        <vt:i4>0</vt:i4>
      </vt:variant>
      <vt:variant>
        <vt:i4>5</vt:i4>
      </vt:variant>
      <vt:variant>
        <vt:lpwstr/>
      </vt:variant>
      <vt:variant>
        <vt:lpwstr>_Toc213224223</vt:lpwstr>
      </vt:variant>
      <vt:variant>
        <vt:i4>1179697</vt:i4>
      </vt:variant>
      <vt:variant>
        <vt:i4>32</vt:i4>
      </vt:variant>
      <vt:variant>
        <vt:i4>0</vt:i4>
      </vt:variant>
      <vt:variant>
        <vt:i4>5</vt:i4>
      </vt:variant>
      <vt:variant>
        <vt:lpwstr/>
      </vt:variant>
      <vt:variant>
        <vt:lpwstr>_Toc213224222</vt:lpwstr>
      </vt:variant>
      <vt:variant>
        <vt:i4>1179697</vt:i4>
      </vt:variant>
      <vt:variant>
        <vt:i4>26</vt:i4>
      </vt:variant>
      <vt:variant>
        <vt:i4>0</vt:i4>
      </vt:variant>
      <vt:variant>
        <vt:i4>5</vt:i4>
      </vt:variant>
      <vt:variant>
        <vt:lpwstr/>
      </vt:variant>
      <vt:variant>
        <vt:lpwstr>_Toc213224221</vt:lpwstr>
      </vt:variant>
      <vt:variant>
        <vt:i4>1179697</vt:i4>
      </vt:variant>
      <vt:variant>
        <vt:i4>20</vt:i4>
      </vt:variant>
      <vt:variant>
        <vt:i4>0</vt:i4>
      </vt:variant>
      <vt:variant>
        <vt:i4>5</vt:i4>
      </vt:variant>
      <vt:variant>
        <vt:lpwstr/>
      </vt:variant>
      <vt:variant>
        <vt:lpwstr>_Toc213224220</vt:lpwstr>
      </vt:variant>
      <vt:variant>
        <vt:i4>1114161</vt:i4>
      </vt:variant>
      <vt:variant>
        <vt:i4>14</vt:i4>
      </vt:variant>
      <vt:variant>
        <vt:i4>0</vt:i4>
      </vt:variant>
      <vt:variant>
        <vt:i4>5</vt:i4>
      </vt:variant>
      <vt:variant>
        <vt:lpwstr/>
      </vt:variant>
      <vt:variant>
        <vt:lpwstr>_Toc213224219</vt:lpwstr>
      </vt:variant>
      <vt:variant>
        <vt:i4>1114161</vt:i4>
      </vt:variant>
      <vt:variant>
        <vt:i4>8</vt:i4>
      </vt:variant>
      <vt:variant>
        <vt:i4>0</vt:i4>
      </vt:variant>
      <vt:variant>
        <vt:i4>5</vt:i4>
      </vt:variant>
      <vt:variant>
        <vt:lpwstr/>
      </vt:variant>
      <vt:variant>
        <vt:lpwstr>_Toc213224218</vt:lpwstr>
      </vt:variant>
      <vt:variant>
        <vt:i4>1114161</vt:i4>
      </vt:variant>
      <vt:variant>
        <vt:i4>2</vt:i4>
      </vt:variant>
      <vt:variant>
        <vt:i4>0</vt:i4>
      </vt:variant>
      <vt:variant>
        <vt:i4>5</vt:i4>
      </vt:variant>
      <vt:variant>
        <vt:lpwstr/>
      </vt:variant>
      <vt:variant>
        <vt:lpwstr>_Toc213224217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Matthias Huser</dc:creator>
  <cp:lastModifiedBy>Alyx Vasseur</cp:lastModifiedBy>
  <cp:revision>13</cp:revision>
  <cp:lastPrinted>2010-05-21T07:26:00Z</cp:lastPrinted>
  <dcterms:created xsi:type="dcterms:W3CDTF">2023-09-26T09:00:00Z</dcterms:created>
  <dcterms:modified xsi:type="dcterms:W3CDTF">2024-03-11T09:00:00Z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